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10AE1" w14:textId="4B0DEA84" w:rsidR="004B2E97" w:rsidRDefault="007C45E4" w:rsidP="00644AC5">
      <w:pPr>
        <w:ind w:left="5897"/>
        <w:jc w:val="both"/>
        <w:rPr>
          <w:sz w:val="20"/>
          <w:szCs w:val="20"/>
        </w:rPr>
      </w:pPr>
      <w:r w:rsidRPr="0029737B">
        <w:rPr>
          <w:sz w:val="20"/>
          <w:szCs w:val="20"/>
        </w:rPr>
        <w:t xml:space="preserve">Приложение </w:t>
      </w:r>
      <w:r w:rsidR="004B2E97">
        <w:rPr>
          <w:sz w:val="20"/>
          <w:szCs w:val="20"/>
        </w:rPr>
        <w:t xml:space="preserve">№ </w:t>
      </w:r>
      <w:r w:rsidR="00E96587">
        <w:rPr>
          <w:sz w:val="20"/>
          <w:szCs w:val="20"/>
        </w:rPr>
        <w:t>2</w:t>
      </w:r>
    </w:p>
    <w:p w14:paraId="60D55C2D" w14:textId="3E9730C1" w:rsidR="00D77329" w:rsidRPr="0029737B" w:rsidRDefault="007C45E4" w:rsidP="00644AC5">
      <w:pPr>
        <w:spacing w:after="600"/>
        <w:ind w:left="5897"/>
        <w:jc w:val="both"/>
        <w:rPr>
          <w:sz w:val="20"/>
          <w:szCs w:val="20"/>
        </w:rPr>
      </w:pPr>
      <w:r w:rsidRPr="0029737B">
        <w:rPr>
          <w:sz w:val="20"/>
          <w:szCs w:val="20"/>
        </w:rPr>
        <w:t xml:space="preserve">к Порядку </w:t>
      </w:r>
      <w:r w:rsidR="004B2E97">
        <w:rPr>
          <w:sz w:val="20"/>
          <w:szCs w:val="20"/>
        </w:rPr>
        <w:t xml:space="preserve">предоставления, приостановления, возобновления действия и аннулирования </w:t>
      </w:r>
      <w:r w:rsidRPr="0029737B">
        <w:rPr>
          <w:sz w:val="20"/>
          <w:szCs w:val="20"/>
        </w:rPr>
        <w:t xml:space="preserve">заключений о соответствии учебно-материальной базы организаций, осуществляющих образовательную деятельность по основным программам профессионального обучения – </w:t>
      </w:r>
      <w:r w:rsidR="0029737B" w:rsidRPr="0029737B">
        <w:rPr>
          <w:sz w:val="20"/>
          <w:szCs w:val="20"/>
        </w:rPr>
        <w:t xml:space="preserve">программам профессиональной подготовки охранников </w:t>
      </w:r>
      <w:r w:rsidR="002F0CE4">
        <w:rPr>
          <w:sz w:val="20"/>
          <w:szCs w:val="20"/>
        </w:rPr>
        <w:br/>
      </w:r>
      <w:r w:rsidR="0029737B" w:rsidRPr="0029737B">
        <w:rPr>
          <w:sz w:val="20"/>
          <w:szCs w:val="20"/>
        </w:rPr>
        <w:t>и программ</w:t>
      </w:r>
      <w:r w:rsidR="00CE2032">
        <w:rPr>
          <w:sz w:val="20"/>
          <w:szCs w:val="20"/>
        </w:rPr>
        <w:t>ам</w:t>
      </w:r>
      <w:r w:rsidR="0029737B" w:rsidRPr="0029737B">
        <w:rPr>
          <w:sz w:val="20"/>
          <w:szCs w:val="20"/>
        </w:rPr>
        <w:t xml:space="preserve"> повышения квалификации охранников, а также по дополнительным профессиональным программам – </w:t>
      </w:r>
      <w:r w:rsidR="00644AC5">
        <w:rPr>
          <w:sz w:val="20"/>
          <w:szCs w:val="20"/>
        </w:rPr>
        <w:br/>
      </w:r>
      <w:r w:rsidRPr="0029737B">
        <w:rPr>
          <w:sz w:val="20"/>
          <w:szCs w:val="20"/>
        </w:rPr>
        <w:t>программам повышения квалификации руководителей</w:t>
      </w:r>
      <w:r w:rsidR="0029737B" w:rsidRPr="0029737B">
        <w:rPr>
          <w:sz w:val="20"/>
          <w:szCs w:val="20"/>
        </w:rPr>
        <w:t xml:space="preserve"> частных охранных организаций, установленным федеральным органом исполнительной власти, уполномоченным в сфере частной </w:t>
      </w:r>
      <w:r w:rsidR="00644AC5">
        <w:rPr>
          <w:sz w:val="20"/>
          <w:szCs w:val="20"/>
        </w:rPr>
        <w:br/>
      </w:r>
      <w:r w:rsidR="0029737B" w:rsidRPr="0029737B">
        <w:rPr>
          <w:sz w:val="20"/>
          <w:szCs w:val="20"/>
        </w:rPr>
        <w:t xml:space="preserve">охранной деятельности, требованиям </w:t>
      </w:r>
      <w:r w:rsidR="00644AC5">
        <w:rPr>
          <w:sz w:val="20"/>
          <w:szCs w:val="20"/>
        </w:rPr>
        <w:br/>
      </w:r>
      <w:r w:rsidR="0029737B" w:rsidRPr="0029737B">
        <w:rPr>
          <w:sz w:val="20"/>
          <w:szCs w:val="20"/>
        </w:rPr>
        <w:t xml:space="preserve">к учебно-материальной базе таких образовательных организаций, позволяющей проводить практические занятия </w:t>
      </w:r>
      <w:r w:rsidR="00644AC5">
        <w:rPr>
          <w:sz w:val="20"/>
          <w:szCs w:val="20"/>
        </w:rPr>
        <w:br/>
      </w:r>
      <w:r w:rsidR="0029737B" w:rsidRPr="0029737B">
        <w:rPr>
          <w:sz w:val="20"/>
          <w:szCs w:val="20"/>
        </w:rPr>
        <w:t xml:space="preserve">с использованием оружия, </w:t>
      </w:r>
      <w:r w:rsidRPr="0029737B">
        <w:rPr>
          <w:sz w:val="20"/>
          <w:szCs w:val="20"/>
        </w:rPr>
        <w:t xml:space="preserve">утвержденному </w:t>
      </w:r>
      <w:r w:rsidR="0029737B" w:rsidRPr="0029737B">
        <w:rPr>
          <w:sz w:val="20"/>
          <w:szCs w:val="20"/>
        </w:rPr>
        <w:t xml:space="preserve">приказом </w:t>
      </w:r>
      <w:r w:rsidRPr="0029737B">
        <w:rPr>
          <w:sz w:val="20"/>
          <w:szCs w:val="20"/>
        </w:rPr>
        <w:t xml:space="preserve">Федеральной службы </w:t>
      </w:r>
      <w:r w:rsidR="0029737B" w:rsidRPr="0029737B">
        <w:rPr>
          <w:sz w:val="20"/>
          <w:szCs w:val="20"/>
        </w:rPr>
        <w:t xml:space="preserve">войск </w:t>
      </w:r>
      <w:r w:rsidRPr="0029737B">
        <w:rPr>
          <w:sz w:val="20"/>
          <w:szCs w:val="20"/>
        </w:rPr>
        <w:t xml:space="preserve">национальной </w:t>
      </w:r>
      <w:r w:rsidR="0029737B" w:rsidRPr="0029737B">
        <w:rPr>
          <w:sz w:val="20"/>
          <w:szCs w:val="20"/>
        </w:rPr>
        <w:t xml:space="preserve">гвардии </w:t>
      </w:r>
      <w:r w:rsidRPr="0029737B">
        <w:rPr>
          <w:sz w:val="20"/>
          <w:szCs w:val="20"/>
        </w:rPr>
        <w:t xml:space="preserve">Российской Федерации </w:t>
      </w:r>
      <w:r w:rsidR="0029737B" w:rsidRPr="0029737B">
        <w:rPr>
          <w:sz w:val="20"/>
          <w:szCs w:val="20"/>
        </w:rPr>
        <w:br/>
      </w:r>
      <w:r w:rsidRPr="0029737B">
        <w:rPr>
          <w:sz w:val="20"/>
          <w:szCs w:val="20"/>
        </w:rPr>
        <w:t>от 1 июля 2026 г. № 231</w:t>
      </w:r>
    </w:p>
    <w:p w14:paraId="5BF1F9CC" w14:textId="61E76F21" w:rsidR="0029737B" w:rsidRDefault="00B34880" w:rsidP="00342725">
      <w:pPr>
        <w:spacing w:after="720"/>
        <w:jc w:val="right"/>
        <w:rPr>
          <w:i/>
          <w:iCs/>
        </w:rPr>
      </w:pPr>
      <w:r w:rsidRPr="00B34880">
        <w:rPr>
          <w:i/>
          <w:iCs/>
        </w:rPr>
        <w:t>Рекомендуемый образец</w:t>
      </w:r>
    </w:p>
    <w:tbl>
      <w:tblPr>
        <w:tblStyle w:val="a7"/>
        <w:tblW w:w="99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14"/>
        <w:gridCol w:w="4535"/>
      </w:tblGrid>
      <w:tr w:rsidR="002541CF" w14:paraId="6826BAEE" w14:textId="77777777" w:rsidTr="00FD028A">
        <w:trPr>
          <w:trHeight w:val="397"/>
          <w:jc w:val="center"/>
        </w:trPr>
        <w:tc>
          <w:tcPr>
            <w:tcW w:w="5414" w:type="dxa"/>
            <w:vMerge w:val="restart"/>
            <w:vAlign w:val="center"/>
          </w:tcPr>
          <w:p w14:paraId="08929FA7" w14:textId="5246DD8D" w:rsidR="002541CF" w:rsidRPr="004B754E" w:rsidRDefault="002541CF" w:rsidP="002541CF">
            <w:pPr>
              <w:jc w:val="center"/>
              <w:rPr>
                <w:sz w:val="26"/>
                <w:szCs w:val="26"/>
              </w:rPr>
            </w:pPr>
            <w:r w:rsidRPr="004B754E">
              <w:rPr>
                <w:sz w:val="26"/>
                <w:szCs w:val="26"/>
              </w:rPr>
              <w:t xml:space="preserve">Бланк </w:t>
            </w:r>
            <w:r w:rsidRPr="004B754E">
              <w:rPr>
                <w:sz w:val="26"/>
                <w:szCs w:val="26"/>
              </w:rPr>
              <w:br/>
              <w:t xml:space="preserve">территориального органа </w:t>
            </w:r>
            <w:r w:rsidRPr="004B754E">
              <w:rPr>
                <w:sz w:val="26"/>
                <w:szCs w:val="26"/>
              </w:rPr>
              <w:br/>
              <w:t>Росгвардии</w:t>
            </w:r>
          </w:p>
        </w:tc>
        <w:tc>
          <w:tcPr>
            <w:tcW w:w="4535" w:type="dxa"/>
            <w:tcBorders>
              <w:bottom w:val="single" w:sz="4" w:space="0" w:color="auto"/>
            </w:tcBorders>
            <w:vAlign w:val="bottom"/>
          </w:tcPr>
          <w:p w14:paraId="7C037BF1" w14:textId="77777777" w:rsidR="002541CF" w:rsidRDefault="002541CF" w:rsidP="00DF116C">
            <w:pPr>
              <w:jc w:val="center"/>
              <w:rPr>
                <w:szCs w:val="24"/>
              </w:rPr>
            </w:pPr>
          </w:p>
        </w:tc>
      </w:tr>
      <w:tr w:rsidR="002541CF" w:rsidRPr="00CA25D4" w14:paraId="7E8459B0" w14:textId="77777777" w:rsidTr="00FD028A">
        <w:trPr>
          <w:jc w:val="center"/>
        </w:trPr>
        <w:tc>
          <w:tcPr>
            <w:tcW w:w="5414" w:type="dxa"/>
            <w:vMerge/>
          </w:tcPr>
          <w:p w14:paraId="30DE2DE7" w14:textId="567FAED0" w:rsidR="002541CF" w:rsidRPr="00CA25D4" w:rsidRDefault="002541CF" w:rsidP="00DF11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14:paraId="5693D0E8" w14:textId="23326BD6" w:rsidR="002541CF" w:rsidRPr="00CA25D4" w:rsidRDefault="002541CF" w:rsidP="00DF11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и адрес места</w:t>
            </w:r>
          </w:p>
        </w:tc>
      </w:tr>
      <w:tr w:rsidR="002541CF" w14:paraId="5B275A3D" w14:textId="77777777" w:rsidTr="00FD028A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5414" w:type="dxa"/>
            <w:vMerge/>
          </w:tcPr>
          <w:p w14:paraId="2DF3C12C" w14:textId="77777777" w:rsidR="002541CF" w:rsidRDefault="002541CF" w:rsidP="00DF116C">
            <w:pPr>
              <w:jc w:val="center"/>
              <w:rPr>
                <w:szCs w:val="24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7B468348" w14:textId="77777777" w:rsidR="002541CF" w:rsidRDefault="002541CF" w:rsidP="00DF116C">
            <w:pPr>
              <w:jc w:val="center"/>
              <w:rPr>
                <w:szCs w:val="24"/>
              </w:rPr>
            </w:pPr>
          </w:p>
        </w:tc>
      </w:tr>
      <w:tr w:rsidR="002541CF" w:rsidRPr="00CA25D4" w14:paraId="37843F23" w14:textId="77777777" w:rsidTr="00FD028A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414" w:type="dxa"/>
            <w:vMerge/>
          </w:tcPr>
          <w:p w14:paraId="0FBDC462" w14:textId="7B62583F" w:rsidR="002541CF" w:rsidRPr="00CA25D4" w:rsidRDefault="002541CF" w:rsidP="00DF11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14:paraId="7E239E7E" w14:textId="033AF8AE" w:rsidR="002541CF" w:rsidRPr="00CA25D4" w:rsidRDefault="002541CF" w:rsidP="00DF11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нахождения образовательной организации</w:t>
            </w:r>
            <w:r w:rsidR="00CE2032">
              <w:rPr>
                <w:sz w:val="20"/>
                <w:szCs w:val="20"/>
              </w:rPr>
              <w:t>)</w:t>
            </w:r>
          </w:p>
        </w:tc>
      </w:tr>
    </w:tbl>
    <w:p w14:paraId="56E8B2EF" w14:textId="088AAFD8" w:rsidR="002541CF" w:rsidRPr="00342725" w:rsidRDefault="002541CF" w:rsidP="00342725">
      <w:pPr>
        <w:spacing w:after="360"/>
        <w:rPr>
          <w:sz w:val="2"/>
          <w:szCs w:val="2"/>
        </w:rPr>
      </w:pPr>
    </w:p>
    <w:tbl>
      <w:tblPr>
        <w:tblStyle w:val="a7"/>
        <w:tblW w:w="30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8"/>
        <w:gridCol w:w="454"/>
      </w:tblGrid>
      <w:tr w:rsidR="00342725" w:rsidRPr="00342725" w14:paraId="1FF4F4D5" w14:textId="4946920D" w:rsidTr="00361A01">
        <w:trPr>
          <w:jc w:val="center"/>
        </w:trPr>
        <w:tc>
          <w:tcPr>
            <w:tcW w:w="2608" w:type="dxa"/>
            <w:vAlign w:val="bottom"/>
          </w:tcPr>
          <w:p w14:paraId="0EAE73F9" w14:textId="0161B31F" w:rsidR="00342725" w:rsidRPr="00342725" w:rsidRDefault="00342725" w:rsidP="00361A01">
            <w:pPr>
              <w:rPr>
                <w:b/>
                <w:bCs/>
                <w:sz w:val="26"/>
                <w:szCs w:val="26"/>
              </w:rPr>
            </w:pPr>
            <w:r w:rsidRPr="00342725">
              <w:rPr>
                <w:b/>
                <w:bCs/>
                <w:sz w:val="26"/>
                <w:szCs w:val="26"/>
              </w:rPr>
              <w:t>УВЕДОМЛЕНИЕ №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335DD1B1" w14:textId="77777777" w:rsidR="00342725" w:rsidRPr="00342725" w:rsidRDefault="00342725" w:rsidP="0034272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40CFC975" w14:textId="04F19273" w:rsidR="00E96587" w:rsidRPr="00E96587" w:rsidRDefault="00E96587" w:rsidP="00FE05BC">
      <w:pPr>
        <w:spacing w:after="360"/>
        <w:jc w:val="center"/>
        <w:rPr>
          <w:b/>
          <w:bCs/>
          <w:sz w:val="26"/>
          <w:szCs w:val="26"/>
        </w:rPr>
      </w:pPr>
      <w:r w:rsidRPr="00E96587">
        <w:rPr>
          <w:b/>
          <w:bCs/>
          <w:sz w:val="26"/>
          <w:szCs w:val="26"/>
        </w:rPr>
        <w:t>об отказе в предоставлении заключения о соответствии учебно­</w:t>
      </w:r>
      <w:r>
        <w:rPr>
          <w:b/>
          <w:bCs/>
          <w:sz w:val="26"/>
          <w:szCs w:val="26"/>
        </w:rPr>
        <w:br/>
      </w:r>
      <w:r w:rsidRPr="00E96587">
        <w:rPr>
          <w:b/>
          <w:bCs/>
          <w:sz w:val="26"/>
          <w:szCs w:val="26"/>
        </w:rPr>
        <w:t xml:space="preserve">материальной базы организации, осуществляющей образовательную </w:t>
      </w:r>
      <w:r>
        <w:rPr>
          <w:b/>
          <w:bCs/>
          <w:sz w:val="26"/>
          <w:szCs w:val="26"/>
        </w:rPr>
        <w:br/>
      </w:r>
      <w:r w:rsidRPr="00E96587">
        <w:rPr>
          <w:b/>
          <w:bCs/>
          <w:sz w:val="26"/>
          <w:szCs w:val="26"/>
        </w:rPr>
        <w:t xml:space="preserve">деятельность по основным программам профессионального обучения </w:t>
      </w:r>
      <w:r>
        <w:rPr>
          <w:b/>
          <w:bCs/>
          <w:sz w:val="26"/>
          <w:szCs w:val="26"/>
        </w:rPr>
        <w:t xml:space="preserve">– </w:t>
      </w:r>
      <w:r w:rsidRPr="00E96587">
        <w:rPr>
          <w:b/>
          <w:bCs/>
          <w:sz w:val="26"/>
          <w:szCs w:val="26"/>
        </w:rPr>
        <w:t xml:space="preserve">программам профессиональной подготовки охранников и программам </w:t>
      </w:r>
      <w:r>
        <w:rPr>
          <w:b/>
          <w:bCs/>
          <w:sz w:val="26"/>
          <w:szCs w:val="26"/>
        </w:rPr>
        <w:br/>
      </w:r>
      <w:r w:rsidRPr="00E96587">
        <w:rPr>
          <w:b/>
          <w:bCs/>
          <w:sz w:val="26"/>
          <w:szCs w:val="26"/>
        </w:rPr>
        <w:t xml:space="preserve">повышения квалификации охранников, а также по дополнительным профессиональным программам </w:t>
      </w:r>
      <w:r w:rsidR="00FE05BC">
        <w:rPr>
          <w:b/>
          <w:bCs/>
          <w:sz w:val="26"/>
          <w:szCs w:val="26"/>
        </w:rPr>
        <w:t xml:space="preserve">– </w:t>
      </w:r>
      <w:r w:rsidRPr="00E96587">
        <w:rPr>
          <w:b/>
          <w:bCs/>
          <w:sz w:val="26"/>
          <w:szCs w:val="26"/>
        </w:rPr>
        <w:t xml:space="preserve">программам повышения </w:t>
      </w:r>
      <w:r w:rsidR="00FE05BC">
        <w:rPr>
          <w:b/>
          <w:bCs/>
          <w:sz w:val="26"/>
          <w:szCs w:val="26"/>
        </w:rPr>
        <w:br/>
      </w:r>
      <w:r w:rsidRPr="00E96587">
        <w:rPr>
          <w:b/>
          <w:bCs/>
          <w:sz w:val="26"/>
          <w:szCs w:val="26"/>
        </w:rPr>
        <w:t xml:space="preserve">квалификации руководителей частных охранных организаций, </w:t>
      </w:r>
      <w:r w:rsidR="00FE05BC">
        <w:rPr>
          <w:b/>
          <w:bCs/>
          <w:sz w:val="26"/>
          <w:szCs w:val="26"/>
        </w:rPr>
        <w:br/>
      </w:r>
      <w:r w:rsidRPr="00E96587">
        <w:rPr>
          <w:b/>
          <w:bCs/>
          <w:sz w:val="26"/>
          <w:szCs w:val="26"/>
        </w:rPr>
        <w:t xml:space="preserve">установленным федеральным органом исполнительной власти, </w:t>
      </w:r>
      <w:r w:rsidR="00FE05BC">
        <w:rPr>
          <w:b/>
          <w:bCs/>
          <w:sz w:val="26"/>
          <w:szCs w:val="26"/>
        </w:rPr>
        <w:br/>
      </w:r>
      <w:r w:rsidRPr="00E96587">
        <w:rPr>
          <w:b/>
          <w:bCs/>
          <w:sz w:val="26"/>
          <w:szCs w:val="26"/>
        </w:rPr>
        <w:t xml:space="preserve">уполномоченным в сфере частной охранной деятельности, требованиям </w:t>
      </w:r>
      <w:r w:rsidR="00FE05BC">
        <w:rPr>
          <w:b/>
          <w:bCs/>
          <w:sz w:val="26"/>
          <w:szCs w:val="26"/>
        </w:rPr>
        <w:br/>
      </w:r>
      <w:r w:rsidRPr="00E96587">
        <w:rPr>
          <w:b/>
          <w:bCs/>
          <w:sz w:val="26"/>
          <w:szCs w:val="26"/>
        </w:rPr>
        <w:t xml:space="preserve">к учебно-материальной базе таких образовательных организаций, </w:t>
      </w:r>
      <w:r w:rsidR="00FE05BC">
        <w:rPr>
          <w:b/>
          <w:bCs/>
          <w:sz w:val="26"/>
          <w:szCs w:val="26"/>
        </w:rPr>
        <w:br/>
      </w:r>
      <w:r w:rsidRPr="00E96587">
        <w:rPr>
          <w:b/>
          <w:bCs/>
          <w:sz w:val="26"/>
          <w:szCs w:val="26"/>
        </w:rPr>
        <w:t>позволяющей проводить практические занятия с использованием оружия</w:t>
      </w:r>
    </w:p>
    <w:p w14:paraId="7DF13CAF" w14:textId="0BBAD5B2" w:rsidR="0029737B" w:rsidRDefault="00FE05BC" w:rsidP="00252B92">
      <w:pPr>
        <w:keepNext/>
        <w:ind w:firstLine="567"/>
        <w:jc w:val="both"/>
      </w:pPr>
      <w:r w:rsidRPr="00FE05BC">
        <w:t xml:space="preserve">Уведомляем, что Ваше заявление о предоставлении заключения </w:t>
      </w:r>
      <w:r>
        <w:br/>
      </w:r>
      <w:r w:rsidRPr="00FE05BC">
        <w:t xml:space="preserve">о соответствии учебно-материальной базы организации, осуществляющей образовательную деятельность по основным программам профессионального </w:t>
      </w:r>
      <w:r>
        <w:t xml:space="preserve">обучения – </w:t>
      </w:r>
      <w:r w:rsidRPr="00FE05BC">
        <w:t>программам профессиональной подготовки охранников</w:t>
      </w:r>
      <w:r>
        <w:t xml:space="preserve"> и</w:t>
      </w:r>
      <w:r w:rsidRPr="00FE05BC">
        <w:t xml:space="preserve"> программам повышения квалификации охранников, </w:t>
      </w:r>
      <w:r>
        <w:t xml:space="preserve">а также </w:t>
      </w:r>
      <w:r w:rsidRPr="00FE05BC">
        <w:t xml:space="preserve">по дополнительным профессиональным программам </w:t>
      </w:r>
      <w:r>
        <w:t>– программам п</w:t>
      </w:r>
      <w:r w:rsidRPr="00FE05BC">
        <w:t xml:space="preserve">овышения квалификации руководителей частных охранных организаций, установленным федеральным органом исполнительной власти, уполномоченным в сфере частной охранной деятельности, требованиям к учебно-материальной базе таких образовательных организаций, </w:t>
      </w:r>
      <w:r w:rsidRPr="00FE05BC">
        <w:lastRenderedPageBreak/>
        <w:t xml:space="preserve">позволяющей проводить практические занятия с использованием оружия (далее </w:t>
      </w:r>
      <w:r w:rsidR="004B754E">
        <w:t>–</w:t>
      </w:r>
      <w:r w:rsidRPr="00FE05BC">
        <w:t xml:space="preserve"> заключение), рассмотрено</w:t>
      </w:r>
      <w:r w:rsidR="007F1446">
        <w:t xml:space="preserve">  </w:t>
      </w:r>
    </w:p>
    <w:p w14:paraId="0A18DA88" w14:textId="00E3F1FF" w:rsidR="0029737B" w:rsidRPr="00FE05BC" w:rsidRDefault="00FE05BC" w:rsidP="00FE05BC">
      <w:pPr>
        <w:keepNext/>
        <w:pBdr>
          <w:top w:val="single" w:sz="4" w:space="1" w:color="auto"/>
        </w:pBdr>
        <w:ind w:left="1406"/>
        <w:jc w:val="center"/>
        <w:rPr>
          <w:sz w:val="20"/>
          <w:szCs w:val="20"/>
        </w:rPr>
      </w:pPr>
      <w:r w:rsidRPr="00FE05BC">
        <w:rPr>
          <w:sz w:val="20"/>
          <w:szCs w:val="20"/>
        </w:rPr>
        <w:t>(указывается наименование центра лиuензионно</w:t>
      </w:r>
      <w:r>
        <w:rPr>
          <w:sz w:val="20"/>
          <w:szCs w:val="20"/>
        </w:rPr>
        <w:t>-</w:t>
      </w:r>
    </w:p>
    <w:p w14:paraId="0E9E4D15" w14:textId="69FFC6DD" w:rsidR="007F1446" w:rsidRDefault="007F1446" w:rsidP="007C45E4"/>
    <w:p w14:paraId="147CFAE2" w14:textId="09035143" w:rsidR="007F1446" w:rsidRPr="007F1446" w:rsidRDefault="0093481D" w:rsidP="004B754E">
      <w:pPr>
        <w:pBdr>
          <w:top w:val="single" w:sz="4" w:space="1" w:color="auto"/>
        </w:pBdr>
        <w:spacing w:after="240"/>
        <w:jc w:val="center"/>
        <w:rPr>
          <w:sz w:val="20"/>
          <w:szCs w:val="20"/>
        </w:rPr>
      </w:pPr>
      <w:r w:rsidRPr="0093481D">
        <w:rPr>
          <w:sz w:val="20"/>
          <w:szCs w:val="20"/>
        </w:rPr>
        <w:t>разрешительной работы территориального органа Росгвардии)</w:t>
      </w:r>
    </w:p>
    <w:p w14:paraId="5769820A" w14:textId="4916C170" w:rsidR="0093481D" w:rsidRDefault="0093481D" w:rsidP="00252B92">
      <w:pPr>
        <w:ind w:firstLine="567"/>
        <w:jc w:val="both"/>
      </w:pPr>
      <w:r>
        <w:t xml:space="preserve">По результатам определения соответствия учебно-материальной базы организации </w:t>
      </w:r>
      <w:r w:rsidR="00252B92">
        <w:br/>
      </w:r>
      <w:r>
        <w:t xml:space="preserve">принято решение об отказе в предоставлении заключения. </w:t>
      </w:r>
    </w:p>
    <w:p w14:paraId="614E2B25" w14:textId="175923BE" w:rsidR="007F1446" w:rsidRDefault="0093481D" w:rsidP="0093481D">
      <w:pPr>
        <w:ind w:firstLine="567"/>
        <w:jc w:val="both"/>
      </w:pPr>
      <w:r>
        <w:t xml:space="preserve">Решение об отказе в предоставлении заключения принято </w:t>
      </w:r>
      <w:r>
        <w:br/>
        <w:t>на основании</w:t>
      </w:r>
      <w:r w:rsidR="001C52C8">
        <w:t xml:space="preserve">  </w:t>
      </w:r>
    </w:p>
    <w:p w14:paraId="609A8505" w14:textId="50CBA1E5" w:rsidR="007F1446" w:rsidRPr="0093481D" w:rsidRDefault="0093481D" w:rsidP="0093481D">
      <w:pPr>
        <w:pBdr>
          <w:top w:val="single" w:sz="4" w:space="1" w:color="auto"/>
        </w:pBdr>
        <w:spacing w:after="720"/>
        <w:ind w:left="1503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93481D">
        <w:rPr>
          <w:sz w:val="20"/>
          <w:szCs w:val="20"/>
        </w:rPr>
        <w:t>указываются основания принятия решения об отказе в предоставлении заключения)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397"/>
        <w:gridCol w:w="255"/>
        <w:gridCol w:w="1361"/>
        <w:gridCol w:w="397"/>
        <w:gridCol w:w="397"/>
        <w:gridCol w:w="340"/>
        <w:gridCol w:w="1701"/>
        <w:gridCol w:w="142"/>
        <w:gridCol w:w="4762"/>
      </w:tblGrid>
      <w:tr w:rsidR="001D1303" w14:paraId="4BA70CCC" w14:textId="77777777" w:rsidTr="00F53B8D">
        <w:tc>
          <w:tcPr>
            <w:tcW w:w="198" w:type="dxa"/>
            <w:noWrap/>
            <w:tcMar>
              <w:left w:w="0" w:type="dxa"/>
            </w:tcMar>
            <w:vAlign w:val="bottom"/>
          </w:tcPr>
          <w:p w14:paraId="7C66336A" w14:textId="766A2949" w:rsidR="001D1303" w:rsidRDefault="001D1303" w:rsidP="001D1303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77CF6EA7" w14:textId="77777777" w:rsidR="001D1303" w:rsidRDefault="001D1303" w:rsidP="001D1303">
            <w:pPr>
              <w:jc w:val="center"/>
            </w:pPr>
          </w:p>
        </w:tc>
        <w:tc>
          <w:tcPr>
            <w:tcW w:w="255" w:type="dxa"/>
            <w:vAlign w:val="bottom"/>
          </w:tcPr>
          <w:p w14:paraId="6BD4F453" w14:textId="14559114" w:rsidR="001D1303" w:rsidRDefault="001D1303" w:rsidP="001D1303">
            <w:r>
              <w:t>»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14:paraId="63AE1780" w14:textId="77777777" w:rsidR="001D1303" w:rsidRDefault="001D1303" w:rsidP="001D1303">
            <w:pPr>
              <w:jc w:val="center"/>
            </w:pPr>
          </w:p>
        </w:tc>
        <w:tc>
          <w:tcPr>
            <w:tcW w:w="397" w:type="dxa"/>
            <w:vAlign w:val="bottom"/>
          </w:tcPr>
          <w:p w14:paraId="28C87360" w14:textId="18E63248" w:rsidR="001D1303" w:rsidRDefault="001D1303" w:rsidP="001D1303">
            <w:pPr>
              <w:jc w:val="right"/>
            </w:pPr>
            <w: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CFEF69A" w14:textId="63981271" w:rsidR="001D1303" w:rsidRDefault="001D1303" w:rsidP="001D1303"/>
        </w:tc>
        <w:tc>
          <w:tcPr>
            <w:tcW w:w="340" w:type="dxa"/>
            <w:vAlign w:val="bottom"/>
          </w:tcPr>
          <w:p w14:paraId="4C474BC9" w14:textId="3DFF1E1C" w:rsidR="001D1303" w:rsidRDefault="001D1303" w:rsidP="001D1303">
            <w:pPr>
              <w:jc w:val="center"/>
            </w:pPr>
            <w:r>
              <w:t>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332FB0" w14:textId="77777777" w:rsidR="001D1303" w:rsidRDefault="001D1303" w:rsidP="00E83E3E">
            <w:pPr>
              <w:jc w:val="center"/>
            </w:pPr>
          </w:p>
        </w:tc>
        <w:tc>
          <w:tcPr>
            <w:tcW w:w="142" w:type="dxa"/>
            <w:vAlign w:val="bottom"/>
          </w:tcPr>
          <w:p w14:paraId="54B972B0" w14:textId="77777777" w:rsidR="001D1303" w:rsidRDefault="001D1303" w:rsidP="00E83E3E">
            <w:pPr>
              <w:jc w:val="center"/>
            </w:pPr>
          </w:p>
        </w:tc>
        <w:tc>
          <w:tcPr>
            <w:tcW w:w="4762" w:type="dxa"/>
            <w:tcBorders>
              <w:bottom w:val="single" w:sz="4" w:space="0" w:color="auto"/>
            </w:tcBorders>
            <w:vAlign w:val="bottom"/>
          </w:tcPr>
          <w:p w14:paraId="6971BE86" w14:textId="77777777" w:rsidR="001D1303" w:rsidRDefault="001D1303" w:rsidP="00E83E3E">
            <w:pPr>
              <w:jc w:val="center"/>
            </w:pPr>
          </w:p>
        </w:tc>
      </w:tr>
      <w:tr w:rsidR="0093481D" w:rsidRPr="00E83E3E" w14:paraId="6D34CA42" w14:textId="77777777" w:rsidTr="00F53B8D">
        <w:trPr>
          <w:trHeight w:val="567"/>
        </w:trPr>
        <w:tc>
          <w:tcPr>
            <w:tcW w:w="198" w:type="dxa"/>
            <w:noWrap/>
            <w:tcMar>
              <w:left w:w="0" w:type="dxa"/>
            </w:tcMar>
          </w:tcPr>
          <w:p w14:paraId="6AB1C3EA" w14:textId="77777777" w:rsidR="0093481D" w:rsidRPr="00E83E3E" w:rsidRDefault="0093481D" w:rsidP="00E83E3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40B5D375" w14:textId="77777777" w:rsidR="0093481D" w:rsidRPr="00E83E3E" w:rsidRDefault="0093481D" w:rsidP="00E83E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</w:tcPr>
          <w:p w14:paraId="1A7DF51D" w14:textId="77777777" w:rsidR="0093481D" w:rsidRPr="00E83E3E" w:rsidRDefault="0093481D" w:rsidP="00E83E3E">
            <w:pPr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6D31298E" w14:textId="77777777" w:rsidR="0093481D" w:rsidRPr="00E83E3E" w:rsidRDefault="0093481D" w:rsidP="00E83E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14:paraId="12142C7E" w14:textId="77777777" w:rsidR="0093481D" w:rsidRPr="00E83E3E" w:rsidRDefault="0093481D" w:rsidP="00E83E3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2AFB93A6" w14:textId="77777777" w:rsidR="0093481D" w:rsidRPr="00E83E3E" w:rsidRDefault="0093481D" w:rsidP="00E83E3E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</w:tcPr>
          <w:p w14:paraId="105C11C9" w14:textId="77777777" w:rsidR="0093481D" w:rsidRPr="00E83E3E" w:rsidRDefault="0093481D" w:rsidP="00E83E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72314A0" w14:textId="4224BCFA" w:rsidR="0093481D" w:rsidRPr="00E83E3E" w:rsidRDefault="0093481D" w:rsidP="00E83E3E">
            <w:pPr>
              <w:jc w:val="center"/>
              <w:rPr>
                <w:sz w:val="20"/>
                <w:szCs w:val="20"/>
              </w:rPr>
            </w:pPr>
            <w:r w:rsidRPr="00E83E3E">
              <w:rPr>
                <w:sz w:val="20"/>
                <w:szCs w:val="20"/>
              </w:rPr>
              <w:t>(подпись)</w:t>
            </w:r>
          </w:p>
        </w:tc>
        <w:tc>
          <w:tcPr>
            <w:tcW w:w="142" w:type="dxa"/>
          </w:tcPr>
          <w:p w14:paraId="57DB1856" w14:textId="77777777" w:rsidR="0093481D" w:rsidRPr="00E83E3E" w:rsidRDefault="0093481D" w:rsidP="00E83E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62" w:type="dxa"/>
            <w:vMerge w:val="restart"/>
            <w:tcBorders>
              <w:top w:val="single" w:sz="4" w:space="0" w:color="auto"/>
            </w:tcBorders>
          </w:tcPr>
          <w:p w14:paraId="09EC085A" w14:textId="39CD1078" w:rsidR="0093481D" w:rsidRPr="0093481D" w:rsidRDefault="0093481D" w:rsidP="0093481D">
            <w:pPr>
              <w:jc w:val="center"/>
              <w:rPr>
                <w:sz w:val="20"/>
                <w:szCs w:val="20"/>
              </w:rPr>
            </w:pPr>
            <w:r w:rsidRPr="0093481D">
              <w:rPr>
                <w:sz w:val="20"/>
                <w:szCs w:val="20"/>
              </w:rPr>
              <w:t xml:space="preserve">(фамилия, имя, отчество </w:t>
            </w:r>
          </w:p>
          <w:p w14:paraId="0B418FC2" w14:textId="6D44F1B1" w:rsidR="0093481D" w:rsidRPr="00E83E3E" w:rsidRDefault="0093481D" w:rsidP="0093481D">
            <w:pPr>
              <w:jc w:val="center"/>
              <w:rPr>
                <w:sz w:val="20"/>
                <w:szCs w:val="20"/>
              </w:rPr>
            </w:pPr>
            <w:r w:rsidRPr="0093481D">
              <w:rPr>
                <w:sz w:val="20"/>
                <w:szCs w:val="20"/>
              </w:rPr>
              <w:t xml:space="preserve">(при наличии) заместителя </w:t>
            </w:r>
            <w:r>
              <w:rPr>
                <w:sz w:val="20"/>
                <w:szCs w:val="20"/>
              </w:rPr>
              <w:br/>
            </w:r>
            <w:r w:rsidRPr="0093481D">
              <w:rPr>
                <w:sz w:val="20"/>
                <w:szCs w:val="20"/>
              </w:rPr>
              <w:t xml:space="preserve">начальника территориального </w:t>
            </w:r>
            <w:r>
              <w:rPr>
                <w:sz w:val="20"/>
                <w:szCs w:val="20"/>
              </w:rPr>
              <w:br/>
            </w:r>
            <w:r w:rsidRPr="0093481D">
              <w:rPr>
                <w:sz w:val="20"/>
                <w:szCs w:val="20"/>
              </w:rPr>
              <w:t xml:space="preserve">органа Росгвардии </w:t>
            </w:r>
            <w:r>
              <w:rPr>
                <w:sz w:val="20"/>
                <w:szCs w:val="20"/>
              </w:rPr>
              <w:t xml:space="preserve">– </w:t>
            </w:r>
            <w:r w:rsidRPr="0093481D">
              <w:rPr>
                <w:sz w:val="20"/>
                <w:szCs w:val="20"/>
              </w:rPr>
              <w:t xml:space="preserve">начальника </w:t>
            </w:r>
            <w:r>
              <w:rPr>
                <w:sz w:val="20"/>
                <w:szCs w:val="20"/>
              </w:rPr>
              <w:br/>
            </w:r>
            <w:r w:rsidRPr="0093481D">
              <w:rPr>
                <w:sz w:val="20"/>
                <w:szCs w:val="20"/>
              </w:rPr>
              <w:t>центра лицензионно­</w:t>
            </w:r>
            <w:r>
              <w:rPr>
                <w:sz w:val="20"/>
                <w:szCs w:val="20"/>
              </w:rPr>
              <w:br/>
            </w:r>
            <w:r w:rsidRPr="0093481D">
              <w:rPr>
                <w:sz w:val="20"/>
                <w:szCs w:val="20"/>
              </w:rPr>
              <w:t xml:space="preserve">разрешительной работы или лица, </w:t>
            </w:r>
            <w:r>
              <w:rPr>
                <w:sz w:val="20"/>
                <w:szCs w:val="20"/>
              </w:rPr>
              <w:br/>
            </w:r>
            <w:r w:rsidRPr="0093481D">
              <w:rPr>
                <w:sz w:val="20"/>
                <w:szCs w:val="20"/>
              </w:rPr>
              <w:t>исполняющего его обязанности)</w:t>
            </w:r>
          </w:p>
        </w:tc>
      </w:tr>
      <w:tr w:rsidR="0093481D" w:rsidRPr="0093481D" w14:paraId="7F939451" w14:textId="77777777" w:rsidTr="00F53B8D">
        <w:tc>
          <w:tcPr>
            <w:tcW w:w="198" w:type="dxa"/>
            <w:noWrap/>
            <w:tcMar>
              <w:left w:w="0" w:type="dxa"/>
            </w:tcMar>
          </w:tcPr>
          <w:p w14:paraId="711ECC9C" w14:textId="77777777" w:rsidR="0093481D" w:rsidRPr="0093481D" w:rsidRDefault="0093481D" w:rsidP="00E83E3E">
            <w:pPr>
              <w:rPr>
                <w:szCs w:val="24"/>
              </w:rPr>
            </w:pPr>
          </w:p>
        </w:tc>
        <w:tc>
          <w:tcPr>
            <w:tcW w:w="397" w:type="dxa"/>
          </w:tcPr>
          <w:p w14:paraId="459C60DA" w14:textId="77777777" w:rsidR="0093481D" w:rsidRPr="0093481D" w:rsidRDefault="0093481D" w:rsidP="00E83E3E">
            <w:pPr>
              <w:jc w:val="center"/>
              <w:rPr>
                <w:szCs w:val="24"/>
              </w:rPr>
            </w:pPr>
          </w:p>
        </w:tc>
        <w:tc>
          <w:tcPr>
            <w:tcW w:w="255" w:type="dxa"/>
          </w:tcPr>
          <w:p w14:paraId="1B3C5F7E" w14:textId="77777777" w:rsidR="0093481D" w:rsidRPr="0093481D" w:rsidRDefault="0093481D" w:rsidP="00E83E3E">
            <w:pPr>
              <w:rPr>
                <w:szCs w:val="24"/>
              </w:rPr>
            </w:pPr>
          </w:p>
        </w:tc>
        <w:tc>
          <w:tcPr>
            <w:tcW w:w="1361" w:type="dxa"/>
          </w:tcPr>
          <w:p w14:paraId="76282582" w14:textId="77777777" w:rsidR="0093481D" w:rsidRPr="0093481D" w:rsidRDefault="0093481D" w:rsidP="00E83E3E">
            <w:pPr>
              <w:jc w:val="center"/>
              <w:rPr>
                <w:szCs w:val="24"/>
              </w:rPr>
            </w:pPr>
          </w:p>
        </w:tc>
        <w:tc>
          <w:tcPr>
            <w:tcW w:w="397" w:type="dxa"/>
          </w:tcPr>
          <w:p w14:paraId="7D33EA07" w14:textId="77777777" w:rsidR="0093481D" w:rsidRPr="0093481D" w:rsidRDefault="0093481D" w:rsidP="00E83E3E">
            <w:pPr>
              <w:jc w:val="right"/>
              <w:rPr>
                <w:szCs w:val="24"/>
              </w:rPr>
            </w:pPr>
          </w:p>
        </w:tc>
        <w:tc>
          <w:tcPr>
            <w:tcW w:w="397" w:type="dxa"/>
          </w:tcPr>
          <w:p w14:paraId="4BA60DD9" w14:textId="77777777" w:rsidR="0093481D" w:rsidRPr="0093481D" w:rsidRDefault="0093481D" w:rsidP="00E83E3E">
            <w:pPr>
              <w:rPr>
                <w:szCs w:val="24"/>
              </w:rPr>
            </w:pPr>
          </w:p>
        </w:tc>
        <w:tc>
          <w:tcPr>
            <w:tcW w:w="340" w:type="dxa"/>
          </w:tcPr>
          <w:p w14:paraId="3C6E08B0" w14:textId="77777777" w:rsidR="0093481D" w:rsidRPr="0093481D" w:rsidRDefault="0093481D" w:rsidP="00E83E3E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14:paraId="64500D05" w14:textId="775ED7E2" w:rsidR="0093481D" w:rsidRPr="0093481D" w:rsidRDefault="0093481D" w:rsidP="00E83E3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М.П.</w:t>
            </w:r>
          </w:p>
        </w:tc>
        <w:tc>
          <w:tcPr>
            <w:tcW w:w="142" w:type="dxa"/>
          </w:tcPr>
          <w:p w14:paraId="6E1064C9" w14:textId="77777777" w:rsidR="0093481D" w:rsidRPr="0093481D" w:rsidRDefault="0093481D" w:rsidP="00E83E3E">
            <w:pPr>
              <w:jc w:val="center"/>
              <w:rPr>
                <w:szCs w:val="24"/>
              </w:rPr>
            </w:pPr>
          </w:p>
        </w:tc>
        <w:tc>
          <w:tcPr>
            <w:tcW w:w="4762" w:type="dxa"/>
            <w:vMerge/>
          </w:tcPr>
          <w:p w14:paraId="05F76969" w14:textId="77777777" w:rsidR="0093481D" w:rsidRPr="0093481D" w:rsidRDefault="0093481D" w:rsidP="0093481D">
            <w:pPr>
              <w:jc w:val="center"/>
              <w:rPr>
                <w:szCs w:val="24"/>
              </w:rPr>
            </w:pPr>
          </w:p>
        </w:tc>
      </w:tr>
    </w:tbl>
    <w:p w14:paraId="6607AC32" w14:textId="0B8C7867" w:rsidR="008E517C" w:rsidRDefault="008E517C" w:rsidP="008E517C">
      <w:pPr>
        <w:spacing w:before="240"/>
        <w:ind w:firstLine="567"/>
        <w:jc w:val="both"/>
      </w:pPr>
      <w:r w:rsidRPr="008E517C">
        <w:t xml:space="preserve">Экземпляр уведомления получил (заполняется в </w:t>
      </w:r>
      <w:r>
        <w:t xml:space="preserve">случае выдачи </w:t>
      </w:r>
      <w:r w:rsidRPr="008E517C">
        <w:t xml:space="preserve">уведомления </w:t>
      </w:r>
      <w:r>
        <w:br/>
      </w:r>
      <w:r w:rsidRPr="008E517C">
        <w:t>об отказе в предоставлении зак</w:t>
      </w:r>
      <w:r>
        <w:t>люч</w:t>
      </w:r>
      <w:r w:rsidRPr="008E517C">
        <w:t>ения</w:t>
      </w:r>
      <w:r>
        <w:t xml:space="preserve"> представителю </w:t>
      </w:r>
      <w:r w:rsidRPr="008E517C">
        <w:t xml:space="preserve">образовательной </w:t>
      </w:r>
      <w:r>
        <w:br/>
      </w:r>
      <w:r w:rsidRPr="008E517C">
        <w:t>организации):</w:t>
      </w:r>
      <w:r>
        <w:t xml:space="preserve">  </w:t>
      </w:r>
    </w:p>
    <w:p w14:paraId="6FB0A06F" w14:textId="295D25D3" w:rsidR="008E517C" w:rsidRDefault="008E517C" w:rsidP="008E517C">
      <w:pPr>
        <w:pBdr>
          <w:top w:val="single" w:sz="4" w:space="1" w:color="auto"/>
        </w:pBdr>
        <w:ind w:left="1559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8E517C">
        <w:rPr>
          <w:sz w:val="20"/>
          <w:szCs w:val="20"/>
        </w:rPr>
        <w:t>заполняется представителем образовательной</w:t>
      </w:r>
    </w:p>
    <w:p w14:paraId="7580E811" w14:textId="417AD664" w:rsidR="008E517C" w:rsidRDefault="008E517C" w:rsidP="008E517C">
      <w:pPr>
        <w:rPr>
          <w:szCs w:val="24"/>
        </w:rPr>
      </w:pPr>
    </w:p>
    <w:p w14:paraId="3EB39610" w14:textId="00B608C5" w:rsidR="008E517C" w:rsidRDefault="008E517C" w:rsidP="008E517C">
      <w:pPr>
        <w:pBdr>
          <w:top w:val="single" w:sz="4" w:space="1" w:color="auto"/>
        </w:pBdr>
        <w:spacing w:after="240"/>
        <w:jc w:val="center"/>
        <w:rPr>
          <w:sz w:val="20"/>
          <w:szCs w:val="20"/>
        </w:rPr>
      </w:pPr>
      <w:r w:rsidRPr="008E517C">
        <w:rPr>
          <w:sz w:val="20"/>
          <w:szCs w:val="20"/>
        </w:rPr>
        <w:t>организации с указанием реквизитов документа, подтверждающего его полномочия)</w:t>
      </w:r>
    </w:p>
    <w:tbl>
      <w:tblPr>
        <w:tblStyle w:val="a7"/>
        <w:tblW w:w="99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1389"/>
        <w:gridCol w:w="1701"/>
        <w:gridCol w:w="1956"/>
        <w:gridCol w:w="2636"/>
      </w:tblGrid>
      <w:tr w:rsidR="00CA25D4" w14:paraId="7DF70FDD" w14:textId="77777777" w:rsidTr="00252B92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5C72AA78" w14:textId="77777777" w:rsidR="00CA25D4" w:rsidRDefault="00CA25D4" w:rsidP="00CA25D4">
            <w:pPr>
              <w:jc w:val="center"/>
              <w:rPr>
                <w:szCs w:val="24"/>
              </w:rPr>
            </w:pPr>
          </w:p>
        </w:tc>
        <w:tc>
          <w:tcPr>
            <w:tcW w:w="1389" w:type="dxa"/>
            <w:vAlign w:val="bottom"/>
          </w:tcPr>
          <w:p w14:paraId="3602A213" w14:textId="77777777" w:rsidR="00CA25D4" w:rsidRDefault="00CA25D4" w:rsidP="00CA25D4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1E107CA2" w14:textId="77777777" w:rsidR="00CA25D4" w:rsidRDefault="00CA25D4" w:rsidP="00CA25D4">
            <w:pPr>
              <w:jc w:val="center"/>
              <w:rPr>
                <w:szCs w:val="24"/>
              </w:rPr>
            </w:pPr>
          </w:p>
        </w:tc>
        <w:tc>
          <w:tcPr>
            <w:tcW w:w="1956" w:type="dxa"/>
            <w:vAlign w:val="bottom"/>
          </w:tcPr>
          <w:p w14:paraId="798A227F" w14:textId="77777777" w:rsidR="00CA25D4" w:rsidRDefault="00CA25D4" w:rsidP="00CA25D4">
            <w:pPr>
              <w:jc w:val="center"/>
              <w:rPr>
                <w:szCs w:val="24"/>
              </w:rPr>
            </w:pPr>
          </w:p>
        </w:tc>
        <w:tc>
          <w:tcPr>
            <w:tcW w:w="2636" w:type="dxa"/>
            <w:tcBorders>
              <w:bottom w:val="single" w:sz="4" w:space="0" w:color="auto"/>
            </w:tcBorders>
            <w:vAlign w:val="bottom"/>
          </w:tcPr>
          <w:p w14:paraId="435A6590" w14:textId="77777777" w:rsidR="00CA25D4" w:rsidRDefault="00CA25D4" w:rsidP="00CA25D4">
            <w:pPr>
              <w:jc w:val="center"/>
              <w:rPr>
                <w:szCs w:val="24"/>
              </w:rPr>
            </w:pPr>
          </w:p>
        </w:tc>
      </w:tr>
      <w:tr w:rsidR="00CA25D4" w:rsidRPr="00CA25D4" w14:paraId="1B2DFA37" w14:textId="77777777" w:rsidTr="00252B92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14:paraId="72A932F9" w14:textId="3DA9EC79" w:rsidR="00CA25D4" w:rsidRPr="00CA25D4" w:rsidRDefault="00CA25D4" w:rsidP="00CA25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(должность)</w:t>
            </w:r>
          </w:p>
        </w:tc>
        <w:tc>
          <w:tcPr>
            <w:tcW w:w="1389" w:type="dxa"/>
          </w:tcPr>
          <w:p w14:paraId="6015702B" w14:textId="77777777" w:rsidR="00CA25D4" w:rsidRPr="00CA25D4" w:rsidRDefault="00CA25D4" w:rsidP="00CA2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17D0940" w14:textId="400B5C5F" w:rsidR="00CA25D4" w:rsidRPr="00CA25D4" w:rsidRDefault="00CA25D4" w:rsidP="00CA25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1956" w:type="dxa"/>
          </w:tcPr>
          <w:p w14:paraId="24D897BF" w14:textId="77777777" w:rsidR="00CA25D4" w:rsidRPr="00CA25D4" w:rsidRDefault="00CA25D4" w:rsidP="00CA2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6" w:type="dxa"/>
            <w:tcBorders>
              <w:top w:val="single" w:sz="4" w:space="0" w:color="auto"/>
            </w:tcBorders>
          </w:tcPr>
          <w:p w14:paraId="24423668" w14:textId="2E51CFBE" w:rsidR="00CA25D4" w:rsidRPr="00CA25D4" w:rsidRDefault="00CA25D4" w:rsidP="00CA25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(инициалы, фамилия)</w:t>
            </w:r>
          </w:p>
        </w:tc>
      </w:tr>
    </w:tbl>
    <w:p w14:paraId="110AEAF7" w14:textId="6AE4BADA" w:rsidR="008E517C" w:rsidRDefault="008E517C" w:rsidP="008E517C">
      <w:pPr>
        <w:rPr>
          <w:szCs w:val="24"/>
        </w:rPr>
      </w:pPr>
    </w:p>
    <w:sectPr w:rsidR="008E517C" w:rsidSect="007C45E4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58C0B" w14:textId="77777777" w:rsidR="0085320F" w:rsidRDefault="0085320F" w:rsidP="00D746F1">
      <w:r>
        <w:separator/>
      </w:r>
    </w:p>
  </w:endnote>
  <w:endnote w:type="continuationSeparator" w:id="0">
    <w:p w14:paraId="4312CA11" w14:textId="77777777" w:rsidR="0085320F" w:rsidRDefault="0085320F" w:rsidP="00D74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5C0B2" w14:textId="77777777" w:rsidR="0085320F" w:rsidRDefault="0085320F" w:rsidP="00D746F1">
      <w:r>
        <w:separator/>
      </w:r>
    </w:p>
  </w:footnote>
  <w:footnote w:type="continuationSeparator" w:id="0">
    <w:p w14:paraId="34ED4E03" w14:textId="77777777" w:rsidR="0085320F" w:rsidRDefault="0085320F" w:rsidP="00D74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82D3" w14:textId="1C1A99C5" w:rsidR="00D746F1" w:rsidRPr="00D746F1" w:rsidRDefault="00D746F1" w:rsidP="00D746F1">
    <w:pPr>
      <w:pStyle w:val="a3"/>
      <w:jc w:val="right"/>
      <w:rPr>
        <w:rFonts w:cs="Times New Roman"/>
        <w:sz w:val="14"/>
        <w:szCs w:val="14"/>
      </w:rPr>
    </w:pPr>
    <w:r w:rsidRPr="00D746F1">
      <w:rPr>
        <w:rFonts w:cs="Times New Roman"/>
        <w:sz w:val="14"/>
        <w:szCs w:val="14"/>
      </w:rPr>
      <w:t>Подготовлено с использованием системы</w:t>
    </w:r>
    <w:r w:rsidRPr="00D746F1">
      <w:rPr>
        <w:rFonts w:cs="Times New Roman"/>
        <w:b/>
        <w:bCs/>
        <w:sz w:val="14"/>
        <w:szCs w:val="14"/>
      </w:rPr>
      <w:t xml:space="preserve"> 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1F9"/>
    <w:rsid w:val="0003748E"/>
    <w:rsid w:val="00073B8A"/>
    <w:rsid w:val="000C4962"/>
    <w:rsid w:val="000C734A"/>
    <w:rsid w:val="001C52C8"/>
    <w:rsid w:val="001D1303"/>
    <w:rsid w:val="00252B92"/>
    <w:rsid w:val="002541CF"/>
    <w:rsid w:val="00265C44"/>
    <w:rsid w:val="0029737B"/>
    <w:rsid w:val="002F0CE4"/>
    <w:rsid w:val="003253A1"/>
    <w:rsid w:val="00342725"/>
    <w:rsid w:val="00357E83"/>
    <w:rsid w:val="00361A01"/>
    <w:rsid w:val="003C0C73"/>
    <w:rsid w:val="004026BE"/>
    <w:rsid w:val="004B2E97"/>
    <w:rsid w:val="004B754E"/>
    <w:rsid w:val="004F6BF9"/>
    <w:rsid w:val="00556197"/>
    <w:rsid w:val="005B0EA0"/>
    <w:rsid w:val="006049FD"/>
    <w:rsid w:val="00644AC5"/>
    <w:rsid w:val="00652D33"/>
    <w:rsid w:val="007C45E4"/>
    <w:rsid w:val="007C729B"/>
    <w:rsid w:val="007F1446"/>
    <w:rsid w:val="0085320F"/>
    <w:rsid w:val="008B41F9"/>
    <w:rsid w:val="008E517C"/>
    <w:rsid w:val="0093481D"/>
    <w:rsid w:val="009417F1"/>
    <w:rsid w:val="00985AF7"/>
    <w:rsid w:val="009D48BE"/>
    <w:rsid w:val="00A22ECD"/>
    <w:rsid w:val="00A91E67"/>
    <w:rsid w:val="00B34880"/>
    <w:rsid w:val="00C32FB7"/>
    <w:rsid w:val="00C935ED"/>
    <w:rsid w:val="00CA25D4"/>
    <w:rsid w:val="00CE2032"/>
    <w:rsid w:val="00D746F1"/>
    <w:rsid w:val="00D77329"/>
    <w:rsid w:val="00D820F7"/>
    <w:rsid w:val="00E16EC5"/>
    <w:rsid w:val="00E83E3E"/>
    <w:rsid w:val="00E96587"/>
    <w:rsid w:val="00F53B8D"/>
    <w:rsid w:val="00F700F4"/>
    <w:rsid w:val="00FC5D64"/>
    <w:rsid w:val="00FD028A"/>
    <w:rsid w:val="00FE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F5C45"/>
  <w15:chartTrackingRefBased/>
  <w15:docId w15:val="{596E61B0-BAAE-4959-8152-9E5AE7AB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6F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46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746F1"/>
  </w:style>
  <w:style w:type="paragraph" w:styleId="a5">
    <w:name w:val="footer"/>
    <w:basedOn w:val="a"/>
    <w:link w:val="a6"/>
    <w:uiPriority w:val="99"/>
    <w:unhideWhenUsed/>
    <w:rsid w:val="00D746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746F1"/>
  </w:style>
  <w:style w:type="table" w:styleId="a7">
    <w:name w:val="Table Grid"/>
    <w:basedOn w:val="a1"/>
    <w:uiPriority w:val="39"/>
    <w:rsid w:val="001D1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F78B5-CDAD-4A17-89E2-89DCD57F0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34</cp:revision>
  <cp:lastPrinted>2026-07-29T09:56:00Z</cp:lastPrinted>
  <dcterms:created xsi:type="dcterms:W3CDTF">2026-05-21T07:00:00Z</dcterms:created>
  <dcterms:modified xsi:type="dcterms:W3CDTF">2026-07-30T07:11:00Z</dcterms:modified>
</cp:coreProperties>
</file>