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5C2D" w14:textId="7784CA07" w:rsidR="00D77329" w:rsidRPr="0029737B" w:rsidRDefault="007C45E4" w:rsidP="00F67670">
      <w:pPr>
        <w:spacing w:after="360"/>
        <w:ind w:left="5897"/>
        <w:jc w:val="both"/>
        <w:rPr>
          <w:sz w:val="20"/>
          <w:szCs w:val="20"/>
        </w:rPr>
      </w:pPr>
      <w:r w:rsidRPr="0029737B">
        <w:rPr>
          <w:sz w:val="20"/>
          <w:szCs w:val="20"/>
        </w:rPr>
        <w:t xml:space="preserve">Приложение </w:t>
      </w:r>
      <w:r w:rsidRPr="0029737B">
        <w:rPr>
          <w:sz w:val="20"/>
          <w:szCs w:val="20"/>
        </w:rPr>
        <w:br/>
        <w:t xml:space="preserve">к Порядку ведения реестра заключений </w:t>
      </w:r>
      <w:r w:rsidR="000C4962">
        <w:rPr>
          <w:sz w:val="20"/>
          <w:szCs w:val="20"/>
        </w:rPr>
        <w:br/>
      </w:r>
      <w:r w:rsidRPr="0029737B">
        <w:rPr>
          <w:sz w:val="20"/>
          <w:szCs w:val="20"/>
        </w:rPr>
        <w:t xml:space="preserve">о соответствии учебно-материальной </w:t>
      </w:r>
      <w:r w:rsidR="00DD4D60">
        <w:rPr>
          <w:sz w:val="20"/>
          <w:szCs w:val="20"/>
        </w:rPr>
        <w:br/>
      </w:r>
      <w:r w:rsidRPr="0029737B">
        <w:rPr>
          <w:sz w:val="20"/>
          <w:szCs w:val="20"/>
        </w:rPr>
        <w:t xml:space="preserve">базы организаций, осуществляющих образовательную деятельность по основным программам профессионального обучения – </w:t>
      </w:r>
      <w:r w:rsidR="0029737B" w:rsidRPr="0029737B">
        <w:rPr>
          <w:sz w:val="20"/>
          <w:szCs w:val="20"/>
        </w:rPr>
        <w:t>программам профессиональной подготовки охранников и программ</w:t>
      </w:r>
      <w:r w:rsidR="002F6530">
        <w:rPr>
          <w:sz w:val="20"/>
          <w:szCs w:val="20"/>
        </w:rPr>
        <w:t>ам</w:t>
      </w:r>
      <w:r w:rsidR="0029737B" w:rsidRPr="0029737B">
        <w:rPr>
          <w:sz w:val="20"/>
          <w:szCs w:val="20"/>
        </w:rPr>
        <w:t xml:space="preserve"> повышения квалификации охранников, а также </w:t>
      </w:r>
      <w:r w:rsidR="00DD4D60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по дополнительным профессиональным программам – </w:t>
      </w:r>
      <w:r w:rsidRPr="0029737B">
        <w:rPr>
          <w:sz w:val="20"/>
          <w:szCs w:val="20"/>
        </w:rPr>
        <w:t>программам повышения квалификации руководителей</w:t>
      </w:r>
      <w:r w:rsidR="0029737B" w:rsidRPr="0029737B">
        <w:rPr>
          <w:sz w:val="20"/>
          <w:szCs w:val="20"/>
        </w:rPr>
        <w:t xml:space="preserve"> частных охранных организаций, установленным федеральным органом исполнительной </w:t>
      </w:r>
      <w:r w:rsidR="00F67670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власти, уполномоченным в сфере частной охранной деятельности, требованиям </w:t>
      </w:r>
      <w:r w:rsidR="000C4962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к учебно-материальной базе таких образовательных организаций, позволяющей проводить практические занятия </w:t>
      </w:r>
      <w:r w:rsidR="000C4962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с использованием оружия, предоставления сведений из него, </w:t>
      </w:r>
      <w:r w:rsidRPr="0029737B">
        <w:rPr>
          <w:sz w:val="20"/>
          <w:szCs w:val="20"/>
        </w:rPr>
        <w:t xml:space="preserve">утвержденному </w:t>
      </w:r>
      <w:r w:rsidR="00DD4D60">
        <w:rPr>
          <w:sz w:val="20"/>
          <w:szCs w:val="20"/>
        </w:rPr>
        <w:br/>
      </w:r>
      <w:r w:rsidR="0029737B" w:rsidRPr="0029737B">
        <w:rPr>
          <w:sz w:val="20"/>
          <w:szCs w:val="20"/>
        </w:rPr>
        <w:t xml:space="preserve">приказом </w:t>
      </w:r>
      <w:r w:rsidRPr="0029737B">
        <w:rPr>
          <w:sz w:val="20"/>
          <w:szCs w:val="20"/>
        </w:rPr>
        <w:t xml:space="preserve">Федеральной службы </w:t>
      </w:r>
      <w:r w:rsidR="0029737B" w:rsidRPr="0029737B">
        <w:rPr>
          <w:sz w:val="20"/>
          <w:szCs w:val="20"/>
        </w:rPr>
        <w:t xml:space="preserve">войск </w:t>
      </w:r>
      <w:r w:rsidRPr="0029737B">
        <w:rPr>
          <w:sz w:val="20"/>
          <w:szCs w:val="20"/>
        </w:rPr>
        <w:t xml:space="preserve">национальной </w:t>
      </w:r>
      <w:r w:rsidR="0029737B" w:rsidRPr="0029737B">
        <w:rPr>
          <w:sz w:val="20"/>
          <w:szCs w:val="20"/>
        </w:rPr>
        <w:t xml:space="preserve">гвардии </w:t>
      </w:r>
      <w:r w:rsidRPr="0029737B">
        <w:rPr>
          <w:sz w:val="20"/>
          <w:szCs w:val="20"/>
        </w:rPr>
        <w:t xml:space="preserve">Российской Федерации </w:t>
      </w:r>
      <w:r w:rsidR="0029737B" w:rsidRPr="0029737B">
        <w:rPr>
          <w:sz w:val="20"/>
          <w:szCs w:val="20"/>
        </w:rPr>
        <w:br/>
      </w:r>
      <w:r w:rsidRPr="0029737B">
        <w:rPr>
          <w:sz w:val="20"/>
          <w:szCs w:val="20"/>
        </w:rPr>
        <w:t>от 1 июля 2026 г. № 231</w:t>
      </w:r>
    </w:p>
    <w:p w14:paraId="5BF1F9CC" w14:textId="0C61263E" w:rsidR="0029737B" w:rsidRPr="00B34880" w:rsidRDefault="00B34880" w:rsidP="00B34880">
      <w:pPr>
        <w:spacing w:after="240"/>
        <w:jc w:val="right"/>
        <w:rPr>
          <w:i/>
          <w:iCs/>
        </w:rPr>
      </w:pPr>
      <w:r w:rsidRPr="00B34880">
        <w:rPr>
          <w:i/>
          <w:iCs/>
        </w:rPr>
        <w:t>Рекомендуемый образец</w:t>
      </w:r>
    </w:p>
    <w:p w14:paraId="0AA76510" w14:textId="7D442D06" w:rsidR="0029737B" w:rsidRDefault="0029737B" w:rsidP="000B5F73">
      <w:pPr>
        <w:ind w:left="5897"/>
      </w:pPr>
    </w:p>
    <w:p w14:paraId="3B8037AA" w14:textId="21FD87BF" w:rsidR="00F700F4" w:rsidRPr="00F700F4" w:rsidRDefault="00F700F4" w:rsidP="000B5F73">
      <w:pPr>
        <w:pBdr>
          <w:top w:val="single" w:sz="4" w:space="1" w:color="auto"/>
        </w:pBdr>
        <w:spacing w:after="60"/>
        <w:ind w:left="5897"/>
        <w:jc w:val="center"/>
        <w:rPr>
          <w:sz w:val="20"/>
          <w:szCs w:val="20"/>
        </w:rPr>
      </w:pPr>
      <w:r>
        <w:rPr>
          <w:sz w:val="20"/>
          <w:szCs w:val="20"/>
        </w:rPr>
        <w:t>(фамилия и инициалы начальника центра</w:t>
      </w:r>
    </w:p>
    <w:p w14:paraId="121B1015" w14:textId="3344C3A1" w:rsidR="00F700F4" w:rsidRDefault="00F700F4" w:rsidP="000B5F73">
      <w:pPr>
        <w:ind w:left="5897"/>
      </w:pPr>
    </w:p>
    <w:p w14:paraId="7011D4B2" w14:textId="3B229089" w:rsidR="00F700F4" w:rsidRPr="00F700F4" w:rsidRDefault="00F700F4" w:rsidP="000B5F73">
      <w:pPr>
        <w:pBdr>
          <w:top w:val="single" w:sz="4" w:space="1" w:color="auto"/>
        </w:pBdr>
        <w:spacing w:after="60"/>
        <w:ind w:left="5897"/>
        <w:jc w:val="center"/>
        <w:rPr>
          <w:sz w:val="20"/>
          <w:szCs w:val="20"/>
        </w:rPr>
      </w:pPr>
      <w:r>
        <w:rPr>
          <w:sz w:val="20"/>
          <w:szCs w:val="20"/>
        </w:rPr>
        <w:t>лицензионно-разрешительной работы</w:t>
      </w:r>
    </w:p>
    <w:p w14:paraId="2F6988FC" w14:textId="51EC6C46" w:rsidR="00F700F4" w:rsidRDefault="00F700F4" w:rsidP="000B5F73">
      <w:pPr>
        <w:ind w:left="5897"/>
      </w:pPr>
    </w:p>
    <w:p w14:paraId="76028CBF" w14:textId="378297BC" w:rsidR="00073B8A" w:rsidRPr="00073B8A" w:rsidRDefault="00073B8A" w:rsidP="000B5F73">
      <w:pPr>
        <w:pBdr>
          <w:top w:val="single" w:sz="4" w:space="1" w:color="auto"/>
        </w:pBdr>
        <w:spacing w:after="360"/>
        <w:ind w:left="5897"/>
        <w:jc w:val="center"/>
        <w:rPr>
          <w:sz w:val="20"/>
          <w:szCs w:val="20"/>
        </w:rPr>
      </w:pPr>
      <w:r>
        <w:rPr>
          <w:sz w:val="20"/>
          <w:szCs w:val="20"/>
        </w:rPr>
        <w:t>территориального органа Росгвардии)</w:t>
      </w:r>
    </w:p>
    <w:p w14:paraId="7B26CC1A" w14:textId="7D0571BD" w:rsidR="0029737B" w:rsidRPr="00652D33" w:rsidRDefault="00652D33" w:rsidP="00536B81">
      <w:pPr>
        <w:spacing w:after="480"/>
        <w:jc w:val="center"/>
        <w:rPr>
          <w:b/>
          <w:bCs/>
          <w:sz w:val="26"/>
          <w:szCs w:val="26"/>
        </w:rPr>
      </w:pPr>
      <w:r w:rsidRPr="00652D33">
        <w:rPr>
          <w:b/>
          <w:bCs/>
          <w:sz w:val="26"/>
          <w:szCs w:val="26"/>
        </w:rPr>
        <w:t xml:space="preserve">ЗАЯВЛЕНИЕ </w:t>
      </w:r>
      <w:r w:rsidRPr="00652D33">
        <w:rPr>
          <w:b/>
          <w:bCs/>
          <w:sz w:val="26"/>
          <w:szCs w:val="26"/>
        </w:rPr>
        <w:br/>
        <w:t xml:space="preserve">о предоставлении выписки из реестра заключений о соответствии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учебно-материальной базы организаций, осуществляющих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образовательную деятельность по основным программам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профессионального обучения </w:t>
      </w:r>
      <w:r>
        <w:rPr>
          <w:b/>
          <w:bCs/>
          <w:sz w:val="26"/>
          <w:szCs w:val="26"/>
        </w:rPr>
        <w:t>–</w:t>
      </w:r>
      <w:r w:rsidRPr="00652D33">
        <w:rPr>
          <w:b/>
          <w:bCs/>
          <w:sz w:val="26"/>
          <w:szCs w:val="26"/>
        </w:rPr>
        <w:t xml:space="preserve"> программам профессиональной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подготовки охранников и программам повышения квалификации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охранников, а также по дополнительным профессиональным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программам </w:t>
      </w:r>
      <w:r>
        <w:rPr>
          <w:b/>
          <w:bCs/>
          <w:sz w:val="26"/>
          <w:szCs w:val="26"/>
        </w:rPr>
        <w:t>–</w:t>
      </w:r>
      <w:r w:rsidRPr="00652D33">
        <w:rPr>
          <w:b/>
          <w:bCs/>
          <w:sz w:val="26"/>
          <w:szCs w:val="26"/>
        </w:rPr>
        <w:t xml:space="preserve"> программам повышения квалификации руководителей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частных охранных организаций, установленным федеральным органом исполнительной власти, уполномоченным в сфере частной охранной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деятельности, требованиям к учебно-материальной базе таких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 xml:space="preserve">образовательных организаций, позволяющей проводить практические </w:t>
      </w:r>
      <w:r>
        <w:rPr>
          <w:b/>
          <w:bCs/>
          <w:sz w:val="26"/>
          <w:szCs w:val="26"/>
        </w:rPr>
        <w:br/>
      </w:r>
      <w:r w:rsidRPr="00652D33">
        <w:rPr>
          <w:b/>
          <w:bCs/>
          <w:sz w:val="26"/>
          <w:szCs w:val="26"/>
        </w:rPr>
        <w:t>занятия с использованием оружия</w:t>
      </w:r>
    </w:p>
    <w:p w14:paraId="7DF13CAF" w14:textId="3FC58BE3" w:rsidR="0029737B" w:rsidRDefault="007F1446" w:rsidP="00DD129A">
      <w:pPr>
        <w:ind w:firstLine="567"/>
        <w:jc w:val="both"/>
      </w:pPr>
      <w:r>
        <w:t>П</w:t>
      </w:r>
      <w:r w:rsidR="00652D33" w:rsidRPr="00652D33">
        <w:t xml:space="preserve">рошу предоставить выписку из реестра заключений о соответствии </w:t>
      </w:r>
      <w:r>
        <w:br/>
      </w:r>
      <w:r w:rsidR="00652D33" w:rsidRPr="00652D33">
        <w:t>учебно-материальной базы организаций, осуществляющих образовательную</w:t>
      </w:r>
      <w:r w:rsidR="00652D33">
        <w:t xml:space="preserve"> </w:t>
      </w:r>
      <w:r w:rsidR="00652D33" w:rsidRPr="00652D33">
        <w:t>деятельность</w:t>
      </w:r>
      <w:r w:rsidR="00652D33">
        <w:t xml:space="preserve"> </w:t>
      </w:r>
      <w:r>
        <w:br/>
      </w:r>
      <w:r w:rsidR="00652D33" w:rsidRPr="00652D33">
        <w:t xml:space="preserve">по основным программам профессионального обучения </w:t>
      </w:r>
      <w:r>
        <w:t>–</w:t>
      </w:r>
      <w:r w:rsidR="00652D33">
        <w:t xml:space="preserve"> </w:t>
      </w:r>
      <w:r w:rsidR="00652D33" w:rsidRPr="00652D33">
        <w:t>программам профессиональной подготовки охранников</w:t>
      </w:r>
      <w:r w:rsidR="00652D33">
        <w:t xml:space="preserve"> </w:t>
      </w:r>
      <w:r w:rsidR="00652D33" w:rsidRPr="00652D33">
        <w:t xml:space="preserve">и программам повышения квалификации охранников, </w:t>
      </w:r>
      <w:r>
        <w:t xml:space="preserve">а также </w:t>
      </w:r>
      <w:r>
        <w:br/>
      </w:r>
      <w:r w:rsidR="00652D33" w:rsidRPr="00652D33">
        <w:t>по дополнительным профессиональным программам</w:t>
      </w:r>
      <w:r w:rsidR="00652D33">
        <w:t xml:space="preserve"> </w:t>
      </w:r>
      <w:r>
        <w:t xml:space="preserve">– программам </w:t>
      </w:r>
      <w:r w:rsidR="00652D33" w:rsidRPr="00652D33">
        <w:t xml:space="preserve">повышения квалификации руководителей частных охранных организаций, установленным федеральным органом исполнительной власти, уполномоченным в сфере частной охранной деятельности, </w:t>
      </w:r>
      <w:r>
        <w:br/>
      </w:r>
      <w:r w:rsidR="00652D33" w:rsidRPr="00652D33">
        <w:t xml:space="preserve">требованиям к учебно-материальной базе таких образовательных организаций, позволяющей </w:t>
      </w:r>
      <w:r w:rsidR="00652D33" w:rsidRPr="00652D33">
        <w:lastRenderedPageBreak/>
        <w:t xml:space="preserve">проводить практические занятия с использованием оружия (далее </w:t>
      </w:r>
      <w:r>
        <w:t>–</w:t>
      </w:r>
      <w:r w:rsidR="00652D33" w:rsidRPr="00652D33">
        <w:t xml:space="preserve"> реестр заключений), </w:t>
      </w:r>
      <w:r>
        <w:br/>
      </w:r>
      <w:r w:rsidR="00652D33" w:rsidRPr="00652D33">
        <w:t>в отношении</w:t>
      </w:r>
      <w:r>
        <w:t xml:space="preserve">  </w:t>
      </w:r>
    </w:p>
    <w:p w14:paraId="0A18DA88" w14:textId="29410F74" w:rsidR="0029737B" w:rsidRPr="007F1446" w:rsidRDefault="007F1446" w:rsidP="00536B81">
      <w:pPr>
        <w:pBdr>
          <w:top w:val="single" w:sz="4" w:space="1" w:color="auto"/>
        </w:pBdr>
        <w:spacing w:after="60"/>
        <w:ind w:left="1446"/>
        <w:jc w:val="center"/>
        <w:rPr>
          <w:sz w:val="20"/>
          <w:szCs w:val="20"/>
        </w:rPr>
      </w:pPr>
      <w:r>
        <w:rPr>
          <w:sz w:val="20"/>
          <w:szCs w:val="20"/>
        </w:rPr>
        <w:t>(полное, сокращенное (при наличии)</w:t>
      </w:r>
    </w:p>
    <w:p w14:paraId="0E9E4D15" w14:textId="69FFC6DD" w:rsidR="007F1446" w:rsidRDefault="007F1446" w:rsidP="007C45E4"/>
    <w:p w14:paraId="147CFAE2" w14:textId="501B67E0" w:rsidR="007F1446" w:rsidRPr="007F1446" w:rsidRDefault="007F1446" w:rsidP="00536B81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 w:rsidRPr="007F1446">
        <w:rPr>
          <w:sz w:val="20"/>
          <w:szCs w:val="20"/>
        </w:rPr>
        <w:t>и фирменное (при наличии) наименования организации, осуществляющей образовательную</w:t>
      </w:r>
    </w:p>
    <w:p w14:paraId="45DB6FB6" w14:textId="77777777" w:rsidR="007F1446" w:rsidRDefault="007F1446" w:rsidP="007C45E4"/>
    <w:p w14:paraId="495E57C5" w14:textId="6DB44872" w:rsidR="0029737B" w:rsidRPr="007F1446" w:rsidRDefault="007F1446" w:rsidP="00536B81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>д</w:t>
      </w:r>
      <w:r w:rsidRPr="007F1446">
        <w:rPr>
          <w:sz w:val="20"/>
          <w:szCs w:val="20"/>
        </w:rPr>
        <w:t>еятельность, адрес места нахождения, идентификационный номер налогоплательщика, основной</w:t>
      </w:r>
    </w:p>
    <w:p w14:paraId="6B811520" w14:textId="34D5E94D" w:rsidR="0029737B" w:rsidRDefault="0029737B" w:rsidP="007C45E4"/>
    <w:p w14:paraId="0D63F915" w14:textId="545A7AE1" w:rsidR="007F1446" w:rsidRPr="007F1446" w:rsidRDefault="007F1446" w:rsidP="007F1446">
      <w:pPr>
        <w:pBdr>
          <w:top w:val="single" w:sz="4" w:space="1" w:color="auto"/>
        </w:pBdr>
        <w:spacing w:after="360"/>
        <w:jc w:val="center"/>
        <w:rPr>
          <w:sz w:val="20"/>
          <w:szCs w:val="20"/>
        </w:rPr>
      </w:pPr>
      <w:r>
        <w:rPr>
          <w:sz w:val="20"/>
          <w:szCs w:val="20"/>
        </w:rPr>
        <w:t>г</w:t>
      </w:r>
      <w:r w:rsidRPr="007F1446">
        <w:rPr>
          <w:sz w:val="20"/>
          <w:szCs w:val="20"/>
        </w:rPr>
        <w:t>осударственный регистрационный номер, телефон, адрес электронной почты)</w:t>
      </w:r>
    </w:p>
    <w:p w14:paraId="614E2B25" w14:textId="161552FE" w:rsidR="007F1446" w:rsidRDefault="001C52C8" w:rsidP="001C52C8">
      <w:pPr>
        <w:ind w:firstLine="567"/>
      </w:pPr>
      <w:r>
        <w:t xml:space="preserve">Сведения о заявителе:  </w:t>
      </w:r>
    </w:p>
    <w:p w14:paraId="609A8505" w14:textId="457573EA" w:rsidR="007F1446" w:rsidRPr="001C52C8" w:rsidRDefault="001C52C8" w:rsidP="00536B81">
      <w:pPr>
        <w:pBdr>
          <w:top w:val="single" w:sz="4" w:space="1" w:color="auto"/>
        </w:pBdr>
        <w:spacing w:after="60"/>
        <w:ind w:left="2948"/>
        <w:jc w:val="center"/>
        <w:rPr>
          <w:sz w:val="20"/>
          <w:szCs w:val="20"/>
        </w:rPr>
      </w:pPr>
      <w:r w:rsidRPr="001C52C8">
        <w:rPr>
          <w:sz w:val="20"/>
          <w:szCs w:val="20"/>
        </w:rPr>
        <w:t>(фамилия, имя и отчество (при наличии),</w:t>
      </w:r>
    </w:p>
    <w:p w14:paraId="1ECB4420" w14:textId="77013C9D" w:rsidR="007F1446" w:rsidRDefault="007F1446" w:rsidP="007C45E4"/>
    <w:p w14:paraId="057F4DB2" w14:textId="02AFED4F" w:rsidR="007F1446" w:rsidRPr="001C52C8" w:rsidRDefault="001C52C8" w:rsidP="00536B81">
      <w:pPr>
        <w:pBdr>
          <w:top w:val="single" w:sz="4" w:space="1" w:color="auto"/>
        </w:pBd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>п</w:t>
      </w:r>
      <w:r w:rsidRPr="001C52C8">
        <w:rPr>
          <w:sz w:val="20"/>
          <w:szCs w:val="20"/>
        </w:rPr>
        <w:t>аспортные данные)</w:t>
      </w:r>
    </w:p>
    <w:p w14:paraId="5AB46E49" w14:textId="5E9B7D9E" w:rsidR="00C935ED" w:rsidRDefault="00C935ED" w:rsidP="00C935ED">
      <w:pPr>
        <w:ind w:firstLine="567"/>
        <w:jc w:val="both"/>
      </w:pPr>
      <w:r w:rsidRPr="00C935ED">
        <w:t>Предупрежден (предупреждена), что недостоверная или искаженная информация, указанная в настоящем заявлении и (или) в представленных</w:t>
      </w:r>
      <w:r>
        <w:t xml:space="preserve"> документах, может повлечь отказ </w:t>
      </w:r>
      <w:r>
        <w:br/>
        <w:t>в предоставлении выписки из реестра заключений.</w:t>
      </w:r>
    </w:p>
    <w:p w14:paraId="126C34BC" w14:textId="348B4686" w:rsidR="007F1446" w:rsidRDefault="00C935ED" w:rsidP="00D02DE4">
      <w:pPr>
        <w:ind w:firstLine="567"/>
        <w:jc w:val="both"/>
      </w:pPr>
      <w:r>
        <w:t xml:space="preserve">Заявитель подтверждает достоверность информации, приведенной в настоящем </w:t>
      </w:r>
      <w:r w:rsidR="00D02DE4">
        <w:br/>
      </w:r>
      <w:r>
        <w:t xml:space="preserve">заявлении, на обработку персональных данных в соответствии с Федеральным законом </w:t>
      </w:r>
      <w:r>
        <w:br/>
        <w:t>от 27 июля 2006 г. № 152-ФЗ «О персональных данных» согласен (согласна).</w:t>
      </w:r>
    </w:p>
    <w:p w14:paraId="66A83D22" w14:textId="1F76C888" w:rsidR="001C52C8" w:rsidRDefault="00C32FB7" w:rsidP="00C32FB7">
      <w:pPr>
        <w:ind w:firstLine="567"/>
      </w:pPr>
      <w:r w:rsidRPr="00C32FB7">
        <w:t>В случае необходимости получения выписки из реестра заключений:</w:t>
      </w:r>
    </w:p>
    <w:p w14:paraId="7226791A" w14:textId="4900C1C5" w:rsidR="001C52C8" w:rsidRDefault="001C52C8" w:rsidP="007C45E4"/>
    <w:p w14:paraId="3D168EFD" w14:textId="03240896" w:rsidR="001C52C8" w:rsidRPr="00C32FB7" w:rsidRDefault="00C32FB7" w:rsidP="00C32FB7">
      <w:pPr>
        <w:pBdr>
          <w:top w:val="single" w:sz="4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C32FB7">
        <w:rPr>
          <w:sz w:val="20"/>
          <w:szCs w:val="20"/>
        </w:rPr>
        <w:t>указываются форма</w:t>
      </w:r>
      <w:r>
        <w:rPr>
          <w:sz w:val="20"/>
          <w:szCs w:val="20"/>
        </w:rPr>
        <w:t xml:space="preserve"> –</w:t>
      </w:r>
      <w:r w:rsidRPr="00C32FB7">
        <w:rPr>
          <w:sz w:val="20"/>
          <w:szCs w:val="20"/>
        </w:rPr>
        <w:t xml:space="preserve"> на бумажном носителе или в форме электронного докуме</w:t>
      </w:r>
      <w:r w:rsidR="001D1303">
        <w:rPr>
          <w:sz w:val="20"/>
          <w:szCs w:val="20"/>
        </w:rPr>
        <w:t>нта</w:t>
      </w:r>
    </w:p>
    <w:p w14:paraId="1423976B" w14:textId="34749BEB" w:rsidR="001C52C8" w:rsidRDefault="001C52C8" w:rsidP="007C45E4"/>
    <w:p w14:paraId="788E5B1D" w14:textId="14509B86" w:rsidR="001C52C8" w:rsidRPr="00C32FB7" w:rsidRDefault="001D1303" w:rsidP="001D1303">
      <w:pPr>
        <w:pBdr>
          <w:top w:val="single" w:sz="4" w:space="1" w:color="auto"/>
        </w:pBdr>
        <w:spacing w:after="360"/>
        <w:jc w:val="center"/>
        <w:rPr>
          <w:sz w:val="20"/>
          <w:szCs w:val="20"/>
        </w:rPr>
      </w:pPr>
      <w:r w:rsidRPr="001D1303">
        <w:rPr>
          <w:sz w:val="20"/>
          <w:szCs w:val="20"/>
        </w:rPr>
        <w:t>и способ получения (на личном приеме, в электронной форме или почтовым отправлением)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397"/>
        <w:gridCol w:w="255"/>
        <w:gridCol w:w="1361"/>
        <w:gridCol w:w="397"/>
        <w:gridCol w:w="397"/>
        <w:gridCol w:w="340"/>
        <w:gridCol w:w="1701"/>
        <w:gridCol w:w="142"/>
        <w:gridCol w:w="4762"/>
      </w:tblGrid>
      <w:tr w:rsidR="001D1303" w14:paraId="4BA70CCC" w14:textId="77777777" w:rsidTr="00A76880">
        <w:tc>
          <w:tcPr>
            <w:tcW w:w="198" w:type="dxa"/>
            <w:noWrap/>
            <w:tcMar>
              <w:left w:w="0" w:type="dxa"/>
            </w:tcMar>
            <w:vAlign w:val="bottom"/>
          </w:tcPr>
          <w:p w14:paraId="7C66336A" w14:textId="766A2949" w:rsidR="001D1303" w:rsidRDefault="001D1303" w:rsidP="001D130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7CF6EA7" w14:textId="77777777" w:rsidR="001D1303" w:rsidRDefault="001D1303" w:rsidP="001D1303">
            <w:pPr>
              <w:jc w:val="center"/>
            </w:pPr>
          </w:p>
        </w:tc>
        <w:tc>
          <w:tcPr>
            <w:tcW w:w="255" w:type="dxa"/>
            <w:vAlign w:val="bottom"/>
          </w:tcPr>
          <w:p w14:paraId="6BD4F453" w14:textId="14559114" w:rsidR="001D1303" w:rsidRDefault="001D1303" w:rsidP="001D1303">
            <w:r>
              <w:t>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63AE1780" w14:textId="77777777" w:rsidR="001D1303" w:rsidRDefault="001D1303" w:rsidP="001D1303">
            <w:pPr>
              <w:jc w:val="center"/>
            </w:pPr>
          </w:p>
        </w:tc>
        <w:tc>
          <w:tcPr>
            <w:tcW w:w="397" w:type="dxa"/>
            <w:vAlign w:val="bottom"/>
          </w:tcPr>
          <w:p w14:paraId="28C87360" w14:textId="18E63248" w:rsidR="001D1303" w:rsidRDefault="001D1303" w:rsidP="001D1303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CFEF69A" w14:textId="63981271" w:rsidR="001D1303" w:rsidRDefault="001D1303" w:rsidP="001D1303"/>
        </w:tc>
        <w:tc>
          <w:tcPr>
            <w:tcW w:w="340" w:type="dxa"/>
            <w:vAlign w:val="bottom"/>
          </w:tcPr>
          <w:p w14:paraId="4C474BC9" w14:textId="3DFF1E1C" w:rsidR="001D1303" w:rsidRDefault="001D1303" w:rsidP="001D1303">
            <w:pPr>
              <w:jc w:val="center"/>
            </w:pPr>
            <w:r>
              <w:t>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332FB0" w14:textId="77777777" w:rsidR="001D1303" w:rsidRDefault="001D1303" w:rsidP="00E83E3E">
            <w:pPr>
              <w:jc w:val="center"/>
            </w:pPr>
          </w:p>
        </w:tc>
        <w:tc>
          <w:tcPr>
            <w:tcW w:w="142" w:type="dxa"/>
            <w:vAlign w:val="bottom"/>
          </w:tcPr>
          <w:p w14:paraId="54B972B0" w14:textId="77777777" w:rsidR="001D1303" w:rsidRDefault="001D1303" w:rsidP="00E83E3E">
            <w:pPr>
              <w:jc w:val="center"/>
            </w:pPr>
          </w:p>
        </w:tc>
        <w:tc>
          <w:tcPr>
            <w:tcW w:w="4762" w:type="dxa"/>
            <w:tcBorders>
              <w:bottom w:val="single" w:sz="4" w:space="0" w:color="auto"/>
            </w:tcBorders>
            <w:vAlign w:val="bottom"/>
          </w:tcPr>
          <w:p w14:paraId="6971BE86" w14:textId="77777777" w:rsidR="001D1303" w:rsidRDefault="001D1303" w:rsidP="00E83E3E">
            <w:pPr>
              <w:jc w:val="center"/>
            </w:pPr>
          </w:p>
        </w:tc>
      </w:tr>
      <w:tr w:rsidR="00E83E3E" w:rsidRPr="00E83E3E" w14:paraId="6D34CA42" w14:textId="77777777" w:rsidTr="00A76880">
        <w:tc>
          <w:tcPr>
            <w:tcW w:w="198" w:type="dxa"/>
            <w:noWrap/>
            <w:tcMar>
              <w:left w:w="0" w:type="dxa"/>
            </w:tcMar>
          </w:tcPr>
          <w:p w14:paraId="6AB1C3EA" w14:textId="77777777" w:rsidR="00E83E3E" w:rsidRPr="00E83E3E" w:rsidRDefault="00E83E3E" w:rsidP="00E83E3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0B5D375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14:paraId="1A7DF51D" w14:textId="77777777" w:rsidR="00E83E3E" w:rsidRPr="00E83E3E" w:rsidRDefault="00E83E3E" w:rsidP="00E83E3E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</w:tcPr>
          <w:p w14:paraId="6D31298E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14:paraId="12142C7E" w14:textId="77777777" w:rsidR="00E83E3E" w:rsidRPr="00E83E3E" w:rsidRDefault="00E83E3E" w:rsidP="00E83E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2AFB93A6" w14:textId="77777777" w:rsidR="00E83E3E" w:rsidRPr="00E83E3E" w:rsidRDefault="00E83E3E" w:rsidP="00E83E3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14:paraId="105C11C9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2314A0" w14:textId="4224BCFA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  <w:r w:rsidRPr="00E83E3E">
              <w:rPr>
                <w:sz w:val="20"/>
                <w:szCs w:val="20"/>
              </w:rPr>
              <w:t>(подпись)</w:t>
            </w:r>
          </w:p>
        </w:tc>
        <w:tc>
          <w:tcPr>
            <w:tcW w:w="142" w:type="dxa"/>
          </w:tcPr>
          <w:p w14:paraId="57DB1856" w14:textId="77777777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single" w:sz="4" w:space="0" w:color="auto"/>
            </w:tcBorders>
          </w:tcPr>
          <w:p w14:paraId="0B418FC2" w14:textId="3A1E8B41" w:rsidR="00E83E3E" w:rsidRPr="00E83E3E" w:rsidRDefault="00E83E3E" w:rsidP="00E83E3E">
            <w:pPr>
              <w:jc w:val="center"/>
              <w:rPr>
                <w:sz w:val="20"/>
                <w:szCs w:val="20"/>
              </w:rPr>
            </w:pPr>
            <w:r w:rsidRPr="00E83E3E">
              <w:rPr>
                <w:sz w:val="20"/>
                <w:szCs w:val="20"/>
              </w:rPr>
              <w:t xml:space="preserve">(должность, фамилия, имя, отчество </w:t>
            </w:r>
            <w:r>
              <w:rPr>
                <w:sz w:val="20"/>
                <w:szCs w:val="20"/>
              </w:rPr>
              <w:br/>
            </w:r>
            <w:r w:rsidRPr="00E83E3E">
              <w:rPr>
                <w:sz w:val="20"/>
                <w:szCs w:val="20"/>
              </w:rPr>
              <w:t xml:space="preserve">(при наличии) уполномоченного лица </w:t>
            </w:r>
            <w:r>
              <w:rPr>
                <w:sz w:val="20"/>
                <w:szCs w:val="20"/>
              </w:rPr>
              <w:br/>
            </w:r>
            <w:r w:rsidRPr="00E83E3E">
              <w:rPr>
                <w:sz w:val="20"/>
                <w:szCs w:val="20"/>
              </w:rPr>
              <w:t>организации, осуществляющей образовательную деятельность)</w:t>
            </w:r>
          </w:p>
        </w:tc>
      </w:tr>
    </w:tbl>
    <w:p w14:paraId="263BD4DC" w14:textId="54A87FE8" w:rsidR="001C52C8" w:rsidRDefault="00E83E3E" w:rsidP="00E83E3E">
      <w:pPr>
        <w:ind w:left="4082"/>
      </w:pPr>
      <w:r>
        <w:t>М.П.</w:t>
      </w:r>
    </w:p>
    <w:p w14:paraId="20DA337A" w14:textId="6DF589C3" w:rsidR="001C52C8" w:rsidRDefault="001C52C8" w:rsidP="007C45E4"/>
    <w:sectPr w:rsidR="001C52C8" w:rsidSect="007C45E4">
      <w:headerReference w:type="default" r:id="rId7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8A39" w14:textId="77777777" w:rsidR="00173FD6" w:rsidRDefault="00173FD6" w:rsidP="00D746F1">
      <w:r>
        <w:separator/>
      </w:r>
    </w:p>
  </w:endnote>
  <w:endnote w:type="continuationSeparator" w:id="0">
    <w:p w14:paraId="57E0E66D" w14:textId="77777777" w:rsidR="00173FD6" w:rsidRDefault="00173FD6" w:rsidP="00D7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05721" w14:textId="77777777" w:rsidR="00173FD6" w:rsidRDefault="00173FD6" w:rsidP="00D746F1">
      <w:r>
        <w:separator/>
      </w:r>
    </w:p>
  </w:footnote>
  <w:footnote w:type="continuationSeparator" w:id="0">
    <w:p w14:paraId="34176FC1" w14:textId="77777777" w:rsidR="00173FD6" w:rsidRDefault="00173FD6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3748E"/>
    <w:rsid w:val="00073B8A"/>
    <w:rsid w:val="000B5F73"/>
    <w:rsid w:val="000C4962"/>
    <w:rsid w:val="000C734A"/>
    <w:rsid w:val="00173FD6"/>
    <w:rsid w:val="001C52C8"/>
    <w:rsid w:val="001D1303"/>
    <w:rsid w:val="00214D4B"/>
    <w:rsid w:val="0029737B"/>
    <w:rsid w:val="002B78BD"/>
    <w:rsid w:val="002F6530"/>
    <w:rsid w:val="00301F22"/>
    <w:rsid w:val="003C0AB5"/>
    <w:rsid w:val="00536B81"/>
    <w:rsid w:val="005A6D8B"/>
    <w:rsid w:val="005B0EA0"/>
    <w:rsid w:val="006049FD"/>
    <w:rsid w:val="00652D33"/>
    <w:rsid w:val="007C45E4"/>
    <w:rsid w:val="007C729B"/>
    <w:rsid w:val="007F1446"/>
    <w:rsid w:val="00830A14"/>
    <w:rsid w:val="008B41F9"/>
    <w:rsid w:val="009438F3"/>
    <w:rsid w:val="00985AF7"/>
    <w:rsid w:val="00A04B53"/>
    <w:rsid w:val="00A76880"/>
    <w:rsid w:val="00B34880"/>
    <w:rsid w:val="00C32FB7"/>
    <w:rsid w:val="00C37955"/>
    <w:rsid w:val="00C935ED"/>
    <w:rsid w:val="00D02DE4"/>
    <w:rsid w:val="00D746F1"/>
    <w:rsid w:val="00D77329"/>
    <w:rsid w:val="00DD129A"/>
    <w:rsid w:val="00DD4D60"/>
    <w:rsid w:val="00E83E3E"/>
    <w:rsid w:val="00F02EBF"/>
    <w:rsid w:val="00F67670"/>
    <w:rsid w:val="00F700F4"/>
    <w:rsid w:val="00F7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table" w:styleId="a7">
    <w:name w:val="Table Grid"/>
    <w:basedOn w:val="a1"/>
    <w:uiPriority w:val="39"/>
    <w:rsid w:val="001D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78B5-CDAD-4A17-89E2-89DCD57F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30</cp:revision>
  <cp:lastPrinted>2026-07-29T10:16:00Z</cp:lastPrinted>
  <dcterms:created xsi:type="dcterms:W3CDTF">2026-05-21T07:00:00Z</dcterms:created>
  <dcterms:modified xsi:type="dcterms:W3CDTF">2026-07-30T06:52:00Z</dcterms:modified>
</cp:coreProperties>
</file>