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C71C" w14:textId="77777777" w:rsidR="0018695F" w:rsidRDefault="0018695F" w:rsidP="0018695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23951C0C" w14:textId="008E3C78" w:rsidR="0083030F" w:rsidRPr="0083030F" w:rsidRDefault="0083030F" w:rsidP="00DC021E">
      <w:pPr>
        <w:widowControl w:val="0"/>
        <w:autoSpaceDE w:val="0"/>
        <w:autoSpaceDN w:val="0"/>
        <w:rPr>
          <w:rFonts w:ascii="Tahoma" w:eastAsia="Times New Roman" w:hAnsi="Tahoma" w:cs="Tahoma"/>
          <w:szCs w:val="20"/>
          <w:lang w:eastAsia="ru-RU"/>
        </w:rPr>
      </w:pPr>
      <w:r w:rsidRPr="0083030F">
        <w:rPr>
          <w:rFonts w:ascii="Tahoma" w:eastAsia="Times New Roman" w:hAnsi="Tahoma" w:cs="Tahoma"/>
          <w:szCs w:val="20"/>
          <w:lang w:eastAsia="ru-RU"/>
        </w:rPr>
        <w:t>Необходимо учитывать, что документ содержит страницы формата А3</w:t>
      </w:r>
    </w:p>
    <w:p w14:paraId="239BF087" w14:textId="77777777" w:rsidR="00DC021E" w:rsidRPr="0006632D" w:rsidRDefault="00DC021E" w:rsidP="0006632D">
      <w:pPr>
        <w:spacing w:after="1" w:line="200" w:lineRule="atLeast"/>
        <w:jc w:val="both"/>
        <w:rPr>
          <w:rFonts w:cs="Arial"/>
          <w:szCs w:val="20"/>
        </w:rPr>
      </w:pPr>
    </w:p>
    <w:p w14:paraId="306728A3" w14:textId="77777777" w:rsidR="00DC021E" w:rsidRPr="0006632D" w:rsidRDefault="00DC021E" w:rsidP="0006632D">
      <w:pPr>
        <w:autoSpaceDE w:val="0"/>
        <w:autoSpaceDN w:val="0"/>
        <w:adjustRightInd w:val="0"/>
        <w:spacing w:after="1" w:line="200" w:lineRule="atLeast"/>
        <w:jc w:val="center"/>
        <w:rPr>
          <w:rFonts w:eastAsia="Calibri" w:cs="Arial"/>
          <w:szCs w:val="20"/>
        </w:rPr>
      </w:pPr>
      <w:r w:rsidRPr="0006632D">
        <w:rPr>
          <w:rFonts w:eastAsia="Calibri" w:cs="Arial"/>
          <w:b/>
          <w:bCs/>
          <w:szCs w:val="20"/>
        </w:rPr>
        <w:t>СРАВНЕНИЕ</w:t>
      </w:r>
    </w:p>
    <w:p w14:paraId="5CBD6166" w14:textId="77777777" w:rsidR="00DC021E" w:rsidRPr="0006632D" w:rsidRDefault="00DC021E" w:rsidP="0006632D">
      <w:pPr>
        <w:spacing w:after="1" w:line="200" w:lineRule="atLeast"/>
        <w:jc w:val="both"/>
        <w:rPr>
          <w:rFonts w:cs="Arial"/>
          <w:szCs w:val="20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8"/>
        <w:gridCol w:w="7598"/>
      </w:tblGrid>
      <w:tr w:rsidR="000327F7" w:rsidRPr="0006632D" w14:paraId="5220571F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8B81A1" w14:textId="276A5D42" w:rsidR="00DC021E" w:rsidRPr="0006632D" w:rsidRDefault="00E44CBF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68866E6" wp14:editId="1C517E8D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="00DC021E" w:rsidRPr="0006632D">
                <w:rPr>
                  <w:rStyle w:val="a3"/>
                  <w:rFonts w:cs="Arial"/>
                  <w:szCs w:val="20"/>
                </w:rPr>
                <w:t>Приказ</w:t>
              </w:r>
            </w:hyperlink>
            <w:r w:rsidR="00DC021E" w:rsidRPr="0006632D">
              <w:rPr>
                <w:rFonts w:cs="Arial"/>
                <w:szCs w:val="20"/>
              </w:rPr>
              <w:t xml:space="preserve"> Минприроды России от 08.12.2020 N 1028</w:t>
            </w:r>
          </w:p>
          <w:p w14:paraId="21F8BD41" w14:textId="77777777" w:rsidR="00DC021E" w:rsidRPr="0006632D" w:rsidRDefault="00DC021E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(ред. от 13.12.2023)</w:t>
            </w:r>
          </w:p>
          <w:p w14:paraId="5E813031" w14:textId="77777777" w:rsidR="00DC021E" w:rsidRPr="0006632D" w:rsidRDefault="00DC021E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"Об утверждении Порядка учета в области обращения с отходами"</w:t>
            </w:r>
          </w:p>
          <w:p w14:paraId="1F1B1FC5" w14:textId="52F20A54" w:rsidR="000327F7" w:rsidRPr="0006632D" w:rsidRDefault="00DC021E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(Зарегистрировано в Минюсте России 24.12.2020 N 61782)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4F64B5" w14:textId="55A4EA6C" w:rsidR="00DC021E" w:rsidRPr="0006632D" w:rsidRDefault="00E44CBF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2C220BB" wp14:editId="1206D032">
                  <wp:extent cx="19050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DC021E" w:rsidRPr="0006632D">
                <w:rPr>
                  <w:rStyle w:val="a3"/>
                  <w:rFonts w:cs="Arial"/>
                  <w:szCs w:val="20"/>
                </w:rPr>
                <w:t>Приказ</w:t>
              </w:r>
            </w:hyperlink>
            <w:r w:rsidR="00DC021E" w:rsidRPr="0006632D">
              <w:rPr>
                <w:rFonts w:cs="Arial"/>
                <w:szCs w:val="20"/>
              </w:rPr>
              <w:t xml:space="preserve"> Минприроды России от 16.04.2026 N 227</w:t>
            </w:r>
          </w:p>
          <w:p w14:paraId="4DD73444" w14:textId="77777777" w:rsidR="00DC021E" w:rsidRPr="0006632D" w:rsidRDefault="00DC021E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"Об утверждении Порядка учета в области обращения с отходами производства и потребления"</w:t>
            </w:r>
          </w:p>
          <w:p w14:paraId="6E9E834F" w14:textId="4BF67512" w:rsidR="000327F7" w:rsidRPr="0006632D" w:rsidRDefault="00DC021E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(Зарегистрировано в Минюсте России 29.05.2026 N 86726)</w:t>
            </w:r>
          </w:p>
        </w:tc>
      </w:tr>
      <w:tr w:rsidR="0006632D" w:rsidRPr="0006632D" w14:paraId="33B8055D" w14:textId="77777777" w:rsidTr="00A411D1">
        <w:tc>
          <w:tcPr>
            <w:tcW w:w="15196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2C835A" w14:textId="698E3F3E" w:rsidR="0006632D" w:rsidRPr="0006632D" w:rsidRDefault="00E44CBF" w:rsidP="0006632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hyperlink w:anchor="Оглавление" w:history="1">
              <w:r w:rsidR="0006632D" w:rsidRPr="0006632D">
                <w:rPr>
                  <w:rStyle w:val="a3"/>
                  <w:rFonts w:cs="Arial"/>
                  <w:szCs w:val="20"/>
                </w:rPr>
                <w:t>См. Оглавление</w:t>
              </w:r>
            </w:hyperlink>
          </w:p>
        </w:tc>
      </w:tr>
      <w:tr w:rsidR="000327F7" w:rsidRPr="0006632D" w14:paraId="000D5D39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4ABBAC" w14:textId="55261D2E" w:rsidR="000327F7" w:rsidRPr="0006632D" w:rsidRDefault="0006632D" w:rsidP="0018695F">
            <w:pPr>
              <w:pBdr>
                <w:bottom w:val="single" w:sz="6" w:space="0" w:color="auto"/>
              </w:pBdr>
              <w:spacing w:after="1" w:line="200" w:lineRule="atLeas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Зарегистрировано в Минюсте России </w:t>
            </w:r>
            <w:r w:rsidRPr="0006632D">
              <w:rPr>
                <w:rFonts w:cs="Arial"/>
                <w:strike/>
                <w:color w:val="FF0000"/>
                <w:szCs w:val="20"/>
              </w:rPr>
              <w:t>24 декабря 2020</w:t>
            </w:r>
            <w:r w:rsidRPr="0006632D">
              <w:rPr>
                <w:rFonts w:cs="Arial"/>
                <w:szCs w:val="20"/>
              </w:rPr>
              <w:t xml:space="preserve"> г. N </w:t>
            </w:r>
            <w:r w:rsidRPr="0006632D">
              <w:rPr>
                <w:rFonts w:cs="Arial"/>
                <w:strike/>
                <w:color w:val="FF0000"/>
                <w:szCs w:val="20"/>
              </w:rPr>
              <w:t>61782</w:t>
            </w:r>
          </w:p>
          <w:p w14:paraId="570E87C1" w14:textId="77777777" w:rsidR="000327F7" w:rsidRPr="0006632D" w:rsidRDefault="000327F7" w:rsidP="0018695F">
            <w:pPr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637AE1E2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>МИНИСТЕРСТВО ПРИРОДНЫХ РЕСУРСОВ И ЭКОЛОГИИ</w:t>
            </w:r>
          </w:p>
          <w:p w14:paraId="7C389515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>РОССИЙСКОЙ ФЕДЕРАЦИИ</w:t>
            </w:r>
          </w:p>
          <w:p w14:paraId="21BC3BBE" w14:textId="77777777" w:rsidR="000327F7" w:rsidRPr="0006632D" w:rsidRDefault="000327F7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D4CBE44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0" w:name="Р1_1"/>
            <w:bookmarkEnd w:id="0"/>
            <w:r w:rsidRPr="0006632D">
              <w:rPr>
                <w:rFonts w:cs="Arial"/>
                <w:b/>
                <w:szCs w:val="20"/>
              </w:rPr>
              <w:t>ПРИКАЗ</w:t>
            </w:r>
          </w:p>
          <w:p w14:paraId="142C132B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 xml:space="preserve">от </w:t>
            </w:r>
            <w:r w:rsidRPr="0006632D">
              <w:rPr>
                <w:rFonts w:cs="Arial"/>
                <w:b/>
                <w:strike/>
                <w:color w:val="FF0000"/>
                <w:szCs w:val="20"/>
              </w:rPr>
              <w:t>8 декабря 2020</w:t>
            </w:r>
            <w:r w:rsidRPr="0006632D">
              <w:rPr>
                <w:rFonts w:cs="Arial"/>
                <w:b/>
                <w:szCs w:val="20"/>
              </w:rPr>
              <w:t xml:space="preserve"> г. N </w:t>
            </w:r>
            <w:r w:rsidRPr="0006632D">
              <w:rPr>
                <w:rFonts w:cs="Arial"/>
                <w:b/>
                <w:strike/>
                <w:color w:val="FF0000"/>
                <w:szCs w:val="20"/>
              </w:rPr>
              <w:t>1028</w:t>
            </w:r>
          </w:p>
          <w:p w14:paraId="79E811A3" w14:textId="77777777" w:rsidR="000327F7" w:rsidRPr="0006632D" w:rsidRDefault="000327F7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6F9A32F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>ОБ УТВЕРЖДЕНИИ ПОРЯДКА УЧЕТА В ОБЛАСТИ ОБРАЩЕНИЯ С ОТХОДАМИ</w:t>
            </w:r>
          </w:p>
          <w:p w14:paraId="41F61D69" w14:textId="77777777" w:rsidR="000327F7" w:rsidRPr="0006632D" w:rsidRDefault="000327F7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19EDB3A" w14:textId="18026F4B" w:rsidR="004A2643" w:rsidRPr="0006632D" w:rsidRDefault="000327F7" w:rsidP="0018695F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В </w:t>
            </w:r>
            <w:r w:rsidRPr="0006632D">
              <w:rPr>
                <w:rFonts w:cs="Arial"/>
                <w:strike/>
                <w:color w:val="FF0000"/>
                <w:szCs w:val="20"/>
              </w:rPr>
              <w:t>целях реализации пункта</w:t>
            </w:r>
            <w:r w:rsidRPr="0006632D">
              <w:rPr>
                <w:rFonts w:cs="Arial"/>
                <w:szCs w:val="20"/>
              </w:rPr>
              <w:t xml:space="preserve"> 1 статьи 19 Федерального закона от 24 июня 1998 г. N 89-ФЗ "Об отходах производства и потребления" </w:t>
            </w:r>
            <w:r w:rsidRPr="0006632D">
              <w:rPr>
                <w:rFonts w:cs="Arial"/>
                <w:strike/>
                <w:color w:val="FF0000"/>
                <w:szCs w:val="20"/>
              </w:rPr>
              <w:t>(Собрание законодательства Российской Федерации, 1998, N 26, ст. 3009; 2018, N 31, ст. 4861)</w:t>
            </w:r>
            <w:r w:rsidRPr="0006632D">
              <w:rPr>
                <w:rFonts w:cs="Arial"/>
                <w:szCs w:val="20"/>
              </w:rPr>
              <w:t xml:space="preserve"> и в соответствии с подпунктом 5.2.61 пункта 5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</w:t>
            </w:r>
            <w:r w:rsidRPr="0006632D">
              <w:rPr>
                <w:rFonts w:cs="Arial"/>
                <w:strike/>
                <w:color w:val="FF0000"/>
                <w:szCs w:val="20"/>
              </w:rPr>
              <w:t>(Собрание законодательства Российской Федерации, 2015, N 47, ст. 6586)</w:t>
            </w:r>
            <w:r w:rsidRPr="0006632D">
              <w:rPr>
                <w:rFonts w:cs="Arial"/>
                <w:szCs w:val="20"/>
              </w:rPr>
              <w:t>, приказываю: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BCDEC4" w14:textId="0B7C6347" w:rsidR="000327F7" w:rsidRPr="0006632D" w:rsidRDefault="0006632D" w:rsidP="0018695F">
            <w:pPr>
              <w:pBdr>
                <w:bottom w:val="single" w:sz="6" w:space="0" w:color="auto"/>
              </w:pBdr>
              <w:spacing w:after="1" w:line="200" w:lineRule="atLeas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Зарегистрировано в Минюсте России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29 мая 2026</w:t>
            </w:r>
            <w:r w:rsidRPr="0006632D">
              <w:rPr>
                <w:rFonts w:cs="Arial"/>
                <w:szCs w:val="20"/>
              </w:rPr>
              <w:t xml:space="preserve"> г. N </w:t>
            </w:r>
            <w:r w:rsidRPr="0006632D">
              <w:rPr>
                <w:rFonts w:cs="Arial"/>
                <w:szCs w:val="20"/>
                <w:shd w:val="clear" w:color="auto" w:fill="C0C0C0"/>
              </w:rPr>
              <w:t>86726</w:t>
            </w:r>
          </w:p>
          <w:p w14:paraId="29BAE530" w14:textId="77777777" w:rsidR="000327F7" w:rsidRPr="0006632D" w:rsidRDefault="000327F7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1F73011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>МИНИСТЕРСТВО ПРИРОДНЫХ РЕСУРСОВ И ЭКОЛОГИИ</w:t>
            </w:r>
          </w:p>
          <w:p w14:paraId="02FBB68D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>РОССИЙСКОЙ ФЕДЕРАЦИИ</w:t>
            </w:r>
          </w:p>
          <w:p w14:paraId="0D96DF73" w14:textId="77777777" w:rsidR="000327F7" w:rsidRPr="0006632D" w:rsidRDefault="000327F7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006E6EE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1" w:name="Р2_1"/>
            <w:bookmarkEnd w:id="1"/>
            <w:r w:rsidRPr="0006632D">
              <w:rPr>
                <w:rFonts w:cs="Arial"/>
                <w:b/>
                <w:szCs w:val="20"/>
              </w:rPr>
              <w:t>ПРИКАЗ</w:t>
            </w:r>
          </w:p>
          <w:p w14:paraId="53D63ED3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 xml:space="preserve">от </w:t>
            </w:r>
            <w:r w:rsidRPr="0006632D">
              <w:rPr>
                <w:rFonts w:cs="Arial"/>
                <w:b/>
                <w:szCs w:val="20"/>
                <w:shd w:val="clear" w:color="auto" w:fill="C0C0C0"/>
              </w:rPr>
              <w:t>16 апреля 2026</w:t>
            </w:r>
            <w:r w:rsidRPr="0006632D">
              <w:rPr>
                <w:rFonts w:cs="Arial"/>
                <w:b/>
                <w:szCs w:val="20"/>
              </w:rPr>
              <w:t xml:space="preserve"> г. N </w:t>
            </w:r>
            <w:r w:rsidRPr="0006632D">
              <w:rPr>
                <w:rFonts w:cs="Arial"/>
                <w:b/>
                <w:szCs w:val="20"/>
                <w:shd w:val="clear" w:color="auto" w:fill="C0C0C0"/>
              </w:rPr>
              <w:t>227</w:t>
            </w:r>
          </w:p>
          <w:p w14:paraId="5D3510EC" w14:textId="77777777" w:rsidR="000327F7" w:rsidRPr="0006632D" w:rsidRDefault="000327F7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7D719A1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>ОБ УТВЕРЖДЕНИИ ПОРЯДКА</w:t>
            </w:r>
          </w:p>
          <w:p w14:paraId="71FF24E7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 xml:space="preserve">УЧЕТА В ОБЛАСТИ ОБРАЩЕНИЯ С ОТХОДАМИ </w:t>
            </w:r>
            <w:r w:rsidRPr="0006632D">
              <w:rPr>
                <w:rFonts w:cs="Arial"/>
                <w:b/>
                <w:szCs w:val="20"/>
                <w:shd w:val="clear" w:color="auto" w:fill="C0C0C0"/>
              </w:rPr>
              <w:t>ПРОИЗВОДСТВА</w:t>
            </w:r>
          </w:p>
          <w:p w14:paraId="6437B5F1" w14:textId="77777777" w:rsidR="000327F7" w:rsidRPr="0006632D" w:rsidRDefault="000327F7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  <w:shd w:val="clear" w:color="auto" w:fill="C0C0C0"/>
              </w:rPr>
              <w:t>И ПОТРЕБЛЕНИЯ</w:t>
            </w:r>
          </w:p>
          <w:p w14:paraId="484BBA7D" w14:textId="77777777" w:rsidR="000327F7" w:rsidRPr="0006632D" w:rsidRDefault="000327F7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3452E48" w14:textId="5AC96326" w:rsidR="000327F7" w:rsidRPr="0006632D" w:rsidRDefault="000327F7" w:rsidP="0018695F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В </w:t>
            </w:r>
            <w:r w:rsidRPr="0006632D">
              <w:rPr>
                <w:rFonts w:cs="Arial"/>
                <w:szCs w:val="20"/>
                <w:shd w:val="clear" w:color="auto" w:fill="C0C0C0"/>
              </w:rPr>
              <w:t>соответствии с пунктом</w:t>
            </w:r>
            <w:r w:rsidRPr="0006632D">
              <w:rPr>
                <w:rFonts w:cs="Arial"/>
                <w:szCs w:val="20"/>
              </w:rPr>
              <w:t xml:space="preserve"> 1 статьи 19 Федерального закона от 24 июня 1998 г. N 89-ФЗ "Об отходах производства и потребления" и в соответствии с подпунктом 5.2.61 пункта 5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      </w:r>
          </w:p>
        </w:tc>
      </w:tr>
      <w:tr w:rsidR="0018695F" w:rsidRPr="0006632D" w14:paraId="38DBB593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6AACBF" w14:textId="3AF9E14D" w:rsidR="0018695F" w:rsidRPr="0006632D" w:rsidRDefault="0018695F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1. Утвердить Порядок учета в области обращения с отходами.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320CD1" w14:textId="77777777" w:rsidR="0018695F" w:rsidRPr="0006632D" w:rsidRDefault="0018695F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1. Утвердить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прилагаемый</w:t>
            </w:r>
            <w:r w:rsidRPr="0006632D">
              <w:rPr>
                <w:rFonts w:cs="Arial"/>
                <w:szCs w:val="20"/>
              </w:rPr>
              <w:t xml:space="preserve"> Порядок учета в области обращения с отходами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производства и потребления</w:t>
            </w:r>
            <w:r w:rsidRPr="0006632D">
              <w:rPr>
                <w:rFonts w:cs="Arial"/>
                <w:szCs w:val="20"/>
              </w:rPr>
              <w:t>.</w:t>
            </w:r>
          </w:p>
          <w:p w14:paraId="7B2298FF" w14:textId="77777777" w:rsidR="0018695F" w:rsidRPr="0006632D" w:rsidRDefault="0018695F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18695F">
              <w:rPr>
                <w:rFonts w:cs="Arial"/>
                <w:szCs w:val="20"/>
                <w:shd w:val="clear" w:color="auto" w:fill="C0C0C0"/>
              </w:rPr>
              <w:t>2.</w:t>
            </w:r>
            <w:r w:rsidRPr="0006632D">
              <w:rPr>
                <w:rFonts w:cs="Arial"/>
                <w:szCs w:val="20"/>
                <w:shd w:val="clear" w:color="auto" w:fill="C0C0C0"/>
              </w:rPr>
              <w:t xml:space="preserve"> Признать утратившими силу:</w:t>
            </w:r>
          </w:p>
          <w:p w14:paraId="79545E20" w14:textId="77777777" w:rsidR="0018695F" w:rsidRPr="0006632D" w:rsidRDefault="0018695F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 xml:space="preserve">приказ Министерства природных ресурсов и экологии Российской Федерации от 8 декабря 2020 г. N 1028 "Об утверждении Порядка учета в </w:t>
            </w:r>
            <w:r w:rsidRPr="0006632D">
              <w:rPr>
                <w:rFonts w:cs="Arial"/>
                <w:szCs w:val="20"/>
                <w:shd w:val="clear" w:color="auto" w:fill="C0C0C0"/>
              </w:rPr>
              <w:lastRenderedPageBreak/>
              <w:t>области обращения с отходами" (зарегистрирован Министерством юстиции Российской Федерации 24 декабря 2020 г., регистрационный N 61782);</w:t>
            </w:r>
          </w:p>
          <w:p w14:paraId="3E720FFA" w14:textId="45071124" w:rsidR="0018695F" w:rsidRPr="0006632D" w:rsidRDefault="0018695F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приказ Минприроды России от 13 декабря 2023 г. N 825 "О внесении изменений в Порядок учета в области обращения с отходами, утвержденный приказом Министерства природных ресурсов и экологии Российской Федерации от 8 декабря 2020 г. N 1028" (зарегистрирован Министерством юстиции Российской Федерации 23 мая 2024 г., регистрационный N 78246)</w:t>
            </w:r>
            <w:r w:rsidRPr="0018695F">
              <w:rPr>
                <w:rFonts w:cs="Arial"/>
                <w:szCs w:val="20"/>
                <w:shd w:val="clear" w:color="auto" w:fill="C0C0C0"/>
              </w:rPr>
              <w:t>.</w:t>
            </w:r>
          </w:p>
        </w:tc>
      </w:tr>
      <w:tr w:rsidR="0018695F" w:rsidRPr="0006632D" w14:paraId="5B3D5090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4160D7" w14:textId="77777777" w:rsidR="0018695F" w:rsidRPr="0006632D" w:rsidRDefault="0018695F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18695F">
              <w:rPr>
                <w:rFonts w:cs="Arial"/>
                <w:strike/>
                <w:color w:val="FF0000"/>
                <w:szCs w:val="20"/>
              </w:rPr>
              <w:lastRenderedPageBreak/>
              <w:t>2.</w:t>
            </w:r>
            <w:r w:rsidRPr="0006632D">
              <w:rPr>
                <w:rFonts w:cs="Arial"/>
                <w:szCs w:val="20"/>
              </w:rPr>
              <w:t xml:space="preserve"> Настоящий приказ вступает в силу с 1 </w:t>
            </w:r>
            <w:r w:rsidRPr="0006632D">
              <w:rPr>
                <w:rFonts w:cs="Arial"/>
                <w:strike/>
                <w:color w:val="FF0000"/>
                <w:szCs w:val="20"/>
              </w:rPr>
              <w:t>января 2021</w:t>
            </w:r>
            <w:r w:rsidRPr="0006632D">
              <w:rPr>
                <w:rFonts w:cs="Arial"/>
                <w:szCs w:val="20"/>
              </w:rPr>
              <w:t xml:space="preserve"> г. и действует до 1 </w:t>
            </w:r>
            <w:r w:rsidRPr="0006632D">
              <w:rPr>
                <w:rFonts w:cs="Arial"/>
                <w:strike/>
                <w:color w:val="FF0000"/>
                <w:szCs w:val="20"/>
              </w:rPr>
              <w:t>января 2027</w:t>
            </w:r>
            <w:r w:rsidRPr="0006632D">
              <w:rPr>
                <w:rFonts w:cs="Arial"/>
                <w:szCs w:val="20"/>
              </w:rPr>
              <w:t xml:space="preserve"> г.</w:t>
            </w:r>
          </w:p>
          <w:p w14:paraId="2D2D09A0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33D6F9CC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Министр</w:t>
            </w:r>
          </w:p>
          <w:p w14:paraId="3D661BD5" w14:textId="77777777" w:rsidR="0018695F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А.А.КОЗЛОВ</w:t>
            </w:r>
          </w:p>
          <w:p w14:paraId="5083942A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62D7DDDB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0E670928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21D6FAE8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4F6452AC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56C479C2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Утвержден</w:t>
            </w:r>
          </w:p>
          <w:p w14:paraId="4A7FE92F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приказом Минприроды России</w:t>
            </w:r>
          </w:p>
          <w:p w14:paraId="28218485" w14:textId="77777777" w:rsidR="0018695F" w:rsidRPr="0006632D" w:rsidRDefault="0018695F" w:rsidP="0018695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trike/>
                <w:color w:val="FF0000"/>
                <w:szCs w:val="20"/>
              </w:rPr>
              <w:t>08.12.2020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trike/>
                <w:color w:val="FF0000"/>
                <w:szCs w:val="20"/>
              </w:rPr>
              <w:t>1028</w:t>
            </w:r>
          </w:p>
          <w:p w14:paraId="28E5B0FE" w14:textId="77777777" w:rsidR="0018695F" w:rsidRPr="0006632D" w:rsidRDefault="0018695F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EC3CF7A" w14:textId="77777777" w:rsidR="0018695F" w:rsidRPr="0006632D" w:rsidRDefault="0018695F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2" w:name="Р1_2"/>
            <w:bookmarkEnd w:id="2"/>
            <w:r w:rsidRPr="0006632D">
              <w:rPr>
                <w:rFonts w:cs="Arial"/>
                <w:b/>
                <w:szCs w:val="20"/>
              </w:rPr>
              <w:t>ПОРЯДОК УЧЕТА В ОБЛАСТИ ОБРАЩЕНИЯ С ОТХОДАМИ</w:t>
            </w:r>
          </w:p>
          <w:p w14:paraId="55F43978" w14:textId="3B296074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81C696" w14:textId="77777777" w:rsidR="0018695F" w:rsidRPr="0006632D" w:rsidRDefault="0018695F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3.</w:t>
            </w:r>
            <w:r w:rsidRPr="0006632D">
              <w:rPr>
                <w:rFonts w:cs="Arial"/>
                <w:szCs w:val="20"/>
              </w:rPr>
              <w:t xml:space="preserve"> Настоящий приказ вступает в силу с 1 </w:t>
            </w:r>
            <w:r w:rsidRPr="0006632D">
              <w:rPr>
                <w:rFonts w:cs="Arial"/>
                <w:szCs w:val="20"/>
                <w:shd w:val="clear" w:color="auto" w:fill="C0C0C0"/>
              </w:rPr>
              <w:t>сентября 2026</w:t>
            </w:r>
            <w:r w:rsidRPr="0006632D">
              <w:rPr>
                <w:rFonts w:cs="Arial"/>
                <w:szCs w:val="20"/>
              </w:rPr>
              <w:t xml:space="preserve"> г. и действует до 1 </w:t>
            </w:r>
            <w:r w:rsidRPr="0006632D">
              <w:rPr>
                <w:rFonts w:cs="Arial"/>
                <w:szCs w:val="20"/>
                <w:shd w:val="clear" w:color="auto" w:fill="C0C0C0"/>
              </w:rPr>
              <w:t>сентября 2032</w:t>
            </w:r>
            <w:r w:rsidRPr="0006632D">
              <w:rPr>
                <w:rFonts w:cs="Arial"/>
                <w:szCs w:val="20"/>
              </w:rPr>
              <w:t xml:space="preserve"> г.</w:t>
            </w:r>
          </w:p>
          <w:p w14:paraId="3AAC203D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85DA364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Министр</w:t>
            </w:r>
          </w:p>
          <w:p w14:paraId="4DA0081A" w14:textId="77777777" w:rsidR="0018695F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А.А.КОЗЛОВ</w:t>
            </w:r>
          </w:p>
          <w:p w14:paraId="0F63B7D9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7F90B09B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6CD43406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23DCC4FD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677DECA8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64ECE58F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Утвержден</w:t>
            </w:r>
          </w:p>
          <w:p w14:paraId="6F2F9ACE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приказом Минприроды России</w:t>
            </w:r>
          </w:p>
          <w:p w14:paraId="1052B458" w14:textId="77777777" w:rsidR="0018695F" w:rsidRPr="0006632D" w:rsidRDefault="0018695F" w:rsidP="0018695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zCs w:val="20"/>
                <w:shd w:val="clear" w:color="auto" w:fill="C0C0C0"/>
              </w:rPr>
              <w:t>16.04.2026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zCs w:val="20"/>
                <w:shd w:val="clear" w:color="auto" w:fill="C0C0C0"/>
              </w:rPr>
              <w:t>227</w:t>
            </w:r>
          </w:p>
          <w:p w14:paraId="4FDD4FD6" w14:textId="77777777" w:rsidR="0018695F" w:rsidRPr="0006632D" w:rsidRDefault="0018695F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84CA399" w14:textId="77777777" w:rsidR="0018695F" w:rsidRPr="0006632D" w:rsidRDefault="0018695F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3" w:name="Р2_2"/>
            <w:bookmarkEnd w:id="3"/>
            <w:r w:rsidRPr="0006632D">
              <w:rPr>
                <w:rFonts w:cs="Arial"/>
                <w:b/>
                <w:szCs w:val="20"/>
              </w:rPr>
              <w:t>ПОРЯДОК</w:t>
            </w:r>
          </w:p>
          <w:p w14:paraId="2F2D2323" w14:textId="77777777" w:rsidR="0018695F" w:rsidRPr="0006632D" w:rsidRDefault="0018695F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</w:rPr>
              <w:t xml:space="preserve">УЧЕТА В ОБЛАСТИ ОБРАЩЕНИЯ С ОТХОДАМИ </w:t>
            </w:r>
            <w:r w:rsidRPr="0006632D">
              <w:rPr>
                <w:rFonts w:cs="Arial"/>
                <w:b/>
                <w:szCs w:val="20"/>
                <w:shd w:val="clear" w:color="auto" w:fill="C0C0C0"/>
              </w:rPr>
              <w:t>ПРОИЗВОДСТВА</w:t>
            </w:r>
          </w:p>
          <w:p w14:paraId="71A9C79C" w14:textId="77777777" w:rsidR="0018695F" w:rsidRPr="0006632D" w:rsidRDefault="0018695F" w:rsidP="0018695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b/>
                <w:szCs w:val="20"/>
                <w:shd w:val="clear" w:color="auto" w:fill="C0C0C0"/>
              </w:rPr>
              <w:t>И ПОТРЕБЛЕНИЯ</w:t>
            </w:r>
          </w:p>
          <w:p w14:paraId="154D8D95" w14:textId="2BBEB12E" w:rsidR="0018695F" w:rsidRPr="0006632D" w:rsidRDefault="0018695F" w:rsidP="0018695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</w:tc>
      </w:tr>
      <w:tr w:rsidR="0018695F" w:rsidRPr="0006632D" w14:paraId="6216087B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031AFA" w14:textId="77777777" w:rsidR="0018695F" w:rsidRDefault="0018695F" w:rsidP="0018695F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</w:p>
          <w:p w14:paraId="4A22BC82" w14:textId="6AC0A122" w:rsidR="0018695F" w:rsidRDefault="0018695F" w:rsidP="0018695F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1. Порядок учета в области обращения с отходами (далее - Порядок) устанавливает требования к организации и ведению юридическими лицами и индивидуальными предпринимателями, осуществляющими деятельность в области обращения с отходами, учета образовавшихся, обработанных, утилизированных, обезвреженных, переданных другим лицам или полученных от других лиц, а также размещенных отходов.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65C3C4" w14:textId="77777777" w:rsidR="0018695F" w:rsidRDefault="0018695F" w:rsidP="0018695F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</w:p>
          <w:p w14:paraId="31A6ABB5" w14:textId="010E5848" w:rsidR="0018695F" w:rsidRDefault="0018695F" w:rsidP="0018695F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1. Порядок учета в области обращения с отходами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производства и потребления</w:t>
            </w:r>
            <w:r w:rsidRPr="0006632D">
              <w:rPr>
                <w:rFonts w:cs="Arial"/>
                <w:szCs w:val="20"/>
              </w:rPr>
              <w:t xml:space="preserve"> (далее </w:t>
            </w:r>
            <w:r w:rsidRPr="0006632D">
              <w:rPr>
                <w:rFonts w:cs="Arial"/>
                <w:szCs w:val="20"/>
                <w:shd w:val="clear" w:color="auto" w:fill="C0C0C0"/>
              </w:rPr>
              <w:t>соответственно</w:t>
            </w:r>
            <w:r w:rsidRPr="0006632D">
              <w:rPr>
                <w:rFonts w:cs="Arial"/>
                <w:szCs w:val="20"/>
              </w:rPr>
              <w:t xml:space="preserve"> - Порядок</w:t>
            </w:r>
            <w:r w:rsidRPr="0006632D">
              <w:rPr>
                <w:rFonts w:cs="Arial"/>
                <w:szCs w:val="20"/>
                <w:shd w:val="clear" w:color="auto" w:fill="C0C0C0"/>
              </w:rPr>
              <w:t>, отходы</w:t>
            </w:r>
            <w:r w:rsidRPr="0006632D">
              <w:rPr>
                <w:rFonts w:cs="Arial"/>
                <w:szCs w:val="20"/>
              </w:rPr>
              <w:t>) устанавливает требования к организации и ведению юридическими лицами и индивидуальными предпринимателями, осуществляющими деятельность в области обращения с отходами, учета образовавшихся, обработанных, утилизированных, обезвреженных, переданных другим лицам или полученных от других лиц, а также размещенных отходов.</w:t>
            </w:r>
          </w:p>
        </w:tc>
      </w:tr>
      <w:tr w:rsidR="000327F7" w:rsidRPr="0006632D" w14:paraId="7F5D3A85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F3AE3E" w14:textId="77777777" w:rsidR="000327F7" w:rsidRPr="0006632D" w:rsidRDefault="000327F7" w:rsidP="0006632D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2. Действие </w:t>
            </w:r>
            <w:r w:rsidRPr="0006632D">
              <w:rPr>
                <w:rFonts w:cs="Arial"/>
                <w:strike/>
                <w:color w:val="FF0000"/>
                <w:szCs w:val="20"/>
              </w:rPr>
              <w:t>настоящего</w:t>
            </w:r>
            <w:r w:rsidRPr="0006632D">
              <w:rPr>
                <w:rFonts w:cs="Arial"/>
                <w:szCs w:val="20"/>
              </w:rPr>
              <w:t xml:space="preserve"> Порядка не распространяется на </w:t>
            </w:r>
            <w:r w:rsidRPr="0006632D">
              <w:rPr>
                <w:rFonts w:cs="Arial"/>
                <w:strike/>
                <w:color w:val="FF0000"/>
                <w:szCs w:val="20"/>
              </w:rPr>
              <w:t>ведение учета</w:t>
            </w:r>
            <w:r w:rsidRPr="0006632D">
              <w:rPr>
                <w:rFonts w:cs="Arial"/>
                <w:szCs w:val="20"/>
              </w:rPr>
              <w:t xml:space="preserve"> в области обращения с радиоактивными отходами, с биологическими </w:t>
            </w:r>
            <w:r w:rsidRPr="0006632D">
              <w:rPr>
                <w:rFonts w:cs="Arial"/>
                <w:szCs w:val="20"/>
              </w:rPr>
              <w:lastRenderedPageBreak/>
              <w:t xml:space="preserve">отходами, </w:t>
            </w:r>
            <w:r w:rsidRPr="0006632D">
              <w:rPr>
                <w:rFonts w:cs="Arial"/>
                <w:strike/>
                <w:color w:val="FF0000"/>
                <w:szCs w:val="20"/>
              </w:rPr>
              <w:t>с медицинскими отходами, с выбросами вредных веществ в атмосферу, со сбросами вредных веществ в составе сточных вод в водные объекты, с</w:t>
            </w:r>
            <w:r w:rsidRPr="0006632D">
              <w:rPr>
                <w:rFonts w:cs="Arial"/>
                <w:szCs w:val="20"/>
              </w:rPr>
              <w:t xml:space="preserve"> веществами, разрушающими озоновый слой (за исключением случаев, если такие вещества являются частью продукции, утратившей свои потребительские свойства).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EDBB45" w14:textId="77777777" w:rsidR="000327F7" w:rsidRPr="0006632D" w:rsidRDefault="000327F7" w:rsidP="0006632D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 xml:space="preserve">2. Действие Порядка не распространяется на </w:t>
            </w:r>
            <w:r w:rsidRPr="0006632D">
              <w:rPr>
                <w:rFonts w:cs="Arial"/>
                <w:szCs w:val="20"/>
                <w:shd w:val="clear" w:color="auto" w:fill="C0C0C0"/>
              </w:rPr>
              <w:t>отношения</w:t>
            </w:r>
            <w:r w:rsidRPr="0006632D">
              <w:rPr>
                <w:rFonts w:cs="Arial"/>
                <w:szCs w:val="20"/>
              </w:rPr>
              <w:t xml:space="preserve"> в области обращения с радиоактивными отходами, с биологическими отходами, </w:t>
            </w:r>
            <w:r w:rsidRPr="0006632D">
              <w:rPr>
                <w:rFonts w:cs="Arial"/>
                <w:szCs w:val="20"/>
              </w:rPr>
              <w:lastRenderedPageBreak/>
              <w:t>веществами, разрушающими озоновый слой (за исключением случаев, если такие вещества являются частью продукции, утратившей свои потребительские свойства)</w:t>
            </w:r>
            <w:r w:rsidRPr="0006632D">
              <w:rPr>
                <w:rFonts w:cs="Arial"/>
                <w:szCs w:val="20"/>
                <w:shd w:val="clear" w:color="auto" w:fill="C0C0C0"/>
              </w:rPr>
              <w:t>, с выбросами вредных веществ в атмосферу и со сбросами вредных веществ в водные объекты, а также отношения в области обращения с медицинскими отходами до их передачи лицам, осуществляющим обращение с отходами производства и потребления &lt;1&gt;</w:t>
            </w:r>
            <w:r w:rsidRPr="0006632D">
              <w:rPr>
                <w:rFonts w:cs="Arial"/>
                <w:szCs w:val="20"/>
              </w:rPr>
              <w:t>.</w:t>
            </w:r>
          </w:p>
          <w:p w14:paraId="29360F20" w14:textId="77777777" w:rsidR="000327F7" w:rsidRPr="0006632D" w:rsidRDefault="000327F7" w:rsidP="0006632D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14:paraId="19EEF5ED" w14:textId="1E5D7D80" w:rsidR="0055741A" w:rsidRPr="0018695F" w:rsidRDefault="000327F7" w:rsidP="0018695F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&lt;1&gt; Пункт 2 статьи 2 Федерального закона от 24 июня 1998 г. N 89-ФЗ "Об отходах производства и потребления".</w:t>
            </w:r>
          </w:p>
        </w:tc>
      </w:tr>
      <w:tr w:rsidR="000327F7" w:rsidRPr="0006632D" w14:paraId="021B53BF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C0538C" w14:textId="77777777" w:rsidR="000327F7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 xml:space="preserve">3. Учет в области обращения с отходами ведется отдельно по каждому объекту, оказывающему негативное воздействие на окружающую среду, I - IV категории </w:t>
            </w:r>
            <w:r w:rsidRPr="0006632D">
              <w:rPr>
                <w:rFonts w:cs="Arial"/>
                <w:strike/>
                <w:color w:val="FF0000"/>
                <w:szCs w:val="20"/>
              </w:rPr>
              <w:t>(далее - объекты НВОС),</w:t>
            </w:r>
            <w:r w:rsidRPr="0006632D">
              <w:rPr>
                <w:rFonts w:cs="Arial"/>
                <w:szCs w:val="20"/>
              </w:rPr>
              <w:t xml:space="preserve"> и (или) по юридическому лицу, индивидуальному предпринимателю в целом.</w:t>
            </w:r>
          </w:p>
          <w:p w14:paraId="1A1CE486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4. Учету в области обращения с отходами подлежат:</w:t>
            </w:r>
          </w:p>
          <w:p w14:paraId="369AEDB6" w14:textId="464989B6" w:rsidR="0018695F" w:rsidRPr="0006632D" w:rsidRDefault="0018695F" w:rsidP="0018695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все виды отходов I - V классов опасности, которые образуют юридические лица, индивидуальные предприниматели;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CDFD17" w14:textId="77777777" w:rsidR="0018695F" w:rsidRDefault="0018695F" w:rsidP="0018695F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096565DD" w14:textId="77777777" w:rsidR="000327F7" w:rsidRDefault="000327F7" w:rsidP="0018695F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3. Учет в области обращения с отходами ведется отдельно по каждому объекту, оказывающему негативное воздействие на окружающую среду, I - IV категории и (или) по юридическому лицу, индивидуальному предпринимателю в целом.</w:t>
            </w:r>
          </w:p>
          <w:p w14:paraId="2C1445A9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4. Учету в области обращения с отходами подлежат:</w:t>
            </w:r>
          </w:p>
          <w:p w14:paraId="20C11E3E" w14:textId="77777777" w:rsidR="0018695F" w:rsidRPr="0006632D" w:rsidRDefault="0018695F" w:rsidP="0018695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все виды отходов I - V классов опасности, которые образуют юридические лица, индивидуальные предприниматели;</w:t>
            </w:r>
          </w:p>
          <w:p w14:paraId="709E4072" w14:textId="63D216AB" w:rsidR="0018695F" w:rsidRPr="0018695F" w:rsidRDefault="0018695F" w:rsidP="0018695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все виды отходов I - V классов опасности, которые передают юридические лица, индивидуальные предприниматели другим лицам с целью их обработки, утилизации, обезвреживания, размещения;</w:t>
            </w:r>
          </w:p>
        </w:tc>
      </w:tr>
      <w:tr w:rsidR="000327F7" w:rsidRPr="0006632D" w14:paraId="7CBB0513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0D4978" w14:textId="2684977A" w:rsidR="00622EF2" w:rsidRDefault="00622EF2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все виды отходов I - V классов опасности, которые получают юридические лица, индивидуальные предприниматели от других лиц с целью их обработки, утилизации, обезвреживания, размещения.</w:t>
            </w:r>
          </w:p>
          <w:p w14:paraId="3FA50486" w14:textId="5453B32B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5. Материалы и данные учета </w:t>
            </w:r>
            <w:r w:rsidRPr="0006632D">
              <w:rPr>
                <w:rFonts w:cs="Arial"/>
                <w:strike/>
                <w:color w:val="FF0000"/>
                <w:szCs w:val="20"/>
              </w:rPr>
              <w:t>являются информацией</w:t>
            </w:r>
            <w:r w:rsidRPr="0006632D">
              <w:rPr>
                <w:rFonts w:cs="Arial"/>
                <w:szCs w:val="20"/>
              </w:rPr>
              <w:t xml:space="preserve"> в области обращения с отходами и используются при:</w:t>
            </w:r>
          </w:p>
          <w:p w14:paraId="02826A31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обосновании нормативов образования отходов и лимитов на их размещение;</w:t>
            </w:r>
          </w:p>
          <w:p w14:paraId="60308961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подготовке отчета об организации и о результатах осуществления производственного экологического контроля;</w:t>
            </w:r>
          </w:p>
          <w:p w14:paraId="41133531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заполнении формы федерального статистического наблюдения в </w:t>
            </w:r>
            <w:r w:rsidRPr="0006632D">
              <w:rPr>
                <w:rFonts w:cs="Arial"/>
                <w:szCs w:val="20"/>
              </w:rPr>
              <w:lastRenderedPageBreak/>
              <w:t>области обращения с отходами;</w:t>
            </w:r>
          </w:p>
          <w:p w14:paraId="6A7A5C03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расчете платы за негативное воздействие на окружающую среду </w:t>
            </w:r>
            <w:r w:rsidRPr="0006632D">
              <w:rPr>
                <w:rFonts w:cs="Arial"/>
                <w:strike/>
                <w:color w:val="FF0000"/>
                <w:szCs w:val="20"/>
              </w:rPr>
              <w:t>(</w:t>
            </w:r>
            <w:r w:rsidRPr="0006632D">
              <w:rPr>
                <w:rFonts w:cs="Arial"/>
                <w:szCs w:val="20"/>
              </w:rPr>
              <w:t>в части размещения отходов</w:t>
            </w:r>
            <w:r w:rsidRPr="0006632D">
              <w:rPr>
                <w:rFonts w:cs="Arial"/>
                <w:strike/>
                <w:color w:val="FF0000"/>
                <w:szCs w:val="20"/>
              </w:rPr>
              <w:t>)</w:t>
            </w:r>
            <w:r w:rsidRPr="0006632D">
              <w:rPr>
                <w:rFonts w:cs="Arial"/>
                <w:szCs w:val="20"/>
              </w:rPr>
              <w:t>;</w:t>
            </w:r>
          </w:p>
          <w:p w14:paraId="0D8F0269" w14:textId="77777777" w:rsidR="004A2643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оформлении первичных учетных документов в соответствии со статьей 9 Федерального закона от 6 декабря 2011 г. N 402-ФЗ "О бухгалтерском учете" при передаче другим лицам отходов.</w:t>
            </w:r>
          </w:p>
          <w:p w14:paraId="2891EEDF" w14:textId="77777777" w:rsidR="00622EF2" w:rsidRDefault="00622EF2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6. Организация учета образовавшихся, обработанных, утилизированных, обезвреженных, переданных другим лицам или полученных от других лиц, а также размещенных отходов обеспечивается индивидуальными предпринимателями и юридическими лицами и включает в себя учет образующихся отходов, в том числе в местах (на площадках) накопления, на объектах капитального строительства и (или) других объектах или их совокупности, на которых </w:t>
            </w:r>
            <w:r w:rsidRPr="0006632D">
              <w:rPr>
                <w:rFonts w:cs="Arial"/>
                <w:strike/>
                <w:color w:val="FF0000"/>
                <w:szCs w:val="20"/>
              </w:rPr>
              <w:t>осуществляется</w:t>
            </w:r>
            <w:r w:rsidRPr="0006632D">
              <w:rPr>
                <w:rFonts w:cs="Arial"/>
                <w:szCs w:val="20"/>
              </w:rPr>
              <w:t xml:space="preserve"> обработка, утилизация, обезвреживание отходов, на объектах размещения отходов, переданных другим лицам или полученных от других лиц.</w:t>
            </w:r>
          </w:p>
          <w:p w14:paraId="267B7633" w14:textId="77777777" w:rsidR="00622EF2" w:rsidRPr="0006632D" w:rsidRDefault="00622EF2" w:rsidP="00622EF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7. При организации учета образующихся отходов юридическими лицами и индивидуальными предпринимателями:</w:t>
            </w:r>
          </w:p>
          <w:p w14:paraId="697255C5" w14:textId="77777777" w:rsidR="00622EF2" w:rsidRPr="0006632D" w:rsidRDefault="00622EF2" w:rsidP="00622EF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выявляются происхождение и (или) условия образования вида отхода;</w:t>
            </w:r>
          </w:p>
          <w:p w14:paraId="62515F33" w14:textId="77777777" w:rsidR="00622EF2" w:rsidRPr="0006632D" w:rsidRDefault="00622EF2" w:rsidP="00622EF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определяются агрегатное состояние и физическая форма вида отхода;</w:t>
            </w:r>
          </w:p>
          <w:p w14:paraId="66BE124C" w14:textId="77777777" w:rsidR="00622EF2" w:rsidRPr="0006632D" w:rsidRDefault="00622EF2" w:rsidP="00622EF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производится подтверждение отнесения отхода </w:t>
            </w:r>
            <w:r w:rsidRPr="0006632D">
              <w:rPr>
                <w:rFonts w:cs="Arial"/>
                <w:strike/>
                <w:color w:val="FF0000"/>
                <w:szCs w:val="20"/>
              </w:rPr>
              <w:t>к конкретному классу опасности &lt;1&gt;</w:t>
            </w:r>
            <w:r w:rsidRPr="00E405C2">
              <w:rPr>
                <w:rFonts w:cs="Arial"/>
                <w:szCs w:val="20"/>
              </w:rPr>
              <w:t>;</w:t>
            </w:r>
          </w:p>
          <w:p w14:paraId="24D0E798" w14:textId="77777777" w:rsidR="00622EF2" w:rsidRPr="0006632D" w:rsidRDefault="00622EF2" w:rsidP="00622EF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--------------------------------</w:t>
            </w:r>
          </w:p>
          <w:p w14:paraId="0F30B70B" w14:textId="3ACD8043" w:rsidR="00622EF2" w:rsidRPr="0006632D" w:rsidRDefault="00622EF2" w:rsidP="00622EF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&lt;1&gt; Порядок подтверждения отнесения отходов</w:t>
            </w:r>
            <w:r w:rsidRPr="0006632D">
              <w:rPr>
                <w:rFonts w:cs="Arial"/>
                <w:szCs w:val="20"/>
              </w:rPr>
              <w:t xml:space="preserve"> I - V классов опасности к конкретному классу опасности</w:t>
            </w:r>
            <w:r w:rsidRPr="0006632D">
              <w:rPr>
                <w:rFonts w:cs="Arial"/>
                <w:strike/>
                <w:color w:val="FF0000"/>
                <w:szCs w:val="20"/>
              </w:rPr>
              <w:t>, утвержденный приказом Минприроды России от 8 декабря 2020 г. N 1027 (зарегистрирован Минюстом России 25 декабря 2020 г., регистрационный N 61833), с изменениями, внесенными приказом Минприроды России</w:t>
            </w:r>
            <w:r w:rsidRPr="00622EF2">
              <w:rPr>
                <w:rFonts w:cs="Arial"/>
                <w:strike/>
                <w:color w:val="FF0000"/>
                <w:szCs w:val="20"/>
              </w:rPr>
              <w:t xml:space="preserve"> от </w:t>
            </w:r>
            <w:r w:rsidRPr="0006632D">
              <w:rPr>
                <w:rFonts w:cs="Arial"/>
                <w:strike/>
                <w:color w:val="FF0000"/>
                <w:szCs w:val="20"/>
              </w:rPr>
              <w:t>6 декабря 2023</w:t>
            </w:r>
            <w:r w:rsidRPr="00622EF2">
              <w:rPr>
                <w:rFonts w:cs="Arial"/>
                <w:strike/>
                <w:color w:val="FF0000"/>
                <w:szCs w:val="20"/>
              </w:rPr>
              <w:t xml:space="preserve"> г. N </w:t>
            </w:r>
            <w:r w:rsidRPr="0006632D">
              <w:rPr>
                <w:rFonts w:cs="Arial"/>
                <w:strike/>
                <w:color w:val="FF0000"/>
                <w:szCs w:val="20"/>
              </w:rPr>
              <w:t>816 (зарегистрирован Минюстом России 29 декабря 2023 г., регистрационный N 76760), действует до 1 января 2027 г.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33C6A4" w14:textId="7A1FCF3E" w:rsidR="00622EF2" w:rsidRDefault="00622EF2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>все виды отходов I - V классов опасности, которые получают юридические лица, индивидуальные предприниматели от других лиц с целью их обработки, утилизации, обезвреживания, размещения.</w:t>
            </w:r>
          </w:p>
          <w:p w14:paraId="18EC7950" w14:textId="5AC85A0F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5. Материалы и данные учета </w:t>
            </w:r>
            <w:r w:rsidRPr="0006632D">
              <w:rPr>
                <w:rFonts w:cs="Arial"/>
                <w:szCs w:val="20"/>
                <w:shd w:val="clear" w:color="auto" w:fill="C0C0C0"/>
              </w:rPr>
              <w:t>отражают информацию</w:t>
            </w:r>
            <w:r w:rsidRPr="0006632D">
              <w:rPr>
                <w:rFonts w:cs="Arial"/>
                <w:szCs w:val="20"/>
              </w:rPr>
              <w:t xml:space="preserve"> в области обращения с отходами и используются при:</w:t>
            </w:r>
          </w:p>
          <w:p w14:paraId="417A4815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обосновании нормативов образования отходов и лимитов на их размещение;</w:t>
            </w:r>
          </w:p>
          <w:p w14:paraId="0B2C2EE4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подготовке отчета об организации и о результатах осуществления производственного экологического контроля;</w:t>
            </w:r>
          </w:p>
          <w:p w14:paraId="390F8B77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заполнении формы федерального статистического наблюдения в </w:t>
            </w:r>
            <w:r w:rsidRPr="0006632D">
              <w:rPr>
                <w:rFonts w:cs="Arial"/>
                <w:szCs w:val="20"/>
              </w:rPr>
              <w:lastRenderedPageBreak/>
              <w:t>области обращения с отходами;</w:t>
            </w:r>
          </w:p>
          <w:p w14:paraId="766C0BFF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расчете платы за негативное воздействие на окружающую среду в части размещения отходов;</w:t>
            </w:r>
          </w:p>
          <w:p w14:paraId="676A4B44" w14:textId="77777777" w:rsidR="004A2643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оформлении первичных учетных документов в соответствии со статьей 9 Федерального закона от 6 декабря 2011 г. N 402-ФЗ "О бухгалтерском учете" при передаче другим лицам отходов.</w:t>
            </w:r>
          </w:p>
          <w:p w14:paraId="0152BAE6" w14:textId="77777777" w:rsidR="00622EF2" w:rsidRDefault="00622EF2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6. Организация учета образовавшихся, обработанных, утилизированных, обезвреженных, переданных другим лицам или полученных от других лиц, а также размещенных отходов обеспечивается индивидуальными предпринимателями и юридическими лицами и включает в себя учет образующихся отходов, в том числе в местах (на площадках) накопления, на объектах капитального строительства и (или) других объектах или их совокупности, на которых </w:t>
            </w:r>
            <w:r w:rsidRPr="0006632D">
              <w:rPr>
                <w:rFonts w:cs="Arial"/>
                <w:szCs w:val="20"/>
                <w:shd w:val="clear" w:color="auto" w:fill="C0C0C0"/>
              </w:rPr>
              <w:t>осуществляются</w:t>
            </w:r>
            <w:r w:rsidRPr="0006632D">
              <w:rPr>
                <w:rFonts w:cs="Arial"/>
                <w:szCs w:val="20"/>
              </w:rPr>
              <w:t xml:space="preserve"> обработка, утилизация, обезвреживание отходов, на объектах размещения отходов, переданных другим лицам или полученных от других лиц.</w:t>
            </w:r>
          </w:p>
          <w:p w14:paraId="2430515F" w14:textId="77777777" w:rsidR="00622EF2" w:rsidRPr="0006632D" w:rsidRDefault="00622EF2" w:rsidP="00622EF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7. При организации учета образующихся отходов юридическими лицами и индивидуальными предпринимателями:</w:t>
            </w:r>
          </w:p>
          <w:p w14:paraId="6CAE794F" w14:textId="77777777" w:rsidR="00622EF2" w:rsidRPr="0006632D" w:rsidRDefault="00622EF2" w:rsidP="00622EF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выявляются происхождение и (или) условия образования вида отхода;</w:t>
            </w:r>
          </w:p>
          <w:p w14:paraId="7C70B6B2" w14:textId="77777777" w:rsidR="00622EF2" w:rsidRPr="0006632D" w:rsidRDefault="00622EF2" w:rsidP="00622EF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определяются агрегатное состояние и физическая форма вида отхода;</w:t>
            </w:r>
          </w:p>
          <w:p w14:paraId="5AEACCAE" w14:textId="0D702144" w:rsidR="00622EF2" w:rsidRPr="0006632D" w:rsidRDefault="00622EF2" w:rsidP="00622EF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производится подтверждение отнесения отхода I - V классов опасности к конкретному классу опасности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в порядке, установленном в соответствии с пунктом 1 статьи 14 Федерального закона</w:t>
            </w:r>
            <w:r w:rsidRPr="00622EF2">
              <w:rPr>
                <w:rFonts w:cs="Arial"/>
                <w:szCs w:val="20"/>
                <w:shd w:val="clear" w:color="auto" w:fill="C0C0C0"/>
              </w:rPr>
              <w:t xml:space="preserve"> от </w:t>
            </w:r>
            <w:r w:rsidRPr="0006632D">
              <w:rPr>
                <w:rFonts w:cs="Arial"/>
                <w:szCs w:val="20"/>
                <w:shd w:val="clear" w:color="auto" w:fill="C0C0C0"/>
              </w:rPr>
              <w:t>24 июня 1998</w:t>
            </w:r>
            <w:r w:rsidRPr="00622EF2">
              <w:rPr>
                <w:rFonts w:cs="Arial"/>
                <w:szCs w:val="20"/>
                <w:shd w:val="clear" w:color="auto" w:fill="C0C0C0"/>
              </w:rPr>
              <w:t xml:space="preserve"> г. N </w:t>
            </w:r>
            <w:r w:rsidRPr="0006632D">
              <w:rPr>
                <w:rFonts w:cs="Arial"/>
                <w:szCs w:val="20"/>
                <w:shd w:val="clear" w:color="auto" w:fill="C0C0C0"/>
              </w:rPr>
              <w:t>89-ФЗ "Об отходах производства и потребления"</w:t>
            </w:r>
            <w:r w:rsidRPr="00E405C2">
              <w:rPr>
                <w:rFonts w:cs="Arial"/>
                <w:szCs w:val="20"/>
              </w:rPr>
              <w:t>;</w:t>
            </w:r>
          </w:p>
        </w:tc>
      </w:tr>
      <w:tr w:rsidR="004A2643" w:rsidRPr="0006632D" w14:paraId="3E7774E6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FB5F22" w14:textId="77777777" w:rsidR="004A2643" w:rsidRPr="0006632D" w:rsidRDefault="004A2643" w:rsidP="0006632D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2F7D9F14" w14:textId="77777777" w:rsidR="004A2643" w:rsidRPr="0006632D" w:rsidRDefault="004A2643" w:rsidP="0006632D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осуществляется паспортизация отходов I - IV классов опасности </w:t>
            </w:r>
            <w:r w:rsidRPr="0006632D">
              <w:rPr>
                <w:rFonts w:cs="Arial"/>
                <w:strike/>
                <w:color w:val="FF0000"/>
                <w:szCs w:val="20"/>
              </w:rPr>
              <w:t>&lt;2&gt;</w:t>
            </w:r>
            <w:r w:rsidRPr="00622EF2">
              <w:rPr>
                <w:rFonts w:cs="Arial"/>
                <w:szCs w:val="20"/>
              </w:rPr>
              <w:t>.</w:t>
            </w:r>
          </w:p>
          <w:p w14:paraId="014C8255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lastRenderedPageBreak/>
              <w:t>--------------------------------</w:t>
            </w:r>
          </w:p>
          <w:p w14:paraId="0081C964" w14:textId="21B8E59A" w:rsidR="004A2643" w:rsidRPr="0006632D" w:rsidRDefault="004A2643" w:rsidP="00622EF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&lt;2&gt; Порядок паспортизации отходов I - IV классов опасности, утвержденный приказом Минприроды России</w:t>
            </w:r>
            <w:r w:rsidRPr="00622EF2">
              <w:rPr>
                <w:rFonts w:cs="Arial"/>
                <w:strike/>
                <w:color w:val="FF0000"/>
                <w:szCs w:val="20"/>
              </w:rPr>
              <w:t xml:space="preserve"> от </w:t>
            </w:r>
            <w:r w:rsidRPr="0006632D">
              <w:rPr>
                <w:rFonts w:cs="Arial"/>
                <w:strike/>
                <w:color w:val="FF0000"/>
                <w:szCs w:val="20"/>
              </w:rPr>
              <w:t>8 декабря 2020</w:t>
            </w:r>
            <w:r w:rsidRPr="00622EF2">
              <w:rPr>
                <w:rFonts w:cs="Arial"/>
                <w:strike/>
                <w:color w:val="FF0000"/>
                <w:szCs w:val="20"/>
              </w:rPr>
              <w:t xml:space="preserve"> г. N </w:t>
            </w:r>
            <w:r w:rsidRPr="0006632D">
              <w:rPr>
                <w:rFonts w:cs="Arial"/>
                <w:strike/>
                <w:color w:val="FF0000"/>
                <w:szCs w:val="20"/>
              </w:rPr>
              <w:t>1026 (зарегистрирован Минюстом России 25 декабря 2020 г., регистрационный N 61836), действует до 1 января 2027 г</w:t>
            </w:r>
            <w:r w:rsidRPr="00622EF2">
              <w:rPr>
                <w:rFonts w:cs="Arial"/>
                <w:strike/>
                <w:color w:val="FF000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17B495" w14:textId="4D4F9F2B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 xml:space="preserve">осуществляется паспортизация отходов I - IV классов опасности </w:t>
            </w:r>
            <w:r w:rsidRPr="0006632D">
              <w:rPr>
                <w:rFonts w:cs="Arial"/>
                <w:szCs w:val="20"/>
                <w:shd w:val="clear" w:color="auto" w:fill="C0C0C0"/>
              </w:rPr>
              <w:t xml:space="preserve">в </w:t>
            </w:r>
            <w:r w:rsidRPr="0006632D">
              <w:rPr>
                <w:rFonts w:cs="Arial"/>
                <w:szCs w:val="20"/>
                <w:shd w:val="clear" w:color="auto" w:fill="C0C0C0"/>
              </w:rPr>
              <w:lastRenderedPageBreak/>
              <w:t>порядке, установленном в соответствии с пунктом 3 статьи 14 Федерального закона</w:t>
            </w:r>
            <w:r w:rsidRPr="00622EF2">
              <w:rPr>
                <w:rFonts w:cs="Arial"/>
                <w:szCs w:val="20"/>
                <w:shd w:val="clear" w:color="auto" w:fill="C0C0C0"/>
              </w:rPr>
              <w:t xml:space="preserve"> от </w:t>
            </w:r>
            <w:r w:rsidRPr="0006632D">
              <w:rPr>
                <w:rFonts w:cs="Arial"/>
                <w:szCs w:val="20"/>
                <w:shd w:val="clear" w:color="auto" w:fill="C0C0C0"/>
              </w:rPr>
              <w:t>24 июня 1998</w:t>
            </w:r>
            <w:r w:rsidRPr="00622EF2">
              <w:rPr>
                <w:rFonts w:cs="Arial"/>
                <w:szCs w:val="20"/>
                <w:shd w:val="clear" w:color="auto" w:fill="C0C0C0"/>
              </w:rPr>
              <w:t xml:space="preserve"> г. N </w:t>
            </w:r>
            <w:r w:rsidRPr="0006632D">
              <w:rPr>
                <w:rFonts w:cs="Arial"/>
                <w:szCs w:val="20"/>
                <w:shd w:val="clear" w:color="auto" w:fill="C0C0C0"/>
              </w:rPr>
              <w:t>89-ФЗ "Об отходах производства и потребления"</w:t>
            </w:r>
            <w:r w:rsidRPr="0006632D">
              <w:rPr>
                <w:rFonts w:cs="Arial"/>
                <w:szCs w:val="20"/>
              </w:rPr>
              <w:t>.</w:t>
            </w:r>
          </w:p>
        </w:tc>
      </w:tr>
      <w:tr w:rsidR="007B5E27" w:rsidRPr="0006632D" w14:paraId="5CE73CBE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08FF55" w14:textId="77777777" w:rsidR="007B5E27" w:rsidRDefault="007B5E27" w:rsidP="007B5E27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D43566B" w14:textId="6B77D212" w:rsidR="007B5E27" w:rsidRDefault="007B5E27" w:rsidP="007B5E27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По результатам учета образующихся отходов формируется перечень образующихся видов отходов, подлежащих учету, который включает в себя: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573DB5" w14:textId="061ACD48" w:rsidR="007B5E27" w:rsidRPr="007B5E27" w:rsidRDefault="007B5E27" w:rsidP="007B5E2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8.</w:t>
            </w:r>
            <w:r w:rsidRPr="0006632D">
              <w:rPr>
                <w:rFonts w:cs="Arial"/>
                <w:szCs w:val="20"/>
              </w:rPr>
              <w:t xml:space="preserve"> По результатам учета образующихся </w:t>
            </w:r>
            <w:r w:rsidRPr="0006632D">
              <w:rPr>
                <w:rFonts w:cs="Arial"/>
                <w:szCs w:val="20"/>
                <w:shd w:val="clear" w:color="auto" w:fill="C0C0C0"/>
              </w:rPr>
              <w:t>у юридических лиц и индивидуальных предпринимателей</w:t>
            </w:r>
            <w:r w:rsidRPr="0006632D">
              <w:rPr>
                <w:rFonts w:cs="Arial"/>
                <w:szCs w:val="20"/>
              </w:rPr>
              <w:t xml:space="preserve"> отходов </w:t>
            </w:r>
            <w:r w:rsidRPr="0006632D">
              <w:rPr>
                <w:rFonts w:cs="Arial"/>
                <w:szCs w:val="20"/>
                <w:shd w:val="clear" w:color="auto" w:fill="C0C0C0"/>
              </w:rPr>
              <w:t>такими лицами</w:t>
            </w:r>
            <w:r w:rsidRPr="0006632D">
              <w:rPr>
                <w:rFonts w:cs="Arial"/>
                <w:szCs w:val="20"/>
              </w:rPr>
              <w:t xml:space="preserve"> формируется перечень образующихся видов отходов, подлежащих учету, который включает в себя:</w:t>
            </w:r>
          </w:p>
        </w:tc>
      </w:tr>
      <w:tr w:rsidR="000327F7" w:rsidRPr="0006632D" w14:paraId="1F70C34A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7D912E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наименование вида отхода;</w:t>
            </w:r>
          </w:p>
          <w:p w14:paraId="5377A456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код по федеральному классификационному каталогу отходов (далее - ФККО) </w:t>
            </w:r>
            <w:r w:rsidRPr="0006632D">
              <w:rPr>
                <w:rFonts w:cs="Arial"/>
                <w:strike/>
                <w:color w:val="FF0000"/>
                <w:szCs w:val="20"/>
              </w:rPr>
              <w:t>&lt;3&gt;</w:t>
            </w:r>
            <w:r w:rsidRPr="0006632D">
              <w:rPr>
                <w:rFonts w:cs="Arial"/>
                <w:szCs w:val="20"/>
              </w:rPr>
              <w:t>;</w:t>
            </w:r>
          </w:p>
          <w:p w14:paraId="2FE8489E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--------------------------------</w:t>
            </w:r>
          </w:p>
          <w:p w14:paraId="0899034F" w14:textId="4D41EE77" w:rsidR="0055741A" w:rsidRPr="0006632D" w:rsidRDefault="004A2643" w:rsidP="007B5E2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&lt;3&gt; Федеральный классификационный каталог отходов, утвержденный приказом Росприроднадзора от 22 мая 2017 г. N 242 (зарегистрирован Минюстом России 8 июня 2017 г., регистрационный N 47008), с изменениями, внесенными приказами Росприроднадзора от 20 июля 2017 г. N 359 (зарегистрирован Минюстом России 1 сентября 2017 г., регистрационный N 48070), от 28 ноября 2017 г. N 566 (зарегистрирован Минюстом России 24 января 2018 г., регистрационный N 49762), от 2 ноября 2018 г. N 451 (зарегистрирован Минюстом России 26 ноября 2018 г., регистрационный N 52788), от 29 марта 2021 г. N 149 (зарегистрирован Минюстом России 7 июля 2021 г., регистрационный N 64159), от 29 июля 2021 г. N 478 (зарегистрирован Минюстом России 23 сентября 2021 г., регистрационный N 65121), от 4 октября 2021 г. N 670 (зарегистрирован Минюстом России 11 ноября 2021 г., регистрационный N 65769), от 16 мая 2022 г. N 222 (зарегистрирован Минюстом России 5 августа 2022 г., регистрационный N 69516), от 18 января 2024 г. N 19 (зарегистрирован Минюстом России 15 февраля 2024 г., регистрационный N 77262</w:t>
            </w:r>
            <w:r w:rsidRPr="007B5E27">
              <w:rPr>
                <w:rFonts w:cs="Arial"/>
                <w:strike/>
                <w:color w:val="FF0000"/>
                <w:szCs w:val="20"/>
              </w:rPr>
              <w:t>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AB91C6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наименование вида отхода;</w:t>
            </w:r>
          </w:p>
          <w:p w14:paraId="7C7E96EB" w14:textId="2BE8FC75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код </w:t>
            </w:r>
            <w:r w:rsidRPr="0006632D">
              <w:rPr>
                <w:rFonts w:cs="Arial"/>
                <w:szCs w:val="20"/>
                <w:shd w:val="clear" w:color="auto" w:fill="C0C0C0"/>
              </w:rPr>
              <w:t>вида отходов</w:t>
            </w:r>
            <w:r w:rsidRPr="0006632D">
              <w:rPr>
                <w:rFonts w:cs="Arial"/>
                <w:szCs w:val="20"/>
              </w:rPr>
              <w:t xml:space="preserve"> по федеральному классификационному каталогу отходов</w:t>
            </w:r>
            <w:r w:rsidRPr="0006632D">
              <w:rPr>
                <w:rFonts w:cs="Arial"/>
                <w:szCs w:val="20"/>
                <w:shd w:val="clear" w:color="auto" w:fill="C0C0C0"/>
              </w:rPr>
              <w:t>, формируемому Росприроднадзором согласно порядку, установленному в соответствии с пунктом 2 статьи 20 Федерального закона от 24 июня 1998 г. N 89-ФЗ "Об отходах производства и потребления"</w:t>
            </w:r>
            <w:r w:rsidRPr="0006632D">
              <w:rPr>
                <w:rFonts w:cs="Arial"/>
                <w:szCs w:val="20"/>
              </w:rPr>
              <w:t xml:space="preserve"> (далее - ФККО) </w:t>
            </w:r>
            <w:r w:rsidRPr="0006632D">
              <w:rPr>
                <w:rFonts w:cs="Arial"/>
                <w:szCs w:val="20"/>
                <w:shd w:val="clear" w:color="auto" w:fill="C0C0C0"/>
              </w:rPr>
              <w:t>(в случае если вид отхода включен в ФККО)</w:t>
            </w:r>
            <w:r w:rsidRPr="0006632D">
              <w:rPr>
                <w:rFonts w:cs="Arial"/>
                <w:szCs w:val="20"/>
              </w:rPr>
              <w:t>;</w:t>
            </w:r>
          </w:p>
        </w:tc>
      </w:tr>
      <w:tr w:rsidR="000327F7" w:rsidRPr="0006632D" w14:paraId="495184B6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97B5FC" w14:textId="77777777" w:rsidR="007B5E27" w:rsidRDefault="007B5E27" w:rsidP="007B5E27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7C21755D" w14:textId="7566249E" w:rsidR="004A2643" w:rsidRPr="0006632D" w:rsidRDefault="004A2643" w:rsidP="007B5E27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класс опасности вида отхода;</w:t>
            </w:r>
          </w:p>
          <w:p w14:paraId="2AA0726A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>происхождение и (или) условия образования вида отхода;</w:t>
            </w:r>
          </w:p>
          <w:p w14:paraId="68520946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агрегатное состояние и физическую форму вида отхода;</w:t>
            </w:r>
          </w:p>
          <w:p w14:paraId="2E3AA82F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химический и (или) компонентный состав вида отхода.</w:t>
            </w:r>
          </w:p>
          <w:p w14:paraId="457EC85C" w14:textId="1F368B47" w:rsidR="000327F7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Рекомендуемый образец перечня образующихся видов отходов, подлежащих учету, приведен в </w:t>
            </w:r>
            <w:r w:rsidRPr="0006632D">
              <w:rPr>
                <w:rFonts w:cs="Arial"/>
                <w:strike/>
                <w:color w:val="FF0000"/>
                <w:szCs w:val="20"/>
              </w:rPr>
              <w:t>таблице 1 приложения</w:t>
            </w:r>
            <w:r w:rsidRPr="0006632D">
              <w:rPr>
                <w:rFonts w:cs="Arial"/>
                <w:szCs w:val="20"/>
              </w:rPr>
              <w:t xml:space="preserve"> N 1 к </w:t>
            </w:r>
            <w:r w:rsidRPr="0006632D">
              <w:rPr>
                <w:rFonts w:cs="Arial"/>
                <w:strike/>
                <w:color w:val="FF0000"/>
                <w:szCs w:val="20"/>
              </w:rPr>
              <w:t>настоящему</w:t>
            </w:r>
            <w:r w:rsidRPr="0006632D">
              <w:rPr>
                <w:rFonts w:cs="Arial"/>
                <w:szCs w:val="20"/>
              </w:rPr>
              <w:t xml:space="preserve"> Порядку.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34B0D8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>класс опасности вида отхода;</w:t>
            </w:r>
          </w:p>
          <w:p w14:paraId="4570FDC0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>происхождение и (или) условия образования вида отхода;</w:t>
            </w:r>
          </w:p>
          <w:p w14:paraId="1AC379D5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агрегатное состояние и физическую форму вида отхода;</w:t>
            </w:r>
          </w:p>
          <w:p w14:paraId="58259401" w14:textId="77777777" w:rsidR="004A2643" w:rsidRPr="0006632D" w:rsidRDefault="004A2643" w:rsidP="0006632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химический и (или) компонентный состав вида отхода.</w:t>
            </w:r>
          </w:p>
          <w:p w14:paraId="2BD945A5" w14:textId="0A89DB11" w:rsidR="000327F7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Рекомендуемый образец перечня образующихся видов отходов, подлежащих учету, приведен в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приложении</w:t>
            </w:r>
            <w:r w:rsidRPr="0006632D">
              <w:rPr>
                <w:rFonts w:cs="Arial"/>
                <w:szCs w:val="20"/>
              </w:rPr>
              <w:t xml:space="preserve"> N 1 к Порядку.</w:t>
            </w:r>
          </w:p>
        </w:tc>
      </w:tr>
      <w:tr w:rsidR="00C64677" w:rsidRPr="0006632D" w14:paraId="3CDBF276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1F0FF9" w14:textId="77777777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lastRenderedPageBreak/>
              <w:t>8</w:t>
            </w:r>
            <w:r w:rsidRPr="007B5E27">
              <w:rPr>
                <w:rFonts w:cs="Arial"/>
                <w:strike/>
                <w:color w:val="FF0000"/>
                <w:szCs w:val="20"/>
              </w:rPr>
              <w:t>.</w:t>
            </w:r>
            <w:r w:rsidRPr="0006632D">
              <w:rPr>
                <w:rFonts w:cs="Arial"/>
                <w:szCs w:val="20"/>
              </w:rPr>
              <w:t xml:space="preserve"> Учет в области обращения с отходами ведется на основании измерений фактического количества образованных, обработанных, утилизированных, обезвреженных, а также размещенных отходов </w:t>
            </w:r>
            <w:r w:rsidRPr="0006632D">
              <w:rPr>
                <w:rFonts w:cs="Arial"/>
                <w:strike/>
                <w:color w:val="FF0000"/>
                <w:szCs w:val="20"/>
              </w:rPr>
              <w:t>в соответствии</w:t>
            </w:r>
            <w:r w:rsidRPr="0006632D">
              <w:rPr>
                <w:rFonts w:cs="Arial"/>
                <w:szCs w:val="20"/>
              </w:rPr>
              <w:t xml:space="preserve"> с </w:t>
            </w:r>
            <w:r w:rsidRPr="0006632D">
              <w:rPr>
                <w:rFonts w:cs="Arial"/>
                <w:strike/>
                <w:color w:val="FF0000"/>
                <w:szCs w:val="20"/>
              </w:rPr>
              <w:t>требованиями</w:t>
            </w:r>
            <w:r w:rsidRPr="0006632D">
              <w:rPr>
                <w:rFonts w:cs="Arial"/>
                <w:szCs w:val="20"/>
              </w:rPr>
              <w:t xml:space="preserve"> Федерального закона от 26 июня 2008 г. N 102-ФЗ "Об обеспечении единства измерений".</w:t>
            </w:r>
          </w:p>
          <w:p w14:paraId="55B48851" w14:textId="77777777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В случае отсутствия средств для проведения измерения фактического количества образованных, обработанных, утилизированных, обезвреженных, размещенных отходов</w:t>
            </w:r>
            <w:r w:rsidRPr="0006632D">
              <w:rPr>
                <w:rFonts w:cs="Arial"/>
                <w:strike/>
                <w:color w:val="FF0000"/>
                <w:szCs w:val="20"/>
              </w:rPr>
              <w:t>,</w:t>
            </w:r>
            <w:r w:rsidRPr="0006632D">
              <w:rPr>
                <w:rFonts w:cs="Arial"/>
                <w:szCs w:val="20"/>
              </w:rPr>
              <w:t xml:space="preserve"> учет ведется с использованием </w:t>
            </w:r>
            <w:r w:rsidRPr="0006632D">
              <w:rPr>
                <w:rFonts w:cs="Arial"/>
                <w:strike/>
                <w:color w:val="FF0000"/>
                <w:szCs w:val="20"/>
              </w:rPr>
              <w:t>расчетного метода, в котором используются сведения</w:t>
            </w:r>
            <w:r w:rsidRPr="0006632D">
              <w:rPr>
                <w:rFonts w:cs="Arial"/>
                <w:szCs w:val="20"/>
              </w:rPr>
              <w:t xml:space="preserve"> из технической и технологической документации, </w:t>
            </w:r>
            <w:r w:rsidRPr="0006632D">
              <w:rPr>
                <w:rFonts w:cs="Arial"/>
                <w:strike/>
                <w:color w:val="FF0000"/>
                <w:szCs w:val="20"/>
              </w:rPr>
              <w:t>данные</w:t>
            </w:r>
            <w:r w:rsidRPr="0006632D">
              <w:rPr>
                <w:rFonts w:cs="Arial"/>
                <w:szCs w:val="20"/>
              </w:rPr>
              <w:t xml:space="preserve"> учета рабочего времени</w:t>
            </w:r>
            <w:r w:rsidRPr="0006632D">
              <w:rPr>
                <w:rFonts w:cs="Arial"/>
                <w:strike/>
                <w:color w:val="FF0000"/>
                <w:szCs w:val="20"/>
              </w:rPr>
              <w:t>, данные</w:t>
            </w:r>
            <w:r w:rsidRPr="0006632D">
              <w:rPr>
                <w:rFonts w:cs="Arial"/>
                <w:szCs w:val="20"/>
              </w:rPr>
              <w:t xml:space="preserve"> первичного и бухгалтерского учета, </w:t>
            </w:r>
            <w:r w:rsidRPr="0006632D">
              <w:rPr>
                <w:rFonts w:cs="Arial"/>
                <w:strike/>
                <w:color w:val="FF0000"/>
                <w:szCs w:val="20"/>
              </w:rPr>
              <w:t>нормативы</w:t>
            </w:r>
            <w:r w:rsidRPr="0006632D">
              <w:rPr>
                <w:rFonts w:cs="Arial"/>
                <w:szCs w:val="20"/>
              </w:rPr>
              <w:t xml:space="preserve"> образования отходов, </w:t>
            </w:r>
            <w:r w:rsidRPr="0006632D">
              <w:rPr>
                <w:rFonts w:cs="Arial"/>
                <w:strike/>
                <w:color w:val="FF0000"/>
                <w:szCs w:val="20"/>
              </w:rPr>
              <w:t>вместимость</w:t>
            </w:r>
            <w:r w:rsidRPr="0006632D">
              <w:rPr>
                <w:rFonts w:cs="Arial"/>
                <w:szCs w:val="20"/>
              </w:rPr>
              <w:t xml:space="preserve"> мест (площадок) накопления отходов, мощности объектов обработки, утилизации, обезвреживания отходов и их загрузка, </w:t>
            </w:r>
            <w:r w:rsidRPr="0006632D">
              <w:rPr>
                <w:rFonts w:cs="Arial"/>
                <w:strike/>
                <w:color w:val="FF0000"/>
                <w:szCs w:val="20"/>
              </w:rPr>
              <w:t>иные данные</w:t>
            </w:r>
            <w:r w:rsidRPr="0006632D">
              <w:rPr>
                <w:rFonts w:cs="Arial"/>
                <w:szCs w:val="20"/>
              </w:rPr>
              <w:t xml:space="preserve">, </w:t>
            </w:r>
            <w:r w:rsidRPr="0006632D">
              <w:rPr>
                <w:rFonts w:cs="Arial"/>
                <w:strike/>
                <w:color w:val="FF0000"/>
                <w:szCs w:val="20"/>
              </w:rPr>
              <w:t>характеризующие</w:t>
            </w:r>
            <w:r w:rsidRPr="0006632D">
              <w:rPr>
                <w:rFonts w:cs="Arial"/>
                <w:szCs w:val="20"/>
              </w:rPr>
              <w:t xml:space="preserve"> деятельность, связанную с образованием и обращением с отходами, на основании которых </w:t>
            </w:r>
            <w:r w:rsidRPr="0006632D">
              <w:rPr>
                <w:rFonts w:cs="Arial"/>
                <w:strike/>
                <w:color w:val="FF0000"/>
                <w:szCs w:val="20"/>
              </w:rPr>
              <w:t>может быть рассчитано</w:t>
            </w:r>
            <w:r w:rsidRPr="0006632D">
              <w:rPr>
                <w:rFonts w:cs="Arial"/>
                <w:szCs w:val="20"/>
              </w:rPr>
              <w:t xml:space="preserve"> количество образованных, обработанных, утилизированных, обезвреженных, а также размещенных отходов.</w:t>
            </w:r>
          </w:p>
          <w:p w14:paraId="587D2EBA" w14:textId="33755829" w:rsidR="00C64677" w:rsidRPr="00C64677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Учет количества переданных другим лицам отходов ведется на основании измерений фактического количества </w:t>
            </w:r>
            <w:r w:rsidRPr="0006632D">
              <w:rPr>
                <w:rFonts w:cs="Arial"/>
                <w:strike/>
                <w:color w:val="FF0000"/>
                <w:szCs w:val="20"/>
              </w:rPr>
              <w:t>или с применением расчетных методов измерений массы</w:t>
            </w:r>
            <w:r w:rsidRPr="0006632D">
              <w:rPr>
                <w:rFonts w:cs="Arial"/>
                <w:szCs w:val="20"/>
              </w:rPr>
              <w:t xml:space="preserve"> отходов, передаваемых другим лицам.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E4368F" w14:textId="77777777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9</w:t>
            </w:r>
            <w:r w:rsidRPr="007B5E27">
              <w:rPr>
                <w:rFonts w:cs="Arial"/>
                <w:szCs w:val="20"/>
                <w:shd w:val="clear" w:color="auto" w:fill="C0C0C0"/>
              </w:rPr>
              <w:t>.</w:t>
            </w:r>
            <w:r w:rsidRPr="0006632D">
              <w:rPr>
                <w:rFonts w:cs="Arial"/>
                <w:szCs w:val="20"/>
              </w:rPr>
              <w:t xml:space="preserve"> Учет в области обращения с отходами ведется на основании измерений фактического количества образованных, обработанных, утилизированных, обезвреженных, а также размещенных отходов с</w:t>
            </w:r>
            <w:r w:rsidRPr="0006632D">
              <w:rPr>
                <w:rFonts w:cs="Arial"/>
                <w:szCs w:val="20"/>
                <w:shd w:val="clear" w:color="auto" w:fill="C0C0C0"/>
              </w:rPr>
              <w:t xml:space="preserve"> соблюдением требований</w:t>
            </w:r>
            <w:r w:rsidRPr="0006632D">
              <w:rPr>
                <w:rFonts w:cs="Arial"/>
                <w:szCs w:val="20"/>
              </w:rPr>
              <w:t xml:space="preserve"> Федерального закона от 26 июня 2008 г. N 102-ФЗ "Об обеспечении единства измерений".</w:t>
            </w:r>
          </w:p>
          <w:p w14:paraId="740DF991" w14:textId="77777777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В случае отсутствия </w:t>
            </w:r>
            <w:r w:rsidRPr="0006632D">
              <w:rPr>
                <w:rFonts w:cs="Arial"/>
                <w:szCs w:val="20"/>
                <w:shd w:val="clear" w:color="auto" w:fill="C0C0C0"/>
              </w:rPr>
              <w:t>у юридических лиц и индивидуальных предпринимателей</w:t>
            </w:r>
            <w:r w:rsidRPr="0006632D">
              <w:rPr>
                <w:rFonts w:cs="Arial"/>
                <w:szCs w:val="20"/>
              </w:rPr>
              <w:t xml:space="preserve"> средств для проведения измерения фактического количества образованных, обработанных, утилизированных, обезвреженных, размещенных отходов учет ведется </w:t>
            </w:r>
            <w:r w:rsidRPr="0006632D">
              <w:rPr>
                <w:rFonts w:cs="Arial"/>
                <w:szCs w:val="20"/>
                <w:shd w:val="clear" w:color="auto" w:fill="C0C0C0"/>
              </w:rPr>
              <w:t>такими лицами</w:t>
            </w:r>
            <w:r w:rsidRPr="0006632D">
              <w:rPr>
                <w:rFonts w:cs="Arial"/>
                <w:szCs w:val="20"/>
              </w:rPr>
              <w:t xml:space="preserve"> с использованием </w:t>
            </w:r>
            <w:r w:rsidRPr="0006632D">
              <w:rPr>
                <w:rFonts w:cs="Arial"/>
                <w:szCs w:val="20"/>
                <w:shd w:val="clear" w:color="auto" w:fill="C0C0C0"/>
              </w:rPr>
              <w:t>сведений</w:t>
            </w:r>
            <w:r w:rsidRPr="0006632D">
              <w:rPr>
                <w:rFonts w:cs="Arial"/>
                <w:szCs w:val="20"/>
              </w:rPr>
              <w:t xml:space="preserve"> из технической и технологической документации, </w:t>
            </w:r>
            <w:r w:rsidRPr="0006632D">
              <w:rPr>
                <w:rFonts w:cs="Arial"/>
                <w:szCs w:val="20"/>
                <w:shd w:val="clear" w:color="auto" w:fill="C0C0C0"/>
              </w:rPr>
              <w:t>данных</w:t>
            </w:r>
            <w:r w:rsidRPr="0006632D">
              <w:rPr>
                <w:rFonts w:cs="Arial"/>
                <w:szCs w:val="20"/>
              </w:rPr>
              <w:t xml:space="preserve"> учета рабочего времени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и данных</w:t>
            </w:r>
            <w:r w:rsidRPr="0006632D">
              <w:rPr>
                <w:rFonts w:cs="Arial"/>
                <w:szCs w:val="20"/>
              </w:rPr>
              <w:t xml:space="preserve"> первичного и бухгалтерского учета </w:t>
            </w:r>
            <w:r w:rsidRPr="0006632D">
              <w:rPr>
                <w:rFonts w:cs="Arial"/>
                <w:szCs w:val="20"/>
                <w:shd w:val="clear" w:color="auto" w:fill="C0C0C0"/>
              </w:rPr>
              <w:t>таких лиц</w:t>
            </w:r>
            <w:r w:rsidRPr="0006632D">
              <w:rPr>
                <w:rFonts w:cs="Arial"/>
                <w:szCs w:val="20"/>
              </w:rPr>
              <w:t xml:space="preserve">, </w:t>
            </w:r>
            <w:r w:rsidRPr="0006632D">
              <w:rPr>
                <w:rFonts w:cs="Arial"/>
                <w:szCs w:val="20"/>
                <w:shd w:val="clear" w:color="auto" w:fill="C0C0C0"/>
              </w:rPr>
              <w:t>нормативов</w:t>
            </w:r>
            <w:r w:rsidRPr="0006632D">
              <w:rPr>
                <w:rFonts w:cs="Arial"/>
                <w:szCs w:val="20"/>
              </w:rPr>
              <w:t xml:space="preserve"> образования отходов, </w:t>
            </w:r>
            <w:r w:rsidRPr="0006632D">
              <w:rPr>
                <w:rFonts w:cs="Arial"/>
                <w:szCs w:val="20"/>
                <w:shd w:val="clear" w:color="auto" w:fill="C0C0C0"/>
              </w:rPr>
              <w:t>вместимости</w:t>
            </w:r>
            <w:r w:rsidRPr="0006632D">
              <w:rPr>
                <w:rFonts w:cs="Arial"/>
                <w:szCs w:val="20"/>
              </w:rPr>
              <w:t xml:space="preserve"> мест (площадок) накопления отходов, мощности объектов обработки, утилизации, обезвреживания отходов и их загрузка, </w:t>
            </w:r>
            <w:r w:rsidRPr="0006632D">
              <w:rPr>
                <w:rFonts w:cs="Arial"/>
                <w:szCs w:val="20"/>
                <w:shd w:val="clear" w:color="auto" w:fill="C0C0C0"/>
              </w:rPr>
              <w:t>а также данных</w:t>
            </w:r>
            <w:r w:rsidRPr="0006632D">
              <w:rPr>
                <w:rFonts w:cs="Arial"/>
                <w:szCs w:val="20"/>
              </w:rPr>
              <w:t xml:space="preserve">, </w:t>
            </w:r>
            <w:r w:rsidRPr="0006632D">
              <w:rPr>
                <w:rFonts w:cs="Arial"/>
                <w:szCs w:val="20"/>
                <w:shd w:val="clear" w:color="auto" w:fill="C0C0C0"/>
              </w:rPr>
              <w:t>характеризующих</w:t>
            </w:r>
            <w:r w:rsidRPr="0006632D">
              <w:rPr>
                <w:rFonts w:cs="Arial"/>
                <w:szCs w:val="20"/>
              </w:rPr>
              <w:t xml:space="preserve"> деятельность, связанную с образованием и обращением с отходами, на основании которых </w:t>
            </w:r>
            <w:r w:rsidRPr="0006632D">
              <w:rPr>
                <w:rFonts w:cs="Arial"/>
                <w:szCs w:val="20"/>
                <w:shd w:val="clear" w:color="auto" w:fill="C0C0C0"/>
              </w:rPr>
              <w:t>рассчитывается</w:t>
            </w:r>
            <w:r w:rsidRPr="0006632D">
              <w:rPr>
                <w:rFonts w:cs="Arial"/>
                <w:szCs w:val="20"/>
              </w:rPr>
              <w:t xml:space="preserve"> количество образованных, обработанных, утилизированных, обезвреженных, а также размещенных отходов.</w:t>
            </w:r>
          </w:p>
          <w:p w14:paraId="557677BA" w14:textId="3A2EFDD1" w:rsidR="00C64677" w:rsidRPr="00C64677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Учет количества переданных другим лицам отходов ведется на основании измерений фактического количества отходов </w:t>
            </w:r>
            <w:r w:rsidRPr="0006632D">
              <w:rPr>
                <w:rFonts w:cs="Arial"/>
                <w:szCs w:val="20"/>
                <w:shd w:val="clear" w:color="auto" w:fill="C0C0C0"/>
              </w:rPr>
              <w:t>с использованием сведений и данных, предусмотренных абзацем вторым настоящего пункта</w:t>
            </w:r>
            <w:r w:rsidRPr="0006632D">
              <w:rPr>
                <w:rFonts w:cs="Arial"/>
                <w:szCs w:val="20"/>
              </w:rPr>
              <w:t>, передаваемых другим лицам</w:t>
            </w:r>
            <w:r w:rsidRPr="0006632D">
              <w:rPr>
                <w:rFonts w:cs="Arial"/>
                <w:szCs w:val="20"/>
                <w:shd w:val="clear" w:color="auto" w:fill="C0C0C0"/>
              </w:rPr>
              <w:t>, или на основании актов приема-передачи отходов, счетов-фактур, платежных документов, товарных накладных, транспортных накладных, товарно-транспортных накладных, справок и иных документов, оформленных по результату приема отходов другим лицом</w:t>
            </w:r>
            <w:r w:rsidRPr="0006632D">
              <w:rPr>
                <w:rFonts w:cs="Arial"/>
                <w:szCs w:val="20"/>
              </w:rPr>
              <w:t>.</w:t>
            </w:r>
          </w:p>
        </w:tc>
      </w:tr>
      <w:tr w:rsidR="00C64677" w:rsidRPr="0006632D" w14:paraId="13DB3367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7C707D" w14:textId="3DD7DC42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Учет количества полученных от других лиц отходов ведется на </w:t>
            </w:r>
            <w:r w:rsidRPr="0006632D">
              <w:rPr>
                <w:rFonts w:cs="Arial"/>
                <w:szCs w:val="20"/>
              </w:rPr>
              <w:lastRenderedPageBreak/>
              <w:t>основании счетов-фактур, платежных документов, товарных накладных, транспортных накладных, товарно-транспортных накладных и других документов принимаемых к учету отходов.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F4367D" w14:textId="4C4889CE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 xml:space="preserve">Учет количества полученных от других лиц отходов ведется на </w:t>
            </w:r>
            <w:r w:rsidRPr="0006632D">
              <w:rPr>
                <w:rFonts w:cs="Arial"/>
                <w:szCs w:val="20"/>
              </w:rPr>
              <w:lastRenderedPageBreak/>
              <w:t xml:space="preserve">основании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актов приема-передачи отходов,</w:t>
            </w:r>
            <w:r w:rsidRPr="0006632D">
              <w:rPr>
                <w:rFonts w:cs="Arial"/>
                <w:szCs w:val="20"/>
              </w:rPr>
              <w:t xml:space="preserve"> счетов-фактур, платежных документов, товарных накладных, транспортных накладных, товарно-транспортных накладных</w:t>
            </w:r>
            <w:r w:rsidRPr="0006632D">
              <w:rPr>
                <w:rFonts w:cs="Arial"/>
                <w:szCs w:val="20"/>
                <w:shd w:val="clear" w:color="auto" w:fill="C0C0C0"/>
              </w:rPr>
              <w:t>, справок</w:t>
            </w:r>
            <w:r w:rsidRPr="0006632D">
              <w:rPr>
                <w:rFonts w:cs="Arial"/>
                <w:szCs w:val="20"/>
              </w:rPr>
              <w:t xml:space="preserve"> и других документов</w:t>
            </w:r>
            <w:r w:rsidRPr="0006632D">
              <w:rPr>
                <w:rFonts w:cs="Arial"/>
                <w:szCs w:val="20"/>
                <w:shd w:val="clear" w:color="auto" w:fill="C0C0C0"/>
              </w:rPr>
              <w:t>,</w:t>
            </w:r>
            <w:r w:rsidRPr="0006632D">
              <w:rPr>
                <w:rFonts w:cs="Arial"/>
                <w:szCs w:val="20"/>
              </w:rPr>
              <w:t xml:space="preserve"> принимаемых к учету отходов.</w:t>
            </w:r>
          </w:p>
        </w:tc>
      </w:tr>
      <w:tr w:rsidR="000327F7" w:rsidRPr="0006632D" w14:paraId="3810971F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E8647A" w14:textId="77777777" w:rsidR="0018695F" w:rsidRPr="0018695F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 xml:space="preserve">Данные об учете отходов </w:t>
            </w:r>
            <w:r w:rsidRPr="0006632D">
              <w:rPr>
                <w:rFonts w:cs="Arial"/>
                <w:strike/>
                <w:color w:val="FF0000"/>
                <w:szCs w:val="20"/>
              </w:rPr>
              <w:t>могут подтверждаться</w:t>
            </w:r>
            <w:r w:rsidRPr="0006632D">
              <w:rPr>
                <w:rFonts w:cs="Arial"/>
                <w:szCs w:val="20"/>
              </w:rPr>
              <w:t xml:space="preserve"> результатами ежегодной годовой инвентаризации имущества и обязательств </w:t>
            </w:r>
            <w:r w:rsidRPr="0006632D">
              <w:rPr>
                <w:rFonts w:cs="Arial"/>
                <w:strike/>
                <w:color w:val="FF0000"/>
                <w:szCs w:val="20"/>
              </w:rPr>
              <w:t>&lt;4&gt;</w:t>
            </w:r>
            <w:r w:rsidRPr="0006632D">
              <w:rPr>
                <w:rFonts w:cs="Arial"/>
                <w:szCs w:val="20"/>
              </w:rPr>
              <w:t>.</w:t>
            </w:r>
          </w:p>
          <w:p w14:paraId="6188B700" w14:textId="0ED1B3B8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--------------------------------</w:t>
            </w:r>
          </w:p>
          <w:p w14:paraId="5FE55DD1" w14:textId="15DB7B81" w:rsidR="004A2643" w:rsidRPr="0006632D" w:rsidRDefault="004A2643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&lt;4&gt; Положение по ведению бухгалтерского учета и бухгалтерской отчетности в Российской Федерации, утвержденное приказом Минфина России от 29 июля 1998 г. N 34н (зарегистрирован Минюстом России 27 августа 1998 г., регистрационный N 1598), с изменениями, внесенными приказами Минфина России от 24 марта 2000 г. N 31н (зарегистрирован Минюстом России 26 апреля 2000 г., регистрационный N 2209), от 18 сентября 2006 г. N 116н (зарегистрирован Минюстом России 24 октября 2006 г., регистрационный N 8397), от 26 марта 2007 г. N 26н (зарегистрирован Минюстом России 12 апреля 2007 г., регистрационный N 9285), от 25 октября 2010 г. N 132н (зарегистрирован Минюстом России 25 ноября 2010 г., регистрационный N 19048), от 24 декабря 2010 г. N 186н (зарегистрирован Минюстом России 22 февраля 2011 г., регистрационный N 19910), от 29 марта 2017 г. N 47н (зарегистрирован Минюстом России 18 апреля 2017 г., регистрационный N 46408), от 11 апреля 2018 г. N 74н (зарегистрирован Минюстом России 25 апреля 2018 г., регистрационный N 50890).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ABC77A" w14:textId="62B4FDA9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Данные об учете отходов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подтверждаются в том числе</w:t>
            </w:r>
            <w:r w:rsidRPr="0006632D">
              <w:rPr>
                <w:rFonts w:cs="Arial"/>
                <w:szCs w:val="20"/>
              </w:rPr>
              <w:t xml:space="preserve"> результатами ежегодной годовой инвентаризации имущества и обязательств </w:t>
            </w:r>
            <w:r w:rsidRPr="0006632D">
              <w:rPr>
                <w:rFonts w:cs="Arial"/>
                <w:szCs w:val="20"/>
                <w:shd w:val="clear" w:color="auto" w:fill="C0C0C0"/>
              </w:rPr>
              <w:t>(в случае проведения такой инвентаризации)</w:t>
            </w:r>
            <w:r w:rsidRPr="0006632D">
              <w:rPr>
                <w:rFonts w:cs="Arial"/>
                <w:szCs w:val="20"/>
              </w:rPr>
              <w:t>.</w:t>
            </w:r>
          </w:p>
        </w:tc>
      </w:tr>
      <w:tr w:rsidR="00C64677" w:rsidRPr="0006632D" w14:paraId="6574FC6F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C8CD95" w14:textId="77777777" w:rsidR="00C64677" w:rsidRPr="00C64677" w:rsidRDefault="00C64677" w:rsidP="00C64677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0A83A6E6" w14:textId="77777777" w:rsidR="00C64677" w:rsidRPr="0006632D" w:rsidRDefault="00C64677" w:rsidP="00C64677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9</w:t>
            </w:r>
            <w:r w:rsidRPr="00C64677">
              <w:rPr>
                <w:rFonts w:cs="Arial"/>
                <w:strike/>
                <w:color w:val="FF0000"/>
                <w:szCs w:val="20"/>
              </w:rPr>
              <w:t>.</w:t>
            </w:r>
            <w:r w:rsidRPr="0006632D">
              <w:rPr>
                <w:rFonts w:cs="Arial"/>
                <w:szCs w:val="20"/>
              </w:rPr>
              <w:t xml:space="preserve"> Отходы подлежат отражению в учете в течение десяти рабочих дней, следующих за днем фактического образования отхода, проведения операций по обработке, утилизации, обезвреживанию, размещению отходов, передаче отходов другим лицам или получению отходов от других лиц.</w:t>
            </w:r>
          </w:p>
          <w:p w14:paraId="626A61EF" w14:textId="463953B4" w:rsidR="00C64677" w:rsidRPr="00C64677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Допускается с учетом особенностей технологических процессов</w:t>
            </w:r>
            <w:r w:rsidRPr="0006632D">
              <w:rPr>
                <w:rFonts w:cs="Arial"/>
                <w:szCs w:val="20"/>
              </w:rPr>
              <w:t xml:space="preserve">, в которых образуются отходы </w:t>
            </w:r>
            <w:r w:rsidRPr="0006632D">
              <w:rPr>
                <w:rFonts w:cs="Arial"/>
                <w:strike/>
                <w:color w:val="FF0000"/>
                <w:szCs w:val="20"/>
              </w:rPr>
              <w:t>(</w:t>
            </w:r>
            <w:r w:rsidRPr="0006632D">
              <w:rPr>
                <w:rFonts w:cs="Arial"/>
                <w:szCs w:val="20"/>
              </w:rPr>
              <w:t>непрерывность процесса, наличие нескольких стадий переработки</w:t>
            </w:r>
            <w:r w:rsidRPr="0006632D">
              <w:rPr>
                <w:rFonts w:cs="Arial"/>
                <w:strike/>
                <w:color w:val="FF0000"/>
                <w:szCs w:val="20"/>
              </w:rPr>
              <w:t>)</w:t>
            </w:r>
            <w:r w:rsidRPr="0006632D">
              <w:rPr>
                <w:rFonts w:cs="Arial"/>
                <w:szCs w:val="20"/>
              </w:rPr>
              <w:t xml:space="preserve">, наличия обособленных подразделений юридического лица и других особенностей деятельности юридического лица, требующих затрат времени по передаче первичных учетных документов об образовании, обработке, утилизации, обезвреживанию, размещению отходов в обособленных подразделениях юридического лица, осуществляющих учет отходов, </w:t>
            </w:r>
            <w:r w:rsidRPr="0006632D">
              <w:rPr>
                <w:rFonts w:cs="Arial"/>
                <w:strike/>
                <w:color w:val="FF0000"/>
                <w:szCs w:val="20"/>
              </w:rPr>
              <w:t>отражать в учете</w:t>
            </w:r>
            <w:r w:rsidRPr="0006632D">
              <w:rPr>
                <w:rFonts w:cs="Arial"/>
                <w:szCs w:val="20"/>
              </w:rPr>
              <w:t xml:space="preserve"> отходы в </w:t>
            </w:r>
            <w:r w:rsidRPr="0006632D">
              <w:rPr>
                <w:rFonts w:cs="Arial"/>
                <w:strike/>
                <w:color w:val="FF0000"/>
                <w:szCs w:val="20"/>
              </w:rPr>
              <w:t>течение месячного срока, исчисляемого</w:t>
            </w:r>
            <w:r w:rsidRPr="0006632D">
              <w:rPr>
                <w:rFonts w:cs="Arial"/>
                <w:szCs w:val="20"/>
              </w:rPr>
              <w:t xml:space="preserve"> со </w:t>
            </w:r>
            <w:r w:rsidRPr="0006632D">
              <w:rPr>
                <w:rFonts w:cs="Arial"/>
                <w:szCs w:val="20"/>
              </w:rPr>
              <w:lastRenderedPageBreak/>
              <w:t xml:space="preserve">дня, следующего за днем фактического образования </w:t>
            </w:r>
            <w:r w:rsidRPr="0006632D">
              <w:rPr>
                <w:rFonts w:cs="Arial"/>
                <w:strike/>
                <w:color w:val="FF0000"/>
                <w:szCs w:val="20"/>
              </w:rPr>
              <w:t>отхода</w:t>
            </w:r>
            <w:r w:rsidRPr="0006632D">
              <w:rPr>
                <w:rFonts w:cs="Arial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0565B0" w14:textId="77777777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lastRenderedPageBreak/>
              <w:t>10</w:t>
            </w:r>
            <w:r w:rsidRPr="00C64677">
              <w:rPr>
                <w:rFonts w:cs="Arial"/>
                <w:szCs w:val="20"/>
                <w:shd w:val="clear" w:color="auto" w:fill="C0C0C0"/>
              </w:rPr>
              <w:t>.</w:t>
            </w:r>
            <w:r w:rsidRPr="0006632D">
              <w:rPr>
                <w:rFonts w:cs="Arial"/>
                <w:szCs w:val="20"/>
              </w:rPr>
              <w:t xml:space="preserve"> Отходы подлежат отражению в учете в течение десяти рабочих дней, следующих за днем фактического образования отхода, проведения операций по обработке, утилизации, обезвреживанию, размещению отходов, передаче отходов другим лицам или получению отходов от других лиц.</w:t>
            </w:r>
          </w:p>
          <w:p w14:paraId="263BF6BA" w14:textId="4033BAD4" w:rsidR="00C64677" w:rsidRPr="00C64677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В случае если технологическими процессами, применяемыми юридическими лицами и индивидуальными предпринимателями</w:t>
            </w:r>
            <w:r w:rsidRPr="0006632D">
              <w:rPr>
                <w:rFonts w:cs="Arial"/>
                <w:szCs w:val="20"/>
              </w:rPr>
              <w:t>, в которых образуются отходы</w:t>
            </w:r>
            <w:r w:rsidRPr="0006632D">
              <w:rPr>
                <w:rFonts w:cs="Arial"/>
                <w:szCs w:val="20"/>
                <w:shd w:val="clear" w:color="auto" w:fill="C0C0C0"/>
              </w:rPr>
              <w:t>, предусматривается</w:t>
            </w:r>
            <w:r w:rsidRPr="0006632D">
              <w:rPr>
                <w:rFonts w:cs="Arial"/>
                <w:szCs w:val="20"/>
              </w:rPr>
              <w:t xml:space="preserve"> непрерывность процесса, наличие нескольких стадий переработки, </w:t>
            </w:r>
            <w:r w:rsidRPr="0006632D">
              <w:rPr>
                <w:rFonts w:cs="Arial"/>
                <w:szCs w:val="20"/>
                <w:shd w:val="clear" w:color="auto" w:fill="C0C0C0"/>
              </w:rPr>
              <w:t>а также в случае</w:t>
            </w:r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 xml:space="preserve">наличия обособленных подразделений </w:t>
            </w:r>
            <w:r w:rsidRPr="0006632D">
              <w:rPr>
                <w:rFonts w:cs="Arial"/>
                <w:szCs w:val="20"/>
                <w:shd w:val="clear" w:color="auto" w:fill="C0C0C0"/>
              </w:rPr>
              <w:t>у</w:t>
            </w:r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 xml:space="preserve">юридического лица и других особенностей деятельности юридического лица, требующих затрат времени по передаче первичных учетных документов об образовании, обработке, утилизации, обезвреживанию, размещению отходов в обособленных подразделениях </w:t>
            </w:r>
            <w:r w:rsidRPr="0006632D">
              <w:rPr>
                <w:rFonts w:cs="Arial"/>
                <w:szCs w:val="20"/>
              </w:rPr>
              <w:lastRenderedPageBreak/>
              <w:t xml:space="preserve">юридического лица, осуществляющих учет отходов, отходы </w:t>
            </w:r>
            <w:r w:rsidRPr="0006632D">
              <w:rPr>
                <w:rFonts w:cs="Arial"/>
                <w:szCs w:val="20"/>
                <w:shd w:val="clear" w:color="auto" w:fill="C0C0C0"/>
              </w:rPr>
              <w:t>отражаются</w:t>
            </w:r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 xml:space="preserve">в </w:t>
            </w:r>
            <w:r w:rsidRPr="0006632D">
              <w:rPr>
                <w:rFonts w:cs="Arial"/>
                <w:szCs w:val="20"/>
                <w:shd w:val="clear" w:color="auto" w:fill="C0C0C0"/>
              </w:rPr>
              <w:t>срок не позднее одного месяца</w:t>
            </w:r>
            <w:r w:rsidRPr="0006632D">
              <w:rPr>
                <w:rFonts w:cs="Arial"/>
                <w:szCs w:val="20"/>
              </w:rPr>
              <w:t xml:space="preserve"> со дня, следующего за днем фактического образования </w:t>
            </w:r>
            <w:r w:rsidRPr="0006632D">
              <w:rPr>
                <w:rFonts w:cs="Arial"/>
                <w:szCs w:val="20"/>
                <w:shd w:val="clear" w:color="auto" w:fill="C0C0C0"/>
              </w:rPr>
              <w:t>отходов</w:t>
            </w:r>
            <w:r w:rsidRPr="0006632D">
              <w:rPr>
                <w:rFonts w:cs="Arial"/>
                <w:szCs w:val="20"/>
              </w:rPr>
              <w:t>.</w:t>
            </w:r>
          </w:p>
        </w:tc>
      </w:tr>
      <w:tr w:rsidR="004A2643" w:rsidRPr="0006632D" w14:paraId="00E2EAC5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564F4B" w14:textId="77777777" w:rsidR="004A2643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>Учет ведется в электронном виде или на бумажном носителе. Ведение учета в электронном виде осуществляется при условии, что все содержащиеся в нем учетные записи в целях обеспечения их сохранности продублированы на электронных носителях информации, обеспечивающих сохранность информации на срок не менее пяти лет, и имеется возможность для выведения этих записей на бумажный носитель.</w:t>
            </w:r>
          </w:p>
          <w:p w14:paraId="58C729AA" w14:textId="4EB0BF6B" w:rsidR="00C64677" w:rsidRPr="0006632D" w:rsidRDefault="00C6467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10</w:t>
            </w:r>
            <w:r w:rsidRPr="00C64677">
              <w:rPr>
                <w:rFonts w:cs="Arial"/>
                <w:strike/>
                <w:color w:val="FF0000"/>
                <w:szCs w:val="20"/>
              </w:rPr>
              <w:t xml:space="preserve">. </w:t>
            </w:r>
            <w:r w:rsidRPr="0006632D">
              <w:rPr>
                <w:rFonts w:cs="Arial"/>
                <w:strike/>
                <w:color w:val="FF0000"/>
                <w:szCs w:val="20"/>
              </w:rPr>
              <w:t>Все значения</w:t>
            </w:r>
            <w:r w:rsidRPr="0006632D">
              <w:rPr>
                <w:rFonts w:cs="Arial"/>
                <w:szCs w:val="20"/>
              </w:rPr>
              <w:t xml:space="preserve"> количества отходов учитываются в единицах массы в тоннах с точностью до трех знаков после запятой.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E3C354" w14:textId="77777777" w:rsidR="004A2643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11.</w:t>
            </w:r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>Учет ведется в электронном виде или на бумажном носителе. Ведение учета в электронном виде осуществляется при условии, что все содержащиеся в нем учетные записи в целях обеспечения их сохранности продублированы на электронных носителях информации, обеспечивающих сохранность информации на срок не менее пяти лет, и имеется возможность для выведения этих записей на бумажный носитель.</w:t>
            </w:r>
          </w:p>
          <w:p w14:paraId="37C94628" w14:textId="77777777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12</w:t>
            </w:r>
            <w:r w:rsidRPr="00C64677">
              <w:rPr>
                <w:rFonts w:cs="Arial"/>
                <w:szCs w:val="20"/>
                <w:shd w:val="clear" w:color="auto" w:fill="C0C0C0"/>
              </w:rPr>
              <w:t xml:space="preserve">. </w:t>
            </w:r>
            <w:r w:rsidRPr="0006632D">
              <w:rPr>
                <w:rFonts w:cs="Arial"/>
                <w:szCs w:val="20"/>
                <w:shd w:val="clear" w:color="auto" w:fill="C0C0C0"/>
              </w:rPr>
              <w:t>Значения</w:t>
            </w:r>
            <w:r w:rsidRPr="0006632D">
              <w:rPr>
                <w:rFonts w:cs="Arial"/>
                <w:szCs w:val="20"/>
              </w:rPr>
              <w:t xml:space="preserve"> количества отходов учитываются в единицах массы в тоннах с точностью до трех знаков после запятой</w:t>
            </w:r>
            <w:r w:rsidRPr="0006632D">
              <w:rPr>
                <w:rFonts w:cs="Arial"/>
                <w:szCs w:val="20"/>
                <w:shd w:val="clear" w:color="auto" w:fill="C0C0C0"/>
              </w:rPr>
              <w:t>, за исключением случая, предусмотренного абзацем вторым настоящего пункта</w:t>
            </w:r>
            <w:r w:rsidRPr="0006632D">
              <w:rPr>
                <w:rFonts w:cs="Arial"/>
                <w:szCs w:val="20"/>
              </w:rPr>
              <w:t>.</w:t>
            </w:r>
          </w:p>
          <w:p w14:paraId="6B96525F" w14:textId="3F9541CD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Значения количества отходов, образованных массой менее 0,001 тонны, учитываются в единицах массы в тоннах с точностью до четырех знаков после запятой.</w:t>
            </w:r>
          </w:p>
        </w:tc>
      </w:tr>
      <w:tr w:rsidR="00C64677" w:rsidRPr="0006632D" w14:paraId="0D6FEDAA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BF6010" w14:textId="77777777" w:rsidR="00C64677" w:rsidRPr="0006632D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11</w:t>
            </w:r>
            <w:r w:rsidRPr="00C64677">
              <w:rPr>
                <w:rFonts w:cs="Arial"/>
                <w:strike/>
                <w:color w:val="FF0000"/>
                <w:szCs w:val="20"/>
              </w:rPr>
              <w:t>.</w:t>
            </w:r>
            <w:r w:rsidRPr="0006632D">
              <w:rPr>
                <w:rFonts w:cs="Arial"/>
                <w:szCs w:val="20"/>
              </w:rPr>
              <w:t xml:space="preserve"> Обобщение данных учета осуществляется отдельно по каждому объекту </w:t>
            </w:r>
            <w:r w:rsidRPr="0006632D">
              <w:rPr>
                <w:rFonts w:cs="Arial"/>
                <w:strike/>
                <w:color w:val="FF0000"/>
                <w:szCs w:val="20"/>
              </w:rPr>
              <w:t>НВОС</w:t>
            </w:r>
            <w:r w:rsidRPr="0006632D">
              <w:rPr>
                <w:rFonts w:cs="Arial"/>
                <w:szCs w:val="20"/>
              </w:rPr>
              <w:t xml:space="preserve"> и (или) по юридическому лицу, индивидуальному предпринимателю в целом, в том числе в отношении переданных другим лицам или полученных от других лиц отходов.</w:t>
            </w:r>
          </w:p>
          <w:p w14:paraId="5E2FB716" w14:textId="17237BBB" w:rsidR="00C64677" w:rsidRPr="00C64677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До 1 января 2025 г. обобщение данных об учете отходов осуществляется за календарный год в срок не позднее 25 января года, следующего за указанным периодом.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8FA9BF" w14:textId="14D33AD3" w:rsidR="00C64677" w:rsidRPr="00C64677" w:rsidRDefault="00C64677" w:rsidP="00C6467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13</w:t>
            </w:r>
            <w:r w:rsidRPr="00C64677">
              <w:rPr>
                <w:rFonts w:cs="Arial"/>
                <w:szCs w:val="20"/>
                <w:shd w:val="clear" w:color="auto" w:fill="C0C0C0"/>
              </w:rPr>
              <w:t>.</w:t>
            </w:r>
            <w:r w:rsidRPr="0006632D">
              <w:rPr>
                <w:rFonts w:cs="Arial"/>
                <w:szCs w:val="20"/>
              </w:rPr>
              <w:t xml:space="preserve"> Обобщение данных учета осуществляется отдельно по каждому объекту</w:t>
            </w:r>
            <w:r w:rsidRPr="0006632D">
              <w:rPr>
                <w:rFonts w:cs="Arial"/>
                <w:szCs w:val="20"/>
                <w:shd w:val="clear" w:color="auto" w:fill="C0C0C0"/>
              </w:rPr>
              <w:t>, оказывающему негативное воздействие на окружающую среду, I - IV категории</w:t>
            </w:r>
            <w:r w:rsidRPr="0006632D">
              <w:rPr>
                <w:rFonts w:cs="Arial"/>
                <w:szCs w:val="20"/>
              </w:rPr>
              <w:t xml:space="preserve"> и (или) по юридическому лицу, индивидуальному предпринимателю в целом, в том числе в отношении переданных другим лицам или полученных от других лиц отходов.</w:t>
            </w:r>
          </w:p>
        </w:tc>
      </w:tr>
      <w:tr w:rsidR="000327F7" w:rsidRPr="0006632D" w14:paraId="39E6B2C8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32ECF0" w14:textId="77777777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С 1 января 2025 г. обобщение</w:t>
            </w:r>
            <w:r w:rsidRPr="0006632D">
              <w:rPr>
                <w:rFonts w:cs="Arial"/>
                <w:szCs w:val="20"/>
              </w:rPr>
              <w:t xml:space="preserve"> данных об учете отходов осуществляется ежемесячно, ежеквартально и за календарный год в срок не позднее последнего дня месяца, следующего за указанными периодами. Данные об учете за квартал, шесть и девять месяцев, а также за календарный год обобщаются нарастающим итогом.</w:t>
            </w:r>
          </w:p>
          <w:p w14:paraId="07B89592" w14:textId="77777777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Данные об учете отходов за месяц являются оперативными и используются для формирования оперативной информации об обращении с отходами.</w:t>
            </w:r>
          </w:p>
          <w:p w14:paraId="4F4EC879" w14:textId="77777777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Рекомендуемые образцы обобщенных данных учета в области </w:t>
            </w:r>
            <w:r w:rsidRPr="0006632D">
              <w:rPr>
                <w:rFonts w:cs="Arial"/>
                <w:szCs w:val="20"/>
              </w:rPr>
              <w:lastRenderedPageBreak/>
              <w:t xml:space="preserve">обращения с отходами и данных учета переданных другим лицам или полученных от других лиц отходов приведены в приложениях N 2 </w:t>
            </w:r>
            <w:r w:rsidRPr="0006632D">
              <w:rPr>
                <w:rFonts w:cs="Arial"/>
                <w:strike/>
                <w:color w:val="FF0000"/>
                <w:szCs w:val="20"/>
              </w:rPr>
              <w:t>и N 3</w:t>
            </w:r>
            <w:r w:rsidRPr="0006632D">
              <w:rPr>
                <w:rFonts w:cs="Arial"/>
                <w:szCs w:val="20"/>
              </w:rPr>
              <w:t xml:space="preserve"> к</w:t>
            </w:r>
            <w:r w:rsidRPr="0018695F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trike/>
                <w:color w:val="FF0000"/>
                <w:szCs w:val="20"/>
              </w:rPr>
              <w:t>настоящему</w:t>
            </w:r>
            <w:r w:rsidRPr="0006632D">
              <w:rPr>
                <w:rFonts w:cs="Arial"/>
                <w:szCs w:val="20"/>
              </w:rPr>
              <w:t xml:space="preserve"> Порядку.</w:t>
            </w:r>
          </w:p>
          <w:p w14:paraId="1C6D99E8" w14:textId="77777777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12 - 13. Утратили силу с 1 сентября 2024 года. - Приказ Минприроды России от 13.12.2023 N 825.</w:t>
            </w:r>
          </w:p>
          <w:p w14:paraId="33B62BDA" w14:textId="77777777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14. В случае ведения учета в электронном виде обобщенные данные учета по итогам календарного года выводятся на бумажный носитель с соблюдением требований, указанных в пунктах 12 - 13 настоящего Порядка. Исправление ошибок в данных учета как в случае его ведения на бумажном носителе, так и в случае ведения в электронном виде с выводом записей на бумажный носитель подтверждается подписью должностного лица, ответственного за ведение учета в области обращения с отходами.</w:t>
            </w:r>
          </w:p>
          <w:p w14:paraId="074F0F8B" w14:textId="73F57EE1" w:rsidR="000327F7" w:rsidRPr="0006632D" w:rsidRDefault="000327F7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Абзац утратил силу с 1 сентября 2024 года. - Приказ Минприроды России от 13.12.2023 N 825.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43DAFA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lastRenderedPageBreak/>
              <w:t>Обобщение</w:t>
            </w:r>
            <w:r w:rsidRPr="0006632D">
              <w:rPr>
                <w:rFonts w:cs="Arial"/>
                <w:szCs w:val="20"/>
              </w:rPr>
              <w:t xml:space="preserve"> данных об учете отходов осуществляется ежемесячно, ежеквартально</w:t>
            </w:r>
            <w:r w:rsidRPr="0006632D">
              <w:rPr>
                <w:rFonts w:cs="Arial"/>
                <w:szCs w:val="20"/>
                <w:shd w:val="clear" w:color="auto" w:fill="C0C0C0"/>
              </w:rPr>
              <w:t>, за полугодие</w:t>
            </w:r>
            <w:r w:rsidRPr="0006632D">
              <w:rPr>
                <w:rFonts w:cs="Arial"/>
                <w:szCs w:val="20"/>
              </w:rPr>
              <w:t xml:space="preserve"> и за календарный год в срок не позднее последнего дня месяца, следующего за указанными периодами. Данные об учете за квартал, шесть и девять месяцев, а также за календарный год обобщаются нарастающим итогом.</w:t>
            </w:r>
          </w:p>
          <w:p w14:paraId="0734697D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Данные об учете отходов за месяц являются оперативными и используются для формирования оперативной информации об обращении с отходами.</w:t>
            </w:r>
          </w:p>
          <w:p w14:paraId="7F13E936" w14:textId="7631EA46" w:rsidR="000327F7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Рекомендуемые образцы обобщенных данных учета в области </w:t>
            </w:r>
            <w:r w:rsidRPr="0006632D">
              <w:rPr>
                <w:rFonts w:cs="Arial"/>
                <w:szCs w:val="20"/>
              </w:rPr>
              <w:lastRenderedPageBreak/>
              <w:t xml:space="preserve">обращения с отходами и данных учета переданных другим лицам или полученных от других лиц отходов приведены в приложениях N </w:t>
            </w:r>
            <w:proofErr w:type="spellStart"/>
            <w:r w:rsidRPr="0006632D">
              <w:rPr>
                <w:rFonts w:cs="Arial"/>
                <w:szCs w:val="20"/>
                <w:shd w:val="clear" w:color="auto" w:fill="C0C0C0"/>
              </w:rPr>
              <w:t>N</w:t>
            </w:r>
            <w:proofErr w:type="spellEnd"/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 xml:space="preserve">2 </w:t>
            </w:r>
            <w:r w:rsidRPr="0006632D">
              <w:rPr>
                <w:rFonts w:cs="Arial"/>
                <w:szCs w:val="20"/>
                <w:shd w:val="clear" w:color="auto" w:fill="C0C0C0"/>
              </w:rPr>
              <w:t>- 4</w:t>
            </w:r>
            <w:r w:rsidRPr="0006632D">
              <w:rPr>
                <w:rFonts w:cs="Arial"/>
                <w:szCs w:val="20"/>
              </w:rPr>
              <w:t xml:space="preserve"> к Порядку.</w:t>
            </w:r>
          </w:p>
        </w:tc>
      </w:tr>
      <w:tr w:rsidR="000327F7" w:rsidRPr="0006632D" w14:paraId="3478CD53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15DFEB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lastRenderedPageBreak/>
              <w:t>15</w:t>
            </w:r>
            <w:r w:rsidRPr="00C64677">
              <w:rPr>
                <w:rFonts w:cs="Arial"/>
                <w:strike/>
                <w:color w:val="FF0000"/>
                <w:szCs w:val="20"/>
              </w:rPr>
              <w:t xml:space="preserve">. </w:t>
            </w:r>
            <w:r w:rsidRPr="0006632D">
              <w:rPr>
                <w:rFonts w:cs="Arial"/>
                <w:strike/>
                <w:color w:val="FF0000"/>
                <w:szCs w:val="20"/>
              </w:rPr>
              <w:t>Индивидуальные</w:t>
            </w:r>
            <w:r w:rsidRPr="0006632D">
              <w:rPr>
                <w:rFonts w:cs="Arial"/>
                <w:szCs w:val="20"/>
              </w:rPr>
              <w:t xml:space="preserve"> предприниматели </w:t>
            </w:r>
            <w:r w:rsidRPr="0006632D">
              <w:rPr>
                <w:rFonts w:cs="Arial"/>
                <w:strike/>
                <w:color w:val="FF0000"/>
                <w:szCs w:val="20"/>
              </w:rPr>
              <w:t>и юридические лица</w:t>
            </w:r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>обеспечивают полноту, непрерывность и достоверность учета образовавшихся, обработанных, утилизированных, обезвреженных, переданных другим лицам или полученных от других лиц, а также размещенных отходов.</w:t>
            </w:r>
          </w:p>
          <w:p w14:paraId="673B4A47" w14:textId="1E3C3B2D" w:rsidR="000327F7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trike/>
                <w:color w:val="FF0000"/>
                <w:szCs w:val="20"/>
              </w:rPr>
              <w:t>16</w:t>
            </w:r>
            <w:r w:rsidRPr="00C64677">
              <w:rPr>
                <w:rFonts w:cs="Arial"/>
                <w:strike/>
                <w:color w:val="FF0000"/>
                <w:szCs w:val="20"/>
              </w:rPr>
              <w:t xml:space="preserve">. </w:t>
            </w:r>
            <w:r w:rsidRPr="0006632D">
              <w:rPr>
                <w:rFonts w:cs="Arial"/>
                <w:strike/>
                <w:color w:val="FF0000"/>
                <w:szCs w:val="20"/>
              </w:rPr>
              <w:t>Обобщенные данные</w:t>
            </w:r>
            <w:r w:rsidRPr="0006632D">
              <w:rPr>
                <w:rFonts w:cs="Arial"/>
                <w:szCs w:val="20"/>
              </w:rPr>
              <w:t xml:space="preserve"> учета в области обращения с отходами по итогам календарного года и документы, подтверждающие достоверность этих данных, хранятся индивидуальными предпринимателями и юридическими лицами в электронном и (или) бумажном виде в течение пяти лет с </w:t>
            </w:r>
            <w:r w:rsidRPr="0006632D">
              <w:rPr>
                <w:rFonts w:cs="Arial"/>
                <w:strike/>
                <w:color w:val="FF0000"/>
                <w:szCs w:val="20"/>
              </w:rPr>
              <w:t>момента</w:t>
            </w:r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>их формирования.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5D617A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14</w:t>
            </w:r>
            <w:r w:rsidRPr="00C64677">
              <w:rPr>
                <w:rFonts w:cs="Arial"/>
                <w:szCs w:val="20"/>
                <w:shd w:val="clear" w:color="auto" w:fill="C0C0C0"/>
              </w:rPr>
              <w:t xml:space="preserve">. </w:t>
            </w:r>
            <w:r w:rsidRPr="0006632D">
              <w:rPr>
                <w:rFonts w:cs="Arial"/>
                <w:szCs w:val="20"/>
                <w:shd w:val="clear" w:color="auto" w:fill="C0C0C0"/>
              </w:rPr>
              <w:t>Юридические лица и индивидуальные</w:t>
            </w:r>
            <w:r w:rsidRPr="0006632D">
              <w:rPr>
                <w:rFonts w:cs="Arial"/>
                <w:szCs w:val="20"/>
              </w:rPr>
              <w:t xml:space="preserve"> предприниматели</w:t>
            </w:r>
            <w:r w:rsidRPr="0006632D">
              <w:rPr>
                <w:rFonts w:cs="Arial"/>
                <w:szCs w:val="20"/>
                <w:shd w:val="clear" w:color="auto" w:fill="C0C0C0"/>
              </w:rPr>
              <w:t xml:space="preserve"> </w:t>
            </w:r>
            <w:r w:rsidRPr="0006632D">
              <w:rPr>
                <w:rFonts w:cs="Arial"/>
                <w:szCs w:val="20"/>
              </w:rPr>
              <w:t>обеспечивают полноту, непрерывность и достоверность учета образовавшихся, обработанных, утилизированных, обезвреженных, переданных другим лицам или полученных от других лиц, а также размещенных отходов.</w:t>
            </w:r>
          </w:p>
          <w:p w14:paraId="487180A7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15</w:t>
            </w:r>
            <w:r w:rsidRPr="00C64677">
              <w:rPr>
                <w:rFonts w:cs="Arial"/>
                <w:szCs w:val="20"/>
                <w:shd w:val="clear" w:color="auto" w:fill="C0C0C0"/>
              </w:rPr>
              <w:t xml:space="preserve">. </w:t>
            </w:r>
            <w:r w:rsidRPr="0006632D">
              <w:rPr>
                <w:rFonts w:cs="Arial"/>
                <w:szCs w:val="20"/>
                <w:shd w:val="clear" w:color="auto" w:fill="C0C0C0"/>
              </w:rPr>
              <w:t>Материалы</w:t>
            </w:r>
            <w:r w:rsidRPr="0006632D">
              <w:rPr>
                <w:rFonts w:cs="Arial"/>
                <w:szCs w:val="20"/>
              </w:rPr>
              <w:t xml:space="preserve"> учета в области обращения с отходами по итогам календарного года и документы, подтверждающие достоверность этих данных, хранятся индивидуальными предпринимателями и юридическими лицами в электронном и (или) бумажном виде в течение пяти лет с </w:t>
            </w:r>
            <w:r w:rsidRPr="0006632D">
              <w:rPr>
                <w:rFonts w:cs="Arial"/>
                <w:szCs w:val="20"/>
                <w:shd w:val="clear" w:color="auto" w:fill="C0C0C0"/>
              </w:rPr>
              <w:t>даты</w:t>
            </w:r>
            <w:r w:rsidRPr="0006632D">
              <w:rPr>
                <w:rFonts w:cs="Arial"/>
                <w:szCs w:val="20"/>
              </w:rPr>
              <w:t xml:space="preserve"> их формирования</w:t>
            </w:r>
            <w:r w:rsidRPr="00C64677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  <w:shd w:val="clear" w:color="auto" w:fill="C0C0C0"/>
              </w:rPr>
              <w:t>&lt;2&gt;</w:t>
            </w:r>
            <w:r w:rsidRPr="0006632D">
              <w:rPr>
                <w:rFonts w:cs="Arial"/>
                <w:szCs w:val="20"/>
              </w:rPr>
              <w:t>.</w:t>
            </w:r>
          </w:p>
          <w:p w14:paraId="45615FE8" w14:textId="77777777" w:rsidR="004A2643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14:paraId="7A0888E6" w14:textId="43A92DEF" w:rsidR="000327F7" w:rsidRPr="0006632D" w:rsidRDefault="004A2643" w:rsidP="0006632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&lt;2&gt; Пункт 3 статьи 19 Федерального закона от 24.06.1998 N 89-ФЗ "Об отходах производства и потребления".</w:t>
            </w:r>
          </w:p>
        </w:tc>
      </w:tr>
      <w:tr w:rsidR="00C64677" w:rsidRPr="0006632D" w14:paraId="5D75B822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55DF1B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305CDAB6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753F5207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193AD58D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011F3135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24AF6D76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4" w:name="Р1_3"/>
            <w:bookmarkEnd w:id="4"/>
            <w:r w:rsidRPr="0006632D">
              <w:rPr>
                <w:rFonts w:cs="Arial"/>
                <w:szCs w:val="20"/>
              </w:rPr>
              <w:lastRenderedPageBreak/>
              <w:t>Приложение N 1</w:t>
            </w:r>
          </w:p>
          <w:p w14:paraId="79070BFA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к Порядку учета в области обращения</w:t>
            </w:r>
          </w:p>
          <w:p w14:paraId="1E635F6F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с отходами, утвержденному приказом</w:t>
            </w:r>
          </w:p>
          <w:p w14:paraId="6550ECE1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Минприроды России</w:t>
            </w:r>
          </w:p>
          <w:p w14:paraId="6C9C5F7C" w14:textId="77777777" w:rsidR="00C64677" w:rsidRPr="0018695F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trike/>
                <w:color w:val="FF0000"/>
                <w:szCs w:val="20"/>
              </w:rPr>
              <w:t>08.12.2020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trike/>
                <w:color w:val="FF0000"/>
                <w:szCs w:val="20"/>
              </w:rPr>
              <w:t>1028</w:t>
            </w:r>
          </w:p>
          <w:p w14:paraId="4607F987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AFC9605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Рекомендуемый образец</w:t>
            </w:r>
          </w:p>
          <w:p w14:paraId="07141FD4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2A15AB9C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Перечень образующихся видов отходов, подлежащих учету</w:t>
            </w:r>
          </w:p>
          <w:p w14:paraId="1C653DDD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30317FB" w14:textId="77777777" w:rsidR="00C64677" w:rsidRPr="0006632D" w:rsidRDefault="00C64677" w:rsidP="00C6467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bookmarkStart w:id="5" w:name="Р1_4"/>
            <w:bookmarkEnd w:id="5"/>
            <w:r w:rsidRPr="0006632D">
              <w:rPr>
                <w:rFonts w:cs="Arial"/>
                <w:strike/>
                <w:color w:val="FF0000"/>
                <w:szCs w:val="20"/>
              </w:rPr>
              <w:t>Таблица 1 - Перечень образующихся видов отходов, подлежащих учету</w:t>
            </w:r>
          </w:p>
          <w:p w14:paraId="1C40ED31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602055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35C53A6E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6A5F4C26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64F944DD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49D3C42D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5C19CFC8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6" w:name="Р2_3"/>
            <w:bookmarkEnd w:id="6"/>
            <w:r w:rsidRPr="0006632D">
              <w:rPr>
                <w:rFonts w:cs="Arial"/>
                <w:szCs w:val="20"/>
              </w:rPr>
              <w:lastRenderedPageBreak/>
              <w:t>Приложение N 1</w:t>
            </w:r>
          </w:p>
          <w:p w14:paraId="654518E6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к Порядку учета в области</w:t>
            </w:r>
          </w:p>
          <w:p w14:paraId="26D92951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обращения с отходами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производства</w:t>
            </w:r>
          </w:p>
          <w:p w14:paraId="7412C244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и потребления</w:t>
            </w:r>
            <w:r w:rsidRPr="0006632D">
              <w:rPr>
                <w:rFonts w:cs="Arial"/>
                <w:szCs w:val="20"/>
              </w:rPr>
              <w:t>, утвержденному</w:t>
            </w:r>
          </w:p>
          <w:p w14:paraId="0EB3B39A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приказом Минприроды России</w:t>
            </w:r>
          </w:p>
          <w:p w14:paraId="1EFDC907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zCs w:val="20"/>
                <w:shd w:val="clear" w:color="auto" w:fill="C0C0C0"/>
              </w:rPr>
              <w:t>16.04.2026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zCs w:val="20"/>
                <w:shd w:val="clear" w:color="auto" w:fill="C0C0C0"/>
              </w:rPr>
              <w:t>227</w:t>
            </w:r>
          </w:p>
          <w:p w14:paraId="0915E039" w14:textId="77777777" w:rsidR="00C64677" w:rsidRPr="0006632D" w:rsidRDefault="00C64677" w:rsidP="00C64677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</w:p>
          <w:p w14:paraId="2747938B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Рекомендуемый образец</w:t>
            </w:r>
          </w:p>
          <w:p w14:paraId="7FF4151B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51DAB64D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Перечень образующихся видов отходов, подлежащих учету</w:t>
            </w:r>
          </w:p>
          <w:p w14:paraId="01D82E52" w14:textId="77777777" w:rsidR="00C64677" w:rsidRPr="0006632D" w:rsidRDefault="00C64677" w:rsidP="00C6467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</w:tc>
      </w:tr>
      <w:tr w:rsidR="000327F7" w:rsidRPr="0006632D" w14:paraId="5EC178CE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AB8167" w14:textId="77777777" w:rsidR="00AF7CC8" w:rsidRPr="0006632D" w:rsidRDefault="00AF7CC8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866"/>
              <w:gridCol w:w="794"/>
              <w:gridCol w:w="794"/>
              <w:gridCol w:w="1418"/>
              <w:gridCol w:w="1417"/>
              <w:gridCol w:w="1531"/>
            </w:tblGrid>
            <w:tr w:rsidR="00AF7CC8" w:rsidRPr="0006632D" w14:paraId="5BFFAC2C" w14:textId="77777777" w:rsidTr="00C64677">
              <w:tc>
                <w:tcPr>
                  <w:tcW w:w="614" w:type="dxa"/>
                </w:tcPr>
                <w:p w14:paraId="57901CF7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N</w:t>
                  </w:r>
                  <w:r w:rsidRPr="00C64677">
                    <w:rPr>
                      <w:rFonts w:cs="Arial"/>
                      <w:szCs w:val="20"/>
                    </w:rPr>
                    <w:t xml:space="preserve"> </w:t>
                  </w: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п/п</w:t>
                  </w:r>
                </w:p>
              </w:tc>
              <w:tc>
                <w:tcPr>
                  <w:tcW w:w="866" w:type="dxa"/>
                </w:tcPr>
                <w:p w14:paraId="4EB413AF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Наименование вида отхода</w:t>
                  </w:r>
                </w:p>
              </w:tc>
              <w:tc>
                <w:tcPr>
                  <w:tcW w:w="794" w:type="dxa"/>
                </w:tcPr>
                <w:p w14:paraId="6D640640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Код по ФККО</w:t>
                  </w:r>
                </w:p>
              </w:tc>
              <w:tc>
                <w:tcPr>
                  <w:tcW w:w="794" w:type="dxa"/>
                </w:tcPr>
                <w:p w14:paraId="3150B1BF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Класс опасности вида отхода</w:t>
                  </w:r>
                </w:p>
              </w:tc>
              <w:tc>
                <w:tcPr>
                  <w:tcW w:w="1418" w:type="dxa"/>
                </w:tcPr>
                <w:p w14:paraId="7FBFC6D2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Происхождение или условия образования вида отхода</w:t>
                  </w:r>
                </w:p>
              </w:tc>
              <w:tc>
                <w:tcPr>
                  <w:tcW w:w="1417" w:type="dxa"/>
                </w:tcPr>
                <w:p w14:paraId="7B3B6FB4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Агрегатное состояние и физическая форма вида отхода</w:t>
                  </w:r>
                </w:p>
              </w:tc>
              <w:tc>
                <w:tcPr>
                  <w:tcW w:w="1531" w:type="dxa"/>
                </w:tcPr>
                <w:p w14:paraId="323951B0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Химический и (или) компонентный состав вида отхода</w:t>
                  </w: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, %</w:t>
                  </w:r>
                </w:p>
              </w:tc>
            </w:tr>
            <w:tr w:rsidR="00AF7CC8" w:rsidRPr="0006632D" w14:paraId="354633AB" w14:textId="77777777" w:rsidTr="00C64677">
              <w:tc>
                <w:tcPr>
                  <w:tcW w:w="614" w:type="dxa"/>
                </w:tcPr>
                <w:p w14:paraId="7A7CE8A6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866" w:type="dxa"/>
                </w:tcPr>
                <w:p w14:paraId="24F63240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794" w:type="dxa"/>
                </w:tcPr>
                <w:p w14:paraId="13F2842A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794" w:type="dxa"/>
                </w:tcPr>
                <w:p w14:paraId="59C4FA9A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74CEBA63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14:paraId="39D15D01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531" w:type="dxa"/>
                </w:tcPr>
                <w:p w14:paraId="2FE9BEB7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7</w:t>
                  </w:r>
                </w:p>
              </w:tc>
            </w:tr>
          </w:tbl>
          <w:p w14:paraId="47076583" w14:textId="77777777" w:rsidR="004A2643" w:rsidRPr="0006632D" w:rsidRDefault="004A2643" w:rsidP="00C6467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479F93" w14:textId="77777777" w:rsidR="00AF7CC8" w:rsidRPr="0006632D" w:rsidRDefault="00AF7CC8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10"/>
              <w:gridCol w:w="954"/>
              <w:gridCol w:w="1134"/>
              <w:gridCol w:w="950"/>
              <w:gridCol w:w="1192"/>
              <w:gridCol w:w="1402"/>
              <w:gridCol w:w="1276"/>
            </w:tblGrid>
            <w:tr w:rsidR="00AF7CC8" w:rsidRPr="0006632D" w14:paraId="33BF4D7A" w14:textId="77777777" w:rsidTr="004116BB">
              <w:tc>
                <w:tcPr>
                  <w:tcW w:w="510" w:type="dxa"/>
                </w:tcPr>
                <w:p w14:paraId="1BC1787C" w14:textId="52427C9C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N</w:t>
                  </w:r>
                </w:p>
              </w:tc>
              <w:tc>
                <w:tcPr>
                  <w:tcW w:w="954" w:type="dxa"/>
                </w:tcPr>
                <w:p w14:paraId="6837FBB8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Наименование вида отхода</w:t>
                  </w:r>
                </w:p>
              </w:tc>
              <w:tc>
                <w:tcPr>
                  <w:tcW w:w="1134" w:type="dxa"/>
                </w:tcPr>
                <w:p w14:paraId="46C0B768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 xml:space="preserve">Код по ФККО </w:t>
                  </w:r>
                  <w:r w:rsidRPr="0006632D">
                    <w:rPr>
                      <w:rFonts w:cs="Arial"/>
                      <w:szCs w:val="20"/>
                      <w:shd w:val="clear" w:color="auto" w:fill="C0C0C0"/>
                    </w:rPr>
                    <w:t>(в случае если вид отхода включен в ФККО)</w:t>
                  </w:r>
                </w:p>
              </w:tc>
              <w:tc>
                <w:tcPr>
                  <w:tcW w:w="950" w:type="dxa"/>
                </w:tcPr>
                <w:p w14:paraId="6A48EA65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Класс опасности вида отхода</w:t>
                  </w:r>
                </w:p>
              </w:tc>
              <w:tc>
                <w:tcPr>
                  <w:tcW w:w="1192" w:type="dxa"/>
                </w:tcPr>
                <w:p w14:paraId="0A5507D3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Происхождение или условия образования вида отхода</w:t>
                  </w:r>
                </w:p>
              </w:tc>
              <w:tc>
                <w:tcPr>
                  <w:tcW w:w="1402" w:type="dxa"/>
                </w:tcPr>
                <w:p w14:paraId="7B19E90A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Агрегатное состояние и физическая форма вида отхода</w:t>
                  </w:r>
                </w:p>
              </w:tc>
              <w:tc>
                <w:tcPr>
                  <w:tcW w:w="1276" w:type="dxa"/>
                </w:tcPr>
                <w:p w14:paraId="2C0E1819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Химический и (или) компонентный состав вида отхода</w:t>
                  </w:r>
                </w:p>
              </w:tc>
            </w:tr>
            <w:tr w:rsidR="00AF7CC8" w:rsidRPr="0006632D" w14:paraId="3E4ACE59" w14:textId="77777777" w:rsidTr="004116BB">
              <w:tc>
                <w:tcPr>
                  <w:tcW w:w="510" w:type="dxa"/>
                </w:tcPr>
                <w:p w14:paraId="4D0C055B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954" w:type="dxa"/>
                </w:tcPr>
                <w:p w14:paraId="61364B33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AEFC6E1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950" w:type="dxa"/>
                </w:tcPr>
                <w:p w14:paraId="5BADA065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192" w:type="dxa"/>
                </w:tcPr>
                <w:p w14:paraId="2EEF29DE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402" w:type="dxa"/>
                </w:tcPr>
                <w:p w14:paraId="2826080F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14:paraId="560FFC31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7</w:t>
                  </w:r>
                </w:p>
              </w:tc>
            </w:tr>
            <w:tr w:rsidR="00AF7CC8" w:rsidRPr="0006632D" w14:paraId="5DABCCF0" w14:textId="77777777" w:rsidTr="004116BB">
              <w:tc>
                <w:tcPr>
                  <w:tcW w:w="510" w:type="dxa"/>
                </w:tcPr>
                <w:p w14:paraId="1AB96BEC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54" w:type="dxa"/>
                </w:tcPr>
                <w:p w14:paraId="566E0736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6179196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50" w:type="dxa"/>
                </w:tcPr>
                <w:p w14:paraId="613901B4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92" w:type="dxa"/>
                </w:tcPr>
                <w:p w14:paraId="63034AE7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105D6B12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6AE13B46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</w:tr>
            <w:tr w:rsidR="00AF7CC8" w:rsidRPr="0006632D" w14:paraId="18D1D7FC" w14:textId="77777777" w:rsidTr="004116BB">
              <w:tc>
                <w:tcPr>
                  <w:tcW w:w="510" w:type="dxa"/>
                </w:tcPr>
                <w:p w14:paraId="07A591D4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54" w:type="dxa"/>
                </w:tcPr>
                <w:p w14:paraId="75D832AD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21D0DB0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50" w:type="dxa"/>
                </w:tcPr>
                <w:p w14:paraId="2FA2CFB6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92" w:type="dxa"/>
                </w:tcPr>
                <w:p w14:paraId="14074A7F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76C1984A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7BFC4AE3" w14:textId="77777777" w:rsidR="00AF7CC8" w:rsidRPr="0006632D" w:rsidRDefault="00AF7CC8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596DA78C" w14:textId="77777777" w:rsidR="00AF7CC8" w:rsidRPr="0006632D" w:rsidRDefault="00AF7CC8" w:rsidP="00C6467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0327F7" w:rsidRPr="0006632D" w14:paraId="6503E284" w14:textId="77777777" w:rsidTr="0006632D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465716" w14:textId="77777777" w:rsidR="000327F7" w:rsidRPr="0006632D" w:rsidRDefault="000327F7" w:rsidP="0006632D">
            <w:pPr>
              <w:spacing w:after="1" w:line="200" w:lineRule="atLeast"/>
              <w:ind w:left="480"/>
              <w:jc w:val="right"/>
              <w:rPr>
                <w:rFonts w:cs="Arial"/>
                <w:szCs w:val="20"/>
              </w:rPr>
            </w:pPr>
          </w:p>
          <w:p w14:paraId="7A87D92E" w14:textId="77777777" w:rsidR="00AF7CC8" w:rsidRPr="0006632D" w:rsidRDefault="00AF7CC8" w:rsidP="0006632D">
            <w:pPr>
              <w:spacing w:after="1" w:line="200" w:lineRule="atLeast"/>
              <w:ind w:left="480"/>
              <w:jc w:val="right"/>
              <w:rPr>
                <w:rFonts w:cs="Arial"/>
                <w:szCs w:val="20"/>
              </w:rPr>
            </w:pPr>
          </w:p>
          <w:p w14:paraId="48A3B305" w14:textId="77777777" w:rsidR="00AF7CC8" w:rsidRPr="0006632D" w:rsidRDefault="00AF7CC8" w:rsidP="0006632D">
            <w:pPr>
              <w:spacing w:after="1" w:line="200" w:lineRule="atLeast"/>
              <w:ind w:left="480"/>
              <w:jc w:val="right"/>
              <w:rPr>
                <w:rFonts w:cs="Arial"/>
                <w:szCs w:val="20"/>
              </w:rPr>
            </w:pPr>
          </w:p>
          <w:p w14:paraId="4B17A3A7" w14:textId="77777777" w:rsidR="00AF7CC8" w:rsidRPr="0006632D" w:rsidRDefault="00AF7CC8" w:rsidP="0006632D">
            <w:pPr>
              <w:spacing w:after="1" w:line="200" w:lineRule="atLeast"/>
              <w:ind w:left="480"/>
              <w:jc w:val="right"/>
              <w:rPr>
                <w:rFonts w:cs="Arial"/>
                <w:szCs w:val="20"/>
              </w:rPr>
            </w:pPr>
          </w:p>
          <w:p w14:paraId="64EE1987" w14:textId="77777777" w:rsidR="00AF7CC8" w:rsidRPr="0006632D" w:rsidRDefault="00AF7CC8" w:rsidP="0006632D">
            <w:pPr>
              <w:spacing w:after="1" w:line="200" w:lineRule="atLeast"/>
              <w:ind w:left="480"/>
              <w:jc w:val="right"/>
              <w:rPr>
                <w:rFonts w:cs="Arial"/>
                <w:szCs w:val="20"/>
              </w:rPr>
            </w:pPr>
          </w:p>
          <w:p w14:paraId="46303ED4" w14:textId="77777777" w:rsidR="00AF7CC8" w:rsidRPr="0006632D" w:rsidRDefault="00AF7CC8" w:rsidP="0006632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7" w:name="Р1_5"/>
            <w:bookmarkEnd w:id="7"/>
            <w:r w:rsidRPr="0006632D">
              <w:rPr>
                <w:rFonts w:cs="Arial"/>
                <w:szCs w:val="20"/>
              </w:rPr>
              <w:t>Приложение N 2</w:t>
            </w:r>
          </w:p>
          <w:p w14:paraId="37ADD28A" w14:textId="77777777" w:rsidR="00AF7CC8" w:rsidRPr="0006632D" w:rsidRDefault="00AF7CC8" w:rsidP="0006632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к Порядку учета в области обращения</w:t>
            </w:r>
          </w:p>
          <w:p w14:paraId="2272C888" w14:textId="77777777" w:rsidR="00AF7CC8" w:rsidRPr="0006632D" w:rsidRDefault="00AF7CC8" w:rsidP="0006632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с отходами, утвержденному приказом</w:t>
            </w:r>
          </w:p>
          <w:p w14:paraId="2883DF6D" w14:textId="77777777" w:rsidR="00AF7CC8" w:rsidRPr="0006632D" w:rsidRDefault="00AF7CC8" w:rsidP="0006632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Минприроды России</w:t>
            </w:r>
          </w:p>
          <w:p w14:paraId="05812168" w14:textId="77777777" w:rsidR="0018695F" w:rsidRPr="0018695F" w:rsidRDefault="00AF7CC8" w:rsidP="0006632D">
            <w:pPr>
              <w:spacing w:after="1" w:line="200" w:lineRule="atLeast"/>
              <w:ind w:left="480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trike/>
                <w:color w:val="FF0000"/>
                <w:szCs w:val="20"/>
              </w:rPr>
              <w:t>08.12.2020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trike/>
                <w:color w:val="FF0000"/>
                <w:szCs w:val="20"/>
              </w:rPr>
              <w:t>1028</w:t>
            </w:r>
          </w:p>
          <w:p w14:paraId="5A880F24" w14:textId="75D19D01" w:rsidR="00AF7CC8" w:rsidRPr="0018695F" w:rsidRDefault="00AF7CC8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FB3015F" w14:textId="77777777" w:rsidR="00AF7CC8" w:rsidRPr="0006632D" w:rsidRDefault="00AF7CC8" w:rsidP="0006632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Рекомендуемый образец</w:t>
            </w:r>
          </w:p>
          <w:p w14:paraId="49228F35" w14:textId="77777777" w:rsidR="0083030F" w:rsidRPr="0006632D" w:rsidRDefault="0083030F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433"/>
            </w:tblGrid>
            <w:tr w:rsidR="0083030F" w:rsidRPr="0006632D" w14:paraId="37B53473" w14:textId="77777777" w:rsidTr="0083030F">
              <w:tc>
                <w:tcPr>
                  <w:tcW w:w="74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CAD3C" w14:textId="77777777" w:rsidR="0083030F" w:rsidRPr="0006632D" w:rsidRDefault="0083030F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Обобщенные данные учета в области обращения с отходами</w:t>
                  </w:r>
                </w:p>
                <w:p w14:paraId="25EEAD7E" w14:textId="77777777" w:rsidR="0083030F" w:rsidRPr="0006632D" w:rsidRDefault="0083030F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за _______________</w:t>
                  </w:r>
                </w:p>
                <w:p w14:paraId="50827451" w14:textId="77777777" w:rsidR="0083030F" w:rsidRPr="0006632D" w:rsidRDefault="0083030F" w:rsidP="0006632D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(</w:t>
                  </w: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квартал, год</w:t>
                  </w:r>
                  <w:r w:rsidRPr="0006632D">
                    <w:rPr>
                      <w:rFonts w:cs="Arial"/>
                      <w:szCs w:val="20"/>
                    </w:rPr>
                    <w:t>)</w:t>
                  </w:r>
                </w:p>
              </w:tc>
            </w:tr>
          </w:tbl>
          <w:p w14:paraId="3DA9DE45" w14:textId="77777777" w:rsidR="0083030F" w:rsidRPr="0006632D" w:rsidRDefault="0083030F" w:rsidP="0006632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A238C0A" w14:textId="77777777" w:rsidR="00AF7CC8" w:rsidRPr="004116BB" w:rsidRDefault="0083030F" w:rsidP="0006632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bookmarkStart w:id="8" w:name="Р1_6"/>
            <w:bookmarkEnd w:id="8"/>
            <w:r w:rsidRPr="0006632D">
              <w:rPr>
                <w:rFonts w:cs="Arial"/>
                <w:strike/>
                <w:color w:val="FF0000"/>
                <w:szCs w:val="20"/>
              </w:rPr>
              <w:t>Таблица 2 - Обобщенные данные учета в области обращения с отходами</w:t>
            </w:r>
          </w:p>
          <w:p w14:paraId="50D4BF71" w14:textId="708F725F" w:rsidR="004116BB" w:rsidRPr="0006632D" w:rsidRDefault="004116BB" w:rsidP="0006632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E7381C" w14:textId="77777777" w:rsidR="000327F7" w:rsidRPr="0006632D" w:rsidRDefault="000327F7" w:rsidP="0006632D">
            <w:pPr>
              <w:spacing w:after="1" w:line="200" w:lineRule="atLeast"/>
              <w:ind w:left="240"/>
              <w:jc w:val="right"/>
              <w:rPr>
                <w:rFonts w:cs="Arial"/>
                <w:szCs w:val="20"/>
              </w:rPr>
            </w:pPr>
          </w:p>
          <w:p w14:paraId="186075FF" w14:textId="77777777" w:rsidR="00AF7CC8" w:rsidRPr="0006632D" w:rsidRDefault="00AF7CC8" w:rsidP="0006632D">
            <w:pPr>
              <w:spacing w:after="1" w:line="200" w:lineRule="atLeast"/>
              <w:ind w:left="240"/>
              <w:jc w:val="right"/>
              <w:rPr>
                <w:rFonts w:cs="Arial"/>
                <w:szCs w:val="20"/>
              </w:rPr>
            </w:pPr>
          </w:p>
          <w:p w14:paraId="479B79B9" w14:textId="77777777" w:rsidR="00AF7CC8" w:rsidRPr="0006632D" w:rsidRDefault="00AF7CC8" w:rsidP="0006632D">
            <w:pPr>
              <w:spacing w:after="1" w:line="200" w:lineRule="atLeast"/>
              <w:ind w:left="240"/>
              <w:jc w:val="right"/>
              <w:rPr>
                <w:rFonts w:cs="Arial"/>
                <w:szCs w:val="20"/>
              </w:rPr>
            </w:pPr>
          </w:p>
          <w:p w14:paraId="32998FFD" w14:textId="77777777" w:rsidR="00AF7CC8" w:rsidRPr="0006632D" w:rsidRDefault="00AF7CC8" w:rsidP="0006632D">
            <w:pPr>
              <w:spacing w:after="1" w:line="200" w:lineRule="atLeast"/>
              <w:ind w:left="240"/>
              <w:jc w:val="right"/>
              <w:rPr>
                <w:rFonts w:cs="Arial"/>
                <w:szCs w:val="20"/>
              </w:rPr>
            </w:pPr>
          </w:p>
          <w:p w14:paraId="4835B853" w14:textId="77777777" w:rsidR="00AF7CC8" w:rsidRPr="0006632D" w:rsidRDefault="00AF7CC8" w:rsidP="0006632D">
            <w:pPr>
              <w:spacing w:after="1" w:line="200" w:lineRule="atLeast"/>
              <w:ind w:left="240"/>
              <w:jc w:val="right"/>
              <w:rPr>
                <w:rFonts w:cs="Arial"/>
                <w:szCs w:val="20"/>
              </w:rPr>
            </w:pPr>
          </w:p>
          <w:p w14:paraId="102EA1CB" w14:textId="77777777" w:rsidR="00AF7CC8" w:rsidRPr="0006632D" w:rsidRDefault="00AF7CC8" w:rsidP="0006632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9" w:name="Р2_4"/>
            <w:bookmarkEnd w:id="9"/>
            <w:r w:rsidRPr="0006632D">
              <w:rPr>
                <w:rFonts w:cs="Arial"/>
                <w:szCs w:val="20"/>
              </w:rPr>
              <w:t>Приложение N 2</w:t>
            </w:r>
          </w:p>
          <w:p w14:paraId="5A9CF631" w14:textId="77777777" w:rsidR="00AF7CC8" w:rsidRPr="0006632D" w:rsidRDefault="00AF7CC8" w:rsidP="0006632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к Порядку учета в области</w:t>
            </w:r>
          </w:p>
          <w:p w14:paraId="529D9170" w14:textId="77777777" w:rsidR="00AF7CC8" w:rsidRPr="0006632D" w:rsidRDefault="00AF7CC8" w:rsidP="0006632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обращения с отходами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производства</w:t>
            </w:r>
          </w:p>
          <w:p w14:paraId="01E15526" w14:textId="77777777" w:rsidR="00AF7CC8" w:rsidRPr="0006632D" w:rsidRDefault="00AF7CC8" w:rsidP="0006632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и потребления</w:t>
            </w:r>
            <w:r w:rsidRPr="0006632D">
              <w:rPr>
                <w:rFonts w:cs="Arial"/>
                <w:szCs w:val="20"/>
              </w:rPr>
              <w:t>, утвержденному</w:t>
            </w:r>
          </w:p>
          <w:p w14:paraId="3C8C5604" w14:textId="77777777" w:rsidR="00AF7CC8" w:rsidRPr="0006632D" w:rsidRDefault="00AF7CC8" w:rsidP="0006632D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приказом Минприроды России</w:t>
            </w:r>
          </w:p>
          <w:p w14:paraId="01486771" w14:textId="77777777" w:rsidR="00AF7CC8" w:rsidRPr="0006632D" w:rsidRDefault="00AF7CC8" w:rsidP="0006632D">
            <w:pPr>
              <w:spacing w:after="1" w:line="200" w:lineRule="atLeast"/>
              <w:ind w:left="240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zCs w:val="20"/>
                <w:shd w:val="clear" w:color="auto" w:fill="C0C0C0"/>
              </w:rPr>
              <w:t>16.04.2026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zCs w:val="20"/>
                <w:shd w:val="clear" w:color="auto" w:fill="C0C0C0"/>
              </w:rPr>
              <w:t>227</w:t>
            </w:r>
          </w:p>
          <w:p w14:paraId="51B509EE" w14:textId="77777777" w:rsidR="00AF7CC8" w:rsidRPr="0006632D" w:rsidRDefault="00AF7CC8" w:rsidP="004116BB">
            <w:pPr>
              <w:spacing w:after="1" w:line="200" w:lineRule="atLeast"/>
              <w:jc w:val="both"/>
              <w:rPr>
                <w:rFonts w:cs="Arial"/>
                <w:szCs w:val="20"/>
                <w:shd w:val="clear" w:color="auto" w:fill="C0C0C0"/>
              </w:rPr>
            </w:pPr>
          </w:p>
          <w:p w14:paraId="561A0280" w14:textId="77777777" w:rsidR="00AF7CC8" w:rsidRPr="0006632D" w:rsidRDefault="00AF7CC8" w:rsidP="0006632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lastRenderedPageBreak/>
              <w:t>Рекомендуемый образец</w:t>
            </w:r>
          </w:p>
          <w:p w14:paraId="6AE0FEA6" w14:textId="77777777" w:rsidR="0083030F" w:rsidRPr="0006632D" w:rsidRDefault="0083030F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682E935" w14:textId="77777777" w:rsidR="0083030F" w:rsidRPr="0006632D" w:rsidRDefault="0083030F" w:rsidP="0006632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Обобщенные данные учета в области обращения с отходами</w:t>
            </w:r>
          </w:p>
          <w:p w14:paraId="37395F4F" w14:textId="77777777" w:rsidR="0083030F" w:rsidRPr="0006632D" w:rsidRDefault="0083030F" w:rsidP="0006632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за ___________________</w:t>
            </w:r>
          </w:p>
          <w:p w14:paraId="6A309653" w14:textId="0748E567" w:rsidR="00AF7CC8" w:rsidRPr="0006632D" w:rsidRDefault="0083030F" w:rsidP="0006632D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(</w:t>
            </w:r>
            <w:r w:rsidRPr="0006632D">
              <w:rPr>
                <w:rFonts w:cs="Arial"/>
                <w:szCs w:val="20"/>
                <w:shd w:val="clear" w:color="auto" w:fill="C0C0C0"/>
              </w:rPr>
              <w:t>период</w:t>
            </w:r>
            <w:r w:rsidRPr="0006632D">
              <w:rPr>
                <w:rFonts w:cs="Arial"/>
                <w:szCs w:val="20"/>
              </w:rPr>
              <w:t>)</w:t>
            </w:r>
          </w:p>
        </w:tc>
      </w:tr>
    </w:tbl>
    <w:p w14:paraId="17960A0E" w14:textId="77777777" w:rsidR="0083030F" w:rsidRPr="0006632D" w:rsidRDefault="0083030F" w:rsidP="0006632D">
      <w:pPr>
        <w:autoSpaceDE w:val="0"/>
        <w:autoSpaceDN w:val="0"/>
        <w:adjustRightInd w:val="0"/>
        <w:spacing w:after="1" w:line="200" w:lineRule="atLeast"/>
        <w:jc w:val="both"/>
        <w:outlineLvl w:val="0"/>
        <w:rPr>
          <w:rFonts w:cs="Arial"/>
          <w:szCs w:val="20"/>
        </w:rPr>
        <w:sectPr w:rsidR="0083030F" w:rsidRPr="0006632D" w:rsidSect="004A264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21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9"/>
        <w:gridCol w:w="10998"/>
      </w:tblGrid>
      <w:tr w:rsidR="0083030F" w:rsidRPr="0006632D" w14:paraId="2D62C384" w14:textId="77777777" w:rsidTr="0006632D">
        <w:tc>
          <w:tcPr>
            <w:tcW w:w="1099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110451" w14:textId="79ADB217" w:rsidR="0083030F" w:rsidRPr="0006632D" w:rsidRDefault="0083030F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94"/>
              <w:gridCol w:w="1653"/>
              <w:gridCol w:w="850"/>
              <w:gridCol w:w="1276"/>
              <w:gridCol w:w="1276"/>
              <w:gridCol w:w="1538"/>
              <w:gridCol w:w="1439"/>
              <w:gridCol w:w="1842"/>
            </w:tblGrid>
            <w:tr w:rsidR="00391540" w:rsidRPr="0006632D" w14:paraId="5A9F861D" w14:textId="77777777" w:rsidTr="004116BB">
              <w:tc>
                <w:tcPr>
                  <w:tcW w:w="8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F4E80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 xml:space="preserve">N </w:t>
                  </w: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строки</w:t>
                  </w:r>
                </w:p>
              </w:tc>
              <w:tc>
                <w:tcPr>
                  <w:tcW w:w="16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34B63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Наименование вида отхода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FC1F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Код по ФККО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233D9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Класс опасности вида отхода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BDF14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Наличие отходов на начало отчетного периода, тонн</w:t>
                  </w:r>
                </w:p>
              </w:tc>
              <w:tc>
                <w:tcPr>
                  <w:tcW w:w="14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9D48A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Образовано отходов в отчетном периоде, тонн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B768C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Получено отходов от других лиц в отчетном периоде, тонн</w:t>
                  </w:r>
                </w:p>
              </w:tc>
            </w:tr>
            <w:tr w:rsidR="00391540" w:rsidRPr="0006632D" w14:paraId="7A93EF69" w14:textId="77777777" w:rsidTr="004116BB">
              <w:tc>
                <w:tcPr>
                  <w:tcW w:w="8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8FBA6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AE578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22873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6A748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C5764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Хранение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14FE6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Накопление</w:t>
                  </w:r>
                </w:p>
              </w:tc>
              <w:tc>
                <w:tcPr>
                  <w:tcW w:w="14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309B7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87F2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</w:tr>
            <w:tr w:rsidR="00391540" w:rsidRPr="0006632D" w14:paraId="5BC12549" w14:textId="77777777" w:rsidTr="004116BB">
              <w:tc>
                <w:tcPr>
                  <w:tcW w:w="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477F9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А</w:t>
                  </w: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B436D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6A0BD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13B1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5BA2C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426B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F0B0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81597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7</w:t>
                  </w:r>
                </w:p>
              </w:tc>
            </w:tr>
            <w:tr w:rsidR="00391540" w:rsidRPr="0006632D" w14:paraId="4243AD3E" w14:textId="77777777" w:rsidTr="004116BB">
              <w:tc>
                <w:tcPr>
                  <w:tcW w:w="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03CDC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B8782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A59EC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88875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79C30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FB34F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E9751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FF26A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391540" w:rsidRPr="0006632D" w14:paraId="571CB93D" w14:textId="77777777" w:rsidTr="004116BB">
              <w:tc>
                <w:tcPr>
                  <w:tcW w:w="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9EA1B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6EBB2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CD5FD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A524F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45CDF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B8505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AD885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16001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03FB3FD1" w14:textId="77777777" w:rsidR="0083030F" w:rsidRPr="0006632D" w:rsidRDefault="0083030F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8CBE28E" w14:textId="77777777" w:rsidR="0083030F" w:rsidRPr="0006632D" w:rsidRDefault="0083030F" w:rsidP="0006632D">
            <w:pPr>
              <w:autoSpaceDE w:val="0"/>
              <w:autoSpaceDN w:val="0"/>
              <w:adjustRightInd w:val="0"/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продолжение</w:t>
            </w:r>
          </w:p>
          <w:p w14:paraId="20BF532E" w14:textId="77777777" w:rsidR="0083030F" w:rsidRPr="0006632D" w:rsidRDefault="0083030F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1076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96"/>
              <w:gridCol w:w="1162"/>
              <w:gridCol w:w="1238"/>
              <w:gridCol w:w="1033"/>
              <w:gridCol w:w="1033"/>
              <w:gridCol w:w="798"/>
              <w:gridCol w:w="923"/>
              <w:gridCol w:w="1169"/>
              <w:gridCol w:w="1241"/>
              <w:gridCol w:w="1275"/>
            </w:tblGrid>
            <w:tr w:rsidR="0083030F" w:rsidRPr="0006632D" w14:paraId="6760A9E2" w14:textId="77777777" w:rsidTr="0006632D">
              <w:tc>
                <w:tcPr>
                  <w:tcW w:w="8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6CD45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N строки</w:t>
                  </w:r>
                </w:p>
              </w:tc>
              <w:tc>
                <w:tcPr>
                  <w:tcW w:w="11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DCDCC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Обработано отходов в отчетном периоде, тонн</w:t>
                  </w:r>
                </w:p>
              </w:tc>
              <w:tc>
                <w:tcPr>
                  <w:tcW w:w="12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CDD02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Утилизировано отходов в отчетном периоде, тонн</w:t>
                  </w:r>
                </w:p>
              </w:tc>
              <w:tc>
                <w:tcPr>
                  <w:tcW w:w="10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75DA8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Обезврежено отходов в отчетном периоде, тонн</w:t>
                  </w:r>
                </w:p>
              </w:tc>
              <w:tc>
                <w:tcPr>
                  <w:tcW w:w="10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0DE41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Передано отходов за отчетный период, тонн</w:t>
                  </w:r>
                </w:p>
              </w:tc>
              <w:tc>
                <w:tcPr>
                  <w:tcW w:w="28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B56DA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Размещено отходов на эксплуатируемых объектах в отчетном периоде, тонн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FD0F9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Наличие отходов на конец отчетного периода, тонн</w:t>
                  </w:r>
                </w:p>
              </w:tc>
            </w:tr>
            <w:tr w:rsidR="0083030F" w:rsidRPr="0006632D" w14:paraId="75BDB33E" w14:textId="77777777" w:rsidTr="0006632D">
              <w:tc>
                <w:tcPr>
                  <w:tcW w:w="8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2439C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color w:val="FF0000"/>
                      <w:szCs w:val="20"/>
                    </w:rPr>
                  </w:pPr>
                </w:p>
              </w:tc>
              <w:tc>
                <w:tcPr>
                  <w:tcW w:w="11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8587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7A2AF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8D3F0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77927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F9447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Всего</w:t>
                  </w: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829BB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Хранение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5BEC8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Захоронение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4BBF2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Хранение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B2316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Накопление</w:t>
                  </w:r>
                </w:p>
              </w:tc>
            </w:tr>
            <w:tr w:rsidR="0083030F" w:rsidRPr="0006632D" w14:paraId="771DFE99" w14:textId="77777777" w:rsidTr="0006632D"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250D5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А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39FD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8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8F318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9</w:t>
                  </w:r>
                </w:p>
              </w:tc>
              <w:tc>
                <w:tcPr>
                  <w:tcW w:w="10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2CBB1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10</w:t>
                  </w:r>
                </w:p>
              </w:tc>
              <w:tc>
                <w:tcPr>
                  <w:tcW w:w="10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D1554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11</w:t>
                  </w: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7EAB2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12</w:t>
                  </w: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36477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13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1ECBD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14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401BF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3FC96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16</w:t>
                  </w:r>
                </w:p>
              </w:tc>
            </w:tr>
            <w:tr w:rsidR="0083030F" w:rsidRPr="0006632D" w14:paraId="1A19596A" w14:textId="77777777" w:rsidTr="0006632D"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BD3A4D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28C96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856EC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B5C19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9060B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9C178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FDA9B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24720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F66CD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78797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83030F" w:rsidRPr="0006632D" w14:paraId="0FFDC1BA" w14:textId="77777777" w:rsidTr="0006632D"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7FBC4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27A40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8C03E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3DFF2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2FD17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41B59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9DD73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186DB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F3F9F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89C36" w14:textId="77777777" w:rsidR="0083030F" w:rsidRPr="0006632D" w:rsidRDefault="0083030F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7F873C89" w14:textId="77777777" w:rsidR="0083030F" w:rsidRPr="0006632D" w:rsidRDefault="0083030F" w:rsidP="0006632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109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A521A2" w14:textId="77777777" w:rsidR="00266492" w:rsidRDefault="00266492" w:rsidP="0006632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497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42"/>
              <w:gridCol w:w="606"/>
              <w:gridCol w:w="708"/>
              <w:gridCol w:w="566"/>
              <w:gridCol w:w="546"/>
              <w:gridCol w:w="511"/>
              <w:gridCol w:w="476"/>
              <w:gridCol w:w="476"/>
              <w:gridCol w:w="996"/>
              <w:gridCol w:w="511"/>
              <w:gridCol w:w="581"/>
              <w:gridCol w:w="511"/>
              <w:gridCol w:w="616"/>
              <w:gridCol w:w="1019"/>
              <w:gridCol w:w="336"/>
              <w:gridCol w:w="476"/>
              <w:gridCol w:w="476"/>
              <w:gridCol w:w="441"/>
              <w:gridCol w:w="476"/>
            </w:tblGrid>
            <w:tr w:rsidR="0006632D" w:rsidRPr="0006632D" w14:paraId="14BDB4F8" w14:textId="77777777" w:rsidTr="00EF5A75">
              <w:tc>
                <w:tcPr>
                  <w:tcW w:w="442" w:type="dxa"/>
                  <w:vMerge w:val="restart"/>
                </w:tcPr>
                <w:p w14:paraId="20083BAA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606" w:type="dxa"/>
                  <w:vMerge w:val="restart"/>
                </w:tcPr>
                <w:p w14:paraId="76E5AD50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Наименование вида отхода</w:t>
                  </w:r>
                </w:p>
              </w:tc>
              <w:tc>
                <w:tcPr>
                  <w:tcW w:w="708" w:type="dxa"/>
                  <w:vMerge w:val="restart"/>
                </w:tcPr>
                <w:p w14:paraId="6436DDFB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 xml:space="preserve">Код по ФККО </w:t>
                  </w: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(в случае если вид отхода включен в ФККО)</w:t>
                  </w:r>
                </w:p>
              </w:tc>
              <w:tc>
                <w:tcPr>
                  <w:tcW w:w="566" w:type="dxa"/>
                  <w:vMerge w:val="restart"/>
                </w:tcPr>
                <w:p w14:paraId="27EED335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Класс опасности вида отхода</w:t>
                  </w:r>
                </w:p>
              </w:tc>
              <w:tc>
                <w:tcPr>
                  <w:tcW w:w="1057" w:type="dxa"/>
                  <w:gridSpan w:val="2"/>
                </w:tcPr>
                <w:p w14:paraId="102956BF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Наличие отходов на начало отчетного периода, тонн</w:t>
                  </w:r>
                </w:p>
              </w:tc>
              <w:tc>
                <w:tcPr>
                  <w:tcW w:w="476" w:type="dxa"/>
                  <w:vMerge w:val="restart"/>
                </w:tcPr>
                <w:p w14:paraId="1CF1A399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Образовано отходов в отчетном периоде, тонн</w:t>
                  </w:r>
                </w:p>
              </w:tc>
              <w:tc>
                <w:tcPr>
                  <w:tcW w:w="476" w:type="dxa"/>
                  <w:vMerge w:val="restart"/>
                </w:tcPr>
                <w:p w14:paraId="7D1DDF9F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Получено отходов от других лиц в отчетном периоде, тонн</w:t>
                  </w:r>
                </w:p>
              </w:tc>
              <w:tc>
                <w:tcPr>
                  <w:tcW w:w="996" w:type="dxa"/>
                  <w:vMerge w:val="restart"/>
                </w:tcPr>
                <w:p w14:paraId="7E18DC0E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Поступление отходов с собственных объектов (указывается в случае ведения учета отходов отдельно по каждому объекту, оказывающему негативное воздействие на окружающую среду, I - IV категории)</w:t>
                  </w:r>
                </w:p>
              </w:tc>
              <w:tc>
                <w:tcPr>
                  <w:tcW w:w="511" w:type="dxa"/>
                  <w:vMerge w:val="restart"/>
                </w:tcPr>
                <w:p w14:paraId="1ABF0AB0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Обработано отходов в отчетном периоде, тонн</w:t>
                  </w:r>
                </w:p>
              </w:tc>
              <w:tc>
                <w:tcPr>
                  <w:tcW w:w="581" w:type="dxa"/>
                  <w:vMerge w:val="restart"/>
                </w:tcPr>
                <w:p w14:paraId="2E09B052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Утилизировано отходов в отчетном периоде, тонн</w:t>
                  </w:r>
                </w:p>
              </w:tc>
              <w:tc>
                <w:tcPr>
                  <w:tcW w:w="511" w:type="dxa"/>
                  <w:vMerge w:val="restart"/>
                </w:tcPr>
                <w:p w14:paraId="44BDFDF9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Обезврежено отходов в отчетном периоде, тонн</w:t>
                  </w:r>
                </w:p>
              </w:tc>
              <w:tc>
                <w:tcPr>
                  <w:tcW w:w="616" w:type="dxa"/>
                  <w:vMerge w:val="restart"/>
                </w:tcPr>
                <w:p w14:paraId="47C51E89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 xml:space="preserve">Передано отходов </w:t>
                  </w: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другим лицам</w:t>
                  </w:r>
                  <w:r w:rsidRPr="0006632D">
                    <w:rPr>
                      <w:rFonts w:cs="Arial"/>
                      <w:sz w:val="16"/>
                      <w:szCs w:val="16"/>
                    </w:rPr>
                    <w:t xml:space="preserve"> за отчетный период, тонн</w:t>
                  </w:r>
                </w:p>
              </w:tc>
              <w:tc>
                <w:tcPr>
                  <w:tcW w:w="1019" w:type="dxa"/>
                  <w:vMerge w:val="restart"/>
                </w:tcPr>
                <w:p w14:paraId="703148E1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Передача отходов (за исключением ТКО) на собственные объекты (указывается в случае ведения учета отходов отдельно по каждому объекту, оказывающему негативное воздействие на окружающую среду, I - IV категории)</w:t>
                  </w:r>
                </w:p>
              </w:tc>
              <w:tc>
                <w:tcPr>
                  <w:tcW w:w="1288" w:type="dxa"/>
                  <w:gridSpan w:val="3"/>
                </w:tcPr>
                <w:p w14:paraId="2DC5DB26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Размещено отходов на эксплуатируемых объектах в отчетном периоде, тонн</w:t>
                  </w:r>
                </w:p>
              </w:tc>
              <w:tc>
                <w:tcPr>
                  <w:tcW w:w="917" w:type="dxa"/>
                  <w:gridSpan w:val="2"/>
                </w:tcPr>
                <w:p w14:paraId="1A74FA94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Наличие отходов на конец отчетного периода, тонн</w:t>
                  </w:r>
                </w:p>
              </w:tc>
            </w:tr>
            <w:tr w:rsidR="0006632D" w:rsidRPr="0006632D" w14:paraId="3B4AF161" w14:textId="77777777" w:rsidTr="00EF5A75">
              <w:tc>
                <w:tcPr>
                  <w:tcW w:w="442" w:type="dxa"/>
                  <w:vMerge/>
                </w:tcPr>
                <w:p w14:paraId="4CD44038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06" w:type="dxa"/>
                  <w:vMerge/>
                </w:tcPr>
                <w:p w14:paraId="05B0920B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Merge/>
                </w:tcPr>
                <w:p w14:paraId="61DF6079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6" w:type="dxa"/>
                  <w:vMerge/>
                </w:tcPr>
                <w:p w14:paraId="5184EFCD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46" w:type="dxa"/>
                </w:tcPr>
                <w:p w14:paraId="73F07040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Хранение</w:t>
                  </w:r>
                </w:p>
              </w:tc>
              <w:tc>
                <w:tcPr>
                  <w:tcW w:w="511" w:type="dxa"/>
                </w:tcPr>
                <w:p w14:paraId="6A0F2CDA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Накопление</w:t>
                  </w:r>
                </w:p>
              </w:tc>
              <w:tc>
                <w:tcPr>
                  <w:tcW w:w="476" w:type="dxa"/>
                  <w:vMerge/>
                </w:tcPr>
                <w:p w14:paraId="63388CB9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6" w:type="dxa"/>
                  <w:vMerge/>
                </w:tcPr>
                <w:p w14:paraId="0B7B73C5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96" w:type="dxa"/>
                  <w:vMerge/>
                </w:tcPr>
                <w:p w14:paraId="1A1508E3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1" w:type="dxa"/>
                  <w:vMerge/>
                </w:tcPr>
                <w:p w14:paraId="3402A869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81" w:type="dxa"/>
                  <w:vMerge/>
                </w:tcPr>
                <w:p w14:paraId="6503839B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1" w:type="dxa"/>
                  <w:vMerge/>
                </w:tcPr>
                <w:p w14:paraId="52DCCBBE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16" w:type="dxa"/>
                  <w:vMerge/>
                </w:tcPr>
                <w:p w14:paraId="7B810A37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019" w:type="dxa"/>
                  <w:vMerge/>
                </w:tcPr>
                <w:p w14:paraId="2071EA27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14:paraId="4D308B8C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476" w:type="dxa"/>
                </w:tcPr>
                <w:p w14:paraId="5A66483C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Хранение</w:t>
                  </w:r>
                </w:p>
              </w:tc>
              <w:tc>
                <w:tcPr>
                  <w:tcW w:w="476" w:type="dxa"/>
                </w:tcPr>
                <w:p w14:paraId="20EDFF7D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Захоронение</w:t>
                  </w:r>
                </w:p>
              </w:tc>
              <w:tc>
                <w:tcPr>
                  <w:tcW w:w="441" w:type="dxa"/>
                </w:tcPr>
                <w:p w14:paraId="656F2225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Хранение</w:t>
                  </w:r>
                </w:p>
              </w:tc>
              <w:tc>
                <w:tcPr>
                  <w:tcW w:w="476" w:type="dxa"/>
                </w:tcPr>
                <w:p w14:paraId="737DC712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Накопление</w:t>
                  </w:r>
                </w:p>
              </w:tc>
            </w:tr>
            <w:tr w:rsidR="0006632D" w:rsidRPr="0006632D" w14:paraId="5B3EBA36" w14:textId="77777777" w:rsidTr="00EF5A75">
              <w:tc>
                <w:tcPr>
                  <w:tcW w:w="442" w:type="dxa"/>
                </w:tcPr>
                <w:p w14:paraId="451AE92F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А</w:t>
                  </w:r>
                </w:p>
              </w:tc>
              <w:tc>
                <w:tcPr>
                  <w:tcW w:w="606" w:type="dxa"/>
                </w:tcPr>
                <w:p w14:paraId="34708CD6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5CD7C2A2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6" w:type="dxa"/>
                </w:tcPr>
                <w:p w14:paraId="5C52B956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46" w:type="dxa"/>
                </w:tcPr>
                <w:p w14:paraId="6C9CF513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11" w:type="dxa"/>
                </w:tcPr>
                <w:p w14:paraId="5C72DC20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76" w:type="dxa"/>
                </w:tcPr>
                <w:p w14:paraId="3D73AC24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6" w:type="dxa"/>
                </w:tcPr>
                <w:p w14:paraId="199FA5DD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96" w:type="dxa"/>
                </w:tcPr>
                <w:p w14:paraId="1CAADF63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8</w:t>
                  </w:r>
                </w:p>
              </w:tc>
              <w:tc>
                <w:tcPr>
                  <w:tcW w:w="511" w:type="dxa"/>
                </w:tcPr>
                <w:p w14:paraId="6248931C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9</w:t>
                  </w:r>
                </w:p>
              </w:tc>
              <w:tc>
                <w:tcPr>
                  <w:tcW w:w="581" w:type="dxa"/>
                </w:tcPr>
                <w:p w14:paraId="15407137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10</w:t>
                  </w:r>
                </w:p>
              </w:tc>
              <w:tc>
                <w:tcPr>
                  <w:tcW w:w="511" w:type="dxa"/>
                </w:tcPr>
                <w:p w14:paraId="64440EDD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11</w:t>
                  </w:r>
                </w:p>
              </w:tc>
              <w:tc>
                <w:tcPr>
                  <w:tcW w:w="616" w:type="dxa"/>
                </w:tcPr>
                <w:p w14:paraId="21FB23DB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12</w:t>
                  </w:r>
                </w:p>
              </w:tc>
              <w:tc>
                <w:tcPr>
                  <w:tcW w:w="1019" w:type="dxa"/>
                </w:tcPr>
                <w:p w14:paraId="3A9B4DCB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13</w:t>
                  </w:r>
                </w:p>
              </w:tc>
              <w:tc>
                <w:tcPr>
                  <w:tcW w:w="336" w:type="dxa"/>
                </w:tcPr>
                <w:p w14:paraId="7304384A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14</w:t>
                  </w:r>
                </w:p>
              </w:tc>
              <w:tc>
                <w:tcPr>
                  <w:tcW w:w="476" w:type="dxa"/>
                </w:tcPr>
                <w:p w14:paraId="03F05D08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15</w:t>
                  </w:r>
                </w:p>
              </w:tc>
              <w:tc>
                <w:tcPr>
                  <w:tcW w:w="476" w:type="dxa"/>
                </w:tcPr>
                <w:p w14:paraId="372DAFFB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16</w:t>
                  </w:r>
                </w:p>
              </w:tc>
              <w:tc>
                <w:tcPr>
                  <w:tcW w:w="441" w:type="dxa"/>
                </w:tcPr>
                <w:p w14:paraId="6EC5133C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17</w:t>
                  </w:r>
                </w:p>
              </w:tc>
              <w:tc>
                <w:tcPr>
                  <w:tcW w:w="476" w:type="dxa"/>
                </w:tcPr>
                <w:p w14:paraId="197FE9F2" w14:textId="77777777" w:rsidR="0006632D" w:rsidRPr="0006632D" w:rsidRDefault="0006632D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6632D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18</w:t>
                  </w:r>
                </w:p>
              </w:tc>
            </w:tr>
            <w:tr w:rsidR="0006632D" w:rsidRPr="0006632D" w14:paraId="3E183120" w14:textId="77777777" w:rsidTr="00EF5A75">
              <w:tc>
                <w:tcPr>
                  <w:tcW w:w="442" w:type="dxa"/>
                </w:tcPr>
                <w:p w14:paraId="107A8688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06" w:type="dxa"/>
                </w:tcPr>
                <w:p w14:paraId="4787CBE0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14:paraId="3FA51A41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6" w:type="dxa"/>
                </w:tcPr>
                <w:p w14:paraId="3BED0D33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46" w:type="dxa"/>
                </w:tcPr>
                <w:p w14:paraId="10203259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1" w:type="dxa"/>
                </w:tcPr>
                <w:p w14:paraId="3E384B7C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6" w:type="dxa"/>
                </w:tcPr>
                <w:p w14:paraId="10B4B502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6" w:type="dxa"/>
                </w:tcPr>
                <w:p w14:paraId="7F90C2D9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96" w:type="dxa"/>
                </w:tcPr>
                <w:p w14:paraId="6F8FF6B7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1" w:type="dxa"/>
                </w:tcPr>
                <w:p w14:paraId="00F8BC4D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81" w:type="dxa"/>
                </w:tcPr>
                <w:p w14:paraId="615C8626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1" w:type="dxa"/>
                </w:tcPr>
                <w:p w14:paraId="35935824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16" w:type="dxa"/>
                </w:tcPr>
                <w:p w14:paraId="70A93770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019" w:type="dxa"/>
                </w:tcPr>
                <w:p w14:paraId="26C0C624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36" w:type="dxa"/>
                </w:tcPr>
                <w:p w14:paraId="4C7E0FB2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6" w:type="dxa"/>
                </w:tcPr>
                <w:p w14:paraId="1B2CF77C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6" w:type="dxa"/>
                </w:tcPr>
                <w:p w14:paraId="271EFF07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6B2A851C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6" w:type="dxa"/>
                </w:tcPr>
                <w:p w14:paraId="59416DA5" w14:textId="77777777" w:rsidR="0006632D" w:rsidRPr="0006632D" w:rsidRDefault="0006632D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14:paraId="022A5746" w14:textId="785C0E7F" w:rsidR="0006632D" w:rsidRPr="0006632D" w:rsidRDefault="0006632D" w:rsidP="0006632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</w:tbl>
    <w:p w14:paraId="61876128" w14:textId="77777777" w:rsidR="0083030F" w:rsidRPr="0006632D" w:rsidRDefault="0083030F" w:rsidP="0006632D">
      <w:pPr>
        <w:spacing w:after="1" w:line="200" w:lineRule="atLeast"/>
        <w:ind w:left="480"/>
        <w:rPr>
          <w:rFonts w:cs="Arial"/>
          <w:szCs w:val="20"/>
        </w:rPr>
        <w:sectPr w:rsidR="0083030F" w:rsidRPr="0006632D" w:rsidSect="0083030F">
          <w:pgSz w:w="23814" w:h="16839" w:orient="landscape" w:code="8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9"/>
        <w:gridCol w:w="7597"/>
      </w:tblGrid>
      <w:tr w:rsidR="004116BB" w:rsidRPr="0006632D" w14:paraId="05EE99A3" w14:textId="77777777" w:rsidTr="004116BB">
        <w:tc>
          <w:tcPr>
            <w:tcW w:w="759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F83C53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92EEF68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8A3258D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5E4519C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31BC123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ACD321B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10" w:name="Р1_7"/>
            <w:bookmarkEnd w:id="10"/>
            <w:r w:rsidRPr="0006632D">
              <w:rPr>
                <w:rFonts w:cs="Arial"/>
                <w:szCs w:val="20"/>
              </w:rPr>
              <w:t>Приложение N 3</w:t>
            </w:r>
          </w:p>
          <w:p w14:paraId="5D082035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к Порядку учета в области обращения</w:t>
            </w:r>
          </w:p>
          <w:p w14:paraId="1BC86866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с отходами, утвержденному приказом</w:t>
            </w:r>
          </w:p>
          <w:p w14:paraId="7259CE0B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Минприроды России</w:t>
            </w:r>
          </w:p>
          <w:p w14:paraId="7A4276A7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trike/>
                <w:color w:val="FF0000"/>
                <w:szCs w:val="20"/>
              </w:rPr>
              <w:t>08.12.2020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trike/>
                <w:color w:val="FF0000"/>
                <w:szCs w:val="20"/>
              </w:rPr>
              <w:t>1028</w:t>
            </w:r>
          </w:p>
          <w:p w14:paraId="62CECBD8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26EFBF4" w14:textId="77777777" w:rsidR="004116BB" w:rsidRPr="0006632D" w:rsidRDefault="004116BB" w:rsidP="004116BB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Рекомендуемый образец</w:t>
            </w:r>
          </w:p>
          <w:p w14:paraId="66C49B5A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71"/>
            </w:tblGrid>
            <w:tr w:rsidR="004116BB" w:rsidRPr="0006632D" w14:paraId="3B2B2157" w14:textId="77777777" w:rsidTr="00DA4217"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88B220" w14:textId="77777777" w:rsidR="004116BB" w:rsidRPr="0006632D" w:rsidRDefault="004116BB" w:rsidP="004116BB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 xml:space="preserve">Данные учета переданных другим лицам </w:t>
                  </w: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или полученных от других лиц</w:t>
                  </w:r>
                  <w:r w:rsidRPr="0006632D">
                    <w:rPr>
                      <w:rFonts w:cs="Arial"/>
                      <w:szCs w:val="20"/>
                    </w:rPr>
                    <w:t xml:space="preserve"> отходов</w:t>
                  </w:r>
                </w:p>
                <w:p w14:paraId="5A2634B7" w14:textId="77777777" w:rsidR="004116BB" w:rsidRPr="0006632D" w:rsidRDefault="004116BB" w:rsidP="004116BB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за __________________</w:t>
                  </w:r>
                </w:p>
                <w:p w14:paraId="06C12813" w14:textId="77777777" w:rsidR="004116BB" w:rsidRPr="0006632D" w:rsidRDefault="004116BB" w:rsidP="004116BB">
                  <w:pPr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6632D">
                    <w:rPr>
                      <w:rFonts w:cs="Arial"/>
                      <w:szCs w:val="20"/>
                    </w:rPr>
                    <w:t>(</w:t>
                  </w:r>
                  <w:r w:rsidRPr="0006632D">
                    <w:rPr>
                      <w:rFonts w:cs="Arial"/>
                      <w:strike/>
                      <w:color w:val="FF0000"/>
                      <w:szCs w:val="20"/>
                    </w:rPr>
                    <w:t>квартал, год</w:t>
                  </w:r>
                  <w:r w:rsidRPr="0006632D">
                    <w:rPr>
                      <w:rFonts w:cs="Arial"/>
                      <w:szCs w:val="20"/>
                    </w:rPr>
                    <w:t>)</w:t>
                  </w:r>
                </w:p>
              </w:tc>
            </w:tr>
          </w:tbl>
          <w:p w14:paraId="00AAE88A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7A7B91F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bookmarkStart w:id="11" w:name="Р1_8"/>
            <w:bookmarkEnd w:id="11"/>
            <w:r w:rsidRPr="0006632D">
              <w:rPr>
                <w:rFonts w:cs="Arial"/>
                <w:strike/>
                <w:color w:val="FF0000"/>
                <w:szCs w:val="20"/>
              </w:rPr>
              <w:t>Таблица 3 - Данные учета переданных другим лицам отходов</w:t>
            </w:r>
          </w:p>
          <w:p w14:paraId="67E29976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EF2377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830743B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5E7D9C5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A9A2857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70A8047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8E7E223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12" w:name="Р2_5"/>
            <w:bookmarkEnd w:id="12"/>
            <w:r w:rsidRPr="0006632D">
              <w:rPr>
                <w:rFonts w:cs="Arial"/>
                <w:szCs w:val="20"/>
              </w:rPr>
              <w:t>Приложение N 3</w:t>
            </w:r>
          </w:p>
          <w:p w14:paraId="42DB10FC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к Порядку учета в области</w:t>
            </w:r>
          </w:p>
          <w:p w14:paraId="69277D32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обращения с отходами </w:t>
            </w:r>
            <w:r w:rsidRPr="0006632D">
              <w:rPr>
                <w:rFonts w:cs="Arial"/>
                <w:szCs w:val="20"/>
                <w:shd w:val="clear" w:color="auto" w:fill="C0C0C0"/>
              </w:rPr>
              <w:t>производства</w:t>
            </w:r>
          </w:p>
          <w:p w14:paraId="2AFAC55A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и потребления</w:t>
            </w:r>
            <w:r w:rsidRPr="0006632D">
              <w:rPr>
                <w:rFonts w:cs="Arial"/>
                <w:szCs w:val="20"/>
              </w:rPr>
              <w:t>, утвержденному</w:t>
            </w:r>
          </w:p>
          <w:p w14:paraId="7171CD88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приказом Минприроды России</w:t>
            </w:r>
          </w:p>
          <w:p w14:paraId="35E6D152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 xml:space="preserve">от </w:t>
            </w:r>
            <w:r w:rsidRPr="0006632D">
              <w:rPr>
                <w:rFonts w:cs="Arial"/>
                <w:szCs w:val="20"/>
                <w:shd w:val="clear" w:color="auto" w:fill="C0C0C0"/>
              </w:rPr>
              <w:t>16.04.2026</w:t>
            </w:r>
            <w:r w:rsidRPr="0006632D">
              <w:rPr>
                <w:rFonts w:cs="Arial"/>
                <w:szCs w:val="20"/>
              </w:rPr>
              <w:t xml:space="preserve"> N </w:t>
            </w:r>
            <w:r w:rsidRPr="0006632D">
              <w:rPr>
                <w:rFonts w:cs="Arial"/>
                <w:szCs w:val="20"/>
                <w:shd w:val="clear" w:color="auto" w:fill="C0C0C0"/>
              </w:rPr>
              <w:t>227</w:t>
            </w:r>
          </w:p>
          <w:p w14:paraId="72F8F474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3C6F2C9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Рекомендуемый образец</w:t>
            </w:r>
          </w:p>
          <w:p w14:paraId="125CF18C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2AB4A40" w14:textId="77777777" w:rsidR="004116BB" w:rsidRPr="0006632D" w:rsidRDefault="004116BB" w:rsidP="004116BB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Данные учета переданных другим лицам отходов</w:t>
            </w:r>
          </w:p>
          <w:p w14:paraId="504C2A2D" w14:textId="77777777" w:rsidR="004116BB" w:rsidRPr="0006632D" w:rsidRDefault="004116BB" w:rsidP="004116BB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за ___________________</w:t>
            </w:r>
          </w:p>
          <w:p w14:paraId="14FAF1A4" w14:textId="77777777" w:rsidR="004116BB" w:rsidRPr="0006632D" w:rsidRDefault="004116BB" w:rsidP="004116BB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(</w:t>
            </w:r>
            <w:r w:rsidRPr="0006632D">
              <w:rPr>
                <w:rFonts w:cs="Arial"/>
                <w:szCs w:val="20"/>
                <w:shd w:val="clear" w:color="auto" w:fill="C0C0C0"/>
              </w:rPr>
              <w:t>период</w:t>
            </w:r>
            <w:r w:rsidRPr="0006632D">
              <w:rPr>
                <w:rFonts w:cs="Arial"/>
                <w:szCs w:val="20"/>
              </w:rPr>
              <w:t>)</w:t>
            </w:r>
          </w:p>
          <w:p w14:paraId="7B26433E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3030F" w:rsidRPr="0006632D" w14:paraId="6AAFD8B7" w14:textId="77777777" w:rsidTr="004116BB">
        <w:tc>
          <w:tcPr>
            <w:tcW w:w="759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84FC5" w14:textId="77777777" w:rsidR="00266492" w:rsidRPr="0006632D" w:rsidRDefault="00266492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36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567"/>
              <w:gridCol w:w="425"/>
              <w:gridCol w:w="567"/>
              <w:gridCol w:w="425"/>
              <w:gridCol w:w="426"/>
              <w:gridCol w:w="425"/>
              <w:gridCol w:w="567"/>
              <w:gridCol w:w="567"/>
              <w:gridCol w:w="567"/>
              <w:gridCol w:w="425"/>
              <w:gridCol w:w="567"/>
              <w:gridCol w:w="567"/>
              <w:gridCol w:w="992"/>
            </w:tblGrid>
            <w:tr w:rsidR="007245DE" w:rsidRPr="004116BB" w14:paraId="6CC76E3C" w14:textId="77777777" w:rsidTr="004116BB">
              <w:tc>
                <w:tcPr>
                  <w:tcW w:w="2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1B1AC" w14:textId="2208E6F6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N </w:t>
                  </w: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A07FF" w14:textId="4A914009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Наименование вида отхода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1ACC9" w14:textId="41527CD9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Код по ФККО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E6B45" w14:textId="148C7A09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Класс опасности вида отхода</w:t>
                  </w:r>
                </w:p>
              </w:tc>
              <w:tc>
                <w:tcPr>
                  <w:tcW w:w="29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5FE25" w14:textId="1422FDFA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Количество переданных о</w:t>
                  </w:r>
                  <w:r w:rsidR="00BB3E32" w:rsidRPr="004116BB">
                    <w:rPr>
                      <w:rFonts w:cs="Arial"/>
                      <w:sz w:val="16"/>
                      <w:szCs w:val="16"/>
                    </w:rPr>
                    <w:t>тходов за отчетный период, тонн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3C79B" w14:textId="692F37DC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Сведения о лицах, которым переданы отходы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D4A05" w14:textId="537EE231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Дата и номер договора на передачу отходов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D6AF1" w14:textId="45B84186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Срок действия договора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CAA8B" w14:textId="48B695B5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Реквизиты лицензии на осуществление деятельности по сбору, транспортированию, обработке, утилизации, обезвреживанию, размещению отходов I - IV классов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lastRenderedPageBreak/>
                    <w:t>опасности</w:t>
                  </w:r>
                </w:p>
              </w:tc>
            </w:tr>
            <w:tr w:rsidR="007245DE" w:rsidRPr="004116BB" w14:paraId="0B9492D1" w14:textId="77777777" w:rsidTr="004116BB">
              <w:tc>
                <w:tcPr>
                  <w:tcW w:w="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CE889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1A99B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49759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EE483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12B63" w14:textId="6C325FA4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A5ED7" w14:textId="638C1581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обработки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52AD6" w14:textId="1021EAAE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утилизации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90737" w14:textId="0034CF82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обезвреживания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6C104" w14:textId="05096DD8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хранения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78FFE" w14:textId="55C7B31D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захоронения</w:t>
                  </w: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BDF70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78F32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D6441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BEB74" w14:textId="777777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7245DE" w:rsidRPr="004116BB" w14:paraId="370B1FAC" w14:textId="77777777" w:rsidTr="004116BB"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10EF3" w14:textId="1F9A2D6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774DE" w14:textId="78CC8A6D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B3467" w14:textId="59E778C6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61F64" w14:textId="20112377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F4692" w14:textId="4C8A5669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349FF" w14:textId="7221CD3D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A9852" w14:textId="15CB87DC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27613" w14:textId="3C27CF93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8B383" w14:textId="5E530D46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B5EC3" w14:textId="33310C39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F4530" w14:textId="7BAEBFB8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E476F" w14:textId="79FDEDF3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7570D" w14:textId="1D9E8A13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34C83" w14:textId="6623CC0C" w:rsidR="00266492" w:rsidRPr="004116BB" w:rsidRDefault="0026649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14</w:t>
                  </w:r>
                </w:p>
              </w:tc>
            </w:tr>
          </w:tbl>
          <w:p w14:paraId="40F36371" w14:textId="720C6B90" w:rsidR="00266492" w:rsidRPr="0006632D" w:rsidRDefault="00266492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7F8F1F" w14:textId="77777777" w:rsidR="00266492" w:rsidRPr="0006632D" w:rsidRDefault="00266492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08"/>
              <w:gridCol w:w="576"/>
              <w:gridCol w:w="466"/>
              <w:gridCol w:w="466"/>
              <w:gridCol w:w="377"/>
              <w:gridCol w:w="591"/>
              <w:gridCol w:w="591"/>
              <w:gridCol w:w="592"/>
              <w:gridCol w:w="591"/>
              <w:gridCol w:w="592"/>
              <w:gridCol w:w="425"/>
              <w:gridCol w:w="425"/>
              <w:gridCol w:w="472"/>
              <w:gridCol w:w="955"/>
            </w:tblGrid>
            <w:tr w:rsidR="00266492" w:rsidRPr="004116BB" w14:paraId="35D23598" w14:textId="77777777" w:rsidTr="004116BB">
              <w:tc>
                <w:tcPr>
                  <w:tcW w:w="308" w:type="dxa"/>
                  <w:vMerge w:val="restart"/>
                </w:tcPr>
                <w:p w14:paraId="27A2734D" w14:textId="3B73F05C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576" w:type="dxa"/>
                  <w:vMerge w:val="restart"/>
                </w:tcPr>
                <w:p w14:paraId="1E2E1F0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Наименование</w:t>
                  </w: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 xml:space="preserve">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>вида отхода</w:t>
                  </w:r>
                </w:p>
              </w:tc>
              <w:tc>
                <w:tcPr>
                  <w:tcW w:w="466" w:type="dxa"/>
                  <w:vMerge w:val="restart"/>
                </w:tcPr>
                <w:p w14:paraId="6A69F389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Код по ФККО</w:t>
                  </w:r>
                </w:p>
              </w:tc>
              <w:tc>
                <w:tcPr>
                  <w:tcW w:w="466" w:type="dxa"/>
                  <w:vMerge w:val="restart"/>
                </w:tcPr>
                <w:p w14:paraId="7DB0C959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Класс опасности вида отхода</w:t>
                  </w:r>
                </w:p>
              </w:tc>
              <w:tc>
                <w:tcPr>
                  <w:tcW w:w="3334" w:type="dxa"/>
                  <w:gridSpan w:val="6"/>
                </w:tcPr>
                <w:p w14:paraId="022961D5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Количество переданных отходов за отчетный период, тонн</w:t>
                  </w:r>
                </w:p>
              </w:tc>
              <w:tc>
                <w:tcPr>
                  <w:tcW w:w="425" w:type="dxa"/>
                  <w:vMerge w:val="restart"/>
                </w:tcPr>
                <w:p w14:paraId="089ADDA8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Сведения о лицах, которым переданы отходы</w:t>
                  </w:r>
                </w:p>
              </w:tc>
              <w:tc>
                <w:tcPr>
                  <w:tcW w:w="425" w:type="dxa"/>
                  <w:vMerge w:val="restart"/>
                </w:tcPr>
                <w:p w14:paraId="38362F21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Дата и номер договора на передачу отходов</w:t>
                  </w:r>
                </w:p>
              </w:tc>
              <w:tc>
                <w:tcPr>
                  <w:tcW w:w="472" w:type="dxa"/>
                  <w:vMerge w:val="restart"/>
                </w:tcPr>
                <w:p w14:paraId="11BADF32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Срок действия договора</w:t>
                  </w:r>
                </w:p>
              </w:tc>
              <w:tc>
                <w:tcPr>
                  <w:tcW w:w="955" w:type="dxa"/>
                  <w:vMerge w:val="restart"/>
                </w:tcPr>
                <w:p w14:paraId="49114007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Реквизиты лицензии на осуществление деятельности по сбору, транспортированию, обработке, утилизации, обезвреживанию, размещению отходов I -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lastRenderedPageBreak/>
                    <w:t>IV классов опасности</w:t>
                  </w:r>
                </w:p>
              </w:tc>
            </w:tr>
            <w:tr w:rsidR="00266492" w:rsidRPr="004116BB" w14:paraId="1D23C0EC" w14:textId="77777777" w:rsidTr="004116BB">
              <w:tc>
                <w:tcPr>
                  <w:tcW w:w="308" w:type="dxa"/>
                  <w:vMerge/>
                </w:tcPr>
                <w:p w14:paraId="5C5ED505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76" w:type="dxa"/>
                  <w:vMerge/>
                </w:tcPr>
                <w:p w14:paraId="3D1F01A0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66" w:type="dxa"/>
                  <w:vMerge/>
                </w:tcPr>
                <w:p w14:paraId="698E24AC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66" w:type="dxa"/>
                  <w:vMerge/>
                </w:tcPr>
                <w:p w14:paraId="0D21DA9D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77" w:type="dxa"/>
                  <w:vMerge w:val="restart"/>
                </w:tcPr>
                <w:p w14:paraId="66CC83B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Всего</w:t>
                  </w:r>
                </w:p>
              </w:tc>
              <w:tc>
                <w:tcPr>
                  <w:tcW w:w="2957" w:type="dxa"/>
                  <w:gridSpan w:val="5"/>
                </w:tcPr>
                <w:p w14:paraId="4EE6C72C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в том числе (не указывается в случае передачи твердых коммунальных отходов региональному оператору по обращению с твердыми коммунальными отходами &lt;3&gt; по договорам на оказание услуг по обращению с твердыми коммунальными отходами &lt;4&gt; и передачи отходов I и II классов опасности федеральному оператору по обращению с отходами I и II классов опасности по договорам на оказание услуг по обращению с отходами I и II классов опасности &lt;5&gt;)</w:t>
                  </w:r>
                </w:p>
              </w:tc>
              <w:tc>
                <w:tcPr>
                  <w:tcW w:w="425" w:type="dxa"/>
                  <w:vMerge/>
                </w:tcPr>
                <w:p w14:paraId="0673B0D7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1F53D105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vMerge/>
                </w:tcPr>
                <w:p w14:paraId="6D866709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55" w:type="dxa"/>
                  <w:vMerge/>
                </w:tcPr>
                <w:p w14:paraId="582BA347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266492" w:rsidRPr="004116BB" w14:paraId="05DAB100" w14:textId="77777777" w:rsidTr="004116BB">
              <w:tc>
                <w:tcPr>
                  <w:tcW w:w="308" w:type="dxa"/>
                  <w:vMerge/>
                </w:tcPr>
                <w:p w14:paraId="7FACE74F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76" w:type="dxa"/>
                  <w:vMerge/>
                </w:tcPr>
                <w:p w14:paraId="2732D024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66" w:type="dxa"/>
                  <w:vMerge/>
                </w:tcPr>
                <w:p w14:paraId="6367B417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66" w:type="dxa"/>
                  <w:vMerge/>
                </w:tcPr>
                <w:p w14:paraId="1C74CD58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77" w:type="dxa"/>
                  <w:vMerge/>
                </w:tcPr>
                <w:p w14:paraId="47F66D87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53D4B599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 xml:space="preserve">Для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>обработки</w:t>
                  </w:r>
                </w:p>
              </w:tc>
              <w:tc>
                <w:tcPr>
                  <w:tcW w:w="591" w:type="dxa"/>
                </w:tcPr>
                <w:p w14:paraId="22479B74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 xml:space="preserve">Для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>утилизации</w:t>
                  </w:r>
                </w:p>
              </w:tc>
              <w:tc>
                <w:tcPr>
                  <w:tcW w:w="592" w:type="dxa"/>
                </w:tcPr>
                <w:p w14:paraId="3023880F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 xml:space="preserve">Для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>обезвреживания</w:t>
                  </w:r>
                </w:p>
              </w:tc>
              <w:tc>
                <w:tcPr>
                  <w:tcW w:w="591" w:type="dxa"/>
                </w:tcPr>
                <w:p w14:paraId="5E2775E6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 xml:space="preserve">Для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>хранения</w:t>
                  </w:r>
                </w:p>
              </w:tc>
              <w:tc>
                <w:tcPr>
                  <w:tcW w:w="592" w:type="dxa"/>
                </w:tcPr>
                <w:p w14:paraId="2AE2D937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 xml:space="preserve">Для 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>захоронения</w:t>
                  </w:r>
                </w:p>
              </w:tc>
              <w:tc>
                <w:tcPr>
                  <w:tcW w:w="425" w:type="dxa"/>
                  <w:vMerge/>
                </w:tcPr>
                <w:p w14:paraId="5BB3D298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1CA2F33A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vMerge/>
                </w:tcPr>
                <w:p w14:paraId="3259C207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55" w:type="dxa"/>
                  <w:vMerge/>
                </w:tcPr>
                <w:p w14:paraId="387544BC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266492" w:rsidRPr="004116BB" w14:paraId="6100A892" w14:textId="77777777" w:rsidTr="004116BB">
              <w:tc>
                <w:tcPr>
                  <w:tcW w:w="308" w:type="dxa"/>
                </w:tcPr>
                <w:p w14:paraId="31C4F22A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76" w:type="dxa"/>
                </w:tcPr>
                <w:p w14:paraId="6B8B12B1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6" w:type="dxa"/>
                </w:tcPr>
                <w:p w14:paraId="5158FD8C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66" w:type="dxa"/>
                </w:tcPr>
                <w:p w14:paraId="5E03B767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7" w:type="dxa"/>
                </w:tcPr>
                <w:p w14:paraId="4F9FD890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91" w:type="dxa"/>
                </w:tcPr>
                <w:p w14:paraId="4243E69A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91" w:type="dxa"/>
                </w:tcPr>
                <w:p w14:paraId="41F27710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92" w:type="dxa"/>
                </w:tcPr>
                <w:p w14:paraId="0DCE87D8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91" w:type="dxa"/>
                </w:tcPr>
                <w:p w14:paraId="473E1394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92" w:type="dxa"/>
                </w:tcPr>
                <w:p w14:paraId="3381F1C1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25" w:type="dxa"/>
                </w:tcPr>
                <w:p w14:paraId="1B243C8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14:paraId="5833B2FB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72" w:type="dxa"/>
                </w:tcPr>
                <w:p w14:paraId="52662525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955" w:type="dxa"/>
                </w:tcPr>
                <w:p w14:paraId="33ABCDB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14</w:t>
                  </w:r>
                </w:p>
              </w:tc>
            </w:tr>
            <w:tr w:rsidR="00266492" w:rsidRPr="004116BB" w14:paraId="24C7E2A7" w14:textId="77777777" w:rsidTr="004116BB">
              <w:tc>
                <w:tcPr>
                  <w:tcW w:w="308" w:type="dxa"/>
                </w:tcPr>
                <w:p w14:paraId="714FCBDE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76" w:type="dxa"/>
                </w:tcPr>
                <w:p w14:paraId="1D4CF3E5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66" w:type="dxa"/>
                </w:tcPr>
                <w:p w14:paraId="2C354F91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66" w:type="dxa"/>
                </w:tcPr>
                <w:p w14:paraId="143A2A12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77" w:type="dxa"/>
                </w:tcPr>
                <w:p w14:paraId="166CB774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63C6987B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54D4A17D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2" w:type="dxa"/>
                </w:tcPr>
                <w:p w14:paraId="7C442D72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5E9063FA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2" w:type="dxa"/>
                </w:tcPr>
                <w:p w14:paraId="64584782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29BC3054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14:paraId="3396C1C9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</w:tcPr>
                <w:p w14:paraId="3995097F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55" w:type="dxa"/>
                </w:tcPr>
                <w:p w14:paraId="259A1FEF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14:paraId="234ED771" w14:textId="77777777" w:rsidR="00266492" w:rsidRPr="0006632D" w:rsidRDefault="00266492" w:rsidP="0006632D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</w:p>
          <w:p w14:paraId="22ABDB6D" w14:textId="77777777" w:rsidR="00266492" w:rsidRPr="0006632D" w:rsidRDefault="00266492" w:rsidP="0006632D">
            <w:pPr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14:paraId="360DA21D" w14:textId="77777777" w:rsidR="00266492" w:rsidRPr="0006632D" w:rsidRDefault="00266492" w:rsidP="0006632D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&lt;3&gt; Пункт 1 статьи 24.6 Федерального закона от 24.06.1998 N 89-ФЗ "Об отходах производства и потребления".</w:t>
            </w:r>
          </w:p>
          <w:p w14:paraId="4411113F" w14:textId="77777777" w:rsidR="00266492" w:rsidRPr="0006632D" w:rsidRDefault="00266492" w:rsidP="0006632D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&lt;4&gt; Пункт 1 статьи 24.7 Федерального закона от 24.06.1998 N 89-ФЗ "Об отходах производства и потребления".</w:t>
            </w:r>
          </w:p>
          <w:p w14:paraId="708D35BB" w14:textId="77777777" w:rsidR="0083030F" w:rsidRDefault="00266492" w:rsidP="0006632D">
            <w:pPr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&lt;5&gt; Пункт 1 статьи 14.4 Федерального закона от 24.06.1998 N 89-ФЗ "Об отходах производства и потребления".</w:t>
            </w:r>
          </w:p>
          <w:p w14:paraId="0E8F56D3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C028C02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8C1FAC5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4BE53CC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4A1993E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680BB16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13" w:name="Р2_6"/>
            <w:bookmarkEnd w:id="13"/>
            <w:r w:rsidRPr="0006632D">
              <w:rPr>
                <w:rFonts w:cs="Arial"/>
                <w:szCs w:val="20"/>
                <w:shd w:val="clear" w:color="auto" w:fill="C0C0C0"/>
              </w:rPr>
              <w:t>Приложение N 4</w:t>
            </w:r>
          </w:p>
          <w:p w14:paraId="2396137C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к Порядку учета в области</w:t>
            </w:r>
          </w:p>
          <w:p w14:paraId="4F764361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обращения с отходами производства</w:t>
            </w:r>
          </w:p>
          <w:p w14:paraId="0703B715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и потребления, утвержденному</w:t>
            </w:r>
          </w:p>
          <w:p w14:paraId="3493681D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приказом Минприроды России</w:t>
            </w:r>
          </w:p>
          <w:p w14:paraId="160DDEF4" w14:textId="77777777" w:rsidR="004116BB" w:rsidRPr="0006632D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от 16.04.2026 N 227</w:t>
            </w:r>
          </w:p>
          <w:p w14:paraId="2D2EF5E2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D9B9E43" w14:textId="77777777" w:rsidR="004116BB" w:rsidRDefault="004116BB" w:rsidP="004116BB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Рекомендуемый образец</w:t>
            </w:r>
          </w:p>
          <w:p w14:paraId="543AB147" w14:textId="2A99FD0A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4116BB" w:rsidRPr="0006632D" w14:paraId="21239B90" w14:textId="77777777" w:rsidTr="004116BB">
        <w:tc>
          <w:tcPr>
            <w:tcW w:w="759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3D57DE" w14:textId="77777777" w:rsidR="004116BB" w:rsidRPr="0018695F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76096DF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bookmarkStart w:id="14" w:name="Р1_9"/>
            <w:bookmarkEnd w:id="14"/>
            <w:r w:rsidRPr="0006632D">
              <w:rPr>
                <w:rFonts w:cs="Arial"/>
                <w:strike/>
                <w:color w:val="FF0000"/>
                <w:szCs w:val="20"/>
              </w:rPr>
              <w:t>Таблица 4 -</w:t>
            </w:r>
            <w:r w:rsidRPr="004116BB">
              <w:rPr>
                <w:rFonts w:cs="Arial"/>
                <w:szCs w:val="20"/>
              </w:rPr>
              <w:t xml:space="preserve"> </w:t>
            </w:r>
            <w:r w:rsidRPr="0006632D">
              <w:rPr>
                <w:rFonts w:cs="Arial"/>
                <w:szCs w:val="20"/>
              </w:rPr>
              <w:t>Данные учета полученных от других лиц отходов</w:t>
            </w:r>
          </w:p>
          <w:p w14:paraId="65BA2B3D" w14:textId="77777777" w:rsidR="004116BB" w:rsidRPr="0018695F" w:rsidRDefault="004116BB" w:rsidP="0006632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144478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89371C2" w14:textId="77777777" w:rsidR="004116BB" w:rsidRPr="0006632D" w:rsidRDefault="004116BB" w:rsidP="004116BB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</w:rPr>
              <w:t>Данные учета полученных от других лиц отходов</w:t>
            </w:r>
          </w:p>
          <w:p w14:paraId="0B7FE1DE" w14:textId="77777777" w:rsidR="004116BB" w:rsidRPr="0006632D" w:rsidRDefault="004116BB" w:rsidP="004116BB">
            <w:pPr>
              <w:spacing w:after="1" w:line="200" w:lineRule="atLeast"/>
              <w:jc w:val="center"/>
              <w:rPr>
                <w:rFonts w:cs="Arial"/>
                <w:szCs w:val="20"/>
                <w:shd w:val="clear" w:color="auto" w:fill="C0C0C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за ___________________</w:t>
            </w:r>
          </w:p>
          <w:p w14:paraId="4408B294" w14:textId="77777777" w:rsidR="004116BB" w:rsidRPr="0006632D" w:rsidRDefault="004116BB" w:rsidP="004116BB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06632D">
              <w:rPr>
                <w:rFonts w:cs="Arial"/>
                <w:szCs w:val="20"/>
                <w:shd w:val="clear" w:color="auto" w:fill="C0C0C0"/>
              </w:rPr>
              <w:t>(период)</w:t>
            </w:r>
          </w:p>
          <w:p w14:paraId="3219C191" w14:textId="77777777" w:rsidR="004116BB" w:rsidRPr="0006632D" w:rsidRDefault="004116BB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3030F" w:rsidRPr="0006632D" w14:paraId="497BA6F5" w14:textId="77777777" w:rsidTr="004116BB">
        <w:tc>
          <w:tcPr>
            <w:tcW w:w="759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1B9C9D" w14:textId="77777777" w:rsidR="007245DE" w:rsidRPr="0006632D" w:rsidRDefault="007245DE" w:rsidP="0006632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4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567"/>
              <w:gridCol w:w="425"/>
              <w:gridCol w:w="567"/>
              <w:gridCol w:w="425"/>
              <w:gridCol w:w="601"/>
              <w:gridCol w:w="533"/>
              <w:gridCol w:w="709"/>
              <w:gridCol w:w="567"/>
              <w:gridCol w:w="567"/>
              <w:gridCol w:w="851"/>
              <w:gridCol w:w="708"/>
              <w:gridCol w:w="644"/>
            </w:tblGrid>
            <w:tr w:rsidR="007245DE" w:rsidRPr="004116BB" w14:paraId="3B801854" w14:textId="77777777" w:rsidTr="004116BB">
              <w:tc>
                <w:tcPr>
                  <w:tcW w:w="2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3F50D" w14:textId="5960D6FD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lastRenderedPageBreak/>
                    <w:t xml:space="preserve">N </w:t>
                  </w: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CA82C" w14:textId="5A58F702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Наименование ви</w:t>
                  </w:r>
                  <w:r w:rsidR="00BB3E32" w:rsidRPr="004116BB">
                    <w:rPr>
                      <w:rFonts w:cs="Arial"/>
                      <w:sz w:val="16"/>
                      <w:szCs w:val="16"/>
                    </w:rPr>
                    <w:t>да отхода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C7F84" w14:textId="0657DDB3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Код по ФККО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4DB7F" w14:textId="73E0E0BC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Класс опасности вида отхода</w:t>
                  </w:r>
                </w:p>
              </w:tc>
              <w:tc>
                <w:tcPr>
                  <w:tcW w:w="340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56A62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Количество полученных отходов, тонн 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F03DF" w14:textId="6C89D128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Сведения о лицах, от которых получены отходы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46CC9" w14:textId="27F50C40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Дата и ном</w:t>
                  </w:r>
                  <w:r w:rsidR="00BB3E32" w:rsidRPr="004116BB">
                    <w:rPr>
                      <w:rFonts w:cs="Arial"/>
                      <w:sz w:val="16"/>
                      <w:szCs w:val="16"/>
                    </w:rPr>
                    <w:t>ер договора на передачу отходов</w:t>
                  </w:r>
                </w:p>
              </w:tc>
              <w:tc>
                <w:tcPr>
                  <w:tcW w:w="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E2EA4" w14:textId="03CCC234" w:rsidR="007245DE" w:rsidRPr="004116BB" w:rsidRDefault="00BB3E3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Срок действия договора</w:t>
                  </w:r>
                </w:p>
              </w:tc>
            </w:tr>
            <w:tr w:rsidR="007245DE" w:rsidRPr="004116BB" w14:paraId="43F53E04" w14:textId="77777777" w:rsidTr="004116BB">
              <w:tc>
                <w:tcPr>
                  <w:tcW w:w="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224AF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62311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C26AE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4C372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AA4E8" w14:textId="340BD903" w:rsidR="007245DE" w:rsidRPr="004116BB" w:rsidRDefault="00BB3E3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556D6" w14:textId="03280264" w:rsidR="007245DE" w:rsidRPr="004116BB" w:rsidRDefault="00BB3E3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в том числе</w:t>
                  </w: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121A4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45883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45B73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7245DE" w:rsidRPr="004116BB" w14:paraId="5B8A7E5E" w14:textId="77777777" w:rsidTr="004116BB">
              <w:tc>
                <w:tcPr>
                  <w:tcW w:w="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90761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CEB9B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76B34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8982F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32B4D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0F5D9" w14:textId="45911FC2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обработки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46D9C" w14:textId="6B7C1CE2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утилизации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DC32D" w14:textId="136CE7EA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обезвреживания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57674" w14:textId="14FF5E4E" w:rsidR="007245DE" w:rsidRPr="004116BB" w:rsidRDefault="00BB3E3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хранения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E2991" w14:textId="39DCF402" w:rsidR="007245DE" w:rsidRPr="004116BB" w:rsidRDefault="00BB3E32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захоронения</w:t>
                  </w: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D68F4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04B35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1FFAD" w14:textId="77777777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7245DE" w:rsidRPr="004116BB" w14:paraId="6BA9B76C" w14:textId="77777777" w:rsidTr="004116BB"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EB2EA" w14:textId="61430374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2A1E3" w14:textId="62E86CAE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94414" w14:textId="099E2C80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57919" w14:textId="141DE373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39903" w14:textId="59AB680D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1D543" w14:textId="1FC39A2F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F6EFE" w14:textId="2DFEC049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1BF4B" w14:textId="212387BD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482DA" w14:textId="6B1B219E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CC088" w14:textId="0AE5A0F0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30B5B" w14:textId="265BD874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775C0" w14:textId="2C8B95A3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D42D5" w14:textId="01F84A3D" w:rsidR="007245DE" w:rsidRPr="004116BB" w:rsidRDefault="007245DE" w:rsidP="0006632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13</w:t>
                  </w:r>
                </w:p>
              </w:tc>
            </w:tr>
          </w:tbl>
          <w:p w14:paraId="7719E235" w14:textId="77777777" w:rsidR="0083030F" w:rsidRPr="0006632D" w:rsidRDefault="0083030F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1826C0" w14:textId="77777777" w:rsidR="00266492" w:rsidRPr="0006632D" w:rsidRDefault="00266492" w:rsidP="0018695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567"/>
              <w:gridCol w:w="425"/>
              <w:gridCol w:w="567"/>
              <w:gridCol w:w="425"/>
              <w:gridCol w:w="567"/>
              <w:gridCol w:w="567"/>
              <w:gridCol w:w="846"/>
              <w:gridCol w:w="567"/>
              <w:gridCol w:w="709"/>
              <w:gridCol w:w="709"/>
              <w:gridCol w:w="709"/>
              <w:gridCol w:w="429"/>
            </w:tblGrid>
            <w:tr w:rsidR="00BB3E32" w:rsidRPr="004116BB" w14:paraId="0583C194" w14:textId="77777777" w:rsidTr="004116BB">
              <w:tc>
                <w:tcPr>
                  <w:tcW w:w="335" w:type="dxa"/>
                  <w:vMerge w:val="restart"/>
                </w:tcPr>
                <w:p w14:paraId="31936FB0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lastRenderedPageBreak/>
                    <w:t>N</w:t>
                  </w:r>
                </w:p>
              </w:tc>
              <w:tc>
                <w:tcPr>
                  <w:tcW w:w="567" w:type="dxa"/>
                  <w:vMerge w:val="restart"/>
                </w:tcPr>
                <w:p w14:paraId="003087E9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Наименование вида отхода</w:t>
                  </w:r>
                </w:p>
              </w:tc>
              <w:tc>
                <w:tcPr>
                  <w:tcW w:w="425" w:type="dxa"/>
                  <w:vMerge w:val="restart"/>
                </w:tcPr>
                <w:p w14:paraId="60DAA85F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Код по ФККО</w:t>
                  </w:r>
                </w:p>
              </w:tc>
              <w:tc>
                <w:tcPr>
                  <w:tcW w:w="567" w:type="dxa"/>
                  <w:vMerge w:val="restart"/>
                </w:tcPr>
                <w:p w14:paraId="3F7A1D3B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Класс опасности вида отхода</w:t>
                  </w:r>
                </w:p>
              </w:tc>
              <w:tc>
                <w:tcPr>
                  <w:tcW w:w="3681" w:type="dxa"/>
                  <w:gridSpan w:val="6"/>
                </w:tcPr>
                <w:p w14:paraId="4AC024B1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Количество полученных отходов </w:t>
                  </w: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за отчетный период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>, тонн</w:t>
                  </w:r>
                </w:p>
              </w:tc>
              <w:tc>
                <w:tcPr>
                  <w:tcW w:w="709" w:type="dxa"/>
                  <w:vMerge w:val="restart"/>
                </w:tcPr>
                <w:p w14:paraId="484C8659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Сведения о лицах, от которых получены отходы</w:t>
                  </w:r>
                </w:p>
              </w:tc>
              <w:tc>
                <w:tcPr>
                  <w:tcW w:w="709" w:type="dxa"/>
                  <w:vMerge w:val="restart"/>
                </w:tcPr>
                <w:p w14:paraId="3ACADB53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Дата и номер договора на передачу отходов</w:t>
                  </w:r>
                </w:p>
              </w:tc>
              <w:tc>
                <w:tcPr>
                  <w:tcW w:w="429" w:type="dxa"/>
                  <w:vMerge w:val="restart"/>
                </w:tcPr>
                <w:p w14:paraId="134CD493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Срок действия договора</w:t>
                  </w:r>
                </w:p>
              </w:tc>
            </w:tr>
            <w:tr w:rsidR="00BB3E32" w:rsidRPr="004116BB" w14:paraId="6AF13B06" w14:textId="77777777" w:rsidTr="004116BB">
              <w:tc>
                <w:tcPr>
                  <w:tcW w:w="335" w:type="dxa"/>
                  <w:vMerge/>
                </w:tcPr>
                <w:p w14:paraId="2AA60AC2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3EF76C99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350E054C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75EDF4AC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 w:val="restart"/>
                </w:tcPr>
                <w:p w14:paraId="44D04FF0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Всего</w:t>
                  </w:r>
                </w:p>
              </w:tc>
              <w:tc>
                <w:tcPr>
                  <w:tcW w:w="3256" w:type="dxa"/>
                  <w:gridSpan w:val="5"/>
                </w:tcPr>
                <w:p w14:paraId="069781EF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в том числе</w:t>
                  </w:r>
                </w:p>
              </w:tc>
              <w:tc>
                <w:tcPr>
                  <w:tcW w:w="709" w:type="dxa"/>
                  <w:vMerge/>
                </w:tcPr>
                <w:p w14:paraId="7D6055D5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73C9CC6E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vMerge/>
                </w:tcPr>
                <w:p w14:paraId="1FB48223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BB3E32" w:rsidRPr="004116BB" w14:paraId="7721FF65" w14:textId="77777777" w:rsidTr="004116BB">
              <w:tc>
                <w:tcPr>
                  <w:tcW w:w="335" w:type="dxa"/>
                  <w:vMerge/>
                </w:tcPr>
                <w:p w14:paraId="43724BDE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12D552B3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1CD268B5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4F07ACC3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747B99D7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4C9C79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обработки</w:t>
                  </w:r>
                </w:p>
              </w:tc>
              <w:tc>
                <w:tcPr>
                  <w:tcW w:w="567" w:type="dxa"/>
                </w:tcPr>
                <w:p w14:paraId="0BFBAB47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утилизации</w:t>
                  </w:r>
                </w:p>
              </w:tc>
              <w:tc>
                <w:tcPr>
                  <w:tcW w:w="846" w:type="dxa"/>
                </w:tcPr>
                <w:p w14:paraId="50E68315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обезвреживания</w:t>
                  </w:r>
                </w:p>
              </w:tc>
              <w:tc>
                <w:tcPr>
                  <w:tcW w:w="567" w:type="dxa"/>
                </w:tcPr>
                <w:p w14:paraId="363F90A0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хранения</w:t>
                  </w:r>
                </w:p>
              </w:tc>
              <w:tc>
                <w:tcPr>
                  <w:tcW w:w="709" w:type="dxa"/>
                </w:tcPr>
                <w:p w14:paraId="3F9C155A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Для</w:t>
                  </w:r>
                  <w:r w:rsidRPr="004116BB">
                    <w:rPr>
                      <w:rFonts w:cs="Arial"/>
                      <w:sz w:val="16"/>
                      <w:szCs w:val="16"/>
                    </w:rPr>
                    <w:t xml:space="preserve"> захоронения</w:t>
                  </w:r>
                </w:p>
              </w:tc>
              <w:tc>
                <w:tcPr>
                  <w:tcW w:w="709" w:type="dxa"/>
                  <w:vMerge/>
                </w:tcPr>
                <w:p w14:paraId="61EC059E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36A07C21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29" w:type="dxa"/>
                  <w:vMerge/>
                </w:tcPr>
                <w:p w14:paraId="45C6CFE3" w14:textId="77777777" w:rsidR="00266492" w:rsidRPr="004116BB" w:rsidRDefault="00266492" w:rsidP="0006632D">
                  <w:pPr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BB3E32" w:rsidRPr="004116BB" w14:paraId="65019068" w14:textId="77777777" w:rsidTr="004116BB">
              <w:tc>
                <w:tcPr>
                  <w:tcW w:w="335" w:type="dxa"/>
                </w:tcPr>
                <w:p w14:paraId="6E4FADEA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01CFDD54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1E6A819C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76FB09F3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14:paraId="17B99CA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46BC53D1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41E850E4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46" w:type="dxa"/>
                </w:tcPr>
                <w:p w14:paraId="08741E1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14:paraId="69B3E57F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14:paraId="3578245C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14:paraId="5D17B47D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9" w:type="dxa"/>
                </w:tcPr>
                <w:p w14:paraId="7173FBCB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9" w:type="dxa"/>
                </w:tcPr>
                <w:p w14:paraId="098F9987" w14:textId="77777777" w:rsidR="00266492" w:rsidRPr="004116BB" w:rsidRDefault="00266492" w:rsidP="0006632D">
                  <w:pPr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4116BB">
                    <w:rPr>
                      <w:rFonts w:cs="Arial"/>
                      <w:sz w:val="16"/>
                      <w:szCs w:val="16"/>
                    </w:rPr>
                    <w:t>13</w:t>
                  </w:r>
                </w:p>
              </w:tc>
            </w:tr>
          </w:tbl>
          <w:p w14:paraId="37080384" w14:textId="77777777" w:rsidR="00266492" w:rsidRPr="0006632D" w:rsidRDefault="00266492" w:rsidP="004116BB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</w:tbl>
    <w:p w14:paraId="1F3C57F4" w14:textId="12A8267F" w:rsidR="00DC021E" w:rsidRPr="0006632D" w:rsidRDefault="00DC021E" w:rsidP="0006632D">
      <w:pPr>
        <w:spacing w:after="1" w:line="200" w:lineRule="atLeast"/>
        <w:rPr>
          <w:rFonts w:cs="Arial"/>
          <w:szCs w:val="20"/>
        </w:rPr>
        <w:sectPr w:rsidR="00DC021E" w:rsidRPr="0006632D" w:rsidSect="004A264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BF5DC82" w14:textId="77777777" w:rsidR="00DC021E" w:rsidRPr="0006632D" w:rsidRDefault="00DC021E" w:rsidP="0006632D">
      <w:pPr>
        <w:spacing w:after="1" w:line="200" w:lineRule="atLeast"/>
        <w:jc w:val="center"/>
        <w:rPr>
          <w:rFonts w:eastAsia="Calibri" w:cs="Arial"/>
          <w:bCs/>
          <w:szCs w:val="20"/>
        </w:rPr>
      </w:pPr>
      <w:bookmarkStart w:id="15" w:name="Оглавление"/>
      <w:bookmarkEnd w:id="15"/>
      <w:r w:rsidRPr="0006632D">
        <w:rPr>
          <w:rFonts w:eastAsia="Calibri" w:cs="Arial"/>
          <w:b/>
          <w:szCs w:val="20"/>
        </w:rPr>
        <w:lastRenderedPageBreak/>
        <w:t>ОГЛАВЛЕНИЕ</w:t>
      </w:r>
    </w:p>
    <w:p w14:paraId="521960D6" w14:textId="77777777" w:rsidR="00DC021E" w:rsidRPr="0006632D" w:rsidRDefault="00DC021E" w:rsidP="0006632D">
      <w:pPr>
        <w:spacing w:after="1" w:line="200" w:lineRule="atLeast"/>
        <w:jc w:val="both"/>
        <w:rPr>
          <w:rFonts w:eastAsia="Calibri" w:cs="Arial"/>
          <w:szCs w:val="20"/>
        </w:rPr>
      </w:pPr>
    </w:p>
    <w:tbl>
      <w:tblPr>
        <w:tblStyle w:val="1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DC021E" w:rsidRPr="0006632D" w14:paraId="65163563" w14:textId="77777777" w:rsidTr="004A2643">
        <w:tc>
          <w:tcPr>
            <w:tcW w:w="7597" w:type="dxa"/>
          </w:tcPr>
          <w:p w14:paraId="69F9B45C" w14:textId="4C280CFF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DC021E" w:rsidRPr="0006632D">
                <w:rPr>
                  <w:rStyle w:val="a3"/>
                  <w:rFonts w:cs="Arial"/>
                  <w:szCs w:val="20"/>
                </w:rPr>
                <w:t>Приказ</w:t>
              </w:r>
            </w:hyperlink>
          </w:p>
          <w:p w14:paraId="2B892742" w14:textId="13D3DB16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="00DC021E" w:rsidRPr="0006632D">
                <w:rPr>
                  <w:rStyle w:val="a3"/>
                  <w:rFonts w:cs="Arial"/>
                  <w:szCs w:val="20"/>
                </w:rPr>
                <w:t>Порядок учета в области обращения с отходами</w:t>
              </w:r>
            </w:hyperlink>
          </w:p>
          <w:p w14:paraId="47B3CFCA" w14:textId="4D0408C6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3" w:history="1">
              <w:r w:rsidR="00DC021E" w:rsidRPr="0006632D">
                <w:rPr>
                  <w:rStyle w:val="a3"/>
                  <w:rFonts w:cs="Arial"/>
                  <w:szCs w:val="20"/>
                </w:rPr>
                <w:t>Приложение N 1. Перечень образующихся видов отходов, подлежащих учету (Рекомендуемый образец)</w:t>
              </w:r>
            </w:hyperlink>
          </w:p>
          <w:p w14:paraId="583756CB" w14:textId="7B847FE1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4" w:history="1">
              <w:r w:rsidR="00DC021E" w:rsidRPr="0006632D">
                <w:rPr>
                  <w:rStyle w:val="a3"/>
                  <w:rFonts w:cs="Arial"/>
                  <w:szCs w:val="20"/>
                </w:rPr>
                <w:t>Таблица 1. Перечень образующихся видов отходов, подлежащих учету</w:t>
              </w:r>
            </w:hyperlink>
          </w:p>
          <w:p w14:paraId="5E097E7D" w14:textId="374E4378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5" w:history="1">
              <w:r w:rsidR="00DC021E" w:rsidRPr="0006632D">
                <w:rPr>
                  <w:rStyle w:val="a3"/>
                  <w:rFonts w:cs="Arial"/>
                  <w:szCs w:val="20"/>
                </w:rPr>
                <w:t>Приложение N 2. Обобщенные данные учета в области обращения с отходами (Рекомендуемый образец)</w:t>
              </w:r>
            </w:hyperlink>
          </w:p>
          <w:p w14:paraId="2D466BF6" w14:textId="6C545563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6" w:history="1">
              <w:r w:rsidR="00DC021E" w:rsidRPr="0006632D">
                <w:rPr>
                  <w:rStyle w:val="a3"/>
                  <w:rFonts w:cs="Arial"/>
                  <w:szCs w:val="20"/>
                </w:rPr>
                <w:t>Таблица 2. Обобщенные данные учета в области обращения с отходами</w:t>
              </w:r>
            </w:hyperlink>
          </w:p>
          <w:p w14:paraId="01A87B16" w14:textId="18033D5E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7" w:history="1">
              <w:r w:rsidR="00DC021E" w:rsidRPr="0006632D">
                <w:rPr>
                  <w:rStyle w:val="a3"/>
                  <w:rFonts w:cs="Arial"/>
                  <w:szCs w:val="20"/>
                </w:rPr>
                <w:t>Приложение N 3. Данные учета переданных другим лицам или полученных от других лиц отходов (Рекомендуемый образец)</w:t>
              </w:r>
            </w:hyperlink>
          </w:p>
          <w:p w14:paraId="3786AFBE" w14:textId="5145FE3C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8" w:history="1">
              <w:r w:rsidR="00DC021E" w:rsidRPr="0006632D">
                <w:rPr>
                  <w:rStyle w:val="a3"/>
                  <w:rFonts w:cs="Arial"/>
                  <w:szCs w:val="20"/>
                </w:rPr>
                <w:t>Таблица 3. Данные учета переданных другим лицам отходов</w:t>
              </w:r>
            </w:hyperlink>
          </w:p>
          <w:p w14:paraId="760371BB" w14:textId="6012D07E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1000"/>
              <w:jc w:val="both"/>
              <w:rPr>
                <w:rFonts w:cs="Arial"/>
                <w:szCs w:val="20"/>
              </w:rPr>
            </w:pPr>
            <w:hyperlink w:anchor="Р1_9" w:history="1">
              <w:r w:rsidR="00DC021E" w:rsidRPr="0006632D">
                <w:rPr>
                  <w:rStyle w:val="a3"/>
                  <w:rFonts w:cs="Arial"/>
                  <w:szCs w:val="20"/>
                </w:rPr>
                <w:t>Таблица 4. Данные учета полученных от других лиц отходов</w:t>
              </w:r>
            </w:hyperlink>
          </w:p>
        </w:tc>
        <w:tc>
          <w:tcPr>
            <w:tcW w:w="7597" w:type="dxa"/>
          </w:tcPr>
          <w:p w14:paraId="3062688E" w14:textId="743B0D69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DC021E" w:rsidRPr="0006632D">
                <w:rPr>
                  <w:rStyle w:val="a3"/>
                  <w:rFonts w:cs="Arial"/>
                  <w:szCs w:val="20"/>
                </w:rPr>
                <w:t>Приказ</w:t>
              </w:r>
            </w:hyperlink>
          </w:p>
          <w:p w14:paraId="4A51CC47" w14:textId="6C85FDAD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="00DC021E" w:rsidRPr="0006632D">
                <w:rPr>
                  <w:rStyle w:val="a3"/>
                  <w:rFonts w:cs="Arial"/>
                  <w:szCs w:val="20"/>
                </w:rPr>
                <w:t>Порядок учета в области обращения с отходами производства и потребления</w:t>
              </w:r>
            </w:hyperlink>
          </w:p>
          <w:p w14:paraId="3F169E94" w14:textId="2947F1D8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3" w:history="1">
              <w:r w:rsidR="00DC021E" w:rsidRPr="0006632D">
                <w:rPr>
                  <w:rStyle w:val="a3"/>
                  <w:rFonts w:cs="Arial"/>
                  <w:szCs w:val="20"/>
                </w:rPr>
                <w:t>Приложение N 1. Перечень образующихся видов отходов, подлежащих учету (Рекомендуемый образец)</w:t>
              </w:r>
            </w:hyperlink>
          </w:p>
          <w:p w14:paraId="61CE64FC" w14:textId="4B7C8F63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4" w:history="1">
              <w:r w:rsidR="00DC021E" w:rsidRPr="0006632D">
                <w:rPr>
                  <w:rStyle w:val="a3"/>
                  <w:rFonts w:cs="Arial"/>
                  <w:szCs w:val="20"/>
                </w:rPr>
                <w:t>Приложение N 2. Обобщенные данные учета в области обращения с отходами (Рекомендуемый образец)</w:t>
              </w:r>
            </w:hyperlink>
          </w:p>
          <w:p w14:paraId="460513DA" w14:textId="2B4FD959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5" w:history="1">
              <w:r w:rsidR="00DC021E" w:rsidRPr="0006632D">
                <w:rPr>
                  <w:rStyle w:val="a3"/>
                  <w:rFonts w:cs="Arial"/>
                  <w:szCs w:val="20"/>
                </w:rPr>
                <w:t>Приложение N 3. Данные учета переданных другим лицам отходов (Рекомендуемый образец)</w:t>
              </w:r>
            </w:hyperlink>
          </w:p>
          <w:p w14:paraId="10714950" w14:textId="5C01BD18" w:rsidR="00DC021E" w:rsidRPr="0006632D" w:rsidRDefault="00E44CBF" w:rsidP="0006632D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6" w:history="1">
              <w:r w:rsidR="00DC021E" w:rsidRPr="0006632D">
                <w:rPr>
                  <w:rStyle w:val="a3"/>
                  <w:rFonts w:cs="Arial"/>
                  <w:szCs w:val="20"/>
                </w:rPr>
                <w:t>Приложение N 4. Данные учета полученных от других лиц отходов (Рекомендуемый образец)</w:t>
              </w:r>
            </w:hyperlink>
          </w:p>
        </w:tc>
      </w:tr>
    </w:tbl>
    <w:p w14:paraId="42E30D07" w14:textId="77777777" w:rsidR="00BF0414" w:rsidRPr="0006632D" w:rsidRDefault="00BF0414" w:rsidP="0006632D">
      <w:pPr>
        <w:spacing w:after="1" w:line="200" w:lineRule="atLeast"/>
        <w:jc w:val="both"/>
        <w:rPr>
          <w:rFonts w:cs="Arial"/>
          <w:szCs w:val="20"/>
        </w:rPr>
      </w:pPr>
    </w:p>
    <w:sectPr w:rsidR="00BF0414" w:rsidRPr="0006632D" w:rsidSect="004A26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7F7"/>
    <w:rsid w:val="000327F7"/>
    <w:rsid w:val="0006632D"/>
    <w:rsid w:val="0018695F"/>
    <w:rsid w:val="00266492"/>
    <w:rsid w:val="00363B67"/>
    <w:rsid w:val="00391540"/>
    <w:rsid w:val="004116BB"/>
    <w:rsid w:val="004316DD"/>
    <w:rsid w:val="004A2643"/>
    <w:rsid w:val="0055741A"/>
    <w:rsid w:val="00622EF2"/>
    <w:rsid w:val="007245DE"/>
    <w:rsid w:val="007B5E27"/>
    <w:rsid w:val="008236A5"/>
    <w:rsid w:val="0083030F"/>
    <w:rsid w:val="00933353"/>
    <w:rsid w:val="009944B8"/>
    <w:rsid w:val="00994D3E"/>
    <w:rsid w:val="00AF7CC8"/>
    <w:rsid w:val="00B52B2C"/>
    <w:rsid w:val="00B65EDC"/>
    <w:rsid w:val="00B77528"/>
    <w:rsid w:val="00BB3E32"/>
    <w:rsid w:val="00BF0414"/>
    <w:rsid w:val="00C64677"/>
    <w:rsid w:val="00CD31CD"/>
    <w:rsid w:val="00DC021E"/>
    <w:rsid w:val="00E405C2"/>
    <w:rsid w:val="00E44CBF"/>
    <w:rsid w:val="00EB4175"/>
    <w:rsid w:val="00F9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5905"/>
  <w15:docId w15:val="{9E7E8DCF-7364-4081-99CC-DA76F4E5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21E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21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2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21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DC0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C0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BB3E32"/>
    <w:rPr>
      <w:color w:val="954F72" w:themeColor="followedHyperlink"/>
      <w:u w:val="single"/>
    </w:rPr>
  </w:style>
  <w:style w:type="paragraph" w:customStyle="1" w:styleId="ConsPlusTitlePage">
    <w:name w:val="ConsPlusTitlePage"/>
    <w:rsid w:val="001869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1F27B902C63445B7AA0534BCFE9657BCC60FC43778024C383EED6CFBA3047F0645097850qCg5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9ECDFC56B77848F1DD9BAB91D83988F61FF4776C81B62B1FE53FD82666556280308FD9EE00g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F2342-BF07-4AAD-8DF8-EF4630EF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16</Pages>
  <Words>4977</Words>
  <Characters>28374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dcterms:created xsi:type="dcterms:W3CDTF">2026-07-13T06:22:00Z</dcterms:created>
  <dcterms:modified xsi:type="dcterms:W3CDTF">2026-08-31T12:27:00Z</dcterms:modified>
</cp:coreProperties>
</file>