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15B6" w14:textId="2EF1B756" w:rsidR="004E4433" w:rsidRPr="007141D3" w:rsidRDefault="004E4433" w:rsidP="00D903B2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7141D3">
        <w:rPr>
          <w:sz w:val="24"/>
          <w:szCs w:val="24"/>
        </w:rPr>
        <w:t xml:space="preserve"> № 1</w:t>
      </w:r>
    </w:p>
    <w:p w14:paraId="0F103812" w14:textId="4F4F5C43" w:rsidR="004E4433" w:rsidRPr="004E4433" w:rsidRDefault="004E4433" w:rsidP="00846380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7141D3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о предоставлении лицензии</w:t>
      </w:r>
      <w:r w:rsidR="007141D3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на осуществление деятельности в области оказания услуг связи</w:t>
      </w:r>
      <w:r w:rsidR="007141D3">
        <w:rPr>
          <w:sz w:val="26"/>
          <w:szCs w:val="26"/>
        </w:rPr>
        <w:t xml:space="preserve"> </w:t>
      </w:r>
      <w:r w:rsidR="007141D3">
        <w:rPr>
          <w:sz w:val="26"/>
          <w:szCs w:val="26"/>
        </w:rPr>
        <w:br/>
        <w:t>(юридическое лицо)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5"/>
        <w:gridCol w:w="5414"/>
      </w:tblGrid>
      <w:tr w:rsidR="004E4433" w14:paraId="4B61B6D9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7C43B552" w14:textId="59AD0B3A" w:rsidR="004E4433" w:rsidRPr="00283272" w:rsidRDefault="004E4433" w:rsidP="007030A7">
            <w:pPr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1.</w:t>
            </w:r>
            <w:r w:rsidR="00DD02FE" w:rsidRPr="00283272">
              <w:rPr>
                <w:sz w:val="24"/>
                <w:szCs w:val="24"/>
              </w:rPr>
              <w:t> </w:t>
            </w:r>
            <w:r w:rsidR="00244B45" w:rsidRPr="00283272">
              <w:rPr>
                <w:sz w:val="24"/>
                <w:szCs w:val="24"/>
              </w:rPr>
              <w:t xml:space="preserve">Полное и (в случае, если имеется) сокращенное наименование, в том числе фирменное наименование, </w:t>
            </w:r>
            <w:r w:rsidR="00244B45" w:rsidRPr="00283272">
              <w:rPr>
                <w:sz w:val="24"/>
                <w:szCs w:val="24"/>
              </w:rPr>
              <w:br/>
              <w:t>и организационно-правовая форма юридического лица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bottom"/>
          </w:tcPr>
          <w:p w14:paraId="4C900020" w14:textId="77777777" w:rsidR="004E4433" w:rsidRDefault="004E4433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662849" w14:paraId="393C1917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3390D07D" w14:textId="0847130F" w:rsidR="00662849" w:rsidRPr="00283272" w:rsidRDefault="00662849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 xml:space="preserve">2. Адрес места нахождения </w:t>
            </w:r>
            <w:r w:rsidR="0070257B" w:rsidRPr="00283272">
              <w:rPr>
                <w:sz w:val="24"/>
                <w:szCs w:val="24"/>
              </w:rPr>
              <w:br/>
            </w:r>
            <w:r w:rsidRPr="00283272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bottom"/>
          </w:tcPr>
          <w:p w14:paraId="559B1331" w14:textId="77777777" w:rsidR="00662849" w:rsidRDefault="00662849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4E4433" w14:paraId="44E0D647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25ADD63C" w14:textId="433C83BB" w:rsidR="004E4433" w:rsidRPr="00283272" w:rsidRDefault="00E4770E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3</w:t>
            </w:r>
            <w:r w:rsidR="003E7FA7" w:rsidRPr="00283272">
              <w:rPr>
                <w:sz w:val="24"/>
                <w:szCs w:val="24"/>
              </w:rPr>
              <w:t>.</w:t>
            </w:r>
            <w:r w:rsidRPr="00283272">
              <w:rPr>
                <w:sz w:val="24"/>
                <w:szCs w:val="24"/>
              </w:rPr>
              <w:t> </w:t>
            </w:r>
            <w:r w:rsidR="004E4433" w:rsidRPr="00283272">
              <w:rPr>
                <w:sz w:val="24"/>
                <w:szCs w:val="24"/>
              </w:rPr>
              <w:t xml:space="preserve">Государственный регистрационный </w:t>
            </w:r>
            <w:r w:rsidR="003E7FA7" w:rsidRPr="00283272">
              <w:rPr>
                <w:sz w:val="24"/>
                <w:szCs w:val="24"/>
              </w:rPr>
              <w:br/>
            </w:r>
            <w:r w:rsidR="004E4433" w:rsidRPr="00283272">
              <w:rPr>
                <w:sz w:val="24"/>
                <w:szCs w:val="24"/>
              </w:rPr>
              <w:t xml:space="preserve">номер записи о создании юридического </w:t>
            </w:r>
            <w:r w:rsidR="00276BCF" w:rsidRPr="00283272">
              <w:rPr>
                <w:sz w:val="24"/>
                <w:szCs w:val="24"/>
              </w:rPr>
              <w:br/>
            </w:r>
            <w:r w:rsidR="004E4433" w:rsidRPr="00283272">
              <w:rPr>
                <w:sz w:val="24"/>
                <w:szCs w:val="24"/>
              </w:rPr>
              <w:t>лица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bottom"/>
          </w:tcPr>
          <w:p w14:paraId="19008AFD" w14:textId="77777777" w:rsidR="004E4433" w:rsidRDefault="004E4433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77D3B" w14:paraId="607F3D4E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2A7B462B" w14:textId="4714F353" w:rsidR="00B77D3B" w:rsidRPr="00283272" w:rsidRDefault="003E7FA7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4. </w:t>
            </w:r>
            <w:r w:rsidR="00B77D3B" w:rsidRPr="00283272">
              <w:rPr>
                <w:sz w:val="24"/>
                <w:szCs w:val="24"/>
              </w:rPr>
              <w:t xml:space="preserve">Данные документа, </w:t>
            </w:r>
            <w:r w:rsidR="00BB6C2F" w:rsidRPr="00283272">
              <w:rPr>
                <w:sz w:val="24"/>
                <w:szCs w:val="24"/>
              </w:rPr>
              <w:br/>
            </w:r>
            <w:r w:rsidR="00B77D3B" w:rsidRPr="00283272">
              <w:rPr>
                <w:sz w:val="24"/>
                <w:szCs w:val="24"/>
              </w:rPr>
              <w:t xml:space="preserve">подтверждающего факт внесения </w:t>
            </w:r>
            <w:r w:rsidR="00BB6C2F" w:rsidRPr="00283272">
              <w:rPr>
                <w:sz w:val="24"/>
                <w:szCs w:val="24"/>
              </w:rPr>
              <w:br/>
            </w:r>
            <w:r w:rsidR="00B77D3B" w:rsidRPr="00283272">
              <w:rPr>
                <w:sz w:val="24"/>
                <w:szCs w:val="24"/>
              </w:rPr>
              <w:t xml:space="preserve">сведений о юридическом лице в единый государственный реестр юридических </w:t>
            </w:r>
            <w:r w:rsidR="00BB6C2F" w:rsidRPr="00283272">
              <w:rPr>
                <w:sz w:val="24"/>
                <w:szCs w:val="24"/>
              </w:rPr>
              <w:br/>
            </w:r>
            <w:r w:rsidR="00B77D3B" w:rsidRPr="00283272">
              <w:rPr>
                <w:sz w:val="24"/>
                <w:szCs w:val="24"/>
              </w:rPr>
              <w:t>лиц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bottom"/>
          </w:tcPr>
          <w:p w14:paraId="563F968B" w14:textId="77777777" w:rsidR="00B77D3B" w:rsidRDefault="00B77D3B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DD02FE" w14:paraId="74667FE2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50DF1AB2" w14:textId="1D59359F" w:rsidR="00DD02FE" w:rsidRPr="00283272" w:rsidRDefault="00FE7E0A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5. </w:t>
            </w:r>
            <w:r w:rsidR="00DD02FE" w:rsidRPr="00283272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00A44" w14:textId="77777777" w:rsidR="00DD02FE" w:rsidRDefault="00DD02FE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F80BFB" w14:paraId="712F069D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54CA07B9" w14:textId="57A8F51D" w:rsidR="00F80BFB" w:rsidRPr="00283272" w:rsidRDefault="00F80BFB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 xml:space="preserve">6. Данные документа о постановке соискателя лицензии на учет </w:t>
            </w:r>
            <w:r w:rsidRPr="00283272">
              <w:rPr>
                <w:sz w:val="24"/>
                <w:szCs w:val="24"/>
              </w:rPr>
              <w:br/>
              <w:t>в налоговом органе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71C8C" w14:textId="77777777" w:rsidR="00F80BFB" w:rsidRDefault="00F80BFB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91E15" w14:paraId="1897ECB5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739AE0B2" w14:textId="7B9A3AE1" w:rsidR="00B91E15" w:rsidRPr="00283272" w:rsidRDefault="00B91E15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7. Номер телефона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B102A" w14:textId="77777777" w:rsidR="00B91E15" w:rsidRDefault="00B91E15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91E15" w14:paraId="6B54F37D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16641341" w14:textId="6552AF31" w:rsidR="00B91E15" w:rsidRPr="00283272" w:rsidRDefault="009F5FFC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8. Адрес электронной почты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35D09" w14:textId="77777777" w:rsidR="00B91E15" w:rsidRDefault="00B91E15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91E15" w14:paraId="7E1C86B1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50352689" w14:textId="3A856664" w:rsidR="00B91E15" w:rsidRPr="00283272" w:rsidRDefault="00467A33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9. Наименование услуги связи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4415E" w14:textId="77777777" w:rsidR="00B91E15" w:rsidRDefault="00B91E15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91E15" w:rsidRPr="00174770" w14:paraId="6339B53E" w14:textId="77777777" w:rsidTr="00A713DB">
        <w:tc>
          <w:tcPr>
            <w:tcW w:w="4535" w:type="dxa"/>
            <w:tcMar>
              <w:left w:w="0" w:type="dxa"/>
            </w:tcMar>
          </w:tcPr>
          <w:p w14:paraId="039F0C69" w14:textId="77777777" w:rsidR="00B91E15" w:rsidRPr="00283272" w:rsidRDefault="00B91E15" w:rsidP="004C4C99">
            <w:p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</w:tcPr>
          <w:p w14:paraId="07ABC1E2" w14:textId="09403AFF" w:rsidR="002C5D66" w:rsidRPr="00174770" w:rsidRDefault="00174770" w:rsidP="00362FF0">
            <w:pPr>
              <w:jc w:val="center"/>
            </w:pPr>
            <w:r w:rsidRPr="00174770">
              <w:t xml:space="preserve">(в соответствии с приложением № 1 </w:t>
            </w:r>
            <w:r>
              <w:br/>
            </w:r>
            <w:r w:rsidRPr="00174770">
              <w:t xml:space="preserve">к Положению о лицензировании </w:t>
            </w:r>
            <w:r>
              <w:br/>
            </w:r>
            <w:r w:rsidRPr="00174770">
              <w:t xml:space="preserve">деятельности в области оказания услуг </w:t>
            </w:r>
            <w:r>
              <w:br/>
            </w:r>
            <w:r w:rsidRPr="00174770">
              <w:t xml:space="preserve">связи, утвержденному постановлением </w:t>
            </w:r>
            <w:r>
              <w:br/>
            </w:r>
            <w:r w:rsidRPr="00174770">
              <w:t xml:space="preserve">Правительства Российской Федерации </w:t>
            </w:r>
            <w:r>
              <w:br/>
            </w:r>
            <w:r w:rsidRPr="00174770">
              <w:t>от 25 ноября 2025 г. № 1875</w:t>
            </w:r>
            <w:r>
              <w:t> </w:t>
            </w:r>
            <w:r>
              <w:rPr>
                <w:rStyle w:val="a9"/>
              </w:rPr>
              <w:footnoteReference w:customMarkFollows="1" w:id="1"/>
              <w:t>27</w:t>
            </w:r>
            <w:r w:rsidRPr="00174770">
              <w:t>)</w:t>
            </w:r>
          </w:p>
        </w:tc>
      </w:tr>
      <w:tr w:rsidR="00980621" w:rsidRPr="00980621" w14:paraId="2A445FD9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77E9BD1A" w14:textId="6972918F" w:rsidR="00980621" w:rsidRPr="00283272" w:rsidRDefault="00837A9E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 xml:space="preserve">10. Территория, на которой будет оказываться услуга связи и создаваться </w:t>
            </w:r>
            <w:r w:rsidRPr="00283272">
              <w:rPr>
                <w:sz w:val="24"/>
                <w:szCs w:val="24"/>
              </w:rPr>
              <w:br/>
              <w:t>сеть связи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bottom"/>
          </w:tcPr>
          <w:p w14:paraId="5D0880DC" w14:textId="77777777" w:rsidR="00980621" w:rsidRPr="00980621" w:rsidRDefault="00980621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980621" w:rsidRPr="00980621" w14:paraId="6B49FD04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7D271287" w14:textId="0D03F5EE" w:rsidR="00980621" w:rsidRPr="00283272" w:rsidRDefault="0006432A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11. Категория сети связи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EAD44" w14:textId="77777777" w:rsidR="00980621" w:rsidRPr="00980621" w:rsidRDefault="00980621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06432A" w:rsidRPr="00174770" w14:paraId="1E3A19D2" w14:textId="77777777" w:rsidTr="00A713DB">
        <w:tc>
          <w:tcPr>
            <w:tcW w:w="4535" w:type="dxa"/>
            <w:tcMar>
              <w:left w:w="0" w:type="dxa"/>
            </w:tcMar>
          </w:tcPr>
          <w:p w14:paraId="70131ABE" w14:textId="77777777" w:rsidR="0006432A" w:rsidRPr="00283272" w:rsidRDefault="0006432A" w:rsidP="004C4C99">
            <w:p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</w:tcPr>
          <w:p w14:paraId="27F5DD5E" w14:textId="6CC08782" w:rsidR="0006432A" w:rsidRPr="00174770" w:rsidRDefault="0006432A" w:rsidP="00362FF0">
            <w:pPr>
              <w:jc w:val="center"/>
            </w:pPr>
            <w:r w:rsidRPr="0006432A">
              <w:t xml:space="preserve">(согласно пункту 1 статьи 12 </w:t>
            </w:r>
            <w:r>
              <w:br/>
            </w:r>
            <w:r w:rsidRPr="0006432A">
              <w:t xml:space="preserve">Федерального закона </w:t>
            </w:r>
            <w:r>
              <w:br/>
            </w:r>
            <w:r w:rsidRPr="0006432A">
              <w:t>от 7 июля 2003 г. № 126</w:t>
            </w:r>
            <w:r>
              <w:t>-</w:t>
            </w:r>
            <w:r w:rsidRPr="0006432A">
              <w:t>ФЗ «О связи»)</w:t>
            </w:r>
          </w:p>
        </w:tc>
      </w:tr>
      <w:tr w:rsidR="00980621" w:rsidRPr="00980621" w14:paraId="15C12D49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19548A00" w14:textId="427469CA" w:rsidR="00980621" w:rsidRPr="00283272" w:rsidRDefault="001D2076" w:rsidP="00C15FBA">
            <w:pPr>
              <w:keepNext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lastRenderedPageBreak/>
              <w:t xml:space="preserve">12. Срок, в течение которого соискатель лицензии намерен осуществлять деятельность в области оказания услуг </w:t>
            </w:r>
            <w:r w:rsidRPr="00283272">
              <w:rPr>
                <w:sz w:val="24"/>
                <w:szCs w:val="24"/>
              </w:rPr>
              <w:br/>
              <w:t>связи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bottom"/>
          </w:tcPr>
          <w:p w14:paraId="5B3EDD6B" w14:textId="77777777" w:rsidR="00980621" w:rsidRPr="00980621" w:rsidRDefault="00980621" w:rsidP="0076185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72B4C" w:rsidRPr="00997A6D" w14:paraId="531FF7DC" w14:textId="77777777" w:rsidTr="00A713DB">
        <w:tc>
          <w:tcPr>
            <w:tcW w:w="4535" w:type="dxa"/>
            <w:tcMar>
              <w:left w:w="0" w:type="dxa"/>
            </w:tcMar>
          </w:tcPr>
          <w:p w14:paraId="56FA085F" w14:textId="77777777" w:rsidR="00172B4C" w:rsidRPr="00283272" w:rsidRDefault="00172B4C" w:rsidP="00761859">
            <w:pPr>
              <w:keepNext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</w:tcPr>
          <w:p w14:paraId="511FFC54" w14:textId="5D94A9A1" w:rsidR="00172B4C" w:rsidRPr="00997A6D" w:rsidRDefault="00997A6D" w:rsidP="00761859">
            <w:pPr>
              <w:keepNext/>
              <w:jc w:val="center"/>
            </w:pPr>
            <w:r w:rsidRPr="0006432A">
              <w:t xml:space="preserve">(согласно пункту 1 статьи </w:t>
            </w:r>
            <w:r>
              <w:t>33</w:t>
            </w:r>
            <w:r w:rsidRPr="0006432A">
              <w:t xml:space="preserve"> </w:t>
            </w:r>
            <w:r>
              <w:br/>
            </w:r>
            <w:r w:rsidRPr="0006432A">
              <w:t xml:space="preserve">Федерального закона </w:t>
            </w:r>
            <w:r>
              <w:br/>
            </w:r>
            <w:r w:rsidRPr="0006432A">
              <w:t>от 7 июля 2003 г. № 126</w:t>
            </w:r>
            <w:r>
              <w:t>-</w:t>
            </w:r>
            <w:r w:rsidRPr="0006432A">
              <w:t>ФЗ «О связи»)</w:t>
            </w:r>
          </w:p>
        </w:tc>
      </w:tr>
      <w:tr w:rsidR="00997A6D" w:rsidRPr="00980621" w14:paraId="74687327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57F41D8E" w14:textId="2D2320D6" w:rsidR="00997A6D" w:rsidRPr="00283272" w:rsidRDefault="004A5C96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 xml:space="preserve">13. Номер, дата выдачи и срок действия решения государственной комиссии по радиочастотам о выделении полосы радиочастот (при намерении соискателя лицензии оказывать услуги связи </w:t>
            </w:r>
            <w:r w:rsidRPr="00283272">
              <w:rPr>
                <w:sz w:val="24"/>
                <w:szCs w:val="24"/>
              </w:rPr>
              <w:br/>
              <w:t xml:space="preserve">с использованием радиочастотного </w:t>
            </w:r>
            <w:r w:rsidRPr="00283272">
              <w:rPr>
                <w:sz w:val="24"/>
                <w:szCs w:val="24"/>
              </w:rPr>
              <w:br/>
              <w:t>спектра)</w:t>
            </w:r>
            <w:r w:rsidRPr="00283272">
              <w:rPr>
                <w:rStyle w:val="a9"/>
                <w:sz w:val="24"/>
                <w:szCs w:val="24"/>
              </w:rPr>
              <w:footnoteReference w:customMarkFollows="1" w:id="2"/>
              <w:t>28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bottom"/>
          </w:tcPr>
          <w:p w14:paraId="4B1EB73D" w14:textId="77777777" w:rsidR="00997A6D" w:rsidRPr="00980621" w:rsidRDefault="00997A6D" w:rsidP="002C5D66">
            <w:pPr>
              <w:jc w:val="center"/>
              <w:rPr>
                <w:sz w:val="24"/>
                <w:szCs w:val="24"/>
              </w:rPr>
            </w:pPr>
          </w:p>
        </w:tc>
      </w:tr>
      <w:tr w:rsidR="00172B4C" w:rsidRPr="00980621" w14:paraId="552AEEAD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0ACEBAB8" w14:textId="070B4221" w:rsidR="00172B4C" w:rsidRPr="00283272" w:rsidRDefault="00582C3D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 xml:space="preserve">14. Номер, дата предоставления и срок действия лицензии на телевизионное вещание и (или) радиовещание (при намерении соискателя лицензии </w:t>
            </w:r>
            <w:r w:rsidRPr="00283272">
              <w:rPr>
                <w:sz w:val="24"/>
                <w:szCs w:val="24"/>
              </w:rPr>
              <w:br/>
              <w:t xml:space="preserve">оказывать услуги связи для целей </w:t>
            </w:r>
            <w:r w:rsidRPr="00283272">
              <w:rPr>
                <w:sz w:val="24"/>
                <w:szCs w:val="24"/>
              </w:rPr>
              <w:br/>
              <w:t xml:space="preserve">эфирного наземного или </w:t>
            </w:r>
            <w:r w:rsidRPr="00283272">
              <w:rPr>
                <w:sz w:val="24"/>
                <w:szCs w:val="24"/>
              </w:rPr>
              <w:br/>
              <w:t>непосредственного спутникового телевизионного вещания и (или) радиовещания)</w:t>
            </w:r>
            <w:r w:rsidRPr="00283272">
              <w:rPr>
                <w:rStyle w:val="a9"/>
                <w:sz w:val="24"/>
                <w:szCs w:val="24"/>
              </w:rPr>
              <w:footnoteReference w:customMarkFollows="1" w:id="3"/>
              <w:t>29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DDDB18" w14:textId="77777777" w:rsidR="00172B4C" w:rsidRPr="00980621" w:rsidRDefault="00172B4C" w:rsidP="002C5D66">
            <w:pPr>
              <w:jc w:val="center"/>
              <w:rPr>
                <w:sz w:val="24"/>
                <w:szCs w:val="24"/>
              </w:rPr>
            </w:pPr>
          </w:p>
        </w:tc>
      </w:tr>
      <w:tr w:rsidR="004A5C96" w:rsidRPr="00980621" w14:paraId="31D09A14" w14:textId="77777777" w:rsidTr="00A713DB">
        <w:tc>
          <w:tcPr>
            <w:tcW w:w="4535" w:type="dxa"/>
            <w:tcMar>
              <w:left w:w="0" w:type="dxa"/>
            </w:tcMar>
            <w:vAlign w:val="bottom"/>
          </w:tcPr>
          <w:p w14:paraId="005D9AA0" w14:textId="2554895B" w:rsidR="004A5C96" w:rsidRPr="00283272" w:rsidRDefault="000B4CA9" w:rsidP="00E61205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283272">
              <w:rPr>
                <w:sz w:val="24"/>
                <w:szCs w:val="24"/>
              </w:rPr>
              <w:t>15.</w:t>
            </w:r>
            <w:r w:rsidR="00905555" w:rsidRPr="00283272">
              <w:rPr>
                <w:sz w:val="24"/>
                <w:szCs w:val="24"/>
              </w:rPr>
              <w:t> </w:t>
            </w:r>
            <w:r w:rsidRPr="00283272">
              <w:rPr>
                <w:sz w:val="24"/>
                <w:szCs w:val="24"/>
              </w:rPr>
              <w:t xml:space="preserve">Реквизиты согласованной </w:t>
            </w:r>
            <w:r w:rsidR="00905555" w:rsidRPr="00283272">
              <w:rPr>
                <w:sz w:val="24"/>
                <w:szCs w:val="24"/>
              </w:rPr>
              <w:br/>
            </w:r>
            <w:r w:rsidRPr="00283272">
              <w:rPr>
                <w:sz w:val="24"/>
                <w:szCs w:val="24"/>
              </w:rPr>
              <w:t xml:space="preserve">с Роскомнадзором схемы пропуска </w:t>
            </w:r>
            <w:r w:rsidR="00905555" w:rsidRPr="00283272">
              <w:rPr>
                <w:sz w:val="24"/>
                <w:szCs w:val="24"/>
              </w:rPr>
              <w:br/>
            </w:r>
            <w:r w:rsidRPr="00283272">
              <w:rPr>
                <w:sz w:val="24"/>
                <w:szCs w:val="24"/>
              </w:rPr>
              <w:t xml:space="preserve">трафика через технические средства противодействия угрозам устойчивости, безопасности и целостности функционирования на территории Российской Федерации </w:t>
            </w:r>
            <w:r w:rsidR="00EC685A" w:rsidRPr="00283272">
              <w:rPr>
                <w:sz w:val="24"/>
                <w:szCs w:val="24"/>
              </w:rPr>
              <w:br/>
            </w:r>
            <w:r w:rsidRPr="00283272">
              <w:rPr>
                <w:sz w:val="24"/>
                <w:szCs w:val="24"/>
              </w:rPr>
              <w:t xml:space="preserve">информационно-телекоммуникационной сети </w:t>
            </w:r>
            <w:r w:rsidR="00905555" w:rsidRPr="00283272">
              <w:rPr>
                <w:sz w:val="24"/>
                <w:szCs w:val="24"/>
              </w:rPr>
              <w:t>«</w:t>
            </w:r>
            <w:r w:rsidRPr="00283272">
              <w:rPr>
                <w:sz w:val="24"/>
                <w:szCs w:val="24"/>
              </w:rPr>
              <w:t>Интернет</w:t>
            </w:r>
            <w:r w:rsidR="00905555" w:rsidRPr="00283272">
              <w:rPr>
                <w:sz w:val="24"/>
                <w:szCs w:val="24"/>
              </w:rPr>
              <w:t>»</w:t>
            </w:r>
            <w:r w:rsidRPr="00283272">
              <w:rPr>
                <w:sz w:val="24"/>
                <w:szCs w:val="24"/>
              </w:rPr>
              <w:t xml:space="preserve"> и сети связи общего пользования, в том числе пропуска трафика на присоединенную сеть связи оператора связи, оказывающего услуги </w:t>
            </w:r>
            <w:r w:rsidR="00905555" w:rsidRPr="00283272">
              <w:rPr>
                <w:sz w:val="24"/>
                <w:szCs w:val="24"/>
              </w:rPr>
              <w:br/>
            </w:r>
            <w:r w:rsidRPr="00283272">
              <w:rPr>
                <w:sz w:val="24"/>
                <w:szCs w:val="24"/>
              </w:rPr>
              <w:t xml:space="preserve">по предоставлению доступа </w:t>
            </w:r>
            <w:r w:rsidR="00905555" w:rsidRPr="00283272">
              <w:rPr>
                <w:sz w:val="24"/>
                <w:szCs w:val="24"/>
              </w:rPr>
              <w:br/>
            </w:r>
            <w:r w:rsidRPr="00283272">
              <w:rPr>
                <w:sz w:val="24"/>
                <w:szCs w:val="24"/>
              </w:rPr>
              <w:t xml:space="preserve">к информационно-телекоммуникационной сети «Интернет» (для получения лицензии, в соответствии с которой обеспечивается предоставление доступа </w:t>
            </w:r>
            <w:r w:rsidR="00905555" w:rsidRPr="00283272">
              <w:rPr>
                <w:sz w:val="24"/>
                <w:szCs w:val="24"/>
              </w:rPr>
              <w:br/>
            </w:r>
            <w:r w:rsidRPr="00283272">
              <w:rPr>
                <w:sz w:val="24"/>
                <w:szCs w:val="24"/>
              </w:rPr>
              <w:t>к</w:t>
            </w:r>
            <w:r w:rsidR="00E61205" w:rsidRPr="00D51C92">
              <w:rPr>
                <w:sz w:val="24"/>
                <w:szCs w:val="24"/>
              </w:rPr>
              <w:t xml:space="preserve"> </w:t>
            </w:r>
            <w:r w:rsidRPr="00283272">
              <w:rPr>
                <w:sz w:val="24"/>
                <w:szCs w:val="24"/>
              </w:rPr>
              <w:t>информационно-телекоммуникационной сети «Интернет»)</w:t>
            </w:r>
            <w:r w:rsidR="00905555" w:rsidRPr="00283272">
              <w:rPr>
                <w:rStyle w:val="a9"/>
                <w:sz w:val="24"/>
                <w:szCs w:val="24"/>
              </w:rPr>
              <w:footnoteReference w:customMarkFollows="1" w:id="4"/>
              <w:t>30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01957D" w14:textId="77777777" w:rsidR="004A5C96" w:rsidRPr="00980621" w:rsidRDefault="004A5C96" w:rsidP="002C5D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8E11C3" w14:textId="77777777" w:rsidR="00761859" w:rsidRPr="00761859" w:rsidRDefault="00761859" w:rsidP="00312CD6">
      <w:pPr>
        <w:rPr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5414"/>
      </w:tblGrid>
      <w:tr w:rsidR="00905555" w:rsidRPr="00905555" w14:paraId="7B05FA8D" w14:textId="77777777" w:rsidTr="00785620">
        <w:tc>
          <w:tcPr>
            <w:tcW w:w="4535" w:type="dxa"/>
            <w:tcMar>
              <w:left w:w="0" w:type="dxa"/>
            </w:tcMar>
            <w:vAlign w:val="bottom"/>
          </w:tcPr>
          <w:p w14:paraId="68A478C9" w14:textId="0A0D8846" w:rsidR="00905555" w:rsidRPr="00283272" w:rsidRDefault="00905555" w:rsidP="00283272">
            <w:pPr>
              <w:keepNext/>
              <w:keepLines/>
              <w:ind w:right="113"/>
              <w:jc w:val="both"/>
              <w:rPr>
                <w:rFonts w:cs="Times New Roman"/>
                <w:sz w:val="24"/>
                <w:szCs w:val="24"/>
              </w:rPr>
            </w:pPr>
            <w:r w:rsidRPr="00283272">
              <w:rPr>
                <w:rFonts w:cs="Times New Roman"/>
                <w:sz w:val="24"/>
                <w:szCs w:val="24"/>
              </w:rPr>
              <w:lastRenderedPageBreak/>
              <w:t xml:space="preserve">16. Форма уведомления </w:t>
            </w:r>
            <w:r w:rsidR="00C15BCB" w:rsidRPr="00283272">
              <w:rPr>
                <w:rFonts w:cs="Times New Roman"/>
                <w:sz w:val="24"/>
                <w:szCs w:val="24"/>
              </w:rPr>
              <w:br/>
            </w:r>
            <w:r w:rsidRPr="00283272">
              <w:rPr>
                <w:rFonts w:cs="Times New Roman"/>
                <w:sz w:val="24"/>
                <w:szCs w:val="24"/>
              </w:rPr>
              <w:t xml:space="preserve">о </w:t>
            </w:r>
            <w:r w:rsidR="00C15BCB" w:rsidRPr="00283272">
              <w:rPr>
                <w:rFonts w:cs="Times New Roman"/>
                <w:sz w:val="24"/>
                <w:szCs w:val="24"/>
              </w:rPr>
              <w:t>предоставлении</w:t>
            </w:r>
            <w:r w:rsidRPr="00283272">
              <w:rPr>
                <w:rFonts w:cs="Times New Roman"/>
                <w:sz w:val="24"/>
                <w:szCs w:val="24"/>
              </w:rPr>
              <w:t xml:space="preserve"> лицензии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bottom"/>
          </w:tcPr>
          <w:p w14:paraId="08BAA2D8" w14:textId="77777777" w:rsidR="00905555" w:rsidRPr="00905555" w:rsidRDefault="00905555" w:rsidP="00283272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5555" w14:paraId="3139DEBD" w14:textId="77777777" w:rsidTr="00283272">
        <w:tc>
          <w:tcPr>
            <w:tcW w:w="4535" w:type="dxa"/>
            <w:tcMar>
              <w:left w:w="0" w:type="dxa"/>
            </w:tcMar>
          </w:tcPr>
          <w:p w14:paraId="2F69FB5E" w14:textId="77777777" w:rsidR="00905555" w:rsidRPr="00283272" w:rsidRDefault="00905555" w:rsidP="00283272">
            <w:pPr>
              <w:keepNext/>
              <w:keepLines/>
              <w:ind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</w:tcPr>
          <w:p w14:paraId="0FDD20A4" w14:textId="77777777" w:rsidR="00905555" w:rsidRPr="00C368D0" w:rsidRDefault="00905555" w:rsidP="00283272">
            <w:pPr>
              <w:keepNext/>
              <w:keepLines/>
              <w:jc w:val="center"/>
              <w:rPr>
                <w:rFonts w:cs="Times New Roman"/>
              </w:rPr>
            </w:pPr>
            <w:r w:rsidRPr="00C368D0">
              <w:rPr>
                <w:rFonts w:cs="Times New Roman"/>
              </w:rPr>
              <w:t xml:space="preserve">(на бумажном носителе/в форме </w:t>
            </w:r>
            <w:r>
              <w:rPr>
                <w:rFonts w:cs="Times New Roman"/>
              </w:rPr>
              <w:br/>
            </w:r>
            <w:r w:rsidRPr="00C368D0">
              <w:rPr>
                <w:rFonts w:cs="Times New Roman"/>
              </w:rPr>
              <w:t>электронного документа)</w:t>
            </w:r>
          </w:p>
        </w:tc>
      </w:tr>
      <w:tr w:rsidR="00905555" w:rsidRPr="00905555" w14:paraId="4EBA869E" w14:textId="77777777" w:rsidTr="00785620">
        <w:tc>
          <w:tcPr>
            <w:tcW w:w="4535" w:type="dxa"/>
            <w:tcMar>
              <w:left w:w="0" w:type="dxa"/>
            </w:tcMar>
            <w:vAlign w:val="bottom"/>
          </w:tcPr>
          <w:p w14:paraId="5E0E4FA1" w14:textId="77777777" w:rsidR="00905555" w:rsidRPr="00283272" w:rsidRDefault="00905555" w:rsidP="00283272">
            <w:pPr>
              <w:keepNext/>
              <w:keepLines/>
              <w:spacing w:before="120"/>
              <w:ind w:right="113"/>
              <w:jc w:val="both"/>
              <w:rPr>
                <w:rFonts w:cs="Times New Roman"/>
                <w:sz w:val="24"/>
                <w:szCs w:val="24"/>
              </w:rPr>
            </w:pPr>
            <w:r w:rsidRPr="00283272">
              <w:rPr>
                <w:rFonts w:cs="Times New Roman"/>
                <w:sz w:val="24"/>
                <w:szCs w:val="24"/>
              </w:rPr>
              <w:t xml:space="preserve">17. Необходимость получения выписки </w:t>
            </w:r>
            <w:r w:rsidRPr="00283272">
              <w:rPr>
                <w:rFonts w:cs="Times New Roman"/>
                <w:sz w:val="24"/>
                <w:szCs w:val="24"/>
              </w:rPr>
              <w:br/>
              <w:t>из реестра лицензий в области связи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1AA2E" w14:textId="77777777" w:rsidR="00905555" w:rsidRPr="00905555" w:rsidRDefault="00905555" w:rsidP="00283272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5555" w14:paraId="2F9C46C8" w14:textId="77777777" w:rsidTr="00283272">
        <w:tc>
          <w:tcPr>
            <w:tcW w:w="4535" w:type="dxa"/>
            <w:tcMar>
              <w:left w:w="0" w:type="dxa"/>
            </w:tcMar>
          </w:tcPr>
          <w:p w14:paraId="64CB486B" w14:textId="77777777" w:rsidR="00905555" w:rsidRPr="00283272" w:rsidRDefault="00905555" w:rsidP="00283272">
            <w:pPr>
              <w:keepNext/>
              <w:keepLines/>
              <w:ind w:righ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auto"/>
            </w:tcBorders>
          </w:tcPr>
          <w:p w14:paraId="65A615B9" w14:textId="77777777" w:rsidR="00905555" w:rsidRPr="00C368D0" w:rsidRDefault="00905555" w:rsidP="00283272">
            <w:pPr>
              <w:keepNext/>
              <w:keepLine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(да/нет)</w:t>
            </w:r>
          </w:p>
        </w:tc>
      </w:tr>
    </w:tbl>
    <w:p w14:paraId="54C53D64" w14:textId="77777777" w:rsidR="00DD02FE" w:rsidRPr="007F2D08" w:rsidRDefault="00DD02FE" w:rsidP="00324929">
      <w:pPr>
        <w:keepNext/>
        <w:spacing w:after="840"/>
        <w:rPr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742"/>
        <w:gridCol w:w="1956"/>
        <w:gridCol w:w="4253"/>
      </w:tblGrid>
      <w:tr w:rsidR="00001CA9" w:rsidRPr="00001CA9" w14:paraId="1CDA3D44" w14:textId="77777777" w:rsidTr="00D51C92">
        <w:tc>
          <w:tcPr>
            <w:tcW w:w="3742" w:type="dxa"/>
          </w:tcPr>
          <w:p w14:paraId="656D6C18" w14:textId="77777777" w:rsidR="00001CA9" w:rsidRPr="00001CA9" w:rsidRDefault="00001CA9" w:rsidP="00D9717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1CA9">
              <w:rPr>
                <w:rFonts w:cs="Times New Roman"/>
                <w:sz w:val="24"/>
                <w:szCs w:val="24"/>
              </w:rPr>
              <w:t xml:space="preserve">Уполномоченный </w:t>
            </w:r>
            <w:r w:rsidRPr="00001CA9">
              <w:rPr>
                <w:rFonts w:cs="Times New Roman"/>
                <w:sz w:val="24"/>
                <w:szCs w:val="24"/>
              </w:rPr>
              <w:br/>
              <w:t xml:space="preserve">представитель </w:t>
            </w:r>
            <w:r w:rsidRPr="00001CA9">
              <w:rPr>
                <w:rFonts w:cs="Times New Roman"/>
                <w:sz w:val="24"/>
                <w:szCs w:val="24"/>
              </w:rPr>
              <w:br/>
              <w:t xml:space="preserve">юридического лица </w:t>
            </w:r>
            <w:r w:rsidRPr="00001CA9">
              <w:rPr>
                <w:rFonts w:cs="Times New Roman"/>
                <w:sz w:val="24"/>
                <w:szCs w:val="24"/>
              </w:rPr>
              <w:br/>
              <w:t xml:space="preserve">(должность, фамилия, имя, отчество (при наличии) </w:t>
            </w:r>
            <w:r w:rsidRPr="00001CA9">
              <w:rPr>
                <w:rFonts w:cs="Times New Roman"/>
                <w:sz w:val="24"/>
                <w:szCs w:val="24"/>
              </w:rPr>
              <w:br/>
              <w:t>полностью)</w:t>
            </w:r>
          </w:p>
        </w:tc>
        <w:tc>
          <w:tcPr>
            <w:tcW w:w="1956" w:type="dxa"/>
          </w:tcPr>
          <w:p w14:paraId="31D8B348" w14:textId="77777777" w:rsidR="00001CA9" w:rsidRPr="00001CA9" w:rsidRDefault="00001CA9" w:rsidP="00D971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628D79" w14:textId="77777777" w:rsidR="00001CA9" w:rsidRPr="00001CA9" w:rsidRDefault="00001CA9" w:rsidP="00D9717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1CA9">
              <w:rPr>
                <w:rFonts w:cs="Times New Roman"/>
                <w:sz w:val="24"/>
                <w:szCs w:val="24"/>
              </w:rPr>
              <w:t>Подпись уполномоченного представителя юридического лица</w:t>
            </w:r>
          </w:p>
        </w:tc>
      </w:tr>
    </w:tbl>
    <w:p w14:paraId="7B6D192A" w14:textId="77777777" w:rsidR="00001CA9" w:rsidRPr="005C3843" w:rsidRDefault="00001CA9" w:rsidP="00001CA9">
      <w:pPr>
        <w:rPr>
          <w:sz w:val="2"/>
          <w:szCs w:val="2"/>
        </w:rPr>
      </w:pPr>
    </w:p>
    <w:tbl>
      <w:tblPr>
        <w:tblStyle w:val="ab"/>
        <w:tblW w:w="0" w:type="auto"/>
        <w:tblInd w:w="170" w:type="dxa"/>
        <w:tblLayout w:type="fixed"/>
        <w:tblLook w:val="04A0" w:firstRow="1" w:lastRow="0" w:firstColumn="1" w:lastColumn="0" w:noHBand="0" w:noVBand="1"/>
      </w:tblPr>
      <w:tblGrid>
        <w:gridCol w:w="3402"/>
        <w:gridCol w:w="2098"/>
        <w:gridCol w:w="454"/>
        <w:gridCol w:w="3345"/>
      </w:tblGrid>
      <w:tr w:rsidR="000916E8" w:rsidRPr="00001CA9" w14:paraId="4F4E7930" w14:textId="77777777" w:rsidTr="000916E8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36B5AB1" w14:textId="77777777" w:rsidR="000916E8" w:rsidRPr="00001CA9" w:rsidRDefault="000916E8" w:rsidP="00D971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68830AA5" w14:textId="77777777" w:rsidR="000916E8" w:rsidRPr="00001CA9" w:rsidRDefault="000916E8" w:rsidP="00D971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63C4DB0" w14:textId="77777777" w:rsidR="000916E8" w:rsidRPr="00001CA9" w:rsidRDefault="000916E8" w:rsidP="00D971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527D0213" w14:textId="77777777" w:rsidR="000916E8" w:rsidRPr="00001CA9" w:rsidRDefault="000916E8" w:rsidP="00D971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916E8" w:rsidRPr="00001CA9" w14:paraId="55EF22FD" w14:textId="77777777" w:rsidTr="000916E8">
        <w:tc>
          <w:tcPr>
            <w:tcW w:w="3402" w:type="dxa"/>
            <w:tcBorders>
              <w:top w:val="single" w:sz="4" w:space="0" w:color="auto"/>
            </w:tcBorders>
          </w:tcPr>
          <w:p w14:paraId="108C0DB1" w14:textId="77777777" w:rsidR="000916E8" w:rsidRPr="00001CA9" w:rsidRDefault="000916E8" w:rsidP="00D971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67F5FE50" w14:textId="77777777" w:rsidR="000916E8" w:rsidRPr="00001CA9" w:rsidRDefault="000916E8" w:rsidP="000325C8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001CA9">
              <w:rPr>
                <w:rFonts w:cs="Times New Roman"/>
                <w:sz w:val="24"/>
                <w:szCs w:val="24"/>
              </w:rPr>
              <w:t xml:space="preserve">М.П. </w:t>
            </w:r>
            <w:r w:rsidRPr="00001CA9">
              <w:rPr>
                <w:rFonts w:cs="Times New Roman"/>
                <w:sz w:val="24"/>
                <w:szCs w:val="24"/>
              </w:rPr>
              <w:br/>
              <w:t xml:space="preserve">(при </w:t>
            </w:r>
            <w:r w:rsidRPr="00001CA9">
              <w:rPr>
                <w:rFonts w:cs="Times New Roman"/>
                <w:sz w:val="24"/>
                <w:szCs w:val="24"/>
              </w:rPr>
              <w:br/>
              <w:t>наличии)</w:t>
            </w:r>
          </w:p>
        </w:tc>
        <w:tc>
          <w:tcPr>
            <w:tcW w:w="454" w:type="dxa"/>
          </w:tcPr>
          <w:p w14:paraId="632A3A0C" w14:textId="77777777" w:rsidR="000916E8" w:rsidRPr="00001CA9" w:rsidRDefault="000916E8" w:rsidP="00D971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6601C948" w14:textId="77777777" w:rsidR="000916E8" w:rsidRPr="00001CA9" w:rsidRDefault="000916E8" w:rsidP="00D9717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AFCF5C5" w14:textId="77777777" w:rsidR="00001CA9" w:rsidRDefault="00001CA9" w:rsidP="007F2D08">
      <w:pPr>
        <w:rPr>
          <w:sz w:val="24"/>
          <w:szCs w:val="24"/>
        </w:rPr>
      </w:pPr>
    </w:p>
    <w:sectPr w:rsidR="00001CA9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B69A8" w14:textId="77777777" w:rsidR="00333369" w:rsidRDefault="00333369">
      <w:r>
        <w:separator/>
      </w:r>
    </w:p>
  </w:endnote>
  <w:endnote w:type="continuationSeparator" w:id="0">
    <w:p w14:paraId="1F6FAB01" w14:textId="77777777" w:rsidR="00333369" w:rsidRDefault="0033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B6B1" w14:textId="77777777" w:rsidR="00333369" w:rsidRDefault="00333369">
      <w:r>
        <w:separator/>
      </w:r>
    </w:p>
  </w:footnote>
  <w:footnote w:type="continuationSeparator" w:id="0">
    <w:p w14:paraId="2CD7A9B3" w14:textId="77777777" w:rsidR="00333369" w:rsidRDefault="00333369">
      <w:r>
        <w:continuationSeparator/>
      </w:r>
    </w:p>
  </w:footnote>
  <w:footnote w:id="1">
    <w:p w14:paraId="0009C1E2" w14:textId="3B16C851" w:rsidR="00174770" w:rsidRDefault="00174770" w:rsidP="00947EE1">
      <w:pPr>
        <w:pStyle w:val="a7"/>
        <w:ind w:firstLine="567"/>
        <w:jc w:val="both"/>
      </w:pPr>
      <w:r>
        <w:rPr>
          <w:rStyle w:val="a9"/>
        </w:rPr>
        <w:t>27</w:t>
      </w:r>
      <w:r w:rsidR="00947EE1">
        <w:t> </w:t>
      </w:r>
      <w:r w:rsidR="00947EE1" w:rsidRPr="00947EE1">
        <w:t>Согласно пункту 3 постановления Правительства Российской Федерации от 25 марта 2025 г. № 1875 данный акт действует до 1 марта 2032 г.</w:t>
      </w:r>
    </w:p>
  </w:footnote>
  <w:footnote w:id="2">
    <w:p w14:paraId="37AF776D" w14:textId="1A8B5B05" w:rsidR="004A5C96" w:rsidRDefault="004A5C96" w:rsidP="007F2D08">
      <w:pPr>
        <w:pStyle w:val="a7"/>
        <w:ind w:firstLine="567"/>
      </w:pPr>
      <w:r>
        <w:rPr>
          <w:rStyle w:val="a9"/>
        </w:rPr>
        <w:t>28</w:t>
      </w:r>
      <w:r w:rsidR="007F2D08">
        <w:t> </w:t>
      </w:r>
      <w:r w:rsidR="007F2D08" w:rsidRPr="007F2D08">
        <w:t xml:space="preserve">Подпункт 6 пункта 1 статьи 30 Федерального закона </w:t>
      </w:r>
      <w:r w:rsidR="007F2D08">
        <w:t>№</w:t>
      </w:r>
      <w:r w:rsidR="007F2D08" w:rsidRPr="007F2D08">
        <w:t xml:space="preserve"> 126-ФЗ.</w:t>
      </w:r>
    </w:p>
  </w:footnote>
  <w:footnote w:id="3">
    <w:p w14:paraId="18285F04" w14:textId="4B2D3692" w:rsidR="00582C3D" w:rsidRDefault="00582C3D" w:rsidP="007F2D08">
      <w:pPr>
        <w:pStyle w:val="a7"/>
        <w:ind w:firstLine="567"/>
      </w:pPr>
      <w:r>
        <w:rPr>
          <w:rStyle w:val="a9"/>
        </w:rPr>
        <w:t>29</w:t>
      </w:r>
      <w:r w:rsidR="00617E25">
        <w:t> </w:t>
      </w:r>
      <w:r w:rsidR="00617E25" w:rsidRPr="007F2D08">
        <w:t xml:space="preserve">Подпункт </w:t>
      </w:r>
      <w:r w:rsidR="00617E25">
        <w:t>7</w:t>
      </w:r>
      <w:r w:rsidR="00617E25" w:rsidRPr="007F2D08">
        <w:t xml:space="preserve"> пункта 1 статьи 30 Федерального закона </w:t>
      </w:r>
      <w:r w:rsidR="00617E25">
        <w:t>№</w:t>
      </w:r>
      <w:r w:rsidR="00617E25" w:rsidRPr="007F2D08">
        <w:t xml:space="preserve"> 126-ФЗ.</w:t>
      </w:r>
    </w:p>
  </w:footnote>
  <w:footnote w:id="4">
    <w:p w14:paraId="6AB80D5F" w14:textId="72E83F58" w:rsidR="00905555" w:rsidRDefault="00905555" w:rsidP="007F2D08">
      <w:pPr>
        <w:pStyle w:val="a7"/>
        <w:ind w:firstLine="567"/>
      </w:pPr>
      <w:r>
        <w:rPr>
          <w:rStyle w:val="a9"/>
        </w:rPr>
        <w:t>30</w:t>
      </w:r>
      <w:r w:rsidR="00617E25">
        <w:t> </w:t>
      </w:r>
      <w:r w:rsidR="00617E25" w:rsidRPr="007F2D08">
        <w:t xml:space="preserve">Подпункт </w:t>
      </w:r>
      <w:r w:rsidR="00617E25">
        <w:t>8</w:t>
      </w:r>
      <w:r w:rsidR="00617E25" w:rsidRPr="007F2D08">
        <w:t xml:space="preserve"> пункта 1 статьи 30 Федерального закона </w:t>
      </w:r>
      <w:r w:rsidR="00617E25">
        <w:t>№</w:t>
      </w:r>
      <w:r w:rsidR="00617E25" w:rsidRPr="007F2D08">
        <w:t xml:space="preserve"> 126-ФЗ.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78D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CA9"/>
    <w:rsid w:val="000260F2"/>
    <w:rsid w:val="000325C8"/>
    <w:rsid w:val="0006432A"/>
    <w:rsid w:val="00064425"/>
    <w:rsid w:val="000916E8"/>
    <w:rsid w:val="00097FEA"/>
    <w:rsid w:val="000B4CA9"/>
    <w:rsid w:val="00172B4C"/>
    <w:rsid w:val="00174770"/>
    <w:rsid w:val="001A3CA3"/>
    <w:rsid w:val="001D2076"/>
    <w:rsid w:val="001E0ADB"/>
    <w:rsid w:val="00244B45"/>
    <w:rsid w:val="00263013"/>
    <w:rsid w:val="00276BCF"/>
    <w:rsid w:val="00283272"/>
    <w:rsid w:val="002A6A4B"/>
    <w:rsid w:val="002C5D66"/>
    <w:rsid w:val="00312CD6"/>
    <w:rsid w:val="00324929"/>
    <w:rsid w:val="00333369"/>
    <w:rsid w:val="0034572E"/>
    <w:rsid w:val="003460AD"/>
    <w:rsid w:val="00351147"/>
    <w:rsid w:val="00352B9E"/>
    <w:rsid w:val="00362FF0"/>
    <w:rsid w:val="003B643E"/>
    <w:rsid w:val="003C4EA7"/>
    <w:rsid w:val="003E0626"/>
    <w:rsid w:val="003E7FA7"/>
    <w:rsid w:val="00467A33"/>
    <w:rsid w:val="00495E93"/>
    <w:rsid w:val="004A5C96"/>
    <w:rsid w:val="004C4C99"/>
    <w:rsid w:val="004D573A"/>
    <w:rsid w:val="004E4433"/>
    <w:rsid w:val="00505D27"/>
    <w:rsid w:val="00525BE4"/>
    <w:rsid w:val="00582C3D"/>
    <w:rsid w:val="00617E25"/>
    <w:rsid w:val="006309B5"/>
    <w:rsid w:val="00662849"/>
    <w:rsid w:val="00672EBA"/>
    <w:rsid w:val="00692559"/>
    <w:rsid w:val="00693421"/>
    <w:rsid w:val="006A7D40"/>
    <w:rsid w:val="0070257B"/>
    <w:rsid w:val="007030A7"/>
    <w:rsid w:val="00712905"/>
    <w:rsid w:val="007141D3"/>
    <w:rsid w:val="007272F0"/>
    <w:rsid w:val="00761859"/>
    <w:rsid w:val="00785620"/>
    <w:rsid w:val="007A3AA4"/>
    <w:rsid w:val="007F2D08"/>
    <w:rsid w:val="00837A9E"/>
    <w:rsid w:val="00846380"/>
    <w:rsid w:val="00863D9E"/>
    <w:rsid w:val="008B2187"/>
    <w:rsid w:val="008D389E"/>
    <w:rsid w:val="00905555"/>
    <w:rsid w:val="00921F7A"/>
    <w:rsid w:val="00947EE1"/>
    <w:rsid w:val="009766F0"/>
    <w:rsid w:val="00980621"/>
    <w:rsid w:val="00997A6D"/>
    <w:rsid w:val="009D3B75"/>
    <w:rsid w:val="009F5FFC"/>
    <w:rsid w:val="00A01A63"/>
    <w:rsid w:val="00A538FD"/>
    <w:rsid w:val="00A713DB"/>
    <w:rsid w:val="00A94ED8"/>
    <w:rsid w:val="00AD1148"/>
    <w:rsid w:val="00AE6A11"/>
    <w:rsid w:val="00B053DA"/>
    <w:rsid w:val="00B23179"/>
    <w:rsid w:val="00B66943"/>
    <w:rsid w:val="00B77D3B"/>
    <w:rsid w:val="00B9045E"/>
    <w:rsid w:val="00B91E15"/>
    <w:rsid w:val="00BA363C"/>
    <w:rsid w:val="00BB6C2F"/>
    <w:rsid w:val="00BC4023"/>
    <w:rsid w:val="00C15BCB"/>
    <w:rsid w:val="00C15FBA"/>
    <w:rsid w:val="00C706D5"/>
    <w:rsid w:val="00C93999"/>
    <w:rsid w:val="00CC77AE"/>
    <w:rsid w:val="00CD0D33"/>
    <w:rsid w:val="00D4238B"/>
    <w:rsid w:val="00D51C92"/>
    <w:rsid w:val="00D52BC4"/>
    <w:rsid w:val="00D600E1"/>
    <w:rsid w:val="00D71F82"/>
    <w:rsid w:val="00D903B2"/>
    <w:rsid w:val="00D92A82"/>
    <w:rsid w:val="00DA371A"/>
    <w:rsid w:val="00DD02FE"/>
    <w:rsid w:val="00DE44F5"/>
    <w:rsid w:val="00E4770E"/>
    <w:rsid w:val="00E61205"/>
    <w:rsid w:val="00EC685A"/>
    <w:rsid w:val="00F17276"/>
    <w:rsid w:val="00F41358"/>
    <w:rsid w:val="00F47467"/>
    <w:rsid w:val="00F537C0"/>
    <w:rsid w:val="00F63339"/>
    <w:rsid w:val="00F80BFB"/>
    <w:rsid w:val="00FC4B36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46942"/>
  <w14:defaultImageDpi w14:val="0"/>
  <w15:docId w15:val="{40F829FE-D0EA-443F-8DB9-506C1D53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E44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905555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855C-D2A1-484D-8A62-867F8072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78</cp:revision>
  <cp:lastPrinted>2026-04-15T09:26:00Z</cp:lastPrinted>
  <dcterms:created xsi:type="dcterms:W3CDTF">2026-04-14T13:06:00Z</dcterms:created>
  <dcterms:modified xsi:type="dcterms:W3CDTF">2026-04-15T12:02:00Z</dcterms:modified>
</cp:coreProperties>
</file>