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AAEA" w14:textId="7AC83384" w:rsidR="004063E4" w:rsidRDefault="004063E4" w:rsidP="00745C8B">
      <w:pPr>
        <w:ind w:left="4962"/>
        <w:jc w:val="center"/>
      </w:pPr>
      <w:r>
        <w:t>УТВЕРЖДЕНА</w:t>
      </w:r>
    </w:p>
    <w:p w14:paraId="07B0E46F" w14:textId="0B5D13B6" w:rsidR="004063E4" w:rsidRDefault="004063E4" w:rsidP="00745C8B">
      <w:pPr>
        <w:spacing w:after="360"/>
        <w:ind w:left="4962"/>
        <w:jc w:val="center"/>
      </w:pPr>
      <w:r>
        <w:t>постановлением Правительства Российской Федерации</w:t>
      </w:r>
      <w:r w:rsidR="00B93774">
        <w:t xml:space="preserve"> </w:t>
      </w:r>
      <w:r w:rsidR="00B93774">
        <w:br/>
      </w:r>
      <w:r>
        <w:t>от 30 марта 2026 г. № 343</w:t>
      </w:r>
    </w:p>
    <w:p w14:paraId="13AD7EB7" w14:textId="01E2E9B5" w:rsidR="001B4656" w:rsidRDefault="004063E4" w:rsidP="00745C8B">
      <w:pPr>
        <w:spacing w:after="120"/>
        <w:ind w:left="4536"/>
      </w:pPr>
      <w:r>
        <w:t>Правительство Российской Федерации</w:t>
      </w:r>
    </w:p>
    <w:p w14:paraId="0F51DC02" w14:textId="2C1DF0D9" w:rsidR="004063E4" w:rsidRDefault="00E3246D" w:rsidP="00745C8B">
      <w:pPr>
        <w:ind w:left="4536"/>
      </w:pPr>
      <w:r>
        <w:t xml:space="preserve">от  </w:t>
      </w:r>
    </w:p>
    <w:p w14:paraId="35B98117" w14:textId="77777777" w:rsidR="008A5C33" w:rsidRPr="008A5C33" w:rsidRDefault="008A5C33" w:rsidP="00745C8B">
      <w:pPr>
        <w:pBdr>
          <w:top w:val="single" w:sz="4" w:space="1" w:color="auto"/>
        </w:pBdr>
        <w:ind w:left="4916" w:right="284"/>
        <w:rPr>
          <w:sz w:val="2"/>
          <w:szCs w:val="2"/>
        </w:rPr>
      </w:pPr>
    </w:p>
    <w:p w14:paraId="3C1C6CAC" w14:textId="18C64D78" w:rsidR="004063E4" w:rsidRPr="001B4656" w:rsidRDefault="004063E4" w:rsidP="00745C8B">
      <w:pPr>
        <w:spacing w:after="1440"/>
        <w:ind w:left="4536" w:right="-2"/>
        <w:jc w:val="center"/>
        <w:rPr>
          <w:spacing w:val="-3"/>
          <w:sz w:val="20"/>
          <w:szCs w:val="20"/>
        </w:rPr>
      </w:pPr>
      <w:r w:rsidRPr="001B4656">
        <w:rPr>
          <w:spacing w:val="-3"/>
          <w:sz w:val="20"/>
          <w:szCs w:val="20"/>
        </w:rPr>
        <w:t xml:space="preserve">(наименование федерального органа </w:t>
      </w:r>
      <w:r w:rsidRPr="001B4656">
        <w:rPr>
          <w:spacing w:val="-3"/>
          <w:sz w:val="20"/>
          <w:szCs w:val="20"/>
        </w:rPr>
        <w:br/>
        <w:t xml:space="preserve">исполнительной власти или исполнительного </w:t>
      </w:r>
      <w:r w:rsidR="000415D0" w:rsidRPr="001B4656">
        <w:rPr>
          <w:spacing w:val="-3"/>
          <w:sz w:val="20"/>
          <w:szCs w:val="20"/>
        </w:rPr>
        <w:t xml:space="preserve">органа </w:t>
      </w:r>
      <w:r w:rsidRPr="001B4656">
        <w:rPr>
          <w:spacing w:val="-3"/>
          <w:sz w:val="20"/>
          <w:szCs w:val="20"/>
        </w:rPr>
        <w:t>субъекта Российской Федерации)</w:t>
      </w:r>
    </w:p>
    <w:p w14:paraId="2981E205" w14:textId="7B428FBE" w:rsidR="004063E4" w:rsidRPr="004063E4" w:rsidRDefault="004063E4" w:rsidP="00AC1BD1">
      <w:pPr>
        <w:spacing w:after="240"/>
        <w:jc w:val="center"/>
        <w:rPr>
          <w:b/>
          <w:spacing w:val="70"/>
          <w:sz w:val="28"/>
          <w:szCs w:val="28"/>
        </w:rPr>
      </w:pPr>
      <w:r w:rsidRPr="004063E4">
        <w:rPr>
          <w:b/>
          <w:spacing w:val="70"/>
          <w:sz w:val="28"/>
          <w:szCs w:val="28"/>
        </w:rPr>
        <w:t>ФОРМА ХОДАТАЙСТВА</w:t>
      </w:r>
    </w:p>
    <w:p w14:paraId="0A4840BC" w14:textId="439160E9" w:rsidR="004063E4" w:rsidRPr="004063E4" w:rsidRDefault="004063E4" w:rsidP="004063E4">
      <w:pPr>
        <w:spacing w:after="240"/>
        <w:jc w:val="center"/>
        <w:rPr>
          <w:b/>
          <w:sz w:val="28"/>
          <w:szCs w:val="28"/>
        </w:rPr>
      </w:pPr>
      <w:r w:rsidRPr="004063E4">
        <w:rPr>
          <w:b/>
          <w:sz w:val="28"/>
          <w:szCs w:val="28"/>
        </w:rPr>
        <w:t>о присвоении организации статуса национального медицинского исследовательского центра</w:t>
      </w:r>
    </w:p>
    <w:p w14:paraId="4EAA172F" w14:textId="39281B76" w:rsidR="004063E4" w:rsidRDefault="004063E4" w:rsidP="004063E4"/>
    <w:p w14:paraId="52B23D2E" w14:textId="7ED6725A" w:rsidR="004063E4" w:rsidRPr="004063E4" w:rsidRDefault="004063E4" w:rsidP="004063E4">
      <w:pPr>
        <w:pBdr>
          <w:top w:val="single" w:sz="4" w:space="1" w:color="auto"/>
        </w:pBdr>
        <w:rPr>
          <w:sz w:val="2"/>
          <w:szCs w:val="2"/>
        </w:rPr>
      </w:pPr>
    </w:p>
    <w:p w14:paraId="03EDEBD9" w14:textId="77777777" w:rsidR="004063E4" w:rsidRDefault="004063E4" w:rsidP="004063E4"/>
    <w:p w14:paraId="36A16360" w14:textId="13273E8E" w:rsidR="004063E4" w:rsidRPr="004063E4" w:rsidRDefault="004063E4" w:rsidP="009D5CE4">
      <w:pPr>
        <w:pBdr>
          <w:top w:val="single" w:sz="4" w:space="1" w:color="auto"/>
        </w:pBdr>
        <w:spacing w:after="60"/>
        <w:jc w:val="center"/>
        <w:rPr>
          <w:sz w:val="20"/>
          <w:szCs w:val="20"/>
        </w:rPr>
      </w:pPr>
      <w:r w:rsidRPr="004063E4">
        <w:rPr>
          <w:sz w:val="20"/>
          <w:szCs w:val="20"/>
        </w:rPr>
        <w:t>(наименование федерального органа исполнительной власти,</w:t>
      </w:r>
      <w:r w:rsidR="00AA5D97">
        <w:rPr>
          <w:sz w:val="20"/>
          <w:szCs w:val="20"/>
        </w:rPr>
        <w:t xml:space="preserve"> </w:t>
      </w:r>
      <w:r w:rsidR="003F3748">
        <w:rPr>
          <w:sz w:val="20"/>
          <w:szCs w:val="20"/>
        </w:rPr>
        <w:br/>
      </w:r>
      <w:r w:rsidRPr="004063E4">
        <w:rPr>
          <w:sz w:val="20"/>
          <w:szCs w:val="20"/>
        </w:rPr>
        <w:t>исполнительного органа субъекта Российской Федерации)</w:t>
      </w:r>
    </w:p>
    <w:p w14:paraId="2195D3F7" w14:textId="603B1E47" w:rsidR="007F67D6" w:rsidRDefault="004063E4" w:rsidP="003E5AE8">
      <w:pPr>
        <w:jc w:val="both"/>
      </w:pPr>
      <w:r>
        <w:t>в соответствии с частью 3 статьи 79</w:t>
      </w:r>
      <w:r w:rsidR="00A41EAF">
        <w:t>.</w:t>
      </w:r>
      <w:r>
        <w:t xml:space="preserve">2 Федерального закона "Об основах </w:t>
      </w:r>
      <w:r w:rsidR="00A41EAF">
        <w:br/>
      </w:r>
      <w:r>
        <w:t xml:space="preserve">охраны здоровья граждан в Российской Федерации" ходатайствует </w:t>
      </w:r>
      <w:r w:rsidR="00A41EAF">
        <w:br/>
      </w:r>
      <w:r>
        <w:t>о присвоени</w:t>
      </w:r>
      <w:r w:rsidR="00FE2B98">
        <w:t xml:space="preserve">и  </w:t>
      </w:r>
    </w:p>
    <w:p w14:paraId="1F9CC0D7" w14:textId="77777777" w:rsidR="007F67D6" w:rsidRPr="007F67D6" w:rsidRDefault="007F67D6" w:rsidP="006E411E">
      <w:pPr>
        <w:pBdr>
          <w:top w:val="single" w:sz="4" w:space="1" w:color="auto"/>
        </w:pBdr>
        <w:ind w:left="1644"/>
        <w:jc w:val="both"/>
        <w:rPr>
          <w:sz w:val="2"/>
          <w:szCs w:val="2"/>
        </w:rPr>
      </w:pPr>
    </w:p>
    <w:p w14:paraId="185D0ABE" w14:textId="7358DD79" w:rsidR="004063E4" w:rsidRDefault="007F67D6" w:rsidP="001D42F8">
      <w:pPr>
        <w:tabs>
          <w:tab w:val="right" w:pos="9070"/>
        </w:tabs>
        <w:jc w:val="both"/>
      </w:pPr>
      <w:r>
        <w:tab/>
      </w:r>
      <w:r w:rsidR="001D42F8">
        <w:t>,</w:t>
      </w:r>
    </w:p>
    <w:p w14:paraId="3B9F8B45" w14:textId="418DD7CF" w:rsidR="004063E4" w:rsidRPr="001D42F8" w:rsidRDefault="004063E4" w:rsidP="0015168B">
      <w:pPr>
        <w:pBdr>
          <w:top w:val="single" w:sz="4" w:space="1" w:color="auto"/>
        </w:pBdr>
        <w:spacing w:after="60"/>
        <w:ind w:right="113"/>
        <w:jc w:val="center"/>
        <w:rPr>
          <w:sz w:val="20"/>
          <w:szCs w:val="20"/>
        </w:rPr>
      </w:pPr>
      <w:r w:rsidRPr="001D42F8">
        <w:rPr>
          <w:sz w:val="20"/>
          <w:szCs w:val="20"/>
        </w:rPr>
        <w:t xml:space="preserve">(полное наименование организации, претендующей на присвоение статуса </w:t>
      </w:r>
      <w:r w:rsidR="001D42F8">
        <w:rPr>
          <w:sz w:val="20"/>
          <w:szCs w:val="20"/>
        </w:rPr>
        <w:br/>
      </w:r>
      <w:r w:rsidRPr="001D42F8">
        <w:rPr>
          <w:sz w:val="20"/>
          <w:szCs w:val="20"/>
        </w:rPr>
        <w:t>национального медицинского исследовательского центра)</w:t>
      </w:r>
    </w:p>
    <w:p w14:paraId="034BD617" w14:textId="6CC9DC21" w:rsidR="00DA305A" w:rsidRDefault="004063E4" w:rsidP="00DA305A">
      <w:pPr>
        <w:jc w:val="both"/>
      </w:pPr>
      <w:r>
        <w:t xml:space="preserve">номер и дата предоставления лицензии на осуществление медицинской деятельности  </w:t>
      </w:r>
    </w:p>
    <w:p w14:paraId="72364393" w14:textId="77777777" w:rsidR="00DA305A" w:rsidRPr="00DA305A" w:rsidRDefault="00DA305A" w:rsidP="006E411E">
      <w:pPr>
        <w:pBdr>
          <w:top w:val="single" w:sz="4" w:space="1" w:color="auto"/>
        </w:pBdr>
        <w:ind w:left="1610"/>
        <w:jc w:val="both"/>
        <w:rPr>
          <w:sz w:val="2"/>
          <w:szCs w:val="2"/>
        </w:rPr>
      </w:pPr>
    </w:p>
    <w:p w14:paraId="3FC8D447" w14:textId="0F60F298" w:rsidR="001D42F8" w:rsidRDefault="00DA305A" w:rsidP="001D42F8">
      <w:pPr>
        <w:tabs>
          <w:tab w:val="right" w:pos="9070"/>
        </w:tabs>
        <w:jc w:val="both"/>
      </w:pPr>
      <w:r>
        <w:tab/>
      </w:r>
      <w:r w:rsidR="001D42F8">
        <w:t>,</w:t>
      </w:r>
    </w:p>
    <w:p w14:paraId="7B3AD20C" w14:textId="77777777" w:rsidR="001D42F8" w:rsidRPr="001D42F8" w:rsidRDefault="001D42F8" w:rsidP="00DA305A">
      <w:pPr>
        <w:pBdr>
          <w:top w:val="single" w:sz="4" w:space="1" w:color="auto"/>
        </w:pBdr>
        <w:ind w:right="113"/>
        <w:jc w:val="both"/>
        <w:rPr>
          <w:sz w:val="2"/>
          <w:szCs w:val="2"/>
        </w:rPr>
      </w:pPr>
    </w:p>
    <w:p w14:paraId="0DB3B47B" w14:textId="0E7CFEF3" w:rsidR="00DA305A" w:rsidRDefault="004063E4" w:rsidP="00B93774">
      <w:pPr>
        <w:tabs>
          <w:tab w:val="right" w:pos="9070"/>
        </w:tabs>
        <w:jc w:val="both"/>
      </w:pPr>
      <w:r>
        <w:t xml:space="preserve">статуса национального медицинского исследовательского центра </w:t>
      </w:r>
      <w:r w:rsidR="00DA305A">
        <w:br/>
      </w:r>
      <w:r>
        <w:t xml:space="preserve">по направлению медицинской деятельности  </w:t>
      </w:r>
    </w:p>
    <w:p w14:paraId="2EEDA0E1" w14:textId="77777777" w:rsidR="00DA305A" w:rsidRPr="00DA305A" w:rsidRDefault="00DA305A" w:rsidP="001B4656">
      <w:pPr>
        <w:pBdr>
          <w:top w:val="single" w:sz="4" w:space="1" w:color="auto"/>
        </w:pBdr>
        <w:ind w:left="5046"/>
        <w:jc w:val="both"/>
        <w:rPr>
          <w:sz w:val="2"/>
          <w:szCs w:val="2"/>
        </w:rPr>
      </w:pPr>
    </w:p>
    <w:p w14:paraId="7D8E3280" w14:textId="421F81D0" w:rsidR="004063E4" w:rsidRDefault="00DA305A" w:rsidP="00B93774">
      <w:pPr>
        <w:tabs>
          <w:tab w:val="right" w:pos="9070"/>
        </w:tabs>
        <w:jc w:val="both"/>
      </w:pPr>
      <w:r>
        <w:tab/>
      </w:r>
      <w:r w:rsidR="004063E4">
        <w:t>,</w:t>
      </w:r>
    </w:p>
    <w:p w14:paraId="62914E6A" w14:textId="77777777" w:rsidR="00B93774" w:rsidRPr="001D42F8" w:rsidRDefault="00B93774" w:rsidP="00DA305A">
      <w:pPr>
        <w:pBdr>
          <w:top w:val="single" w:sz="4" w:space="1" w:color="auto"/>
        </w:pBdr>
        <w:ind w:right="113"/>
        <w:jc w:val="both"/>
        <w:rPr>
          <w:sz w:val="2"/>
          <w:szCs w:val="2"/>
        </w:rPr>
      </w:pPr>
    </w:p>
    <w:p w14:paraId="7E9BF4CA" w14:textId="4627FD38" w:rsidR="004063E4" w:rsidRDefault="004063E4" w:rsidP="00B93774">
      <w:pPr>
        <w:jc w:val="both"/>
      </w:pPr>
      <w:r>
        <w:t xml:space="preserve">включенному в перечень направлений медицинской деятельности, </w:t>
      </w:r>
      <w:r w:rsidR="00B93774">
        <w:br/>
      </w:r>
      <w:r>
        <w:t xml:space="preserve">по которым присваивается статус национального медицинского исследовательского центра, утвержденный постановлением Правительства Российской Федерации от 30 марта 2026 г. № 343 </w:t>
      </w:r>
      <w:r w:rsidR="00B93774">
        <w:br/>
      </w:r>
      <w:r>
        <w:t>"О национальных медицинских исследовательских центрах".</w:t>
      </w:r>
    </w:p>
    <w:p w14:paraId="7E7C0821" w14:textId="63978076" w:rsidR="004063E4" w:rsidRDefault="004063E4" w:rsidP="00AA5D97">
      <w:pPr>
        <w:ind w:firstLine="567"/>
        <w:jc w:val="both"/>
      </w:pPr>
      <w:r>
        <w:t xml:space="preserve">Подтверждаю достоверность сведений и копий документов, </w:t>
      </w:r>
      <w:r w:rsidR="00B93774">
        <w:br/>
      </w:r>
      <w:r>
        <w:t>прилагаемых к настоящему ходатайству.</w:t>
      </w:r>
    </w:p>
    <w:p w14:paraId="26C297E5" w14:textId="496B175B" w:rsidR="004063E4" w:rsidRDefault="004063E4" w:rsidP="00546FE6">
      <w:pPr>
        <w:keepNext/>
        <w:keepLines/>
        <w:spacing w:after="840"/>
        <w:ind w:firstLine="567"/>
        <w:jc w:val="both"/>
      </w:pPr>
      <w:r>
        <w:lastRenderedPageBreak/>
        <w:t xml:space="preserve">Гарантирую создание в указанной организации необходимых организационных условий для осуществления ею функций национального медицинского исследовательского центра по указанному направлению медицинской деятельности в соответствии с Правилами организации деятельности национальных медицинских исследовательских центров, утвержденными постановлением Правительства Российской Федерации </w:t>
      </w:r>
      <w:r w:rsidR="00B93774">
        <w:br/>
      </w:r>
      <w:r>
        <w:t xml:space="preserve">от 30 марта 2026 г. № 343 "О национальных медицинских </w:t>
      </w:r>
      <w:r w:rsidR="00B93774">
        <w:br/>
      </w:r>
      <w:r>
        <w:t>исследовательских центрах".</w:t>
      </w:r>
    </w:p>
    <w:p w14:paraId="1249F028" w14:textId="41289F23" w:rsidR="004063E4" w:rsidRDefault="004063E4" w:rsidP="004063E4">
      <w:r>
        <w:t xml:space="preserve">Должность  </w:t>
      </w:r>
    </w:p>
    <w:p w14:paraId="0357B176" w14:textId="77777777" w:rsidR="003F3748" w:rsidRPr="00FC192E" w:rsidRDefault="003F3748" w:rsidP="00546FE6">
      <w:pPr>
        <w:pBdr>
          <w:top w:val="single" w:sz="4" w:space="1" w:color="auto"/>
        </w:pBdr>
        <w:ind w:left="1361"/>
        <w:rPr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2948"/>
        <w:gridCol w:w="227"/>
        <w:gridCol w:w="4876"/>
      </w:tblGrid>
      <w:tr w:rsidR="003F3748" w14:paraId="51A21934" w14:textId="77777777" w:rsidTr="006A6E54">
        <w:tc>
          <w:tcPr>
            <w:tcW w:w="1077" w:type="dxa"/>
            <w:tcMar>
              <w:left w:w="0" w:type="dxa"/>
            </w:tcMar>
            <w:vAlign w:val="bottom"/>
          </w:tcPr>
          <w:p w14:paraId="53756D52" w14:textId="33BD8E78" w:rsidR="003F3748" w:rsidRDefault="003F3748" w:rsidP="003F3748">
            <w:r>
              <w:t>Подпись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5AEFBB34" w14:textId="77777777" w:rsidR="003F3748" w:rsidRDefault="003F3748" w:rsidP="003F3748">
            <w:pPr>
              <w:jc w:val="center"/>
            </w:pPr>
          </w:p>
        </w:tc>
        <w:tc>
          <w:tcPr>
            <w:tcW w:w="227" w:type="dxa"/>
            <w:vAlign w:val="bottom"/>
          </w:tcPr>
          <w:p w14:paraId="39EDA09E" w14:textId="067A6E77" w:rsidR="003F3748" w:rsidRDefault="003F3748" w:rsidP="003F3748">
            <w:pPr>
              <w:jc w:val="center"/>
            </w:pPr>
            <w:r>
              <w:t>/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vAlign w:val="bottom"/>
          </w:tcPr>
          <w:p w14:paraId="6C37A85C" w14:textId="77777777" w:rsidR="003F3748" w:rsidRDefault="003F3748" w:rsidP="000A0300">
            <w:pPr>
              <w:jc w:val="center"/>
            </w:pPr>
          </w:p>
        </w:tc>
      </w:tr>
      <w:tr w:rsidR="003F3748" w:rsidRPr="003F3748" w14:paraId="3E6E74B1" w14:textId="77777777" w:rsidTr="006A6E54">
        <w:tc>
          <w:tcPr>
            <w:tcW w:w="1077" w:type="dxa"/>
            <w:tcMar>
              <w:left w:w="0" w:type="dxa"/>
            </w:tcMar>
          </w:tcPr>
          <w:p w14:paraId="52ADBAB4" w14:textId="77777777" w:rsidR="003F3748" w:rsidRPr="003F3748" w:rsidRDefault="003F3748" w:rsidP="000A0300">
            <w:pPr>
              <w:rPr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DE06AEC" w14:textId="77777777" w:rsidR="003F3748" w:rsidRPr="003F3748" w:rsidRDefault="003F3748" w:rsidP="000A0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5572D047" w14:textId="77777777" w:rsidR="003F3748" w:rsidRPr="003F3748" w:rsidRDefault="003F3748" w:rsidP="000A0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6" w:type="dxa"/>
            <w:tcBorders>
              <w:top w:val="single" w:sz="4" w:space="0" w:color="auto"/>
            </w:tcBorders>
          </w:tcPr>
          <w:p w14:paraId="30AD070A" w14:textId="3AAEE83A" w:rsidR="003F3748" w:rsidRPr="003F3748" w:rsidRDefault="003F3748" w:rsidP="000A0300">
            <w:pPr>
              <w:jc w:val="center"/>
              <w:rPr>
                <w:sz w:val="20"/>
                <w:szCs w:val="20"/>
              </w:rPr>
            </w:pPr>
            <w:r w:rsidRPr="003F3748">
              <w:rPr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652CA946" w14:textId="77777777" w:rsidR="003F3748" w:rsidRPr="003F3748" w:rsidRDefault="003F3748" w:rsidP="004063E4">
      <w:pPr>
        <w:rPr>
          <w:sz w:val="2"/>
          <w:szCs w:val="2"/>
        </w:rPr>
      </w:pPr>
    </w:p>
    <w:sectPr w:rsidR="003F3748" w:rsidRPr="003F3748" w:rsidSect="00526F00">
      <w:headerReference w:type="default" r:id="rId7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E696E" w14:textId="77777777" w:rsidR="00E91681" w:rsidRDefault="00E91681" w:rsidP="00E3321A">
      <w:r>
        <w:separator/>
      </w:r>
    </w:p>
  </w:endnote>
  <w:endnote w:type="continuationSeparator" w:id="0">
    <w:p w14:paraId="5B75373F" w14:textId="77777777" w:rsidR="00E91681" w:rsidRDefault="00E91681" w:rsidP="00E3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B85AA" w14:textId="77777777" w:rsidR="00E91681" w:rsidRDefault="00E91681" w:rsidP="00E3321A">
      <w:r>
        <w:separator/>
      </w:r>
    </w:p>
  </w:footnote>
  <w:footnote w:type="continuationSeparator" w:id="0">
    <w:p w14:paraId="49F745A2" w14:textId="77777777" w:rsidR="00E91681" w:rsidRDefault="00E91681" w:rsidP="00E3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0EB2" w14:textId="4DEC648A" w:rsidR="00E3321A" w:rsidRPr="00E3321A" w:rsidRDefault="00E3321A" w:rsidP="005B6291">
    <w:pPr>
      <w:pStyle w:val="a3"/>
      <w:tabs>
        <w:tab w:val="clear" w:pos="4677"/>
        <w:tab w:val="clear" w:pos="9355"/>
      </w:tabs>
      <w:jc w:val="right"/>
      <w:rPr>
        <w:sz w:val="14"/>
      </w:rPr>
    </w:pPr>
    <w:r>
      <w:rPr>
        <w:sz w:val="14"/>
      </w:rPr>
      <w:t>Подготовлено с использованием</w:t>
    </w:r>
    <w:r w:rsidRPr="00E3321A">
      <w:rPr>
        <w:b/>
        <w:sz w:val="14"/>
      </w:rPr>
      <w:t xml:space="preserve"> </w:t>
    </w:r>
    <w:r w:rsidR="001F5F16">
      <w:rPr>
        <w:b/>
        <w:sz w:val="14"/>
      </w:rPr>
      <w:t xml:space="preserve">системы </w:t>
    </w:r>
    <w:r w:rsidRPr="00E3321A">
      <w:rPr>
        <w:b/>
        <w:sz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C4"/>
    <w:rsid w:val="00021F85"/>
    <w:rsid w:val="000309E8"/>
    <w:rsid w:val="000415D0"/>
    <w:rsid w:val="00064AAE"/>
    <w:rsid w:val="00066470"/>
    <w:rsid w:val="000737FC"/>
    <w:rsid w:val="00090111"/>
    <w:rsid w:val="00096F7A"/>
    <w:rsid w:val="000A0300"/>
    <w:rsid w:val="000F06F9"/>
    <w:rsid w:val="0015168B"/>
    <w:rsid w:val="00184707"/>
    <w:rsid w:val="00195159"/>
    <w:rsid w:val="00197AA5"/>
    <w:rsid w:val="001B4656"/>
    <w:rsid w:val="001D0D4D"/>
    <w:rsid w:val="001D42F8"/>
    <w:rsid w:val="001E79BD"/>
    <w:rsid w:val="001F2CC4"/>
    <w:rsid w:val="001F5F16"/>
    <w:rsid w:val="00200983"/>
    <w:rsid w:val="00207B3B"/>
    <w:rsid w:val="00214D9B"/>
    <w:rsid w:val="002304A8"/>
    <w:rsid w:val="00275366"/>
    <w:rsid w:val="002B5766"/>
    <w:rsid w:val="00311C28"/>
    <w:rsid w:val="00317CD7"/>
    <w:rsid w:val="00365928"/>
    <w:rsid w:val="00397591"/>
    <w:rsid w:val="003A012C"/>
    <w:rsid w:val="003A33C8"/>
    <w:rsid w:val="003C06C2"/>
    <w:rsid w:val="003E2B16"/>
    <w:rsid w:val="003E5AE8"/>
    <w:rsid w:val="003E75F4"/>
    <w:rsid w:val="003F3748"/>
    <w:rsid w:val="003F6557"/>
    <w:rsid w:val="004063E4"/>
    <w:rsid w:val="004617B8"/>
    <w:rsid w:val="0048272E"/>
    <w:rsid w:val="00497824"/>
    <w:rsid w:val="004B1C19"/>
    <w:rsid w:val="004D2E18"/>
    <w:rsid w:val="004E1BF3"/>
    <w:rsid w:val="004F09DD"/>
    <w:rsid w:val="00503D10"/>
    <w:rsid w:val="00511180"/>
    <w:rsid w:val="00526F00"/>
    <w:rsid w:val="00546FE6"/>
    <w:rsid w:val="00555395"/>
    <w:rsid w:val="00573A37"/>
    <w:rsid w:val="00584103"/>
    <w:rsid w:val="005916F9"/>
    <w:rsid w:val="005B6291"/>
    <w:rsid w:val="006433D8"/>
    <w:rsid w:val="006668DA"/>
    <w:rsid w:val="00674151"/>
    <w:rsid w:val="006867E9"/>
    <w:rsid w:val="006A5C82"/>
    <w:rsid w:val="006A6E54"/>
    <w:rsid w:val="006C222E"/>
    <w:rsid w:val="006E411E"/>
    <w:rsid w:val="006F08DA"/>
    <w:rsid w:val="006F1EE3"/>
    <w:rsid w:val="00717E59"/>
    <w:rsid w:val="00741DD6"/>
    <w:rsid w:val="00745C8B"/>
    <w:rsid w:val="00761AF0"/>
    <w:rsid w:val="00792B75"/>
    <w:rsid w:val="007C37A5"/>
    <w:rsid w:val="007F67D6"/>
    <w:rsid w:val="008036F1"/>
    <w:rsid w:val="0082384B"/>
    <w:rsid w:val="008A281F"/>
    <w:rsid w:val="008A5C33"/>
    <w:rsid w:val="008A7040"/>
    <w:rsid w:val="008B7A16"/>
    <w:rsid w:val="008D177E"/>
    <w:rsid w:val="00913B3E"/>
    <w:rsid w:val="00917991"/>
    <w:rsid w:val="00924F63"/>
    <w:rsid w:val="00945565"/>
    <w:rsid w:val="00947758"/>
    <w:rsid w:val="00957914"/>
    <w:rsid w:val="00986625"/>
    <w:rsid w:val="009B3ED4"/>
    <w:rsid w:val="009B7B75"/>
    <w:rsid w:val="009C68A8"/>
    <w:rsid w:val="009D5CE4"/>
    <w:rsid w:val="009F257E"/>
    <w:rsid w:val="009F6705"/>
    <w:rsid w:val="00A055F5"/>
    <w:rsid w:val="00A1507E"/>
    <w:rsid w:val="00A20422"/>
    <w:rsid w:val="00A3651E"/>
    <w:rsid w:val="00A41EAF"/>
    <w:rsid w:val="00A919F6"/>
    <w:rsid w:val="00AA5D97"/>
    <w:rsid w:val="00AC1BD1"/>
    <w:rsid w:val="00AD106A"/>
    <w:rsid w:val="00AD76A9"/>
    <w:rsid w:val="00AF705A"/>
    <w:rsid w:val="00B27F6C"/>
    <w:rsid w:val="00B926DD"/>
    <w:rsid w:val="00B93774"/>
    <w:rsid w:val="00BA540E"/>
    <w:rsid w:val="00BC2CCA"/>
    <w:rsid w:val="00BF10FE"/>
    <w:rsid w:val="00C03C4E"/>
    <w:rsid w:val="00C04799"/>
    <w:rsid w:val="00C44410"/>
    <w:rsid w:val="00C71D68"/>
    <w:rsid w:val="00C87A96"/>
    <w:rsid w:val="00CC042A"/>
    <w:rsid w:val="00D0007E"/>
    <w:rsid w:val="00D00C4F"/>
    <w:rsid w:val="00D2158E"/>
    <w:rsid w:val="00D35E5D"/>
    <w:rsid w:val="00D626D2"/>
    <w:rsid w:val="00D82A15"/>
    <w:rsid w:val="00DA305A"/>
    <w:rsid w:val="00DC5569"/>
    <w:rsid w:val="00DD354F"/>
    <w:rsid w:val="00E0445B"/>
    <w:rsid w:val="00E1353F"/>
    <w:rsid w:val="00E142B2"/>
    <w:rsid w:val="00E3246D"/>
    <w:rsid w:val="00E3321A"/>
    <w:rsid w:val="00E53701"/>
    <w:rsid w:val="00E632DB"/>
    <w:rsid w:val="00E91681"/>
    <w:rsid w:val="00EB04F0"/>
    <w:rsid w:val="00EB5FBF"/>
    <w:rsid w:val="00F23C35"/>
    <w:rsid w:val="00F53206"/>
    <w:rsid w:val="00F53466"/>
    <w:rsid w:val="00F9568E"/>
    <w:rsid w:val="00FB7C7B"/>
    <w:rsid w:val="00FC192E"/>
    <w:rsid w:val="00FE0FE3"/>
    <w:rsid w:val="00FE2B98"/>
    <w:rsid w:val="00FF1294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6CCF"/>
  <w15:docId w15:val="{098CEEA4-08BF-4018-8EE0-E240FD2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F00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321A"/>
  </w:style>
  <w:style w:type="paragraph" w:styleId="a5">
    <w:name w:val="footer"/>
    <w:basedOn w:val="a"/>
    <w:link w:val="a6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321A"/>
  </w:style>
  <w:style w:type="table" w:styleId="a7">
    <w:name w:val="Table Grid"/>
    <w:basedOn w:val="a1"/>
    <w:uiPriority w:val="39"/>
    <w:rsid w:val="003F3748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3A012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A012C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A01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BDF9-DB3F-41D3-AD68-27E198DD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35</cp:revision>
  <cp:lastPrinted>2026-04-01T11:55:00Z</cp:lastPrinted>
  <dcterms:created xsi:type="dcterms:W3CDTF">2026-04-01T07:48:00Z</dcterms:created>
  <dcterms:modified xsi:type="dcterms:W3CDTF">2026-04-01T12:23:00Z</dcterms:modified>
</cp:coreProperties>
</file>