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FF3C" w14:textId="4640B611" w:rsidR="009445DF" w:rsidRPr="00C10CBD" w:rsidRDefault="006D1FA8" w:rsidP="009445DF">
      <w:pPr>
        <w:ind w:left="4535"/>
      </w:pPr>
      <w:r>
        <w:t xml:space="preserve">Приложение </w:t>
      </w:r>
      <w:r w:rsidR="00554339" w:rsidRPr="00C10CBD">
        <w:t>2</w:t>
      </w:r>
    </w:p>
    <w:p w14:paraId="6E6B105A" w14:textId="0BED54B2" w:rsidR="009445DF" w:rsidRDefault="009445DF" w:rsidP="009445DF">
      <w:pPr>
        <w:ind w:left="4535"/>
      </w:pPr>
      <w:r w:rsidRPr="009445DF">
        <w:t>к Указанию Банка России</w:t>
      </w:r>
      <w:r w:rsidR="00203F76">
        <w:t xml:space="preserve"> </w:t>
      </w:r>
      <w:r w:rsidR="00203F76">
        <w:br/>
      </w:r>
      <w:r w:rsidRPr="009445DF">
        <w:t>от 12 января 2026 года № 7275-У</w:t>
      </w:r>
    </w:p>
    <w:p w14:paraId="00438776" w14:textId="511B3E3E" w:rsidR="006D1FA8" w:rsidRDefault="00203F76" w:rsidP="009445DF">
      <w:pPr>
        <w:spacing w:after="240"/>
        <w:ind w:left="4535"/>
        <w:jc w:val="both"/>
      </w:pPr>
      <w:r>
        <w:t>«О направлении оператором сервиса рассрочки в Банк России уведомлений о единоличном исполнительном органе оператора сервиса рассрочки, о формах указанных уведомлений, перечне прилагаемых к ним документов и</w:t>
      </w:r>
      <w:r w:rsidRPr="009445DF">
        <w:t xml:space="preserve"> </w:t>
      </w:r>
      <w:r>
        <w:t>требованиях, которым указанные уведомления должны соответствовать, об оценке Банком России соответствия указанного лица квалификационным</w:t>
      </w:r>
      <w:r w:rsidRPr="009445DF">
        <w:t xml:space="preserve"> </w:t>
      </w:r>
      <w:r>
        <w:t>требованиям и требованиям к деловой репутации и об уведомлении оператором сервиса рассрочки Банка России о выявлении факта несоответствия единоличного исполнительного органа оператора сервиса рассрочки таким требованиям</w:t>
      </w:r>
      <w:r w:rsidRPr="007460E0">
        <w:t>»</w:t>
      </w:r>
    </w:p>
    <w:p w14:paraId="3E7707A0" w14:textId="4BF870D9" w:rsidR="006E34AE" w:rsidRDefault="006A2FD2" w:rsidP="009445DF">
      <w:pPr>
        <w:spacing w:after="360"/>
        <w:ind w:left="3799"/>
        <w:jc w:val="right"/>
        <w:rPr>
          <w:sz w:val="24"/>
          <w:szCs w:val="24"/>
        </w:rPr>
      </w:pPr>
      <w:r w:rsidRPr="006A2FD2">
        <w:rPr>
          <w:sz w:val="24"/>
          <w:szCs w:val="24"/>
        </w:rPr>
        <w:t>Рекомендуемый образец</w:t>
      </w:r>
    </w:p>
    <w:p w14:paraId="11285690" w14:textId="076A5670" w:rsidR="006E34AE" w:rsidRPr="009445DF" w:rsidRDefault="006A2FD2" w:rsidP="00075FC7">
      <w:pPr>
        <w:spacing w:line="360" w:lineRule="auto"/>
        <w:jc w:val="center"/>
        <w:rPr>
          <w:b/>
          <w:bCs/>
          <w:sz w:val="26"/>
          <w:szCs w:val="26"/>
        </w:rPr>
      </w:pPr>
      <w:r w:rsidRPr="006A2FD2">
        <w:rPr>
          <w:b/>
          <w:bCs/>
          <w:sz w:val="26"/>
          <w:szCs w:val="26"/>
        </w:rPr>
        <w:t>Анкета лица, назначенного (избранного) на должность (лица, временно исполняющего (исполнявшего) обязанности) единоличного исполнительного органа оператора сервиса рассрочки</w:t>
      </w:r>
    </w:p>
    <w:p w14:paraId="7A7743D7" w14:textId="77777777" w:rsidR="00F72A9C" w:rsidRDefault="00F72A9C" w:rsidP="009445DF">
      <w:pPr>
        <w:rPr>
          <w:kern w:val="32"/>
          <w:sz w:val="24"/>
          <w:szCs w:val="24"/>
        </w:rPr>
      </w:pPr>
    </w:p>
    <w:p w14:paraId="4C728BDC" w14:textId="286AEBB7" w:rsidR="00F72A9C" w:rsidRPr="00424AA9" w:rsidRDefault="006A2FD2" w:rsidP="003F0AD0">
      <w:pPr>
        <w:pBdr>
          <w:top w:val="single" w:sz="4" w:space="1" w:color="auto"/>
        </w:pBdr>
        <w:spacing w:after="360"/>
        <w:jc w:val="center"/>
        <w:rPr>
          <w:kern w:val="32"/>
        </w:rPr>
      </w:pPr>
      <w:r w:rsidRPr="006A2FD2">
        <w:t>(полное фирменное наименование, ОГРН</w:t>
      </w:r>
      <w:r>
        <w:rPr>
          <w:lang w:val="en-US"/>
        </w:rPr>
        <w:t> </w:t>
      </w:r>
      <w:r w:rsidRPr="006A2FD2">
        <w:rPr>
          <w:rStyle w:val="a9"/>
        </w:rPr>
        <w:footnoteReference w:customMarkFollows="1" w:id="1"/>
        <w:t>1</w:t>
      </w:r>
      <w:r w:rsidRPr="006A2FD2">
        <w:t xml:space="preserve"> оператора сервиса рассрочки)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535"/>
        <w:gridCol w:w="4592"/>
      </w:tblGrid>
      <w:tr w:rsidR="0032792E" w:rsidRPr="008D5F72" w14:paraId="4D62DFC3" w14:textId="77777777" w:rsidTr="008D5F72">
        <w:trPr>
          <w:cantSplit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4BCF0D3E" w14:textId="6AB9CBCA" w:rsidR="006A2FD2" w:rsidRPr="008D5F72" w:rsidRDefault="006A2FD2" w:rsidP="00472E60">
            <w:pPr>
              <w:spacing w:after="20"/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 xml:space="preserve">№ </w:t>
            </w:r>
            <w:r w:rsidR="00DC180E" w:rsidRPr="008D5F72">
              <w:rPr>
                <w:sz w:val="22"/>
                <w:szCs w:val="22"/>
              </w:rPr>
              <w:t>строки</w:t>
            </w:r>
          </w:p>
        </w:tc>
        <w:tc>
          <w:tcPr>
            <w:tcW w:w="4535" w:type="dxa"/>
            <w:shd w:val="clear" w:color="auto" w:fill="FFFFFF"/>
            <w:vAlign w:val="center"/>
          </w:tcPr>
          <w:p w14:paraId="613BEF45" w14:textId="78FC44D6" w:rsidR="006A2FD2" w:rsidRPr="008D5F72" w:rsidRDefault="006A2FD2" w:rsidP="0032792E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Вид представляемых сведений</w:t>
            </w:r>
          </w:p>
        </w:tc>
        <w:tc>
          <w:tcPr>
            <w:tcW w:w="4592" w:type="dxa"/>
            <w:shd w:val="clear" w:color="auto" w:fill="FFFFFF"/>
            <w:vAlign w:val="center"/>
          </w:tcPr>
          <w:p w14:paraId="53570B8C" w14:textId="603B008F" w:rsidR="006A2FD2" w:rsidRPr="008D5F72" w:rsidRDefault="006A2FD2" w:rsidP="0032792E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 xml:space="preserve">Содержание </w:t>
            </w:r>
            <w:r w:rsidRPr="008D5F72">
              <w:rPr>
                <w:sz w:val="22"/>
                <w:szCs w:val="22"/>
              </w:rPr>
              <w:br/>
              <w:t>представляемых сведений</w:t>
            </w:r>
          </w:p>
        </w:tc>
      </w:tr>
    </w:tbl>
    <w:p w14:paraId="6460E33F" w14:textId="77777777" w:rsidR="009947A9" w:rsidRPr="009947A9" w:rsidRDefault="009947A9" w:rsidP="009947A9">
      <w:pPr>
        <w:spacing w:line="24" w:lineRule="auto"/>
        <w:rPr>
          <w:sz w:val="2"/>
          <w:szCs w:val="2"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535"/>
        <w:gridCol w:w="4592"/>
      </w:tblGrid>
      <w:tr w:rsidR="0032792E" w:rsidRPr="008D5F72" w14:paraId="744B79A8" w14:textId="77777777" w:rsidTr="008D5F72">
        <w:trPr>
          <w:tblHeader/>
          <w:jc w:val="center"/>
        </w:trPr>
        <w:tc>
          <w:tcPr>
            <w:tcW w:w="850" w:type="dxa"/>
            <w:tcBorders>
              <w:bottom w:val="nil"/>
            </w:tcBorders>
            <w:shd w:val="clear" w:color="auto" w:fill="FFFFFF"/>
          </w:tcPr>
          <w:p w14:paraId="5A8D83D0" w14:textId="77777777" w:rsidR="006A2FD2" w:rsidRPr="008D5F72" w:rsidRDefault="006A2FD2" w:rsidP="0032792E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1</w:t>
            </w:r>
          </w:p>
        </w:tc>
        <w:tc>
          <w:tcPr>
            <w:tcW w:w="4535" w:type="dxa"/>
            <w:tcBorders>
              <w:bottom w:val="nil"/>
            </w:tcBorders>
            <w:shd w:val="clear" w:color="auto" w:fill="FFFFFF"/>
          </w:tcPr>
          <w:p w14:paraId="0206A6BF" w14:textId="77777777" w:rsidR="006A2FD2" w:rsidRPr="008D5F72" w:rsidRDefault="006A2FD2" w:rsidP="0032792E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2</w:t>
            </w:r>
          </w:p>
        </w:tc>
        <w:tc>
          <w:tcPr>
            <w:tcW w:w="4592" w:type="dxa"/>
            <w:tcBorders>
              <w:bottom w:val="nil"/>
            </w:tcBorders>
            <w:shd w:val="clear" w:color="auto" w:fill="FFFFFF"/>
          </w:tcPr>
          <w:p w14:paraId="54379B3E" w14:textId="77777777" w:rsidR="006A2FD2" w:rsidRPr="008D5F72" w:rsidRDefault="006A2FD2" w:rsidP="0032792E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3</w:t>
            </w:r>
          </w:p>
        </w:tc>
      </w:tr>
      <w:tr w:rsidR="0032792E" w:rsidRPr="008D5F72" w14:paraId="2DE098BB" w14:textId="77777777" w:rsidTr="008D5F72">
        <w:trPr>
          <w:jc w:val="center"/>
        </w:trPr>
        <w:tc>
          <w:tcPr>
            <w:tcW w:w="850" w:type="dxa"/>
            <w:shd w:val="clear" w:color="auto" w:fill="FFFFFF"/>
          </w:tcPr>
          <w:p w14:paraId="0E87149A" w14:textId="77777777" w:rsidR="006A2FD2" w:rsidRPr="008D5F72" w:rsidRDefault="006A2FD2" w:rsidP="0032792E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1</w:t>
            </w:r>
          </w:p>
        </w:tc>
        <w:tc>
          <w:tcPr>
            <w:tcW w:w="4535" w:type="dxa"/>
            <w:shd w:val="clear" w:color="auto" w:fill="FFFFFF"/>
          </w:tcPr>
          <w:p w14:paraId="52EC51C1" w14:textId="481B57B6" w:rsidR="006A2FD2" w:rsidRPr="008D5F72" w:rsidRDefault="0032792E" w:rsidP="008D5F72">
            <w:pPr>
              <w:ind w:left="57" w:right="57" w:firstLine="227"/>
              <w:rPr>
                <w:spacing w:val="2"/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 xml:space="preserve">Фамилия, имя, отчество (при наличии) в соответствии с документом, </w:t>
            </w:r>
            <w:r w:rsidR="00055052" w:rsidRPr="008D5F72">
              <w:rPr>
                <w:sz w:val="22"/>
                <w:szCs w:val="22"/>
              </w:rPr>
              <w:br/>
            </w:r>
            <w:r w:rsidRPr="008D5F72">
              <w:rPr>
                <w:sz w:val="22"/>
                <w:szCs w:val="22"/>
              </w:rPr>
              <w:t xml:space="preserve">удостоверяющим личность (сведения в русской и латинской транслитерации </w:t>
            </w:r>
            <w:r w:rsidR="00AD4361" w:rsidRPr="008D5F72">
              <w:rPr>
                <w:sz w:val="22"/>
                <w:szCs w:val="22"/>
              </w:rPr>
              <w:t>–</w:t>
            </w:r>
            <w:r w:rsidRPr="008D5F72">
              <w:rPr>
                <w:sz w:val="22"/>
                <w:szCs w:val="22"/>
              </w:rPr>
              <w:t xml:space="preserve"> при наличии такого документа на иностранном языке), а также причина и дата изменения фамилии, имени, отчества (при наличии) </w:t>
            </w:r>
            <w:r w:rsidR="00055052" w:rsidRPr="008D5F72">
              <w:rPr>
                <w:sz w:val="22"/>
                <w:szCs w:val="22"/>
              </w:rPr>
              <w:br/>
            </w:r>
            <w:r w:rsidRPr="008D5F72">
              <w:rPr>
                <w:sz w:val="22"/>
                <w:szCs w:val="22"/>
              </w:rPr>
              <w:t>(при наличии таких изменений), все предыдущие фамилии, имена, отчества (при наличии)</w:t>
            </w:r>
          </w:p>
        </w:tc>
        <w:tc>
          <w:tcPr>
            <w:tcW w:w="4592" w:type="dxa"/>
            <w:shd w:val="clear" w:color="auto" w:fill="FFFFFF"/>
          </w:tcPr>
          <w:p w14:paraId="4F092BC2" w14:textId="77777777" w:rsidR="006A2FD2" w:rsidRPr="008D5F72" w:rsidRDefault="006A2FD2" w:rsidP="00E82DE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32792E" w:rsidRPr="008D5F72" w14:paraId="39CA39E1" w14:textId="77777777" w:rsidTr="008D5F72">
        <w:trPr>
          <w:jc w:val="center"/>
        </w:trPr>
        <w:tc>
          <w:tcPr>
            <w:tcW w:w="850" w:type="dxa"/>
            <w:shd w:val="clear" w:color="auto" w:fill="FFFFFF"/>
          </w:tcPr>
          <w:p w14:paraId="1C4FFCF3" w14:textId="77777777" w:rsidR="006A2FD2" w:rsidRPr="008D5F72" w:rsidRDefault="006A2FD2" w:rsidP="0032792E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2</w:t>
            </w:r>
          </w:p>
        </w:tc>
        <w:tc>
          <w:tcPr>
            <w:tcW w:w="4535" w:type="dxa"/>
            <w:shd w:val="clear" w:color="auto" w:fill="FFFFFF"/>
          </w:tcPr>
          <w:p w14:paraId="43A7C6E6" w14:textId="5C00BDE1" w:rsidR="006A2FD2" w:rsidRPr="008D5F72" w:rsidRDefault="00E37FF3" w:rsidP="008D5F72">
            <w:pPr>
              <w:ind w:left="57" w:right="57" w:firstLine="227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 xml:space="preserve">Дата и место рождения в соответствии с документом, удостоверяющим личность, а для иностранных граждан </w:t>
            </w:r>
            <w:r w:rsidR="00AD4361" w:rsidRPr="008D5F72">
              <w:rPr>
                <w:sz w:val="22"/>
                <w:szCs w:val="22"/>
              </w:rPr>
              <w:t>–</w:t>
            </w:r>
            <w:r w:rsidRPr="008D5F72">
              <w:rPr>
                <w:sz w:val="22"/>
                <w:szCs w:val="22"/>
              </w:rPr>
              <w:t xml:space="preserve"> в соответствии </w:t>
            </w:r>
            <w:r w:rsidR="00055052" w:rsidRPr="008D5F72">
              <w:rPr>
                <w:sz w:val="22"/>
                <w:szCs w:val="22"/>
              </w:rPr>
              <w:br/>
            </w:r>
            <w:r w:rsidRPr="008D5F72">
              <w:rPr>
                <w:sz w:val="22"/>
                <w:szCs w:val="22"/>
              </w:rPr>
              <w:t>с законодательством иностранного государства</w:t>
            </w:r>
          </w:p>
        </w:tc>
        <w:tc>
          <w:tcPr>
            <w:tcW w:w="4592" w:type="dxa"/>
            <w:shd w:val="clear" w:color="auto" w:fill="FFFFFF"/>
          </w:tcPr>
          <w:p w14:paraId="1686507B" w14:textId="77777777" w:rsidR="006A2FD2" w:rsidRPr="008D5F72" w:rsidRDefault="006A2FD2" w:rsidP="00E82DE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32792E" w:rsidRPr="008D5F72" w14:paraId="04EC682E" w14:textId="77777777" w:rsidTr="008D5F72">
        <w:trPr>
          <w:jc w:val="center"/>
        </w:trPr>
        <w:tc>
          <w:tcPr>
            <w:tcW w:w="850" w:type="dxa"/>
            <w:shd w:val="clear" w:color="auto" w:fill="FFFFFF"/>
          </w:tcPr>
          <w:p w14:paraId="1E1B3340" w14:textId="77777777" w:rsidR="006A2FD2" w:rsidRPr="008D5F72" w:rsidRDefault="006A2FD2" w:rsidP="0032792E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3</w:t>
            </w:r>
          </w:p>
        </w:tc>
        <w:tc>
          <w:tcPr>
            <w:tcW w:w="4535" w:type="dxa"/>
            <w:shd w:val="clear" w:color="auto" w:fill="FFFFFF"/>
          </w:tcPr>
          <w:p w14:paraId="1489CECE" w14:textId="7D0051F0" w:rsidR="006A2FD2" w:rsidRPr="008D5F72" w:rsidRDefault="00622169" w:rsidP="008D5F72">
            <w:pPr>
              <w:ind w:left="57" w:right="57" w:firstLine="227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Цифровой код страны</w:t>
            </w:r>
            <w:r w:rsidR="007C0B92" w:rsidRPr="008D5F72">
              <w:rPr>
                <w:sz w:val="22"/>
                <w:szCs w:val="22"/>
              </w:rPr>
              <w:t> </w:t>
            </w:r>
            <w:r w:rsidR="007C0B92" w:rsidRPr="008D5F72">
              <w:rPr>
                <w:rStyle w:val="a9"/>
                <w:sz w:val="22"/>
                <w:szCs w:val="22"/>
              </w:rPr>
              <w:footnoteReference w:customMarkFollows="1" w:id="2"/>
              <w:t>2</w:t>
            </w:r>
            <w:r w:rsidRPr="008D5F72">
              <w:rPr>
                <w:sz w:val="22"/>
                <w:szCs w:val="22"/>
              </w:rPr>
              <w:t>, гражданство (подданство, вид на жительство) которой имеется, либо указание на отсутствие гражданства (подданства, вида на жительство), а также цифровой код страны прежнего гражданства (подданства, вида на жительство), дата и причина изменения (при наличии такого изменения)</w:t>
            </w:r>
          </w:p>
        </w:tc>
        <w:tc>
          <w:tcPr>
            <w:tcW w:w="4592" w:type="dxa"/>
            <w:shd w:val="clear" w:color="auto" w:fill="FFFFFF"/>
          </w:tcPr>
          <w:p w14:paraId="05CF834A" w14:textId="1A632C79" w:rsidR="006A2FD2" w:rsidRPr="008D5F72" w:rsidRDefault="006A2FD2" w:rsidP="00E82DE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84A42" w:rsidRPr="008D5F72" w14:paraId="15285D64" w14:textId="77777777" w:rsidTr="008D5F72">
        <w:trPr>
          <w:jc w:val="center"/>
        </w:trPr>
        <w:tc>
          <w:tcPr>
            <w:tcW w:w="850" w:type="dxa"/>
            <w:shd w:val="clear" w:color="auto" w:fill="FFFFFF"/>
          </w:tcPr>
          <w:p w14:paraId="7C656C52" w14:textId="77777777" w:rsidR="00784A42" w:rsidRPr="008D5F72" w:rsidRDefault="00784A42" w:rsidP="008D5F7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4535" w:type="dxa"/>
            <w:shd w:val="clear" w:color="auto" w:fill="FFFFFF"/>
          </w:tcPr>
          <w:p w14:paraId="59F98E28" w14:textId="7B84682B" w:rsidR="00784A42" w:rsidRPr="008D5F72" w:rsidRDefault="00784A42" w:rsidP="008D5F72">
            <w:pPr>
              <w:keepNext/>
              <w:keepLines/>
              <w:ind w:left="57" w:right="57" w:firstLine="227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 xml:space="preserve">Наименование документа, удостоверяющего личность, дата его </w:t>
            </w:r>
            <w:r w:rsidRPr="008D5F72">
              <w:rPr>
                <w:sz w:val="22"/>
                <w:szCs w:val="22"/>
              </w:rPr>
              <w:br/>
              <w:t>выдачи, наименование органа, выдавшего документ, серия (при наличии), номер, код подразделения (при наличии) и дата истечения срока действия документа (при наличии)</w:t>
            </w:r>
          </w:p>
        </w:tc>
        <w:tc>
          <w:tcPr>
            <w:tcW w:w="4592" w:type="dxa"/>
            <w:shd w:val="clear" w:color="auto" w:fill="FFFFFF"/>
          </w:tcPr>
          <w:p w14:paraId="55CF84D9" w14:textId="77777777" w:rsidR="00784A42" w:rsidRPr="008D5F72" w:rsidRDefault="00784A42" w:rsidP="008D5F72">
            <w:pPr>
              <w:keepNext/>
              <w:keepLines/>
              <w:ind w:left="57" w:right="57"/>
              <w:rPr>
                <w:sz w:val="22"/>
                <w:szCs w:val="22"/>
              </w:rPr>
            </w:pPr>
          </w:p>
        </w:tc>
      </w:tr>
      <w:tr w:rsidR="00784A42" w:rsidRPr="008D5F72" w14:paraId="1EDB4EE3" w14:textId="77777777" w:rsidTr="008D5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936FAA" w14:textId="77777777" w:rsidR="00784A42" w:rsidRPr="008D5F72" w:rsidRDefault="00784A42" w:rsidP="00784A42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2F9849" w14:textId="64349599" w:rsidR="00784A42" w:rsidRPr="008D5F72" w:rsidRDefault="00784A42" w:rsidP="008D5F72">
            <w:pPr>
              <w:ind w:left="57" w:right="57" w:firstLine="227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СНИЛС </w:t>
            </w:r>
            <w:r w:rsidRPr="008D5F72">
              <w:rPr>
                <w:rStyle w:val="a9"/>
                <w:sz w:val="22"/>
                <w:szCs w:val="22"/>
              </w:rPr>
              <w:footnoteReference w:customMarkFollows="1" w:id="3"/>
              <w:t>3</w:t>
            </w:r>
            <w:r w:rsidRPr="008D5F72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F205F4" w14:textId="77777777" w:rsidR="00784A42" w:rsidRPr="008D5F72" w:rsidRDefault="00784A42" w:rsidP="00E82DE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84A42" w:rsidRPr="008D5F72" w14:paraId="6FD83FAF" w14:textId="77777777" w:rsidTr="008D5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6E2DDC" w14:textId="77777777" w:rsidR="00784A42" w:rsidRPr="008D5F72" w:rsidRDefault="00784A42" w:rsidP="00784A42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E23121" w14:textId="255CCE4B" w:rsidR="00784A42" w:rsidRPr="008D5F72" w:rsidRDefault="00784A42" w:rsidP="008D5F72">
            <w:pPr>
              <w:ind w:left="57" w:right="57" w:firstLine="227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ИНН </w:t>
            </w:r>
            <w:r w:rsidRPr="008D5F72">
              <w:rPr>
                <w:rStyle w:val="a9"/>
                <w:sz w:val="22"/>
                <w:szCs w:val="22"/>
              </w:rPr>
              <w:footnoteReference w:customMarkFollows="1" w:id="4"/>
              <w:t>4</w:t>
            </w:r>
            <w:r w:rsidRPr="008D5F72">
              <w:rPr>
                <w:sz w:val="22"/>
                <w:szCs w:val="22"/>
              </w:rPr>
              <w:t xml:space="preserve"> (при наличии)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A185" w14:textId="77777777" w:rsidR="00784A42" w:rsidRPr="008D5F72" w:rsidRDefault="00784A42" w:rsidP="00E82DE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82DE4" w:rsidRPr="008D5F72" w14:paraId="5F4FA36C" w14:textId="77777777" w:rsidTr="008D5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1D62C42" w14:textId="77777777" w:rsidR="00E82DE4" w:rsidRPr="008D5F72" w:rsidRDefault="00E82DE4" w:rsidP="00784A42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DCA10D1" w14:textId="2DA41C3B" w:rsidR="00E82DE4" w:rsidRPr="008D5F72" w:rsidRDefault="00E82DE4" w:rsidP="008D5F72">
            <w:pPr>
              <w:ind w:left="57" w:right="57" w:firstLine="227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Сведения о трудовой деятельности (в том числе по совместительству) и об участии в коллегиальных органах управления корпораций за последние пять лет, предшествующих дню направления документов в Банк России, в хронологической последовательности, информация о реорганизации, переименовании организаций, а также сведения о трудовой деятельности и (или) об участии в коллегиальных органах управления корпораций за пределами указанного в настоящей графе периода времени (если такие сведения, по решению анкетируемого лица, могут иметь значение для оценки Банком России его соответствия установленным квалификационным требованиям):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41ED4" w14:textId="77777777" w:rsidR="00E82DE4" w:rsidRPr="008D5F72" w:rsidRDefault="00E82DE4" w:rsidP="00E82DE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82DE4" w:rsidRPr="008D5F72" w14:paraId="3B24D6F0" w14:textId="77777777" w:rsidTr="008D5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0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0FC4D4E" w14:textId="77777777" w:rsidR="00E82DE4" w:rsidRPr="008D5F72" w:rsidRDefault="00E82DE4" w:rsidP="00784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A2E6069" w14:textId="485AF61D" w:rsidR="00E82DE4" w:rsidRPr="008D5F72" w:rsidRDefault="00E82DE4" w:rsidP="008D5F72">
            <w:pPr>
              <w:ind w:left="57" w:right="57" w:firstLine="227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в отношении работодателя – юридического лица – полное наименование, основной государственный регистрационный номер, периоды работы и занимаемые должности;</w:t>
            </w:r>
          </w:p>
        </w:tc>
        <w:tc>
          <w:tcPr>
            <w:tcW w:w="4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56307" w14:textId="77777777" w:rsidR="00E82DE4" w:rsidRPr="008D5F72" w:rsidRDefault="00E82DE4" w:rsidP="00E82DE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82DE4" w:rsidRPr="008D5F72" w14:paraId="11B71FFA" w14:textId="77777777" w:rsidTr="008D5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569566" w14:textId="77777777" w:rsidR="00E82DE4" w:rsidRPr="008D5F72" w:rsidRDefault="00E82DE4" w:rsidP="00784A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AE263A" w14:textId="0B630803" w:rsidR="00E82DE4" w:rsidRPr="008D5F72" w:rsidRDefault="00E82DE4" w:rsidP="008D5F72">
            <w:pPr>
              <w:ind w:left="57" w:right="57" w:firstLine="227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 xml:space="preserve">в отношении работодателя – индивидуального предпринимателя – фамилия, имя и отчество (при наличии), основной государственный </w:t>
            </w:r>
            <w:r w:rsidR="009947A9" w:rsidRPr="008D5F72">
              <w:rPr>
                <w:sz w:val="22"/>
                <w:szCs w:val="22"/>
              </w:rPr>
              <w:br/>
            </w:r>
            <w:r w:rsidRPr="008D5F72">
              <w:rPr>
                <w:sz w:val="22"/>
                <w:szCs w:val="22"/>
              </w:rPr>
              <w:t>регистрационный номер индивидуального предпринимателя, периоды работы и занимаемые должности</w:t>
            </w:r>
          </w:p>
        </w:tc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D2D14" w14:textId="77777777" w:rsidR="00E82DE4" w:rsidRPr="008D5F72" w:rsidRDefault="00E82DE4" w:rsidP="00E82DE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84A42" w:rsidRPr="008D5F72" w14:paraId="1337713F" w14:textId="77777777" w:rsidTr="008D5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3D628B" w14:textId="77777777" w:rsidR="00784A42" w:rsidRPr="008D5F72" w:rsidRDefault="00784A42" w:rsidP="00784A42">
            <w:pPr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FA2F17" w14:textId="02D9CB3E" w:rsidR="00784A42" w:rsidRPr="008D5F72" w:rsidRDefault="00784A42" w:rsidP="008D5F72">
            <w:pPr>
              <w:ind w:left="57" w:right="57" w:firstLine="227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 xml:space="preserve">Адрес регистрации по месту жительства с указанием индекса, полного наименования субъекта Российской Федерации, </w:t>
            </w:r>
            <w:r w:rsidRPr="008D5F72">
              <w:rPr>
                <w:sz w:val="22"/>
                <w:szCs w:val="22"/>
              </w:rPr>
              <w:br/>
              <w:t xml:space="preserve">населенного пункта (муниципального образования), а для иностранных граждан – </w:t>
            </w:r>
            <w:r w:rsidRPr="008D5F72">
              <w:rPr>
                <w:sz w:val="22"/>
                <w:szCs w:val="22"/>
              </w:rPr>
              <w:br/>
              <w:t>в соответствии с законодательством иностранного государства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D287F" w14:textId="77777777" w:rsidR="00784A42" w:rsidRPr="008D5F72" w:rsidRDefault="00784A42" w:rsidP="00E82DE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784A42" w:rsidRPr="008D5F72" w14:paraId="4B670497" w14:textId="77777777" w:rsidTr="008D5F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0040F2" w14:textId="77777777" w:rsidR="00784A42" w:rsidRPr="008D5F72" w:rsidRDefault="00784A42" w:rsidP="008D5F7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C8738F" w14:textId="7B29BBE4" w:rsidR="00784A42" w:rsidRPr="008D5F72" w:rsidRDefault="00784A42" w:rsidP="008D5F72">
            <w:pPr>
              <w:keepNext/>
              <w:keepLines/>
              <w:ind w:left="57" w:right="57" w:firstLine="227"/>
              <w:rPr>
                <w:sz w:val="22"/>
                <w:szCs w:val="22"/>
              </w:rPr>
            </w:pPr>
            <w:r w:rsidRPr="008D5F72">
              <w:rPr>
                <w:sz w:val="22"/>
                <w:szCs w:val="22"/>
              </w:rPr>
              <w:t xml:space="preserve">Адрес фактического места жительства с указанием индекса, полного наименования субъекта Российской Федерации, </w:t>
            </w:r>
            <w:r w:rsidR="009947A9" w:rsidRPr="008D5F72">
              <w:rPr>
                <w:sz w:val="22"/>
                <w:szCs w:val="22"/>
              </w:rPr>
              <w:br/>
            </w:r>
            <w:r w:rsidRPr="008D5F72">
              <w:rPr>
                <w:sz w:val="22"/>
                <w:szCs w:val="22"/>
              </w:rPr>
              <w:t xml:space="preserve">населенного пункта (муниципального образования), а для иностранных </w:t>
            </w:r>
            <w:r w:rsidR="00214DD5" w:rsidRPr="008D5F72">
              <w:rPr>
                <w:sz w:val="22"/>
                <w:szCs w:val="22"/>
              </w:rPr>
              <w:br/>
            </w:r>
            <w:r w:rsidRPr="008D5F72">
              <w:rPr>
                <w:sz w:val="22"/>
                <w:szCs w:val="22"/>
              </w:rPr>
              <w:t xml:space="preserve">граждан – в соответствии с законодательством иностранного </w:t>
            </w:r>
            <w:r w:rsidR="00214DD5" w:rsidRPr="008D5F72">
              <w:rPr>
                <w:sz w:val="22"/>
                <w:szCs w:val="22"/>
              </w:rPr>
              <w:br/>
            </w:r>
            <w:r w:rsidRPr="008D5F72">
              <w:rPr>
                <w:sz w:val="22"/>
                <w:szCs w:val="22"/>
              </w:rPr>
              <w:t xml:space="preserve">государства (в случае если адрес фактического места жительства не </w:t>
            </w:r>
            <w:r w:rsidRPr="008D5F72">
              <w:rPr>
                <w:sz w:val="22"/>
                <w:szCs w:val="22"/>
              </w:rPr>
              <w:br/>
              <w:t>совпадает с адресом регистрации по месту жительства)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60127" w14:textId="77777777" w:rsidR="00784A42" w:rsidRPr="008D5F72" w:rsidRDefault="00784A42" w:rsidP="008D5F72">
            <w:pPr>
              <w:keepNext/>
              <w:keepLines/>
              <w:ind w:left="57" w:right="57"/>
              <w:rPr>
                <w:sz w:val="22"/>
                <w:szCs w:val="22"/>
              </w:rPr>
            </w:pPr>
          </w:p>
        </w:tc>
      </w:tr>
    </w:tbl>
    <w:p w14:paraId="577DD83A" w14:textId="77777777" w:rsidR="00784A42" w:rsidRDefault="00784A42" w:rsidP="00784A42">
      <w:pPr>
        <w:tabs>
          <w:tab w:val="right" w:pos="9922"/>
        </w:tabs>
        <w:rPr>
          <w:sz w:val="24"/>
          <w:szCs w:val="24"/>
        </w:rPr>
      </w:pPr>
    </w:p>
    <w:p w14:paraId="4A280360" w14:textId="5ADFEFA8" w:rsidR="006A2FD2" w:rsidRDefault="006A2FD2" w:rsidP="00BD1F4C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14:paraId="7C1650A3" w14:textId="56F79327" w:rsidR="006A2FD2" w:rsidRDefault="006A2FD2" w:rsidP="00CA3D37">
      <w:pPr>
        <w:pBdr>
          <w:top w:val="single" w:sz="4" w:space="1" w:color="auto"/>
        </w:pBdr>
        <w:spacing w:after="120"/>
        <w:ind w:left="907" w:right="113"/>
        <w:jc w:val="center"/>
      </w:pPr>
      <w:r>
        <w:t>(фамилия, имя, отчество (при наличии)</w:t>
      </w:r>
      <w:r w:rsidR="00CA3D37">
        <w:t xml:space="preserve"> анкетируемого лица)</w:t>
      </w:r>
    </w:p>
    <w:p w14:paraId="4F7E39B8" w14:textId="111B5BE7" w:rsidR="00BB12D1" w:rsidRPr="00BB12D1" w:rsidRDefault="00BB12D1" w:rsidP="00BF4504">
      <w:pPr>
        <w:jc w:val="both"/>
        <w:rPr>
          <w:sz w:val="24"/>
          <w:szCs w:val="24"/>
        </w:rPr>
      </w:pPr>
      <w:r w:rsidRPr="00BB12D1">
        <w:rPr>
          <w:sz w:val="24"/>
          <w:szCs w:val="24"/>
        </w:rPr>
        <w:t xml:space="preserve">заверяю, что мои ответы на вопросы анкеты являются достоверными и полными,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>подтверждаю отсутствие оснований для признания меня не соответствующим (не соответствующей) требованиям к деловой репутации, установленным частью 3</w:t>
      </w:r>
      <w:r w:rsidR="00DC180E">
        <w:rPr>
          <w:sz w:val="24"/>
          <w:szCs w:val="24"/>
        </w:rPr>
        <w:t xml:space="preserve">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статьи 8 Федерального закона от 31 июля 2025 года № 283-ФЗ «О деятельности по предоставлению сервиса рассрочки», а также подтверждаю соблюдение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установленных законодательством Российской Федерации запретов и (или)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>ограничений, связанных с н</w:t>
      </w:r>
      <w:r w:rsidR="00DC180E">
        <w:rPr>
          <w:sz w:val="24"/>
          <w:szCs w:val="24"/>
        </w:rPr>
        <w:t>а</w:t>
      </w:r>
      <w:r w:rsidRPr="00BB12D1">
        <w:rPr>
          <w:sz w:val="24"/>
          <w:szCs w:val="24"/>
        </w:rPr>
        <w:t>зна</w:t>
      </w:r>
      <w:r w:rsidR="00DC180E">
        <w:rPr>
          <w:sz w:val="24"/>
          <w:szCs w:val="24"/>
        </w:rPr>
        <w:t>ч</w:t>
      </w:r>
      <w:r w:rsidRPr="00BB12D1">
        <w:rPr>
          <w:sz w:val="24"/>
          <w:szCs w:val="24"/>
        </w:rPr>
        <w:t xml:space="preserve">ением на должность в операторе сервиса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рассрочки, в том числе запретов и ограничений, связанных с замещением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должности гражданской службы, муниципальной службы, пребыванием в составе </w:t>
      </w:r>
      <w:r w:rsidR="00996CCA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Правительства Российской Федерации, установленных Федеральным законом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>от 27 июля 2004 года № 79-ФЗ «О</w:t>
      </w:r>
      <w:r w:rsidR="00CA3D37">
        <w:rPr>
          <w:sz w:val="24"/>
          <w:szCs w:val="24"/>
        </w:rPr>
        <w:t xml:space="preserve"> </w:t>
      </w:r>
      <w:r w:rsidRPr="00BB12D1">
        <w:rPr>
          <w:sz w:val="24"/>
          <w:szCs w:val="24"/>
        </w:rPr>
        <w:t xml:space="preserve">государственной гражданской службе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Российской Федерации», Федеральным законом от 2 марта 2007 года № 25-ФЗ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«О муниципальной службе в Российской Федерации», Федеральным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конституционным законом от 6 ноября 2020 года № 4-ФКЗ «О Правительстве </w:t>
      </w:r>
      <w:r w:rsidR="00BF4504">
        <w:rPr>
          <w:sz w:val="24"/>
          <w:szCs w:val="24"/>
        </w:rPr>
        <w:br/>
      </w:r>
      <w:r w:rsidRPr="00BB12D1">
        <w:rPr>
          <w:sz w:val="24"/>
          <w:szCs w:val="24"/>
        </w:rPr>
        <w:t>Российской Федерации».</w:t>
      </w:r>
    </w:p>
    <w:p w14:paraId="1E6C6D1E" w14:textId="3A61AB39" w:rsidR="006A2FD2" w:rsidRDefault="00BB12D1" w:rsidP="009947A9">
      <w:pPr>
        <w:spacing w:after="240"/>
        <w:ind w:firstLine="567"/>
        <w:jc w:val="both"/>
        <w:rPr>
          <w:sz w:val="24"/>
          <w:szCs w:val="24"/>
        </w:rPr>
      </w:pPr>
      <w:r w:rsidRPr="00BB12D1">
        <w:rPr>
          <w:sz w:val="24"/>
          <w:szCs w:val="24"/>
        </w:rPr>
        <w:t xml:space="preserve">Обязуюсь сообщать оператору сервиса рассрочки об изменении </w:t>
      </w:r>
      <w:r w:rsidR="002F3595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перечисленных выше анкетных данных, о возникновении факта (с указанием </w:t>
      </w:r>
      <w:r w:rsidR="002F3595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такого факта) для признания меня не соответствующим (не соответствующей) </w:t>
      </w:r>
      <w:r w:rsidR="002F3595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требованиям к деловой репутации, установленным частью 3 статьи 8 Федерального </w:t>
      </w:r>
      <w:r w:rsidR="002F3595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закона от 31 июля 2025 года № 283-ФЗ «О деятельности по предоставлению </w:t>
      </w:r>
      <w:r w:rsidR="002F3595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сервиса рассрочки», и (или) о возникновении запрета (ограничения), </w:t>
      </w:r>
      <w:r w:rsidR="002F3595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установленного законодательством Российской Федерации и препятствующего </w:t>
      </w:r>
      <w:r w:rsidR="002F3595">
        <w:rPr>
          <w:sz w:val="24"/>
          <w:szCs w:val="24"/>
        </w:rPr>
        <w:br/>
      </w:r>
      <w:r w:rsidRPr="00BB12D1">
        <w:rPr>
          <w:sz w:val="24"/>
          <w:szCs w:val="24"/>
        </w:rPr>
        <w:t xml:space="preserve">назначению (избранию) на должность в операторе сервиса рассрочки (с указанием </w:t>
      </w:r>
      <w:r w:rsidR="002F3595">
        <w:rPr>
          <w:sz w:val="24"/>
          <w:szCs w:val="24"/>
        </w:rPr>
        <w:br/>
      </w:r>
      <w:r w:rsidRPr="00BB12D1">
        <w:rPr>
          <w:sz w:val="24"/>
          <w:szCs w:val="24"/>
        </w:rPr>
        <w:t>такого запрета и (или) ограничения).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40"/>
      </w:tblGrid>
      <w:tr w:rsidR="00805266" w:rsidRPr="00805266" w14:paraId="6B25E1AF" w14:textId="77777777" w:rsidTr="009947A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F4D6E" w14:textId="77777777" w:rsidR="00805266" w:rsidRPr="00805266" w:rsidRDefault="00805266" w:rsidP="001273E3">
            <w:pPr>
              <w:jc w:val="right"/>
              <w:rPr>
                <w:sz w:val="24"/>
                <w:szCs w:val="24"/>
              </w:rPr>
            </w:pPr>
            <w:bookmarkStart w:id="0" w:name="OLE_LINK4"/>
            <w:r w:rsidRPr="0080526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CA571E" w14:textId="77777777" w:rsidR="00805266" w:rsidRPr="00805266" w:rsidRDefault="00805266" w:rsidP="00127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CF1C9" w14:textId="77777777" w:rsidR="00805266" w:rsidRPr="00805266" w:rsidRDefault="00805266" w:rsidP="001273E3">
            <w:pPr>
              <w:rPr>
                <w:sz w:val="24"/>
                <w:szCs w:val="24"/>
              </w:rPr>
            </w:pPr>
            <w:r w:rsidRPr="00805266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4AEB3" w14:textId="77777777" w:rsidR="00805266" w:rsidRPr="00805266" w:rsidRDefault="00805266" w:rsidP="00127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EB41D" w14:textId="77777777" w:rsidR="00805266" w:rsidRPr="00805266" w:rsidRDefault="00805266" w:rsidP="001273E3">
            <w:pPr>
              <w:jc w:val="right"/>
              <w:rPr>
                <w:sz w:val="24"/>
                <w:szCs w:val="24"/>
              </w:rPr>
            </w:pPr>
            <w:r w:rsidRPr="00805266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08106" w14:textId="77777777" w:rsidR="00805266" w:rsidRPr="00805266" w:rsidRDefault="00805266" w:rsidP="001273E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27768" w14:textId="77777777" w:rsidR="00805266" w:rsidRPr="00805266" w:rsidRDefault="00805266" w:rsidP="001273E3">
            <w:pPr>
              <w:ind w:left="57"/>
              <w:rPr>
                <w:sz w:val="24"/>
                <w:szCs w:val="24"/>
              </w:rPr>
            </w:pPr>
            <w:r w:rsidRPr="00805266">
              <w:rPr>
                <w:sz w:val="24"/>
                <w:szCs w:val="24"/>
              </w:rPr>
              <w:t>г.</w:t>
            </w:r>
          </w:p>
        </w:tc>
      </w:tr>
      <w:bookmarkEnd w:id="0"/>
    </w:tbl>
    <w:p w14:paraId="702A6C90" w14:textId="77777777" w:rsidR="006A2FD2" w:rsidRDefault="006A2FD2" w:rsidP="008F2CFC">
      <w:pPr>
        <w:jc w:val="both"/>
        <w:rPr>
          <w:sz w:val="24"/>
          <w:szCs w:val="24"/>
        </w:rPr>
      </w:pPr>
    </w:p>
    <w:sectPr w:rsidR="006A2FD2" w:rsidSect="009445DF">
      <w:headerReference w:type="default" r:id="rId7"/>
      <w:pgSz w:w="11907" w:h="16840" w:code="9"/>
      <w:pgMar w:top="851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6D3B" w14:textId="77777777" w:rsidR="00346AC6" w:rsidRDefault="00346AC6">
      <w:r>
        <w:separator/>
      </w:r>
    </w:p>
  </w:endnote>
  <w:endnote w:type="continuationSeparator" w:id="0">
    <w:p w14:paraId="3B0CAD6D" w14:textId="77777777" w:rsidR="00346AC6" w:rsidRDefault="0034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B6B4" w14:textId="77777777" w:rsidR="00346AC6" w:rsidRDefault="00346AC6">
      <w:r>
        <w:separator/>
      </w:r>
    </w:p>
  </w:footnote>
  <w:footnote w:type="continuationSeparator" w:id="0">
    <w:p w14:paraId="29509174" w14:textId="77777777" w:rsidR="00346AC6" w:rsidRDefault="00346AC6">
      <w:r>
        <w:continuationSeparator/>
      </w:r>
    </w:p>
  </w:footnote>
  <w:footnote w:id="1">
    <w:p w14:paraId="28E18E18" w14:textId="4668CC8B" w:rsidR="006A2FD2" w:rsidRPr="00C10CBD" w:rsidRDefault="006A2FD2">
      <w:pPr>
        <w:pStyle w:val="a7"/>
      </w:pPr>
      <w:r>
        <w:rPr>
          <w:rStyle w:val="a9"/>
        </w:rPr>
        <w:t>1</w:t>
      </w:r>
      <w:r>
        <w:rPr>
          <w:lang w:val="en-US"/>
        </w:rPr>
        <w:t> </w:t>
      </w:r>
      <w:r w:rsidRPr="006A2FD2">
        <w:t>Основной государственный регистрационный номер.</w:t>
      </w:r>
    </w:p>
  </w:footnote>
  <w:footnote w:id="2">
    <w:p w14:paraId="10545735" w14:textId="51F24C94" w:rsidR="007C0B92" w:rsidRDefault="007C0B92">
      <w:pPr>
        <w:pStyle w:val="a7"/>
      </w:pPr>
      <w:r>
        <w:rPr>
          <w:rStyle w:val="a9"/>
        </w:rPr>
        <w:t>2</w:t>
      </w:r>
      <w:r>
        <w:t> </w:t>
      </w:r>
      <w:r w:rsidRPr="007C0B92">
        <w:t>В соответствии с Общероссийским классификатором стран мира.</w:t>
      </w:r>
    </w:p>
  </w:footnote>
  <w:footnote w:id="3">
    <w:p w14:paraId="505C00FF" w14:textId="4355AD80" w:rsidR="00784A42" w:rsidRDefault="00784A42">
      <w:pPr>
        <w:pStyle w:val="a7"/>
      </w:pPr>
      <w:r>
        <w:rPr>
          <w:rStyle w:val="a9"/>
        </w:rPr>
        <w:t>3</w:t>
      </w:r>
      <w:r>
        <w:t> </w:t>
      </w:r>
      <w:r w:rsidRPr="00BB13AD">
        <w:t>Страховой номер индивидуального лицевого счета.</w:t>
      </w:r>
    </w:p>
  </w:footnote>
  <w:footnote w:id="4">
    <w:p w14:paraId="7462E690" w14:textId="4449E8CF" w:rsidR="00784A42" w:rsidRDefault="00784A42">
      <w:pPr>
        <w:pStyle w:val="a7"/>
      </w:pPr>
      <w:r>
        <w:rPr>
          <w:rStyle w:val="a9"/>
        </w:rPr>
        <w:t>4</w:t>
      </w:r>
      <w:r>
        <w:t> </w:t>
      </w:r>
      <w:r w:rsidRPr="00BB13AD">
        <w:t>И</w:t>
      </w:r>
      <w:r>
        <w:t>н</w:t>
      </w:r>
      <w:r w:rsidRPr="00BB13AD">
        <w:t>дивидуальный номер налогоплательщика.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91EC" w14:textId="77777777" w:rsidR="006E34AE" w:rsidRDefault="006E34AE" w:rsidP="006D1F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A8"/>
    <w:rsid w:val="00055052"/>
    <w:rsid w:val="00075FC7"/>
    <w:rsid w:val="000A18BD"/>
    <w:rsid w:val="000C2042"/>
    <w:rsid w:val="000D4A83"/>
    <w:rsid w:val="00113B37"/>
    <w:rsid w:val="00173770"/>
    <w:rsid w:val="001D28CF"/>
    <w:rsid w:val="00203F76"/>
    <w:rsid w:val="00213D8F"/>
    <w:rsid w:val="00214DD5"/>
    <w:rsid w:val="00254779"/>
    <w:rsid w:val="002A033A"/>
    <w:rsid w:val="002A552A"/>
    <w:rsid w:val="002D135D"/>
    <w:rsid w:val="002F097E"/>
    <w:rsid w:val="002F3595"/>
    <w:rsid w:val="00300547"/>
    <w:rsid w:val="003022E9"/>
    <w:rsid w:val="00305B4C"/>
    <w:rsid w:val="00316583"/>
    <w:rsid w:val="003247E4"/>
    <w:rsid w:val="0032792E"/>
    <w:rsid w:val="0033448D"/>
    <w:rsid w:val="00344581"/>
    <w:rsid w:val="00346AC6"/>
    <w:rsid w:val="00360AA9"/>
    <w:rsid w:val="00387E65"/>
    <w:rsid w:val="003A2B59"/>
    <w:rsid w:val="003D3911"/>
    <w:rsid w:val="003F0AD0"/>
    <w:rsid w:val="003F1AE5"/>
    <w:rsid w:val="00417545"/>
    <w:rsid w:val="00424AA9"/>
    <w:rsid w:val="00472E60"/>
    <w:rsid w:val="004901AC"/>
    <w:rsid w:val="004A05E6"/>
    <w:rsid w:val="004A73EF"/>
    <w:rsid w:val="004C22C2"/>
    <w:rsid w:val="004E53A1"/>
    <w:rsid w:val="004F4E6C"/>
    <w:rsid w:val="00512F81"/>
    <w:rsid w:val="00525134"/>
    <w:rsid w:val="00554339"/>
    <w:rsid w:val="005549BB"/>
    <w:rsid w:val="0056682D"/>
    <w:rsid w:val="00575936"/>
    <w:rsid w:val="00590176"/>
    <w:rsid w:val="0059038D"/>
    <w:rsid w:val="005D0E09"/>
    <w:rsid w:val="006063A8"/>
    <w:rsid w:val="00622169"/>
    <w:rsid w:val="0066204D"/>
    <w:rsid w:val="00663B0F"/>
    <w:rsid w:val="00691898"/>
    <w:rsid w:val="006A2FD2"/>
    <w:rsid w:val="006A78C4"/>
    <w:rsid w:val="006D1FA8"/>
    <w:rsid w:val="006E34AE"/>
    <w:rsid w:val="006E606C"/>
    <w:rsid w:val="00705FBE"/>
    <w:rsid w:val="00717E3C"/>
    <w:rsid w:val="00732913"/>
    <w:rsid w:val="007460E0"/>
    <w:rsid w:val="0076601D"/>
    <w:rsid w:val="0076630C"/>
    <w:rsid w:val="007731A3"/>
    <w:rsid w:val="00777A3B"/>
    <w:rsid w:val="00784A42"/>
    <w:rsid w:val="007A5E0A"/>
    <w:rsid w:val="007C0B92"/>
    <w:rsid w:val="0080365F"/>
    <w:rsid w:val="00803C11"/>
    <w:rsid w:val="00805266"/>
    <w:rsid w:val="00827E33"/>
    <w:rsid w:val="008D4EF7"/>
    <w:rsid w:val="008D5697"/>
    <w:rsid w:val="008D58ED"/>
    <w:rsid w:val="008D5F72"/>
    <w:rsid w:val="008E1D28"/>
    <w:rsid w:val="008F2CFC"/>
    <w:rsid w:val="008F6FCC"/>
    <w:rsid w:val="00917E02"/>
    <w:rsid w:val="00923697"/>
    <w:rsid w:val="009445DF"/>
    <w:rsid w:val="009942C9"/>
    <w:rsid w:val="009947A9"/>
    <w:rsid w:val="00996CCA"/>
    <w:rsid w:val="009A4971"/>
    <w:rsid w:val="009A79E2"/>
    <w:rsid w:val="00A2648F"/>
    <w:rsid w:val="00A35D90"/>
    <w:rsid w:val="00A76A9A"/>
    <w:rsid w:val="00A86B38"/>
    <w:rsid w:val="00A97AB4"/>
    <w:rsid w:val="00AB22F5"/>
    <w:rsid w:val="00AB2613"/>
    <w:rsid w:val="00AD4361"/>
    <w:rsid w:val="00B0226A"/>
    <w:rsid w:val="00B14FB3"/>
    <w:rsid w:val="00B42933"/>
    <w:rsid w:val="00B43590"/>
    <w:rsid w:val="00B9071A"/>
    <w:rsid w:val="00BB05CE"/>
    <w:rsid w:val="00BB12D1"/>
    <w:rsid w:val="00BB13AD"/>
    <w:rsid w:val="00BC3E53"/>
    <w:rsid w:val="00BD1F4C"/>
    <w:rsid w:val="00BF4504"/>
    <w:rsid w:val="00BF5186"/>
    <w:rsid w:val="00C10CBD"/>
    <w:rsid w:val="00C15342"/>
    <w:rsid w:val="00C402C0"/>
    <w:rsid w:val="00C748D8"/>
    <w:rsid w:val="00CA3D37"/>
    <w:rsid w:val="00CD5280"/>
    <w:rsid w:val="00CE1089"/>
    <w:rsid w:val="00CE5B82"/>
    <w:rsid w:val="00D26990"/>
    <w:rsid w:val="00D42B3E"/>
    <w:rsid w:val="00D612F2"/>
    <w:rsid w:val="00DC1416"/>
    <w:rsid w:val="00DC180E"/>
    <w:rsid w:val="00DC529A"/>
    <w:rsid w:val="00E050F3"/>
    <w:rsid w:val="00E142B4"/>
    <w:rsid w:val="00E37FF3"/>
    <w:rsid w:val="00E70C72"/>
    <w:rsid w:val="00E82DE4"/>
    <w:rsid w:val="00EA0077"/>
    <w:rsid w:val="00EA4A5E"/>
    <w:rsid w:val="00EC0EB9"/>
    <w:rsid w:val="00EE72F4"/>
    <w:rsid w:val="00F221A5"/>
    <w:rsid w:val="00F31D5D"/>
    <w:rsid w:val="00F42920"/>
    <w:rsid w:val="00F72A9C"/>
    <w:rsid w:val="00F90BA1"/>
    <w:rsid w:val="00F95986"/>
    <w:rsid w:val="00FC48D3"/>
    <w:rsid w:val="00FC7E31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00654"/>
  <w14:defaultImageDpi w14:val="0"/>
  <w15:docId w15:val="{BBD11EC1-15BC-4287-B33D-48981E90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2B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character" w:customStyle="1" w:styleId="20">
    <w:name w:val="Основной текст (2)_"/>
    <w:basedOn w:val="a0"/>
    <w:uiPriority w:val="99"/>
    <w:rPr>
      <w:rFonts w:cs="Times New Roman"/>
      <w:b/>
      <w:bCs/>
    </w:rPr>
  </w:style>
  <w:style w:type="character" w:customStyle="1" w:styleId="4">
    <w:name w:val="Основной текст (4)_"/>
    <w:basedOn w:val="a0"/>
    <w:uiPriority w:val="99"/>
    <w:rPr>
      <w:rFonts w:cs="Times New Roman"/>
      <w:sz w:val="22"/>
      <w:szCs w:val="22"/>
    </w:rPr>
  </w:style>
  <w:style w:type="character" w:customStyle="1" w:styleId="4105pt">
    <w:name w:val="Основной текст (4) + 10.5 pt.Полужирный"/>
    <w:basedOn w:val="4"/>
    <w:uiPriority w:val="99"/>
    <w:rPr>
      <w:rFonts w:cs="Times New Roman"/>
      <w:b/>
      <w:bCs/>
      <w:sz w:val="21"/>
      <w:szCs w:val="21"/>
    </w:rPr>
  </w:style>
  <w:style w:type="character" w:customStyle="1" w:styleId="41015pt145">
    <w:name w:val="Основной текст (4) + 101.5 pt14.Полужирный5"/>
    <w:basedOn w:val="4"/>
    <w:uiPriority w:val="99"/>
    <w:rPr>
      <w:rFonts w:cs="Times New Roman"/>
      <w:b/>
      <w:bCs/>
      <w:sz w:val="21"/>
      <w:szCs w:val="21"/>
      <w:u w:val="single"/>
    </w:rPr>
  </w:style>
  <w:style w:type="paragraph" w:customStyle="1" w:styleId="40">
    <w:name w:val="Основной текст (4)"/>
    <w:basedOn w:val="a"/>
    <w:uiPriority w:val="99"/>
    <w:pPr>
      <w:widowControl w:val="0"/>
      <w:shd w:val="clear" w:color="auto" w:fill="FFFFFF"/>
      <w:spacing w:after="180" w:line="240" w:lineRule="atLeast"/>
      <w:ind w:hanging="460"/>
      <w:jc w:val="both"/>
    </w:pPr>
    <w:rPr>
      <w:noProof/>
      <w:sz w:val="22"/>
      <w:szCs w:val="22"/>
      <w:lang w:val="en-US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aa">
    <w:name w:val="Сноска_"/>
    <w:basedOn w:val="a0"/>
    <w:uiPriority w:val="99"/>
    <w:rPr>
      <w:rFonts w:cs="Times New Roman"/>
      <w:b/>
      <w:bCs/>
      <w:sz w:val="18"/>
      <w:szCs w:val="18"/>
    </w:rPr>
  </w:style>
  <w:style w:type="paragraph" w:customStyle="1" w:styleId="ab">
    <w:name w:val="Сноска"/>
    <w:basedOn w:val="a"/>
    <w:uiPriority w:val="99"/>
    <w:pPr>
      <w:widowControl w:val="0"/>
      <w:shd w:val="clear" w:color="auto" w:fill="FFFFFF"/>
      <w:spacing w:line="230" w:lineRule="exact"/>
      <w:jc w:val="both"/>
    </w:pPr>
    <w:rPr>
      <w:b/>
      <w:bCs/>
      <w:noProof/>
      <w:sz w:val="18"/>
      <w:szCs w:val="18"/>
      <w:lang w:val="en-US"/>
    </w:rPr>
  </w:style>
  <w:style w:type="paragraph" w:styleId="ac">
    <w:name w:val="endnote text"/>
    <w:basedOn w:val="a"/>
    <w:link w:val="ad"/>
    <w:uiPriority w:val="99"/>
    <w:semiHidden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List Paragraph"/>
    <w:basedOn w:val="a"/>
    <w:uiPriority w:val="34"/>
    <w:qFormat/>
    <w:rsid w:val="00BB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41</cp:revision>
  <cp:lastPrinted>2026-02-09T10:33:00Z</cp:lastPrinted>
  <dcterms:created xsi:type="dcterms:W3CDTF">2026-02-09T09:53:00Z</dcterms:created>
  <dcterms:modified xsi:type="dcterms:W3CDTF">2026-04-21T09:05:00Z</dcterms:modified>
</cp:coreProperties>
</file>