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517F" w14:textId="77777777" w:rsidR="009949EA" w:rsidRPr="00C409CE" w:rsidRDefault="009949EA" w:rsidP="00195317">
      <w:pPr>
        <w:spacing w:after="240" w:line="240" w:lineRule="auto"/>
        <w:ind w:left="3912"/>
        <w:jc w:val="center"/>
        <w:rPr>
          <w:szCs w:val="24"/>
        </w:rPr>
      </w:pPr>
      <w:r w:rsidRPr="00C409CE">
        <w:rPr>
          <w:szCs w:val="24"/>
        </w:rPr>
        <w:t xml:space="preserve">Приложение № 1 </w:t>
      </w:r>
      <w:r w:rsidRPr="00C409CE">
        <w:rPr>
          <w:szCs w:val="24"/>
        </w:rPr>
        <w:br/>
        <w:t xml:space="preserve">к Правилам предоставления и оплаты </w:t>
      </w:r>
      <w:r w:rsidRPr="00C409CE">
        <w:rPr>
          <w:szCs w:val="24"/>
        </w:rPr>
        <w:br/>
        <w:t xml:space="preserve">услуг по санаторно-курортному лечению </w:t>
      </w:r>
      <w:r w:rsidRPr="00C409CE">
        <w:rPr>
          <w:szCs w:val="24"/>
        </w:rPr>
        <w:br/>
        <w:t xml:space="preserve">и медицинской реабилитации лиц, указанных </w:t>
      </w:r>
      <w:r w:rsidRPr="00C409CE">
        <w:rPr>
          <w:szCs w:val="24"/>
        </w:rPr>
        <w:br/>
        <w:t xml:space="preserve">в части 11 статьи 7 Федерального закона </w:t>
      </w:r>
      <w:r w:rsidRPr="00C409CE">
        <w:rPr>
          <w:szCs w:val="24"/>
        </w:rPr>
        <w:br/>
        <w:t xml:space="preserve">"О бюджете Фонда пенсионного и социального страхования Российской Федерации на 2026 год </w:t>
      </w:r>
      <w:r w:rsidRPr="00C409CE">
        <w:rPr>
          <w:szCs w:val="24"/>
        </w:rPr>
        <w:br/>
        <w:t xml:space="preserve">и на плановый период 2027 и 2028 годов", </w:t>
      </w:r>
      <w:r w:rsidRPr="00C409CE">
        <w:rPr>
          <w:szCs w:val="24"/>
        </w:rPr>
        <w:br/>
        <w:t xml:space="preserve">в реабилитационных центрах Фонда </w:t>
      </w:r>
      <w:r w:rsidRPr="00C409CE">
        <w:rPr>
          <w:szCs w:val="24"/>
        </w:rPr>
        <w:br/>
        <w:t>пенсионного и социального страхования Российской Федерации</w:t>
      </w:r>
    </w:p>
    <w:p w14:paraId="68558F4D" w14:textId="02DC4E6B" w:rsidR="008F28F2" w:rsidRDefault="008F28F2" w:rsidP="00735208">
      <w:pPr>
        <w:spacing w:after="120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0DA000A5" w14:textId="77777777" w:rsidR="00273250" w:rsidRPr="00273250" w:rsidRDefault="00273250" w:rsidP="00273250">
      <w:pPr>
        <w:spacing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 w:rsidRPr="00273250"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4E456FD0" w14:textId="77777777" w:rsidR="00273250" w:rsidRPr="00273250" w:rsidRDefault="00273250" w:rsidP="00273250">
      <w:pPr>
        <w:spacing w:after="48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273250">
        <w:rPr>
          <w:rFonts w:cs="Times New Roman"/>
          <w:b/>
          <w:bCs/>
          <w:sz w:val="28"/>
          <w:szCs w:val="28"/>
        </w:rPr>
        <w:t xml:space="preserve">о предоставлении услуг по санаторно-курортному лечению </w:t>
      </w:r>
      <w:r w:rsidRPr="00273250">
        <w:rPr>
          <w:rFonts w:cs="Times New Roman"/>
          <w:b/>
          <w:bCs/>
          <w:sz w:val="28"/>
          <w:szCs w:val="28"/>
        </w:rPr>
        <w:br/>
        <w:t xml:space="preserve">и (или) медицинской реабилитации в реабилитационном центре </w:t>
      </w:r>
      <w:r w:rsidRPr="00273250">
        <w:rPr>
          <w:rFonts w:cs="Times New Roman"/>
          <w:b/>
          <w:bCs/>
          <w:sz w:val="28"/>
          <w:szCs w:val="28"/>
        </w:rPr>
        <w:br/>
        <w:t xml:space="preserve">Фонда пенсионного и социального страхования </w:t>
      </w:r>
      <w:r w:rsidRPr="00273250">
        <w:rPr>
          <w:rFonts w:cs="Times New Roman"/>
          <w:b/>
          <w:bCs/>
          <w:sz w:val="28"/>
          <w:szCs w:val="28"/>
        </w:rPr>
        <w:br/>
        <w:t>Российской Федерации</w:t>
      </w:r>
    </w:p>
    <w:p w14:paraId="58DF6F67" w14:textId="77777777" w:rsidR="00273250" w:rsidRPr="00273250" w:rsidRDefault="00273250" w:rsidP="00273250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В  </w:t>
      </w:r>
    </w:p>
    <w:p w14:paraId="0EC1B164" w14:textId="77777777" w:rsidR="00273250" w:rsidRPr="00273250" w:rsidRDefault="00273250" w:rsidP="00273250">
      <w:pPr>
        <w:pBdr>
          <w:top w:val="single" w:sz="4" w:space="1" w:color="auto"/>
        </w:pBdr>
        <w:spacing w:after="300" w:line="240" w:lineRule="auto"/>
        <w:ind w:left="301"/>
        <w:jc w:val="center"/>
        <w:rPr>
          <w:rFonts w:cs="Times New Roman"/>
          <w:sz w:val="20"/>
          <w:szCs w:val="20"/>
        </w:rPr>
      </w:pPr>
      <w:r w:rsidRPr="00273250">
        <w:rPr>
          <w:rFonts w:cs="Times New Roman"/>
          <w:sz w:val="20"/>
          <w:szCs w:val="20"/>
        </w:rPr>
        <w:t xml:space="preserve">(наименование территориального органа Фонда пенсионного </w:t>
      </w:r>
      <w:r w:rsidRPr="00273250">
        <w:rPr>
          <w:rFonts w:cs="Times New Roman"/>
          <w:sz w:val="20"/>
          <w:szCs w:val="20"/>
        </w:rPr>
        <w:br/>
        <w:t>и социального страхования Российской Федерации)</w:t>
      </w:r>
    </w:p>
    <w:p w14:paraId="37BEFD2E" w14:textId="77777777" w:rsidR="00273250" w:rsidRPr="00273250" w:rsidRDefault="00273250" w:rsidP="00273250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>Сведения о заявителе</w:t>
      </w:r>
    </w:p>
    <w:p w14:paraId="35039BDD" w14:textId="77777777" w:rsidR="00273250" w:rsidRPr="00273250" w:rsidRDefault="00273250" w:rsidP="00273250">
      <w:pPr>
        <w:spacing w:after="0" w:line="240" w:lineRule="auto"/>
        <w:rPr>
          <w:rFonts w:cs="Times New Roman"/>
          <w:sz w:val="26"/>
          <w:szCs w:val="26"/>
        </w:rPr>
      </w:pPr>
    </w:p>
    <w:p w14:paraId="667F3211" w14:textId="77777777" w:rsidR="00273250" w:rsidRPr="00273250" w:rsidRDefault="00273250" w:rsidP="00273250">
      <w:pPr>
        <w:pBdr>
          <w:top w:val="single" w:sz="4" w:space="1" w:color="auto"/>
        </w:pBdr>
        <w:spacing w:after="240" w:line="240" w:lineRule="auto"/>
        <w:jc w:val="center"/>
        <w:rPr>
          <w:rFonts w:cs="Times New Roman"/>
          <w:sz w:val="20"/>
          <w:szCs w:val="20"/>
        </w:rPr>
      </w:pPr>
      <w:r w:rsidRPr="00273250">
        <w:rPr>
          <w:rFonts w:cs="Times New Roman"/>
          <w:sz w:val="20"/>
          <w:szCs w:val="20"/>
        </w:rPr>
        <w:t>(фамилия, имя, отчество (при наличии)</w:t>
      </w:r>
    </w:p>
    <w:p w14:paraId="38B0ACA3" w14:textId="77777777" w:rsidR="00273250" w:rsidRPr="00273250" w:rsidRDefault="00273250" w:rsidP="00273250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Адрес проживания  </w:t>
      </w:r>
    </w:p>
    <w:p w14:paraId="6CDBC9B8" w14:textId="77777777" w:rsidR="00273250" w:rsidRPr="00273250" w:rsidRDefault="00273250" w:rsidP="00273250">
      <w:pPr>
        <w:pBdr>
          <w:top w:val="single" w:sz="4" w:space="1" w:color="auto"/>
        </w:pBdr>
        <w:spacing w:after="0" w:line="240" w:lineRule="auto"/>
        <w:ind w:left="2228"/>
        <w:rPr>
          <w:rFonts w:cs="Times New Roman"/>
          <w:sz w:val="2"/>
          <w:szCs w:val="2"/>
        </w:rPr>
      </w:pPr>
    </w:p>
    <w:p w14:paraId="46D6963F" w14:textId="77777777" w:rsidR="00273250" w:rsidRPr="00273250" w:rsidRDefault="00273250" w:rsidP="00273250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Документ, удостоверяющий личность,  </w:t>
      </w:r>
    </w:p>
    <w:p w14:paraId="314ED936" w14:textId="77777777" w:rsidR="00273250" w:rsidRPr="00273250" w:rsidRDefault="00273250" w:rsidP="00273250">
      <w:pPr>
        <w:pBdr>
          <w:top w:val="single" w:sz="4" w:space="1" w:color="auto"/>
        </w:pBdr>
        <w:spacing w:after="60" w:line="240" w:lineRule="auto"/>
        <w:ind w:left="4411"/>
        <w:jc w:val="center"/>
        <w:rPr>
          <w:rFonts w:cs="Times New Roman"/>
          <w:sz w:val="20"/>
          <w:szCs w:val="20"/>
        </w:rPr>
      </w:pPr>
      <w:r w:rsidRPr="00273250">
        <w:rPr>
          <w:rFonts w:cs="Times New Roman"/>
          <w:sz w:val="20"/>
          <w:szCs w:val="20"/>
        </w:rPr>
        <w:t>(наименование документа)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835"/>
        <w:gridCol w:w="907"/>
        <w:gridCol w:w="4620"/>
      </w:tblGrid>
      <w:tr w:rsidR="00273250" w:rsidRPr="00273250" w14:paraId="3F01E09E" w14:textId="77777777" w:rsidTr="00105C6E">
        <w:tc>
          <w:tcPr>
            <w:tcW w:w="737" w:type="dxa"/>
            <w:tcMar>
              <w:left w:w="0" w:type="dxa"/>
            </w:tcMar>
            <w:vAlign w:val="bottom"/>
          </w:tcPr>
          <w:p w14:paraId="38EFBCCB" w14:textId="77777777" w:rsidR="00273250" w:rsidRPr="00273250" w:rsidRDefault="00273250" w:rsidP="00273250">
            <w:pPr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серия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02A78DB" w14:textId="77777777" w:rsidR="00273250" w:rsidRPr="00273250" w:rsidRDefault="00273250" w:rsidP="0027325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dxa"/>
            <w:vAlign w:val="bottom"/>
          </w:tcPr>
          <w:p w14:paraId="586B63D7" w14:textId="77777777" w:rsidR="00273250" w:rsidRPr="00273250" w:rsidRDefault="00273250" w:rsidP="002732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номер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bottom"/>
          </w:tcPr>
          <w:p w14:paraId="2AE219BB" w14:textId="77777777" w:rsidR="00273250" w:rsidRPr="00273250" w:rsidRDefault="00273250" w:rsidP="0027325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4612E464" w14:textId="77777777" w:rsidR="00273250" w:rsidRPr="00273250" w:rsidRDefault="00273250" w:rsidP="00A76515">
      <w:pPr>
        <w:spacing w:before="60"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кем и когда выдан  </w:t>
      </w:r>
    </w:p>
    <w:p w14:paraId="5DD0A5BF" w14:textId="77777777" w:rsidR="00273250" w:rsidRPr="00273250" w:rsidRDefault="00273250" w:rsidP="00273250">
      <w:pPr>
        <w:pBdr>
          <w:top w:val="single" w:sz="4" w:space="1" w:color="auto"/>
        </w:pBdr>
        <w:spacing w:after="0" w:line="240" w:lineRule="auto"/>
        <w:ind w:left="2155"/>
        <w:rPr>
          <w:rFonts w:cs="Times New Roman"/>
          <w:sz w:val="2"/>
          <w:szCs w:val="2"/>
        </w:rPr>
      </w:pPr>
    </w:p>
    <w:p w14:paraId="28736CED" w14:textId="77777777" w:rsidR="00273250" w:rsidRPr="00273250" w:rsidRDefault="00273250" w:rsidP="00273250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Дата и место рождения  </w:t>
      </w:r>
    </w:p>
    <w:p w14:paraId="6F268015" w14:textId="77777777" w:rsidR="00273250" w:rsidRPr="00273250" w:rsidRDefault="00273250" w:rsidP="00273250">
      <w:pPr>
        <w:pBdr>
          <w:top w:val="single" w:sz="4" w:space="1" w:color="auto"/>
        </w:pBdr>
        <w:spacing w:after="0" w:line="240" w:lineRule="auto"/>
        <w:ind w:left="2710"/>
        <w:rPr>
          <w:rFonts w:cs="Times New Roman"/>
          <w:sz w:val="2"/>
          <w:szCs w:val="2"/>
        </w:rPr>
      </w:pPr>
    </w:p>
    <w:p w14:paraId="330CAA7A" w14:textId="77777777" w:rsidR="00273250" w:rsidRPr="00273250" w:rsidRDefault="00273250" w:rsidP="00273250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Страховой номер индивидуального лицевого счета (СНИЛС)  </w:t>
      </w:r>
    </w:p>
    <w:p w14:paraId="07F4E61C" w14:textId="77777777" w:rsidR="00273250" w:rsidRPr="00273250" w:rsidRDefault="00273250" w:rsidP="00077768">
      <w:pPr>
        <w:pBdr>
          <w:top w:val="single" w:sz="4" w:space="1" w:color="auto"/>
        </w:pBdr>
        <w:spacing w:after="0" w:line="240" w:lineRule="auto"/>
        <w:ind w:left="6934"/>
        <w:rPr>
          <w:rFonts w:cs="Times New Roman"/>
          <w:sz w:val="2"/>
          <w:szCs w:val="2"/>
        </w:rPr>
      </w:pPr>
    </w:p>
    <w:p w14:paraId="592C8734" w14:textId="77777777" w:rsidR="00273250" w:rsidRPr="00273250" w:rsidRDefault="00273250" w:rsidP="00273250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Телефон  </w:t>
      </w:r>
    </w:p>
    <w:p w14:paraId="1C4BB73A" w14:textId="77777777" w:rsidR="00273250" w:rsidRPr="00273250" w:rsidRDefault="00273250" w:rsidP="00273250">
      <w:pPr>
        <w:pBdr>
          <w:top w:val="single" w:sz="4" w:space="1" w:color="auto"/>
        </w:pBdr>
        <w:spacing w:after="0" w:line="240" w:lineRule="auto"/>
        <w:ind w:left="1077"/>
        <w:rPr>
          <w:rFonts w:cs="Times New Roman"/>
          <w:sz w:val="2"/>
          <w:szCs w:val="2"/>
        </w:rPr>
      </w:pPr>
    </w:p>
    <w:p w14:paraId="1FC0DDAD" w14:textId="77777777" w:rsidR="00273250" w:rsidRPr="00273250" w:rsidRDefault="00273250" w:rsidP="00273250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Адрес электронной почты (при наличии)  </w:t>
      </w:r>
    </w:p>
    <w:p w14:paraId="4504F2C4" w14:textId="77777777" w:rsidR="00273250" w:rsidRPr="00273250" w:rsidRDefault="00273250" w:rsidP="00273250">
      <w:pPr>
        <w:pBdr>
          <w:top w:val="single" w:sz="4" w:space="1" w:color="auto"/>
        </w:pBdr>
        <w:spacing w:after="300" w:line="240" w:lineRule="auto"/>
        <w:ind w:left="4678"/>
        <w:rPr>
          <w:rFonts w:cs="Times New Roman"/>
          <w:sz w:val="2"/>
          <w:szCs w:val="2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83"/>
        <w:gridCol w:w="1474"/>
        <w:gridCol w:w="284"/>
        <w:gridCol w:w="1814"/>
        <w:gridCol w:w="2098"/>
      </w:tblGrid>
      <w:tr w:rsidR="00273250" w:rsidRPr="00273250" w14:paraId="6D8F0A86" w14:textId="77777777" w:rsidTr="00105C6E">
        <w:trPr>
          <w:trHeight w:val="312"/>
        </w:trPr>
        <w:tc>
          <w:tcPr>
            <w:tcW w:w="243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E21687" w14:textId="77777777" w:rsidR="00273250" w:rsidRPr="00273250" w:rsidRDefault="00273250" w:rsidP="00273250">
            <w:pPr>
              <w:keepNext/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В сопровождении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2444" w14:textId="77777777" w:rsidR="00273250" w:rsidRPr="00273250" w:rsidRDefault="00273250" w:rsidP="00273250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871BC5" w14:textId="77777777" w:rsidR="00273250" w:rsidRPr="00273250" w:rsidRDefault="00273250" w:rsidP="00273250">
            <w:pPr>
              <w:keepNext/>
              <w:ind w:left="57" w:right="227"/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нуждаюсь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130F4" w14:textId="77777777" w:rsidR="00273250" w:rsidRPr="00273250" w:rsidRDefault="00273250" w:rsidP="00273250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29FFD90F" w14:textId="77777777" w:rsidR="00273250" w:rsidRPr="00273250" w:rsidRDefault="00273250" w:rsidP="00273250">
            <w:pPr>
              <w:keepNext/>
              <w:ind w:left="57"/>
              <w:jc w:val="both"/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не нуждаюсь</w:t>
            </w:r>
          </w:p>
        </w:tc>
        <w:tc>
          <w:tcPr>
            <w:tcW w:w="2098" w:type="dxa"/>
            <w:tcBorders>
              <w:left w:val="nil"/>
            </w:tcBorders>
            <w:vAlign w:val="bottom"/>
          </w:tcPr>
          <w:p w14:paraId="5736D4D0" w14:textId="77777777" w:rsidR="00273250" w:rsidRPr="00273250" w:rsidRDefault="00273250" w:rsidP="00273250">
            <w:pPr>
              <w:keepNext/>
              <w:ind w:left="57"/>
              <w:jc w:val="both"/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(указать нужное)</w:t>
            </w:r>
          </w:p>
        </w:tc>
      </w:tr>
    </w:tbl>
    <w:p w14:paraId="2393A427" w14:textId="77777777" w:rsidR="00273250" w:rsidRPr="00273250" w:rsidRDefault="00273250" w:rsidP="00273250">
      <w:pPr>
        <w:spacing w:after="0" w:line="240" w:lineRule="auto"/>
        <w:rPr>
          <w:rFonts w:cs="Times New Roman"/>
          <w:sz w:val="2"/>
          <w:szCs w:val="2"/>
        </w:rPr>
      </w:pPr>
    </w:p>
    <w:p w14:paraId="720D2E2D" w14:textId="77777777" w:rsidR="00273250" w:rsidRPr="00273250" w:rsidRDefault="00273250" w:rsidP="00273250">
      <w:pPr>
        <w:keepNext/>
        <w:keepLines/>
        <w:spacing w:before="360" w:after="360" w:line="240" w:lineRule="auto"/>
        <w:jc w:val="center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lastRenderedPageBreak/>
        <w:t>Сведения о сопровождающем лице </w:t>
      </w:r>
      <w:r w:rsidRPr="00273250">
        <w:rPr>
          <w:rFonts w:cs="Times New Roman"/>
          <w:sz w:val="26"/>
          <w:szCs w:val="26"/>
        </w:rPr>
        <w:endnoteReference w:customMarkFollows="1" w:id="1"/>
        <w:t>*</w:t>
      </w:r>
    </w:p>
    <w:p w14:paraId="7EB17585" w14:textId="77777777" w:rsidR="00273250" w:rsidRPr="00273250" w:rsidRDefault="00273250" w:rsidP="00273250">
      <w:pPr>
        <w:keepNext/>
        <w:keepLines/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Фамилия, имя, отчество (при наличии) </w:t>
      </w:r>
      <w:r w:rsidRPr="00273250">
        <w:rPr>
          <w:rFonts w:cs="Times New Roman"/>
          <w:sz w:val="26"/>
          <w:szCs w:val="26"/>
        </w:rPr>
        <w:br/>
        <w:t xml:space="preserve">сопровождающего  </w:t>
      </w:r>
    </w:p>
    <w:p w14:paraId="78F67536" w14:textId="77777777" w:rsidR="00273250" w:rsidRPr="00273250" w:rsidRDefault="00273250" w:rsidP="00273250">
      <w:pPr>
        <w:keepNext/>
        <w:keepLines/>
        <w:pBdr>
          <w:top w:val="single" w:sz="4" w:space="1" w:color="auto"/>
        </w:pBdr>
        <w:spacing w:after="0" w:line="240" w:lineRule="auto"/>
        <w:ind w:left="2198"/>
        <w:rPr>
          <w:rFonts w:cs="Times New Roman"/>
          <w:sz w:val="2"/>
          <w:szCs w:val="2"/>
        </w:rPr>
      </w:pPr>
    </w:p>
    <w:p w14:paraId="21FB893D" w14:textId="77777777" w:rsidR="00273250" w:rsidRPr="00273250" w:rsidRDefault="00273250" w:rsidP="00273250">
      <w:pPr>
        <w:keepNext/>
        <w:keepLines/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Документ, удостоверяющий личность,  </w:t>
      </w:r>
    </w:p>
    <w:p w14:paraId="49CC9CEF" w14:textId="77777777" w:rsidR="00273250" w:rsidRPr="00273250" w:rsidRDefault="00273250" w:rsidP="00273250">
      <w:pPr>
        <w:keepNext/>
        <w:keepLines/>
        <w:pBdr>
          <w:top w:val="single" w:sz="4" w:space="1" w:color="auto"/>
        </w:pBdr>
        <w:spacing w:after="60" w:line="240" w:lineRule="auto"/>
        <w:ind w:left="4411"/>
        <w:jc w:val="center"/>
        <w:rPr>
          <w:rFonts w:cs="Times New Roman"/>
          <w:sz w:val="20"/>
          <w:szCs w:val="20"/>
        </w:rPr>
      </w:pPr>
      <w:r w:rsidRPr="00273250">
        <w:rPr>
          <w:rFonts w:cs="Times New Roman"/>
          <w:sz w:val="20"/>
          <w:szCs w:val="20"/>
        </w:rPr>
        <w:t>(наименование документа)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835"/>
        <w:gridCol w:w="907"/>
        <w:gridCol w:w="4620"/>
      </w:tblGrid>
      <w:tr w:rsidR="00273250" w:rsidRPr="00273250" w14:paraId="6E33B79B" w14:textId="77777777" w:rsidTr="00105C6E">
        <w:tc>
          <w:tcPr>
            <w:tcW w:w="737" w:type="dxa"/>
            <w:tcMar>
              <w:left w:w="0" w:type="dxa"/>
            </w:tcMar>
            <w:vAlign w:val="bottom"/>
          </w:tcPr>
          <w:p w14:paraId="49AD6A5E" w14:textId="77777777" w:rsidR="00273250" w:rsidRPr="00273250" w:rsidRDefault="00273250" w:rsidP="00273250">
            <w:pPr>
              <w:keepNext/>
              <w:keepLines/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серия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CD6876B" w14:textId="77777777" w:rsidR="00273250" w:rsidRPr="00273250" w:rsidRDefault="00273250" w:rsidP="00273250">
            <w:pPr>
              <w:keepNext/>
              <w:keepLines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dxa"/>
            <w:vAlign w:val="bottom"/>
          </w:tcPr>
          <w:p w14:paraId="6D15E398" w14:textId="77777777" w:rsidR="00273250" w:rsidRPr="00273250" w:rsidRDefault="00273250" w:rsidP="00273250">
            <w:pPr>
              <w:keepNext/>
              <w:keepLines/>
              <w:jc w:val="center"/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номер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bottom"/>
          </w:tcPr>
          <w:p w14:paraId="7BC9223F" w14:textId="77777777" w:rsidR="00273250" w:rsidRPr="00273250" w:rsidRDefault="00273250" w:rsidP="00273250">
            <w:pPr>
              <w:keepNext/>
              <w:keepLines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117A4BA" w14:textId="77777777" w:rsidR="00273250" w:rsidRPr="00273250" w:rsidRDefault="00273250" w:rsidP="00A76515">
      <w:pPr>
        <w:spacing w:before="60"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кем и когда выдан  </w:t>
      </w:r>
    </w:p>
    <w:p w14:paraId="1317514F" w14:textId="77777777" w:rsidR="00273250" w:rsidRPr="00273250" w:rsidRDefault="00273250" w:rsidP="00273250">
      <w:pPr>
        <w:pBdr>
          <w:top w:val="single" w:sz="4" w:space="1" w:color="auto"/>
        </w:pBdr>
        <w:spacing w:after="0" w:line="240" w:lineRule="auto"/>
        <w:ind w:left="2155"/>
        <w:rPr>
          <w:rFonts w:cs="Times New Roman"/>
          <w:sz w:val="2"/>
          <w:szCs w:val="2"/>
        </w:rPr>
      </w:pPr>
    </w:p>
    <w:p w14:paraId="00970018" w14:textId="77777777" w:rsidR="00273250" w:rsidRPr="00273250" w:rsidRDefault="00273250" w:rsidP="00273250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Страховой номер индивидуального лицевого счета (СНИЛС)  </w:t>
      </w:r>
    </w:p>
    <w:p w14:paraId="3BEB5BA1" w14:textId="77777777" w:rsidR="00273250" w:rsidRPr="00273250" w:rsidRDefault="00273250" w:rsidP="00CD73BB">
      <w:pPr>
        <w:pBdr>
          <w:top w:val="single" w:sz="4" w:space="1" w:color="auto"/>
        </w:pBdr>
        <w:spacing w:after="0" w:line="240" w:lineRule="auto"/>
        <w:ind w:left="6934"/>
        <w:rPr>
          <w:rFonts w:cs="Times New Roman"/>
          <w:sz w:val="2"/>
          <w:szCs w:val="2"/>
        </w:rPr>
      </w:pPr>
    </w:p>
    <w:p w14:paraId="4F271132" w14:textId="77777777" w:rsidR="00273250" w:rsidRPr="00273250" w:rsidRDefault="00273250" w:rsidP="00273250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Телефон  </w:t>
      </w:r>
    </w:p>
    <w:p w14:paraId="28CB8B13" w14:textId="77777777" w:rsidR="00273250" w:rsidRPr="00273250" w:rsidRDefault="00273250" w:rsidP="00273250">
      <w:pPr>
        <w:pBdr>
          <w:top w:val="single" w:sz="4" w:space="1" w:color="auto"/>
        </w:pBdr>
        <w:spacing w:after="0" w:line="240" w:lineRule="auto"/>
        <w:ind w:left="1077"/>
        <w:rPr>
          <w:rFonts w:cs="Times New Roman"/>
          <w:sz w:val="2"/>
          <w:szCs w:val="2"/>
        </w:rPr>
      </w:pPr>
    </w:p>
    <w:p w14:paraId="23A31E90" w14:textId="77777777" w:rsidR="00273250" w:rsidRPr="00273250" w:rsidRDefault="00273250" w:rsidP="00273250">
      <w:pPr>
        <w:spacing w:after="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Адрес электронной почты (при наличии)  </w:t>
      </w:r>
    </w:p>
    <w:p w14:paraId="43D838CE" w14:textId="77777777" w:rsidR="00273250" w:rsidRPr="00273250" w:rsidRDefault="00273250" w:rsidP="00273250">
      <w:pPr>
        <w:pBdr>
          <w:top w:val="single" w:sz="4" w:space="1" w:color="auto"/>
        </w:pBdr>
        <w:spacing w:after="300" w:line="240" w:lineRule="auto"/>
        <w:ind w:left="4678"/>
        <w:rPr>
          <w:rFonts w:cs="Times New Roman"/>
          <w:sz w:val="2"/>
          <w:szCs w:val="2"/>
        </w:rPr>
      </w:pPr>
    </w:p>
    <w:p w14:paraId="5907FD0B" w14:textId="17AB7973" w:rsidR="00273250" w:rsidRPr="00273250" w:rsidRDefault="00273250" w:rsidP="00273250">
      <w:pPr>
        <w:spacing w:after="360" w:line="240" w:lineRule="auto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>Прошу (</w:t>
      </w:r>
      <w:r w:rsidR="00181D3D">
        <w:rPr>
          <w:rFonts w:cs="Times New Roman"/>
          <w:sz w:val="26"/>
          <w:szCs w:val="26"/>
        </w:rPr>
        <w:t xml:space="preserve">указать </w:t>
      </w:r>
      <w:r w:rsidRPr="00273250">
        <w:rPr>
          <w:rFonts w:cs="Times New Roman"/>
          <w:sz w:val="26"/>
          <w:szCs w:val="26"/>
        </w:rPr>
        <w:t>нужное):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4252"/>
        <w:gridCol w:w="284"/>
        <w:gridCol w:w="3969"/>
      </w:tblGrid>
      <w:tr w:rsidR="00273250" w:rsidRPr="00273250" w14:paraId="5FFFF7AD" w14:textId="77777777" w:rsidTr="00105C6E">
        <w:trPr>
          <w:trHeight w:val="31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37068" w14:textId="77777777" w:rsidR="00273250" w:rsidRPr="00273250" w:rsidRDefault="00273250" w:rsidP="00273250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7BFE5B" w14:textId="77777777" w:rsidR="00273250" w:rsidRPr="00273250" w:rsidRDefault="00273250" w:rsidP="00273250">
            <w:pPr>
              <w:keepNext/>
              <w:ind w:left="57"/>
              <w:jc w:val="both"/>
              <w:rPr>
                <w:rFonts w:cs="Times New Roman"/>
                <w:sz w:val="2"/>
                <w:szCs w:val="2"/>
              </w:rPr>
            </w:pPr>
            <w:r w:rsidRPr="00273250">
              <w:rPr>
                <w:rFonts w:cs="Times New Roman"/>
                <w:sz w:val="26"/>
                <w:szCs w:val="26"/>
              </w:rPr>
              <w:t>направить на санаторно-курортное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9A1DA" w14:textId="77777777" w:rsidR="00273250" w:rsidRPr="00273250" w:rsidRDefault="00273250" w:rsidP="00273250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6A231C42" w14:textId="77777777" w:rsidR="00273250" w:rsidRPr="00273250" w:rsidRDefault="00273250" w:rsidP="00273250">
            <w:pPr>
              <w:keepNext/>
              <w:ind w:left="57"/>
              <w:rPr>
                <w:rFonts w:cs="Times New Roman"/>
                <w:sz w:val="2"/>
                <w:szCs w:val="2"/>
              </w:rPr>
            </w:pPr>
            <w:r w:rsidRPr="00273250">
              <w:rPr>
                <w:rFonts w:cs="Times New Roman"/>
                <w:sz w:val="26"/>
                <w:szCs w:val="26"/>
              </w:rPr>
              <w:t>направить на медицинскую</w:t>
            </w:r>
          </w:p>
        </w:tc>
      </w:tr>
      <w:tr w:rsidR="00273250" w:rsidRPr="00273250" w14:paraId="587E14F7" w14:textId="77777777" w:rsidTr="00105C6E"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79CD90AB" w14:textId="77777777" w:rsidR="00273250" w:rsidRPr="00273250" w:rsidRDefault="00273250" w:rsidP="00273250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vAlign w:val="bottom"/>
          </w:tcPr>
          <w:p w14:paraId="5E33F4BE" w14:textId="77777777" w:rsidR="00273250" w:rsidRPr="00273250" w:rsidRDefault="00273250" w:rsidP="00273250">
            <w:pPr>
              <w:keepNext/>
              <w:ind w:left="57"/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лечение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0A410A59" w14:textId="77777777" w:rsidR="00273250" w:rsidRPr="00273250" w:rsidRDefault="00273250" w:rsidP="00273250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bottom"/>
          </w:tcPr>
          <w:p w14:paraId="7C36AC54" w14:textId="77777777" w:rsidR="00273250" w:rsidRPr="00273250" w:rsidRDefault="00273250" w:rsidP="00273250">
            <w:pPr>
              <w:keepNext/>
              <w:ind w:left="57"/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реабилитацию</w:t>
            </w:r>
          </w:p>
        </w:tc>
      </w:tr>
    </w:tbl>
    <w:p w14:paraId="77F72AB5" w14:textId="77777777" w:rsidR="00273250" w:rsidRPr="00273250" w:rsidRDefault="00273250" w:rsidP="00273250">
      <w:pPr>
        <w:spacing w:before="120" w:after="480" w:line="240" w:lineRule="auto"/>
        <w:ind w:right="4423"/>
        <w:jc w:val="center"/>
        <w:rPr>
          <w:rFonts w:cs="Times New Roman"/>
          <w:sz w:val="20"/>
          <w:szCs w:val="20"/>
        </w:rPr>
      </w:pPr>
      <w:r w:rsidRPr="00273250">
        <w:rPr>
          <w:rFonts w:cs="Times New Roman"/>
          <w:sz w:val="20"/>
          <w:szCs w:val="20"/>
        </w:rPr>
        <w:t xml:space="preserve">(длительность санаторно-курортного лечения </w:t>
      </w:r>
      <w:r w:rsidRPr="00273250">
        <w:rPr>
          <w:rFonts w:cs="Times New Roman"/>
          <w:sz w:val="20"/>
          <w:szCs w:val="20"/>
        </w:rPr>
        <w:br/>
        <w:t>не более 21 календарного дня)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8816"/>
      </w:tblGrid>
      <w:tr w:rsidR="00273250" w:rsidRPr="00273250" w14:paraId="55EF2C30" w14:textId="77777777" w:rsidTr="00105C6E">
        <w:trPr>
          <w:trHeight w:val="31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E5FEE" w14:textId="77777777" w:rsidR="00273250" w:rsidRPr="00273250" w:rsidRDefault="00273250" w:rsidP="00273250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816" w:type="dxa"/>
            <w:tcBorders>
              <w:left w:val="single" w:sz="4" w:space="0" w:color="auto"/>
            </w:tcBorders>
            <w:vAlign w:val="bottom"/>
          </w:tcPr>
          <w:p w14:paraId="6E23292A" w14:textId="77777777" w:rsidR="00273250" w:rsidRPr="00273250" w:rsidRDefault="00273250" w:rsidP="00273250">
            <w:pPr>
              <w:keepNext/>
              <w:ind w:left="57"/>
              <w:jc w:val="both"/>
              <w:rPr>
                <w:rFonts w:cs="Times New Roman"/>
                <w:sz w:val="2"/>
                <w:szCs w:val="2"/>
              </w:rPr>
            </w:pPr>
            <w:r w:rsidRPr="00273250">
              <w:rPr>
                <w:rFonts w:cs="Times New Roman"/>
                <w:sz w:val="26"/>
                <w:szCs w:val="26"/>
              </w:rPr>
              <w:t>предоставить бесплатный проезд к месту получения санаторно-</w:t>
            </w:r>
            <w:r w:rsidRPr="00273250">
              <w:rPr>
                <w:rFonts w:cs="Times New Roman"/>
                <w:sz w:val="26"/>
                <w:szCs w:val="26"/>
              </w:rPr>
              <w:br/>
            </w:r>
          </w:p>
        </w:tc>
      </w:tr>
      <w:tr w:rsidR="00273250" w:rsidRPr="00273250" w14:paraId="7B865620" w14:textId="77777777" w:rsidTr="00105C6E"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537F180F" w14:textId="77777777" w:rsidR="00273250" w:rsidRPr="00273250" w:rsidRDefault="00273250" w:rsidP="00273250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816" w:type="dxa"/>
            <w:vAlign w:val="bottom"/>
          </w:tcPr>
          <w:p w14:paraId="4DCAE37F" w14:textId="77777777" w:rsidR="00273250" w:rsidRPr="00273250" w:rsidRDefault="00273250" w:rsidP="00273250">
            <w:pPr>
              <w:keepNext/>
              <w:ind w:left="57"/>
              <w:rPr>
                <w:rFonts w:cs="Times New Roman"/>
                <w:sz w:val="26"/>
                <w:szCs w:val="26"/>
              </w:rPr>
            </w:pPr>
            <w:r w:rsidRPr="00273250">
              <w:rPr>
                <w:rFonts w:cs="Times New Roman"/>
                <w:sz w:val="26"/>
                <w:szCs w:val="26"/>
              </w:rPr>
              <w:t>курортного лечения и (или) медицинской реабилитации</w:t>
            </w:r>
          </w:p>
        </w:tc>
      </w:tr>
    </w:tbl>
    <w:p w14:paraId="6BA30567" w14:textId="77777777" w:rsidR="00273250" w:rsidRPr="00273250" w:rsidRDefault="00273250" w:rsidP="00273250">
      <w:pPr>
        <w:spacing w:before="48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 xml:space="preserve">Прошу сообщить о принятом решении на адрес электронной почты </w:t>
      </w:r>
      <w:r w:rsidRPr="00273250">
        <w:rPr>
          <w:rFonts w:cs="Times New Roman"/>
          <w:sz w:val="26"/>
          <w:szCs w:val="26"/>
        </w:rPr>
        <w:br/>
        <w:t xml:space="preserve">или иным способом (указать нужное) (в случае подачи заявления </w:t>
      </w:r>
      <w:r w:rsidRPr="00273250">
        <w:rPr>
          <w:rFonts w:cs="Times New Roman"/>
          <w:sz w:val="26"/>
          <w:szCs w:val="26"/>
        </w:rPr>
        <w:br/>
        <w:t>на бумажном носителе).</w:t>
      </w:r>
    </w:p>
    <w:p w14:paraId="68134351" w14:textId="77777777" w:rsidR="00273250" w:rsidRPr="00273250" w:rsidRDefault="00273250" w:rsidP="0027325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273250">
        <w:rPr>
          <w:rFonts w:cs="Times New Roman"/>
          <w:sz w:val="26"/>
          <w:szCs w:val="26"/>
        </w:rPr>
        <w:t>Предпочтительный способ информирования о принятом решении:</w:t>
      </w:r>
    </w:p>
    <w:p w14:paraId="460A60DA" w14:textId="77777777" w:rsidR="00273250" w:rsidRPr="00273250" w:rsidRDefault="00273250" w:rsidP="002732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173270A7" w14:textId="77777777" w:rsidR="00273250" w:rsidRPr="00273250" w:rsidRDefault="00273250" w:rsidP="00273250">
      <w:pPr>
        <w:pBdr>
          <w:top w:val="single" w:sz="4" w:space="1" w:color="auto"/>
        </w:pBdr>
        <w:spacing w:after="360" w:line="240" w:lineRule="auto"/>
        <w:jc w:val="both"/>
        <w:rPr>
          <w:rFonts w:cs="Times New Roman"/>
          <w:sz w:val="2"/>
          <w:szCs w:val="2"/>
        </w:rPr>
      </w:pPr>
    </w:p>
    <w:tbl>
      <w:tblPr>
        <w:tblStyle w:val="10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3289"/>
        <w:gridCol w:w="680"/>
        <w:gridCol w:w="3969"/>
      </w:tblGrid>
      <w:tr w:rsidR="00273250" w:rsidRPr="00273250" w14:paraId="5821D03D" w14:textId="77777777" w:rsidTr="004C327F"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14:paraId="051867E6" w14:textId="77777777" w:rsidR="00273250" w:rsidRPr="00273250" w:rsidRDefault="00273250" w:rsidP="0027325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bottom"/>
          </w:tcPr>
          <w:p w14:paraId="1456A2FF" w14:textId="77777777" w:rsidR="00273250" w:rsidRPr="00273250" w:rsidRDefault="00273250" w:rsidP="0027325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AB7CC34" w14:textId="77777777" w:rsidR="00273250" w:rsidRPr="00273250" w:rsidRDefault="00273250" w:rsidP="0027325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73250" w:rsidRPr="00273250" w14:paraId="015C09C1" w14:textId="77777777" w:rsidTr="004C327F">
        <w:tc>
          <w:tcPr>
            <w:tcW w:w="3289" w:type="dxa"/>
            <w:tcBorders>
              <w:top w:val="single" w:sz="4" w:space="0" w:color="auto"/>
            </w:tcBorders>
          </w:tcPr>
          <w:p w14:paraId="243E9CD6" w14:textId="77777777" w:rsidR="00273250" w:rsidRPr="00273250" w:rsidRDefault="00273250" w:rsidP="002732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3250"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680" w:type="dxa"/>
          </w:tcPr>
          <w:p w14:paraId="11138E12" w14:textId="77777777" w:rsidR="00273250" w:rsidRPr="00C409CE" w:rsidRDefault="00273250" w:rsidP="0027325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63DF13A" w14:textId="77777777" w:rsidR="00273250" w:rsidRPr="00273250" w:rsidRDefault="00273250" w:rsidP="002732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3250">
              <w:rPr>
                <w:rFonts w:cs="Times New Roman"/>
                <w:sz w:val="20"/>
                <w:szCs w:val="20"/>
              </w:rPr>
              <w:t>(подпись заявителя)</w:t>
            </w:r>
          </w:p>
        </w:tc>
      </w:tr>
    </w:tbl>
    <w:p w14:paraId="42EECFC2" w14:textId="77777777" w:rsidR="00273250" w:rsidRPr="00273250" w:rsidRDefault="00273250" w:rsidP="00273250">
      <w:pPr>
        <w:spacing w:after="0" w:line="240" w:lineRule="auto"/>
        <w:rPr>
          <w:rFonts w:cs="Times New Roman"/>
          <w:szCs w:val="24"/>
        </w:rPr>
      </w:pPr>
    </w:p>
    <w:p w14:paraId="58B918F0" w14:textId="77777777" w:rsidR="00273250" w:rsidRPr="006462C6" w:rsidRDefault="00273250" w:rsidP="00273250">
      <w:pPr>
        <w:spacing w:after="1200" w:line="240" w:lineRule="auto"/>
        <w:rPr>
          <w:rFonts w:cs="Times New Roman"/>
          <w:sz w:val="26"/>
          <w:szCs w:val="26"/>
        </w:rPr>
      </w:pPr>
    </w:p>
    <w:sectPr w:rsidR="00273250" w:rsidRPr="006462C6" w:rsidSect="002D185C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4C3F" w14:textId="77777777" w:rsidR="007B2E6B" w:rsidRDefault="007B2E6B" w:rsidP="00A53AA9">
      <w:pPr>
        <w:spacing w:after="0" w:line="240" w:lineRule="auto"/>
      </w:pPr>
      <w:r>
        <w:separator/>
      </w:r>
    </w:p>
  </w:endnote>
  <w:endnote w:type="continuationSeparator" w:id="0">
    <w:p w14:paraId="01C134D8" w14:textId="77777777" w:rsidR="007B2E6B" w:rsidRDefault="007B2E6B" w:rsidP="00A53AA9">
      <w:pPr>
        <w:spacing w:after="0" w:line="240" w:lineRule="auto"/>
      </w:pPr>
      <w:r>
        <w:continuationSeparator/>
      </w:r>
    </w:p>
  </w:endnote>
  <w:endnote w:id="1">
    <w:p w14:paraId="015B904C" w14:textId="77777777" w:rsidR="00273250" w:rsidRPr="00091E7A" w:rsidRDefault="00273250" w:rsidP="00273250">
      <w:pPr>
        <w:pStyle w:val="af1"/>
        <w:jc w:val="both"/>
      </w:pPr>
      <w:r w:rsidRPr="00180195">
        <w:rPr>
          <w:rStyle w:val="af3"/>
          <w:vertAlign w:val="baseline"/>
        </w:rPr>
        <w:t>*</w:t>
      </w:r>
      <w:r w:rsidRPr="00180195">
        <w:t> </w:t>
      </w:r>
      <w:r w:rsidRPr="00E84E99">
        <w:t xml:space="preserve">Заполняется в случае, если заявителю установлена инвалидность I группы или если нуждаемость </w:t>
      </w:r>
      <w:r>
        <w:br/>
      </w:r>
      <w:r w:rsidRPr="00E84E99">
        <w:t>в сопровождении для получения санаторно-курортного лечения и (или) медицинской реабилитации обусловлена медицинскими показаниями.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96FE" w14:textId="77777777" w:rsidR="007B2E6B" w:rsidRDefault="007B2E6B" w:rsidP="00A53AA9">
      <w:pPr>
        <w:spacing w:after="0" w:line="240" w:lineRule="auto"/>
      </w:pPr>
      <w:r>
        <w:separator/>
      </w:r>
    </w:p>
  </w:footnote>
  <w:footnote w:type="continuationSeparator" w:id="0">
    <w:p w14:paraId="589020B5" w14:textId="77777777" w:rsidR="007B2E6B" w:rsidRDefault="007B2E6B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205B8"/>
    <w:rsid w:val="00034D88"/>
    <w:rsid w:val="000546F1"/>
    <w:rsid w:val="00071CB1"/>
    <w:rsid w:val="000776F7"/>
    <w:rsid w:val="00077768"/>
    <w:rsid w:val="000845AE"/>
    <w:rsid w:val="000854E2"/>
    <w:rsid w:val="000F0465"/>
    <w:rsid w:val="000F263F"/>
    <w:rsid w:val="000F72F5"/>
    <w:rsid w:val="00105C6E"/>
    <w:rsid w:val="00115926"/>
    <w:rsid w:val="00125603"/>
    <w:rsid w:val="001341F1"/>
    <w:rsid w:val="0016533B"/>
    <w:rsid w:val="00176609"/>
    <w:rsid w:val="00176F67"/>
    <w:rsid w:val="00180195"/>
    <w:rsid w:val="001804F3"/>
    <w:rsid w:val="00181D3D"/>
    <w:rsid w:val="00185DF6"/>
    <w:rsid w:val="00187C72"/>
    <w:rsid w:val="00193B48"/>
    <w:rsid w:val="001948BC"/>
    <w:rsid w:val="00195317"/>
    <w:rsid w:val="001A31AA"/>
    <w:rsid w:val="001C02E7"/>
    <w:rsid w:val="001C17BF"/>
    <w:rsid w:val="001C6D35"/>
    <w:rsid w:val="001D068A"/>
    <w:rsid w:val="001D078A"/>
    <w:rsid w:val="001D327C"/>
    <w:rsid w:val="001E62E8"/>
    <w:rsid w:val="001F780F"/>
    <w:rsid w:val="00201EBF"/>
    <w:rsid w:val="00203CAC"/>
    <w:rsid w:val="00224E2B"/>
    <w:rsid w:val="00226C9E"/>
    <w:rsid w:val="00234F44"/>
    <w:rsid w:val="00237FA2"/>
    <w:rsid w:val="00246DCF"/>
    <w:rsid w:val="00255932"/>
    <w:rsid w:val="00262CDD"/>
    <w:rsid w:val="00273250"/>
    <w:rsid w:val="00280023"/>
    <w:rsid w:val="002938A4"/>
    <w:rsid w:val="0029449A"/>
    <w:rsid w:val="002A44E3"/>
    <w:rsid w:val="002C496B"/>
    <w:rsid w:val="002C7FF4"/>
    <w:rsid w:val="002D185C"/>
    <w:rsid w:val="002D77B5"/>
    <w:rsid w:val="002F1936"/>
    <w:rsid w:val="002F5B52"/>
    <w:rsid w:val="00313FC2"/>
    <w:rsid w:val="0032244C"/>
    <w:rsid w:val="0033066B"/>
    <w:rsid w:val="00333597"/>
    <w:rsid w:val="003416E1"/>
    <w:rsid w:val="003507CF"/>
    <w:rsid w:val="00354621"/>
    <w:rsid w:val="00364BD9"/>
    <w:rsid w:val="00373CC2"/>
    <w:rsid w:val="00377622"/>
    <w:rsid w:val="003913DE"/>
    <w:rsid w:val="003A0116"/>
    <w:rsid w:val="003A5846"/>
    <w:rsid w:val="003C0625"/>
    <w:rsid w:val="003D448C"/>
    <w:rsid w:val="003E226B"/>
    <w:rsid w:val="003E2642"/>
    <w:rsid w:val="00405509"/>
    <w:rsid w:val="0041269A"/>
    <w:rsid w:val="00422608"/>
    <w:rsid w:val="00423CE7"/>
    <w:rsid w:val="004254C8"/>
    <w:rsid w:val="00463E54"/>
    <w:rsid w:val="00495D7E"/>
    <w:rsid w:val="004A0EF0"/>
    <w:rsid w:val="004B4BCB"/>
    <w:rsid w:val="004D6F6E"/>
    <w:rsid w:val="00503283"/>
    <w:rsid w:val="0050414F"/>
    <w:rsid w:val="00517B50"/>
    <w:rsid w:val="005321CC"/>
    <w:rsid w:val="0053618E"/>
    <w:rsid w:val="00536DF4"/>
    <w:rsid w:val="00545C0E"/>
    <w:rsid w:val="00555AC3"/>
    <w:rsid w:val="00562B0E"/>
    <w:rsid w:val="00570625"/>
    <w:rsid w:val="00573390"/>
    <w:rsid w:val="00585E63"/>
    <w:rsid w:val="00595074"/>
    <w:rsid w:val="00596259"/>
    <w:rsid w:val="005A35E6"/>
    <w:rsid w:val="005C2D6C"/>
    <w:rsid w:val="005D7EDC"/>
    <w:rsid w:val="005E47FE"/>
    <w:rsid w:val="005E7840"/>
    <w:rsid w:val="00612C8D"/>
    <w:rsid w:val="006170CE"/>
    <w:rsid w:val="00627FCB"/>
    <w:rsid w:val="00634979"/>
    <w:rsid w:val="006462C6"/>
    <w:rsid w:val="0064721B"/>
    <w:rsid w:val="00676741"/>
    <w:rsid w:val="00687AE3"/>
    <w:rsid w:val="006A2A38"/>
    <w:rsid w:val="006D13FD"/>
    <w:rsid w:val="006D2750"/>
    <w:rsid w:val="006E32BF"/>
    <w:rsid w:val="006F2DBB"/>
    <w:rsid w:val="006F6E9E"/>
    <w:rsid w:val="006F7ACB"/>
    <w:rsid w:val="00705472"/>
    <w:rsid w:val="007161F9"/>
    <w:rsid w:val="00735208"/>
    <w:rsid w:val="00740B78"/>
    <w:rsid w:val="00753E11"/>
    <w:rsid w:val="00777D27"/>
    <w:rsid w:val="00780B73"/>
    <w:rsid w:val="007908B5"/>
    <w:rsid w:val="00791EF0"/>
    <w:rsid w:val="00796E62"/>
    <w:rsid w:val="007A2131"/>
    <w:rsid w:val="007B2CF1"/>
    <w:rsid w:val="007B2E6B"/>
    <w:rsid w:val="007B3FDE"/>
    <w:rsid w:val="007D3609"/>
    <w:rsid w:val="007D502F"/>
    <w:rsid w:val="007E169D"/>
    <w:rsid w:val="007F06BF"/>
    <w:rsid w:val="007F3BCE"/>
    <w:rsid w:val="00814865"/>
    <w:rsid w:val="008162FF"/>
    <w:rsid w:val="008248B8"/>
    <w:rsid w:val="00853C23"/>
    <w:rsid w:val="00857863"/>
    <w:rsid w:val="00871EAB"/>
    <w:rsid w:val="00892B0F"/>
    <w:rsid w:val="008F28F2"/>
    <w:rsid w:val="008F36DE"/>
    <w:rsid w:val="009376CF"/>
    <w:rsid w:val="00941A4E"/>
    <w:rsid w:val="0096156A"/>
    <w:rsid w:val="00962574"/>
    <w:rsid w:val="00976DFB"/>
    <w:rsid w:val="00986B31"/>
    <w:rsid w:val="009949EA"/>
    <w:rsid w:val="009B352B"/>
    <w:rsid w:val="009B4C64"/>
    <w:rsid w:val="009D2164"/>
    <w:rsid w:val="009D533F"/>
    <w:rsid w:val="009E1E03"/>
    <w:rsid w:val="009F2FAD"/>
    <w:rsid w:val="00A12C6A"/>
    <w:rsid w:val="00A24166"/>
    <w:rsid w:val="00A31567"/>
    <w:rsid w:val="00A459B4"/>
    <w:rsid w:val="00A53AA9"/>
    <w:rsid w:val="00A611D2"/>
    <w:rsid w:val="00A76515"/>
    <w:rsid w:val="00A87968"/>
    <w:rsid w:val="00A92210"/>
    <w:rsid w:val="00AC30BC"/>
    <w:rsid w:val="00AD6EAA"/>
    <w:rsid w:val="00AD7467"/>
    <w:rsid w:val="00AE1FD0"/>
    <w:rsid w:val="00B01AA2"/>
    <w:rsid w:val="00B065E8"/>
    <w:rsid w:val="00B13B79"/>
    <w:rsid w:val="00B21982"/>
    <w:rsid w:val="00B27576"/>
    <w:rsid w:val="00B27B8B"/>
    <w:rsid w:val="00B34EA6"/>
    <w:rsid w:val="00B45981"/>
    <w:rsid w:val="00B5333A"/>
    <w:rsid w:val="00B644BB"/>
    <w:rsid w:val="00B71433"/>
    <w:rsid w:val="00B81744"/>
    <w:rsid w:val="00B90DE0"/>
    <w:rsid w:val="00B96AC1"/>
    <w:rsid w:val="00BA473C"/>
    <w:rsid w:val="00BA6F05"/>
    <w:rsid w:val="00BD54C5"/>
    <w:rsid w:val="00BF5696"/>
    <w:rsid w:val="00C17E43"/>
    <w:rsid w:val="00C2686A"/>
    <w:rsid w:val="00C327F9"/>
    <w:rsid w:val="00C36477"/>
    <w:rsid w:val="00C40964"/>
    <w:rsid w:val="00C409CE"/>
    <w:rsid w:val="00C83681"/>
    <w:rsid w:val="00CC1556"/>
    <w:rsid w:val="00CD010A"/>
    <w:rsid w:val="00CD17AA"/>
    <w:rsid w:val="00CD4912"/>
    <w:rsid w:val="00CD73BB"/>
    <w:rsid w:val="00CE2A65"/>
    <w:rsid w:val="00D11584"/>
    <w:rsid w:val="00D41E46"/>
    <w:rsid w:val="00D51861"/>
    <w:rsid w:val="00D54ACD"/>
    <w:rsid w:val="00D55492"/>
    <w:rsid w:val="00D575F2"/>
    <w:rsid w:val="00D615CA"/>
    <w:rsid w:val="00D778DD"/>
    <w:rsid w:val="00D8686D"/>
    <w:rsid w:val="00DB2222"/>
    <w:rsid w:val="00DC1EEA"/>
    <w:rsid w:val="00DD1FF1"/>
    <w:rsid w:val="00E22D1D"/>
    <w:rsid w:val="00E46840"/>
    <w:rsid w:val="00E5040F"/>
    <w:rsid w:val="00E521DF"/>
    <w:rsid w:val="00E56859"/>
    <w:rsid w:val="00E6219B"/>
    <w:rsid w:val="00E67B5D"/>
    <w:rsid w:val="00E907B7"/>
    <w:rsid w:val="00E91034"/>
    <w:rsid w:val="00EA1E6F"/>
    <w:rsid w:val="00EA2B95"/>
    <w:rsid w:val="00EB76D3"/>
    <w:rsid w:val="00EC3C67"/>
    <w:rsid w:val="00ED52F3"/>
    <w:rsid w:val="00EE4E2C"/>
    <w:rsid w:val="00EF785D"/>
    <w:rsid w:val="00F01607"/>
    <w:rsid w:val="00F02124"/>
    <w:rsid w:val="00F30941"/>
    <w:rsid w:val="00F3312E"/>
    <w:rsid w:val="00F36CDA"/>
    <w:rsid w:val="00F55FE3"/>
    <w:rsid w:val="00F7066A"/>
    <w:rsid w:val="00F715EF"/>
    <w:rsid w:val="00F84A17"/>
    <w:rsid w:val="00FA3E8A"/>
    <w:rsid w:val="00FC5426"/>
    <w:rsid w:val="00FE45B7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  <w:style w:type="table" w:customStyle="1" w:styleId="10">
    <w:name w:val="Сетка таблицы1"/>
    <w:basedOn w:val="a1"/>
    <w:next w:val="a7"/>
    <w:uiPriority w:val="39"/>
    <w:rsid w:val="00273250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paragraph" w:styleId="af1">
    <w:name w:val="endnote text"/>
    <w:basedOn w:val="a"/>
    <w:link w:val="af2"/>
    <w:uiPriority w:val="99"/>
    <w:semiHidden/>
    <w:unhideWhenUsed/>
    <w:rsid w:val="00273250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73250"/>
    <w:rPr>
      <w:rFonts w:ascii="Times New Roman" w:hAnsi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732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2025-01-03T08:29:00Z</cp:lastPrinted>
  <dcterms:created xsi:type="dcterms:W3CDTF">2025-12-26T12:11:00Z</dcterms:created>
  <dcterms:modified xsi:type="dcterms:W3CDTF">2025-12-27T07:55:00Z</dcterms:modified>
</cp:coreProperties>
</file>