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58F6F" w14:textId="0907B3D8" w:rsidR="00FB57C5" w:rsidRPr="00D45473" w:rsidRDefault="00FB57C5" w:rsidP="00E84BB4">
      <w:pPr>
        <w:spacing w:after="120"/>
        <w:jc w:val="right"/>
        <w:rPr>
          <w:sz w:val="16"/>
          <w:szCs w:val="16"/>
        </w:rPr>
      </w:pPr>
      <w:r w:rsidRPr="00D45473">
        <w:rPr>
          <w:sz w:val="16"/>
          <w:szCs w:val="16"/>
        </w:rPr>
        <w:t xml:space="preserve">(в ред. Приказа Судебного департамента </w:t>
      </w:r>
      <w:r w:rsidR="00762591" w:rsidRPr="00D45473">
        <w:rPr>
          <w:sz w:val="16"/>
          <w:szCs w:val="16"/>
        </w:rPr>
        <w:br/>
      </w:r>
      <w:r w:rsidR="004611A6" w:rsidRPr="00BB575B">
        <w:rPr>
          <w:sz w:val="16"/>
          <w:szCs w:val="16"/>
        </w:rPr>
        <w:t>при Верховном Суде РФ от 10.03.2025 № 33</w:t>
      </w:r>
      <w:r w:rsidR="004611A6">
        <w:rPr>
          <w:sz w:val="16"/>
          <w:szCs w:val="16"/>
        </w:rPr>
        <w:t>)</w:t>
      </w:r>
    </w:p>
    <w:p w14:paraId="04E3BB0C" w14:textId="4BC76998" w:rsidR="009579DB" w:rsidRPr="00FB57C5" w:rsidRDefault="009579DB" w:rsidP="00E84BB4">
      <w:pPr>
        <w:spacing w:after="240"/>
        <w:jc w:val="right"/>
        <w:rPr>
          <w:sz w:val="24"/>
          <w:szCs w:val="24"/>
        </w:rPr>
      </w:pPr>
      <w:r w:rsidRPr="00FB57C5">
        <w:rPr>
          <w:sz w:val="24"/>
          <w:szCs w:val="24"/>
        </w:rPr>
        <w:t>Форма № 1</w:t>
      </w:r>
      <w:r w:rsidR="00762591">
        <w:rPr>
          <w:sz w:val="24"/>
          <w:szCs w:val="24"/>
        </w:rPr>
        <w:t>8</w:t>
      </w:r>
    </w:p>
    <w:p w14:paraId="2F8B6E3D" w14:textId="77777777" w:rsidR="009579DB" w:rsidRDefault="009579DB" w:rsidP="009579DB">
      <w:pPr>
        <w:rPr>
          <w:sz w:val="24"/>
          <w:szCs w:val="24"/>
        </w:rPr>
      </w:pPr>
      <w:r>
        <w:rPr>
          <w:sz w:val="24"/>
          <w:szCs w:val="24"/>
        </w:rPr>
        <w:t>Вручается адресату</w:t>
      </w:r>
    </w:p>
    <w:p w14:paraId="1310DA74" w14:textId="77777777" w:rsidR="009579DB" w:rsidRDefault="009579DB" w:rsidP="003E23A6">
      <w:pPr>
        <w:tabs>
          <w:tab w:val="left" w:pos="8165"/>
        </w:tabs>
        <w:spacing w:after="180"/>
        <w:jc w:val="right"/>
        <w:rPr>
          <w:sz w:val="24"/>
          <w:szCs w:val="24"/>
        </w:rPr>
      </w:pPr>
      <w:r>
        <w:rPr>
          <w:sz w:val="24"/>
          <w:szCs w:val="24"/>
        </w:rPr>
        <w:t>Первая страница</w:t>
      </w:r>
    </w:p>
    <w:p w14:paraId="089941C7" w14:textId="77777777" w:rsidR="009579DB" w:rsidRPr="00072058" w:rsidRDefault="009579DB" w:rsidP="009579DB">
      <w:pPr>
        <w:jc w:val="center"/>
        <w:rPr>
          <w:sz w:val="26"/>
          <w:szCs w:val="26"/>
        </w:rPr>
      </w:pPr>
      <w:r w:rsidRPr="00072058">
        <w:rPr>
          <w:sz w:val="26"/>
          <w:szCs w:val="26"/>
        </w:rPr>
        <w:t>Судебная повестка</w:t>
      </w:r>
    </w:p>
    <w:tbl>
      <w:tblPr>
        <w:tblW w:w="351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80"/>
      </w:tblGrid>
      <w:tr w:rsidR="009579DB" w:rsidRPr="00072058" w14:paraId="2F18A1F2" w14:textId="77777777" w:rsidTr="00CD7016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D1428" w14:textId="77777777" w:rsidR="009579DB" w:rsidRPr="00072058" w:rsidRDefault="009579DB" w:rsidP="00DA793D">
            <w:pPr>
              <w:rPr>
                <w:sz w:val="26"/>
                <w:szCs w:val="26"/>
              </w:rPr>
            </w:pPr>
            <w:r w:rsidRPr="00072058">
              <w:rPr>
                <w:sz w:val="26"/>
                <w:szCs w:val="26"/>
              </w:rPr>
              <w:t>по уголовному делу №</w:t>
            </w:r>
            <w:r>
              <w:rPr>
                <w:sz w:val="26"/>
                <w:szCs w:val="26"/>
              </w:rPr>
              <w:t> </w:t>
            </w:r>
            <w:r>
              <w:rPr>
                <w:rStyle w:val="ab"/>
                <w:sz w:val="26"/>
                <w:szCs w:val="26"/>
              </w:rPr>
              <w:footnoteReference w:customMarkFollows="1" w:id="1"/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7B2A75" w14:textId="77777777" w:rsidR="009579DB" w:rsidRPr="00072058" w:rsidRDefault="009579DB" w:rsidP="00CD7016">
            <w:pPr>
              <w:jc w:val="center"/>
              <w:rPr>
                <w:sz w:val="26"/>
                <w:szCs w:val="26"/>
              </w:rPr>
            </w:pPr>
          </w:p>
        </w:tc>
      </w:tr>
    </w:tbl>
    <w:p w14:paraId="5F0999C7" w14:textId="77777777" w:rsidR="009579DB" w:rsidRPr="002F12D4" w:rsidRDefault="009579DB" w:rsidP="00280793">
      <w:pPr>
        <w:spacing w:after="3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"/>
        <w:gridCol w:w="397"/>
        <w:gridCol w:w="230"/>
        <w:gridCol w:w="227"/>
        <w:gridCol w:w="138"/>
        <w:gridCol w:w="1474"/>
        <w:gridCol w:w="395"/>
        <w:gridCol w:w="397"/>
        <w:gridCol w:w="340"/>
        <w:gridCol w:w="6"/>
        <w:gridCol w:w="2262"/>
        <w:gridCol w:w="6"/>
        <w:gridCol w:w="652"/>
        <w:gridCol w:w="28"/>
        <w:gridCol w:w="3141"/>
        <w:gridCol w:w="6"/>
      </w:tblGrid>
      <w:tr w:rsidR="009579DB" w14:paraId="69E28FE5" w14:textId="77777777" w:rsidTr="003D5B2B">
        <w:tc>
          <w:tcPr>
            <w:tcW w:w="385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E5D5178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B2AD5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6F6BC" w14:textId="77777777" w:rsidR="009579DB" w:rsidRDefault="009579DB" w:rsidP="00CD7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Куда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E45D78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</w:tr>
      <w:tr w:rsidR="009579DB" w14:paraId="27931ABC" w14:textId="77777777" w:rsidTr="003D5B2B">
        <w:tc>
          <w:tcPr>
            <w:tcW w:w="385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3B73316" w14:textId="77777777" w:rsidR="009579DB" w:rsidRDefault="009579DB" w:rsidP="00CD7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суда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FA63E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09446F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</w:tr>
      <w:tr w:rsidR="009579DB" w14:paraId="4A6EEB74" w14:textId="77777777" w:rsidTr="003D5B2B">
        <w:tc>
          <w:tcPr>
            <w:tcW w:w="38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517571EB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0131F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50A626F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</w:tr>
      <w:tr w:rsidR="009579DB" w14:paraId="1F10C4A9" w14:textId="77777777" w:rsidTr="003D5B2B">
        <w:tc>
          <w:tcPr>
            <w:tcW w:w="38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1C4BA4A6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8302D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left w:val="nil"/>
              <w:right w:val="nil"/>
            </w:tcBorders>
            <w:vAlign w:val="bottom"/>
          </w:tcPr>
          <w:p w14:paraId="785CE6D7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</w:tr>
      <w:tr w:rsidR="009579DB" w14:paraId="180EA792" w14:textId="77777777" w:rsidTr="003D5B2B">
        <w:tc>
          <w:tcPr>
            <w:tcW w:w="3856" w:type="dxa"/>
            <w:gridSpan w:val="10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155594A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F5A2E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35892" w14:textId="77777777" w:rsidR="009579DB" w:rsidRDefault="009579DB" w:rsidP="00CD7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</w:t>
            </w:r>
          </w:p>
        </w:tc>
        <w:tc>
          <w:tcPr>
            <w:tcW w:w="3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A9CC48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</w:tr>
      <w:tr w:rsidR="009579DB" w14:paraId="2A2C6497" w14:textId="77777777" w:rsidTr="003D5B2B">
        <w:tc>
          <w:tcPr>
            <w:tcW w:w="385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53F5579" w14:textId="77777777" w:rsidR="009579DB" w:rsidRDefault="009579DB" w:rsidP="00CD70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вызывает Вас в качестве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EB6BB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5117A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</w:tr>
      <w:tr w:rsidR="009579DB" w14:paraId="1BAB09B5" w14:textId="77777777" w:rsidTr="003D5B2B">
        <w:tc>
          <w:tcPr>
            <w:tcW w:w="38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041BC495" w14:textId="77777777" w:rsidR="009579DB" w:rsidRDefault="009579DB" w:rsidP="00CD70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145CC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EF6965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</w:tr>
      <w:tr w:rsidR="009579DB" w14:paraId="5E05D692" w14:textId="77777777" w:rsidTr="003D5B2B">
        <w:trPr>
          <w:gridAfter w:val="1"/>
          <w:wAfter w:w="6" w:type="dxa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BA01935" w14:textId="77777777" w:rsidR="009579DB" w:rsidRDefault="009579DB" w:rsidP="00CD7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F3BF6D" w14:textId="77777777" w:rsidR="009579DB" w:rsidRDefault="009579DB" w:rsidP="00CD70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382C6" w14:textId="77777777" w:rsidR="009579DB" w:rsidRDefault="009579DB" w:rsidP="00CD7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BCDF64" w14:textId="77777777" w:rsidR="009579DB" w:rsidRDefault="009579DB" w:rsidP="00CD70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2C3BE" w14:textId="77777777" w:rsidR="009579DB" w:rsidRDefault="009579DB" w:rsidP="00CD70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ABFD48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081E8" w14:textId="77777777" w:rsidR="009579DB" w:rsidRDefault="009579DB" w:rsidP="00CD701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268" w:type="dxa"/>
            <w:gridSpan w:val="2"/>
            <w:vAlign w:val="bottom"/>
          </w:tcPr>
          <w:p w14:paraId="19247774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vAlign w:val="bottom"/>
          </w:tcPr>
          <w:p w14:paraId="27074C46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</w:tr>
      <w:tr w:rsidR="009579DB" w14:paraId="546F9E96" w14:textId="77777777" w:rsidTr="003D5B2B"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058146" w14:textId="77777777" w:rsidR="009579DB" w:rsidRDefault="009579DB" w:rsidP="00CD7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делу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3D12EC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BE64A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E76C7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</w:tr>
      <w:tr w:rsidR="009579DB" w14:paraId="2C3927F1" w14:textId="77777777" w:rsidTr="003D5B2B">
        <w:tc>
          <w:tcPr>
            <w:tcW w:w="110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923C8B7" w14:textId="77777777" w:rsidR="009579DB" w:rsidRDefault="009579DB" w:rsidP="00CD7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адресу</w:t>
            </w:r>
          </w:p>
        </w:tc>
        <w:tc>
          <w:tcPr>
            <w:tcW w:w="27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D807B8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D059F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D6E32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</w:tr>
      <w:tr w:rsidR="009579DB" w14:paraId="7AF40510" w14:textId="77777777" w:rsidTr="003D5B2B">
        <w:tc>
          <w:tcPr>
            <w:tcW w:w="38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27BE0FBC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E6834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0629D" w14:textId="77777777" w:rsidR="009579DB" w:rsidRDefault="009579DB" w:rsidP="00CD7016">
            <w:pPr>
              <w:rPr>
                <w:sz w:val="24"/>
                <w:szCs w:val="24"/>
              </w:rPr>
            </w:pPr>
          </w:p>
        </w:tc>
      </w:tr>
    </w:tbl>
    <w:p w14:paraId="7E732374" w14:textId="23D82C33" w:rsidR="009579DB" w:rsidRDefault="009579DB" w:rsidP="009579DB">
      <w:pPr>
        <w:spacing w:before="240"/>
        <w:rPr>
          <w:sz w:val="24"/>
          <w:szCs w:val="24"/>
        </w:rPr>
      </w:pPr>
      <w:r>
        <w:rPr>
          <w:sz w:val="24"/>
          <w:szCs w:val="24"/>
        </w:rPr>
        <w:t>Секретарь суда</w:t>
      </w:r>
      <w:r w:rsidR="003E23A6">
        <w:rPr>
          <w:sz w:val="24"/>
          <w:szCs w:val="24"/>
        </w:rPr>
        <w:t xml:space="preserve">  </w:t>
      </w:r>
    </w:p>
    <w:p w14:paraId="08749796" w14:textId="77777777" w:rsidR="00DE0428" w:rsidRDefault="00DE0428" w:rsidP="001C3903">
      <w:pPr>
        <w:pageBreakBefore/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Вторая страница</w:t>
      </w:r>
    </w:p>
    <w:p w14:paraId="04DC651B" w14:textId="323F2D83" w:rsidR="009579DB" w:rsidRDefault="009579DB" w:rsidP="009579D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Лицо, вызываемое в суд в качестве свидетеля, потерпевшего, обязано своевременно явиться в судебное заседание.</w:t>
      </w:r>
    </w:p>
    <w:p w14:paraId="161F7861" w14:textId="7189A271" w:rsidR="009579DB" w:rsidRDefault="009579DB" w:rsidP="009579D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Таким лицам выплачиваются издержки, связанные с явкой к месту производства процессуальных действий и проживанием, они имеют право на возмещение понесенных расходов</w:t>
      </w:r>
      <w:r w:rsidR="00B656DD">
        <w:rPr>
          <w:sz w:val="24"/>
          <w:szCs w:val="24"/>
        </w:rPr>
        <w:t xml:space="preserve">, </w:t>
      </w:r>
      <w:r w:rsidR="00B656DD" w:rsidRPr="00B656DD">
        <w:rPr>
          <w:sz w:val="24"/>
          <w:szCs w:val="24"/>
        </w:rPr>
        <w:t>связанных с явкой к месту процессуальных действий (статья 131 УПК РФ).</w:t>
      </w:r>
    </w:p>
    <w:p w14:paraId="5059E439" w14:textId="77777777" w:rsidR="009579DB" w:rsidRDefault="009579DB" w:rsidP="009579D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неявки без уважительных причин суд вправе подвергнуть их мерам, предусмотренным статьями 112, 113, 117 УПК РФ.</w:t>
      </w:r>
    </w:p>
    <w:p w14:paraId="23954762" w14:textId="77777777" w:rsidR="009579DB" w:rsidRDefault="009579DB" w:rsidP="009579DB">
      <w:pPr>
        <w:rPr>
          <w:sz w:val="24"/>
          <w:szCs w:val="24"/>
        </w:rPr>
      </w:pPr>
    </w:p>
    <w:p w14:paraId="5DB81587" w14:textId="77777777" w:rsidR="00DE0428" w:rsidRDefault="00DE0428" w:rsidP="00983DCB">
      <w:pPr>
        <w:pageBreakBefore/>
        <w:spacing w:after="240"/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Третья страница</w:t>
      </w:r>
    </w:p>
    <w:p w14:paraId="7A1ED6FF" w14:textId="77777777" w:rsidR="00DE0428" w:rsidRDefault="00DE0428" w:rsidP="00447508">
      <w:pPr>
        <w:tabs>
          <w:tab w:val="left" w:pos="6663"/>
        </w:tabs>
        <w:rPr>
          <w:sz w:val="24"/>
          <w:szCs w:val="24"/>
        </w:rPr>
      </w:pPr>
      <w:r>
        <w:rPr>
          <w:sz w:val="24"/>
          <w:szCs w:val="24"/>
        </w:rPr>
        <w:t>Подлежит возврату в суд</w:t>
      </w:r>
      <w:r>
        <w:rPr>
          <w:sz w:val="24"/>
          <w:szCs w:val="24"/>
        </w:rPr>
        <w:tab/>
        <w:t xml:space="preserve">Уголовное дело №  </w:t>
      </w:r>
    </w:p>
    <w:p w14:paraId="0C2AF79D" w14:textId="77777777" w:rsidR="00DE0428" w:rsidRDefault="00DE0428" w:rsidP="008654BF">
      <w:pPr>
        <w:pBdr>
          <w:top w:val="single" w:sz="4" w:space="1" w:color="auto"/>
        </w:pBdr>
        <w:spacing w:after="240"/>
        <w:ind w:left="8703"/>
        <w:rPr>
          <w:sz w:val="2"/>
          <w:szCs w:val="2"/>
        </w:rPr>
      </w:pPr>
    </w:p>
    <w:p w14:paraId="676A08FD" w14:textId="77777777" w:rsidR="00DE0428" w:rsidRPr="00F01338" w:rsidRDefault="00DE0428" w:rsidP="008654BF">
      <w:pPr>
        <w:spacing w:after="240"/>
        <w:jc w:val="center"/>
        <w:rPr>
          <w:sz w:val="26"/>
          <w:szCs w:val="26"/>
        </w:rPr>
      </w:pPr>
      <w:r w:rsidRPr="00F01338">
        <w:rPr>
          <w:sz w:val="26"/>
          <w:szCs w:val="26"/>
        </w:rPr>
        <w:t>Расписка</w:t>
      </w:r>
    </w:p>
    <w:p w14:paraId="69E7D2A2" w14:textId="77777777" w:rsidR="00DE0428" w:rsidRDefault="00DE0428" w:rsidP="002D480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Повестку на имя  </w:t>
      </w:r>
      <w:r>
        <w:rPr>
          <w:sz w:val="24"/>
          <w:szCs w:val="24"/>
        </w:rPr>
        <w:tab/>
        <w:t>о явке в</w:t>
      </w:r>
    </w:p>
    <w:p w14:paraId="7D88934C" w14:textId="77777777" w:rsidR="00DE0428" w:rsidRDefault="00DE0428" w:rsidP="00D364A3">
      <w:pPr>
        <w:pBdr>
          <w:top w:val="single" w:sz="4" w:space="1" w:color="auto"/>
        </w:pBdr>
        <w:spacing w:after="240"/>
        <w:ind w:left="1831" w:right="907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2"/>
        <w:gridCol w:w="907"/>
        <w:gridCol w:w="397"/>
        <w:gridCol w:w="255"/>
        <w:gridCol w:w="1247"/>
        <w:gridCol w:w="397"/>
        <w:gridCol w:w="397"/>
        <w:gridCol w:w="1502"/>
      </w:tblGrid>
      <w:tr w:rsidR="00275D5E" w14:paraId="5221575A" w14:textId="77777777" w:rsidTr="002D6EE0"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0FCCD9EA" w14:textId="77777777" w:rsidR="00275D5E" w:rsidRDefault="00275D5E" w:rsidP="00CD7016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0AA45" w14:textId="77777777" w:rsidR="00275D5E" w:rsidRDefault="00275D5E" w:rsidP="00CD70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 на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20DEC1" w14:textId="77777777" w:rsidR="00275D5E" w:rsidRDefault="00275D5E" w:rsidP="00CD70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E42BE" w14:textId="77777777" w:rsidR="00275D5E" w:rsidRDefault="00275D5E" w:rsidP="00CD7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234871" w14:textId="77777777" w:rsidR="00275D5E" w:rsidRDefault="00275D5E" w:rsidP="00CD70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EF396" w14:textId="77777777" w:rsidR="00275D5E" w:rsidRDefault="00275D5E" w:rsidP="00CD70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3A7D8" w14:textId="77777777" w:rsidR="00275D5E" w:rsidRDefault="00275D5E" w:rsidP="00CD701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AE7F4" w14:textId="0E55647C" w:rsidR="00275D5E" w:rsidRDefault="00275D5E" w:rsidP="00CD701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качестве</w:t>
            </w:r>
          </w:p>
        </w:tc>
      </w:tr>
    </w:tbl>
    <w:p w14:paraId="6420FE1F" w14:textId="77777777" w:rsidR="00275D5E" w:rsidRPr="00921409" w:rsidRDefault="00275D5E" w:rsidP="0025744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59"/>
        <w:gridCol w:w="1077"/>
        <w:gridCol w:w="2636"/>
        <w:gridCol w:w="397"/>
        <w:gridCol w:w="397"/>
        <w:gridCol w:w="369"/>
      </w:tblGrid>
      <w:tr w:rsidR="0044170A" w14:paraId="3F26119F" w14:textId="77777777" w:rsidTr="00E4447A"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0670D413" w14:textId="77777777" w:rsidR="0044170A" w:rsidRDefault="0044170A" w:rsidP="00CD7016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49D58" w14:textId="77777777" w:rsidR="0044170A" w:rsidRDefault="0044170A" w:rsidP="00CD7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получил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4F489" w14:textId="77777777" w:rsidR="0044170A" w:rsidRDefault="0044170A" w:rsidP="00CD701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6151F" w14:textId="77777777" w:rsidR="0044170A" w:rsidRDefault="0044170A" w:rsidP="00CD70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150893" w14:textId="77777777" w:rsidR="0044170A" w:rsidRDefault="0044170A" w:rsidP="00CD7016">
            <w:pPr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6BFBA" w14:textId="77777777" w:rsidR="0044170A" w:rsidRDefault="0044170A" w:rsidP="00CD701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E78FA34" w14:textId="77777777" w:rsidR="00E45308" w:rsidRPr="00E45308" w:rsidRDefault="00E45308" w:rsidP="00275D5E">
      <w:pPr>
        <w:tabs>
          <w:tab w:val="right" w:pos="9922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139"/>
        <w:gridCol w:w="4791"/>
      </w:tblGrid>
      <w:tr w:rsidR="00E45308" w14:paraId="0ACD1BB3" w14:textId="77777777" w:rsidTr="00305181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EAFD685" w14:textId="3A1BE5A7" w:rsidR="00E45308" w:rsidRDefault="00E45308" w:rsidP="00CD7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Лично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C56EB4" w14:textId="77777777" w:rsidR="00E45308" w:rsidRDefault="00E45308" w:rsidP="00CD7016">
            <w:pPr>
              <w:rPr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nil"/>
              <w:left w:val="nil"/>
              <w:right w:val="nil"/>
            </w:tcBorders>
          </w:tcPr>
          <w:p w14:paraId="7AB6F280" w14:textId="6121ACB0" w:rsidR="00E45308" w:rsidRPr="00305181" w:rsidRDefault="00E45308" w:rsidP="00E45308">
            <w:pPr>
              <w:jc w:val="center"/>
            </w:pPr>
            <w:r w:rsidRPr="00305181">
              <w:t>(подпись адресата)</w:t>
            </w:r>
          </w:p>
        </w:tc>
      </w:tr>
    </w:tbl>
    <w:p w14:paraId="53BBB474" w14:textId="3BBB3315" w:rsidR="00275D5E" w:rsidRDefault="00275D5E" w:rsidP="00275D5E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257444">
        <w:rPr>
          <w:sz w:val="24"/>
          <w:szCs w:val="24"/>
        </w:rPr>
        <w:t> </w:t>
      </w:r>
      <w:r>
        <w:rPr>
          <w:sz w:val="24"/>
          <w:szCs w:val="24"/>
        </w:rPr>
        <w:t xml:space="preserve">Для передачи  </w:t>
      </w:r>
    </w:p>
    <w:p w14:paraId="63069A49" w14:textId="77777777" w:rsidR="00275D5E" w:rsidRDefault="00275D5E" w:rsidP="00275D5E">
      <w:pPr>
        <w:pBdr>
          <w:top w:val="single" w:sz="4" w:space="1" w:color="auto"/>
        </w:pBdr>
        <w:ind w:left="1758"/>
        <w:jc w:val="center"/>
      </w:pPr>
      <w:r>
        <w:t>(подпись получателя с указанием отношения к адресату)</w:t>
      </w:r>
    </w:p>
    <w:p w14:paraId="70BB6C85" w14:textId="77777777" w:rsidR="00872088" w:rsidRDefault="00DE0428">
      <w:pPr>
        <w:rPr>
          <w:sz w:val="24"/>
          <w:szCs w:val="24"/>
        </w:rPr>
      </w:pPr>
      <w:r>
        <w:rPr>
          <w:sz w:val="24"/>
          <w:szCs w:val="24"/>
        </w:rPr>
        <w:t>Подпись получателя удостоверяю:</w:t>
      </w:r>
    </w:p>
    <w:p w14:paraId="73AA3D67" w14:textId="2F51D093" w:rsidR="00DE0428" w:rsidRDefault="00DE0428" w:rsidP="00872088">
      <w:pPr>
        <w:ind w:left="170"/>
        <w:rPr>
          <w:sz w:val="24"/>
          <w:szCs w:val="24"/>
        </w:rPr>
      </w:pPr>
      <w:r>
        <w:rPr>
          <w:sz w:val="24"/>
          <w:szCs w:val="24"/>
        </w:rPr>
        <w:t xml:space="preserve">письмоносец  </w:t>
      </w:r>
    </w:p>
    <w:p w14:paraId="65029EEA" w14:textId="77777777" w:rsidR="00DE0428" w:rsidRDefault="00DE0428" w:rsidP="00872088">
      <w:pPr>
        <w:pBdr>
          <w:top w:val="single" w:sz="4" w:space="1" w:color="auto"/>
        </w:pBdr>
        <w:ind w:left="1624"/>
        <w:rPr>
          <w:sz w:val="2"/>
          <w:szCs w:val="2"/>
        </w:rPr>
      </w:pPr>
    </w:p>
    <w:p w14:paraId="309752A5" w14:textId="560FB548" w:rsidR="00DE0428" w:rsidRDefault="00DE0428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3C3818">
        <w:rPr>
          <w:sz w:val="24"/>
          <w:szCs w:val="24"/>
        </w:rPr>
        <w:t> </w:t>
      </w:r>
      <w:r>
        <w:rPr>
          <w:sz w:val="24"/>
          <w:szCs w:val="24"/>
        </w:rPr>
        <w:t xml:space="preserve">Повестка не вручена вследствие  </w:t>
      </w:r>
    </w:p>
    <w:p w14:paraId="384A6367" w14:textId="77777777" w:rsidR="00DE0428" w:rsidRDefault="00DE0428" w:rsidP="003C3818">
      <w:pPr>
        <w:pBdr>
          <w:top w:val="single" w:sz="4" w:space="1" w:color="auto"/>
        </w:pBdr>
        <w:ind w:left="3657"/>
        <w:rPr>
          <w:sz w:val="2"/>
          <w:szCs w:val="2"/>
        </w:rPr>
      </w:pPr>
    </w:p>
    <w:p w14:paraId="18D429A2" w14:textId="77777777" w:rsidR="00DE0428" w:rsidRDefault="00DE0428">
      <w:pPr>
        <w:rPr>
          <w:sz w:val="24"/>
          <w:szCs w:val="24"/>
        </w:rPr>
      </w:pPr>
      <w:r>
        <w:rPr>
          <w:sz w:val="24"/>
          <w:szCs w:val="24"/>
        </w:rPr>
        <w:t xml:space="preserve">Письмоносец  </w:t>
      </w:r>
    </w:p>
    <w:p w14:paraId="1E4DDCB5" w14:textId="3B088197" w:rsidR="00DE0428" w:rsidRPr="001722B4" w:rsidRDefault="00DE0428" w:rsidP="001722B4">
      <w:pPr>
        <w:pBdr>
          <w:top w:val="single" w:sz="4" w:space="1" w:color="auto"/>
        </w:pBdr>
        <w:ind w:left="1498"/>
        <w:rPr>
          <w:sz w:val="2"/>
          <w:szCs w:val="2"/>
        </w:rPr>
      </w:pPr>
    </w:p>
    <w:p w14:paraId="50604855" w14:textId="77777777" w:rsidR="001722B4" w:rsidRDefault="001722B4" w:rsidP="001722B4">
      <w:pPr>
        <w:rPr>
          <w:sz w:val="24"/>
          <w:szCs w:val="24"/>
        </w:rPr>
      </w:pPr>
    </w:p>
    <w:p w14:paraId="2C18CFB7" w14:textId="77777777" w:rsidR="00DE0428" w:rsidRDefault="00DE0428" w:rsidP="00B25102">
      <w:pPr>
        <w:pageBreakBefore/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Четвертая страница</w:t>
      </w:r>
    </w:p>
    <w:p w14:paraId="52F94125" w14:textId="2094C636" w:rsidR="00DE0428" w:rsidRPr="00F01338" w:rsidRDefault="00DE0428" w:rsidP="00B25102">
      <w:pPr>
        <w:spacing w:after="480"/>
        <w:jc w:val="center"/>
        <w:rPr>
          <w:sz w:val="26"/>
          <w:szCs w:val="26"/>
        </w:rPr>
      </w:pPr>
      <w:r w:rsidRPr="00F01338">
        <w:rPr>
          <w:sz w:val="26"/>
          <w:szCs w:val="26"/>
        </w:rPr>
        <w:t>Уведомление о получении повестки</w:t>
      </w:r>
      <w:r w:rsidR="000568B0" w:rsidRPr="00F01338">
        <w:rPr>
          <w:sz w:val="26"/>
          <w:szCs w:val="26"/>
        </w:rPr>
        <w:t xml:space="preserve"> </w:t>
      </w:r>
      <w:r w:rsidR="000568B0" w:rsidRPr="00F01338">
        <w:rPr>
          <w:sz w:val="26"/>
          <w:szCs w:val="26"/>
        </w:rPr>
        <w:br/>
      </w:r>
      <w:r w:rsidRPr="00F01338">
        <w:rPr>
          <w:sz w:val="26"/>
          <w:szCs w:val="26"/>
        </w:rPr>
        <w:t>(простое)</w:t>
      </w:r>
    </w:p>
    <w:p w14:paraId="3F44FC5D" w14:textId="77777777" w:rsidR="00DE0428" w:rsidRDefault="00DE0428" w:rsidP="00256C63">
      <w:pPr>
        <w:ind w:left="2268" w:right="2268"/>
        <w:rPr>
          <w:sz w:val="24"/>
          <w:szCs w:val="24"/>
        </w:rPr>
      </w:pPr>
      <w:r>
        <w:rPr>
          <w:sz w:val="24"/>
          <w:szCs w:val="24"/>
        </w:rPr>
        <w:t xml:space="preserve">Куда  </w:t>
      </w:r>
    </w:p>
    <w:p w14:paraId="5492400B" w14:textId="77777777" w:rsidR="00DE0428" w:rsidRDefault="00DE0428" w:rsidP="00256C63">
      <w:pPr>
        <w:pBdr>
          <w:top w:val="single" w:sz="4" w:space="1" w:color="auto"/>
        </w:pBdr>
        <w:ind w:left="2892" w:right="2268"/>
        <w:jc w:val="center"/>
      </w:pPr>
      <w:r>
        <w:t>(адрес суда)</w:t>
      </w:r>
    </w:p>
    <w:p w14:paraId="09AFD20C" w14:textId="77777777" w:rsidR="00DE0428" w:rsidRDefault="00DE0428" w:rsidP="00256C63">
      <w:pPr>
        <w:ind w:left="2268" w:right="2268"/>
        <w:rPr>
          <w:sz w:val="24"/>
          <w:szCs w:val="24"/>
        </w:rPr>
      </w:pPr>
      <w:r>
        <w:rPr>
          <w:sz w:val="24"/>
          <w:szCs w:val="24"/>
        </w:rPr>
        <w:t xml:space="preserve">Кому  </w:t>
      </w:r>
    </w:p>
    <w:p w14:paraId="3919C6FD" w14:textId="77777777" w:rsidR="00DE0428" w:rsidRDefault="00DE0428" w:rsidP="00E84BB4">
      <w:pPr>
        <w:pBdr>
          <w:top w:val="single" w:sz="4" w:space="1" w:color="auto"/>
        </w:pBdr>
        <w:spacing w:after="480"/>
        <w:ind w:left="2937" w:right="2268"/>
        <w:jc w:val="center"/>
      </w:pPr>
      <w:r>
        <w:t>(наименование суда)</w:t>
      </w:r>
    </w:p>
    <w:p w14:paraId="2CF3AD54" w14:textId="77777777" w:rsidR="00DE0428" w:rsidRPr="00F628F8" w:rsidRDefault="00DE0428" w:rsidP="00494FE1">
      <w:pPr>
        <w:spacing w:after="240"/>
        <w:jc w:val="right"/>
        <w:rPr>
          <w:sz w:val="24"/>
          <w:szCs w:val="24"/>
        </w:rPr>
      </w:pPr>
      <w:r w:rsidRPr="00F628F8">
        <w:rPr>
          <w:sz w:val="24"/>
          <w:szCs w:val="24"/>
        </w:rPr>
        <w:t>Правила вручения</w:t>
      </w:r>
    </w:p>
    <w:p w14:paraId="1B4D4C0E" w14:textId="56D8DC0B" w:rsidR="00DE0428" w:rsidRDefault="00DE04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 Повестка вручается адресату лично под расписку на второй половине повестки, подлежащей возврату в суд.</w:t>
      </w:r>
    </w:p>
    <w:p w14:paraId="7F6B7512" w14:textId="15533EF3" w:rsidR="00DE0428" w:rsidRDefault="00DE04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Если лицо, доставляющее повестку, не застанет адресата по месту его жительства </w:t>
      </w:r>
      <w:r w:rsidR="00E016CF">
        <w:rPr>
          <w:sz w:val="24"/>
          <w:szCs w:val="24"/>
        </w:rPr>
        <w:br/>
      </w:r>
      <w:r>
        <w:rPr>
          <w:sz w:val="24"/>
          <w:szCs w:val="24"/>
        </w:rPr>
        <w:t xml:space="preserve">или работы, то повестка вручается под расписку для передачи ему взрослым членам семьи </w:t>
      </w:r>
      <w:r w:rsidR="00E016CF">
        <w:rPr>
          <w:sz w:val="24"/>
          <w:szCs w:val="24"/>
        </w:rPr>
        <w:br/>
      </w:r>
      <w:r>
        <w:rPr>
          <w:sz w:val="24"/>
          <w:szCs w:val="24"/>
        </w:rPr>
        <w:t>или администрации по месту его работы. Лицо, принявшее повестку, обязано при первой возможности вручить ее адресату.</w:t>
      </w:r>
    </w:p>
    <w:p w14:paraId="58773863" w14:textId="0CE8FA34" w:rsidR="00DE0428" w:rsidRDefault="00DE04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При временном отсутствии адресата лицо, доставляющее повестку, отмечает</w:t>
      </w:r>
      <w:r w:rsidR="00F01338">
        <w:rPr>
          <w:sz w:val="24"/>
          <w:szCs w:val="24"/>
        </w:rPr>
        <w:t xml:space="preserve"> </w:t>
      </w:r>
      <w:r>
        <w:rPr>
          <w:sz w:val="24"/>
          <w:szCs w:val="24"/>
        </w:rPr>
        <w:t>на второй половине повестки, куда выбыл адресат и когда ожидается его возвращение.</w:t>
      </w:r>
    </w:p>
    <w:p w14:paraId="5271F825" w14:textId="5DE05D26" w:rsidR="00DE0428" w:rsidRDefault="00DE0428" w:rsidP="00E84B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 При отказе адресата принять повестку доставляющее ее лицо делает соответствующую отметку на повестке, которая возвращается в суд.</w:t>
      </w:r>
    </w:p>
    <w:sectPr w:rsidR="00DE0428" w:rsidSect="003E23A6">
      <w:headerReference w:type="default" r:id="rId7"/>
      <w:pgSz w:w="11906" w:h="16838" w:code="9"/>
      <w:pgMar w:top="567" w:right="851" w:bottom="8789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4F7D2" w14:textId="77777777" w:rsidR="008553A9" w:rsidRDefault="008553A9">
      <w:r>
        <w:separator/>
      </w:r>
    </w:p>
  </w:endnote>
  <w:endnote w:type="continuationSeparator" w:id="0">
    <w:p w14:paraId="1DB9DB3F" w14:textId="77777777" w:rsidR="008553A9" w:rsidRDefault="00855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088C8" w14:textId="77777777" w:rsidR="008553A9" w:rsidRDefault="008553A9">
      <w:r>
        <w:separator/>
      </w:r>
    </w:p>
  </w:footnote>
  <w:footnote w:type="continuationSeparator" w:id="0">
    <w:p w14:paraId="73C38333" w14:textId="77777777" w:rsidR="008553A9" w:rsidRDefault="008553A9">
      <w:r>
        <w:continuationSeparator/>
      </w:r>
    </w:p>
  </w:footnote>
  <w:footnote w:id="1">
    <w:p w14:paraId="60207D5E" w14:textId="734778E6" w:rsidR="009579DB" w:rsidRPr="003E690B" w:rsidRDefault="009579DB" w:rsidP="00BC69DC">
      <w:pPr>
        <w:pStyle w:val="a9"/>
        <w:jc w:val="both"/>
        <w:rPr>
          <w:sz w:val="16"/>
          <w:szCs w:val="16"/>
        </w:rPr>
      </w:pPr>
      <w:r w:rsidRPr="003E690B">
        <w:rPr>
          <w:rStyle w:val="ab"/>
          <w:sz w:val="16"/>
          <w:szCs w:val="16"/>
        </w:rPr>
        <w:t>1</w:t>
      </w:r>
      <w:r w:rsidRPr="003E690B">
        <w:rPr>
          <w:sz w:val="16"/>
          <w:szCs w:val="16"/>
        </w:rPr>
        <w:t> Указывается</w:t>
      </w:r>
      <w:r w:rsidR="00BC69DC" w:rsidRPr="003E690B">
        <w:rPr>
          <w:sz w:val="16"/>
          <w:szCs w:val="16"/>
        </w:rPr>
        <w:t xml:space="preserve"> номер производства в верховных судах республик, краевых и областных судах, судах городов федерального значения, судах автономной области и автономных округов, номер дела (УИД) в суде первой инстанции.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292CB" w14:textId="77777777" w:rsidR="00DE0428" w:rsidRDefault="00DE0428" w:rsidP="00A45F05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28"/>
    <w:rsid w:val="00007676"/>
    <w:rsid w:val="000568B0"/>
    <w:rsid w:val="00065F8F"/>
    <w:rsid w:val="00072058"/>
    <w:rsid w:val="000F7BD8"/>
    <w:rsid w:val="0012608B"/>
    <w:rsid w:val="0012692E"/>
    <w:rsid w:val="00170B5D"/>
    <w:rsid w:val="001722B4"/>
    <w:rsid w:val="001C3903"/>
    <w:rsid w:val="0024579D"/>
    <w:rsid w:val="00256C63"/>
    <w:rsid w:val="00257444"/>
    <w:rsid w:val="00275D5E"/>
    <w:rsid w:val="00280793"/>
    <w:rsid w:val="002C49DA"/>
    <w:rsid w:val="002C664C"/>
    <w:rsid w:val="002D4803"/>
    <w:rsid w:val="002D55A6"/>
    <w:rsid w:val="002D6EE0"/>
    <w:rsid w:val="002E53C0"/>
    <w:rsid w:val="00305181"/>
    <w:rsid w:val="00326FE6"/>
    <w:rsid w:val="00327923"/>
    <w:rsid w:val="00340573"/>
    <w:rsid w:val="003C3818"/>
    <w:rsid w:val="003D5B2B"/>
    <w:rsid w:val="003E23A6"/>
    <w:rsid w:val="003E690B"/>
    <w:rsid w:val="00434636"/>
    <w:rsid w:val="004362A6"/>
    <w:rsid w:val="0044170A"/>
    <w:rsid w:val="00443078"/>
    <w:rsid w:val="00447508"/>
    <w:rsid w:val="00456C34"/>
    <w:rsid w:val="004611A6"/>
    <w:rsid w:val="00494FE1"/>
    <w:rsid w:val="004B2FDE"/>
    <w:rsid w:val="004C44AC"/>
    <w:rsid w:val="004C77C8"/>
    <w:rsid w:val="00500D6A"/>
    <w:rsid w:val="00500E11"/>
    <w:rsid w:val="0064460C"/>
    <w:rsid w:val="00687F55"/>
    <w:rsid w:val="006A31E1"/>
    <w:rsid w:val="00713477"/>
    <w:rsid w:val="00716501"/>
    <w:rsid w:val="00723E82"/>
    <w:rsid w:val="0072486E"/>
    <w:rsid w:val="007568C4"/>
    <w:rsid w:val="00762591"/>
    <w:rsid w:val="00784E4E"/>
    <w:rsid w:val="007A7E04"/>
    <w:rsid w:val="00810FAE"/>
    <w:rsid w:val="0081432A"/>
    <w:rsid w:val="008553A9"/>
    <w:rsid w:val="008654BF"/>
    <w:rsid w:val="00872088"/>
    <w:rsid w:val="008C1747"/>
    <w:rsid w:val="008E4BF5"/>
    <w:rsid w:val="009329BE"/>
    <w:rsid w:val="009579DB"/>
    <w:rsid w:val="00983DCB"/>
    <w:rsid w:val="009D5CB6"/>
    <w:rsid w:val="00A01063"/>
    <w:rsid w:val="00A10332"/>
    <w:rsid w:val="00A10972"/>
    <w:rsid w:val="00A45F05"/>
    <w:rsid w:val="00A57FA4"/>
    <w:rsid w:val="00AB07BA"/>
    <w:rsid w:val="00AD7739"/>
    <w:rsid w:val="00B1159C"/>
    <w:rsid w:val="00B25102"/>
    <w:rsid w:val="00B656DD"/>
    <w:rsid w:val="00B91D3D"/>
    <w:rsid w:val="00BC69DC"/>
    <w:rsid w:val="00BF2FCE"/>
    <w:rsid w:val="00C52075"/>
    <w:rsid w:val="00CA5B2D"/>
    <w:rsid w:val="00CD4B61"/>
    <w:rsid w:val="00D061FF"/>
    <w:rsid w:val="00D364A3"/>
    <w:rsid w:val="00D45473"/>
    <w:rsid w:val="00D9004D"/>
    <w:rsid w:val="00DA793D"/>
    <w:rsid w:val="00DE0428"/>
    <w:rsid w:val="00E016CF"/>
    <w:rsid w:val="00E4447A"/>
    <w:rsid w:val="00E45308"/>
    <w:rsid w:val="00E84BB4"/>
    <w:rsid w:val="00F01338"/>
    <w:rsid w:val="00F628F8"/>
    <w:rsid w:val="00FB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EA485E"/>
  <w14:defaultImageDpi w14:val="0"/>
  <w15:docId w15:val="{87C086B5-58A1-4893-B60C-DF2A26BF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9329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072058"/>
  </w:style>
  <w:style w:type="character" w:customStyle="1" w:styleId="aa">
    <w:name w:val="Текст сноски Знак"/>
    <w:basedOn w:val="a0"/>
    <w:link w:val="a9"/>
    <w:uiPriority w:val="99"/>
    <w:semiHidden/>
    <w:rsid w:val="0007205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720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28B91-E76A-4E98-AA43-12A37C45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26</cp:revision>
  <cp:lastPrinted>2025-03-24T08:06:00Z</cp:lastPrinted>
  <dcterms:created xsi:type="dcterms:W3CDTF">2025-03-24T07:58:00Z</dcterms:created>
  <dcterms:modified xsi:type="dcterms:W3CDTF">2025-03-25T09:17:00Z</dcterms:modified>
</cp:coreProperties>
</file>