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8B93" w14:textId="6191260F" w:rsidR="0010468B" w:rsidRPr="009F3B6A" w:rsidRDefault="0010468B" w:rsidP="0010468B">
      <w:pPr>
        <w:spacing w:after="120"/>
        <w:jc w:val="right"/>
      </w:pPr>
      <w:r>
        <w:t xml:space="preserve">Форма № </w:t>
      </w:r>
      <w:r w:rsidR="00BD1DF3">
        <w:t>52</w:t>
      </w:r>
      <w:r w:rsidR="009F3B6A" w:rsidRPr="009F3B6A">
        <w:t xml:space="preserve"> </w:t>
      </w:r>
      <w:r w:rsidR="007B24B5">
        <w:t>а</w:t>
      </w:r>
    </w:p>
    <w:p w14:paraId="6CA25274" w14:textId="77777777" w:rsidR="0010468B" w:rsidRPr="00433773" w:rsidRDefault="0010468B" w:rsidP="00B97C07">
      <w:pPr>
        <w:spacing w:after="600"/>
        <w:jc w:val="right"/>
        <w:rPr>
          <w:sz w:val="16"/>
          <w:szCs w:val="16"/>
        </w:rPr>
      </w:pPr>
      <w:r w:rsidRPr="00433773">
        <w:rPr>
          <w:sz w:val="16"/>
          <w:szCs w:val="16"/>
        </w:rPr>
        <w:t xml:space="preserve">(в ред. Приказа Судебного департамента </w:t>
      </w:r>
      <w:r w:rsidRPr="00433773">
        <w:rPr>
          <w:sz w:val="16"/>
          <w:szCs w:val="16"/>
        </w:rPr>
        <w:br/>
        <w:t>при Верховном Суде РФ от 06.12.2024 № 273)</w:t>
      </w:r>
    </w:p>
    <w:p w14:paraId="20B4549F" w14:textId="7A91D54C" w:rsidR="00A90075" w:rsidRDefault="00A90075" w:rsidP="00A90075">
      <w:pPr>
        <w:autoSpaceDE w:val="0"/>
        <w:autoSpaceDN w:val="0"/>
        <w:spacing w:after="240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Извещение</w:t>
      </w:r>
      <w:r>
        <w:rPr>
          <w:rFonts w:eastAsiaTheme="minorEastAsia"/>
          <w:sz w:val="26"/>
          <w:szCs w:val="26"/>
        </w:rPr>
        <w:br/>
      </w:r>
      <w:r w:rsidR="009A727F" w:rsidRPr="009A727F">
        <w:rPr>
          <w:rFonts w:eastAsiaTheme="minorEastAsia"/>
          <w:sz w:val="26"/>
          <w:szCs w:val="26"/>
        </w:rPr>
        <w:t xml:space="preserve">о принесении апелляционной (частной) жалобы/представления </w:t>
      </w:r>
      <w:r w:rsidR="009A727F">
        <w:rPr>
          <w:rFonts w:eastAsiaTheme="minorEastAsia"/>
          <w:sz w:val="26"/>
          <w:szCs w:val="26"/>
        </w:rPr>
        <w:br/>
      </w:r>
      <w:r w:rsidR="009A727F" w:rsidRPr="009A727F">
        <w:rPr>
          <w:rFonts w:eastAsiaTheme="minorEastAsia"/>
          <w:sz w:val="26"/>
          <w:szCs w:val="26"/>
        </w:rPr>
        <w:t>по административному делу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87"/>
        <w:gridCol w:w="397"/>
        <w:gridCol w:w="227"/>
        <w:gridCol w:w="2154"/>
        <w:gridCol w:w="510"/>
        <w:gridCol w:w="397"/>
        <w:gridCol w:w="4605"/>
      </w:tblGrid>
      <w:tr w:rsidR="00A90075" w:rsidRPr="007509BB" w14:paraId="288FCB25" w14:textId="77777777" w:rsidTr="00FD113D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B14AA83" w14:textId="573207D5" w:rsidR="00A90075" w:rsidRPr="007509BB" w:rsidRDefault="00A90075" w:rsidP="00A15FCA">
            <w:pPr>
              <w:autoSpaceDE w:val="0"/>
              <w:autoSpaceDN w:val="0"/>
            </w:pPr>
            <w:r>
              <w:t>1. Сообщаю, что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E2561" w14:textId="77777777" w:rsidR="00A90075" w:rsidRPr="007509BB" w:rsidRDefault="00A90075" w:rsidP="00A15FCA">
            <w:pPr>
              <w:autoSpaceDE w:val="0"/>
              <w:autoSpaceDN w:val="0"/>
              <w:jc w:val="right"/>
            </w:pPr>
            <w:r w:rsidRPr="007509B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4CD725" w14:textId="77777777" w:rsidR="00A90075" w:rsidRPr="007509BB" w:rsidRDefault="00A90075" w:rsidP="00A15FCA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653AA" w14:textId="77777777" w:rsidR="00A90075" w:rsidRPr="007509BB" w:rsidRDefault="00A90075" w:rsidP="00A15FCA">
            <w:pPr>
              <w:autoSpaceDE w:val="0"/>
              <w:autoSpaceDN w:val="0"/>
            </w:pPr>
            <w:r w:rsidRPr="007509BB">
              <w:t>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2458D7" w14:textId="77777777" w:rsidR="00A90075" w:rsidRPr="007509BB" w:rsidRDefault="00A90075" w:rsidP="00A15FCA">
            <w:pPr>
              <w:autoSpaceDE w:val="0"/>
              <w:autoSpaceDN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11B84" w14:textId="328796E8" w:rsidR="00A90075" w:rsidRPr="007509BB" w:rsidRDefault="00A90075" w:rsidP="00A15FCA">
            <w:pPr>
              <w:autoSpaceDE w:val="0"/>
              <w:autoSpaceDN w:val="0"/>
              <w:jc w:val="right"/>
            </w:pPr>
            <w:r w:rsidRPr="007509BB">
              <w:t>20</w:t>
            </w:r>
            <w:r w:rsidR="00862E63"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96C38" w14:textId="77777777" w:rsidR="00A90075" w:rsidRPr="007509BB" w:rsidRDefault="00A90075" w:rsidP="00A15FCA">
            <w:pPr>
              <w:autoSpaceDE w:val="0"/>
              <w:autoSpaceDN w:val="0"/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9954E" w14:textId="4363D154" w:rsidR="00A90075" w:rsidRPr="007509BB" w:rsidRDefault="00A90075" w:rsidP="00452D16">
            <w:pPr>
              <w:autoSpaceDE w:val="0"/>
              <w:autoSpaceDN w:val="0"/>
              <w:ind w:left="57"/>
            </w:pPr>
            <w:r>
              <w:t xml:space="preserve">г. </w:t>
            </w:r>
            <w:r w:rsidR="00862E63">
              <w:t>п</w:t>
            </w:r>
            <w:r>
              <w:t>одана апелляционная</w:t>
            </w:r>
            <w:r w:rsidR="00862E63">
              <w:t xml:space="preserve"> </w:t>
            </w:r>
            <w:r w:rsidR="009A727F">
              <w:t>(частная)</w:t>
            </w:r>
            <w:r w:rsidR="004A304B">
              <w:t xml:space="preserve"> </w:t>
            </w:r>
            <w:r w:rsidR="00862E63">
              <w:t>жалоба/</w:t>
            </w:r>
          </w:p>
        </w:tc>
      </w:tr>
    </w:tbl>
    <w:p w14:paraId="0A68C24C" w14:textId="12BF9333" w:rsidR="00A90075" w:rsidRPr="009A727F" w:rsidRDefault="004A304B" w:rsidP="00A37007">
      <w:pPr>
        <w:autoSpaceDE w:val="0"/>
        <w:autoSpaceDN w:val="0"/>
        <w:rPr>
          <w:rFonts w:eastAsiaTheme="minorEastAsia"/>
        </w:rPr>
      </w:pPr>
      <w:r>
        <w:rPr>
          <w:rFonts w:eastAsiaTheme="minorEastAsia"/>
        </w:rPr>
        <w:t xml:space="preserve">принесено </w:t>
      </w:r>
      <w:r w:rsidR="009A727F" w:rsidRPr="009A727F">
        <w:rPr>
          <w:rFonts w:eastAsiaTheme="minorEastAsia"/>
        </w:rPr>
        <w:t>представление</w:t>
      </w:r>
      <w:r w:rsidR="00A37007">
        <w:rPr>
          <w:rFonts w:eastAsiaTheme="minorEastAsia"/>
        </w:rPr>
        <w:t xml:space="preserve">  </w:t>
      </w:r>
    </w:p>
    <w:p w14:paraId="4AF6CBD2" w14:textId="667642F9" w:rsidR="00862E63" w:rsidRDefault="00862E63" w:rsidP="00FD113D">
      <w:pPr>
        <w:pBdr>
          <w:top w:val="single" w:sz="4" w:space="1" w:color="auto"/>
        </w:pBdr>
        <w:autoSpaceDE w:val="0"/>
        <w:autoSpaceDN w:val="0"/>
        <w:ind w:left="2739"/>
        <w:jc w:val="center"/>
        <w:rPr>
          <w:rFonts w:eastAsiaTheme="minorEastAsia"/>
          <w:sz w:val="20"/>
          <w:szCs w:val="20"/>
        </w:rPr>
      </w:pPr>
      <w:r w:rsidRPr="00862E63">
        <w:rPr>
          <w:rFonts w:eastAsiaTheme="minorEastAsia"/>
          <w:sz w:val="20"/>
          <w:szCs w:val="20"/>
        </w:rPr>
        <w:t>(указать, кем подан</w:t>
      </w:r>
      <w:r w:rsidR="00F81640">
        <w:rPr>
          <w:rFonts w:eastAsiaTheme="minorEastAsia"/>
          <w:sz w:val="20"/>
          <w:szCs w:val="20"/>
        </w:rPr>
        <w:t>а</w:t>
      </w:r>
      <w:r w:rsidRPr="00862E63">
        <w:rPr>
          <w:rFonts w:eastAsiaTheme="minorEastAsia"/>
          <w:sz w:val="20"/>
          <w:szCs w:val="20"/>
        </w:rPr>
        <w:t xml:space="preserve"> жалоба</w:t>
      </w:r>
      <w:r w:rsidR="00F81640">
        <w:rPr>
          <w:rFonts w:eastAsiaTheme="minorEastAsia"/>
          <w:sz w:val="20"/>
          <w:szCs w:val="20"/>
        </w:rPr>
        <w:t>/</w:t>
      </w:r>
      <w:r w:rsidR="00F81640" w:rsidRPr="00862E63">
        <w:rPr>
          <w:rFonts w:eastAsiaTheme="minorEastAsia"/>
          <w:sz w:val="20"/>
          <w:szCs w:val="20"/>
        </w:rPr>
        <w:t>представление</w:t>
      </w:r>
      <w:r w:rsidRPr="00862E63">
        <w:rPr>
          <w:rFonts w:eastAsiaTheme="minorEastAsia"/>
          <w:sz w:val="20"/>
          <w:szCs w:val="20"/>
        </w:rPr>
        <w:t>)</w:t>
      </w:r>
    </w:p>
    <w:p w14:paraId="66D142BE" w14:textId="20EDEC27" w:rsidR="003F0194" w:rsidRPr="003F0194" w:rsidRDefault="003F0194" w:rsidP="00FD113D">
      <w:pPr>
        <w:tabs>
          <w:tab w:val="right" w:pos="10205"/>
        </w:tabs>
        <w:autoSpaceDE w:val="0"/>
        <w:autoSpaceDN w:val="0"/>
        <w:rPr>
          <w:rFonts w:eastAsiaTheme="minorEastAsia"/>
        </w:rPr>
      </w:pPr>
      <w:r>
        <w:t xml:space="preserve">на решение (определение)  </w:t>
      </w:r>
      <w:r>
        <w:tab/>
        <w:t>суда</w:t>
      </w:r>
    </w:p>
    <w:p w14:paraId="1637945A" w14:textId="77777777" w:rsidR="003F0194" w:rsidRPr="003F0194" w:rsidRDefault="003F0194" w:rsidP="003F0194">
      <w:pPr>
        <w:pBdr>
          <w:top w:val="single" w:sz="4" w:space="1" w:color="auto"/>
        </w:pBdr>
        <w:autoSpaceDE w:val="0"/>
        <w:autoSpaceDN w:val="0"/>
        <w:ind w:left="2786" w:right="566"/>
        <w:rPr>
          <w:rFonts w:eastAsiaTheme="minorEastAsia"/>
          <w:sz w:val="2"/>
          <w:szCs w:val="2"/>
        </w:rPr>
      </w:pPr>
    </w:p>
    <w:tbl>
      <w:tblPr>
        <w:tblW w:w="103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"/>
        <w:gridCol w:w="397"/>
        <w:gridCol w:w="227"/>
        <w:gridCol w:w="1247"/>
        <w:gridCol w:w="510"/>
        <w:gridCol w:w="397"/>
        <w:gridCol w:w="3572"/>
        <w:gridCol w:w="3288"/>
        <w:gridCol w:w="227"/>
      </w:tblGrid>
      <w:tr w:rsidR="00A37007" w:rsidRPr="007509BB" w14:paraId="14A6BF41" w14:textId="06644E65" w:rsidTr="00FD113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B89A851" w14:textId="520877E3" w:rsidR="00A37007" w:rsidRPr="007509BB" w:rsidRDefault="00A37007" w:rsidP="00A37007">
            <w:pPr>
              <w:autoSpaceDE w:val="0"/>
              <w:autoSpaceDN w:val="0"/>
            </w:pPr>
            <w: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9E6F3" w14:textId="029C26D0" w:rsidR="00A37007" w:rsidRPr="007509BB" w:rsidRDefault="00A37007" w:rsidP="00A15FCA">
            <w:pPr>
              <w:autoSpaceDE w:val="0"/>
              <w:autoSpaceDN w:val="0"/>
              <w:jc w:val="right"/>
            </w:pPr>
            <w:r w:rsidRPr="007509B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3DDAE2" w14:textId="77777777" w:rsidR="00A37007" w:rsidRPr="007509BB" w:rsidRDefault="00A37007" w:rsidP="00A15FCA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2EB70" w14:textId="77777777" w:rsidR="00A37007" w:rsidRPr="007509BB" w:rsidRDefault="00A37007" w:rsidP="00A15FCA">
            <w:pPr>
              <w:autoSpaceDE w:val="0"/>
              <w:autoSpaceDN w:val="0"/>
            </w:pPr>
            <w:r w:rsidRPr="007509BB"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F11A2" w14:textId="77777777" w:rsidR="00A37007" w:rsidRPr="007509BB" w:rsidRDefault="00A37007" w:rsidP="00A15FCA">
            <w:pPr>
              <w:autoSpaceDE w:val="0"/>
              <w:autoSpaceDN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46DEA" w14:textId="77777777" w:rsidR="00A37007" w:rsidRPr="007509BB" w:rsidRDefault="00A37007" w:rsidP="00A15FCA">
            <w:pPr>
              <w:autoSpaceDE w:val="0"/>
              <w:autoSpaceDN w:val="0"/>
              <w:jc w:val="right"/>
            </w:pPr>
            <w:r w:rsidRPr="007509BB">
              <w:t>20</w:t>
            </w:r>
            <w: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9595E" w14:textId="77777777" w:rsidR="00A37007" w:rsidRPr="007509BB" w:rsidRDefault="00A37007" w:rsidP="00A15FCA">
            <w:pPr>
              <w:autoSpaceDE w:val="0"/>
              <w:autoSpaceDN w:val="0"/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  <w:vAlign w:val="bottom"/>
          </w:tcPr>
          <w:p w14:paraId="4E1F6901" w14:textId="4FF13768" w:rsidR="00A37007" w:rsidRPr="007509BB" w:rsidRDefault="00A37007" w:rsidP="00A37007">
            <w:pPr>
              <w:autoSpaceDE w:val="0"/>
              <w:autoSpaceDN w:val="0"/>
              <w:ind w:left="57"/>
            </w:pPr>
            <w:r>
              <w:t>г. по административному делу №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912967" w14:textId="77777777" w:rsidR="00A37007" w:rsidRDefault="00A37007" w:rsidP="00A37007">
            <w:pPr>
              <w:autoSpaceDE w:val="0"/>
              <w:autoSpaceDN w:val="0"/>
              <w:ind w:left="57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51202160" w14:textId="34EFB89F" w:rsidR="00A37007" w:rsidRDefault="00A37007" w:rsidP="00A37007">
            <w:pPr>
              <w:autoSpaceDE w:val="0"/>
              <w:autoSpaceDN w:val="0"/>
            </w:pPr>
            <w:r>
              <w:t>.</w:t>
            </w:r>
          </w:p>
        </w:tc>
      </w:tr>
    </w:tbl>
    <w:p w14:paraId="68706A14" w14:textId="0C4D1161" w:rsidR="00651B87" w:rsidRDefault="00651B87" w:rsidP="00FD113D">
      <w:pPr>
        <w:autoSpaceDE w:val="0"/>
        <w:autoSpaceDN w:val="0"/>
        <w:jc w:val="both"/>
        <w:rPr>
          <w:rFonts w:eastAsiaTheme="minorEastAsia"/>
        </w:rPr>
      </w:pPr>
      <w:r w:rsidRPr="00651B87">
        <w:rPr>
          <w:rFonts w:eastAsiaTheme="minorEastAsia"/>
        </w:rPr>
        <w:t>2.</w:t>
      </w:r>
      <w:r>
        <w:rPr>
          <w:rFonts w:eastAsiaTheme="minorEastAsia"/>
        </w:rPr>
        <w:t> </w:t>
      </w:r>
      <w:r w:rsidR="00BE2E3F" w:rsidRPr="00BE2E3F">
        <w:rPr>
          <w:rFonts w:eastAsiaTheme="minorEastAsia"/>
        </w:rPr>
        <w:t>Разъясняю, что Вы вправе подать/направить возражения в письменной форме на указанную апелляционную (частную) жалобу/представление с приложением</w:t>
      </w:r>
      <w:r w:rsidR="00BE2E3F">
        <w:rPr>
          <w:rFonts w:eastAsiaTheme="minorEastAsia"/>
        </w:rPr>
        <w:t xml:space="preserve"> </w:t>
      </w:r>
      <w:r w:rsidR="00BE2E3F" w:rsidRPr="00BE2E3F">
        <w:rPr>
          <w:rFonts w:eastAsiaTheme="minorEastAsia"/>
        </w:rPr>
        <w:t>документов, подтверждающих эти возражения, и их копий, количество которых</w:t>
      </w:r>
      <w:r w:rsidR="00BE2E3F">
        <w:rPr>
          <w:rFonts w:eastAsiaTheme="minorEastAsia"/>
        </w:rPr>
        <w:t xml:space="preserve"> </w:t>
      </w:r>
      <w:r w:rsidR="00BE2E3F" w:rsidRPr="00BE2E3F">
        <w:rPr>
          <w:rFonts w:eastAsiaTheme="minorEastAsia"/>
        </w:rPr>
        <w:t xml:space="preserve">соответствует числу лиц, участвующих в деле, </w:t>
      </w:r>
      <w:r w:rsidR="00BE2E3F">
        <w:rPr>
          <w:rFonts w:eastAsiaTheme="minorEastAsia"/>
        </w:rPr>
        <w:br/>
      </w:r>
      <w:r w:rsidR="00BE2E3F" w:rsidRPr="00BE2E3F">
        <w:rPr>
          <w:rFonts w:eastAsiaTheme="minorEastAsia"/>
        </w:rPr>
        <w:t>в</w:t>
      </w:r>
      <w:r w:rsidR="009C60B7">
        <w:rPr>
          <w:rFonts w:eastAsiaTheme="minorEastAsia"/>
        </w:rPr>
        <w:t xml:space="preserve">  </w:t>
      </w:r>
    </w:p>
    <w:p w14:paraId="45942139" w14:textId="58B8713C" w:rsidR="009C60B7" w:rsidRPr="009C60B7" w:rsidRDefault="009C60B7" w:rsidP="00725D78">
      <w:pPr>
        <w:pBdr>
          <w:top w:val="single" w:sz="4" w:space="1" w:color="auto"/>
        </w:pBdr>
        <w:autoSpaceDE w:val="0"/>
        <w:autoSpaceDN w:val="0"/>
        <w:ind w:left="227"/>
        <w:jc w:val="center"/>
        <w:rPr>
          <w:rFonts w:eastAsiaTheme="minorEastAsia"/>
          <w:sz w:val="20"/>
          <w:szCs w:val="20"/>
        </w:rPr>
      </w:pPr>
      <w:r w:rsidRPr="009C60B7">
        <w:rPr>
          <w:rFonts w:eastAsiaTheme="minorEastAsia"/>
          <w:sz w:val="20"/>
          <w:szCs w:val="20"/>
        </w:rPr>
        <w:t>(наименование суда первой инстанции)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87"/>
        <w:gridCol w:w="397"/>
        <w:gridCol w:w="227"/>
        <w:gridCol w:w="1247"/>
        <w:gridCol w:w="510"/>
        <w:gridCol w:w="397"/>
        <w:gridCol w:w="510"/>
      </w:tblGrid>
      <w:tr w:rsidR="005870F5" w:rsidRPr="007509BB" w14:paraId="7A527127" w14:textId="77777777" w:rsidTr="00725D78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1172A8" w14:textId="61E7C41A" w:rsidR="005870F5" w:rsidRPr="007509BB" w:rsidRDefault="005870F5" w:rsidP="00A15FCA">
            <w:pPr>
              <w:autoSpaceDE w:val="0"/>
              <w:autoSpaceDN w:val="0"/>
            </w:pPr>
            <w:r>
              <w:t>в срок до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8804F" w14:textId="77777777" w:rsidR="005870F5" w:rsidRPr="007509BB" w:rsidRDefault="005870F5" w:rsidP="00A15FCA">
            <w:pPr>
              <w:autoSpaceDE w:val="0"/>
              <w:autoSpaceDN w:val="0"/>
              <w:jc w:val="right"/>
            </w:pPr>
            <w:r w:rsidRPr="007509B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0F120B" w14:textId="77777777" w:rsidR="005870F5" w:rsidRPr="007509BB" w:rsidRDefault="005870F5" w:rsidP="00A15FCA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40470" w14:textId="77777777" w:rsidR="005870F5" w:rsidRPr="007509BB" w:rsidRDefault="005870F5" w:rsidP="00A15FCA">
            <w:pPr>
              <w:autoSpaceDE w:val="0"/>
              <w:autoSpaceDN w:val="0"/>
            </w:pPr>
            <w:r w:rsidRPr="007509BB"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B31B9" w14:textId="77777777" w:rsidR="005870F5" w:rsidRPr="007509BB" w:rsidRDefault="005870F5" w:rsidP="00A15FCA">
            <w:pPr>
              <w:autoSpaceDE w:val="0"/>
              <w:autoSpaceDN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F7BEC" w14:textId="77777777" w:rsidR="005870F5" w:rsidRPr="007509BB" w:rsidRDefault="005870F5" w:rsidP="00A15FCA">
            <w:pPr>
              <w:autoSpaceDE w:val="0"/>
              <w:autoSpaceDN w:val="0"/>
              <w:jc w:val="right"/>
            </w:pPr>
            <w:r w:rsidRPr="007509BB">
              <w:t>20</w:t>
            </w:r>
            <w: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D1CE00" w14:textId="77777777" w:rsidR="005870F5" w:rsidRPr="007509BB" w:rsidRDefault="005870F5" w:rsidP="00A15FCA">
            <w:pPr>
              <w:autoSpaceDE w:val="0"/>
              <w:autoSpaceDN w:val="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8917E" w14:textId="380ED6ED" w:rsidR="005870F5" w:rsidRPr="007509BB" w:rsidRDefault="005870F5" w:rsidP="00A15FCA">
            <w:pPr>
              <w:autoSpaceDE w:val="0"/>
              <w:autoSpaceDN w:val="0"/>
              <w:ind w:left="57"/>
            </w:pPr>
            <w:r>
              <w:t>г.</w:t>
            </w:r>
          </w:p>
        </w:tc>
      </w:tr>
    </w:tbl>
    <w:p w14:paraId="3A623A47" w14:textId="407547BB" w:rsidR="00BE2E3F" w:rsidRDefault="00BE2E3F" w:rsidP="00725D78">
      <w:pPr>
        <w:autoSpaceDE w:val="0"/>
        <w:autoSpaceDN w:val="0"/>
        <w:spacing w:after="240"/>
        <w:jc w:val="both"/>
        <w:rPr>
          <w:rFonts w:eastAsiaTheme="minorEastAsia"/>
        </w:rPr>
      </w:pPr>
      <w:r>
        <w:rPr>
          <w:rFonts w:eastAsiaTheme="minorEastAsia"/>
        </w:rPr>
        <w:t>3. </w:t>
      </w:r>
      <w:r w:rsidRPr="00BE2E3F">
        <w:rPr>
          <w:rFonts w:eastAsiaTheme="minorEastAsia"/>
        </w:rPr>
        <w:t>Направляется копия апелляционной (частной) жалобы/представления и приложенные к ней документы</w:t>
      </w:r>
      <w:r>
        <w:rPr>
          <w:rFonts w:eastAsiaTheme="minorEastAsia"/>
        </w:rPr>
        <w:t xml:space="preserve"> (статья 302 КАС РФ)</w:t>
      </w:r>
      <w:r>
        <w:rPr>
          <w:rStyle w:val="ad"/>
          <w:rFonts w:eastAsiaTheme="minorEastAsia"/>
        </w:rPr>
        <w:endnoteReference w:customMarkFollows="1" w:id="1"/>
        <w:t>1</w:t>
      </w:r>
      <w:r>
        <w:rPr>
          <w:rFonts w:eastAsiaTheme="minorEastAsia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454"/>
        <w:gridCol w:w="510"/>
        <w:gridCol w:w="454"/>
        <w:gridCol w:w="680"/>
      </w:tblGrid>
      <w:tr w:rsidR="00725D78" w:rsidRPr="007509BB" w14:paraId="1C8C94DF" w14:textId="77777777" w:rsidTr="00725D78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52A9857" w14:textId="5A094881" w:rsidR="00725D78" w:rsidRPr="007509BB" w:rsidRDefault="00725D78" w:rsidP="001011EB">
            <w:pPr>
              <w:autoSpaceDE w:val="0"/>
              <w:autoSpaceDN w:val="0"/>
            </w:pPr>
            <w:r>
              <w:t>Приложение</w:t>
            </w:r>
            <w:r>
              <w:rPr>
                <w:lang w:val="en-US"/>
              </w:rPr>
              <w:t>:</w:t>
            </w:r>
            <w:r>
              <w:t xml:space="preserve"> 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1BF66" w14:textId="77777777" w:rsidR="00725D78" w:rsidRPr="007509BB" w:rsidRDefault="00725D78" w:rsidP="001011EB">
            <w:pPr>
              <w:autoSpaceDE w:val="0"/>
              <w:autoSpaceDN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87B67" w14:textId="339E68EC" w:rsidR="00725D78" w:rsidRPr="00725D78" w:rsidRDefault="00725D78" w:rsidP="00725D78">
            <w:pPr>
              <w:autoSpaceDE w:val="0"/>
              <w:autoSpaceDN w:val="0"/>
              <w:jc w:val="center"/>
            </w:pPr>
            <w:r>
              <w:t>л. в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D305F7" w14:textId="77777777" w:rsidR="00725D78" w:rsidRPr="007509BB" w:rsidRDefault="00725D78" w:rsidP="001011EB">
            <w:pPr>
              <w:autoSpaceDE w:val="0"/>
              <w:autoSpaceDN w:val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2ADA6" w14:textId="6E76294E" w:rsidR="00725D78" w:rsidRPr="007509BB" w:rsidRDefault="00725D78" w:rsidP="001011EB">
            <w:pPr>
              <w:autoSpaceDE w:val="0"/>
              <w:autoSpaceDN w:val="0"/>
              <w:ind w:left="57"/>
            </w:pPr>
            <w:r>
              <w:t>экз.</w:t>
            </w:r>
          </w:p>
        </w:tc>
      </w:tr>
    </w:tbl>
    <w:p w14:paraId="68006223" w14:textId="789FA7A5" w:rsidR="00C011DB" w:rsidRDefault="000533A2" w:rsidP="00EC6930">
      <w:pPr>
        <w:autoSpaceDE w:val="0"/>
        <w:autoSpaceDN w:val="0"/>
        <w:spacing w:before="600" w:after="240"/>
        <w:rPr>
          <w:rFonts w:eastAsiaTheme="minorEastAsia"/>
        </w:rPr>
      </w:pPr>
      <w:r>
        <w:rPr>
          <w:rFonts w:eastAsiaTheme="minorEastAsia"/>
        </w:rPr>
        <w:t>Судья</w:t>
      </w:r>
      <w:r w:rsidR="00093B48">
        <w:rPr>
          <w:rFonts w:eastAsiaTheme="minorEastAsia"/>
        </w:rPr>
        <w:t xml:space="preserve">  </w:t>
      </w:r>
    </w:p>
    <w:p w14:paraId="2177AEB2" w14:textId="65A9019E" w:rsidR="00BE2E3F" w:rsidRPr="00725D78" w:rsidRDefault="00725D78" w:rsidP="00A1497D">
      <w:pPr>
        <w:autoSpaceDE w:val="0"/>
        <w:autoSpaceDN w:val="0"/>
        <w:spacing w:after="240"/>
        <w:ind w:firstLine="567"/>
        <w:rPr>
          <w:rFonts w:eastAsiaTheme="minorEastAsia"/>
          <w:sz w:val="20"/>
          <w:szCs w:val="20"/>
          <w:lang w:val="en-US"/>
        </w:rPr>
      </w:pPr>
      <w:r w:rsidRPr="00725D78">
        <w:rPr>
          <w:rFonts w:eastAsiaTheme="minorEastAsia"/>
          <w:sz w:val="20"/>
          <w:szCs w:val="20"/>
        </w:rPr>
        <w:t>Примечание</w:t>
      </w:r>
      <w:r w:rsidRPr="00725D78">
        <w:rPr>
          <w:rFonts w:eastAsiaTheme="minorEastAsia"/>
          <w:sz w:val="20"/>
          <w:szCs w:val="20"/>
          <w:lang w:val="en-US"/>
        </w:rPr>
        <w:t>:</w:t>
      </w:r>
    </w:p>
    <w:p w14:paraId="1FB00236" w14:textId="7B53EF88" w:rsidR="00725D78" w:rsidRPr="00725D78" w:rsidRDefault="00725D78" w:rsidP="00A1497D">
      <w:pPr>
        <w:autoSpaceDE w:val="0"/>
        <w:autoSpaceDN w:val="0"/>
        <w:ind w:firstLine="567"/>
        <w:jc w:val="both"/>
        <w:rPr>
          <w:rFonts w:eastAsiaTheme="minorEastAsia"/>
          <w:sz w:val="20"/>
          <w:szCs w:val="20"/>
        </w:rPr>
      </w:pPr>
      <w:r w:rsidRPr="00725D78">
        <w:rPr>
          <w:rFonts w:eastAsiaTheme="minorEastAsia"/>
          <w:sz w:val="20"/>
          <w:szCs w:val="20"/>
        </w:rPr>
        <w:t xml:space="preserve">В случае если апелляционная жалоба и приложенные к ней документы поданы в суд в электронном виде, суд первой инстанции направляет копию апелляционной жалобы и приложенных к ней документов лицам, участвующим в деле (если данные действия не были совершены лицом, подавшим апелляционную жалобу), посредством размещения их на официальном сайте суда в информационно-телекоммуникационной сети </w:t>
      </w:r>
      <w:r>
        <w:rPr>
          <w:rFonts w:eastAsiaTheme="minorEastAsia"/>
          <w:sz w:val="20"/>
          <w:szCs w:val="20"/>
        </w:rPr>
        <w:t>«</w:t>
      </w:r>
      <w:r w:rsidRPr="00725D78">
        <w:rPr>
          <w:rFonts w:eastAsiaTheme="minorEastAsia"/>
          <w:sz w:val="20"/>
          <w:szCs w:val="20"/>
        </w:rPr>
        <w:t>Интернет</w:t>
      </w:r>
      <w:r>
        <w:rPr>
          <w:rFonts w:eastAsiaTheme="minorEastAsia"/>
          <w:sz w:val="20"/>
          <w:szCs w:val="20"/>
        </w:rPr>
        <w:t>»</w:t>
      </w:r>
      <w:r w:rsidRPr="00725D78">
        <w:rPr>
          <w:rFonts w:eastAsiaTheme="minorEastAsia"/>
          <w:sz w:val="20"/>
          <w:szCs w:val="20"/>
        </w:rPr>
        <w:t xml:space="preserve"> в режиме ограниченного</w:t>
      </w:r>
      <w:r w:rsidR="00A1497D">
        <w:rPr>
          <w:rFonts w:eastAsiaTheme="minorEastAsia"/>
          <w:sz w:val="20"/>
          <w:szCs w:val="20"/>
        </w:rPr>
        <w:t xml:space="preserve"> </w:t>
      </w:r>
      <w:r w:rsidRPr="00725D78">
        <w:rPr>
          <w:rFonts w:eastAsiaTheme="minorEastAsia"/>
          <w:sz w:val="20"/>
          <w:szCs w:val="20"/>
        </w:rPr>
        <w:t>доступа и (или) указанным лицам сообщается о возможности ознакомления с такими документами и изготовления их копий в суде (статья 302 КАС РФ).</w:t>
      </w:r>
    </w:p>
    <w:p w14:paraId="29563720" w14:textId="77777777" w:rsidR="00725D78" w:rsidRPr="00FD113D" w:rsidRDefault="00725D78" w:rsidP="00725D78">
      <w:pPr>
        <w:autoSpaceDE w:val="0"/>
        <w:autoSpaceDN w:val="0"/>
        <w:rPr>
          <w:rFonts w:eastAsiaTheme="minorEastAsia"/>
          <w:sz w:val="20"/>
          <w:szCs w:val="20"/>
        </w:rPr>
      </w:pPr>
    </w:p>
    <w:p w14:paraId="4912C673" w14:textId="77777777" w:rsidR="00BE2E3F" w:rsidRPr="00FD113D" w:rsidRDefault="00BE2E3F" w:rsidP="00725D78">
      <w:pPr>
        <w:autoSpaceDE w:val="0"/>
        <w:autoSpaceDN w:val="0"/>
        <w:rPr>
          <w:rFonts w:eastAsiaTheme="minorEastAsia"/>
          <w:sz w:val="20"/>
          <w:szCs w:val="20"/>
        </w:rPr>
      </w:pPr>
    </w:p>
    <w:sectPr w:rsidR="00BE2E3F" w:rsidRPr="00FD113D" w:rsidSect="006C3640">
      <w:headerReference w:type="default" r:id="rId6"/>
      <w:endnotePr>
        <w:numFmt w:val="decimal"/>
      </w:end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270FF" w14:textId="77777777" w:rsidR="00F179DA" w:rsidRDefault="00F179DA">
      <w:r>
        <w:separator/>
      </w:r>
    </w:p>
  </w:endnote>
  <w:endnote w:type="continuationSeparator" w:id="0">
    <w:p w14:paraId="15E4C208" w14:textId="77777777" w:rsidR="00F179DA" w:rsidRDefault="00F179DA">
      <w:r>
        <w:continuationSeparator/>
      </w:r>
    </w:p>
  </w:endnote>
  <w:endnote w:id="1">
    <w:p w14:paraId="6E4DA992" w14:textId="3635047B" w:rsidR="00BE2E3F" w:rsidRDefault="00BE2E3F" w:rsidP="00A1497D">
      <w:pPr>
        <w:pStyle w:val="ab"/>
        <w:ind w:firstLine="567"/>
        <w:jc w:val="both"/>
      </w:pPr>
      <w:r>
        <w:rPr>
          <w:rStyle w:val="ad"/>
        </w:rPr>
        <w:t>1</w:t>
      </w:r>
      <w:r w:rsidR="00725D78">
        <w:t> </w:t>
      </w:r>
      <w:r w:rsidRPr="00BE2E3F">
        <w:t>Данный пункт указывать в случае, если лицо, не обладающее государственными или иными публичными полномочиями, не направило данные документы другим лицам, участвующим в деле.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C429F" w14:textId="77777777" w:rsidR="00F179DA" w:rsidRDefault="00F179DA">
      <w:r>
        <w:separator/>
      </w:r>
    </w:p>
  </w:footnote>
  <w:footnote w:type="continuationSeparator" w:id="0">
    <w:p w14:paraId="3A4F42FC" w14:textId="77777777" w:rsidR="00F179DA" w:rsidRDefault="00F1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14ED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11C88"/>
    <w:rsid w:val="00016781"/>
    <w:rsid w:val="00035803"/>
    <w:rsid w:val="00042B0C"/>
    <w:rsid w:val="000533A2"/>
    <w:rsid w:val="00067894"/>
    <w:rsid w:val="00074CFF"/>
    <w:rsid w:val="00093B48"/>
    <w:rsid w:val="000A385D"/>
    <w:rsid w:val="000A68AF"/>
    <w:rsid w:val="000A7AB1"/>
    <w:rsid w:val="000D5AA3"/>
    <w:rsid w:val="00102C19"/>
    <w:rsid w:val="00103FAB"/>
    <w:rsid w:val="0010468B"/>
    <w:rsid w:val="0013537D"/>
    <w:rsid w:val="00136AE1"/>
    <w:rsid w:val="001450A2"/>
    <w:rsid w:val="00176687"/>
    <w:rsid w:val="00185C4C"/>
    <w:rsid w:val="001E3B19"/>
    <w:rsid w:val="001F159D"/>
    <w:rsid w:val="001F7751"/>
    <w:rsid w:val="002037B9"/>
    <w:rsid w:val="0022130E"/>
    <w:rsid w:val="002525F6"/>
    <w:rsid w:val="002735BB"/>
    <w:rsid w:val="002945E3"/>
    <w:rsid w:val="002A2D6F"/>
    <w:rsid w:val="002F113A"/>
    <w:rsid w:val="00340EE8"/>
    <w:rsid w:val="003549C4"/>
    <w:rsid w:val="00374461"/>
    <w:rsid w:val="003D4163"/>
    <w:rsid w:val="003F0194"/>
    <w:rsid w:val="0043232D"/>
    <w:rsid w:val="00447495"/>
    <w:rsid w:val="00452D16"/>
    <w:rsid w:val="00461791"/>
    <w:rsid w:val="00464ED8"/>
    <w:rsid w:val="004A304B"/>
    <w:rsid w:val="004E3868"/>
    <w:rsid w:val="005077B0"/>
    <w:rsid w:val="00515CEF"/>
    <w:rsid w:val="005310AE"/>
    <w:rsid w:val="005405B8"/>
    <w:rsid w:val="005506BE"/>
    <w:rsid w:val="00550CCC"/>
    <w:rsid w:val="005576FB"/>
    <w:rsid w:val="0056290C"/>
    <w:rsid w:val="0056343A"/>
    <w:rsid w:val="00580EAC"/>
    <w:rsid w:val="005870F5"/>
    <w:rsid w:val="00590E4C"/>
    <w:rsid w:val="00591B00"/>
    <w:rsid w:val="005B62E4"/>
    <w:rsid w:val="005F6547"/>
    <w:rsid w:val="006001C1"/>
    <w:rsid w:val="00605837"/>
    <w:rsid w:val="00627F8B"/>
    <w:rsid w:val="006401C3"/>
    <w:rsid w:val="00651B87"/>
    <w:rsid w:val="00667356"/>
    <w:rsid w:val="006C3640"/>
    <w:rsid w:val="006E41BE"/>
    <w:rsid w:val="00725D78"/>
    <w:rsid w:val="007509BB"/>
    <w:rsid w:val="0076689C"/>
    <w:rsid w:val="00775A73"/>
    <w:rsid w:val="007B24B5"/>
    <w:rsid w:val="007B6E40"/>
    <w:rsid w:val="007B717C"/>
    <w:rsid w:val="007E743E"/>
    <w:rsid w:val="007F41C8"/>
    <w:rsid w:val="00825A4A"/>
    <w:rsid w:val="00862E63"/>
    <w:rsid w:val="00870C22"/>
    <w:rsid w:val="00873F17"/>
    <w:rsid w:val="00874817"/>
    <w:rsid w:val="008D5117"/>
    <w:rsid w:val="008D5342"/>
    <w:rsid w:val="00910E02"/>
    <w:rsid w:val="00921FC5"/>
    <w:rsid w:val="00983A8C"/>
    <w:rsid w:val="00987DFE"/>
    <w:rsid w:val="009A727F"/>
    <w:rsid w:val="009C60B7"/>
    <w:rsid w:val="009D0E28"/>
    <w:rsid w:val="009D7675"/>
    <w:rsid w:val="009F0121"/>
    <w:rsid w:val="009F3B6A"/>
    <w:rsid w:val="00A1497D"/>
    <w:rsid w:val="00A15D60"/>
    <w:rsid w:val="00A37007"/>
    <w:rsid w:val="00A53A83"/>
    <w:rsid w:val="00A63222"/>
    <w:rsid w:val="00A90075"/>
    <w:rsid w:val="00AD42BC"/>
    <w:rsid w:val="00B1668C"/>
    <w:rsid w:val="00B427BA"/>
    <w:rsid w:val="00B460C1"/>
    <w:rsid w:val="00B56528"/>
    <w:rsid w:val="00B664D7"/>
    <w:rsid w:val="00B97C07"/>
    <w:rsid w:val="00BB025E"/>
    <w:rsid w:val="00BC73BB"/>
    <w:rsid w:val="00BD1DF3"/>
    <w:rsid w:val="00BE25A5"/>
    <w:rsid w:val="00BE2E3F"/>
    <w:rsid w:val="00C011DB"/>
    <w:rsid w:val="00C054BA"/>
    <w:rsid w:val="00C4315A"/>
    <w:rsid w:val="00CA4845"/>
    <w:rsid w:val="00CE3D47"/>
    <w:rsid w:val="00D22604"/>
    <w:rsid w:val="00D30C0A"/>
    <w:rsid w:val="00D76ADA"/>
    <w:rsid w:val="00DA5BF1"/>
    <w:rsid w:val="00DA7B44"/>
    <w:rsid w:val="00DD370F"/>
    <w:rsid w:val="00DE72C4"/>
    <w:rsid w:val="00DF15C2"/>
    <w:rsid w:val="00DF3069"/>
    <w:rsid w:val="00E2368B"/>
    <w:rsid w:val="00E52329"/>
    <w:rsid w:val="00E74DA3"/>
    <w:rsid w:val="00EC6930"/>
    <w:rsid w:val="00EF14A3"/>
    <w:rsid w:val="00EF79DF"/>
    <w:rsid w:val="00F179DA"/>
    <w:rsid w:val="00F81640"/>
    <w:rsid w:val="00FA0269"/>
    <w:rsid w:val="00FA1809"/>
    <w:rsid w:val="00FD113D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73AC3"/>
  <w14:defaultImageDpi w14:val="0"/>
  <w15:docId w15:val="{B862F2BD-89BD-46A9-B137-0869AD58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DA7B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550CC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550CCC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E2E3F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E2E3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E2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8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37</cp:revision>
  <cp:lastPrinted>2025-01-04T10:00:00Z</cp:lastPrinted>
  <dcterms:created xsi:type="dcterms:W3CDTF">2024-12-23T12:57:00Z</dcterms:created>
  <dcterms:modified xsi:type="dcterms:W3CDTF">2025-01-10T14:20:00Z</dcterms:modified>
</cp:coreProperties>
</file>