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600D" w14:textId="47F2B671" w:rsidR="002157E2" w:rsidRPr="00086E50" w:rsidRDefault="002157E2" w:rsidP="00086E50">
      <w:pPr>
        <w:autoSpaceDE w:val="0"/>
        <w:autoSpaceDN w:val="0"/>
        <w:spacing w:after="240"/>
        <w:ind w:left="533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86E50">
        <w:rPr>
          <w:rFonts w:eastAsiaTheme="minorEastAsia" w:cs="Times New Roman"/>
          <w:sz w:val="20"/>
          <w:szCs w:val="20"/>
          <w:lang w:eastAsia="ru-RU"/>
        </w:rPr>
        <w:t>Приложение № 2</w:t>
      </w:r>
      <w:r w:rsidRPr="00086E50">
        <w:rPr>
          <w:rFonts w:eastAsiaTheme="minorEastAsia" w:cs="Times New Roman"/>
          <w:sz w:val="20"/>
          <w:szCs w:val="20"/>
          <w:lang w:eastAsia="ru-RU"/>
        </w:rPr>
        <w:br/>
        <w:t xml:space="preserve">к Порядку подготовки и согласования проектной документации на проведение работ </w:t>
      </w:r>
      <w:r w:rsidRPr="00086E50">
        <w:rPr>
          <w:rFonts w:eastAsiaTheme="minorEastAsia" w:cs="Times New Roman"/>
          <w:sz w:val="20"/>
          <w:szCs w:val="20"/>
          <w:lang w:eastAsia="ru-RU"/>
        </w:rPr>
        <w:br/>
        <w:t xml:space="preserve">по сохранению объекта культурного наследия (памятника истории и культуры) народов </w:t>
      </w:r>
      <w:r w:rsidRPr="00086E50">
        <w:rPr>
          <w:rFonts w:eastAsiaTheme="minorEastAsia" w:cs="Times New Roman"/>
          <w:sz w:val="20"/>
          <w:szCs w:val="20"/>
          <w:lang w:eastAsia="ru-RU"/>
        </w:rPr>
        <w:br/>
        <w:t xml:space="preserve">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</w:t>
      </w:r>
      <w:r w:rsidRPr="00086E50">
        <w:rPr>
          <w:rFonts w:eastAsiaTheme="minorEastAsia" w:cs="Times New Roman"/>
          <w:sz w:val="20"/>
          <w:szCs w:val="20"/>
          <w:lang w:eastAsia="ru-RU"/>
        </w:rPr>
        <w:br/>
        <w:t xml:space="preserve">и культуры) народов Российской Федерации, утвержденному приказом Министерства культуры Российской Федерации </w:t>
      </w:r>
      <w:r w:rsidRPr="00086E50">
        <w:rPr>
          <w:rFonts w:eastAsiaTheme="minorEastAsia" w:cs="Times New Roman"/>
          <w:sz w:val="20"/>
          <w:szCs w:val="20"/>
          <w:lang w:eastAsia="ru-RU"/>
        </w:rPr>
        <w:br/>
        <w:t>от 13 августа 2025 г. № 1455</w:t>
      </w:r>
    </w:p>
    <w:p w14:paraId="46C8A161" w14:textId="5BAFDAF4" w:rsidR="00005E9F" w:rsidRPr="007646F4" w:rsidRDefault="002157E2" w:rsidP="002157E2">
      <w:pPr>
        <w:autoSpaceDE w:val="0"/>
        <w:autoSpaceDN w:val="0"/>
        <w:spacing w:after="600"/>
        <w:jc w:val="right"/>
        <w:rPr>
          <w:rFonts w:eastAsiaTheme="minorEastAsia" w:cs="Times New Roman"/>
          <w:i/>
          <w:iCs/>
          <w:szCs w:val="24"/>
          <w:lang w:eastAsia="ru-RU"/>
        </w:rPr>
      </w:pPr>
      <w:r w:rsidRPr="007646F4">
        <w:rPr>
          <w:rFonts w:eastAsiaTheme="minorEastAsia" w:cs="Times New Roman"/>
          <w:i/>
          <w:iCs/>
          <w:szCs w:val="24"/>
          <w:lang w:eastAsia="ru-RU"/>
        </w:rPr>
        <w:t>Рекомендуемый образец</w:t>
      </w:r>
    </w:p>
    <w:p w14:paraId="2F32A6BB" w14:textId="77777777" w:rsidR="002157E2" w:rsidRDefault="00005E9F" w:rsidP="00E65FAF">
      <w:pPr>
        <w:autoSpaceDE w:val="0"/>
        <w:autoSpaceDN w:val="0"/>
        <w:spacing w:after="300"/>
        <w:jc w:val="center"/>
        <w:rPr>
          <w:rFonts w:eastAsiaTheme="minorEastAsia" w:cs="Times New Roman"/>
          <w:sz w:val="26"/>
          <w:szCs w:val="26"/>
          <w:lang w:eastAsia="ru-RU"/>
        </w:rPr>
      </w:pPr>
      <w:r w:rsidRPr="002157E2">
        <w:rPr>
          <w:rFonts w:eastAsiaTheme="minorEastAsia" w:cs="Times New Roman"/>
          <w:sz w:val="26"/>
          <w:szCs w:val="26"/>
          <w:lang w:eastAsia="ru-RU"/>
        </w:rPr>
        <w:t>СОГЛАСОВАНИЕ</w:t>
      </w:r>
    </w:p>
    <w:p w14:paraId="19E3D5BD" w14:textId="63DF13A6" w:rsidR="00005E9F" w:rsidRPr="00415F23" w:rsidRDefault="00005E9F" w:rsidP="002157E2">
      <w:pPr>
        <w:autoSpaceDE w:val="0"/>
        <w:autoSpaceDN w:val="0"/>
        <w:spacing w:after="6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415F23">
        <w:rPr>
          <w:rFonts w:eastAsiaTheme="minorEastAsia" w:cs="Times New Roman"/>
          <w:szCs w:val="24"/>
          <w:lang w:eastAsia="ru-RU"/>
        </w:rPr>
        <w:t>проектной документации на проведение работ по сохранению объекта</w:t>
      </w:r>
      <w:r w:rsidR="002157E2" w:rsidRPr="00415F23">
        <w:rPr>
          <w:rFonts w:eastAsiaTheme="minorEastAsia" w:cs="Times New Roman"/>
          <w:szCs w:val="24"/>
          <w:lang w:eastAsia="ru-RU"/>
        </w:rPr>
        <w:t xml:space="preserve"> </w:t>
      </w:r>
      <w:r w:rsidR="002157E2" w:rsidRPr="00415F23">
        <w:rPr>
          <w:rFonts w:eastAsiaTheme="minorEastAsia" w:cs="Times New Roman"/>
          <w:szCs w:val="24"/>
          <w:lang w:eastAsia="ru-RU"/>
        </w:rPr>
        <w:br/>
      </w:r>
      <w:r w:rsidRPr="00415F23">
        <w:rPr>
          <w:rFonts w:eastAsiaTheme="minorEastAsia" w:cs="Times New Roman"/>
          <w:szCs w:val="24"/>
          <w:lang w:eastAsia="ru-RU"/>
        </w:rPr>
        <w:t xml:space="preserve">культурного наследия </w:t>
      </w:r>
      <w:r w:rsidR="002157E2" w:rsidRPr="00415F23">
        <w:rPr>
          <w:rFonts w:eastAsiaTheme="minorEastAsia" w:cs="Times New Roman"/>
          <w:szCs w:val="24"/>
          <w:lang w:eastAsia="ru-RU"/>
        </w:rPr>
        <w:t xml:space="preserve">(памятника истории и культуры) народов Российской </w:t>
      </w:r>
      <w:r w:rsidR="002157E2" w:rsidRPr="00415F23">
        <w:rPr>
          <w:rFonts w:eastAsiaTheme="minorEastAsia" w:cs="Times New Roman"/>
          <w:szCs w:val="24"/>
          <w:lang w:eastAsia="ru-RU"/>
        </w:rPr>
        <w:br/>
        <w:t>Федерации (далее</w:t>
      </w:r>
      <w:r w:rsidR="00682E3A">
        <w:rPr>
          <w:rFonts w:eastAsiaTheme="minorEastAsia" w:cs="Times New Roman"/>
          <w:szCs w:val="24"/>
          <w:lang w:eastAsia="ru-RU"/>
        </w:rPr>
        <w:t xml:space="preserve"> </w:t>
      </w:r>
      <w:r w:rsidR="002157E2" w:rsidRPr="00415F23">
        <w:rPr>
          <w:rFonts w:eastAsiaTheme="minorEastAsia" w:cs="Times New Roman"/>
          <w:szCs w:val="24"/>
          <w:lang w:eastAsia="ru-RU"/>
        </w:rPr>
        <w:t>–</w:t>
      </w:r>
      <w:r w:rsidR="00682E3A">
        <w:rPr>
          <w:rFonts w:eastAsiaTheme="minorEastAsia" w:cs="Times New Roman"/>
          <w:szCs w:val="24"/>
          <w:lang w:eastAsia="ru-RU"/>
        </w:rPr>
        <w:t xml:space="preserve"> </w:t>
      </w:r>
      <w:r w:rsidR="002157E2" w:rsidRPr="00415F23">
        <w:rPr>
          <w:rFonts w:eastAsiaTheme="minorEastAsia" w:cs="Times New Roman"/>
          <w:szCs w:val="24"/>
          <w:lang w:eastAsia="ru-RU"/>
        </w:rPr>
        <w:t xml:space="preserve">объект культурного наследия), включенного в единый </w:t>
      </w:r>
      <w:r w:rsidR="00415F23">
        <w:rPr>
          <w:rFonts w:eastAsiaTheme="minorEastAsia" w:cs="Times New Roman"/>
          <w:szCs w:val="24"/>
          <w:lang w:eastAsia="ru-RU"/>
        </w:rPr>
        <w:br/>
      </w:r>
      <w:r w:rsidR="002157E2" w:rsidRPr="00415F23">
        <w:rPr>
          <w:rFonts w:eastAsiaTheme="minorEastAsia" w:cs="Times New Roman"/>
          <w:szCs w:val="24"/>
          <w:lang w:eastAsia="ru-RU"/>
        </w:rPr>
        <w:t xml:space="preserve">государственный реестр объектов культурного наследия (памятников истории </w:t>
      </w:r>
      <w:r w:rsidR="002157E2" w:rsidRPr="00415F23">
        <w:rPr>
          <w:rFonts w:eastAsiaTheme="minorEastAsia" w:cs="Times New Roman"/>
          <w:szCs w:val="24"/>
          <w:lang w:eastAsia="ru-RU"/>
        </w:rPr>
        <w:br/>
        <w:t xml:space="preserve">и культуры) народов Российской Федерации, или выявленного объекта </w:t>
      </w:r>
      <w:r w:rsidR="002157E2" w:rsidRPr="00415F23">
        <w:rPr>
          <w:rFonts w:eastAsiaTheme="minorEastAsia" w:cs="Times New Roman"/>
          <w:szCs w:val="24"/>
          <w:lang w:eastAsia="ru-RU"/>
        </w:rPr>
        <w:br/>
        <w:t>культурного наследия (далее</w:t>
      </w:r>
      <w:r w:rsidR="00682E3A">
        <w:rPr>
          <w:rFonts w:eastAsiaTheme="minorEastAsia" w:cs="Times New Roman"/>
          <w:szCs w:val="24"/>
          <w:lang w:eastAsia="ru-RU"/>
        </w:rPr>
        <w:t xml:space="preserve"> </w:t>
      </w:r>
      <w:r w:rsidR="002157E2" w:rsidRPr="00415F23">
        <w:rPr>
          <w:rFonts w:eastAsiaTheme="minorEastAsia" w:cs="Times New Roman"/>
          <w:szCs w:val="24"/>
          <w:lang w:eastAsia="ru-RU"/>
        </w:rPr>
        <w:t>–</w:t>
      </w:r>
      <w:r w:rsidR="00682E3A">
        <w:rPr>
          <w:rFonts w:eastAsiaTheme="minorEastAsia" w:cs="Times New Roman"/>
          <w:szCs w:val="24"/>
          <w:lang w:eastAsia="ru-RU"/>
        </w:rPr>
        <w:t xml:space="preserve"> </w:t>
      </w:r>
      <w:r w:rsidR="002157E2" w:rsidRPr="00415F23">
        <w:rPr>
          <w:rFonts w:eastAsiaTheme="minorEastAsia" w:cs="Times New Roman"/>
          <w:szCs w:val="24"/>
          <w:lang w:eastAsia="ru-RU"/>
        </w:rPr>
        <w:t>проектная документация):</w:t>
      </w:r>
    </w:p>
    <w:p w14:paraId="65A750A1" w14:textId="230AD7DE" w:rsidR="002157E2" w:rsidRPr="00415F23" w:rsidRDefault="002157E2" w:rsidP="002157E2">
      <w:pPr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</w:p>
    <w:p w14:paraId="72081871" w14:textId="77777777" w:rsidR="002157E2" w:rsidRPr="00415F23" w:rsidRDefault="002157E2" w:rsidP="002157E2">
      <w:pPr>
        <w:pBdr>
          <w:top w:val="single" w:sz="4" w:space="1" w:color="auto"/>
        </w:pBdr>
        <w:autoSpaceDE w:val="0"/>
        <w:autoSpaceDN w:val="0"/>
        <w:jc w:val="both"/>
        <w:rPr>
          <w:rFonts w:eastAsiaTheme="minorEastAsia" w:cs="Times New Roman"/>
          <w:sz w:val="2"/>
          <w:szCs w:val="2"/>
          <w:lang w:eastAsia="ru-RU"/>
        </w:rPr>
      </w:pPr>
    </w:p>
    <w:p w14:paraId="38090003" w14:textId="77777777" w:rsidR="00005E9F" w:rsidRPr="00415F23" w:rsidRDefault="00005E9F" w:rsidP="00005E9F">
      <w:pPr>
        <w:tabs>
          <w:tab w:val="right" w:pos="9923"/>
        </w:tabs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tab/>
        <w:t>,</w:t>
      </w:r>
    </w:p>
    <w:p w14:paraId="4C52321B" w14:textId="3B9E9B1E" w:rsidR="00005E9F" w:rsidRPr="002157E2" w:rsidRDefault="00005E9F" w:rsidP="00E65FAF">
      <w:pPr>
        <w:pBdr>
          <w:top w:val="single" w:sz="4" w:space="1" w:color="auto"/>
        </w:pBdr>
        <w:autoSpaceDE w:val="0"/>
        <w:autoSpaceDN w:val="0"/>
        <w:spacing w:after="300"/>
        <w:ind w:right="113"/>
        <w:jc w:val="center"/>
        <w:rPr>
          <w:rFonts w:eastAsiaTheme="minorEastAsia" w:cs="Times New Roman"/>
          <w:spacing w:val="2"/>
          <w:sz w:val="20"/>
          <w:szCs w:val="20"/>
          <w:lang w:eastAsia="ru-RU"/>
        </w:rPr>
      </w:pP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(наименование представленной на согласование проектной документаци</w:t>
      </w:r>
      <w:r w:rsidR="002157E2">
        <w:rPr>
          <w:rFonts w:eastAsiaTheme="minorEastAsia" w:cs="Times New Roman"/>
          <w:spacing w:val="2"/>
          <w:sz w:val="20"/>
          <w:szCs w:val="20"/>
          <w:lang w:eastAsia="ru-RU"/>
        </w:rPr>
        <w:t>и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)</w:t>
      </w:r>
    </w:p>
    <w:p w14:paraId="7EFF3430" w14:textId="1BFE7D1B" w:rsidR="00005E9F" w:rsidRPr="00415F23" w:rsidRDefault="00005E9F" w:rsidP="002157E2">
      <w:pPr>
        <w:autoSpaceDE w:val="0"/>
        <w:autoSpaceDN w:val="0"/>
        <w:spacing w:after="60"/>
        <w:ind w:firstLine="567"/>
        <w:jc w:val="both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t>Наименование, категория историко-культурного значения</w:t>
      </w:r>
      <w:r w:rsidR="002157E2" w:rsidRPr="00415F23">
        <w:rPr>
          <w:szCs w:val="24"/>
        </w:rPr>
        <w:t xml:space="preserve"> </w:t>
      </w:r>
      <w:r w:rsidR="002157E2" w:rsidRPr="00415F23">
        <w:rPr>
          <w:rFonts w:eastAsiaTheme="minorEastAsia" w:cs="Times New Roman"/>
          <w:spacing w:val="2"/>
          <w:szCs w:val="24"/>
          <w:lang w:eastAsia="ru-RU"/>
        </w:rPr>
        <w:t xml:space="preserve">объекта </w:t>
      </w:r>
      <w:r w:rsidR="002157E2" w:rsidRPr="00415F23">
        <w:rPr>
          <w:rFonts w:eastAsiaTheme="minorEastAsia" w:cs="Times New Roman"/>
          <w:spacing w:val="2"/>
          <w:szCs w:val="24"/>
          <w:lang w:eastAsia="ru-RU"/>
        </w:rPr>
        <w:br/>
        <w:t xml:space="preserve">культурного наследия и сведения о местонахождении объекта культурного </w:t>
      </w:r>
      <w:r w:rsidR="002157E2" w:rsidRPr="00415F23">
        <w:rPr>
          <w:rFonts w:eastAsiaTheme="minorEastAsia" w:cs="Times New Roman"/>
          <w:spacing w:val="2"/>
          <w:szCs w:val="24"/>
          <w:lang w:eastAsia="ru-RU"/>
        </w:rPr>
        <w:br/>
        <w:t xml:space="preserve">наследия (адрес объекта культурного наследия или при его отсутствии </w:t>
      </w:r>
      <w:r w:rsidR="002157E2" w:rsidRPr="00415F23">
        <w:rPr>
          <w:rFonts w:eastAsiaTheme="minorEastAsia" w:cs="Times New Roman"/>
          <w:spacing w:val="2"/>
          <w:szCs w:val="24"/>
          <w:lang w:eastAsia="ru-RU"/>
        </w:rPr>
        <w:br/>
        <w:t xml:space="preserve">описание местоположения объекта культурного наследия) или наименование и </w:t>
      </w:r>
      <w:r w:rsidR="002157E2" w:rsidRPr="00415F23">
        <w:rPr>
          <w:rFonts w:eastAsiaTheme="minorEastAsia" w:cs="Times New Roman"/>
          <w:spacing w:val="2"/>
          <w:szCs w:val="24"/>
          <w:lang w:eastAsia="ru-RU"/>
        </w:rPr>
        <w:br/>
        <w:t>адрес выявленного объекта культурного наследия:</w:t>
      </w:r>
    </w:p>
    <w:p w14:paraId="0D1240DD" w14:textId="77777777" w:rsidR="002157E2" w:rsidRPr="00415F23" w:rsidRDefault="002157E2" w:rsidP="002157E2">
      <w:pPr>
        <w:autoSpaceDE w:val="0"/>
        <w:autoSpaceDN w:val="0"/>
        <w:jc w:val="both"/>
        <w:rPr>
          <w:rFonts w:eastAsiaTheme="minorEastAsia" w:cs="Times New Roman"/>
          <w:spacing w:val="2"/>
          <w:szCs w:val="24"/>
          <w:lang w:eastAsia="ru-RU"/>
        </w:rPr>
      </w:pPr>
    </w:p>
    <w:p w14:paraId="1F821C89" w14:textId="77777777" w:rsidR="00005E9F" w:rsidRPr="00005E9F" w:rsidRDefault="00005E9F" w:rsidP="002157E2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5D8D7A6D" w14:textId="77777777" w:rsidR="00005E9F" w:rsidRPr="00415F23" w:rsidRDefault="00005E9F" w:rsidP="00005E9F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179E8C74" w14:textId="77777777" w:rsidR="00005E9F" w:rsidRPr="00005E9F" w:rsidRDefault="00005E9F" w:rsidP="00005E9F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75875097" w14:textId="66543334" w:rsidR="00005E9F" w:rsidRPr="00415F23" w:rsidRDefault="00005E9F" w:rsidP="002157E2">
      <w:pPr>
        <w:autoSpaceDE w:val="0"/>
        <w:autoSpaceDN w:val="0"/>
        <w:spacing w:before="240" w:after="120"/>
        <w:ind w:firstLine="567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t>Заказчик разработки проектной документации:</w:t>
      </w:r>
    </w:p>
    <w:p w14:paraId="473D3E29" w14:textId="138696CB" w:rsidR="002157E2" w:rsidRPr="00415F23" w:rsidRDefault="002157E2" w:rsidP="002157E2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2D53B2CD" w14:textId="77777777" w:rsidR="002157E2" w:rsidRPr="002157E2" w:rsidRDefault="002157E2" w:rsidP="002157E2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1F0354E3" w14:textId="77777777" w:rsidR="00005E9F" w:rsidRPr="00415F23" w:rsidRDefault="00005E9F" w:rsidP="00005E9F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5DDC4CA6" w14:textId="36D29CF2" w:rsidR="00005E9F" w:rsidRPr="002157E2" w:rsidRDefault="002157E2" w:rsidP="006C6EB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Theme="minorEastAsia" w:cs="Times New Roman"/>
          <w:spacing w:val="2"/>
          <w:sz w:val="20"/>
          <w:szCs w:val="20"/>
          <w:lang w:eastAsia="ru-RU"/>
        </w:rPr>
      </w:pP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 xml:space="preserve">(полное наименование, адрес в пределах местонахождения юридического лица </w:t>
      </w:r>
      <w:r>
        <w:rPr>
          <w:rFonts w:eastAsiaTheme="minorEastAsia" w:cs="Times New Roman"/>
          <w:spacing w:val="2"/>
          <w:sz w:val="20"/>
          <w:szCs w:val="20"/>
          <w:lang w:eastAsia="ru-RU"/>
        </w:rPr>
        <w:t>–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 xml:space="preserve"> для юридического лица, </w:t>
      </w:r>
      <w:r w:rsidRPr="002157E2">
        <w:rPr>
          <w:rFonts w:eastAsiaTheme="minorEastAsia" w:cs="Times New Roman"/>
          <w:spacing w:val="-2"/>
          <w:sz w:val="20"/>
          <w:szCs w:val="20"/>
          <w:lang w:eastAsia="ru-RU"/>
        </w:rPr>
        <w:t>фамилия, имя, отчество (при наличии), адрес регистрации по месту жительства (пребывания) физического лица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 xml:space="preserve"> </w:t>
      </w:r>
      <w:r>
        <w:rPr>
          <w:rFonts w:eastAsiaTheme="minorEastAsia" w:cs="Times New Roman"/>
          <w:spacing w:val="2"/>
          <w:sz w:val="20"/>
          <w:szCs w:val="20"/>
          <w:lang w:eastAsia="ru-RU"/>
        </w:rPr>
        <w:t xml:space="preserve">– </w:t>
      </w:r>
      <w:r>
        <w:rPr>
          <w:rFonts w:eastAsiaTheme="minorEastAsia" w:cs="Times New Roman"/>
          <w:spacing w:val="2"/>
          <w:sz w:val="20"/>
          <w:szCs w:val="20"/>
          <w:lang w:eastAsia="ru-RU"/>
        </w:rPr>
        <w:br/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для физического лица, фамилия, имя, отчество (при наличии), адрес регистрации по месту жительства индивидуального предпринимателя </w:t>
      </w:r>
      <w:r w:rsidR="006C6EB7">
        <w:rPr>
          <w:rFonts w:eastAsiaTheme="minorEastAsia" w:cs="Times New Roman"/>
          <w:spacing w:val="2"/>
          <w:sz w:val="20"/>
          <w:szCs w:val="20"/>
          <w:lang w:eastAsia="ru-RU"/>
        </w:rPr>
        <w:t>–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 xml:space="preserve"> для индивидуального предпринимателя</w:t>
      </w:r>
      <w:r w:rsidR="00005E9F" w:rsidRPr="002157E2">
        <w:rPr>
          <w:rFonts w:eastAsiaTheme="minorEastAsia" w:cs="Times New Roman"/>
          <w:spacing w:val="2"/>
          <w:sz w:val="20"/>
          <w:szCs w:val="20"/>
          <w:lang w:eastAsia="ru-RU"/>
        </w:rPr>
        <w:t>)</w:t>
      </w:r>
    </w:p>
    <w:p w14:paraId="67756162" w14:textId="32F32FF7" w:rsidR="00005E9F" w:rsidRPr="00415F23" w:rsidRDefault="006C6EB7" w:rsidP="006C6EB7">
      <w:pPr>
        <w:autoSpaceDE w:val="0"/>
        <w:autoSpaceDN w:val="0"/>
        <w:spacing w:after="120"/>
        <w:ind w:firstLine="567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t>Разработчик проектной документации:</w:t>
      </w:r>
    </w:p>
    <w:p w14:paraId="3C3788E3" w14:textId="77777777" w:rsidR="006C6EB7" w:rsidRPr="00415F23" w:rsidRDefault="006C6EB7" w:rsidP="006C6EB7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398B5118" w14:textId="77777777" w:rsidR="006C6EB7" w:rsidRPr="002157E2" w:rsidRDefault="006C6EB7" w:rsidP="006C6EB7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30B2DD63" w14:textId="77777777" w:rsidR="006C6EB7" w:rsidRPr="00415F23" w:rsidRDefault="006C6EB7" w:rsidP="006C6EB7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58E3E65F" w14:textId="41DE6F95" w:rsidR="006C6EB7" w:rsidRPr="002157E2" w:rsidRDefault="006C6EB7" w:rsidP="006C6EB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Theme="minorEastAsia" w:cs="Times New Roman"/>
          <w:spacing w:val="2"/>
          <w:sz w:val="20"/>
          <w:szCs w:val="20"/>
          <w:lang w:eastAsia="ru-RU"/>
        </w:rPr>
      </w:pP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(</w:t>
      </w: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полное наименование </w:t>
      </w:r>
      <w:r>
        <w:rPr>
          <w:rFonts w:eastAsiaTheme="minorEastAsia" w:cs="Times New Roman"/>
          <w:spacing w:val="2"/>
          <w:sz w:val="20"/>
          <w:szCs w:val="20"/>
          <w:lang w:eastAsia="ru-RU"/>
        </w:rPr>
        <w:t>ю</w:t>
      </w: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ридического лица, адрес в пределах местонахождения юридического лица; фамилия, имя, отчество (при наличии) индивидуального предпринимателя, адрес регистрации по месту жительства индивидуального предпринимателя; реквизиты лицензии на осуществление деятельности по сохранению объекта культурного наследия, должность; фамилия, имя, отчество (при наличии) научного руководителя </w:t>
      </w:r>
      <w:r w:rsidR="00086E50">
        <w:rPr>
          <w:rFonts w:eastAsiaTheme="minorEastAsia" w:cs="Times New Roman"/>
          <w:spacing w:val="2"/>
          <w:sz w:val="20"/>
          <w:szCs w:val="20"/>
          <w:lang w:eastAsia="ru-RU"/>
        </w:rPr>
        <w:br/>
      </w: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>и автора проекта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)</w:t>
      </w:r>
    </w:p>
    <w:p w14:paraId="0BABA82A" w14:textId="77777777" w:rsidR="006C6EB7" w:rsidRPr="00415F23" w:rsidRDefault="00005E9F" w:rsidP="00415F23">
      <w:pPr>
        <w:keepNext/>
        <w:keepLines/>
        <w:autoSpaceDE w:val="0"/>
        <w:autoSpaceDN w:val="0"/>
        <w:spacing w:after="120"/>
        <w:ind w:firstLine="567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lastRenderedPageBreak/>
        <w:t>Проектная документация разработана на основании:</w:t>
      </w:r>
    </w:p>
    <w:p w14:paraId="4399FC6A" w14:textId="77777777" w:rsidR="006C6EB7" w:rsidRPr="00415F23" w:rsidRDefault="006C6EB7" w:rsidP="00415F23">
      <w:pPr>
        <w:keepNext/>
        <w:keepLines/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05754730" w14:textId="77777777" w:rsidR="006C6EB7" w:rsidRPr="002157E2" w:rsidRDefault="006C6EB7" w:rsidP="00415F23">
      <w:pPr>
        <w:keepNext/>
        <w:keepLines/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7F38C1F8" w14:textId="77777777" w:rsidR="006C6EB7" w:rsidRPr="00415F23" w:rsidRDefault="006C6EB7" w:rsidP="00415F23">
      <w:pPr>
        <w:keepNext/>
        <w:keepLines/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3F763683" w14:textId="2052B29F" w:rsidR="006C6EB7" w:rsidRPr="002157E2" w:rsidRDefault="006C6EB7" w:rsidP="006C6EB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Theme="minorEastAsia" w:cs="Times New Roman"/>
          <w:spacing w:val="2"/>
          <w:sz w:val="20"/>
          <w:szCs w:val="20"/>
          <w:lang w:eastAsia="ru-RU"/>
        </w:rPr>
      </w:pP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(</w:t>
      </w: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>реквизиты задания на проведение работ по сохранению объекта культурного наследия, являющегося основанием для разработки проектной документации</w:t>
      </w:r>
      <w:r w:rsidRPr="002157E2">
        <w:rPr>
          <w:rFonts w:eastAsiaTheme="minorEastAsia" w:cs="Times New Roman"/>
          <w:spacing w:val="2"/>
          <w:sz w:val="20"/>
          <w:szCs w:val="20"/>
          <w:lang w:eastAsia="ru-RU"/>
        </w:rPr>
        <w:t>)</w:t>
      </w:r>
    </w:p>
    <w:p w14:paraId="33D0CF85" w14:textId="0E010CF9" w:rsidR="00005E9F" w:rsidRPr="00415F23" w:rsidRDefault="006C6EB7" w:rsidP="00E65FAF">
      <w:pPr>
        <w:autoSpaceDE w:val="0"/>
        <w:autoSpaceDN w:val="0"/>
        <w:spacing w:after="120"/>
        <w:ind w:firstLine="567"/>
        <w:jc w:val="both"/>
        <w:rPr>
          <w:rFonts w:eastAsiaTheme="minorEastAsia" w:cs="Times New Roman"/>
          <w:spacing w:val="2"/>
          <w:szCs w:val="24"/>
          <w:lang w:eastAsia="ru-RU"/>
        </w:rPr>
      </w:pPr>
      <w:r w:rsidRPr="00415F23">
        <w:rPr>
          <w:rFonts w:eastAsiaTheme="minorEastAsia" w:cs="Times New Roman"/>
          <w:spacing w:val="2"/>
          <w:szCs w:val="24"/>
          <w:lang w:eastAsia="ru-RU"/>
        </w:rPr>
        <w:t>Наименование и реквизиты заключения государственной историко-</w:t>
      </w:r>
      <w:r w:rsidRPr="00415F23">
        <w:rPr>
          <w:rFonts w:eastAsiaTheme="minorEastAsia" w:cs="Times New Roman"/>
          <w:spacing w:val="2"/>
          <w:szCs w:val="24"/>
          <w:lang w:eastAsia="ru-RU"/>
        </w:rPr>
        <w:br/>
        <w:t xml:space="preserve">культурной экспертизы, являющейся основанием для согласования проектной </w:t>
      </w:r>
      <w:r w:rsidR="00415F23">
        <w:rPr>
          <w:rFonts w:eastAsiaTheme="minorEastAsia" w:cs="Times New Roman"/>
          <w:spacing w:val="2"/>
          <w:szCs w:val="24"/>
          <w:lang w:eastAsia="ru-RU"/>
        </w:rPr>
        <w:br/>
      </w:r>
      <w:r w:rsidRPr="00415F23">
        <w:rPr>
          <w:rFonts w:eastAsiaTheme="minorEastAsia" w:cs="Times New Roman"/>
          <w:spacing w:val="2"/>
          <w:szCs w:val="24"/>
          <w:lang w:eastAsia="ru-RU"/>
        </w:rPr>
        <w:t>документации:</w:t>
      </w:r>
    </w:p>
    <w:p w14:paraId="1A23B9B8" w14:textId="77777777" w:rsidR="00005E9F" w:rsidRPr="00415F23" w:rsidRDefault="00005E9F" w:rsidP="00005E9F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67987BC4" w14:textId="77777777" w:rsidR="00005E9F" w:rsidRPr="00005E9F" w:rsidRDefault="00005E9F" w:rsidP="00005E9F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pacing w:val="2"/>
          <w:sz w:val="2"/>
          <w:szCs w:val="2"/>
          <w:lang w:eastAsia="ru-RU"/>
        </w:rPr>
      </w:pPr>
    </w:p>
    <w:p w14:paraId="5FD109AF" w14:textId="77777777" w:rsidR="00005E9F" w:rsidRPr="00415F23" w:rsidRDefault="00005E9F" w:rsidP="00005E9F">
      <w:pPr>
        <w:autoSpaceDE w:val="0"/>
        <w:autoSpaceDN w:val="0"/>
        <w:rPr>
          <w:rFonts w:eastAsiaTheme="minorEastAsia" w:cs="Times New Roman"/>
          <w:spacing w:val="2"/>
          <w:szCs w:val="24"/>
          <w:lang w:eastAsia="ru-RU"/>
        </w:rPr>
      </w:pPr>
    </w:p>
    <w:p w14:paraId="78740701" w14:textId="0D6B7C07" w:rsidR="00005E9F" w:rsidRPr="006C6EB7" w:rsidRDefault="00005E9F" w:rsidP="00E65FAF">
      <w:pPr>
        <w:pBdr>
          <w:top w:val="single" w:sz="4" w:space="1" w:color="auto"/>
        </w:pBdr>
        <w:autoSpaceDE w:val="0"/>
        <w:autoSpaceDN w:val="0"/>
        <w:spacing w:after="960"/>
        <w:jc w:val="center"/>
        <w:rPr>
          <w:rFonts w:eastAsiaTheme="minorEastAsia" w:cs="Times New Roman"/>
          <w:spacing w:val="2"/>
          <w:sz w:val="20"/>
          <w:szCs w:val="20"/>
          <w:lang w:eastAsia="ru-RU"/>
        </w:rPr>
      </w:pP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>(с указанием решения</w:t>
      </w:r>
      <w:r w:rsid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 </w:t>
      </w:r>
      <w:r w:rsidR="006C6EB7"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о согласии с выводами заключения государственной историко-культурной экспертизы </w:t>
      </w:r>
      <w:r w:rsidR="00086E50">
        <w:rPr>
          <w:rFonts w:eastAsiaTheme="minorEastAsia" w:cs="Times New Roman"/>
          <w:spacing w:val="2"/>
          <w:sz w:val="20"/>
          <w:szCs w:val="20"/>
          <w:lang w:eastAsia="ru-RU"/>
        </w:rPr>
        <w:br/>
      </w:r>
      <w:r w:rsidR="006C6EB7"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и согласовании проектной документации с оценкой на предмет соответствия требованиям Федерального закона </w:t>
      </w:r>
      <w:r w:rsidR="006C6EB7">
        <w:rPr>
          <w:rFonts w:eastAsiaTheme="minorEastAsia" w:cs="Times New Roman"/>
          <w:spacing w:val="2"/>
          <w:sz w:val="20"/>
          <w:szCs w:val="20"/>
          <w:lang w:eastAsia="ru-RU"/>
        </w:rPr>
        <w:br/>
      </w:r>
      <w:r w:rsidR="006C6EB7"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от 25 </w:t>
      </w:r>
      <w:r w:rsidR="006C6EB7">
        <w:rPr>
          <w:rFonts w:eastAsiaTheme="minorEastAsia" w:cs="Times New Roman"/>
          <w:spacing w:val="2"/>
          <w:sz w:val="20"/>
          <w:szCs w:val="20"/>
          <w:lang w:eastAsia="ru-RU"/>
        </w:rPr>
        <w:t>ию</w:t>
      </w:r>
      <w:r w:rsidR="006C6EB7"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ня 2002 г. </w:t>
      </w:r>
      <w:r w:rsidR="006C6EB7">
        <w:rPr>
          <w:rFonts w:eastAsiaTheme="minorEastAsia" w:cs="Times New Roman"/>
          <w:spacing w:val="2"/>
          <w:sz w:val="20"/>
          <w:szCs w:val="20"/>
          <w:lang w:eastAsia="ru-RU"/>
        </w:rPr>
        <w:t>№</w:t>
      </w:r>
      <w:r w:rsidR="006C6EB7" w:rsidRPr="006C6EB7">
        <w:rPr>
          <w:rFonts w:eastAsiaTheme="minorEastAsia" w:cs="Times New Roman"/>
          <w:spacing w:val="2"/>
          <w:sz w:val="20"/>
          <w:szCs w:val="20"/>
          <w:lang w:eastAsia="ru-RU"/>
        </w:rPr>
        <w:t xml:space="preserve"> 73-ФЗ «Об объектах культурного наследия (памятниках истории и культуры) народов Российской Федерации»</w:t>
      </w:r>
      <w:r w:rsidRPr="006C6EB7">
        <w:rPr>
          <w:rFonts w:eastAsiaTheme="minorEastAsia" w:cs="Times New Roman"/>
          <w:spacing w:val="2"/>
          <w:sz w:val="20"/>
          <w:szCs w:val="20"/>
          <w:lang w:eastAsia="ru-RU"/>
        </w:rPr>
        <w:t>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4535"/>
      </w:tblGrid>
      <w:tr w:rsidR="00005E9F" w:rsidRPr="00415F23" w14:paraId="067B684E" w14:textId="77777777" w:rsidTr="00BE22C4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DA91A" w14:textId="77777777" w:rsidR="00005E9F" w:rsidRPr="00415F23" w:rsidRDefault="00005E9F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081C" w14:textId="77777777" w:rsidR="00005E9F" w:rsidRPr="00415F23" w:rsidRDefault="00005E9F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D06D1" w14:textId="77777777" w:rsidR="00005E9F" w:rsidRPr="00415F23" w:rsidRDefault="00005E9F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005E9F" w:rsidRPr="006C6EB7" w14:paraId="0FD5F981" w14:textId="77777777" w:rsidTr="00BE22C4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5D2CDC" w14:textId="77777777" w:rsidR="00005E9F" w:rsidRPr="006C6EB7" w:rsidRDefault="00005E9F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C6EB7">
              <w:rPr>
                <w:rFonts w:eastAsiaTheme="minorEastAsia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C8EDA6C" w14:textId="77777777" w:rsidR="00005E9F" w:rsidRPr="006C6EB7" w:rsidRDefault="00005E9F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C6EB7">
              <w:rPr>
                <w:rFonts w:eastAsiaTheme="minorEastAsia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5E4DA7" w14:textId="5AE957C3" w:rsidR="00005E9F" w:rsidRPr="006C6EB7" w:rsidRDefault="006C6EB7" w:rsidP="00005E9F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14:paraId="1ED18AD4" w14:textId="77777777" w:rsidR="00005E9F" w:rsidRPr="00005E9F" w:rsidRDefault="00005E9F" w:rsidP="00005E9F">
      <w:pP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0B30E3CB" w14:textId="65961CC6" w:rsidR="00E13D43" w:rsidRPr="00415F23" w:rsidRDefault="00E13D43" w:rsidP="00A81F8E">
      <w:pPr>
        <w:rPr>
          <w:rFonts w:cs="Times New Roman"/>
          <w:szCs w:val="24"/>
        </w:rPr>
      </w:pPr>
    </w:p>
    <w:sectPr w:rsidR="00E13D43" w:rsidRPr="00415F23" w:rsidSect="002157E2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DD2D" w14:textId="77777777" w:rsidR="00113CE6" w:rsidRDefault="00113CE6" w:rsidP="004576CB">
      <w:r>
        <w:separator/>
      </w:r>
    </w:p>
  </w:endnote>
  <w:endnote w:type="continuationSeparator" w:id="0">
    <w:p w14:paraId="459CBDED" w14:textId="77777777" w:rsidR="00113CE6" w:rsidRDefault="00113CE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6C12" w14:textId="77777777" w:rsidR="00113CE6" w:rsidRDefault="00113CE6" w:rsidP="004576CB">
      <w:r>
        <w:separator/>
      </w:r>
    </w:p>
  </w:footnote>
  <w:footnote w:type="continuationSeparator" w:id="0">
    <w:p w14:paraId="4C8DE6C0" w14:textId="77777777" w:rsidR="00113CE6" w:rsidRDefault="00113CE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5E9F"/>
    <w:rsid w:val="00057E63"/>
    <w:rsid w:val="000856C5"/>
    <w:rsid w:val="00086E50"/>
    <w:rsid w:val="000A688F"/>
    <w:rsid w:val="00113CE6"/>
    <w:rsid w:val="001C0741"/>
    <w:rsid w:val="002157E2"/>
    <w:rsid w:val="00216272"/>
    <w:rsid w:val="002E5EF1"/>
    <w:rsid w:val="003042F7"/>
    <w:rsid w:val="00343983"/>
    <w:rsid w:val="00344873"/>
    <w:rsid w:val="00366426"/>
    <w:rsid w:val="003904B8"/>
    <w:rsid w:val="00415F23"/>
    <w:rsid w:val="004576CB"/>
    <w:rsid w:val="004A57B0"/>
    <w:rsid w:val="004E6A67"/>
    <w:rsid w:val="005026A0"/>
    <w:rsid w:val="00670248"/>
    <w:rsid w:val="00682E3A"/>
    <w:rsid w:val="006B5309"/>
    <w:rsid w:val="006C6EB7"/>
    <w:rsid w:val="00737CA1"/>
    <w:rsid w:val="007646F4"/>
    <w:rsid w:val="00780882"/>
    <w:rsid w:val="00861ECC"/>
    <w:rsid w:val="00915030"/>
    <w:rsid w:val="00922829"/>
    <w:rsid w:val="00A81F8E"/>
    <w:rsid w:val="00AA6F9F"/>
    <w:rsid w:val="00BD3EBC"/>
    <w:rsid w:val="00BE22C4"/>
    <w:rsid w:val="00BF28B2"/>
    <w:rsid w:val="00C54750"/>
    <w:rsid w:val="00D05DA2"/>
    <w:rsid w:val="00D54692"/>
    <w:rsid w:val="00DC3A80"/>
    <w:rsid w:val="00E13D43"/>
    <w:rsid w:val="00E65FAF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005E9F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05E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005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2025-09-22T11:37:00Z</cp:lastPrinted>
  <dcterms:created xsi:type="dcterms:W3CDTF">2025-09-22T11:16:00Z</dcterms:created>
  <dcterms:modified xsi:type="dcterms:W3CDTF">2025-09-23T08:46:00Z</dcterms:modified>
</cp:coreProperties>
</file>