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2A1A0CA3" w:rsidR="00E13D43" w:rsidRPr="005724CE" w:rsidRDefault="005724CE" w:rsidP="007575DA">
      <w:pPr>
        <w:spacing w:after="240"/>
        <w:ind w:left="1134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7575DA" w:rsidRPr="007575DA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  <w:t xml:space="preserve">к приказу Госкорпорации «Росатом» </w:t>
      </w:r>
      <w:r>
        <w:rPr>
          <w:rFonts w:cs="Times New Roman"/>
          <w:sz w:val="20"/>
          <w:szCs w:val="20"/>
        </w:rPr>
        <w:br/>
        <w:t>от 30.04.2025 № 1/10-НПА</w:t>
      </w:r>
    </w:p>
    <w:p w14:paraId="4ADAB1EB" w14:textId="5659FDD4" w:rsidR="00A81F8E" w:rsidRPr="00A81F8E" w:rsidRDefault="005724CE" w:rsidP="005724CE">
      <w:pPr>
        <w:spacing w:after="24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57CC8C6C" w14:textId="3E6A66C2" w:rsidR="007575DA" w:rsidRDefault="007575DA" w:rsidP="00E721BE">
      <w:pPr>
        <w:spacing w:after="480"/>
        <w:jc w:val="center"/>
        <w:rPr>
          <w:rFonts w:cs="Times New Roman"/>
          <w:sz w:val="26"/>
          <w:szCs w:val="26"/>
        </w:rPr>
      </w:pPr>
      <w:r w:rsidRPr="007575DA">
        <w:rPr>
          <w:rFonts w:cs="Times New Roman"/>
          <w:sz w:val="26"/>
          <w:szCs w:val="26"/>
        </w:rPr>
        <w:t>Выписка из реестра экспертов по аккредитации</w:t>
      </w:r>
    </w:p>
    <w:tbl>
      <w:tblPr>
        <w:tblStyle w:val="a8"/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133"/>
        <w:gridCol w:w="1077"/>
        <w:gridCol w:w="1191"/>
        <w:gridCol w:w="1191"/>
        <w:gridCol w:w="1191"/>
        <w:gridCol w:w="1191"/>
        <w:gridCol w:w="1191"/>
        <w:gridCol w:w="1191"/>
        <w:gridCol w:w="2665"/>
        <w:gridCol w:w="1247"/>
      </w:tblGrid>
      <w:tr w:rsidR="00E721BE" w:rsidRPr="00E721BE" w14:paraId="30034655" w14:textId="77777777" w:rsidTr="00CD2566">
        <w:trPr>
          <w:trHeight w:val="90"/>
          <w:jc w:val="center"/>
        </w:trPr>
        <w:tc>
          <w:tcPr>
            <w:tcW w:w="1304" w:type="dxa"/>
          </w:tcPr>
          <w:p w14:paraId="11B64051" w14:textId="5E545A9D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E721BE">
              <w:rPr>
                <w:rFonts w:cs="Times New Roman"/>
                <w:sz w:val="15"/>
                <w:szCs w:val="15"/>
              </w:rPr>
              <w:t xml:space="preserve">Номер записи в реестре экспертов по аккредитации в области использования атомной энергии (далее – реестр) </w:t>
            </w:r>
            <w:r w:rsidRPr="00E721BE">
              <w:rPr>
                <w:rFonts w:cs="Times New Roman"/>
                <w:sz w:val="15"/>
                <w:szCs w:val="15"/>
              </w:rPr>
              <w:br/>
              <w:t>об аттестации эксперта по аккредитации</w:t>
            </w:r>
          </w:p>
        </w:tc>
        <w:tc>
          <w:tcPr>
            <w:tcW w:w="1133" w:type="dxa"/>
          </w:tcPr>
          <w:p w14:paraId="17CE0DB0" w14:textId="0AFEE257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E721BE">
              <w:rPr>
                <w:rFonts w:cs="Times New Roman"/>
                <w:sz w:val="15"/>
                <w:szCs w:val="15"/>
              </w:rPr>
              <w:t xml:space="preserve">Сведения об аттестации эксперта по аккредитации (аттестация эксперта по аккредитации действует или действие аттестации эксперта </w:t>
            </w:r>
            <w:r w:rsidRPr="00E721BE">
              <w:rPr>
                <w:rFonts w:cs="Times New Roman"/>
                <w:sz w:val="15"/>
                <w:szCs w:val="15"/>
              </w:rPr>
              <w:br/>
              <w:t>по аккредитации прекращено</w:t>
            </w:r>
            <w:r w:rsidRPr="00E721BE">
              <w:rPr>
                <w:rFonts w:cs="Times New Roman"/>
                <w:sz w:val="15"/>
                <w:szCs w:val="15"/>
                <w:lang w:val="en-US"/>
              </w:rPr>
              <w:t> </w:t>
            </w:r>
            <w:r w:rsidR="00A20D9F" w:rsidRPr="00A20D9F">
              <w:rPr>
                <w:rStyle w:val="ac"/>
                <w:rFonts w:cs="Times New Roman"/>
                <w:sz w:val="15"/>
                <w:szCs w:val="15"/>
              </w:rPr>
              <w:footnoteReference w:customMarkFollows="1" w:id="1"/>
              <w:t>1</w:t>
            </w:r>
            <w:r w:rsidRPr="00E721BE">
              <w:rPr>
                <w:rFonts w:cs="Times New Roman"/>
                <w:sz w:val="15"/>
                <w:szCs w:val="15"/>
              </w:rPr>
              <w:t>)</w:t>
            </w:r>
          </w:p>
        </w:tc>
        <w:tc>
          <w:tcPr>
            <w:tcW w:w="1077" w:type="dxa"/>
          </w:tcPr>
          <w:p w14:paraId="56EFDD7F" w14:textId="7FD4A712" w:rsidR="007575DA" w:rsidRPr="00E721BE" w:rsidRDefault="00E721BE" w:rsidP="007575D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E721BE">
              <w:rPr>
                <w:sz w:val="15"/>
                <w:szCs w:val="15"/>
              </w:rPr>
              <w:t xml:space="preserve">Фамилия, имя </w:t>
            </w:r>
            <w:r w:rsidRPr="00E721BE">
              <w:rPr>
                <w:sz w:val="15"/>
                <w:szCs w:val="15"/>
              </w:rPr>
              <w:br/>
              <w:t xml:space="preserve">и отчество </w:t>
            </w:r>
            <w:r w:rsidRPr="00E721BE">
              <w:rPr>
                <w:sz w:val="15"/>
                <w:szCs w:val="15"/>
              </w:rPr>
              <w:br/>
              <w:t xml:space="preserve">(при наличии) эксперта </w:t>
            </w:r>
            <w:r w:rsidRPr="00E721BE">
              <w:rPr>
                <w:sz w:val="15"/>
                <w:szCs w:val="15"/>
              </w:rPr>
              <w:br/>
              <w:t>по аккредитации</w:t>
            </w:r>
          </w:p>
        </w:tc>
        <w:tc>
          <w:tcPr>
            <w:tcW w:w="1191" w:type="dxa"/>
          </w:tcPr>
          <w:p w14:paraId="4B1132B1" w14:textId="7FC38329" w:rsidR="007575DA" w:rsidRPr="00E721BE" w:rsidRDefault="00E721BE" w:rsidP="007575D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E721BE">
              <w:rPr>
                <w:sz w:val="15"/>
                <w:szCs w:val="15"/>
              </w:rPr>
              <w:t xml:space="preserve">Область аттестации эксперта </w:t>
            </w:r>
            <w:r w:rsidRPr="00E721BE">
              <w:rPr>
                <w:sz w:val="15"/>
                <w:szCs w:val="15"/>
              </w:rPr>
              <w:br/>
              <w:t>по аккредитации</w:t>
            </w:r>
          </w:p>
        </w:tc>
        <w:tc>
          <w:tcPr>
            <w:tcW w:w="1191" w:type="dxa"/>
          </w:tcPr>
          <w:p w14:paraId="6DD29D2B" w14:textId="3077D217" w:rsidR="007575DA" w:rsidRPr="00E721BE" w:rsidRDefault="00E721BE" w:rsidP="007575D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E721BE">
              <w:rPr>
                <w:sz w:val="15"/>
                <w:szCs w:val="15"/>
              </w:rPr>
              <w:t xml:space="preserve">Адрес регистрации </w:t>
            </w:r>
            <w:r w:rsidRPr="00E721BE">
              <w:rPr>
                <w:sz w:val="15"/>
                <w:szCs w:val="15"/>
              </w:rPr>
              <w:br/>
              <w:t xml:space="preserve">по месту жительства эксперта </w:t>
            </w:r>
            <w:r w:rsidRPr="00E721BE">
              <w:rPr>
                <w:sz w:val="15"/>
                <w:szCs w:val="15"/>
              </w:rPr>
              <w:br/>
              <w:t>по аккредитации</w:t>
            </w:r>
          </w:p>
        </w:tc>
        <w:tc>
          <w:tcPr>
            <w:tcW w:w="1191" w:type="dxa"/>
          </w:tcPr>
          <w:p w14:paraId="43E477E7" w14:textId="45533EBC" w:rsidR="007575DA" w:rsidRPr="00E721BE" w:rsidRDefault="00E721BE" w:rsidP="007575D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E721BE">
              <w:rPr>
                <w:sz w:val="15"/>
                <w:szCs w:val="15"/>
              </w:rPr>
              <w:t xml:space="preserve">Сведения о документе, удостоверяющем личность эксперта </w:t>
            </w:r>
            <w:r w:rsidRPr="00E721BE">
              <w:rPr>
                <w:sz w:val="15"/>
                <w:szCs w:val="15"/>
              </w:rPr>
              <w:br/>
              <w:t>по аккредитации</w:t>
            </w:r>
          </w:p>
        </w:tc>
        <w:tc>
          <w:tcPr>
            <w:tcW w:w="1191" w:type="dxa"/>
          </w:tcPr>
          <w:p w14:paraId="2ED8A75F" w14:textId="35C26398" w:rsidR="007575DA" w:rsidRPr="00E721BE" w:rsidRDefault="00E721BE" w:rsidP="007575D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E721BE">
              <w:rPr>
                <w:sz w:val="15"/>
                <w:szCs w:val="15"/>
              </w:rPr>
              <w:t xml:space="preserve">Сведения об образовании эксперта </w:t>
            </w:r>
            <w:r w:rsidRPr="00E721BE">
              <w:rPr>
                <w:sz w:val="15"/>
                <w:szCs w:val="15"/>
              </w:rPr>
              <w:br/>
              <w:t>по аккредитации</w:t>
            </w:r>
          </w:p>
        </w:tc>
        <w:tc>
          <w:tcPr>
            <w:tcW w:w="1191" w:type="dxa"/>
          </w:tcPr>
          <w:p w14:paraId="4899A1CE" w14:textId="259A913C" w:rsidR="007575DA" w:rsidRPr="00E721BE" w:rsidRDefault="00E721BE" w:rsidP="007575D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E721BE">
              <w:rPr>
                <w:sz w:val="15"/>
                <w:szCs w:val="15"/>
              </w:rPr>
              <w:t xml:space="preserve">Сведения о трудовой деятельности эксперта </w:t>
            </w:r>
            <w:r w:rsidRPr="00E721BE">
              <w:rPr>
                <w:sz w:val="15"/>
                <w:szCs w:val="15"/>
              </w:rPr>
              <w:br/>
              <w:t>по аккредитации</w:t>
            </w:r>
          </w:p>
        </w:tc>
        <w:tc>
          <w:tcPr>
            <w:tcW w:w="1191" w:type="dxa"/>
          </w:tcPr>
          <w:p w14:paraId="48E141D0" w14:textId="5B8B9A05" w:rsidR="007575DA" w:rsidRPr="00E721BE" w:rsidRDefault="00E721BE" w:rsidP="007575D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E721BE">
              <w:rPr>
                <w:sz w:val="15"/>
                <w:szCs w:val="15"/>
              </w:rPr>
              <w:t xml:space="preserve">Адрес электронной почты (при наличии) и </w:t>
            </w:r>
            <w:r w:rsidR="00D23DE5">
              <w:rPr>
                <w:sz w:val="15"/>
                <w:szCs w:val="15"/>
              </w:rPr>
              <w:br/>
            </w:r>
            <w:r w:rsidRPr="00E721BE">
              <w:rPr>
                <w:sz w:val="15"/>
                <w:szCs w:val="15"/>
              </w:rPr>
              <w:t xml:space="preserve">номер телефона эксперта </w:t>
            </w:r>
            <w:r w:rsidRPr="00E721BE">
              <w:rPr>
                <w:sz w:val="15"/>
                <w:szCs w:val="15"/>
              </w:rPr>
              <w:br/>
              <w:t>по аккредитации</w:t>
            </w:r>
          </w:p>
        </w:tc>
        <w:tc>
          <w:tcPr>
            <w:tcW w:w="2665" w:type="dxa"/>
          </w:tcPr>
          <w:p w14:paraId="04A6AA93" w14:textId="1100BF3D" w:rsidR="007575DA" w:rsidRPr="00E721BE" w:rsidRDefault="00E721BE" w:rsidP="007575D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E721BE">
              <w:rPr>
                <w:sz w:val="15"/>
                <w:szCs w:val="15"/>
              </w:rPr>
              <w:t xml:space="preserve">Реквизиты решения Госкорпорации </w:t>
            </w:r>
            <w:r>
              <w:rPr>
                <w:sz w:val="15"/>
                <w:szCs w:val="15"/>
              </w:rPr>
              <w:t>«</w:t>
            </w:r>
            <w:r w:rsidRPr="00E721BE">
              <w:rPr>
                <w:sz w:val="15"/>
                <w:szCs w:val="15"/>
              </w:rPr>
              <w:t>Росатом</w:t>
            </w:r>
            <w:r>
              <w:rPr>
                <w:sz w:val="15"/>
                <w:szCs w:val="15"/>
              </w:rPr>
              <w:t>»</w:t>
            </w:r>
            <w:r w:rsidRPr="00E721BE">
              <w:rPr>
                <w:sz w:val="15"/>
                <w:szCs w:val="15"/>
              </w:rPr>
              <w:t xml:space="preserve"> об аттестации претендента </w:t>
            </w:r>
            <w:r>
              <w:rPr>
                <w:sz w:val="15"/>
                <w:szCs w:val="15"/>
              </w:rPr>
              <w:br/>
            </w:r>
            <w:r w:rsidRPr="00E721BE">
              <w:rPr>
                <w:sz w:val="15"/>
                <w:szCs w:val="15"/>
              </w:rPr>
              <w:t xml:space="preserve">в качестве эксперта по аккредитации, </w:t>
            </w:r>
            <w:r>
              <w:rPr>
                <w:sz w:val="15"/>
                <w:szCs w:val="15"/>
              </w:rPr>
              <w:br/>
            </w:r>
            <w:r w:rsidRPr="00E721BE">
              <w:rPr>
                <w:sz w:val="15"/>
                <w:szCs w:val="15"/>
              </w:rPr>
              <w:t xml:space="preserve">или по результатам прохождения экспертом по аккредитации </w:t>
            </w:r>
            <w:r>
              <w:rPr>
                <w:sz w:val="15"/>
                <w:szCs w:val="15"/>
              </w:rPr>
              <w:br/>
            </w:r>
            <w:r w:rsidRPr="00E721BE">
              <w:rPr>
                <w:sz w:val="15"/>
                <w:szCs w:val="15"/>
              </w:rPr>
              <w:t xml:space="preserve">процедуры подтверждения компетентности, или о внесении изменений в реестр, или о </w:t>
            </w:r>
            <w:r>
              <w:rPr>
                <w:sz w:val="15"/>
                <w:szCs w:val="15"/>
              </w:rPr>
              <w:br/>
            </w:r>
            <w:r w:rsidRPr="00E721BE">
              <w:rPr>
                <w:sz w:val="15"/>
                <w:szCs w:val="15"/>
              </w:rPr>
              <w:t>прекращении действия аттестации эксперта по аккредитации</w:t>
            </w:r>
          </w:p>
        </w:tc>
        <w:tc>
          <w:tcPr>
            <w:tcW w:w="1247" w:type="dxa"/>
          </w:tcPr>
          <w:p w14:paraId="6C706C9A" w14:textId="4D79322B" w:rsidR="007575DA" w:rsidRPr="00E721BE" w:rsidRDefault="00E721BE" w:rsidP="007575DA">
            <w:pPr>
              <w:jc w:val="center"/>
              <w:rPr>
                <w:rFonts w:cs="Times New Roman"/>
                <w:sz w:val="15"/>
                <w:szCs w:val="15"/>
              </w:rPr>
            </w:pPr>
            <w:r w:rsidRPr="00E721BE">
              <w:rPr>
                <w:sz w:val="15"/>
                <w:szCs w:val="15"/>
              </w:rPr>
              <w:t xml:space="preserve">Дата внесения в реестр сведений </w:t>
            </w:r>
            <w:r w:rsidRPr="00E721BE">
              <w:rPr>
                <w:sz w:val="15"/>
                <w:szCs w:val="15"/>
              </w:rPr>
              <w:br/>
              <w:t xml:space="preserve">об эксперте </w:t>
            </w:r>
            <w:r w:rsidRPr="00E721BE">
              <w:rPr>
                <w:sz w:val="15"/>
                <w:szCs w:val="15"/>
              </w:rPr>
              <w:br/>
              <w:t xml:space="preserve">по аккредитации, или сведений о прохождении экспертом </w:t>
            </w:r>
            <w:r w:rsidRPr="00E721BE">
              <w:rPr>
                <w:sz w:val="15"/>
                <w:szCs w:val="15"/>
              </w:rPr>
              <w:br/>
              <w:t xml:space="preserve">по аккредитации процедуры подтверждения компетентности, или изменений в реестр, или сведений о прекращении действия аттестации эксперта </w:t>
            </w:r>
            <w:r w:rsidRPr="00E721BE">
              <w:rPr>
                <w:sz w:val="15"/>
                <w:szCs w:val="15"/>
              </w:rPr>
              <w:br/>
              <w:t>по аккредитации</w:t>
            </w:r>
          </w:p>
        </w:tc>
      </w:tr>
      <w:tr w:rsidR="00E721BE" w:rsidRPr="00E721BE" w14:paraId="7DCF2D52" w14:textId="77777777" w:rsidTr="00CD2566">
        <w:trPr>
          <w:trHeight w:val="90"/>
          <w:jc w:val="center"/>
        </w:trPr>
        <w:tc>
          <w:tcPr>
            <w:tcW w:w="1304" w:type="dxa"/>
          </w:tcPr>
          <w:p w14:paraId="0AF6EC9B" w14:textId="026E8915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  <w:lang w:val="en-US"/>
              </w:rPr>
            </w:pPr>
            <w:r w:rsidRPr="00E721BE">
              <w:rPr>
                <w:rFonts w:cs="Times New Roman"/>
                <w:sz w:val="15"/>
                <w:szCs w:val="15"/>
                <w:lang w:val="en-US"/>
              </w:rPr>
              <w:t>1</w:t>
            </w:r>
          </w:p>
        </w:tc>
        <w:tc>
          <w:tcPr>
            <w:tcW w:w="1133" w:type="dxa"/>
          </w:tcPr>
          <w:p w14:paraId="3DDFB2A0" w14:textId="658DAA8A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  <w:lang w:val="en-US"/>
              </w:rPr>
            </w:pPr>
            <w:r w:rsidRPr="00E721BE">
              <w:rPr>
                <w:rFonts w:cs="Times New Roman"/>
                <w:sz w:val="15"/>
                <w:szCs w:val="15"/>
                <w:lang w:val="en-US"/>
              </w:rPr>
              <w:t>2</w:t>
            </w:r>
          </w:p>
        </w:tc>
        <w:tc>
          <w:tcPr>
            <w:tcW w:w="1077" w:type="dxa"/>
          </w:tcPr>
          <w:p w14:paraId="49D4866E" w14:textId="06D46E05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  <w:lang w:val="en-US"/>
              </w:rPr>
            </w:pPr>
            <w:r w:rsidRPr="00E721BE">
              <w:rPr>
                <w:rFonts w:cs="Times New Roman"/>
                <w:sz w:val="15"/>
                <w:szCs w:val="15"/>
                <w:lang w:val="en-US"/>
              </w:rPr>
              <w:t>3</w:t>
            </w:r>
          </w:p>
        </w:tc>
        <w:tc>
          <w:tcPr>
            <w:tcW w:w="1191" w:type="dxa"/>
          </w:tcPr>
          <w:p w14:paraId="79360FC9" w14:textId="1E8D5FEE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  <w:lang w:val="en-US"/>
              </w:rPr>
            </w:pPr>
            <w:r w:rsidRPr="00E721BE">
              <w:rPr>
                <w:rFonts w:cs="Times New Roman"/>
                <w:sz w:val="15"/>
                <w:szCs w:val="15"/>
                <w:lang w:val="en-US"/>
              </w:rPr>
              <w:t>4</w:t>
            </w:r>
          </w:p>
        </w:tc>
        <w:tc>
          <w:tcPr>
            <w:tcW w:w="1191" w:type="dxa"/>
          </w:tcPr>
          <w:p w14:paraId="2A088C74" w14:textId="30A5E416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  <w:lang w:val="en-US"/>
              </w:rPr>
            </w:pPr>
            <w:r w:rsidRPr="00E721BE">
              <w:rPr>
                <w:rFonts w:cs="Times New Roman"/>
                <w:sz w:val="15"/>
                <w:szCs w:val="15"/>
                <w:lang w:val="en-US"/>
              </w:rPr>
              <w:t>5</w:t>
            </w:r>
          </w:p>
        </w:tc>
        <w:tc>
          <w:tcPr>
            <w:tcW w:w="1191" w:type="dxa"/>
          </w:tcPr>
          <w:p w14:paraId="2501107D" w14:textId="672BE36D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  <w:lang w:val="en-US"/>
              </w:rPr>
            </w:pPr>
            <w:r w:rsidRPr="00E721BE">
              <w:rPr>
                <w:rFonts w:cs="Times New Roman"/>
                <w:sz w:val="15"/>
                <w:szCs w:val="15"/>
                <w:lang w:val="en-US"/>
              </w:rPr>
              <w:t>6</w:t>
            </w:r>
          </w:p>
        </w:tc>
        <w:tc>
          <w:tcPr>
            <w:tcW w:w="1191" w:type="dxa"/>
          </w:tcPr>
          <w:p w14:paraId="34E256CA" w14:textId="19C0B8B9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  <w:lang w:val="en-US"/>
              </w:rPr>
            </w:pPr>
            <w:r w:rsidRPr="00E721BE">
              <w:rPr>
                <w:rFonts w:cs="Times New Roman"/>
                <w:sz w:val="15"/>
                <w:szCs w:val="15"/>
                <w:lang w:val="en-US"/>
              </w:rPr>
              <w:t>7</w:t>
            </w:r>
          </w:p>
        </w:tc>
        <w:tc>
          <w:tcPr>
            <w:tcW w:w="1191" w:type="dxa"/>
          </w:tcPr>
          <w:p w14:paraId="6A2852E1" w14:textId="117B48CF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  <w:lang w:val="en-US"/>
              </w:rPr>
            </w:pPr>
            <w:r w:rsidRPr="00E721BE">
              <w:rPr>
                <w:rFonts w:cs="Times New Roman"/>
                <w:sz w:val="15"/>
                <w:szCs w:val="15"/>
                <w:lang w:val="en-US"/>
              </w:rPr>
              <w:t>8</w:t>
            </w:r>
          </w:p>
        </w:tc>
        <w:tc>
          <w:tcPr>
            <w:tcW w:w="1191" w:type="dxa"/>
          </w:tcPr>
          <w:p w14:paraId="2800773A" w14:textId="41A4D822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  <w:lang w:val="en-US"/>
              </w:rPr>
            </w:pPr>
            <w:r w:rsidRPr="00E721BE">
              <w:rPr>
                <w:rFonts w:cs="Times New Roman"/>
                <w:sz w:val="15"/>
                <w:szCs w:val="15"/>
                <w:lang w:val="en-US"/>
              </w:rPr>
              <w:t>9</w:t>
            </w:r>
          </w:p>
        </w:tc>
        <w:tc>
          <w:tcPr>
            <w:tcW w:w="2665" w:type="dxa"/>
          </w:tcPr>
          <w:p w14:paraId="34EABEB8" w14:textId="00E0862D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  <w:lang w:val="en-US"/>
              </w:rPr>
            </w:pPr>
            <w:r w:rsidRPr="00E721BE">
              <w:rPr>
                <w:rFonts w:cs="Times New Roman"/>
                <w:sz w:val="15"/>
                <w:szCs w:val="15"/>
                <w:lang w:val="en-US"/>
              </w:rPr>
              <w:t>10</w:t>
            </w:r>
          </w:p>
        </w:tc>
        <w:tc>
          <w:tcPr>
            <w:tcW w:w="1247" w:type="dxa"/>
          </w:tcPr>
          <w:p w14:paraId="39DA111C" w14:textId="3ED84EBE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  <w:lang w:val="en-US"/>
              </w:rPr>
            </w:pPr>
            <w:r w:rsidRPr="00E721BE">
              <w:rPr>
                <w:rFonts w:cs="Times New Roman"/>
                <w:sz w:val="15"/>
                <w:szCs w:val="15"/>
                <w:lang w:val="en-US"/>
              </w:rPr>
              <w:t>11</w:t>
            </w:r>
          </w:p>
        </w:tc>
      </w:tr>
      <w:tr w:rsidR="00E721BE" w:rsidRPr="00E721BE" w14:paraId="7FF4006F" w14:textId="77777777" w:rsidTr="00CD2566">
        <w:trPr>
          <w:trHeight w:val="90"/>
          <w:jc w:val="center"/>
        </w:trPr>
        <w:tc>
          <w:tcPr>
            <w:tcW w:w="1304" w:type="dxa"/>
          </w:tcPr>
          <w:p w14:paraId="1BE2018D" w14:textId="77777777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3" w:type="dxa"/>
          </w:tcPr>
          <w:p w14:paraId="48624315" w14:textId="77777777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77" w:type="dxa"/>
          </w:tcPr>
          <w:p w14:paraId="7CB453B1" w14:textId="77777777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91" w:type="dxa"/>
          </w:tcPr>
          <w:p w14:paraId="2CFBB00D" w14:textId="77777777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91" w:type="dxa"/>
          </w:tcPr>
          <w:p w14:paraId="4E9DBB36" w14:textId="77777777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91" w:type="dxa"/>
          </w:tcPr>
          <w:p w14:paraId="1423F451" w14:textId="77777777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91" w:type="dxa"/>
          </w:tcPr>
          <w:p w14:paraId="426077E8" w14:textId="77777777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91" w:type="dxa"/>
          </w:tcPr>
          <w:p w14:paraId="09E4C6C4" w14:textId="77777777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91" w:type="dxa"/>
          </w:tcPr>
          <w:p w14:paraId="28AA0B9F" w14:textId="77777777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665" w:type="dxa"/>
          </w:tcPr>
          <w:p w14:paraId="1E8C9201" w14:textId="77777777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247" w:type="dxa"/>
          </w:tcPr>
          <w:p w14:paraId="100A8DF1" w14:textId="74E54DAE" w:rsidR="007575DA" w:rsidRPr="00E721BE" w:rsidRDefault="007575DA" w:rsidP="007575DA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</w:tr>
    </w:tbl>
    <w:p w14:paraId="1E18467F" w14:textId="24554557" w:rsidR="007575DA" w:rsidRDefault="007575DA" w:rsidP="00AB53B3">
      <w:pPr>
        <w:spacing w:after="240"/>
        <w:rPr>
          <w:rFonts w:cs="Times New Roman"/>
          <w:sz w:val="26"/>
          <w:szCs w:val="26"/>
        </w:rPr>
      </w:pPr>
    </w:p>
    <w:tbl>
      <w:tblPr>
        <w:tblStyle w:val="a8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798"/>
        <w:gridCol w:w="340"/>
        <w:gridCol w:w="4819"/>
        <w:gridCol w:w="340"/>
        <w:gridCol w:w="4082"/>
      </w:tblGrid>
      <w:tr w:rsidR="00904874" w14:paraId="5EF9BBA9" w14:textId="77777777" w:rsidTr="0070649A">
        <w:trPr>
          <w:trHeight w:val="255"/>
          <w:jc w:val="right"/>
        </w:trPr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3581C47A" w14:textId="77777777" w:rsidR="00904874" w:rsidRDefault="00904874" w:rsidP="004752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E5B50FD" w14:textId="77777777" w:rsidR="00904874" w:rsidRDefault="00904874" w:rsidP="004752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203EDD7E" w14:textId="77777777" w:rsidR="00904874" w:rsidRDefault="00904874" w:rsidP="004752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6C3ED9D" w14:textId="77777777" w:rsidR="00904874" w:rsidRDefault="00904874" w:rsidP="004752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2AF86033" w14:textId="5143EA56" w:rsidR="00904874" w:rsidRDefault="00904874" w:rsidP="004752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04874" w:rsidRPr="00904874" w14:paraId="2D8B2A10" w14:textId="77777777" w:rsidTr="0070649A">
        <w:trPr>
          <w:trHeight w:val="255"/>
          <w:jc w:val="right"/>
        </w:trPr>
        <w:tc>
          <w:tcPr>
            <w:tcW w:w="3798" w:type="dxa"/>
            <w:tcBorders>
              <w:top w:val="single" w:sz="4" w:space="0" w:color="auto"/>
            </w:tcBorders>
          </w:tcPr>
          <w:p w14:paraId="0C7517F4" w14:textId="707ECC6A" w:rsidR="00904874" w:rsidRPr="00904874" w:rsidRDefault="00904874" w:rsidP="009048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4874">
              <w:rPr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03249DB2" w14:textId="77777777" w:rsidR="00904874" w:rsidRPr="00904874" w:rsidRDefault="00904874" w:rsidP="009048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EC27607" w14:textId="19638F3B" w:rsidR="00904874" w:rsidRPr="00904874" w:rsidRDefault="00904874" w:rsidP="009048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4874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7536C581" w14:textId="77777777" w:rsidR="00904874" w:rsidRPr="00904874" w:rsidRDefault="00904874" w:rsidP="009048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450009F7" w14:textId="2F3BE261" w:rsidR="00904874" w:rsidRPr="00904874" w:rsidRDefault="00904874" w:rsidP="009048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4874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9AB37A7" w14:textId="5669E206" w:rsidR="00E721BE" w:rsidRDefault="00E721BE" w:rsidP="00A81F8E">
      <w:pPr>
        <w:rPr>
          <w:rFonts w:cs="Times New Roman"/>
          <w:szCs w:val="24"/>
        </w:rPr>
      </w:pPr>
    </w:p>
    <w:sectPr w:rsidR="00E721BE" w:rsidSect="007575DA">
      <w:headerReference w:type="default" r:id="rId7"/>
      <w:pgSz w:w="16838" w:h="11906" w:orient="landscape" w:code="9"/>
      <w:pgMar w:top="1134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E072" w14:textId="77777777" w:rsidR="004F1E25" w:rsidRDefault="004F1E25" w:rsidP="004576CB">
      <w:r>
        <w:separator/>
      </w:r>
    </w:p>
  </w:endnote>
  <w:endnote w:type="continuationSeparator" w:id="0">
    <w:p w14:paraId="210CC3AC" w14:textId="77777777" w:rsidR="004F1E25" w:rsidRDefault="004F1E25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A67D" w14:textId="77777777" w:rsidR="004F1E25" w:rsidRDefault="004F1E25" w:rsidP="004576CB">
      <w:r>
        <w:separator/>
      </w:r>
    </w:p>
  </w:footnote>
  <w:footnote w:type="continuationSeparator" w:id="0">
    <w:p w14:paraId="0C76A5D1" w14:textId="77777777" w:rsidR="004F1E25" w:rsidRDefault="004F1E25" w:rsidP="004576CB">
      <w:r>
        <w:continuationSeparator/>
      </w:r>
    </w:p>
  </w:footnote>
  <w:footnote w:id="1">
    <w:p w14:paraId="6F3DDC19" w14:textId="2745D05F" w:rsidR="00A20D9F" w:rsidRPr="00A20D9F" w:rsidRDefault="00A20D9F" w:rsidP="00A20D9F">
      <w:pPr>
        <w:ind w:firstLine="567"/>
        <w:jc w:val="both"/>
        <w:rPr>
          <w:rFonts w:cs="Times New Roman"/>
          <w:sz w:val="18"/>
          <w:szCs w:val="18"/>
        </w:rPr>
      </w:pPr>
      <w:r w:rsidRPr="00A20D9F">
        <w:rPr>
          <w:rStyle w:val="ac"/>
          <w:sz w:val="18"/>
          <w:szCs w:val="18"/>
        </w:rPr>
        <w:t>1</w:t>
      </w:r>
      <w:r w:rsidRPr="00A20D9F">
        <w:rPr>
          <w:sz w:val="18"/>
          <w:szCs w:val="18"/>
        </w:rPr>
        <w:t> </w:t>
      </w:r>
      <w:r w:rsidRPr="00A20D9F">
        <w:rPr>
          <w:sz w:val="18"/>
          <w:szCs w:val="18"/>
        </w:rPr>
        <w:t>Пункт 83 Правил аккредитации органов по сертификации и испытательных лабораторий (центров), выполняющих работы по оценке соответствия продукции, для которой устанавливаются требования, связанные с обеспечением безопасности в области использования атомной энергии, обязательным требованиям, аттестации экспертов по аккредитации в области использования атомной энергии, а также привлечения и отбора экспертов по аккредитации в области использования атомной энергии и технических экспертов для выполнения работ по аккредитации, утвержденных постановлением Правительства Российской Федерации от 20.07.2013 № 612 «Об аккредитации в области использования атомной энергии».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0A6FF7"/>
    <w:rsid w:val="002E5EF1"/>
    <w:rsid w:val="002F09B4"/>
    <w:rsid w:val="00343983"/>
    <w:rsid w:val="00344873"/>
    <w:rsid w:val="003904B8"/>
    <w:rsid w:val="003E426F"/>
    <w:rsid w:val="00430A7D"/>
    <w:rsid w:val="004576CB"/>
    <w:rsid w:val="00475264"/>
    <w:rsid w:val="004A074E"/>
    <w:rsid w:val="004A08DA"/>
    <w:rsid w:val="004A57B0"/>
    <w:rsid w:val="004C0786"/>
    <w:rsid w:val="004F1E25"/>
    <w:rsid w:val="005026A0"/>
    <w:rsid w:val="005724CE"/>
    <w:rsid w:val="00577307"/>
    <w:rsid w:val="00581113"/>
    <w:rsid w:val="0066161B"/>
    <w:rsid w:val="00670248"/>
    <w:rsid w:val="006A6E47"/>
    <w:rsid w:val="006B5309"/>
    <w:rsid w:val="0070649A"/>
    <w:rsid w:val="00731F3E"/>
    <w:rsid w:val="00737CA1"/>
    <w:rsid w:val="007575DA"/>
    <w:rsid w:val="00780882"/>
    <w:rsid w:val="007B1FE6"/>
    <w:rsid w:val="00841B34"/>
    <w:rsid w:val="00861ECC"/>
    <w:rsid w:val="00870300"/>
    <w:rsid w:val="008A3685"/>
    <w:rsid w:val="00904874"/>
    <w:rsid w:val="00922829"/>
    <w:rsid w:val="0093346B"/>
    <w:rsid w:val="00945E0B"/>
    <w:rsid w:val="00985200"/>
    <w:rsid w:val="00A20D9F"/>
    <w:rsid w:val="00A81F8E"/>
    <w:rsid w:val="00AA6F9F"/>
    <w:rsid w:val="00AB53B3"/>
    <w:rsid w:val="00B538C7"/>
    <w:rsid w:val="00BD3EBC"/>
    <w:rsid w:val="00BF28B2"/>
    <w:rsid w:val="00C5360A"/>
    <w:rsid w:val="00C54750"/>
    <w:rsid w:val="00CD2566"/>
    <w:rsid w:val="00D23DE5"/>
    <w:rsid w:val="00DC3A80"/>
    <w:rsid w:val="00E13D43"/>
    <w:rsid w:val="00E17CC7"/>
    <w:rsid w:val="00E450A0"/>
    <w:rsid w:val="00E721BE"/>
    <w:rsid w:val="00F170FA"/>
    <w:rsid w:val="00F25D63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575D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575DA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57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2025-06-28T08:27:00Z</cp:lastPrinted>
  <dcterms:created xsi:type="dcterms:W3CDTF">2025-06-27T13:17:00Z</dcterms:created>
  <dcterms:modified xsi:type="dcterms:W3CDTF">2025-06-30T08:38:00Z</dcterms:modified>
</cp:coreProperties>
</file>