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62E0EC0C" w:rsidR="00E13D43" w:rsidRPr="006F3C08" w:rsidRDefault="006F3C08" w:rsidP="00C345A6">
      <w:pPr>
        <w:spacing w:after="360"/>
        <w:ind w:left="601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</w:t>
      </w:r>
      <w:r>
        <w:rPr>
          <w:rFonts w:cs="Times New Roman"/>
          <w:sz w:val="20"/>
          <w:szCs w:val="20"/>
        </w:rPr>
        <w:br/>
      </w:r>
      <w:r w:rsidRPr="006F3C08">
        <w:rPr>
          <w:rFonts w:cs="Times New Roman"/>
          <w:sz w:val="20"/>
          <w:szCs w:val="20"/>
        </w:rPr>
        <w:t xml:space="preserve">к Порядку назначения и осуществления ежемесячной социальной выплаты, установленной Указом Президента </w:t>
      </w:r>
      <w:r>
        <w:rPr>
          <w:rFonts w:cs="Times New Roman"/>
          <w:sz w:val="20"/>
          <w:szCs w:val="20"/>
        </w:rPr>
        <w:br/>
      </w:r>
      <w:r w:rsidRPr="006F3C08">
        <w:rPr>
          <w:rFonts w:cs="Times New Roman"/>
          <w:sz w:val="20"/>
          <w:szCs w:val="20"/>
        </w:rPr>
        <w:t xml:space="preserve">Российской Федерации </w:t>
      </w:r>
      <w:r>
        <w:rPr>
          <w:rFonts w:cs="Times New Roman"/>
          <w:sz w:val="20"/>
          <w:szCs w:val="20"/>
        </w:rPr>
        <w:br/>
      </w:r>
      <w:r w:rsidRPr="006F3C08">
        <w:rPr>
          <w:rFonts w:cs="Times New Roman"/>
          <w:sz w:val="20"/>
          <w:szCs w:val="20"/>
        </w:rPr>
        <w:t xml:space="preserve">от 26 декабря 2024 г. </w:t>
      </w:r>
      <w:r>
        <w:rPr>
          <w:rFonts w:cs="Times New Roman"/>
          <w:sz w:val="20"/>
          <w:szCs w:val="20"/>
        </w:rPr>
        <w:t xml:space="preserve">№ </w:t>
      </w:r>
      <w:r w:rsidRPr="006F3C08">
        <w:rPr>
          <w:rFonts w:cs="Times New Roman"/>
          <w:sz w:val="20"/>
          <w:szCs w:val="20"/>
        </w:rPr>
        <w:t xml:space="preserve">1110 </w:t>
      </w:r>
      <w:r>
        <w:rPr>
          <w:rFonts w:cs="Times New Roman"/>
          <w:sz w:val="20"/>
          <w:szCs w:val="20"/>
        </w:rPr>
        <w:br/>
      </w:r>
      <w:r w:rsidRPr="006F3C08">
        <w:rPr>
          <w:rFonts w:cs="Times New Roman"/>
          <w:sz w:val="20"/>
          <w:szCs w:val="20"/>
        </w:rPr>
        <w:t>«О ежемесячной социальной выплате детям отдельных категорий военнослужащих», утвержденному приказом Следственного комитета Российской Феде</w:t>
      </w:r>
      <w:r>
        <w:rPr>
          <w:rFonts w:cs="Times New Roman"/>
          <w:sz w:val="20"/>
          <w:szCs w:val="20"/>
        </w:rPr>
        <w:t xml:space="preserve">рации </w:t>
      </w:r>
      <w:r>
        <w:rPr>
          <w:rFonts w:cs="Times New Roman"/>
          <w:sz w:val="20"/>
          <w:szCs w:val="20"/>
        </w:rPr>
        <w:br/>
        <w:t>от 16 мая 2025 г. № 68</w:t>
      </w:r>
    </w:p>
    <w:p w14:paraId="35DC5E03" w14:textId="4D427A7D" w:rsidR="006F3C08" w:rsidRDefault="006F3C08" w:rsidP="00C345A6">
      <w:pPr>
        <w:spacing w:after="9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036E8085" w14:textId="63FBC455" w:rsidR="006F3C08" w:rsidRDefault="006F3C08" w:rsidP="006F3C08">
      <w:pPr>
        <w:ind w:left="578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Руководителю  </w:t>
      </w:r>
    </w:p>
    <w:p w14:paraId="139E80E3" w14:textId="0A30B311" w:rsidR="006F3C08" w:rsidRPr="006F3C08" w:rsidRDefault="006F3C08" w:rsidP="00103C90">
      <w:pPr>
        <w:pBdr>
          <w:top w:val="single" w:sz="4" w:space="1" w:color="auto"/>
        </w:pBdr>
        <w:ind w:left="737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военного</w:t>
      </w:r>
    </w:p>
    <w:p w14:paraId="4ADAB1EB" w14:textId="42E863FB" w:rsidR="00A81F8E" w:rsidRPr="00A81F8E" w:rsidRDefault="00A81F8E" w:rsidP="006F3C08">
      <w:pPr>
        <w:ind w:left="5783"/>
        <w:rPr>
          <w:rFonts w:cs="Times New Roman"/>
          <w:szCs w:val="24"/>
        </w:rPr>
      </w:pPr>
    </w:p>
    <w:p w14:paraId="68506554" w14:textId="6079C821" w:rsidR="00A81F8E" w:rsidRPr="006F3C08" w:rsidRDefault="006F3C08" w:rsidP="006F3C08">
      <w:pPr>
        <w:pBdr>
          <w:top w:val="single" w:sz="4" w:space="1" w:color="auto"/>
        </w:pBdr>
        <w:ind w:left="578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следственного органа Следственного комитета</w:t>
      </w:r>
    </w:p>
    <w:p w14:paraId="738D0814" w14:textId="047BE034" w:rsidR="006F3C08" w:rsidRDefault="006F3C08" w:rsidP="006F3C08">
      <w:pPr>
        <w:ind w:left="5783"/>
        <w:rPr>
          <w:rFonts w:cs="Times New Roman"/>
          <w:szCs w:val="24"/>
        </w:rPr>
      </w:pPr>
    </w:p>
    <w:p w14:paraId="1F54E4F6" w14:textId="6CB92FF8" w:rsidR="006F3C08" w:rsidRPr="006F3C08" w:rsidRDefault="006F3C08" w:rsidP="00C345A6">
      <w:pPr>
        <w:pBdr>
          <w:top w:val="single" w:sz="4" w:space="1" w:color="auto"/>
        </w:pBdr>
        <w:spacing w:after="720"/>
        <w:ind w:left="578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Российской Федерации)</w:t>
      </w:r>
    </w:p>
    <w:p w14:paraId="5AC76244" w14:textId="4F79653D" w:rsidR="00A81F8E" w:rsidRPr="006F3C08" w:rsidRDefault="006F3C08" w:rsidP="006F3C08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6F3C08">
        <w:rPr>
          <w:rFonts w:cs="Times New Roman"/>
          <w:b/>
          <w:bCs/>
          <w:sz w:val="26"/>
          <w:szCs w:val="26"/>
        </w:rPr>
        <w:t>Заявление</w:t>
      </w:r>
    </w:p>
    <w:p w14:paraId="24DD9331" w14:textId="10FD5158" w:rsidR="006F3C08" w:rsidRDefault="006F3C08" w:rsidP="006F3C0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Прошу Вас выплачивать мне  </w:t>
      </w:r>
    </w:p>
    <w:p w14:paraId="225DDE7D" w14:textId="24547D03" w:rsidR="006F3C08" w:rsidRPr="000523E4" w:rsidRDefault="000523E4" w:rsidP="000523E4">
      <w:pPr>
        <w:pBdr>
          <w:top w:val="single" w:sz="4" w:space="1" w:color="auto"/>
        </w:pBdr>
        <w:ind w:left="36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родственное отношение,</w:t>
      </w:r>
    </w:p>
    <w:p w14:paraId="7ABBAA19" w14:textId="445C8FBD" w:rsidR="00633C64" w:rsidRDefault="00633C64" w:rsidP="00633C64">
      <w:pPr>
        <w:tabs>
          <w:tab w:val="right" w:pos="9921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ежемесячную социальную</w:t>
      </w:r>
    </w:p>
    <w:p w14:paraId="2B508B7B" w14:textId="1135CA6A" w:rsidR="00633C64" w:rsidRPr="00633C64" w:rsidRDefault="00633C64" w:rsidP="00633C64">
      <w:pPr>
        <w:pBdr>
          <w:top w:val="single" w:sz="4" w:space="1" w:color="auto"/>
        </w:pBdr>
        <w:ind w:right="2835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фамилия, имя, отчество (при наличии)</w:t>
      </w:r>
    </w:p>
    <w:p w14:paraId="5161DEAB" w14:textId="0C797A2B" w:rsidR="00A25BBC" w:rsidRPr="00A25BBC" w:rsidRDefault="00A25BBC" w:rsidP="00A25BBC">
      <w:pPr>
        <w:jc w:val="both"/>
        <w:rPr>
          <w:rFonts w:cs="Times New Roman"/>
          <w:szCs w:val="24"/>
        </w:rPr>
      </w:pPr>
      <w:r w:rsidRPr="00A25BBC">
        <w:rPr>
          <w:rFonts w:cs="Times New Roman"/>
          <w:szCs w:val="24"/>
        </w:rPr>
        <w:t xml:space="preserve">выплату, установленную Указом Президента Российской Федерации от 26 декабря 2024 г. </w:t>
      </w:r>
      <w:r w:rsidR="003A3812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№ </w:t>
      </w:r>
      <w:r w:rsidRPr="00A25BBC">
        <w:rPr>
          <w:rFonts w:cs="Times New Roman"/>
          <w:szCs w:val="24"/>
        </w:rPr>
        <w:t>1110</w:t>
      </w:r>
      <w:r>
        <w:rPr>
          <w:rFonts w:cs="Times New Roman"/>
          <w:szCs w:val="24"/>
        </w:rPr>
        <w:t xml:space="preserve"> «</w:t>
      </w:r>
      <w:r w:rsidRPr="00A25BBC">
        <w:rPr>
          <w:rFonts w:cs="Times New Roman"/>
          <w:szCs w:val="24"/>
        </w:rPr>
        <w:t>О ежемесячной социальной выплате детям отдельных категорий военнослужащих</w:t>
      </w:r>
      <w:r>
        <w:rPr>
          <w:rFonts w:cs="Times New Roman"/>
          <w:szCs w:val="24"/>
        </w:rPr>
        <w:t>»</w:t>
      </w:r>
      <w:r w:rsidRPr="00A25BBC">
        <w:rPr>
          <w:rFonts w:cs="Times New Roman"/>
          <w:szCs w:val="24"/>
        </w:rPr>
        <w:t>.</w:t>
      </w:r>
    </w:p>
    <w:p w14:paraId="7923D4A9" w14:textId="6B9C6966" w:rsidR="00A81F8E" w:rsidRPr="00A81F8E" w:rsidRDefault="00A25BBC" w:rsidP="00A25BBC">
      <w:pPr>
        <w:spacing w:after="480"/>
        <w:ind w:firstLine="567"/>
        <w:jc w:val="both"/>
        <w:rPr>
          <w:rFonts w:cs="Times New Roman"/>
          <w:szCs w:val="24"/>
        </w:rPr>
      </w:pPr>
      <w:r w:rsidRPr="00A25BBC">
        <w:rPr>
          <w:rFonts w:cs="Times New Roman"/>
          <w:szCs w:val="24"/>
        </w:rPr>
        <w:t>Выплату прошу произвести безналичным способом. Реквизиты банковского (номинального) счета прилагаю.</w:t>
      </w:r>
    </w:p>
    <w:tbl>
      <w:tblPr>
        <w:tblStyle w:val="a8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3430"/>
        <w:gridCol w:w="3969"/>
      </w:tblGrid>
      <w:tr w:rsidR="00A25BBC" w14:paraId="3CBC6E02" w14:textId="77777777" w:rsidTr="00BE1E11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EC325AF" w14:textId="77777777" w:rsidR="00A25BBC" w:rsidRDefault="00A25BBC" w:rsidP="003A381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30" w:type="dxa"/>
            <w:vAlign w:val="bottom"/>
          </w:tcPr>
          <w:p w14:paraId="4F898EFA" w14:textId="77777777" w:rsidR="00A25BBC" w:rsidRDefault="00A25BBC" w:rsidP="004974CC">
            <w:pPr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B3EF5F1" w14:textId="77777777" w:rsidR="00A25BBC" w:rsidRDefault="00A25BBC" w:rsidP="003A381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3812" w:rsidRPr="003A3812" w14:paraId="17129807" w14:textId="77777777" w:rsidTr="00BE1E11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23D510BB" w14:textId="32E59213" w:rsidR="00A25BBC" w:rsidRPr="003A3812" w:rsidRDefault="003A3812" w:rsidP="003A38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3812">
              <w:rPr>
                <w:rFonts w:cs="Times New Roman"/>
                <w:sz w:val="20"/>
                <w:szCs w:val="20"/>
              </w:rPr>
              <w:t>(подпись члена</w:t>
            </w:r>
            <w:r>
              <w:rPr>
                <w:rFonts w:cs="Times New Roman"/>
                <w:sz w:val="20"/>
                <w:szCs w:val="20"/>
              </w:rPr>
              <w:t xml:space="preserve"> семьи)</w:t>
            </w:r>
          </w:p>
        </w:tc>
        <w:tc>
          <w:tcPr>
            <w:tcW w:w="3430" w:type="dxa"/>
          </w:tcPr>
          <w:p w14:paraId="3FEF8CC8" w14:textId="77777777" w:rsidR="00A25BBC" w:rsidRPr="003A3812" w:rsidRDefault="00A25BBC" w:rsidP="003A38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3F8ACFF" w14:textId="79A2A527" w:rsidR="00A25BBC" w:rsidRPr="003A3812" w:rsidRDefault="003A3812" w:rsidP="003A38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(фамилия, инициалы)</w:t>
            </w:r>
          </w:p>
        </w:tc>
      </w:tr>
    </w:tbl>
    <w:p w14:paraId="761FD979" w14:textId="7EEB2C9E" w:rsidR="00A81F8E" w:rsidRDefault="00A81F8E" w:rsidP="00A81F8E">
      <w:pPr>
        <w:rPr>
          <w:rFonts w:cs="Times New Roman"/>
          <w:szCs w:val="24"/>
        </w:rPr>
      </w:pPr>
    </w:p>
    <w:sectPr w:rsidR="00A81F8E" w:rsidSect="00DC3A8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7562" w14:textId="77777777" w:rsidR="00A420E7" w:rsidRDefault="00A420E7" w:rsidP="004576CB">
      <w:r>
        <w:separator/>
      </w:r>
    </w:p>
  </w:endnote>
  <w:endnote w:type="continuationSeparator" w:id="0">
    <w:p w14:paraId="190DE11E" w14:textId="77777777" w:rsidR="00A420E7" w:rsidRDefault="00A420E7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82A1" w14:textId="77777777" w:rsidR="00A420E7" w:rsidRDefault="00A420E7" w:rsidP="004576CB">
      <w:r>
        <w:separator/>
      </w:r>
    </w:p>
  </w:footnote>
  <w:footnote w:type="continuationSeparator" w:id="0">
    <w:p w14:paraId="4CB0887F" w14:textId="77777777" w:rsidR="00A420E7" w:rsidRDefault="00A420E7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523E4"/>
    <w:rsid w:val="000A688F"/>
    <w:rsid w:val="00103C90"/>
    <w:rsid w:val="00120744"/>
    <w:rsid w:val="002E5EF1"/>
    <w:rsid w:val="00343983"/>
    <w:rsid w:val="00344873"/>
    <w:rsid w:val="003707D5"/>
    <w:rsid w:val="003904B8"/>
    <w:rsid w:val="003A3812"/>
    <w:rsid w:val="004576CB"/>
    <w:rsid w:val="004A57B0"/>
    <w:rsid w:val="004C796B"/>
    <w:rsid w:val="0051635D"/>
    <w:rsid w:val="00633C64"/>
    <w:rsid w:val="00666F00"/>
    <w:rsid w:val="00670248"/>
    <w:rsid w:val="006B5309"/>
    <w:rsid w:val="006F3C08"/>
    <w:rsid w:val="00737CA1"/>
    <w:rsid w:val="00751004"/>
    <w:rsid w:val="0075120F"/>
    <w:rsid w:val="00780882"/>
    <w:rsid w:val="00822AA6"/>
    <w:rsid w:val="00861ECC"/>
    <w:rsid w:val="00922829"/>
    <w:rsid w:val="0099264B"/>
    <w:rsid w:val="009A2E0E"/>
    <w:rsid w:val="00A25BBC"/>
    <w:rsid w:val="00A420E7"/>
    <w:rsid w:val="00A71948"/>
    <w:rsid w:val="00A81F8E"/>
    <w:rsid w:val="00AA6F9F"/>
    <w:rsid w:val="00BC1BC2"/>
    <w:rsid w:val="00BD3EBC"/>
    <w:rsid w:val="00BE1E11"/>
    <w:rsid w:val="00BF28B2"/>
    <w:rsid w:val="00C345A6"/>
    <w:rsid w:val="00C54750"/>
    <w:rsid w:val="00CD460E"/>
    <w:rsid w:val="00CE6BA8"/>
    <w:rsid w:val="00DB32F1"/>
    <w:rsid w:val="00DC1950"/>
    <w:rsid w:val="00DC3A80"/>
    <w:rsid w:val="00E13D43"/>
    <w:rsid w:val="00F170FA"/>
    <w:rsid w:val="00F52A18"/>
    <w:rsid w:val="00F8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2025-06-26T06:29:00Z</cp:lastPrinted>
  <dcterms:created xsi:type="dcterms:W3CDTF">2025-06-26T06:06:00Z</dcterms:created>
  <dcterms:modified xsi:type="dcterms:W3CDTF">2025-06-26T10:53:00Z</dcterms:modified>
</cp:coreProperties>
</file>