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3386" w14:textId="77777777" w:rsidR="003D23A7" w:rsidRDefault="003D23A7" w:rsidP="003D23A7">
      <w:pPr>
        <w:pStyle w:val="ConsPlusTitlePage"/>
      </w:pPr>
      <w:r>
        <w:t xml:space="preserve">Документ предоставлен </w:t>
      </w:r>
      <w:hyperlink r:id="rId5">
        <w:r>
          <w:rPr>
            <w:color w:val="0000FF"/>
          </w:rPr>
          <w:t>КонсультантПлюс</w:t>
        </w:r>
      </w:hyperlink>
      <w:r>
        <w:br/>
      </w:r>
    </w:p>
    <w:p w14:paraId="19A28D87" w14:textId="0C1C207B" w:rsidR="003D23A7" w:rsidRDefault="003D23A7" w:rsidP="003D23A7">
      <w:pPr>
        <w:spacing w:after="1" w:line="200" w:lineRule="atLeast"/>
        <w:jc w:val="both"/>
      </w:pPr>
    </w:p>
    <w:p w14:paraId="2E16B725" w14:textId="658EE73C" w:rsidR="003D23A7" w:rsidRPr="003D23A7" w:rsidRDefault="003D23A7" w:rsidP="003D23A7">
      <w:pPr>
        <w:spacing w:after="1" w:line="200" w:lineRule="atLeast"/>
        <w:jc w:val="center"/>
      </w:pPr>
      <w:r w:rsidRPr="003D23A7">
        <w:rPr>
          <w:b/>
          <w:bCs/>
        </w:rPr>
        <w:t>СРАВНЕНИЕ</w:t>
      </w:r>
    </w:p>
    <w:p w14:paraId="2A337624" w14:textId="77777777" w:rsidR="003D23A7" w:rsidRDefault="003D23A7" w:rsidP="003D23A7">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3D23A7" w:rsidRPr="003D23A7" w14:paraId="777D368C" w14:textId="77777777" w:rsidTr="003D23A7">
        <w:tc>
          <w:tcPr>
            <w:tcW w:w="7597" w:type="dxa"/>
          </w:tcPr>
          <w:p w14:paraId="5811CE91" w14:textId="040F4716" w:rsidR="003D23A7" w:rsidRPr="003D23A7" w:rsidRDefault="003D23A7" w:rsidP="00F93A51">
            <w:pPr>
              <w:spacing w:after="1" w:line="200" w:lineRule="atLeast"/>
              <w:jc w:val="both"/>
              <w:rPr>
                <w:szCs w:val="20"/>
              </w:rPr>
            </w:pPr>
            <w:r>
              <w:rPr>
                <w:noProof/>
                <w:szCs w:val="20"/>
              </w:rPr>
              <w:drawing>
                <wp:inline distT="0" distB="0" distL="0" distR="0" wp14:anchorId="5926D2A2" wp14:editId="5447332D">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3D23A7">
                <w:rPr>
                  <w:rStyle w:val="a3"/>
                  <w:szCs w:val="20"/>
                </w:rPr>
                <w:t>Приказ</w:t>
              </w:r>
            </w:hyperlink>
            <w:r w:rsidRPr="003D23A7">
              <w:rPr>
                <w:szCs w:val="20"/>
              </w:rPr>
              <w:t xml:space="preserve"> Минздрава России N 345н, Минтруда России N 372н от 31.05.2019</w:t>
            </w:r>
          </w:p>
          <w:p w14:paraId="3E2E84BD" w14:textId="77777777" w:rsidR="003D23A7" w:rsidRPr="003D23A7" w:rsidRDefault="003D23A7" w:rsidP="00F93A51">
            <w:pPr>
              <w:spacing w:after="1" w:line="200" w:lineRule="atLeast"/>
              <w:jc w:val="both"/>
              <w:rPr>
                <w:szCs w:val="20"/>
              </w:rPr>
            </w:pPr>
            <w:r w:rsidRPr="003D23A7">
              <w:rPr>
                <w:szCs w:val="20"/>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34193C3B" w14:textId="19A72E5D" w:rsidR="003D23A7" w:rsidRPr="003D23A7" w:rsidRDefault="003D23A7" w:rsidP="00F93A51">
            <w:pPr>
              <w:spacing w:after="1" w:line="200" w:lineRule="atLeast"/>
              <w:jc w:val="both"/>
              <w:rPr>
                <w:szCs w:val="20"/>
              </w:rPr>
            </w:pPr>
            <w:r w:rsidRPr="003D23A7">
              <w:rPr>
                <w:szCs w:val="20"/>
              </w:rPr>
              <w:t>(Зарегистрировано в Минюсте России 26.06.2019 N 55053)</w:t>
            </w:r>
          </w:p>
        </w:tc>
        <w:tc>
          <w:tcPr>
            <w:tcW w:w="7597" w:type="dxa"/>
          </w:tcPr>
          <w:p w14:paraId="16AC5807" w14:textId="071A54E4" w:rsidR="003D23A7" w:rsidRPr="003D23A7" w:rsidRDefault="003D23A7" w:rsidP="00F93A51">
            <w:pPr>
              <w:spacing w:after="1" w:line="200" w:lineRule="atLeast"/>
              <w:jc w:val="both"/>
              <w:rPr>
                <w:szCs w:val="20"/>
              </w:rPr>
            </w:pPr>
            <w:r>
              <w:rPr>
                <w:noProof/>
                <w:szCs w:val="20"/>
              </w:rPr>
              <w:drawing>
                <wp:inline distT="0" distB="0" distL="0" distR="0" wp14:anchorId="18376707" wp14:editId="3E6A613A">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3D23A7">
                <w:rPr>
                  <w:rStyle w:val="a3"/>
                  <w:szCs w:val="20"/>
                </w:rPr>
                <w:t>Приказ</w:t>
              </w:r>
            </w:hyperlink>
            <w:r w:rsidRPr="003D23A7">
              <w:rPr>
                <w:szCs w:val="20"/>
              </w:rPr>
              <w:t xml:space="preserve"> Минздрава России N 208н, Минтруда России N 243н от 14.04.2025</w:t>
            </w:r>
          </w:p>
          <w:p w14:paraId="6CB9BFA9" w14:textId="77777777" w:rsidR="003D23A7" w:rsidRPr="003D23A7" w:rsidRDefault="003D23A7" w:rsidP="00F93A51">
            <w:pPr>
              <w:spacing w:after="1" w:line="200" w:lineRule="atLeast"/>
              <w:jc w:val="both"/>
              <w:rPr>
                <w:szCs w:val="20"/>
              </w:rPr>
            </w:pPr>
            <w:r w:rsidRPr="003D23A7">
              <w:rPr>
                <w:szCs w:val="20"/>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47287E2C" w14:textId="2CFA9C4C" w:rsidR="003D23A7" w:rsidRPr="003D23A7" w:rsidRDefault="003D23A7" w:rsidP="00F93A51">
            <w:pPr>
              <w:spacing w:after="1" w:line="200" w:lineRule="atLeast"/>
              <w:jc w:val="both"/>
              <w:rPr>
                <w:szCs w:val="20"/>
              </w:rPr>
            </w:pPr>
            <w:r w:rsidRPr="003D23A7">
              <w:rPr>
                <w:szCs w:val="20"/>
              </w:rPr>
              <w:t>(Зарегистрировано в Минюсте России 28.05.2025 N 82392)</w:t>
            </w:r>
          </w:p>
        </w:tc>
      </w:tr>
      <w:tr w:rsidR="001201C3" w:rsidRPr="003D23A7" w14:paraId="215952BB" w14:textId="77777777" w:rsidTr="00310792">
        <w:tc>
          <w:tcPr>
            <w:tcW w:w="15194" w:type="dxa"/>
            <w:gridSpan w:val="2"/>
          </w:tcPr>
          <w:p w14:paraId="587BD2F8" w14:textId="14F8420C" w:rsidR="001201C3" w:rsidRPr="003D23A7" w:rsidRDefault="00A9245F" w:rsidP="001201C3">
            <w:pPr>
              <w:spacing w:after="1" w:line="200" w:lineRule="atLeast"/>
              <w:jc w:val="center"/>
              <w:rPr>
                <w:szCs w:val="20"/>
              </w:rPr>
            </w:pPr>
            <w:hyperlink w:anchor="Оглавление" w:history="1">
              <w:r w:rsidR="001201C3" w:rsidRPr="001201C3">
                <w:rPr>
                  <w:rStyle w:val="a3"/>
                  <w:szCs w:val="20"/>
                </w:rPr>
                <w:t>См. Оглавление</w:t>
              </w:r>
            </w:hyperlink>
          </w:p>
        </w:tc>
      </w:tr>
      <w:tr w:rsidR="003D23A7" w:rsidRPr="003D23A7" w14:paraId="14CD20B1" w14:textId="77777777" w:rsidTr="003D23A7">
        <w:tc>
          <w:tcPr>
            <w:tcW w:w="7597" w:type="dxa"/>
          </w:tcPr>
          <w:p w14:paraId="0E30CF4F" w14:textId="77777777" w:rsidR="003D23A7" w:rsidRPr="003D23A7" w:rsidRDefault="003D23A7" w:rsidP="00F93A51">
            <w:pPr>
              <w:spacing w:after="1" w:line="200" w:lineRule="atLeast"/>
              <w:rPr>
                <w:szCs w:val="20"/>
              </w:rPr>
            </w:pPr>
            <w:r w:rsidRPr="003D23A7">
              <w:rPr>
                <w:rFonts w:cs="Arial"/>
                <w:szCs w:val="20"/>
              </w:rPr>
              <w:t xml:space="preserve">Зарегистрировано в Минюсте России </w:t>
            </w:r>
            <w:r w:rsidRPr="003D23A7">
              <w:rPr>
                <w:rFonts w:cs="Arial"/>
                <w:strike/>
                <w:color w:val="FF0000"/>
                <w:szCs w:val="20"/>
              </w:rPr>
              <w:t>26 июня 2019</w:t>
            </w:r>
            <w:r w:rsidRPr="003D23A7">
              <w:rPr>
                <w:rFonts w:cs="Arial"/>
                <w:szCs w:val="20"/>
              </w:rPr>
              <w:t xml:space="preserve"> г. N </w:t>
            </w:r>
            <w:r w:rsidRPr="003D23A7">
              <w:rPr>
                <w:rFonts w:cs="Arial"/>
                <w:strike/>
                <w:color w:val="FF0000"/>
                <w:szCs w:val="20"/>
              </w:rPr>
              <w:t>55053</w:t>
            </w:r>
          </w:p>
          <w:p w14:paraId="018DC32C" w14:textId="77777777" w:rsidR="003D23A7" w:rsidRPr="003D23A7" w:rsidRDefault="003D23A7" w:rsidP="00F93A51">
            <w:pPr>
              <w:pBdr>
                <w:top w:val="single" w:sz="6" w:space="0" w:color="auto"/>
              </w:pBdr>
              <w:spacing w:after="1" w:line="200" w:lineRule="atLeast"/>
              <w:jc w:val="both"/>
              <w:rPr>
                <w:szCs w:val="20"/>
              </w:rPr>
            </w:pPr>
          </w:p>
          <w:p w14:paraId="2E5C6576" w14:textId="77777777" w:rsidR="003D23A7" w:rsidRPr="003D23A7" w:rsidRDefault="003D23A7" w:rsidP="00F93A51">
            <w:pPr>
              <w:spacing w:after="1" w:line="200" w:lineRule="atLeast"/>
              <w:jc w:val="center"/>
              <w:rPr>
                <w:szCs w:val="20"/>
              </w:rPr>
            </w:pPr>
            <w:r w:rsidRPr="003D23A7">
              <w:rPr>
                <w:rFonts w:cs="Arial"/>
                <w:b/>
                <w:szCs w:val="20"/>
              </w:rPr>
              <w:t>МИНИСТЕРСТВО ЗДРАВООХРАНЕНИЯ РОССИЙСКОЙ ФЕДЕРАЦИИ</w:t>
            </w:r>
          </w:p>
          <w:p w14:paraId="29AD312B" w14:textId="77777777" w:rsidR="003D23A7" w:rsidRPr="003D23A7" w:rsidRDefault="003D23A7" w:rsidP="00F93A51">
            <w:pPr>
              <w:spacing w:after="1" w:line="200" w:lineRule="atLeast"/>
              <w:jc w:val="center"/>
              <w:rPr>
                <w:szCs w:val="20"/>
              </w:rPr>
            </w:pPr>
            <w:r w:rsidRPr="003D23A7">
              <w:rPr>
                <w:rFonts w:cs="Arial"/>
                <w:b/>
                <w:szCs w:val="20"/>
              </w:rPr>
              <w:t xml:space="preserve">N </w:t>
            </w:r>
            <w:r w:rsidRPr="003D23A7">
              <w:rPr>
                <w:rFonts w:cs="Arial"/>
                <w:b/>
                <w:strike/>
                <w:color w:val="FF0000"/>
                <w:szCs w:val="20"/>
              </w:rPr>
              <w:t>345н</w:t>
            </w:r>
          </w:p>
          <w:p w14:paraId="7443F52B" w14:textId="77777777" w:rsidR="003D23A7" w:rsidRPr="003D23A7" w:rsidRDefault="003D23A7" w:rsidP="00F93A51">
            <w:pPr>
              <w:spacing w:after="1" w:line="200" w:lineRule="atLeast"/>
              <w:jc w:val="both"/>
              <w:rPr>
                <w:szCs w:val="20"/>
              </w:rPr>
            </w:pPr>
          </w:p>
          <w:p w14:paraId="6E215573" w14:textId="77777777" w:rsidR="003D23A7" w:rsidRPr="003D23A7" w:rsidRDefault="003D23A7" w:rsidP="00F93A51">
            <w:pPr>
              <w:spacing w:after="1" w:line="200" w:lineRule="atLeast"/>
              <w:jc w:val="center"/>
              <w:rPr>
                <w:szCs w:val="20"/>
              </w:rPr>
            </w:pPr>
            <w:r w:rsidRPr="003D23A7">
              <w:rPr>
                <w:rFonts w:cs="Arial"/>
                <w:b/>
                <w:szCs w:val="20"/>
              </w:rPr>
              <w:t>МИНИСТЕРСТВО ТРУДА И СОЦИАЛЬНОЙ ЗАЩИТЫ РОССИЙСКОЙ ФЕДЕРАЦИИ</w:t>
            </w:r>
          </w:p>
          <w:p w14:paraId="0FD80D19" w14:textId="77777777" w:rsidR="003D23A7" w:rsidRPr="003D23A7" w:rsidRDefault="003D23A7" w:rsidP="00F93A51">
            <w:pPr>
              <w:spacing w:after="1" w:line="200" w:lineRule="atLeast"/>
              <w:jc w:val="center"/>
              <w:rPr>
                <w:szCs w:val="20"/>
              </w:rPr>
            </w:pPr>
            <w:r w:rsidRPr="003D23A7">
              <w:rPr>
                <w:rFonts w:cs="Arial"/>
                <w:b/>
                <w:szCs w:val="20"/>
              </w:rPr>
              <w:t xml:space="preserve">N </w:t>
            </w:r>
            <w:r w:rsidRPr="003D23A7">
              <w:rPr>
                <w:rFonts w:cs="Arial"/>
                <w:b/>
                <w:strike/>
                <w:color w:val="FF0000"/>
                <w:szCs w:val="20"/>
              </w:rPr>
              <w:t>372н</w:t>
            </w:r>
          </w:p>
          <w:p w14:paraId="6E7B3658" w14:textId="77777777" w:rsidR="003D23A7" w:rsidRPr="003D23A7" w:rsidRDefault="003D23A7" w:rsidP="00F93A51">
            <w:pPr>
              <w:spacing w:after="1" w:line="200" w:lineRule="atLeast"/>
              <w:jc w:val="both"/>
              <w:rPr>
                <w:szCs w:val="20"/>
              </w:rPr>
            </w:pPr>
          </w:p>
          <w:p w14:paraId="07E0CC00" w14:textId="77777777" w:rsidR="003D23A7" w:rsidRPr="003D23A7" w:rsidRDefault="003D23A7" w:rsidP="00F93A51">
            <w:pPr>
              <w:spacing w:after="1" w:line="200" w:lineRule="atLeast"/>
              <w:jc w:val="center"/>
              <w:rPr>
                <w:szCs w:val="20"/>
              </w:rPr>
            </w:pPr>
            <w:bookmarkStart w:id="0" w:name="Р1_1"/>
            <w:bookmarkEnd w:id="0"/>
            <w:r w:rsidRPr="003D23A7">
              <w:rPr>
                <w:rFonts w:cs="Arial"/>
                <w:b/>
                <w:szCs w:val="20"/>
              </w:rPr>
              <w:t>ПРИКАЗ</w:t>
            </w:r>
          </w:p>
          <w:p w14:paraId="55FEE38E" w14:textId="77777777" w:rsidR="003D23A7" w:rsidRPr="003D23A7" w:rsidRDefault="003D23A7" w:rsidP="00F93A51">
            <w:pPr>
              <w:spacing w:after="1" w:line="200" w:lineRule="atLeast"/>
              <w:jc w:val="center"/>
              <w:rPr>
                <w:szCs w:val="20"/>
              </w:rPr>
            </w:pPr>
            <w:r w:rsidRPr="003D23A7">
              <w:rPr>
                <w:rFonts w:cs="Arial"/>
                <w:b/>
                <w:szCs w:val="20"/>
              </w:rPr>
              <w:t xml:space="preserve">от </w:t>
            </w:r>
            <w:r w:rsidRPr="003D23A7">
              <w:rPr>
                <w:rFonts w:cs="Arial"/>
                <w:b/>
                <w:strike/>
                <w:color w:val="FF0000"/>
                <w:szCs w:val="20"/>
              </w:rPr>
              <w:t>31 мая 2019</w:t>
            </w:r>
            <w:r w:rsidRPr="003D23A7">
              <w:rPr>
                <w:rFonts w:cs="Arial"/>
                <w:b/>
                <w:szCs w:val="20"/>
              </w:rPr>
              <w:t xml:space="preserve"> года</w:t>
            </w:r>
          </w:p>
          <w:p w14:paraId="2E6CAA56" w14:textId="77777777" w:rsidR="003D23A7" w:rsidRPr="003D23A7" w:rsidRDefault="003D23A7" w:rsidP="00F93A51">
            <w:pPr>
              <w:spacing w:after="1" w:line="200" w:lineRule="atLeast"/>
              <w:jc w:val="both"/>
              <w:rPr>
                <w:szCs w:val="20"/>
              </w:rPr>
            </w:pPr>
          </w:p>
          <w:p w14:paraId="19CF605D" w14:textId="77777777" w:rsidR="003D23A7" w:rsidRPr="003D23A7" w:rsidRDefault="003D23A7" w:rsidP="00F93A51">
            <w:pPr>
              <w:spacing w:after="1" w:line="200" w:lineRule="atLeast"/>
              <w:jc w:val="center"/>
              <w:rPr>
                <w:szCs w:val="20"/>
              </w:rPr>
            </w:pPr>
            <w:r w:rsidRPr="003D23A7">
              <w:rPr>
                <w:rFonts w:cs="Arial"/>
                <w:b/>
                <w:szCs w:val="20"/>
              </w:rPr>
              <w:t>ОБ УТВЕРЖДЕНИИ ПОЛОЖЕНИЯ</w:t>
            </w:r>
          </w:p>
          <w:p w14:paraId="43B08F53" w14:textId="77777777" w:rsidR="003D23A7" w:rsidRPr="003D23A7" w:rsidRDefault="003D23A7" w:rsidP="00F93A51">
            <w:pPr>
              <w:spacing w:after="1" w:line="200" w:lineRule="atLeast"/>
              <w:jc w:val="center"/>
              <w:rPr>
                <w:szCs w:val="20"/>
              </w:rPr>
            </w:pPr>
            <w:r w:rsidRPr="003D23A7">
              <w:rPr>
                <w:rFonts w:cs="Arial"/>
                <w:b/>
                <w:szCs w:val="20"/>
              </w:rPr>
              <w:t>ОБ ОРГАНИЗАЦИИ ОКАЗАНИЯ ПАЛЛИАТИВНОЙ МЕДИЦИНСКОЙ ПОМОЩИ,</w:t>
            </w:r>
          </w:p>
          <w:p w14:paraId="67773E30" w14:textId="77777777" w:rsidR="003D23A7" w:rsidRPr="003D23A7" w:rsidRDefault="003D23A7" w:rsidP="00F93A51">
            <w:pPr>
              <w:spacing w:after="1" w:line="200" w:lineRule="atLeast"/>
              <w:jc w:val="center"/>
              <w:rPr>
                <w:szCs w:val="20"/>
              </w:rPr>
            </w:pPr>
            <w:r w:rsidRPr="003D23A7">
              <w:rPr>
                <w:rFonts w:cs="Arial"/>
                <w:b/>
                <w:szCs w:val="20"/>
              </w:rPr>
              <w:t>ВКЛЮЧАЯ ПОРЯДОК ВЗАИМОДЕЙСТВИЯ МЕДИЦИНСКИХ ОРГАНИЗАЦИЙ,</w:t>
            </w:r>
          </w:p>
          <w:p w14:paraId="6499ABE0" w14:textId="77777777" w:rsidR="003D23A7" w:rsidRPr="003D23A7" w:rsidRDefault="003D23A7" w:rsidP="00F93A51">
            <w:pPr>
              <w:spacing w:after="1" w:line="200" w:lineRule="atLeast"/>
              <w:jc w:val="center"/>
              <w:rPr>
                <w:szCs w:val="20"/>
              </w:rPr>
            </w:pPr>
            <w:r w:rsidRPr="003D23A7">
              <w:rPr>
                <w:rFonts w:cs="Arial"/>
                <w:b/>
                <w:szCs w:val="20"/>
              </w:rPr>
              <w:t>ОРГАНИЗАЦИЙ СОЦИАЛЬНОГО ОБСЛУЖИВАНИЯ И ОБЩЕСТВЕННЫХ</w:t>
            </w:r>
          </w:p>
          <w:p w14:paraId="7663948D" w14:textId="77777777" w:rsidR="003D23A7" w:rsidRPr="003D23A7" w:rsidRDefault="003D23A7" w:rsidP="00F93A51">
            <w:pPr>
              <w:spacing w:after="1" w:line="200" w:lineRule="atLeast"/>
              <w:jc w:val="center"/>
              <w:rPr>
                <w:szCs w:val="20"/>
              </w:rPr>
            </w:pPr>
            <w:r w:rsidRPr="003D23A7">
              <w:rPr>
                <w:rFonts w:cs="Arial"/>
                <w:b/>
                <w:szCs w:val="20"/>
              </w:rPr>
              <w:t>ОБЪЕДИНЕНИЙ, ИНЫХ НЕКОММЕРЧЕСКИХ ОРГАНИЗАЦИЙ,</w:t>
            </w:r>
          </w:p>
          <w:p w14:paraId="6546DFCE" w14:textId="77777777" w:rsidR="003D23A7" w:rsidRPr="003D23A7" w:rsidRDefault="003D23A7" w:rsidP="00F93A51">
            <w:pPr>
              <w:spacing w:after="1" w:line="200" w:lineRule="atLeast"/>
              <w:jc w:val="center"/>
              <w:rPr>
                <w:szCs w:val="20"/>
              </w:rPr>
            </w:pPr>
            <w:r w:rsidRPr="003D23A7">
              <w:rPr>
                <w:rFonts w:cs="Arial"/>
                <w:b/>
                <w:szCs w:val="20"/>
              </w:rPr>
              <w:t>ОСУЩЕСТВЛЯЮЩИХ СВОЮ ДЕЯТЕЛЬНОСТЬ В СФЕРЕ</w:t>
            </w:r>
          </w:p>
          <w:p w14:paraId="6B04C1F7" w14:textId="77777777" w:rsidR="003D23A7" w:rsidRPr="003D23A7" w:rsidRDefault="003D23A7" w:rsidP="00F93A51">
            <w:pPr>
              <w:spacing w:after="1" w:line="200" w:lineRule="atLeast"/>
              <w:jc w:val="center"/>
              <w:rPr>
                <w:szCs w:val="20"/>
              </w:rPr>
            </w:pPr>
            <w:r w:rsidRPr="003D23A7">
              <w:rPr>
                <w:rFonts w:cs="Arial"/>
                <w:b/>
                <w:szCs w:val="20"/>
              </w:rPr>
              <w:t>ОХРАНЫ ЗДОРОВЬЯ</w:t>
            </w:r>
          </w:p>
          <w:p w14:paraId="309222A8" w14:textId="77777777" w:rsidR="003D23A7" w:rsidRPr="003D23A7" w:rsidRDefault="003D23A7" w:rsidP="00F93A51">
            <w:pPr>
              <w:spacing w:after="1" w:line="200" w:lineRule="atLeast"/>
              <w:jc w:val="both"/>
              <w:rPr>
                <w:szCs w:val="20"/>
              </w:rPr>
            </w:pPr>
          </w:p>
          <w:p w14:paraId="5D028570" w14:textId="43ABEA0E" w:rsidR="003D23A7" w:rsidRPr="003D23A7" w:rsidRDefault="003D23A7" w:rsidP="00F93A51">
            <w:pPr>
              <w:spacing w:after="1" w:line="200" w:lineRule="atLeast"/>
              <w:ind w:firstLine="540"/>
              <w:jc w:val="both"/>
              <w:rPr>
                <w:szCs w:val="20"/>
              </w:rPr>
            </w:pPr>
            <w:r w:rsidRPr="003D23A7">
              <w:rPr>
                <w:rFonts w:cs="Arial"/>
                <w:szCs w:val="20"/>
              </w:rPr>
              <w:t xml:space="preserve">В соответствии с частью 5 статьи 36 Федерального закона от 21 ноября 2011 г. N 323-ФЗ "Об основах охраны здоровья граждан в Российской Федерации" </w:t>
            </w:r>
            <w:r w:rsidRPr="003D23A7">
              <w:rPr>
                <w:rFonts w:cs="Arial"/>
                <w:strike/>
                <w:color w:val="FF0000"/>
                <w:szCs w:val="20"/>
              </w:rPr>
              <w:t>(Собрание законодательства</w:t>
            </w:r>
            <w:r w:rsidRPr="00C23061">
              <w:rPr>
                <w:rFonts w:cs="Arial"/>
                <w:strike/>
                <w:color w:val="FF0000"/>
                <w:szCs w:val="20"/>
              </w:rPr>
              <w:t xml:space="preserve"> Российской Федерации, </w:t>
            </w:r>
            <w:r w:rsidRPr="003D23A7">
              <w:rPr>
                <w:rFonts w:cs="Arial"/>
                <w:strike/>
                <w:color w:val="FF0000"/>
                <w:szCs w:val="20"/>
              </w:rPr>
              <w:t>2011, N 48, ст. 6724; 2019, N 10, ст. 888)</w:t>
            </w:r>
            <w:r w:rsidRPr="003D23A7">
              <w:rPr>
                <w:rFonts w:cs="Arial"/>
                <w:szCs w:val="20"/>
              </w:rPr>
              <w:t xml:space="preserve"> приказываем:</w:t>
            </w:r>
          </w:p>
        </w:tc>
        <w:tc>
          <w:tcPr>
            <w:tcW w:w="7597" w:type="dxa"/>
          </w:tcPr>
          <w:p w14:paraId="44C60D74" w14:textId="77777777" w:rsidR="003D23A7" w:rsidRPr="003D23A7" w:rsidRDefault="003D23A7" w:rsidP="00F93A51">
            <w:pPr>
              <w:spacing w:after="1" w:line="200" w:lineRule="atLeast"/>
              <w:rPr>
                <w:szCs w:val="20"/>
              </w:rPr>
            </w:pPr>
            <w:r w:rsidRPr="003D23A7">
              <w:rPr>
                <w:rFonts w:cs="Arial"/>
                <w:szCs w:val="20"/>
              </w:rPr>
              <w:t xml:space="preserve">Зарегистрировано в Минюсте России </w:t>
            </w:r>
            <w:r w:rsidRPr="003D23A7">
              <w:rPr>
                <w:rFonts w:cs="Arial"/>
                <w:szCs w:val="20"/>
                <w:shd w:val="clear" w:color="auto" w:fill="C0C0C0"/>
              </w:rPr>
              <w:t>28 мая 2025</w:t>
            </w:r>
            <w:r w:rsidRPr="003D23A7">
              <w:rPr>
                <w:rFonts w:cs="Arial"/>
                <w:szCs w:val="20"/>
              </w:rPr>
              <w:t xml:space="preserve"> г. N </w:t>
            </w:r>
            <w:r w:rsidRPr="003D23A7">
              <w:rPr>
                <w:rFonts w:cs="Arial"/>
                <w:szCs w:val="20"/>
                <w:shd w:val="clear" w:color="auto" w:fill="C0C0C0"/>
              </w:rPr>
              <w:t>82392</w:t>
            </w:r>
          </w:p>
          <w:p w14:paraId="7CFEE6F7" w14:textId="77777777" w:rsidR="003D23A7" w:rsidRPr="003D23A7" w:rsidRDefault="003D23A7" w:rsidP="00F93A51">
            <w:pPr>
              <w:pBdr>
                <w:top w:val="single" w:sz="6" w:space="0" w:color="auto"/>
              </w:pBdr>
              <w:spacing w:after="1" w:line="200" w:lineRule="atLeast"/>
              <w:jc w:val="both"/>
              <w:rPr>
                <w:szCs w:val="20"/>
              </w:rPr>
            </w:pPr>
          </w:p>
          <w:p w14:paraId="55B5DB78" w14:textId="77777777" w:rsidR="003D23A7" w:rsidRPr="003D23A7" w:rsidRDefault="003D23A7" w:rsidP="00F93A51">
            <w:pPr>
              <w:spacing w:after="1" w:line="200" w:lineRule="atLeast"/>
              <w:jc w:val="center"/>
              <w:rPr>
                <w:szCs w:val="20"/>
              </w:rPr>
            </w:pPr>
            <w:r w:rsidRPr="003D23A7">
              <w:rPr>
                <w:rFonts w:cs="Arial"/>
                <w:b/>
                <w:szCs w:val="20"/>
              </w:rPr>
              <w:t>МИНИСТЕРСТВО ЗДРАВООХРАНЕНИЯ РОССИЙСКОЙ ФЕДЕРАЦИИ</w:t>
            </w:r>
          </w:p>
          <w:p w14:paraId="3CB16675" w14:textId="77777777" w:rsidR="003D23A7" w:rsidRPr="003D23A7" w:rsidRDefault="003D23A7" w:rsidP="00F93A51">
            <w:pPr>
              <w:spacing w:after="1" w:line="200" w:lineRule="atLeast"/>
              <w:jc w:val="center"/>
              <w:rPr>
                <w:szCs w:val="20"/>
              </w:rPr>
            </w:pPr>
            <w:r w:rsidRPr="003D23A7">
              <w:rPr>
                <w:rFonts w:cs="Arial"/>
                <w:b/>
                <w:szCs w:val="20"/>
              </w:rPr>
              <w:t xml:space="preserve">N </w:t>
            </w:r>
            <w:r w:rsidRPr="003D23A7">
              <w:rPr>
                <w:rFonts w:cs="Arial"/>
                <w:b/>
                <w:szCs w:val="20"/>
                <w:shd w:val="clear" w:color="auto" w:fill="C0C0C0"/>
              </w:rPr>
              <w:t>208н</w:t>
            </w:r>
          </w:p>
          <w:p w14:paraId="7CB46480" w14:textId="77777777" w:rsidR="003D23A7" w:rsidRPr="003D23A7" w:rsidRDefault="003D23A7" w:rsidP="00F93A51">
            <w:pPr>
              <w:spacing w:after="1" w:line="200" w:lineRule="atLeast"/>
              <w:jc w:val="both"/>
              <w:rPr>
                <w:szCs w:val="20"/>
              </w:rPr>
            </w:pPr>
          </w:p>
          <w:p w14:paraId="2F808613" w14:textId="77777777" w:rsidR="003D23A7" w:rsidRPr="003D23A7" w:rsidRDefault="003D23A7" w:rsidP="00F93A51">
            <w:pPr>
              <w:spacing w:after="1" w:line="200" w:lineRule="atLeast"/>
              <w:jc w:val="center"/>
              <w:rPr>
                <w:szCs w:val="20"/>
              </w:rPr>
            </w:pPr>
            <w:r w:rsidRPr="003D23A7">
              <w:rPr>
                <w:rFonts w:cs="Arial"/>
                <w:b/>
                <w:szCs w:val="20"/>
              </w:rPr>
              <w:t>МИНИСТЕРСТВО ТРУДА И СОЦИАЛЬНОЙ ЗАЩИТЫ РОССИЙСКОЙ ФЕДЕРАЦИИ</w:t>
            </w:r>
          </w:p>
          <w:p w14:paraId="70A45F3D" w14:textId="77777777" w:rsidR="003D23A7" w:rsidRPr="003D23A7" w:rsidRDefault="003D23A7" w:rsidP="00F93A51">
            <w:pPr>
              <w:spacing w:after="1" w:line="200" w:lineRule="atLeast"/>
              <w:jc w:val="center"/>
              <w:rPr>
                <w:szCs w:val="20"/>
              </w:rPr>
            </w:pPr>
            <w:r w:rsidRPr="003D23A7">
              <w:rPr>
                <w:rFonts w:cs="Arial"/>
                <w:b/>
                <w:szCs w:val="20"/>
              </w:rPr>
              <w:t xml:space="preserve">N </w:t>
            </w:r>
            <w:r w:rsidRPr="003D23A7">
              <w:rPr>
                <w:rFonts w:cs="Arial"/>
                <w:b/>
                <w:szCs w:val="20"/>
                <w:shd w:val="clear" w:color="auto" w:fill="C0C0C0"/>
              </w:rPr>
              <w:t>243н</w:t>
            </w:r>
          </w:p>
          <w:p w14:paraId="6CE6AD48" w14:textId="77777777" w:rsidR="003D23A7" w:rsidRPr="003D23A7" w:rsidRDefault="003D23A7" w:rsidP="00F93A51">
            <w:pPr>
              <w:spacing w:after="1" w:line="200" w:lineRule="atLeast"/>
              <w:jc w:val="both"/>
              <w:rPr>
                <w:szCs w:val="20"/>
              </w:rPr>
            </w:pPr>
          </w:p>
          <w:p w14:paraId="68928263" w14:textId="77777777" w:rsidR="003D23A7" w:rsidRPr="003D23A7" w:rsidRDefault="003D23A7" w:rsidP="00F93A51">
            <w:pPr>
              <w:spacing w:after="1" w:line="200" w:lineRule="atLeast"/>
              <w:jc w:val="center"/>
              <w:rPr>
                <w:szCs w:val="20"/>
              </w:rPr>
            </w:pPr>
            <w:bookmarkStart w:id="1" w:name="Р2_1"/>
            <w:bookmarkEnd w:id="1"/>
            <w:r w:rsidRPr="003D23A7">
              <w:rPr>
                <w:rFonts w:cs="Arial"/>
                <w:b/>
                <w:szCs w:val="20"/>
              </w:rPr>
              <w:t>ПРИКАЗ</w:t>
            </w:r>
          </w:p>
          <w:p w14:paraId="57A10B12" w14:textId="77777777" w:rsidR="003D23A7" w:rsidRPr="003D23A7" w:rsidRDefault="003D23A7" w:rsidP="00F93A51">
            <w:pPr>
              <w:spacing w:after="1" w:line="200" w:lineRule="atLeast"/>
              <w:jc w:val="center"/>
              <w:rPr>
                <w:szCs w:val="20"/>
              </w:rPr>
            </w:pPr>
            <w:r w:rsidRPr="003D23A7">
              <w:rPr>
                <w:rFonts w:cs="Arial"/>
                <w:b/>
                <w:szCs w:val="20"/>
              </w:rPr>
              <w:t xml:space="preserve">от </w:t>
            </w:r>
            <w:r w:rsidRPr="003D23A7">
              <w:rPr>
                <w:rFonts w:cs="Arial"/>
                <w:b/>
                <w:szCs w:val="20"/>
                <w:shd w:val="clear" w:color="auto" w:fill="C0C0C0"/>
              </w:rPr>
              <w:t>14 апреля 2025</w:t>
            </w:r>
            <w:r w:rsidRPr="003D23A7">
              <w:rPr>
                <w:rFonts w:cs="Arial"/>
                <w:b/>
                <w:szCs w:val="20"/>
              </w:rPr>
              <w:t xml:space="preserve"> года</w:t>
            </w:r>
          </w:p>
          <w:p w14:paraId="58329C16" w14:textId="77777777" w:rsidR="003D23A7" w:rsidRPr="003D23A7" w:rsidRDefault="003D23A7" w:rsidP="00F93A51">
            <w:pPr>
              <w:spacing w:after="1" w:line="200" w:lineRule="atLeast"/>
              <w:jc w:val="both"/>
              <w:rPr>
                <w:szCs w:val="20"/>
              </w:rPr>
            </w:pPr>
          </w:p>
          <w:p w14:paraId="289ADD12" w14:textId="77777777" w:rsidR="003D23A7" w:rsidRPr="003D23A7" w:rsidRDefault="003D23A7" w:rsidP="00F93A51">
            <w:pPr>
              <w:spacing w:after="1" w:line="200" w:lineRule="atLeast"/>
              <w:jc w:val="center"/>
              <w:rPr>
                <w:szCs w:val="20"/>
              </w:rPr>
            </w:pPr>
            <w:r w:rsidRPr="003D23A7">
              <w:rPr>
                <w:rFonts w:cs="Arial"/>
                <w:b/>
                <w:szCs w:val="20"/>
              </w:rPr>
              <w:t>ОБ УТВЕРЖДЕНИИ ПОЛОЖЕНИЯ</w:t>
            </w:r>
          </w:p>
          <w:p w14:paraId="581FD6A7" w14:textId="77777777" w:rsidR="003D23A7" w:rsidRPr="003D23A7" w:rsidRDefault="003D23A7" w:rsidP="00F93A51">
            <w:pPr>
              <w:spacing w:after="1" w:line="200" w:lineRule="atLeast"/>
              <w:jc w:val="center"/>
              <w:rPr>
                <w:szCs w:val="20"/>
              </w:rPr>
            </w:pPr>
            <w:r w:rsidRPr="003D23A7">
              <w:rPr>
                <w:rFonts w:cs="Arial"/>
                <w:b/>
                <w:szCs w:val="20"/>
              </w:rPr>
              <w:t>ОБ ОРГАНИЗАЦИИ ОКАЗАНИЯ ПАЛЛИАТИВНОЙ МЕДИЦИНСКОЙ ПОМОЩИ,</w:t>
            </w:r>
          </w:p>
          <w:p w14:paraId="587A99B6" w14:textId="77777777" w:rsidR="003D23A7" w:rsidRPr="003D23A7" w:rsidRDefault="003D23A7" w:rsidP="00F93A51">
            <w:pPr>
              <w:spacing w:after="1" w:line="200" w:lineRule="atLeast"/>
              <w:jc w:val="center"/>
              <w:rPr>
                <w:szCs w:val="20"/>
              </w:rPr>
            </w:pPr>
            <w:r w:rsidRPr="003D23A7">
              <w:rPr>
                <w:rFonts w:cs="Arial"/>
                <w:b/>
                <w:szCs w:val="20"/>
              </w:rPr>
              <w:t>ВКЛЮЧАЯ ПОРЯДОК ВЗАИМОДЕЙСТВИЯ МЕДИЦИНСКИХ ОРГАНИЗАЦИЙ,</w:t>
            </w:r>
          </w:p>
          <w:p w14:paraId="7267BB2C" w14:textId="77777777" w:rsidR="003D23A7" w:rsidRPr="003D23A7" w:rsidRDefault="003D23A7" w:rsidP="00F93A51">
            <w:pPr>
              <w:spacing w:after="1" w:line="200" w:lineRule="atLeast"/>
              <w:jc w:val="center"/>
              <w:rPr>
                <w:szCs w:val="20"/>
              </w:rPr>
            </w:pPr>
            <w:r w:rsidRPr="003D23A7">
              <w:rPr>
                <w:rFonts w:cs="Arial"/>
                <w:b/>
                <w:szCs w:val="20"/>
              </w:rPr>
              <w:t>ОРГАНИЗАЦИЙ СОЦИАЛЬНОГО ОБСЛУЖИВАНИЯ И ОБЩЕСТВЕННЫХ</w:t>
            </w:r>
          </w:p>
          <w:p w14:paraId="108481F2" w14:textId="77777777" w:rsidR="003D23A7" w:rsidRPr="003D23A7" w:rsidRDefault="003D23A7" w:rsidP="00F93A51">
            <w:pPr>
              <w:spacing w:after="1" w:line="200" w:lineRule="atLeast"/>
              <w:jc w:val="center"/>
              <w:rPr>
                <w:szCs w:val="20"/>
              </w:rPr>
            </w:pPr>
            <w:r w:rsidRPr="003D23A7">
              <w:rPr>
                <w:rFonts w:cs="Arial"/>
                <w:b/>
                <w:szCs w:val="20"/>
              </w:rPr>
              <w:t>ОБЪЕДИНЕНИЙ, ИНЫХ НЕКОММЕРЧЕСКИХ ОРГАНИЗАЦИЙ,</w:t>
            </w:r>
          </w:p>
          <w:p w14:paraId="4679D73D" w14:textId="77777777" w:rsidR="003D23A7" w:rsidRPr="003D23A7" w:rsidRDefault="003D23A7" w:rsidP="00F93A51">
            <w:pPr>
              <w:spacing w:after="1" w:line="200" w:lineRule="atLeast"/>
              <w:jc w:val="center"/>
              <w:rPr>
                <w:szCs w:val="20"/>
              </w:rPr>
            </w:pPr>
            <w:r w:rsidRPr="003D23A7">
              <w:rPr>
                <w:rFonts w:cs="Arial"/>
                <w:b/>
                <w:szCs w:val="20"/>
              </w:rPr>
              <w:t>ОСУЩЕСТВЛЯЮЩИХ СВОЮ ДЕЯТЕЛЬНОСТЬ В СФЕРЕ</w:t>
            </w:r>
          </w:p>
          <w:p w14:paraId="4B430D16" w14:textId="77777777" w:rsidR="003D23A7" w:rsidRPr="003D23A7" w:rsidRDefault="003D23A7" w:rsidP="00F93A51">
            <w:pPr>
              <w:spacing w:after="1" w:line="200" w:lineRule="atLeast"/>
              <w:jc w:val="center"/>
              <w:rPr>
                <w:szCs w:val="20"/>
              </w:rPr>
            </w:pPr>
            <w:r w:rsidRPr="003D23A7">
              <w:rPr>
                <w:rFonts w:cs="Arial"/>
                <w:b/>
                <w:szCs w:val="20"/>
              </w:rPr>
              <w:t>ОХРАНЫ ЗДОРОВЬЯ</w:t>
            </w:r>
          </w:p>
          <w:p w14:paraId="6659DB3C" w14:textId="77777777" w:rsidR="003D23A7" w:rsidRPr="003D23A7" w:rsidRDefault="003D23A7" w:rsidP="00F93A51">
            <w:pPr>
              <w:spacing w:after="1" w:line="200" w:lineRule="atLeast"/>
              <w:jc w:val="both"/>
              <w:rPr>
                <w:szCs w:val="20"/>
              </w:rPr>
            </w:pPr>
          </w:p>
          <w:p w14:paraId="57528BE1" w14:textId="25EE57D2" w:rsidR="003D23A7" w:rsidRPr="003D23A7" w:rsidRDefault="003D23A7" w:rsidP="00F93A51">
            <w:pPr>
              <w:spacing w:after="1" w:line="200" w:lineRule="atLeast"/>
              <w:ind w:firstLine="540"/>
              <w:jc w:val="both"/>
              <w:rPr>
                <w:szCs w:val="20"/>
              </w:rPr>
            </w:pPr>
            <w:r w:rsidRPr="003D23A7">
              <w:rPr>
                <w:rFonts w:cs="Arial"/>
                <w:szCs w:val="20"/>
              </w:rPr>
              <w:t>В соответствии с частью 5 статьи 36 Федерального закона от 21 ноября 2011 г. N 323-ФЗ "Об основах охраны здоровья граждан в Российской Федерации"</w:t>
            </w:r>
            <w:r w:rsidRPr="003D23A7">
              <w:rPr>
                <w:rFonts w:cs="Arial"/>
                <w:szCs w:val="20"/>
                <w:shd w:val="clear" w:color="auto" w:fill="C0C0C0"/>
              </w:rPr>
              <w:t>, подпунктом 5.2.15(1) пункта 5 Положения о Министерстве здравоохранения</w:t>
            </w:r>
            <w:r w:rsidRPr="00C23061">
              <w:rPr>
                <w:rFonts w:cs="Arial"/>
                <w:szCs w:val="20"/>
                <w:shd w:val="clear" w:color="auto" w:fill="C0C0C0"/>
              </w:rPr>
              <w:t xml:space="preserve"> Российской Федерации, </w:t>
            </w:r>
            <w:r w:rsidRPr="003D23A7">
              <w:rPr>
                <w:rFonts w:cs="Arial"/>
                <w:szCs w:val="20"/>
                <w:shd w:val="clear" w:color="auto" w:fill="C0C0C0"/>
              </w:rPr>
              <w:t xml:space="preserve">утвержденного постановлением Правительства Российской Федерации от 19 июня 2012 г. N 608, и пунктом 1 </w:t>
            </w:r>
            <w:r w:rsidRPr="003D23A7">
              <w:rPr>
                <w:rFonts w:cs="Arial"/>
                <w:szCs w:val="20"/>
                <w:shd w:val="clear" w:color="auto" w:fill="C0C0C0"/>
              </w:rPr>
              <w:lastRenderedPageBreak/>
              <w:t>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r w:rsidRPr="003D23A7">
              <w:rPr>
                <w:rFonts w:cs="Arial"/>
                <w:szCs w:val="20"/>
              </w:rPr>
              <w:t xml:space="preserve"> приказываем:</w:t>
            </w:r>
          </w:p>
        </w:tc>
      </w:tr>
      <w:tr w:rsidR="00C23061" w:rsidRPr="003D23A7" w14:paraId="75F51FC2" w14:textId="77777777" w:rsidTr="003D23A7">
        <w:tc>
          <w:tcPr>
            <w:tcW w:w="7597" w:type="dxa"/>
          </w:tcPr>
          <w:p w14:paraId="72A67102" w14:textId="77777777" w:rsidR="00C23061" w:rsidRPr="003D23A7" w:rsidRDefault="00C23061" w:rsidP="00F93A51">
            <w:pPr>
              <w:spacing w:before="200" w:after="1" w:line="200" w:lineRule="atLeast"/>
              <w:ind w:firstLine="539"/>
              <w:jc w:val="both"/>
              <w:rPr>
                <w:szCs w:val="20"/>
              </w:rPr>
            </w:pPr>
            <w:r w:rsidRPr="003D23A7">
              <w:rPr>
                <w:rFonts w:cs="Arial"/>
                <w:szCs w:val="20"/>
              </w:rPr>
              <w:lastRenderedPageBreak/>
              <w:t>1. Утвердить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Pr="003D23A7">
              <w:rPr>
                <w:rFonts w:cs="Arial"/>
                <w:strike/>
                <w:color w:val="FF0000"/>
                <w:szCs w:val="20"/>
              </w:rPr>
              <w:t>, согласно приложению</w:t>
            </w:r>
            <w:r w:rsidRPr="00C23061">
              <w:rPr>
                <w:rFonts w:cs="Arial"/>
                <w:szCs w:val="20"/>
              </w:rPr>
              <w:t>.</w:t>
            </w:r>
          </w:p>
          <w:p w14:paraId="7407F5C1" w14:textId="1C3AFEDD" w:rsidR="00C23061" w:rsidRPr="00C23061" w:rsidRDefault="00C23061" w:rsidP="00F93A51">
            <w:pPr>
              <w:spacing w:before="200" w:after="1" w:line="200" w:lineRule="atLeast"/>
              <w:ind w:firstLine="539"/>
              <w:jc w:val="both"/>
              <w:rPr>
                <w:szCs w:val="20"/>
              </w:rPr>
            </w:pPr>
            <w:r w:rsidRPr="003D23A7">
              <w:rPr>
                <w:rFonts w:cs="Arial"/>
                <w:szCs w:val="20"/>
              </w:rPr>
              <w:t xml:space="preserve">2. Признать </w:t>
            </w:r>
            <w:r w:rsidRPr="003D23A7">
              <w:rPr>
                <w:rFonts w:cs="Arial"/>
                <w:strike/>
                <w:color w:val="FF0000"/>
                <w:szCs w:val="20"/>
              </w:rPr>
              <w:t>утратившими</w:t>
            </w:r>
            <w:r w:rsidRPr="00C23061">
              <w:rPr>
                <w:rFonts w:cs="Arial"/>
                <w:szCs w:val="20"/>
              </w:rPr>
              <w:t xml:space="preserve"> силу</w:t>
            </w:r>
            <w:r w:rsidRPr="003D23A7">
              <w:rPr>
                <w:rFonts w:cs="Arial"/>
                <w:strike/>
                <w:color w:val="FF0000"/>
                <w:szCs w:val="20"/>
              </w:rPr>
              <w:t>:</w:t>
            </w:r>
          </w:p>
        </w:tc>
        <w:tc>
          <w:tcPr>
            <w:tcW w:w="7597" w:type="dxa"/>
          </w:tcPr>
          <w:p w14:paraId="5EDD308D" w14:textId="77777777" w:rsidR="00C23061" w:rsidRPr="003D23A7" w:rsidRDefault="00C23061" w:rsidP="00F93A51">
            <w:pPr>
              <w:spacing w:before="200" w:after="1" w:line="200" w:lineRule="atLeast"/>
              <w:ind w:firstLine="539"/>
              <w:jc w:val="both"/>
              <w:rPr>
                <w:szCs w:val="20"/>
              </w:rPr>
            </w:pPr>
            <w:r w:rsidRPr="003D23A7">
              <w:rPr>
                <w:rFonts w:cs="Arial"/>
                <w:szCs w:val="20"/>
              </w:rPr>
              <w:t xml:space="preserve">1. Утвердить </w:t>
            </w:r>
            <w:r w:rsidRPr="003D23A7">
              <w:rPr>
                <w:rFonts w:cs="Arial"/>
                <w:szCs w:val="20"/>
                <w:shd w:val="clear" w:color="auto" w:fill="C0C0C0"/>
              </w:rPr>
              <w:t>прилагаемое</w:t>
            </w:r>
            <w:r w:rsidRPr="003D23A7">
              <w:rPr>
                <w:rFonts w:cs="Arial"/>
                <w:szCs w:val="20"/>
              </w:rPr>
              <w:t xml:space="preserve">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w:t>
            </w:r>
            <w:r w:rsidRPr="00C23061">
              <w:rPr>
                <w:rFonts w:cs="Arial"/>
                <w:szCs w:val="20"/>
              </w:rPr>
              <w:t>я.</w:t>
            </w:r>
          </w:p>
          <w:p w14:paraId="706BE31F" w14:textId="1EB7BD74" w:rsidR="00C23061" w:rsidRPr="00C23061" w:rsidRDefault="00C23061" w:rsidP="00F93A51">
            <w:pPr>
              <w:spacing w:before="200" w:after="1" w:line="200" w:lineRule="atLeast"/>
              <w:ind w:firstLine="539"/>
              <w:jc w:val="both"/>
              <w:rPr>
                <w:szCs w:val="20"/>
              </w:rPr>
            </w:pPr>
            <w:r w:rsidRPr="003D23A7">
              <w:rPr>
                <w:rFonts w:cs="Arial"/>
                <w:szCs w:val="20"/>
              </w:rPr>
              <w:t xml:space="preserve">2. Признать </w:t>
            </w:r>
            <w:r w:rsidRPr="003D23A7">
              <w:rPr>
                <w:rFonts w:cs="Arial"/>
                <w:szCs w:val="20"/>
                <w:shd w:val="clear" w:color="auto" w:fill="C0C0C0"/>
              </w:rPr>
              <w:t>утратившим</w:t>
            </w:r>
            <w:r w:rsidRPr="00C23061">
              <w:rPr>
                <w:rFonts w:cs="Arial"/>
                <w:szCs w:val="20"/>
              </w:rPr>
              <w:t xml:space="preserve"> силу </w:t>
            </w:r>
            <w:r w:rsidRPr="00C23061">
              <w:rPr>
                <w:rFonts w:cs="Arial"/>
                <w:szCs w:val="20"/>
                <w:shd w:val="clear" w:color="auto" w:fill="C0C0C0"/>
              </w:rPr>
              <w:t xml:space="preserve">приказ Министерства здравоохранения Российской Федерации </w:t>
            </w:r>
            <w:r w:rsidRPr="003D23A7">
              <w:rPr>
                <w:rFonts w:cs="Arial"/>
                <w:szCs w:val="20"/>
                <w:shd w:val="clear" w:color="auto" w:fill="C0C0C0"/>
              </w:rPr>
              <w:t>и</w:t>
            </w:r>
            <w:r w:rsidRPr="00C23061">
              <w:rPr>
                <w:rFonts w:cs="Arial"/>
                <w:szCs w:val="20"/>
                <w:shd w:val="clear" w:color="auto" w:fill="C0C0C0"/>
              </w:rPr>
              <w:t xml:space="preserve"> Министерства </w:t>
            </w:r>
            <w:r w:rsidRPr="003D23A7">
              <w:rPr>
                <w:rFonts w:cs="Arial"/>
                <w:szCs w:val="20"/>
                <w:shd w:val="clear" w:color="auto" w:fill="C0C0C0"/>
              </w:rPr>
              <w:t>труда и социальной защиты</w:t>
            </w:r>
            <w:r w:rsidRPr="00C23061">
              <w:rPr>
                <w:rFonts w:cs="Arial"/>
                <w:szCs w:val="20"/>
                <w:shd w:val="clear" w:color="auto" w:fill="C0C0C0"/>
              </w:rPr>
              <w:t xml:space="preserve"> Российской Федерации от </w:t>
            </w:r>
            <w:r w:rsidRPr="003D23A7">
              <w:rPr>
                <w:rFonts w:cs="Arial"/>
                <w:szCs w:val="20"/>
                <w:shd w:val="clear" w:color="auto" w:fill="C0C0C0"/>
              </w:rPr>
              <w:t>31 мая 2019 г. N 345н/372н</w:t>
            </w:r>
            <w:r w:rsidRPr="00C23061">
              <w:rPr>
                <w:rFonts w:cs="Arial"/>
                <w:szCs w:val="20"/>
                <w:shd w:val="clear" w:color="auto" w:fill="C0C0C0"/>
              </w:rPr>
              <w:t xml:space="preserve"> "Об утверждении </w:t>
            </w:r>
            <w:r w:rsidRPr="003D23A7">
              <w:rPr>
                <w:rFonts w:cs="Arial"/>
                <w:szCs w:val="20"/>
                <w:shd w:val="clear" w:color="auto" w:fill="C0C0C0"/>
              </w:rPr>
              <w:t>Положения об организации</w:t>
            </w:r>
            <w:r w:rsidRPr="00C23061">
              <w:rPr>
                <w:rFonts w:cs="Arial"/>
                <w:szCs w:val="20"/>
                <w:shd w:val="clear" w:color="auto" w:fill="C0C0C0"/>
              </w:rPr>
              <w:t xml:space="preserve"> оказания паллиативной медицинской помощи</w:t>
            </w:r>
            <w:r w:rsidRPr="003D23A7">
              <w:rPr>
                <w:rFonts w:cs="Arial"/>
                <w:szCs w:val="20"/>
                <w:shd w:val="clear" w:color="auto" w:fill="C0C0C0"/>
              </w:rPr>
              <w:t>,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Pr="00C23061">
              <w:rPr>
                <w:rFonts w:cs="Arial"/>
                <w:szCs w:val="20"/>
                <w:shd w:val="clear" w:color="auto" w:fill="C0C0C0"/>
              </w:rPr>
              <w:t xml:space="preserve">" (зарегистрирован Министерством юстиции Российской Федерации </w:t>
            </w:r>
            <w:r w:rsidRPr="003D23A7">
              <w:rPr>
                <w:rFonts w:cs="Arial"/>
                <w:szCs w:val="20"/>
                <w:shd w:val="clear" w:color="auto" w:fill="C0C0C0"/>
              </w:rPr>
              <w:t>26 июня 2019</w:t>
            </w:r>
            <w:r w:rsidRPr="00C23061">
              <w:rPr>
                <w:rFonts w:cs="Arial"/>
                <w:szCs w:val="20"/>
                <w:shd w:val="clear" w:color="auto" w:fill="C0C0C0"/>
              </w:rPr>
              <w:t xml:space="preserve"> г., регистрационный N </w:t>
            </w:r>
            <w:r w:rsidRPr="003D23A7">
              <w:rPr>
                <w:rFonts w:cs="Arial"/>
                <w:szCs w:val="20"/>
                <w:shd w:val="clear" w:color="auto" w:fill="C0C0C0"/>
              </w:rPr>
              <w:t>55053</w:t>
            </w:r>
            <w:r w:rsidRPr="00C23061">
              <w:rPr>
                <w:rFonts w:cs="Arial"/>
                <w:szCs w:val="20"/>
                <w:shd w:val="clear" w:color="auto" w:fill="C0C0C0"/>
              </w:rPr>
              <w:t>)</w:t>
            </w:r>
            <w:r w:rsidRPr="009E6796">
              <w:rPr>
                <w:rFonts w:cs="Arial"/>
                <w:szCs w:val="20"/>
                <w:shd w:val="clear" w:color="auto" w:fill="C0C0C0"/>
              </w:rPr>
              <w:t>.</w:t>
            </w:r>
          </w:p>
        </w:tc>
      </w:tr>
      <w:tr w:rsidR="00C23061" w:rsidRPr="003D23A7" w14:paraId="2BAFD49C" w14:textId="77777777" w:rsidTr="003D23A7">
        <w:tc>
          <w:tcPr>
            <w:tcW w:w="7597" w:type="dxa"/>
          </w:tcPr>
          <w:p w14:paraId="57D04D49" w14:textId="77777777" w:rsidR="00C23061" w:rsidRPr="003D23A7" w:rsidRDefault="00C23061" w:rsidP="00F93A51">
            <w:pPr>
              <w:spacing w:after="1" w:line="200" w:lineRule="atLeast"/>
              <w:jc w:val="both"/>
              <w:rPr>
                <w:rFonts w:cs="Arial"/>
                <w:szCs w:val="20"/>
              </w:rPr>
            </w:pPr>
          </w:p>
        </w:tc>
        <w:tc>
          <w:tcPr>
            <w:tcW w:w="7597" w:type="dxa"/>
          </w:tcPr>
          <w:p w14:paraId="6D31D471" w14:textId="2E2580ED" w:rsidR="00C23061" w:rsidRPr="003D23A7" w:rsidRDefault="00C23061" w:rsidP="00F93A51">
            <w:pPr>
              <w:spacing w:before="200" w:after="1" w:line="200" w:lineRule="atLeast"/>
              <w:ind w:firstLine="539"/>
              <w:jc w:val="both"/>
              <w:rPr>
                <w:rFonts w:cs="Arial"/>
                <w:szCs w:val="20"/>
              </w:rPr>
            </w:pPr>
            <w:r w:rsidRPr="003D23A7">
              <w:rPr>
                <w:rFonts w:cs="Arial"/>
                <w:szCs w:val="20"/>
                <w:shd w:val="clear" w:color="auto" w:fill="C0C0C0"/>
              </w:rPr>
              <w:t>3. Настоящий</w:t>
            </w:r>
            <w:r w:rsidRPr="00C23061">
              <w:rPr>
                <w:rFonts w:cs="Arial"/>
                <w:szCs w:val="20"/>
                <w:shd w:val="clear" w:color="auto" w:fill="C0C0C0"/>
              </w:rPr>
              <w:t xml:space="preserve"> приказ </w:t>
            </w:r>
            <w:r w:rsidRPr="003D23A7">
              <w:rPr>
                <w:rFonts w:cs="Arial"/>
                <w:szCs w:val="20"/>
                <w:shd w:val="clear" w:color="auto" w:fill="C0C0C0"/>
              </w:rPr>
              <w:t>вступает в силу с 1 сентября 2025 г. и действует до 1 сентября 2031 г.</w:t>
            </w:r>
          </w:p>
        </w:tc>
      </w:tr>
      <w:tr w:rsidR="00C23061" w:rsidRPr="003D23A7" w14:paraId="17346005" w14:textId="77777777" w:rsidTr="003D23A7">
        <w:tc>
          <w:tcPr>
            <w:tcW w:w="7597" w:type="dxa"/>
          </w:tcPr>
          <w:p w14:paraId="006E6660" w14:textId="77777777" w:rsidR="00C23061" w:rsidRPr="003D23A7" w:rsidRDefault="00C23061" w:rsidP="00F93A51">
            <w:pPr>
              <w:spacing w:before="200" w:after="1" w:line="200" w:lineRule="atLeast"/>
              <w:ind w:firstLine="539"/>
              <w:jc w:val="both"/>
              <w:rPr>
                <w:szCs w:val="20"/>
              </w:rPr>
            </w:pPr>
            <w:r w:rsidRPr="00C23061">
              <w:rPr>
                <w:rFonts w:cs="Arial"/>
                <w:strike/>
                <w:color w:val="FF0000"/>
                <w:szCs w:val="20"/>
              </w:rPr>
              <w:t xml:space="preserve">приказ Министерства здравоохранения Российской Федерации </w:t>
            </w:r>
            <w:r w:rsidRPr="003D23A7">
              <w:rPr>
                <w:rFonts w:cs="Arial"/>
                <w:strike/>
                <w:color w:val="FF0000"/>
                <w:szCs w:val="20"/>
              </w:rPr>
              <w:t>от 14 апреля 2015 г. N 187н "Об утверждении Порядка оказания паллиативной медицинской помощи взрослому населению" (зарегистрирован Министерством юстиции Российской Федерации 8 мая 2015 г., регистрационный N 37182);</w:t>
            </w:r>
          </w:p>
          <w:p w14:paraId="265A210E" w14:textId="77777777" w:rsidR="00C23061" w:rsidRPr="00C23061" w:rsidRDefault="00C23061" w:rsidP="00F93A51">
            <w:pPr>
              <w:spacing w:before="200" w:after="1" w:line="200" w:lineRule="atLeast"/>
              <w:ind w:firstLine="539"/>
              <w:jc w:val="both"/>
              <w:rPr>
                <w:szCs w:val="20"/>
              </w:rPr>
            </w:pPr>
            <w:r w:rsidRPr="003D23A7">
              <w:rPr>
                <w:rFonts w:cs="Arial"/>
                <w:strike/>
                <w:color w:val="FF0000"/>
                <w:szCs w:val="20"/>
              </w:rPr>
              <w:t>приказ</w:t>
            </w:r>
            <w:r w:rsidRPr="00C23061">
              <w:rPr>
                <w:rFonts w:cs="Arial"/>
                <w:strike/>
                <w:color w:val="FF0000"/>
                <w:szCs w:val="20"/>
              </w:rPr>
              <w:t xml:space="preserve"> Министерства </w:t>
            </w:r>
            <w:r w:rsidRPr="003D23A7">
              <w:rPr>
                <w:rFonts w:cs="Arial"/>
                <w:strike/>
                <w:color w:val="FF0000"/>
                <w:szCs w:val="20"/>
              </w:rPr>
              <w:t>здравоохранения</w:t>
            </w:r>
            <w:r w:rsidRPr="00C23061">
              <w:rPr>
                <w:rFonts w:cs="Arial"/>
                <w:strike/>
                <w:color w:val="FF0000"/>
                <w:szCs w:val="20"/>
              </w:rPr>
              <w:t xml:space="preserve"> Российской Федерации от </w:t>
            </w:r>
            <w:r w:rsidRPr="003D23A7">
              <w:rPr>
                <w:rFonts w:cs="Arial"/>
                <w:strike/>
                <w:color w:val="FF0000"/>
                <w:szCs w:val="20"/>
              </w:rPr>
              <w:t>14 апреля 2015 г. N 193н</w:t>
            </w:r>
            <w:r w:rsidRPr="00C23061">
              <w:rPr>
                <w:rFonts w:cs="Arial"/>
                <w:strike/>
                <w:color w:val="FF0000"/>
                <w:szCs w:val="20"/>
              </w:rPr>
              <w:t xml:space="preserve"> "Об утверждении </w:t>
            </w:r>
            <w:r w:rsidRPr="003D23A7">
              <w:rPr>
                <w:rFonts w:cs="Arial"/>
                <w:strike/>
                <w:color w:val="FF0000"/>
                <w:szCs w:val="20"/>
              </w:rPr>
              <w:t>Порядка</w:t>
            </w:r>
            <w:r w:rsidRPr="00C23061">
              <w:rPr>
                <w:rFonts w:cs="Arial"/>
                <w:strike/>
                <w:color w:val="FF0000"/>
                <w:szCs w:val="20"/>
              </w:rPr>
              <w:t xml:space="preserve"> оказания паллиативной медицинской помощи </w:t>
            </w:r>
            <w:r w:rsidRPr="003D23A7">
              <w:rPr>
                <w:rFonts w:cs="Arial"/>
                <w:strike/>
                <w:color w:val="FF0000"/>
                <w:szCs w:val="20"/>
              </w:rPr>
              <w:t>детям</w:t>
            </w:r>
            <w:r w:rsidRPr="00C23061">
              <w:rPr>
                <w:rFonts w:cs="Arial"/>
                <w:strike/>
                <w:color w:val="FF0000"/>
                <w:szCs w:val="20"/>
              </w:rPr>
              <w:t xml:space="preserve">" (зарегистрирован Министерством юстиции Российской Федерации </w:t>
            </w:r>
            <w:r w:rsidRPr="003D23A7">
              <w:rPr>
                <w:rFonts w:cs="Arial"/>
                <w:strike/>
                <w:color w:val="FF0000"/>
                <w:szCs w:val="20"/>
              </w:rPr>
              <w:t>12 мая 2015</w:t>
            </w:r>
            <w:r w:rsidRPr="00C23061">
              <w:rPr>
                <w:rFonts w:cs="Arial"/>
                <w:strike/>
                <w:color w:val="FF0000"/>
                <w:szCs w:val="20"/>
              </w:rPr>
              <w:t xml:space="preserve"> г., регистрационный N </w:t>
            </w:r>
            <w:r w:rsidRPr="003D23A7">
              <w:rPr>
                <w:rFonts w:cs="Arial"/>
                <w:strike/>
                <w:color w:val="FF0000"/>
                <w:szCs w:val="20"/>
              </w:rPr>
              <w:t>37231</w:t>
            </w:r>
            <w:r w:rsidRPr="00C23061">
              <w:rPr>
                <w:rFonts w:cs="Arial"/>
                <w:strike/>
                <w:color w:val="FF0000"/>
                <w:szCs w:val="20"/>
              </w:rPr>
              <w:t>);</w:t>
            </w:r>
          </w:p>
          <w:p w14:paraId="7F8730F7" w14:textId="6AB2E80E" w:rsidR="00C23061" w:rsidRDefault="00C23061" w:rsidP="00F93A51">
            <w:pPr>
              <w:spacing w:before="200" w:after="1" w:line="200" w:lineRule="atLeast"/>
              <w:ind w:firstLine="539"/>
              <w:jc w:val="both"/>
              <w:rPr>
                <w:rFonts w:cs="Arial"/>
                <w:szCs w:val="20"/>
              </w:rPr>
            </w:pPr>
            <w:r w:rsidRPr="00C23061">
              <w:rPr>
                <w:rFonts w:cs="Arial"/>
                <w:strike/>
                <w:color w:val="FF0000"/>
                <w:szCs w:val="20"/>
              </w:rPr>
              <w:t xml:space="preserve">приказ </w:t>
            </w:r>
            <w:r w:rsidRPr="003D23A7">
              <w:rPr>
                <w:rFonts w:cs="Arial"/>
                <w:strike/>
                <w:color w:val="FF0000"/>
                <w:szCs w:val="20"/>
              </w:rPr>
              <w:t>Министерства здравоохранения Российской Федерации от 7 мая 2018 г. N 210н "О внесении изменений в Порядок оказания паллиативной медицинской помощи взрослому населению, утвержденный приказом Министерства здравоохранения Российской Федерации от 14 апреля 2015 г. N 187н" (зарегистрирован Министерством юстиции Российской Федерации 17 августа 2018 г., регистрационный N 51925);</w:t>
            </w:r>
          </w:p>
          <w:p w14:paraId="6CA58C4E" w14:textId="207F8084" w:rsidR="00C23061" w:rsidRPr="003D23A7" w:rsidRDefault="00C23061" w:rsidP="00F93A51">
            <w:pPr>
              <w:spacing w:before="200" w:after="1" w:line="200" w:lineRule="atLeast"/>
              <w:ind w:firstLine="539"/>
              <w:jc w:val="both"/>
              <w:rPr>
                <w:rFonts w:cs="Arial"/>
                <w:szCs w:val="20"/>
              </w:rPr>
            </w:pPr>
            <w:r w:rsidRPr="003D23A7">
              <w:rPr>
                <w:rFonts w:cs="Arial"/>
                <w:strike/>
                <w:color w:val="FF0000"/>
                <w:szCs w:val="20"/>
              </w:rPr>
              <w:lastRenderedPageBreak/>
              <w:t>приказ Министерства здравоохранения Российской Федерации от 28 июня 2018 г. N 401н "О внесении изменений в Порядок оказания паллиативной медицинской помощи детям, утвержденный приказом Министерства здравоохранения Российской Федерации от 14 апреля 2015 г. N 193н" (зарегистрирован Министерством юстиции Российской Федерации 31 августа 2018 г., регистрационный N 52040).</w:t>
            </w:r>
          </w:p>
        </w:tc>
        <w:tc>
          <w:tcPr>
            <w:tcW w:w="7597" w:type="dxa"/>
          </w:tcPr>
          <w:p w14:paraId="26048A24" w14:textId="77777777" w:rsidR="00C23061" w:rsidRPr="003D23A7" w:rsidRDefault="00C23061" w:rsidP="00F93A51">
            <w:pPr>
              <w:spacing w:after="1" w:line="200" w:lineRule="atLeast"/>
              <w:jc w:val="both"/>
              <w:rPr>
                <w:rFonts w:cs="Arial"/>
                <w:szCs w:val="20"/>
              </w:rPr>
            </w:pPr>
          </w:p>
        </w:tc>
      </w:tr>
      <w:tr w:rsidR="00C23061" w:rsidRPr="003D23A7" w14:paraId="340430E6" w14:textId="77777777" w:rsidTr="003D23A7">
        <w:tc>
          <w:tcPr>
            <w:tcW w:w="7597" w:type="dxa"/>
          </w:tcPr>
          <w:p w14:paraId="491EF42E" w14:textId="77777777" w:rsidR="00C23061" w:rsidRDefault="00C23061" w:rsidP="00F93A51">
            <w:pPr>
              <w:spacing w:after="1" w:line="200" w:lineRule="atLeast"/>
              <w:jc w:val="right"/>
              <w:rPr>
                <w:rFonts w:cs="Arial"/>
                <w:szCs w:val="20"/>
              </w:rPr>
            </w:pPr>
          </w:p>
          <w:p w14:paraId="2F2E73E3" w14:textId="77777777" w:rsidR="00C23061" w:rsidRPr="00C23061" w:rsidRDefault="00C23061" w:rsidP="00F93A51">
            <w:pPr>
              <w:spacing w:after="1" w:line="200" w:lineRule="atLeast"/>
              <w:jc w:val="right"/>
              <w:rPr>
                <w:rFonts w:cs="Arial"/>
                <w:szCs w:val="20"/>
              </w:rPr>
            </w:pPr>
            <w:r w:rsidRPr="00C23061">
              <w:rPr>
                <w:rFonts w:cs="Arial"/>
                <w:szCs w:val="20"/>
              </w:rPr>
              <w:t>Министр здравоохранения</w:t>
            </w:r>
          </w:p>
          <w:p w14:paraId="2E5853E1" w14:textId="24209353" w:rsidR="00C23061" w:rsidRDefault="00C23061" w:rsidP="00F93A51">
            <w:pPr>
              <w:spacing w:after="1" w:line="200" w:lineRule="atLeast"/>
              <w:jc w:val="right"/>
              <w:rPr>
                <w:rFonts w:cs="Arial"/>
                <w:szCs w:val="20"/>
              </w:rPr>
            </w:pPr>
            <w:r w:rsidRPr="00C23061">
              <w:rPr>
                <w:rFonts w:cs="Arial"/>
                <w:szCs w:val="20"/>
              </w:rPr>
              <w:t>Российской Федерации</w:t>
            </w:r>
          </w:p>
          <w:p w14:paraId="16189145" w14:textId="77777777" w:rsidR="00C23061" w:rsidRPr="003D23A7" w:rsidRDefault="00C23061" w:rsidP="00F93A51">
            <w:pPr>
              <w:spacing w:after="1" w:line="200" w:lineRule="atLeast"/>
              <w:jc w:val="right"/>
              <w:rPr>
                <w:szCs w:val="20"/>
              </w:rPr>
            </w:pPr>
            <w:r w:rsidRPr="003D23A7">
              <w:rPr>
                <w:rFonts w:cs="Arial"/>
                <w:strike/>
                <w:color w:val="FF0000"/>
                <w:szCs w:val="20"/>
              </w:rPr>
              <w:t>В</w:t>
            </w:r>
            <w:r w:rsidRPr="003D23A7">
              <w:rPr>
                <w:rFonts w:cs="Arial"/>
                <w:szCs w:val="20"/>
              </w:rPr>
              <w:t>.</w:t>
            </w:r>
            <w:r w:rsidRPr="003D23A7">
              <w:rPr>
                <w:rFonts w:cs="Arial"/>
                <w:strike/>
                <w:color w:val="FF0000"/>
                <w:szCs w:val="20"/>
              </w:rPr>
              <w:t>И</w:t>
            </w:r>
            <w:r w:rsidRPr="003D23A7">
              <w:rPr>
                <w:rFonts w:cs="Arial"/>
                <w:szCs w:val="20"/>
              </w:rPr>
              <w:t>.</w:t>
            </w:r>
            <w:r w:rsidRPr="003D23A7">
              <w:rPr>
                <w:rFonts w:cs="Arial"/>
                <w:strike/>
                <w:color w:val="FF0000"/>
                <w:szCs w:val="20"/>
              </w:rPr>
              <w:t>СКВОРЦОВА</w:t>
            </w:r>
          </w:p>
          <w:p w14:paraId="4789BC90" w14:textId="77777777" w:rsidR="00C23061" w:rsidRPr="003D23A7" w:rsidRDefault="00C23061" w:rsidP="00F93A51">
            <w:pPr>
              <w:spacing w:after="1" w:line="200" w:lineRule="atLeast"/>
              <w:jc w:val="right"/>
              <w:rPr>
                <w:szCs w:val="20"/>
              </w:rPr>
            </w:pPr>
          </w:p>
          <w:p w14:paraId="0A13B882" w14:textId="77777777" w:rsidR="00C23061" w:rsidRPr="003D23A7" w:rsidRDefault="00C23061" w:rsidP="00F93A51">
            <w:pPr>
              <w:spacing w:after="1" w:line="200" w:lineRule="atLeast"/>
              <w:jc w:val="right"/>
              <w:rPr>
                <w:szCs w:val="20"/>
              </w:rPr>
            </w:pPr>
            <w:r w:rsidRPr="003D23A7">
              <w:rPr>
                <w:rFonts w:cs="Arial"/>
                <w:szCs w:val="20"/>
              </w:rPr>
              <w:t>Министр труда и социальной</w:t>
            </w:r>
          </w:p>
          <w:p w14:paraId="3199FEB0" w14:textId="77777777" w:rsidR="00C23061" w:rsidRPr="003D23A7" w:rsidRDefault="00C23061" w:rsidP="00F93A51">
            <w:pPr>
              <w:spacing w:after="1" w:line="200" w:lineRule="atLeast"/>
              <w:jc w:val="right"/>
              <w:rPr>
                <w:szCs w:val="20"/>
              </w:rPr>
            </w:pPr>
            <w:r w:rsidRPr="003D23A7">
              <w:rPr>
                <w:rFonts w:cs="Arial"/>
                <w:szCs w:val="20"/>
              </w:rPr>
              <w:t>защиты Российской Федерации</w:t>
            </w:r>
          </w:p>
          <w:p w14:paraId="7BCC66E6" w14:textId="77777777" w:rsidR="00C23061" w:rsidRPr="003D23A7" w:rsidRDefault="00C23061" w:rsidP="00F93A51">
            <w:pPr>
              <w:spacing w:after="1" w:line="200" w:lineRule="atLeast"/>
              <w:jc w:val="right"/>
              <w:rPr>
                <w:szCs w:val="20"/>
              </w:rPr>
            </w:pPr>
            <w:r w:rsidRPr="003D23A7">
              <w:rPr>
                <w:rFonts w:cs="Arial"/>
                <w:strike/>
                <w:color w:val="FF0000"/>
                <w:szCs w:val="20"/>
              </w:rPr>
              <w:t>М</w:t>
            </w:r>
            <w:r w:rsidRPr="003D23A7">
              <w:rPr>
                <w:rFonts w:cs="Arial"/>
                <w:szCs w:val="20"/>
              </w:rPr>
              <w:t>.</w:t>
            </w:r>
            <w:r w:rsidRPr="003D23A7">
              <w:rPr>
                <w:rFonts w:cs="Arial"/>
                <w:strike/>
                <w:color w:val="FF0000"/>
                <w:szCs w:val="20"/>
              </w:rPr>
              <w:t>А</w:t>
            </w:r>
            <w:r w:rsidRPr="003D23A7">
              <w:rPr>
                <w:rFonts w:cs="Arial"/>
                <w:szCs w:val="20"/>
              </w:rPr>
              <w:t>.</w:t>
            </w:r>
            <w:r w:rsidRPr="003D23A7">
              <w:rPr>
                <w:rFonts w:cs="Arial"/>
                <w:strike/>
                <w:color w:val="FF0000"/>
                <w:szCs w:val="20"/>
              </w:rPr>
              <w:t>ТОПИЛИН</w:t>
            </w:r>
          </w:p>
          <w:p w14:paraId="4DD63A53" w14:textId="77777777" w:rsidR="00C23061" w:rsidRPr="003D23A7" w:rsidRDefault="00C23061" w:rsidP="00F93A51">
            <w:pPr>
              <w:spacing w:after="1" w:line="200" w:lineRule="atLeast"/>
              <w:jc w:val="right"/>
              <w:rPr>
                <w:szCs w:val="20"/>
              </w:rPr>
            </w:pPr>
          </w:p>
          <w:p w14:paraId="2E885387" w14:textId="77777777" w:rsidR="00C23061" w:rsidRPr="003D23A7" w:rsidRDefault="00C23061" w:rsidP="00F93A51">
            <w:pPr>
              <w:spacing w:after="1" w:line="200" w:lineRule="atLeast"/>
              <w:jc w:val="right"/>
              <w:rPr>
                <w:szCs w:val="20"/>
              </w:rPr>
            </w:pPr>
          </w:p>
          <w:p w14:paraId="3EF91F8F" w14:textId="77777777" w:rsidR="00C23061" w:rsidRPr="003D23A7" w:rsidRDefault="00C23061" w:rsidP="00F93A51">
            <w:pPr>
              <w:spacing w:after="1" w:line="200" w:lineRule="atLeast"/>
              <w:jc w:val="right"/>
              <w:rPr>
                <w:szCs w:val="20"/>
              </w:rPr>
            </w:pPr>
          </w:p>
          <w:p w14:paraId="763C8FA8" w14:textId="77777777" w:rsidR="00C23061" w:rsidRPr="003D23A7" w:rsidRDefault="00C23061" w:rsidP="00F93A51">
            <w:pPr>
              <w:spacing w:after="1" w:line="200" w:lineRule="atLeast"/>
              <w:jc w:val="right"/>
              <w:rPr>
                <w:szCs w:val="20"/>
              </w:rPr>
            </w:pPr>
          </w:p>
          <w:p w14:paraId="0C6010A7" w14:textId="77777777" w:rsidR="00C23061" w:rsidRPr="003D23A7" w:rsidRDefault="00C23061" w:rsidP="00F93A51">
            <w:pPr>
              <w:spacing w:after="1" w:line="200" w:lineRule="atLeast"/>
              <w:jc w:val="right"/>
              <w:rPr>
                <w:szCs w:val="20"/>
              </w:rPr>
            </w:pPr>
          </w:p>
          <w:p w14:paraId="5C6B8A71" w14:textId="77777777" w:rsidR="00C23061" w:rsidRPr="003D23A7" w:rsidRDefault="00C23061" w:rsidP="00F93A51">
            <w:pPr>
              <w:spacing w:after="1" w:line="200" w:lineRule="atLeast"/>
              <w:jc w:val="right"/>
              <w:rPr>
                <w:szCs w:val="20"/>
              </w:rPr>
            </w:pPr>
            <w:bookmarkStart w:id="2" w:name="Р1_2"/>
            <w:bookmarkEnd w:id="2"/>
            <w:r w:rsidRPr="003D23A7">
              <w:rPr>
                <w:rFonts w:cs="Arial"/>
                <w:strike/>
                <w:color w:val="FF0000"/>
                <w:szCs w:val="20"/>
              </w:rPr>
              <w:t>Приложение</w:t>
            </w:r>
          </w:p>
          <w:p w14:paraId="24AAFE99" w14:textId="77777777" w:rsidR="00C23061" w:rsidRPr="003D23A7" w:rsidRDefault="00C23061" w:rsidP="00F93A51">
            <w:pPr>
              <w:spacing w:after="1" w:line="200" w:lineRule="atLeast"/>
              <w:jc w:val="right"/>
              <w:rPr>
                <w:szCs w:val="20"/>
              </w:rPr>
            </w:pPr>
            <w:r w:rsidRPr="003D23A7">
              <w:rPr>
                <w:rFonts w:cs="Arial"/>
                <w:strike/>
                <w:color w:val="FF0000"/>
                <w:szCs w:val="20"/>
              </w:rPr>
              <w:t>к приказу об организации</w:t>
            </w:r>
          </w:p>
          <w:p w14:paraId="4EF5FC7D" w14:textId="77777777" w:rsidR="00C23061" w:rsidRPr="003D23A7" w:rsidRDefault="00C23061" w:rsidP="00F93A51">
            <w:pPr>
              <w:spacing w:after="1" w:line="200" w:lineRule="atLeast"/>
              <w:jc w:val="right"/>
              <w:rPr>
                <w:szCs w:val="20"/>
              </w:rPr>
            </w:pPr>
            <w:r w:rsidRPr="003D23A7">
              <w:rPr>
                <w:rFonts w:cs="Arial"/>
                <w:strike/>
                <w:color w:val="FF0000"/>
                <w:szCs w:val="20"/>
              </w:rPr>
              <w:t>оказания паллиативной</w:t>
            </w:r>
          </w:p>
          <w:p w14:paraId="4DE41722" w14:textId="77777777" w:rsidR="00C23061" w:rsidRPr="003D23A7" w:rsidRDefault="00C23061" w:rsidP="00F93A51">
            <w:pPr>
              <w:spacing w:after="1" w:line="200" w:lineRule="atLeast"/>
              <w:jc w:val="right"/>
              <w:rPr>
                <w:szCs w:val="20"/>
              </w:rPr>
            </w:pPr>
            <w:r w:rsidRPr="003D23A7">
              <w:rPr>
                <w:rFonts w:cs="Arial"/>
                <w:strike/>
                <w:color w:val="FF0000"/>
                <w:szCs w:val="20"/>
              </w:rPr>
              <w:t>медицинской помощи,</w:t>
            </w:r>
          </w:p>
          <w:p w14:paraId="42585762" w14:textId="77777777" w:rsidR="00C23061" w:rsidRPr="003D23A7" w:rsidRDefault="00C23061" w:rsidP="00F93A51">
            <w:pPr>
              <w:spacing w:after="1" w:line="200" w:lineRule="atLeast"/>
              <w:jc w:val="right"/>
              <w:rPr>
                <w:szCs w:val="20"/>
              </w:rPr>
            </w:pPr>
            <w:r w:rsidRPr="003D23A7">
              <w:rPr>
                <w:rFonts w:cs="Arial"/>
                <w:strike/>
                <w:color w:val="FF0000"/>
                <w:szCs w:val="20"/>
              </w:rPr>
              <w:t>включая порядок взаимодействия</w:t>
            </w:r>
          </w:p>
          <w:p w14:paraId="521D10E2" w14:textId="77777777" w:rsidR="00C23061" w:rsidRPr="003D23A7" w:rsidRDefault="00C23061" w:rsidP="00F93A51">
            <w:pPr>
              <w:spacing w:after="1" w:line="200" w:lineRule="atLeast"/>
              <w:jc w:val="right"/>
              <w:rPr>
                <w:szCs w:val="20"/>
              </w:rPr>
            </w:pPr>
            <w:r w:rsidRPr="003D23A7">
              <w:rPr>
                <w:rFonts w:cs="Arial"/>
                <w:strike/>
                <w:color w:val="FF0000"/>
                <w:szCs w:val="20"/>
              </w:rPr>
              <w:t>медицинских организаций,</w:t>
            </w:r>
          </w:p>
          <w:p w14:paraId="401D967A" w14:textId="77777777" w:rsidR="00C23061" w:rsidRPr="003D23A7" w:rsidRDefault="00C23061" w:rsidP="00F93A51">
            <w:pPr>
              <w:spacing w:after="1" w:line="200" w:lineRule="atLeast"/>
              <w:jc w:val="right"/>
              <w:rPr>
                <w:szCs w:val="20"/>
              </w:rPr>
            </w:pPr>
            <w:r w:rsidRPr="003D23A7">
              <w:rPr>
                <w:rFonts w:cs="Arial"/>
                <w:strike/>
                <w:color w:val="FF0000"/>
                <w:szCs w:val="20"/>
              </w:rPr>
              <w:t>организаций социального</w:t>
            </w:r>
          </w:p>
          <w:p w14:paraId="4A22A122" w14:textId="77777777" w:rsidR="00C23061" w:rsidRPr="003D23A7" w:rsidRDefault="00C23061" w:rsidP="00F93A51">
            <w:pPr>
              <w:spacing w:after="1" w:line="200" w:lineRule="atLeast"/>
              <w:jc w:val="right"/>
              <w:rPr>
                <w:szCs w:val="20"/>
              </w:rPr>
            </w:pPr>
            <w:r w:rsidRPr="003D23A7">
              <w:rPr>
                <w:rFonts w:cs="Arial"/>
                <w:strike/>
                <w:color w:val="FF0000"/>
                <w:szCs w:val="20"/>
              </w:rPr>
              <w:t>обслуживания и общественных</w:t>
            </w:r>
          </w:p>
          <w:p w14:paraId="2D8C74E3" w14:textId="77777777" w:rsidR="00C23061" w:rsidRPr="003D23A7" w:rsidRDefault="00C23061" w:rsidP="00F93A51">
            <w:pPr>
              <w:spacing w:after="1" w:line="200" w:lineRule="atLeast"/>
              <w:jc w:val="right"/>
              <w:rPr>
                <w:szCs w:val="20"/>
              </w:rPr>
            </w:pPr>
            <w:r w:rsidRPr="003D23A7">
              <w:rPr>
                <w:rFonts w:cs="Arial"/>
                <w:strike/>
                <w:color w:val="FF0000"/>
                <w:szCs w:val="20"/>
              </w:rPr>
              <w:t>объединений, иных некоммерческих</w:t>
            </w:r>
          </w:p>
          <w:p w14:paraId="006CF2A6" w14:textId="77777777" w:rsidR="00C23061" w:rsidRPr="003D23A7" w:rsidRDefault="00C23061" w:rsidP="00F93A51">
            <w:pPr>
              <w:spacing w:after="1" w:line="200" w:lineRule="atLeast"/>
              <w:jc w:val="right"/>
              <w:rPr>
                <w:szCs w:val="20"/>
              </w:rPr>
            </w:pPr>
            <w:r w:rsidRPr="003D23A7">
              <w:rPr>
                <w:rFonts w:cs="Arial"/>
                <w:strike/>
                <w:color w:val="FF0000"/>
                <w:szCs w:val="20"/>
              </w:rPr>
              <w:t>организаций, осуществляющих</w:t>
            </w:r>
          </w:p>
          <w:p w14:paraId="67589EF0" w14:textId="6EA57709" w:rsidR="00C23061" w:rsidRDefault="00C23061" w:rsidP="00F93A51">
            <w:pPr>
              <w:spacing w:after="1" w:line="200" w:lineRule="atLeast"/>
              <w:jc w:val="right"/>
              <w:rPr>
                <w:rFonts w:cs="Arial"/>
                <w:szCs w:val="20"/>
              </w:rPr>
            </w:pPr>
            <w:r w:rsidRPr="003D23A7">
              <w:rPr>
                <w:rFonts w:cs="Arial"/>
                <w:strike/>
                <w:color w:val="FF0000"/>
                <w:szCs w:val="20"/>
              </w:rPr>
              <w:t>свою деятельность в сфере охраны</w:t>
            </w:r>
          </w:p>
          <w:p w14:paraId="7BA5F988" w14:textId="77777777" w:rsidR="00C23061" w:rsidRPr="003D23A7" w:rsidRDefault="00C23061" w:rsidP="00F93A51">
            <w:pPr>
              <w:spacing w:after="1" w:line="200" w:lineRule="atLeast"/>
              <w:jc w:val="right"/>
              <w:rPr>
                <w:szCs w:val="20"/>
              </w:rPr>
            </w:pPr>
            <w:r w:rsidRPr="003D23A7">
              <w:rPr>
                <w:rFonts w:cs="Arial"/>
                <w:strike/>
                <w:color w:val="FF0000"/>
                <w:szCs w:val="20"/>
              </w:rPr>
              <w:t>здоровья, утвержденному</w:t>
            </w:r>
            <w:r w:rsidRPr="003D23A7">
              <w:rPr>
                <w:rFonts w:cs="Arial"/>
                <w:szCs w:val="20"/>
              </w:rPr>
              <w:t xml:space="preserve"> приказом</w:t>
            </w:r>
          </w:p>
          <w:p w14:paraId="2D7BA642" w14:textId="2962C228" w:rsidR="00C23061" w:rsidRDefault="00C23061" w:rsidP="00F93A51">
            <w:pPr>
              <w:spacing w:after="1" w:line="200" w:lineRule="atLeast"/>
              <w:jc w:val="right"/>
              <w:rPr>
                <w:rFonts w:cs="Arial"/>
                <w:szCs w:val="20"/>
              </w:rPr>
            </w:pPr>
            <w:r w:rsidRPr="003D23A7">
              <w:rPr>
                <w:rFonts w:cs="Arial"/>
                <w:szCs w:val="20"/>
              </w:rPr>
              <w:t>Министерства здравоохранения</w:t>
            </w:r>
          </w:p>
          <w:p w14:paraId="49E1463E" w14:textId="3917E7B6" w:rsidR="00C23061" w:rsidRDefault="00C23061" w:rsidP="00F93A51">
            <w:pPr>
              <w:spacing w:after="1" w:line="200" w:lineRule="atLeast"/>
              <w:jc w:val="right"/>
              <w:rPr>
                <w:rFonts w:cs="Arial"/>
                <w:szCs w:val="20"/>
              </w:rPr>
            </w:pPr>
            <w:r w:rsidRPr="00C23061">
              <w:rPr>
                <w:rFonts w:cs="Arial"/>
                <w:szCs w:val="20"/>
              </w:rPr>
              <w:t>Российской Федерации</w:t>
            </w:r>
          </w:p>
          <w:p w14:paraId="04509F02" w14:textId="77777777" w:rsidR="00C23061" w:rsidRPr="003D23A7" w:rsidRDefault="00C23061" w:rsidP="00F93A51">
            <w:pPr>
              <w:spacing w:after="1" w:line="200" w:lineRule="atLeast"/>
              <w:jc w:val="right"/>
              <w:rPr>
                <w:szCs w:val="20"/>
              </w:rPr>
            </w:pPr>
            <w:r w:rsidRPr="003D23A7">
              <w:rPr>
                <w:rFonts w:cs="Arial"/>
                <w:szCs w:val="20"/>
              </w:rPr>
              <w:t>и Министерства труда</w:t>
            </w:r>
          </w:p>
          <w:p w14:paraId="23F0C394" w14:textId="77777777" w:rsidR="00C23061" w:rsidRPr="003D23A7" w:rsidRDefault="00C23061" w:rsidP="00F93A51">
            <w:pPr>
              <w:spacing w:after="1" w:line="200" w:lineRule="atLeast"/>
              <w:jc w:val="right"/>
              <w:rPr>
                <w:szCs w:val="20"/>
              </w:rPr>
            </w:pPr>
            <w:r w:rsidRPr="003D23A7">
              <w:rPr>
                <w:rFonts w:cs="Arial"/>
                <w:szCs w:val="20"/>
              </w:rPr>
              <w:t>и социальной защиты</w:t>
            </w:r>
          </w:p>
          <w:p w14:paraId="668BD2EA" w14:textId="77777777" w:rsidR="00C23061" w:rsidRPr="003D23A7" w:rsidRDefault="00C23061" w:rsidP="00F93A51">
            <w:pPr>
              <w:spacing w:after="1" w:line="200" w:lineRule="atLeast"/>
              <w:jc w:val="right"/>
              <w:rPr>
                <w:szCs w:val="20"/>
              </w:rPr>
            </w:pPr>
            <w:r w:rsidRPr="003D23A7">
              <w:rPr>
                <w:rFonts w:cs="Arial"/>
                <w:szCs w:val="20"/>
              </w:rPr>
              <w:t>Российской Федерации</w:t>
            </w:r>
          </w:p>
          <w:p w14:paraId="4FA83D9D" w14:textId="1D274628" w:rsidR="00C23061" w:rsidRDefault="00C23061" w:rsidP="00F93A51">
            <w:pPr>
              <w:spacing w:after="1" w:line="200" w:lineRule="atLeast"/>
              <w:jc w:val="right"/>
              <w:rPr>
                <w:rFonts w:cs="Arial"/>
                <w:szCs w:val="20"/>
              </w:rPr>
            </w:pPr>
            <w:r w:rsidRPr="003D23A7">
              <w:rPr>
                <w:rFonts w:cs="Arial"/>
                <w:szCs w:val="20"/>
              </w:rPr>
              <w:t xml:space="preserve">от </w:t>
            </w:r>
            <w:r w:rsidRPr="003D23A7">
              <w:rPr>
                <w:rFonts w:cs="Arial"/>
                <w:strike/>
                <w:color w:val="FF0000"/>
                <w:szCs w:val="20"/>
              </w:rPr>
              <w:t>31 мая 2019</w:t>
            </w:r>
            <w:r w:rsidRPr="003D23A7">
              <w:rPr>
                <w:rFonts w:cs="Arial"/>
                <w:szCs w:val="20"/>
              </w:rPr>
              <w:t xml:space="preserve"> г. N </w:t>
            </w:r>
            <w:r w:rsidRPr="003D23A7">
              <w:rPr>
                <w:rFonts w:cs="Arial"/>
                <w:strike/>
                <w:color w:val="FF0000"/>
                <w:szCs w:val="20"/>
              </w:rPr>
              <w:t>345н</w:t>
            </w:r>
            <w:r w:rsidRPr="003D23A7">
              <w:rPr>
                <w:rFonts w:cs="Arial"/>
                <w:szCs w:val="20"/>
              </w:rPr>
              <w:t>/</w:t>
            </w:r>
            <w:r w:rsidRPr="003D23A7">
              <w:rPr>
                <w:rFonts w:cs="Arial"/>
                <w:strike/>
                <w:color w:val="FF0000"/>
                <w:szCs w:val="20"/>
              </w:rPr>
              <w:t>372н</w:t>
            </w:r>
          </w:p>
          <w:p w14:paraId="5811CCFF" w14:textId="77777777" w:rsidR="00C23061" w:rsidRDefault="00C23061" w:rsidP="00F93A51">
            <w:pPr>
              <w:spacing w:after="1" w:line="200" w:lineRule="atLeast"/>
              <w:jc w:val="both"/>
              <w:rPr>
                <w:rFonts w:cs="Arial"/>
                <w:szCs w:val="20"/>
              </w:rPr>
            </w:pPr>
          </w:p>
          <w:p w14:paraId="6A7C90FB" w14:textId="77777777" w:rsidR="00C23061" w:rsidRPr="00C23061" w:rsidRDefault="00C23061" w:rsidP="00F93A51">
            <w:pPr>
              <w:spacing w:after="1" w:line="200" w:lineRule="atLeast"/>
              <w:jc w:val="center"/>
              <w:rPr>
                <w:rFonts w:cs="Arial"/>
                <w:szCs w:val="20"/>
              </w:rPr>
            </w:pPr>
            <w:r w:rsidRPr="00C23061">
              <w:rPr>
                <w:rFonts w:cs="Arial"/>
                <w:b/>
                <w:bCs/>
                <w:szCs w:val="20"/>
              </w:rPr>
              <w:t>ПОЛОЖЕНИЕ</w:t>
            </w:r>
          </w:p>
          <w:p w14:paraId="47D2D2A3" w14:textId="77777777" w:rsidR="00C23061" w:rsidRPr="00C23061" w:rsidRDefault="00C23061" w:rsidP="00F93A51">
            <w:pPr>
              <w:spacing w:after="1" w:line="200" w:lineRule="atLeast"/>
              <w:jc w:val="center"/>
              <w:rPr>
                <w:rFonts w:cs="Arial"/>
                <w:szCs w:val="20"/>
              </w:rPr>
            </w:pPr>
            <w:r w:rsidRPr="00C23061">
              <w:rPr>
                <w:rFonts w:cs="Arial"/>
                <w:b/>
                <w:bCs/>
                <w:szCs w:val="20"/>
              </w:rPr>
              <w:lastRenderedPageBreak/>
              <w:t>ОБ ОРГАНИЗАЦИИ ОКАЗАНИЯ ПАЛЛИАТИВНОЙ МЕДИЦИНСКОЙ ПОМОЩИ,</w:t>
            </w:r>
          </w:p>
          <w:p w14:paraId="7DE78ECD" w14:textId="77777777" w:rsidR="00C23061" w:rsidRPr="00C23061" w:rsidRDefault="00C23061" w:rsidP="00F93A51">
            <w:pPr>
              <w:spacing w:after="1" w:line="200" w:lineRule="atLeast"/>
              <w:jc w:val="center"/>
              <w:rPr>
                <w:rFonts w:cs="Arial"/>
                <w:szCs w:val="20"/>
              </w:rPr>
            </w:pPr>
            <w:r w:rsidRPr="00C23061">
              <w:rPr>
                <w:rFonts w:cs="Arial"/>
                <w:b/>
                <w:bCs/>
                <w:szCs w:val="20"/>
              </w:rPr>
              <w:t>ВКЛЮЧАЯ ПОРЯДОК ВЗАИМОДЕЙСТВИЯ МЕДИЦИНСКИХ ОРГАНИЗАЦИЙ,</w:t>
            </w:r>
          </w:p>
          <w:p w14:paraId="375E5BA3" w14:textId="77777777" w:rsidR="00C23061" w:rsidRPr="00C23061" w:rsidRDefault="00C23061" w:rsidP="00F93A51">
            <w:pPr>
              <w:spacing w:after="1" w:line="200" w:lineRule="atLeast"/>
              <w:jc w:val="center"/>
              <w:rPr>
                <w:rFonts w:cs="Arial"/>
                <w:szCs w:val="20"/>
              </w:rPr>
            </w:pPr>
            <w:r w:rsidRPr="00C23061">
              <w:rPr>
                <w:rFonts w:cs="Arial"/>
                <w:b/>
                <w:bCs/>
                <w:szCs w:val="20"/>
              </w:rPr>
              <w:t>ОРГАНИЗАЦИЙ СОЦИАЛЬНОГО ОБСЛУЖИВАНИЯ И ОБЩЕСТВЕННЫХ</w:t>
            </w:r>
          </w:p>
          <w:p w14:paraId="39EE5E26" w14:textId="77777777" w:rsidR="00C23061" w:rsidRPr="00C23061" w:rsidRDefault="00C23061" w:rsidP="00F93A51">
            <w:pPr>
              <w:spacing w:after="1" w:line="200" w:lineRule="atLeast"/>
              <w:jc w:val="center"/>
              <w:rPr>
                <w:rFonts w:cs="Arial"/>
                <w:szCs w:val="20"/>
              </w:rPr>
            </w:pPr>
            <w:r w:rsidRPr="00C23061">
              <w:rPr>
                <w:rFonts w:cs="Arial"/>
                <w:b/>
                <w:bCs/>
                <w:szCs w:val="20"/>
              </w:rPr>
              <w:t>ОБЪЕДИНЕНИЙ, ИНЫХ НЕКОММЕРЧЕСКИХ ОРГАНИЗАЦИЙ,</w:t>
            </w:r>
          </w:p>
          <w:p w14:paraId="089E9ACB" w14:textId="77777777" w:rsidR="00C23061" w:rsidRPr="00C23061" w:rsidRDefault="00C23061" w:rsidP="00F93A51">
            <w:pPr>
              <w:spacing w:after="1" w:line="200" w:lineRule="atLeast"/>
              <w:jc w:val="center"/>
              <w:rPr>
                <w:rFonts w:cs="Arial"/>
                <w:szCs w:val="20"/>
              </w:rPr>
            </w:pPr>
            <w:r w:rsidRPr="00C23061">
              <w:rPr>
                <w:rFonts w:cs="Arial"/>
                <w:b/>
                <w:bCs/>
                <w:szCs w:val="20"/>
              </w:rPr>
              <w:t>ОСУЩЕСТВЛЯЮЩИХ СВОЮ ДЕЯТЕЛЬНОСТЬ В СФЕРЕ</w:t>
            </w:r>
          </w:p>
          <w:p w14:paraId="0E5C1919" w14:textId="47A5200F" w:rsidR="00C23061" w:rsidRPr="00C23061" w:rsidRDefault="00C23061" w:rsidP="00F93A51">
            <w:pPr>
              <w:spacing w:after="1" w:line="200" w:lineRule="atLeast"/>
              <w:jc w:val="center"/>
              <w:rPr>
                <w:rFonts w:cs="Arial"/>
                <w:szCs w:val="20"/>
              </w:rPr>
            </w:pPr>
            <w:r w:rsidRPr="00C23061">
              <w:rPr>
                <w:rFonts w:cs="Arial"/>
                <w:b/>
                <w:bCs/>
                <w:szCs w:val="20"/>
              </w:rPr>
              <w:t>ОХРАНЫ ЗДОРОВЬЯ</w:t>
            </w:r>
          </w:p>
          <w:p w14:paraId="28C8467B" w14:textId="3DF22AAE" w:rsidR="00C23061" w:rsidRPr="003D23A7" w:rsidRDefault="00C23061" w:rsidP="00F93A51">
            <w:pPr>
              <w:spacing w:after="1" w:line="200" w:lineRule="atLeast"/>
              <w:jc w:val="both"/>
              <w:rPr>
                <w:rFonts w:cs="Arial"/>
                <w:szCs w:val="20"/>
              </w:rPr>
            </w:pPr>
          </w:p>
        </w:tc>
        <w:tc>
          <w:tcPr>
            <w:tcW w:w="7597" w:type="dxa"/>
          </w:tcPr>
          <w:p w14:paraId="46AFA75B" w14:textId="77777777" w:rsidR="00C23061" w:rsidRDefault="00C23061" w:rsidP="00F93A51">
            <w:pPr>
              <w:spacing w:after="1" w:line="200" w:lineRule="atLeast"/>
              <w:jc w:val="right"/>
              <w:rPr>
                <w:rFonts w:cs="Arial"/>
                <w:szCs w:val="20"/>
              </w:rPr>
            </w:pPr>
          </w:p>
          <w:p w14:paraId="211A2BBA" w14:textId="77777777" w:rsidR="00C23061" w:rsidRPr="00C23061" w:rsidRDefault="00C23061" w:rsidP="00F93A51">
            <w:pPr>
              <w:spacing w:after="1" w:line="200" w:lineRule="atLeast"/>
              <w:jc w:val="right"/>
              <w:rPr>
                <w:rFonts w:cs="Arial"/>
                <w:szCs w:val="20"/>
              </w:rPr>
            </w:pPr>
            <w:r w:rsidRPr="00C23061">
              <w:rPr>
                <w:rFonts w:cs="Arial"/>
                <w:szCs w:val="20"/>
              </w:rPr>
              <w:t>Министр здравоохранения</w:t>
            </w:r>
          </w:p>
          <w:p w14:paraId="2B73BCD2" w14:textId="040C4FDE" w:rsidR="00C23061" w:rsidRDefault="00C23061" w:rsidP="00F93A51">
            <w:pPr>
              <w:spacing w:after="1" w:line="200" w:lineRule="atLeast"/>
              <w:jc w:val="right"/>
              <w:rPr>
                <w:rFonts w:cs="Arial"/>
                <w:szCs w:val="20"/>
              </w:rPr>
            </w:pPr>
            <w:r w:rsidRPr="00C23061">
              <w:rPr>
                <w:rFonts w:cs="Arial"/>
                <w:szCs w:val="20"/>
              </w:rPr>
              <w:t>Российской Федерации</w:t>
            </w:r>
          </w:p>
          <w:p w14:paraId="5B7DAC2E" w14:textId="77777777" w:rsidR="00C23061" w:rsidRPr="003D23A7" w:rsidRDefault="00C23061" w:rsidP="00F93A51">
            <w:pPr>
              <w:spacing w:after="1" w:line="200" w:lineRule="atLeast"/>
              <w:jc w:val="right"/>
              <w:rPr>
                <w:szCs w:val="20"/>
              </w:rPr>
            </w:pPr>
            <w:r w:rsidRPr="003D23A7">
              <w:rPr>
                <w:rFonts w:cs="Arial"/>
                <w:szCs w:val="20"/>
                <w:shd w:val="clear" w:color="auto" w:fill="C0C0C0"/>
              </w:rPr>
              <w:t>М</w:t>
            </w:r>
            <w:r w:rsidRPr="003D23A7">
              <w:rPr>
                <w:rFonts w:cs="Arial"/>
                <w:szCs w:val="20"/>
              </w:rPr>
              <w:t>.</w:t>
            </w:r>
            <w:r w:rsidRPr="003D23A7">
              <w:rPr>
                <w:rFonts w:cs="Arial"/>
                <w:szCs w:val="20"/>
                <w:shd w:val="clear" w:color="auto" w:fill="C0C0C0"/>
              </w:rPr>
              <w:t>А</w:t>
            </w:r>
            <w:r w:rsidRPr="003D23A7">
              <w:rPr>
                <w:rFonts w:cs="Arial"/>
                <w:szCs w:val="20"/>
              </w:rPr>
              <w:t>.</w:t>
            </w:r>
            <w:r w:rsidRPr="003D23A7">
              <w:rPr>
                <w:rFonts w:cs="Arial"/>
                <w:szCs w:val="20"/>
                <w:shd w:val="clear" w:color="auto" w:fill="C0C0C0"/>
              </w:rPr>
              <w:t>МУРАШКО</w:t>
            </w:r>
          </w:p>
          <w:p w14:paraId="7F4343EA" w14:textId="77777777" w:rsidR="00C23061" w:rsidRPr="003D23A7" w:rsidRDefault="00C23061" w:rsidP="00F93A51">
            <w:pPr>
              <w:spacing w:after="1" w:line="200" w:lineRule="atLeast"/>
              <w:jc w:val="right"/>
              <w:rPr>
                <w:szCs w:val="20"/>
              </w:rPr>
            </w:pPr>
          </w:p>
          <w:p w14:paraId="529154BA" w14:textId="77777777" w:rsidR="00C23061" w:rsidRPr="003D23A7" w:rsidRDefault="00C23061" w:rsidP="00F93A51">
            <w:pPr>
              <w:spacing w:after="1" w:line="200" w:lineRule="atLeast"/>
              <w:jc w:val="right"/>
              <w:rPr>
                <w:szCs w:val="20"/>
              </w:rPr>
            </w:pPr>
            <w:r w:rsidRPr="003D23A7">
              <w:rPr>
                <w:rFonts w:cs="Arial"/>
                <w:szCs w:val="20"/>
              </w:rPr>
              <w:t>Министр труда и социальной защиты</w:t>
            </w:r>
          </w:p>
          <w:p w14:paraId="2C6C52FD" w14:textId="77777777" w:rsidR="00C23061" w:rsidRPr="003D23A7" w:rsidRDefault="00C23061" w:rsidP="00F93A51">
            <w:pPr>
              <w:spacing w:after="1" w:line="200" w:lineRule="atLeast"/>
              <w:jc w:val="right"/>
              <w:rPr>
                <w:szCs w:val="20"/>
              </w:rPr>
            </w:pPr>
            <w:r w:rsidRPr="003D23A7">
              <w:rPr>
                <w:rFonts w:cs="Arial"/>
                <w:szCs w:val="20"/>
              </w:rPr>
              <w:t>Российской Федерации</w:t>
            </w:r>
          </w:p>
          <w:p w14:paraId="495BA2B4" w14:textId="52B89192" w:rsidR="00C23061" w:rsidRDefault="00C23061" w:rsidP="00F93A51">
            <w:pPr>
              <w:spacing w:after="1" w:line="200" w:lineRule="atLeast"/>
              <w:jc w:val="right"/>
              <w:rPr>
                <w:rFonts w:cs="Arial"/>
                <w:szCs w:val="20"/>
              </w:rPr>
            </w:pPr>
            <w:r w:rsidRPr="003D23A7">
              <w:rPr>
                <w:rFonts w:cs="Arial"/>
                <w:szCs w:val="20"/>
                <w:shd w:val="clear" w:color="auto" w:fill="C0C0C0"/>
              </w:rPr>
              <w:t>А</w:t>
            </w:r>
            <w:r w:rsidRPr="003D23A7">
              <w:rPr>
                <w:rFonts w:cs="Arial"/>
                <w:szCs w:val="20"/>
              </w:rPr>
              <w:t>.</w:t>
            </w:r>
            <w:r w:rsidRPr="003D23A7">
              <w:rPr>
                <w:rFonts w:cs="Arial"/>
                <w:szCs w:val="20"/>
                <w:shd w:val="clear" w:color="auto" w:fill="C0C0C0"/>
              </w:rPr>
              <w:t>О</w:t>
            </w:r>
            <w:r w:rsidRPr="003D23A7">
              <w:rPr>
                <w:rFonts w:cs="Arial"/>
                <w:szCs w:val="20"/>
              </w:rPr>
              <w:t>.</w:t>
            </w:r>
            <w:r w:rsidRPr="003D23A7">
              <w:rPr>
                <w:rFonts w:cs="Arial"/>
                <w:szCs w:val="20"/>
                <w:shd w:val="clear" w:color="auto" w:fill="C0C0C0"/>
              </w:rPr>
              <w:t>КОТЯКОВ</w:t>
            </w:r>
          </w:p>
          <w:p w14:paraId="5CE727DF" w14:textId="77777777" w:rsidR="00C23061" w:rsidRDefault="00C23061" w:rsidP="00F93A51">
            <w:pPr>
              <w:spacing w:after="1" w:line="200" w:lineRule="atLeast"/>
              <w:jc w:val="right"/>
              <w:rPr>
                <w:rFonts w:cs="Arial"/>
                <w:szCs w:val="20"/>
              </w:rPr>
            </w:pPr>
          </w:p>
          <w:p w14:paraId="0DF7B1DE" w14:textId="77777777" w:rsidR="00C23061" w:rsidRDefault="00C23061" w:rsidP="00F93A51">
            <w:pPr>
              <w:spacing w:after="1" w:line="200" w:lineRule="atLeast"/>
              <w:jc w:val="right"/>
              <w:rPr>
                <w:rFonts w:cs="Arial"/>
                <w:szCs w:val="20"/>
              </w:rPr>
            </w:pPr>
          </w:p>
          <w:p w14:paraId="321D69E7" w14:textId="77777777" w:rsidR="00C23061" w:rsidRDefault="00C23061" w:rsidP="00F93A51">
            <w:pPr>
              <w:spacing w:after="1" w:line="200" w:lineRule="atLeast"/>
              <w:jc w:val="right"/>
              <w:rPr>
                <w:rFonts w:cs="Arial"/>
                <w:szCs w:val="20"/>
              </w:rPr>
            </w:pPr>
          </w:p>
          <w:p w14:paraId="69DD3C1E" w14:textId="77777777" w:rsidR="00C23061" w:rsidRDefault="00C23061" w:rsidP="00F93A51">
            <w:pPr>
              <w:spacing w:after="1" w:line="200" w:lineRule="atLeast"/>
              <w:jc w:val="right"/>
              <w:rPr>
                <w:rFonts w:cs="Arial"/>
                <w:szCs w:val="20"/>
              </w:rPr>
            </w:pPr>
          </w:p>
          <w:p w14:paraId="3E775673" w14:textId="77777777" w:rsidR="00C23061" w:rsidRDefault="00C23061" w:rsidP="00F93A51">
            <w:pPr>
              <w:spacing w:after="1" w:line="200" w:lineRule="atLeast"/>
              <w:jc w:val="right"/>
              <w:rPr>
                <w:rFonts w:cs="Arial"/>
                <w:szCs w:val="20"/>
              </w:rPr>
            </w:pPr>
          </w:p>
          <w:p w14:paraId="73B80480" w14:textId="77777777" w:rsidR="00C23061" w:rsidRPr="003D23A7" w:rsidRDefault="00C23061" w:rsidP="00F93A51">
            <w:pPr>
              <w:spacing w:after="1" w:line="200" w:lineRule="atLeast"/>
              <w:jc w:val="right"/>
              <w:rPr>
                <w:szCs w:val="20"/>
              </w:rPr>
            </w:pPr>
            <w:r w:rsidRPr="003D23A7">
              <w:rPr>
                <w:rFonts w:cs="Arial"/>
                <w:szCs w:val="20"/>
                <w:shd w:val="clear" w:color="auto" w:fill="C0C0C0"/>
              </w:rPr>
              <w:t>Утверждено</w:t>
            </w:r>
          </w:p>
          <w:p w14:paraId="23905921" w14:textId="7591A792" w:rsidR="00C23061" w:rsidRDefault="00C23061" w:rsidP="00F93A51">
            <w:pPr>
              <w:spacing w:after="1" w:line="200" w:lineRule="atLeast"/>
              <w:jc w:val="right"/>
              <w:rPr>
                <w:rFonts w:cs="Arial"/>
                <w:szCs w:val="20"/>
              </w:rPr>
            </w:pPr>
            <w:r w:rsidRPr="003D23A7">
              <w:rPr>
                <w:rFonts w:cs="Arial"/>
                <w:szCs w:val="20"/>
              </w:rPr>
              <w:t>приказом Министерства здравоохранения</w:t>
            </w:r>
          </w:p>
          <w:p w14:paraId="3ECB14E5" w14:textId="7BD8F090" w:rsidR="00C23061" w:rsidRDefault="00C23061" w:rsidP="00F93A51">
            <w:pPr>
              <w:spacing w:after="1" w:line="200" w:lineRule="atLeast"/>
              <w:jc w:val="right"/>
              <w:rPr>
                <w:rFonts w:cs="Arial"/>
                <w:szCs w:val="20"/>
              </w:rPr>
            </w:pPr>
            <w:r w:rsidRPr="00C23061">
              <w:rPr>
                <w:rFonts w:cs="Arial"/>
                <w:szCs w:val="20"/>
              </w:rPr>
              <w:t>Российской Федерации</w:t>
            </w:r>
          </w:p>
          <w:p w14:paraId="382FBABA" w14:textId="77777777" w:rsidR="00C23061" w:rsidRPr="003D23A7" w:rsidRDefault="00C23061" w:rsidP="00F93A51">
            <w:pPr>
              <w:spacing w:after="1" w:line="200" w:lineRule="atLeast"/>
              <w:jc w:val="right"/>
              <w:rPr>
                <w:szCs w:val="20"/>
              </w:rPr>
            </w:pPr>
            <w:r w:rsidRPr="003D23A7">
              <w:rPr>
                <w:rFonts w:cs="Arial"/>
                <w:szCs w:val="20"/>
              </w:rPr>
              <w:t>и Министерства труда и социальной</w:t>
            </w:r>
          </w:p>
          <w:p w14:paraId="1A1B4EEF" w14:textId="77777777" w:rsidR="00C23061" w:rsidRPr="003D23A7" w:rsidRDefault="00C23061" w:rsidP="00F93A51">
            <w:pPr>
              <w:spacing w:after="1" w:line="200" w:lineRule="atLeast"/>
              <w:jc w:val="right"/>
              <w:rPr>
                <w:szCs w:val="20"/>
              </w:rPr>
            </w:pPr>
            <w:r w:rsidRPr="003D23A7">
              <w:rPr>
                <w:rFonts w:cs="Arial"/>
                <w:szCs w:val="20"/>
              </w:rPr>
              <w:t>защиты Российской Федерации</w:t>
            </w:r>
          </w:p>
          <w:p w14:paraId="2C9701E0" w14:textId="24AFE6BD" w:rsidR="00C23061" w:rsidRDefault="00C23061" w:rsidP="00F93A51">
            <w:pPr>
              <w:spacing w:after="1" w:line="200" w:lineRule="atLeast"/>
              <w:jc w:val="right"/>
              <w:rPr>
                <w:rFonts w:cs="Arial"/>
                <w:szCs w:val="20"/>
              </w:rPr>
            </w:pPr>
            <w:r w:rsidRPr="003D23A7">
              <w:rPr>
                <w:rFonts w:cs="Arial"/>
                <w:szCs w:val="20"/>
              </w:rPr>
              <w:t xml:space="preserve">от </w:t>
            </w:r>
            <w:r w:rsidRPr="003D23A7">
              <w:rPr>
                <w:rFonts w:cs="Arial"/>
                <w:szCs w:val="20"/>
                <w:shd w:val="clear" w:color="auto" w:fill="C0C0C0"/>
              </w:rPr>
              <w:t>14 апреля 2025</w:t>
            </w:r>
            <w:r w:rsidRPr="003D23A7">
              <w:rPr>
                <w:rFonts w:cs="Arial"/>
                <w:szCs w:val="20"/>
              </w:rPr>
              <w:t xml:space="preserve"> г. N </w:t>
            </w:r>
            <w:r w:rsidRPr="003D23A7">
              <w:rPr>
                <w:rFonts w:cs="Arial"/>
                <w:szCs w:val="20"/>
                <w:shd w:val="clear" w:color="auto" w:fill="C0C0C0"/>
              </w:rPr>
              <w:t>208н</w:t>
            </w:r>
            <w:r w:rsidRPr="003D23A7">
              <w:rPr>
                <w:rFonts w:cs="Arial"/>
                <w:szCs w:val="20"/>
              </w:rPr>
              <w:t>/</w:t>
            </w:r>
            <w:r w:rsidRPr="003D23A7">
              <w:rPr>
                <w:rFonts w:cs="Arial"/>
                <w:szCs w:val="20"/>
                <w:shd w:val="clear" w:color="auto" w:fill="C0C0C0"/>
              </w:rPr>
              <w:t>243н</w:t>
            </w:r>
          </w:p>
          <w:p w14:paraId="5A2D762E" w14:textId="77777777" w:rsidR="00C23061" w:rsidRDefault="00C23061" w:rsidP="00F93A51">
            <w:pPr>
              <w:spacing w:after="1" w:line="200" w:lineRule="atLeast"/>
              <w:jc w:val="both"/>
              <w:rPr>
                <w:rFonts w:cs="Arial"/>
                <w:szCs w:val="20"/>
              </w:rPr>
            </w:pPr>
          </w:p>
          <w:p w14:paraId="24522F03" w14:textId="77777777" w:rsidR="00C23061" w:rsidRPr="00C23061" w:rsidRDefault="00C23061" w:rsidP="00F93A51">
            <w:pPr>
              <w:spacing w:after="1" w:line="200" w:lineRule="atLeast"/>
              <w:jc w:val="center"/>
              <w:rPr>
                <w:rFonts w:cs="Arial"/>
                <w:szCs w:val="20"/>
              </w:rPr>
            </w:pPr>
            <w:bookmarkStart w:id="3" w:name="Р2_2"/>
            <w:bookmarkEnd w:id="3"/>
            <w:r w:rsidRPr="00C23061">
              <w:rPr>
                <w:rFonts w:cs="Arial"/>
                <w:b/>
                <w:bCs/>
                <w:szCs w:val="20"/>
              </w:rPr>
              <w:t>ПОЛОЖЕНИЕ</w:t>
            </w:r>
          </w:p>
          <w:p w14:paraId="7FE259EE" w14:textId="77777777" w:rsidR="00C23061" w:rsidRPr="00C23061" w:rsidRDefault="00C23061" w:rsidP="00F93A51">
            <w:pPr>
              <w:spacing w:after="1" w:line="200" w:lineRule="atLeast"/>
              <w:jc w:val="center"/>
              <w:rPr>
                <w:rFonts w:cs="Arial"/>
                <w:szCs w:val="20"/>
              </w:rPr>
            </w:pPr>
            <w:r w:rsidRPr="00C23061">
              <w:rPr>
                <w:rFonts w:cs="Arial"/>
                <w:b/>
                <w:bCs/>
                <w:szCs w:val="20"/>
              </w:rPr>
              <w:t>ОБ ОРГАНИЗАЦИИ ОКАЗАНИЯ ПАЛЛИАТИВНОЙ МЕДИЦИНСКОЙ ПОМОЩИ,</w:t>
            </w:r>
          </w:p>
          <w:p w14:paraId="29A1097B" w14:textId="77777777" w:rsidR="00C23061" w:rsidRPr="00C23061" w:rsidRDefault="00C23061" w:rsidP="00F93A51">
            <w:pPr>
              <w:spacing w:after="1" w:line="200" w:lineRule="atLeast"/>
              <w:jc w:val="center"/>
              <w:rPr>
                <w:rFonts w:cs="Arial"/>
                <w:szCs w:val="20"/>
              </w:rPr>
            </w:pPr>
            <w:r w:rsidRPr="00C23061">
              <w:rPr>
                <w:rFonts w:cs="Arial"/>
                <w:b/>
                <w:bCs/>
                <w:szCs w:val="20"/>
              </w:rPr>
              <w:t>ВКЛЮЧАЯ ПОРЯДОК ВЗАИМОДЕЙСТВИЯ МЕДИЦИНСКИХ ОРГАНИЗАЦИЙ,</w:t>
            </w:r>
          </w:p>
          <w:p w14:paraId="21F57DA4" w14:textId="77777777" w:rsidR="00C23061" w:rsidRPr="00C23061" w:rsidRDefault="00C23061" w:rsidP="00F93A51">
            <w:pPr>
              <w:spacing w:after="1" w:line="200" w:lineRule="atLeast"/>
              <w:jc w:val="center"/>
              <w:rPr>
                <w:rFonts w:cs="Arial"/>
                <w:szCs w:val="20"/>
              </w:rPr>
            </w:pPr>
            <w:r w:rsidRPr="00C23061">
              <w:rPr>
                <w:rFonts w:cs="Arial"/>
                <w:b/>
                <w:bCs/>
                <w:szCs w:val="20"/>
              </w:rPr>
              <w:t>ОРГАНИЗАЦИЙ СОЦИАЛЬНОГО ОБСЛУЖИВАНИЯ И ОБЩЕСТВЕННЫХ</w:t>
            </w:r>
          </w:p>
          <w:p w14:paraId="61E1BAC4" w14:textId="77777777" w:rsidR="00C23061" w:rsidRPr="00C23061" w:rsidRDefault="00C23061" w:rsidP="00F93A51">
            <w:pPr>
              <w:spacing w:after="1" w:line="200" w:lineRule="atLeast"/>
              <w:jc w:val="center"/>
              <w:rPr>
                <w:rFonts w:cs="Arial"/>
                <w:szCs w:val="20"/>
              </w:rPr>
            </w:pPr>
            <w:r w:rsidRPr="00C23061">
              <w:rPr>
                <w:rFonts w:cs="Arial"/>
                <w:b/>
                <w:bCs/>
                <w:szCs w:val="20"/>
              </w:rPr>
              <w:t>ОБЪЕДИНЕНИЙ, ИНЫХ НЕКОММЕРЧЕСКИХ ОРГАНИЗАЦИЙ,</w:t>
            </w:r>
          </w:p>
          <w:p w14:paraId="2BC6E844" w14:textId="77777777" w:rsidR="00C23061" w:rsidRPr="00C23061" w:rsidRDefault="00C23061" w:rsidP="00F93A51">
            <w:pPr>
              <w:spacing w:after="1" w:line="200" w:lineRule="atLeast"/>
              <w:jc w:val="center"/>
              <w:rPr>
                <w:rFonts w:cs="Arial"/>
                <w:szCs w:val="20"/>
              </w:rPr>
            </w:pPr>
            <w:r w:rsidRPr="00C23061">
              <w:rPr>
                <w:rFonts w:cs="Arial"/>
                <w:b/>
                <w:bCs/>
                <w:szCs w:val="20"/>
              </w:rPr>
              <w:t>ОСУЩЕСТВЛЯЮЩИХ СВОЮ ДЕЯТЕЛЬНОСТЬ В СФЕРЕ</w:t>
            </w:r>
          </w:p>
          <w:p w14:paraId="492629D0" w14:textId="08C9443C" w:rsidR="00C23061" w:rsidRPr="00C23061" w:rsidRDefault="00C23061" w:rsidP="00F93A51">
            <w:pPr>
              <w:spacing w:after="1" w:line="200" w:lineRule="atLeast"/>
              <w:jc w:val="center"/>
              <w:rPr>
                <w:rFonts w:cs="Arial"/>
                <w:szCs w:val="20"/>
              </w:rPr>
            </w:pPr>
            <w:r w:rsidRPr="00C23061">
              <w:rPr>
                <w:rFonts w:cs="Arial"/>
                <w:b/>
                <w:bCs/>
                <w:szCs w:val="20"/>
              </w:rPr>
              <w:t>ОХРАНЫ ЗДОРОВЬЯ</w:t>
            </w:r>
          </w:p>
          <w:p w14:paraId="2644AF42" w14:textId="1D1BA8C4" w:rsidR="00C23061" w:rsidRPr="003D23A7" w:rsidRDefault="00C23061" w:rsidP="00F93A51">
            <w:pPr>
              <w:spacing w:after="1" w:line="200" w:lineRule="atLeast"/>
              <w:jc w:val="both"/>
              <w:rPr>
                <w:rFonts w:cs="Arial"/>
                <w:szCs w:val="20"/>
              </w:rPr>
            </w:pPr>
          </w:p>
        </w:tc>
      </w:tr>
      <w:tr w:rsidR="00C23061" w:rsidRPr="003D23A7" w14:paraId="0E284F8C" w14:textId="77777777" w:rsidTr="003D23A7">
        <w:tc>
          <w:tcPr>
            <w:tcW w:w="7597" w:type="dxa"/>
          </w:tcPr>
          <w:p w14:paraId="6C48AA64" w14:textId="77777777" w:rsidR="00C23061" w:rsidRDefault="00C23061" w:rsidP="00F93A51">
            <w:pPr>
              <w:spacing w:after="1" w:line="200" w:lineRule="atLeast"/>
              <w:ind w:firstLine="539"/>
              <w:jc w:val="both"/>
              <w:rPr>
                <w:rFonts w:cs="Arial"/>
                <w:szCs w:val="20"/>
              </w:rPr>
            </w:pPr>
          </w:p>
          <w:p w14:paraId="6CCEC2AD" w14:textId="1A96EC80" w:rsidR="00C23061" w:rsidRPr="00C23061" w:rsidRDefault="00C23061" w:rsidP="00F93A51">
            <w:pPr>
              <w:spacing w:after="1" w:line="200" w:lineRule="atLeast"/>
              <w:ind w:firstLine="539"/>
              <w:jc w:val="both"/>
              <w:rPr>
                <w:szCs w:val="20"/>
              </w:rPr>
            </w:pPr>
            <w:r w:rsidRPr="00C23061">
              <w:rPr>
                <w:rFonts w:cs="Arial"/>
                <w:strike/>
                <w:color w:val="FF0000"/>
                <w:szCs w:val="20"/>
              </w:rPr>
              <w:t xml:space="preserve">1. </w:t>
            </w:r>
            <w:r w:rsidRPr="003D23A7">
              <w:rPr>
                <w:rFonts w:cs="Arial"/>
                <w:strike/>
                <w:color w:val="FF0000"/>
                <w:szCs w:val="20"/>
              </w:rPr>
              <w:t>Настоящее Положение устанавливает правила организации оказания паллиативной медицинской помощи взрослым и детям,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7597" w:type="dxa"/>
          </w:tcPr>
          <w:p w14:paraId="530F5478" w14:textId="77777777" w:rsidR="00C23061" w:rsidRPr="003D23A7" w:rsidRDefault="00C23061" w:rsidP="00F93A51">
            <w:pPr>
              <w:spacing w:after="1" w:line="200" w:lineRule="atLeast"/>
              <w:jc w:val="both"/>
              <w:rPr>
                <w:rFonts w:cs="Arial"/>
                <w:szCs w:val="20"/>
              </w:rPr>
            </w:pPr>
          </w:p>
        </w:tc>
      </w:tr>
      <w:tr w:rsidR="00C23061" w:rsidRPr="003D23A7" w14:paraId="59F95800" w14:textId="77777777" w:rsidTr="003D23A7">
        <w:tc>
          <w:tcPr>
            <w:tcW w:w="7597" w:type="dxa"/>
          </w:tcPr>
          <w:p w14:paraId="60A1465D" w14:textId="77777777" w:rsidR="00C23061" w:rsidRDefault="00C23061" w:rsidP="00F93A51">
            <w:pPr>
              <w:spacing w:before="200" w:after="1" w:line="200" w:lineRule="atLeast"/>
              <w:ind w:firstLine="539"/>
              <w:jc w:val="both"/>
              <w:rPr>
                <w:rFonts w:cs="Arial"/>
                <w:szCs w:val="20"/>
              </w:rPr>
            </w:pPr>
            <w:r w:rsidRPr="003D23A7">
              <w:rPr>
                <w:rFonts w:cs="Arial"/>
                <w:strike/>
                <w:color w:val="FF0000"/>
                <w:szCs w:val="20"/>
              </w:rPr>
              <w:t>2.</w:t>
            </w:r>
            <w:r w:rsidRPr="003D23A7">
              <w:rPr>
                <w:rFonts w:cs="Arial"/>
                <w:szCs w:val="20"/>
              </w:rPr>
              <w:t xml:space="preserve">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14:paraId="1C35C5A1" w14:textId="2C04F068" w:rsidR="00C23061" w:rsidRDefault="00C23061" w:rsidP="00F93A51">
            <w:pPr>
              <w:spacing w:before="200" w:after="1" w:line="200" w:lineRule="atLeast"/>
              <w:ind w:firstLine="539"/>
              <w:jc w:val="both"/>
              <w:rPr>
                <w:rFonts w:cs="Arial"/>
                <w:szCs w:val="20"/>
              </w:rPr>
            </w:pPr>
            <w:r w:rsidRPr="00C23061">
              <w:rPr>
                <w:rFonts w:cs="Arial"/>
                <w:szCs w:val="20"/>
              </w:rPr>
              <w:t>--------------------------------</w:t>
            </w:r>
          </w:p>
          <w:p w14:paraId="3B805A11" w14:textId="5B334611" w:rsidR="00C23061" w:rsidRPr="00C23061" w:rsidRDefault="00C23061" w:rsidP="00F93A51">
            <w:pPr>
              <w:spacing w:before="200" w:after="1" w:line="200" w:lineRule="atLeast"/>
              <w:ind w:firstLine="539"/>
              <w:jc w:val="both"/>
              <w:rPr>
                <w:szCs w:val="20"/>
              </w:rPr>
            </w:pPr>
            <w:r w:rsidRPr="003D23A7">
              <w:rPr>
                <w:rFonts w:cs="Arial"/>
                <w:szCs w:val="20"/>
              </w:rPr>
              <w:t xml:space="preserve">&lt;1&gt; Часть 1 статьи 36 Федерального закона от 21 ноября 2011 г. N 323-ФЗ "Об основах охраны здоровья граждан в Российской Федерации" </w:t>
            </w:r>
            <w:r w:rsidRPr="003D23A7">
              <w:rPr>
                <w:rFonts w:cs="Arial"/>
                <w:strike/>
                <w:color w:val="FF0000"/>
                <w:szCs w:val="20"/>
              </w:rPr>
              <w:t>(Собрание законодательства Российской Федерации, 2011, N 48, ст. 6724; 2019, N 10, ст. 888)</w:t>
            </w:r>
            <w:r w:rsidRPr="003D23A7">
              <w:rPr>
                <w:rFonts w:cs="Arial"/>
                <w:szCs w:val="20"/>
              </w:rPr>
              <w:t xml:space="preserve"> (далее - Федеральный закон </w:t>
            </w:r>
            <w:r w:rsidRPr="003D23A7">
              <w:rPr>
                <w:rFonts w:cs="Arial"/>
                <w:strike/>
                <w:color w:val="FF0000"/>
                <w:szCs w:val="20"/>
              </w:rPr>
              <w:t>от 21 ноября 2011 г.</w:t>
            </w:r>
            <w:r w:rsidRPr="003D23A7">
              <w:rPr>
                <w:rFonts w:cs="Arial"/>
                <w:szCs w:val="20"/>
              </w:rPr>
              <w:t xml:space="preserve"> N 323-ФЗ).</w:t>
            </w:r>
          </w:p>
        </w:tc>
        <w:tc>
          <w:tcPr>
            <w:tcW w:w="7597" w:type="dxa"/>
          </w:tcPr>
          <w:p w14:paraId="227C5485" w14:textId="77777777" w:rsidR="00C23061" w:rsidRDefault="00C23061" w:rsidP="00F93A51">
            <w:pPr>
              <w:spacing w:after="1" w:line="200" w:lineRule="atLeast"/>
              <w:ind w:firstLine="539"/>
              <w:jc w:val="both"/>
              <w:rPr>
                <w:rFonts w:cs="Arial"/>
                <w:szCs w:val="20"/>
              </w:rPr>
            </w:pPr>
          </w:p>
          <w:p w14:paraId="12B72634" w14:textId="77777777" w:rsidR="00C23061" w:rsidRDefault="00C23061" w:rsidP="00F93A51">
            <w:pPr>
              <w:spacing w:after="1" w:line="200" w:lineRule="atLeast"/>
              <w:ind w:firstLine="539"/>
              <w:jc w:val="both"/>
              <w:rPr>
                <w:rFonts w:cs="Arial"/>
                <w:szCs w:val="20"/>
              </w:rPr>
            </w:pPr>
            <w:r w:rsidRPr="00C23061">
              <w:rPr>
                <w:rFonts w:cs="Arial"/>
                <w:szCs w:val="20"/>
                <w:shd w:val="clear" w:color="auto" w:fill="C0C0C0"/>
              </w:rPr>
              <w:t>1.</w:t>
            </w:r>
            <w:r w:rsidRPr="003D23A7">
              <w:rPr>
                <w:rFonts w:cs="Arial"/>
                <w:szCs w:val="20"/>
              </w:rPr>
              <w:t xml:space="preserve">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14:paraId="71682F6A" w14:textId="0824D2FD" w:rsidR="00C23061" w:rsidRDefault="00C23061" w:rsidP="00F93A51">
            <w:pPr>
              <w:spacing w:before="200" w:after="1" w:line="200" w:lineRule="atLeast"/>
              <w:ind w:firstLine="539"/>
              <w:jc w:val="both"/>
              <w:rPr>
                <w:rFonts w:cs="Arial"/>
                <w:szCs w:val="20"/>
              </w:rPr>
            </w:pPr>
            <w:r w:rsidRPr="00C23061">
              <w:rPr>
                <w:rFonts w:cs="Arial"/>
                <w:szCs w:val="20"/>
              </w:rPr>
              <w:t>--------------------------------</w:t>
            </w:r>
          </w:p>
          <w:p w14:paraId="460C1E75" w14:textId="7391163C" w:rsidR="00C23061" w:rsidRPr="00C23061" w:rsidRDefault="00C23061" w:rsidP="00F93A51">
            <w:pPr>
              <w:spacing w:before="200" w:after="1" w:line="200" w:lineRule="atLeast"/>
              <w:ind w:firstLine="539"/>
              <w:jc w:val="both"/>
              <w:rPr>
                <w:szCs w:val="20"/>
              </w:rPr>
            </w:pPr>
            <w:r w:rsidRPr="003D23A7">
              <w:rPr>
                <w:rFonts w:cs="Arial"/>
                <w:szCs w:val="20"/>
              </w:rPr>
              <w:t>&lt;1&gt; Часть 1 статьи 36 Федерального закона от 21 ноября 2011 г. N 323-ФЗ "Об основах охраны здоровья граждан в Российской Федерации" (далее - Федеральный закон N 323-ФЗ).</w:t>
            </w:r>
          </w:p>
        </w:tc>
      </w:tr>
      <w:tr w:rsidR="007C41DC" w:rsidRPr="003D23A7" w14:paraId="4A65DFB2" w14:textId="77777777" w:rsidTr="003D23A7">
        <w:tc>
          <w:tcPr>
            <w:tcW w:w="7597" w:type="dxa"/>
          </w:tcPr>
          <w:p w14:paraId="49E2429C" w14:textId="77777777" w:rsidR="007C41DC" w:rsidRPr="003D23A7" w:rsidRDefault="007C41DC" w:rsidP="00F93A51">
            <w:pPr>
              <w:spacing w:after="1" w:line="200" w:lineRule="atLeast"/>
              <w:ind w:firstLine="539"/>
              <w:jc w:val="both"/>
              <w:rPr>
                <w:szCs w:val="20"/>
              </w:rPr>
            </w:pPr>
          </w:p>
          <w:p w14:paraId="2853856B" w14:textId="77777777" w:rsidR="007C41DC" w:rsidRDefault="007C41DC" w:rsidP="00F93A51">
            <w:pPr>
              <w:spacing w:after="1" w:line="200" w:lineRule="atLeast"/>
              <w:ind w:firstLine="539"/>
              <w:jc w:val="both"/>
              <w:rPr>
                <w:rFonts w:cs="Arial"/>
                <w:szCs w:val="20"/>
              </w:rPr>
            </w:pPr>
            <w:r w:rsidRPr="003D23A7">
              <w:rPr>
                <w:rFonts w:cs="Arial"/>
                <w:strike/>
                <w:color w:val="FF0000"/>
                <w:szCs w:val="20"/>
              </w:rPr>
              <w:t>3.</w:t>
            </w:r>
            <w:r w:rsidRPr="003D23A7">
              <w:rPr>
                <w:rFonts w:cs="Arial"/>
                <w:szCs w:val="20"/>
              </w:rPr>
              <w:t xml:space="preserve"> Паллиативная медицинская помощь включает:</w:t>
            </w:r>
          </w:p>
          <w:p w14:paraId="2BE16350"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паллиативную первичную доврачебную медицинскую помощь;</w:t>
            </w:r>
          </w:p>
          <w:p w14:paraId="00ABD121"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паллиативную первичную врачебную медицинскую помощь;</w:t>
            </w:r>
          </w:p>
          <w:p w14:paraId="1E5F287C" w14:textId="77777777" w:rsidR="007C41DC" w:rsidRDefault="008C759E" w:rsidP="00F93A51">
            <w:pPr>
              <w:spacing w:before="200" w:after="1" w:line="200" w:lineRule="atLeast"/>
              <w:ind w:firstLine="539"/>
              <w:jc w:val="both"/>
              <w:rPr>
                <w:rFonts w:cs="Arial"/>
                <w:szCs w:val="20"/>
              </w:rPr>
            </w:pPr>
            <w:r w:rsidRPr="008C759E">
              <w:rPr>
                <w:rFonts w:cs="Arial"/>
                <w:szCs w:val="20"/>
              </w:rPr>
              <w:t>паллиативную специализированную медицинскую помощь.</w:t>
            </w:r>
          </w:p>
          <w:p w14:paraId="6CF40588" w14:textId="77777777" w:rsidR="008C759E" w:rsidRPr="003D23A7" w:rsidRDefault="008C759E" w:rsidP="00F93A51">
            <w:pPr>
              <w:spacing w:before="200" w:after="1" w:line="200" w:lineRule="atLeast"/>
              <w:ind w:firstLine="539"/>
              <w:jc w:val="both"/>
              <w:rPr>
                <w:szCs w:val="20"/>
              </w:rPr>
            </w:pPr>
            <w:r w:rsidRPr="003D23A7">
              <w:rPr>
                <w:rFonts w:cs="Arial"/>
                <w:strike/>
                <w:color w:val="FF0000"/>
                <w:szCs w:val="20"/>
              </w:rPr>
              <w:t>4.</w:t>
            </w:r>
            <w:r w:rsidRPr="003D23A7">
              <w:rPr>
                <w:rFonts w:cs="Arial"/>
                <w:szCs w:val="20"/>
              </w:rPr>
              <w:t xml:space="preserve">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14:paraId="4DB1EE9C" w14:textId="68853587" w:rsidR="008C759E" w:rsidRPr="003D23A7" w:rsidRDefault="008C759E" w:rsidP="00F93A51">
            <w:pPr>
              <w:spacing w:before="200" w:after="1" w:line="200" w:lineRule="atLeast"/>
              <w:ind w:firstLine="539"/>
              <w:jc w:val="both"/>
              <w:rPr>
                <w:rFonts w:cs="Arial"/>
                <w:szCs w:val="20"/>
              </w:rPr>
            </w:pPr>
            <w:r w:rsidRPr="003D23A7">
              <w:rPr>
                <w:rFonts w:cs="Arial"/>
                <w:strike/>
                <w:color w:val="FF0000"/>
                <w:szCs w:val="20"/>
              </w:rPr>
              <w:lastRenderedPageBreak/>
              <w:t>5.</w:t>
            </w:r>
            <w:r w:rsidRPr="003D23A7">
              <w:rPr>
                <w:rFonts w:cs="Arial"/>
                <w:szCs w:val="20"/>
              </w:rPr>
              <w:t xml:space="preserve"> Паллиативная медицинская помощь оказывается взрослым с неизлечимыми прогрессирующими заболеваниями или состояниями</w:t>
            </w:r>
            <w:r w:rsidRPr="003D23A7">
              <w:rPr>
                <w:rFonts w:cs="Arial"/>
                <w:strike/>
                <w:color w:val="FF0000"/>
                <w:szCs w:val="20"/>
              </w:rPr>
              <w:t>, а также заболеваниями или состояниями в стадии, когда исчерпаны возможности этиопатогенетического лечения,</w:t>
            </w:r>
            <w:r w:rsidRPr="003D23A7">
              <w:rPr>
                <w:rFonts w:cs="Arial"/>
                <w:szCs w:val="20"/>
              </w:rPr>
              <w:t xml:space="preserve"> при наличии медицинских показаний, </w:t>
            </w:r>
            <w:r w:rsidRPr="003D23A7">
              <w:rPr>
                <w:rFonts w:cs="Arial"/>
                <w:strike/>
                <w:color w:val="FF0000"/>
                <w:szCs w:val="20"/>
              </w:rPr>
              <w:t>указанных в приложении</w:t>
            </w:r>
            <w:r w:rsidRPr="003D23A7">
              <w:rPr>
                <w:rFonts w:cs="Arial"/>
                <w:szCs w:val="20"/>
              </w:rPr>
              <w:t xml:space="preserve"> N 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tc>
        <w:tc>
          <w:tcPr>
            <w:tcW w:w="7597" w:type="dxa"/>
          </w:tcPr>
          <w:p w14:paraId="23EEEFA2" w14:textId="77777777" w:rsidR="007C41DC" w:rsidRPr="003D23A7" w:rsidRDefault="007C41DC" w:rsidP="00F93A51">
            <w:pPr>
              <w:spacing w:after="1" w:line="200" w:lineRule="atLeast"/>
              <w:ind w:firstLine="539"/>
              <w:jc w:val="both"/>
              <w:rPr>
                <w:szCs w:val="20"/>
              </w:rPr>
            </w:pPr>
          </w:p>
          <w:p w14:paraId="0620B0EF" w14:textId="77777777" w:rsidR="007C41DC" w:rsidRDefault="007C41DC" w:rsidP="00F93A51">
            <w:pPr>
              <w:spacing w:after="1" w:line="200" w:lineRule="atLeast"/>
              <w:ind w:firstLine="539"/>
              <w:jc w:val="both"/>
              <w:rPr>
                <w:rFonts w:cs="Arial"/>
                <w:szCs w:val="20"/>
              </w:rPr>
            </w:pPr>
            <w:r w:rsidRPr="003D23A7">
              <w:rPr>
                <w:rFonts w:cs="Arial"/>
                <w:szCs w:val="20"/>
                <w:shd w:val="clear" w:color="auto" w:fill="C0C0C0"/>
              </w:rPr>
              <w:t>2.</w:t>
            </w:r>
            <w:r w:rsidRPr="003D23A7">
              <w:rPr>
                <w:rFonts w:cs="Arial"/>
                <w:szCs w:val="20"/>
              </w:rPr>
              <w:t xml:space="preserve"> Паллиативная медицинская помощь включает:</w:t>
            </w:r>
          </w:p>
          <w:p w14:paraId="0D04672F"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паллиативную первичную доврачебную медицинскую помощь;</w:t>
            </w:r>
          </w:p>
          <w:p w14:paraId="7CF730F7"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паллиативную первичную врачебную медицинскую помощь;</w:t>
            </w:r>
          </w:p>
          <w:p w14:paraId="0134174E" w14:textId="77777777" w:rsidR="007C41DC" w:rsidRDefault="008C759E" w:rsidP="00F93A51">
            <w:pPr>
              <w:spacing w:before="200" w:after="1" w:line="200" w:lineRule="atLeast"/>
              <w:ind w:firstLine="539"/>
              <w:jc w:val="both"/>
              <w:rPr>
                <w:rFonts w:cs="Arial"/>
                <w:szCs w:val="20"/>
              </w:rPr>
            </w:pPr>
            <w:r w:rsidRPr="008C759E">
              <w:rPr>
                <w:rFonts w:cs="Arial"/>
                <w:szCs w:val="20"/>
              </w:rPr>
              <w:t>паллиативную специализированную медицинскую помощь.</w:t>
            </w:r>
          </w:p>
          <w:p w14:paraId="08B43F85" w14:textId="77777777" w:rsidR="008C759E" w:rsidRPr="003D23A7" w:rsidRDefault="008C759E" w:rsidP="00F93A51">
            <w:pPr>
              <w:spacing w:before="200" w:after="1" w:line="200" w:lineRule="atLeast"/>
              <w:ind w:firstLine="539"/>
              <w:jc w:val="both"/>
              <w:rPr>
                <w:szCs w:val="20"/>
              </w:rPr>
            </w:pPr>
            <w:r w:rsidRPr="003D23A7">
              <w:rPr>
                <w:rFonts w:cs="Arial"/>
                <w:szCs w:val="20"/>
                <w:shd w:val="clear" w:color="auto" w:fill="C0C0C0"/>
              </w:rPr>
              <w:t>3.</w:t>
            </w:r>
            <w:r w:rsidRPr="003D23A7">
              <w:rPr>
                <w:rFonts w:cs="Arial"/>
                <w:szCs w:val="20"/>
              </w:rPr>
              <w:t xml:space="preserve">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14:paraId="3E1BC51E" w14:textId="05F58552" w:rsidR="008C759E" w:rsidRPr="003D23A7" w:rsidRDefault="008C759E" w:rsidP="00F93A51">
            <w:pPr>
              <w:spacing w:before="200" w:after="1" w:line="200" w:lineRule="atLeast"/>
              <w:ind w:firstLine="539"/>
              <w:jc w:val="both"/>
              <w:rPr>
                <w:rFonts w:cs="Arial"/>
                <w:szCs w:val="20"/>
              </w:rPr>
            </w:pPr>
            <w:r w:rsidRPr="003D23A7">
              <w:rPr>
                <w:rFonts w:cs="Arial"/>
                <w:szCs w:val="20"/>
                <w:shd w:val="clear" w:color="auto" w:fill="C0C0C0"/>
              </w:rPr>
              <w:lastRenderedPageBreak/>
              <w:t>4.</w:t>
            </w:r>
            <w:r w:rsidRPr="003D23A7">
              <w:rPr>
                <w:rFonts w:cs="Arial"/>
                <w:szCs w:val="20"/>
              </w:rPr>
              <w:t xml:space="preserve"> Паллиативная медицинская помощь оказывается взрослым с неизлечимыми прогрессирующими заболеваниями или состояниями при наличии медицинских показаний, </w:t>
            </w:r>
            <w:r w:rsidRPr="003D23A7">
              <w:rPr>
                <w:rFonts w:cs="Arial"/>
                <w:szCs w:val="20"/>
                <w:shd w:val="clear" w:color="auto" w:fill="C0C0C0"/>
              </w:rPr>
              <w:t>перечень которых предусмотрен приложением</w:t>
            </w:r>
            <w:r w:rsidRPr="003D23A7">
              <w:rPr>
                <w:rFonts w:cs="Arial"/>
                <w:szCs w:val="20"/>
              </w:rPr>
              <w:t xml:space="preserve"> N 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tc>
      </w:tr>
      <w:tr w:rsidR="00C23061" w:rsidRPr="003D23A7" w14:paraId="319B791F" w14:textId="77777777" w:rsidTr="003D23A7">
        <w:tc>
          <w:tcPr>
            <w:tcW w:w="7597" w:type="dxa"/>
          </w:tcPr>
          <w:p w14:paraId="094524FF" w14:textId="77777777" w:rsidR="00C23061" w:rsidRDefault="008C759E" w:rsidP="00F93A51">
            <w:pPr>
              <w:spacing w:before="200" w:after="1" w:line="200" w:lineRule="atLeast"/>
              <w:ind w:firstLine="539"/>
              <w:jc w:val="both"/>
              <w:rPr>
                <w:rFonts w:cs="Arial"/>
                <w:szCs w:val="20"/>
              </w:rPr>
            </w:pPr>
            <w:r w:rsidRPr="008C759E">
              <w:rPr>
                <w:rFonts w:cs="Arial"/>
                <w:szCs w:val="20"/>
              </w:rPr>
              <w:lastRenderedPageBreak/>
              <w:t>различные формы злокачественных новообразований;</w:t>
            </w:r>
          </w:p>
          <w:p w14:paraId="5DC9F4D6" w14:textId="77777777" w:rsidR="008C759E" w:rsidRDefault="008C759E" w:rsidP="00F93A51">
            <w:pPr>
              <w:spacing w:before="200" w:after="1" w:line="200" w:lineRule="atLeast"/>
              <w:ind w:firstLine="539"/>
              <w:jc w:val="both"/>
              <w:rPr>
                <w:rFonts w:cs="Arial"/>
                <w:szCs w:val="20"/>
              </w:rPr>
            </w:pPr>
            <w:r w:rsidRPr="003D23A7">
              <w:rPr>
                <w:rFonts w:cs="Arial"/>
                <w:szCs w:val="20"/>
              </w:rPr>
              <w:t>органная недостаточность в стадии декомпенсации</w:t>
            </w:r>
            <w:r w:rsidRPr="003D23A7">
              <w:rPr>
                <w:rFonts w:cs="Arial"/>
                <w:strike/>
                <w:color w:val="FF0000"/>
                <w:szCs w:val="20"/>
              </w:rPr>
              <w:t>,</w:t>
            </w:r>
            <w:r w:rsidRPr="003D23A7">
              <w:rPr>
                <w:rFonts w:cs="Arial"/>
                <w:szCs w:val="20"/>
              </w:rPr>
              <w:t xml:space="preserve"> при невозможности достичь ремиссии заболевания или стабилизации состояния пациента;</w:t>
            </w:r>
          </w:p>
          <w:p w14:paraId="2B97678C"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хронические прогрессирующие заболевания в терминальной стадии развития;</w:t>
            </w:r>
          </w:p>
          <w:p w14:paraId="6A6C2CBD"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14:paraId="52FD486B"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14:paraId="59D01114"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дегенеративные заболевания нервной системы на поздних стадиях развития заболевания;</w:t>
            </w:r>
          </w:p>
          <w:p w14:paraId="1E2C0ECC"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различные формы деменции, в том числе с болезнью Альцгеймера, в терминальной стадии заболевания;</w:t>
            </w:r>
          </w:p>
          <w:p w14:paraId="5511F449" w14:textId="77777777" w:rsidR="008C759E" w:rsidRDefault="008C759E" w:rsidP="00F93A51">
            <w:pPr>
              <w:spacing w:before="200" w:after="1" w:line="200" w:lineRule="atLeast"/>
              <w:ind w:firstLine="539"/>
              <w:jc w:val="both"/>
              <w:rPr>
                <w:rFonts w:cs="Arial"/>
                <w:szCs w:val="20"/>
              </w:rPr>
            </w:pPr>
            <w:r w:rsidRPr="008C759E">
              <w:rPr>
                <w:rFonts w:cs="Arial"/>
                <w:szCs w:val="20"/>
              </w:rPr>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14:paraId="41439AA9" w14:textId="3AB856FB" w:rsidR="008C759E" w:rsidRPr="008C759E" w:rsidRDefault="008C759E" w:rsidP="00F93A51">
            <w:pPr>
              <w:spacing w:before="200" w:after="1" w:line="200" w:lineRule="atLeast"/>
              <w:ind w:firstLine="539"/>
              <w:jc w:val="both"/>
              <w:rPr>
                <w:szCs w:val="20"/>
              </w:rPr>
            </w:pPr>
            <w:r w:rsidRPr="003D23A7">
              <w:rPr>
                <w:rFonts w:cs="Arial"/>
                <w:strike/>
                <w:color w:val="FF0000"/>
                <w:szCs w:val="20"/>
              </w:rPr>
              <w:t>6.</w:t>
            </w:r>
            <w:r w:rsidRPr="003D23A7">
              <w:rPr>
                <w:rFonts w:cs="Arial"/>
                <w:szCs w:val="20"/>
              </w:rPr>
              <w:t xml:space="preserve">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w:t>
            </w:r>
            <w:r w:rsidRPr="003D23A7">
              <w:rPr>
                <w:rFonts w:cs="Arial"/>
                <w:strike/>
                <w:color w:val="FF0000"/>
                <w:szCs w:val="20"/>
              </w:rPr>
              <w:t>в стадии, когда отсутствуют или исчерпаны возможности этиопатогенетического лечения,</w:t>
            </w:r>
            <w:r w:rsidRPr="003D23A7">
              <w:rPr>
                <w:rFonts w:cs="Arial"/>
                <w:szCs w:val="20"/>
              </w:rPr>
              <w:t xml:space="preserve"> по медицинским </w:t>
            </w:r>
            <w:r w:rsidRPr="003D23A7">
              <w:rPr>
                <w:rFonts w:cs="Arial"/>
                <w:szCs w:val="20"/>
              </w:rPr>
              <w:lastRenderedPageBreak/>
              <w:t>показаниям с учетом тяжести, функционального состояния и прогноза основного заболевания, в том числе:</w:t>
            </w:r>
          </w:p>
        </w:tc>
        <w:tc>
          <w:tcPr>
            <w:tcW w:w="7597" w:type="dxa"/>
          </w:tcPr>
          <w:p w14:paraId="4462999E" w14:textId="77777777" w:rsidR="00C23061" w:rsidRDefault="008C759E" w:rsidP="00F93A51">
            <w:pPr>
              <w:spacing w:before="200" w:after="1" w:line="200" w:lineRule="atLeast"/>
              <w:ind w:firstLine="539"/>
              <w:jc w:val="both"/>
              <w:rPr>
                <w:rFonts w:cs="Arial"/>
                <w:szCs w:val="20"/>
              </w:rPr>
            </w:pPr>
            <w:r w:rsidRPr="008C759E">
              <w:rPr>
                <w:rFonts w:cs="Arial"/>
                <w:szCs w:val="20"/>
              </w:rPr>
              <w:lastRenderedPageBreak/>
              <w:t>различные формы злокачественных новообразований;</w:t>
            </w:r>
          </w:p>
          <w:p w14:paraId="23FB4F3A" w14:textId="77777777" w:rsidR="008C759E" w:rsidRDefault="008C759E" w:rsidP="00F93A51">
            <w:pPr>
              <w:spacing w:before="200" w:after="1" w:line="200" w:lineRule="atLeast"/>
              <w:ind w:firstLine="539"/>
              <w:jc w:val="both"/>
              <w:rPr>
                <w:rFonts w:cs="Arial"/>
                <w:szCs w:val="20"/>
              </w:rPr>
            </w:pPr>
            <w:r w:rsidRPr="003D23A7">
              <w:rPr>
                <w:rFonts w:cs="Arial"/>
                <w:szCs w:val="20"/>
              </w:rPr>
              <w:t>органная недостаточность в стадии декомпенсации при невозможности достичь ремиссии заболевания или стабилизации состояния пациента;</w:t>
            </w:r>
          </w:p>
          <w:p w14:paraId="1C2CABA9"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хронические прогрессирующие заболевания в терминальной стадии развития;</w:t>
            </w:r>
          </w:p>
          <w:p w14:paraId="78C227D1"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14:paraId="4B7E6A52"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14:paraId="4BC1AD1F"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дегенеративные заболевания нервной системы на поздних стадиях развития заболевания;</w:t>
            </w:r>
          </w:p>
          <w:p w14:paraId="601B563A"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различные формы деменции, в том числе с болезнью Альцгеймера, в терминальной стадии заболевания;</w:t>
            </w:r>
          </w:p>
          <w:p w14:paraId="16846F0B" w14:textId="77777777" w:rsidR="008C759E" w:rsidRDefault="008C759E" w:rsidP="00F93A51">
            <w:pPr>
              <w:spacing w:before="200" w:after="1" w:line="200" w:lineRule="atLeast"/>
              <w:ind w:firstLine="539"/>
              <w:jc w:val="both"/>
              <w:rPr>
                <w:rFonts w:cs="Arial"/>
                <w:szCs w:val="20"/>
              </w:rPr>
            </w:pPr>
            <w:r w:rsidRPr="008C759E">
              <w:rPr>
                <w:rFonts w:cs="Arial"/>
                <w:szCs w:val="20"/>
              </w:rPr>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14:paraId="59912DEB" w14:textId="1DC3DEEA" w:rsidR="008C759E" w:rsidRPr="008C759E" w:rsidRDefault="008C759E" w:rsidP="00F93A51">
            <w:pPr>
              <w:spacing w:before="200" w:after="1" w:line="200" w:lineRule="atLeast"/>
              <w:ind w:firstLine="539"/>
              <w:jc w:val="both"/>
              <w:rPr>
                <w:szCs w:val="20"/>
              </w:rPr>
            </w:pPr>
            <w:r w:rsidRPr="003D23A7">
              <w:rPr>
                <w:rFonts w:cs="Arial"/>
                <w:szCs w:val="20"/>
                <w:shd w:val="clear" w:color="auto" w:fill="C0C0C0"/>
              </w:rPr>
              <w:t>5.</w:t>
            </w:r>
            <w:r w:rsidRPr="003D23A7">
              <w:rPr>
                <w:rFonts w:cs="Arial"/>
                <w:szCs w:val="20"/>
              </w:rPr>
              <w:t xml:space="preserve">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по медицинским показаниям с учетом </w:t>
            </w:r>
            <w:r w:rsidRPr="003D23A7">
              <w:rPr>
                <w:rFonts w:cs="Arial"/>
                <w:szCs w:val="20"/>
              </w:rPr>
              <w:lastRenderedPageBreak/>
              <w:t>тяжести, функционального состояния и прогноза основного заболевания, в том числе:</w:t>
            </w:r>
          </w:p>
        </w:tc>
      </w:tr>
      <w:tr w:rsidR="008C759E" w:rsidRPr="003D23A7" w14:paraId="3EF2AE2F" w14:textId="77777777" w:rsidTr="003D23A7">
        <w:tc>
          <w:tcPr>
            <w:tcW w:w="7597" w:type="dxa"/>
          </w:tcPr>
          <w:p w14:paraId="4127C9F4" w14:textId="77777777" w:rsidR="008C759E" w:rsidRDefault="008C759E" w:rsidP="00F93A51">
            <w:pPr>
              <w:spacing w:before="200" w:after="1" w:line="200" w:lineRule="atLeast"/>
              <w:ind w:firstLine="539"/>
              <w:jc w:val="both"/>
              <w:rPr>
                <w:rFonts w:cs="Arial"/>
                <w:szCs w:val="20"/>
              </w:rPr>
            </w:pPr>
            <w:r w:rsidRPr="003D23A7">
              <w:rPr>
                <w:rFonts w:cs="Arial"/>
                <w:szCs w:val="20"/>
              </w:rPr>
              <w:lastRenderedPageBreak/>
              <w:t>распространенные и метастатические формы злокачественных новообразований</w:t>
            </w:r>
            <w:r w:rsidRPr="003D23A7">
              <w:rPr>
                <w:rFonts w:cs="Arial"/>
                <w:strike/>
                <w:color w:val="FF0000"/>
                <w:szCs w:val="20"/>
              </w:rPr>
              <w:t>,</w:t>
            </w:r>
            <w:r w:rsidRPr="003D23A7">
              <w:rPr>
                <w:rFonts w:cs="Arial"/>
                <w:szCs w:val="20"/>
              </w:rPr>
              <w:t xml:space="preserve"> при невозможности достичь клинико-лабораторной ремиссии;</w:t>
            </w:r>
          </w:p>
          <w:p w14:paraId="26B18C93"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14:paraId="7D78343D" w14:textId="77777777" w:rsidR="008C759E" w:rsidRDefault="008C759E" w:rsidP="00F93A51">
            <w:pPr>
              <w:spacing w:before="200" w:after="1" w:line="200" w:lineRule="atLeast"/>
              <w:ind w:firstLine="539"/>
              <w:jc w:val="both"/>
              <w:rPr>
                <w:rFonts w:cs="Arial"/>
                <w:szCs w:val="20"/>
              </w:rPr>
            </w:pPr>
            <w:r w:rsidRPr="008C759E">
              <w:rPr>
                <w:rFonts w:cs="Arial"/>
                <w:szCs w:val="20"/>
              </w:rPr>
              <w:t>неоперабельные врожденные пороки развития;</w:t>
            </w:r>
          </w:p>
          <w:p w14:paraId="2B23F545" w14:textId="77777777" w:rsidR="008C759E" w:rsidRDefault="008C759E" w:rsidP="00F93A51">
            <w:pPr>
              <w:spacing w:before="200" w:after="1" w:line="200" w:lineRule="atLeast"/>
              <w:ind w:firstLine="539"/>
              <w:jc w:val="both"/>
              <w:rPr>
                <w:rFonts w:cs="Arial"/>
                <w:szCs w:val="20"/>
              </w:rPr>
            </w:pPr>
            <w:r w:rsidRPr="003D23A7">
              <w:rPr>
                <w:rFonts w:cs="Arial"/>
                <w:szCs w:val="20"/>
              </w:rPr>
              <w:t>поздние стадии неизлечимых хронических прогрессирующих соматических заболеваний</w:t>
            </w:r>
            <w:r w:rsidRPr="003D23A7">
              <w:rPr>
                <w:rFonts w:cs="Arial"/>
                <w:strike/>
                <w:color w:val="FF0000"/>
                <w:szCs w:val="20"/>
              </w:rPr>
              <w:t>,</w:t>
            </w:r>
            <w:r w:rsidRPr="008C759E">
              <w:rPr>
                <w:rFonts w:cs="Arial"/>
                <w:szCs w:val="20"/>
              </w:rPr>
              <w:t xml:space="preserve"> в</w:t>
            </w:r>
            <w:r w:rsidRPr="003D23A7">
              <w:rPr>
                <w:rFonts w:cs="Arial"/>
                <w:szCs w:val="20"/>
              </w:rPr>
              <w:t xml:space="preserve"> стадии субкомпенсации и декомпенсации жизненно важных систем, нуждающиеся в симптоматическом лечении и уходе;</w:t>
            </w:r>
          </w:p>
          <w:p w14:paraId="52B1E8FA" w14:textId="77777777" w:rsidR="008C759E" w:rsidRDefault="008C759E" w:rsidP="00F93A51">
            <w:pPr>
              <w:spacing w:before="200" w:after="1" w:line="200" w:lineRule="atLeast"/>
              <w:ind w:firstLine="539"/>
              <w:jc w:val="both"/>
              <w:rPr>
                <w:rFonts w:cs="Arial"/>
                <w:szCs w:val="20"/>
              </w:rPr>
            </w:pPr>
            <w:r w:rsidRPr="008C759E">
              <w:rPr>
                <w:rFonts w:cs="Arial"/>
                <w:szCs w:val="20"/>
              </w:rPr>
              <w:t>последствия травм и социально значимых заболеваний, сопровождающиеся снижением (ограничением) функции органов и систем, с неблагоприятным прогнозом.</w:t>
            </w:r>
          </w:p>
          <w:p w14:paraId="48DB74B8" w14:textId="525178F4" w:rsidR="008C759E" w:rsidRPr="008C759E" w:rsidRDefault="008C759E" w:rsidP="00F93A51">
            <w:pPr>
              <w:spacing w:before="200" w:after="1" w:line="200" w:lineRule="atLeast"/>
              <w:ind w:firstLine="539"/>
              <w:jc w:val="both"/>
              <w:rPr>
                <w:szCs w:val="20"/>
              </w:rPr>
            </w:pPr>
            <w:r w:rsidRPr="003D23A7">
              <w:rPr>
                <w:rFonts w:cs="Arial"/>
                <w:strike/>
                <w:color w:val="FF0000"/>
                <w:szCs w:val="20"/>
              </w:rPr>
              <w:t>7.</w:t>
            </w:r>
            <w:r w:rsidRPr="003D23A7">
              <w:rPr>
                <w:rFonts w:cs="Arial"/>
                <w:szCs w:val="20"/>
              </w:rPr>
              <w:t xml:space="preserve"> Паллиативная первичная доврачебная медицинская помощь оказывается фельдшерами</w:t>
            </w:r>
            <w:r w:rsidRPr="003D23A7">
              <w:rPr>
                <w:rFonts w:cs="Arial"/>
                <w:strike/>
                <w:color w:val="FF0000"/>
                <w:szCs w:val="20"/>
              </w:rPr>
              <w:t>, при условии возложения на них функций лечащего врача &lt;2&gt;</w:t>
            </w:r>
            <w:r w:rsidRPr="008C759E">
              <w:rPr>
                <w:rFonts w:cs="Arial"/>
                <w:szCs w:val="20"/>
              </w:rPr>
              <w:t xml:space="preserve"> и</w:t>
            </w:r>
            <w:r w:rsidRPr="003D23A7">
              <w:rPr>
                <w:rFonts w:cs="Arial"/>
                <w:szCs w:val="20"/>
              </w:rPr>
              <w:t xml:space="preserve"> иными медицинскими работниками со средним </w:t>
            </w:r>
            <w:r w:rsidRPr="003D23A7">
              <w:rPr>
                <w:rFonts w:cs="Arial"/>
                <w:strike/>
                <w:color w:val="FF0000"/>
                <w:szCs w:val="20"/>
              </w:rPr>
              <w:t>медицинским</w:t>
            </w:r>
            <w:r w:rsidRPr="003D23A7">
              <w:rPr>
                <w:rFonts w:cs="Arial"/>
                <w:szCs w:val="20"/>
              </w:rPr>
              <w:t xml:space="preserve">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r w:rsidRPr="008C759E">
              <w:rPr>
                <w:rFonts w:cs="Arial"/>
                <w:szCs w:val="20"/>
              </w:rPr>
              <w:t>.</w:t>
            </w:r>
          </w:p>
        </w:tc>
        <w:tc>
          <w:tcPr>
            <w:tcW w:w="7597" w:type="dxa"/>
          </w:tcPr>
          <w:p w14:paraId="4F56E007" w14:textId="77777777" w:rsidR="008C759E" w:rsidRDefault="008C759E" w:rsidP="00F93A51">
            <w:pPr>
              <w:spacing w:before="200" w:after="1" w:line="200" w:lineRule="atLeast"/>
              <w:ind w:firstLine="539"/>
              <w:jc w:val="both"/>
              <w:rPr>
                <w:rFonts w:cs="Arial"/>
                <w:szCs w:val="20"/>
              </w:rPr>
            </w:pPr>
            <w:r w:rsidRPr="003D23A7">
              <w:rPr>
                <w:rFonts w:cs="Arial"/>
                <w:szCs w:val="20"/>
              </w:rPr>
              <w:t>распространенные и метастатические формы злокачественных новообразований при невозможности достичь клинико-лабораторной ремиссии;</w:t>
            </w:r>
          </w:p>
          <w:p w14:paraId="472DC8FA" w14:textId="77777777" w:rsidR="008C759E" w:rsidRPr="008C759E" w:rsidRDefault="008C759E" w:rsidP="00F93A51">
            <w:pPr>
              <w:spacing w:before="200" w:after="1" w:line="200" w:lineRule="atLeast"/>
              <w:ind w:firstLine="539"/>
              <w:jc w:val="both"/>
              <w:rPr>
                <w:rFonts w:cs="Arial"/>
                <w:szCs w:val="20"/>
              </w:rPr>
            </w:pPr>
            <w:r w:rsidRPr="008C759E">
              <w:rPr>
                <w:rFonts w:cs="Arial"/>
                <w:szCs w:val="20"/>
              </w:rPr>
              <w:t>поражение нервной системы врожденного или приобретенного характера (включая нейродегенеративные и нервно-мышечные заболевания, врожденные пороки развития, тяжелые гипоксически-травматические поражения нервной системы любого генеза, поражения нервной системы при генетически обусловленных заболеваниях);</w:t>
            </w:r>
          </w:p>
          <w:p w14:paraId="625BB03F" w14:textId="77777777" w:rsidR="008C759E" w:rsidRDefault="008C759E" w:rsidP="00F93A51">
            <w:pPr>
              <w:spacing w:before="200" w:after="1" w:line="200" w:lineRule="atLeast"/>
              <w:ind w:firstLine="539"/>
              <w:jc w:val="both"/>
              <w:rPr>
                <w:rFonts w:cs="Arial"/>
                <w:szCs w:val="20"/>
              </w:rPr>
            </w:pPr>
            <w:r w:rsidRPr="008C759E">
              <w:rPr>
                <w:rFonts w:cs="Arial"/>
                <w:szCs w:val="20"/>
              </w:rPr>
              <w:t>неоперабельные врожденные пороки развития;</w:t>
            </w:r>
          </w:p>
          <w:p w14:paraId="2628695F" w14:textId="77777777" w:rsidR="008C759E" w:rsidRDefault="008C759E" w:rsidP="00F93A51">
            <w:pPr>
              <w:spacing w:before="200" w:after="1" w:line="200" w:lineRule="atLeast"/>
              <w:ind w:firstLine="539"/>
              <w:jc w:val="both"/>
              <w:rPr>
                <w:rFonts w:cs="Arial"/>
                <w:szCs w:val="20"/>
              </w:rPr>
            </w:pPr>
            <w:r w:rsidRPr="003D23A7">
              <w:rPr>
                <w:rFonts w:cs="Arial"/>
                <w:szCs w:val="20"/>
              </w:rPr>
              <w:t>поздние стадии неизлечимых хронических прогрессирующих соматических заболеваний</w:t>
            </w:r>
            <w:r w:rsidRPr="008C759E">
              <w:rPr>
                <w:rFonts w:cs="Arial"/>
                <w:szCs w:val="20"/>
              </w:rPr>
              <w:t xml:space="preserve"> в</w:t>
            </w:r>
            <w:r w:rsidRPr="003D23A7">
              <w:rPr>
                <w:rFonts w:cs="Arial"/>
                <w:szCs w:val="20"/>
              </w:rPr>
              <w:t xml:space="preserve"> стадии субкомпенсации и декомпенсации жизненно важных систем, нуждающиеся в симптоматическом лечении и уходе;</w:t>
            </w:r>
          </w:p>
          <w:p w14:paraId="74ABBF5C" w14:textId="77777777" w:rsidR="008C759E" w:rsidRDefault="008C759E" w:rsidP="00F93A51">
            <w:pPr>
              <w:spacing w:before="200" w:after="1" w:line="200" w:lineRule="atLeast"/>
              <w:ind w:firstLine="539"/>
              <w:jc w:val="both"/>
              <w:rPr>
                <w:rFonts w:cs="Arial"/>
                <w:szCs w:val="20"/>
              </w:rPr>
            </w:pPr>
            <w:r w:rsidRPr="008C759E">
              <w:rPr>
                <w:rFonts w:cs="Arial"/>
                <w:szCs w:val="20"/>
              </w:rPr>
              <w:t>последствия травм и социально значимых заболеваний, сопровождающиеся снижением (ограничением) функции органов и систем, с неблагоприятным прогнозом.</w:t>
            </w:r>
          </w:p>
          <w:p w14:paraId="26199841" w14:textId="2B544D47" w:rsidR="008C759E" w:rsidRPr="008C759E" w:rsidRDefault="008C759E" w:rsidP="00F93A51">
            <w:pPr>
              <w:spacing w:before="200" w:after="1" w:line="200" w:lineRule="atLeast"/>
              <w:ind w:firstLine="539"/>
              <w:jc w:val="both"/>
              <w:rPr>
                <w:szCs w:val="20"/>
              </w:rPr>
            </w:pPr>
            <w:r w:rsidRPr="003D23A7">
              <w:rPr>
                <w:rFonts w:cs="Arial"/>
                <w:szCs w:val="20"/>
                <w:shd w:val="clear" w:color="auto" w:fill="C0C0C0"/>
              </w:rPr>
              <w:t>6.</w:t>
            </w:r>
            <w:r w:rsidRPr="003D23A7">
              <w:rPr>
                <w:rFonts w:cs="Arial"/>
                <w:szCs w:val="20"/>
              </w:rPr>
              <w:t xml:space="preserve"> Паллиативная первичная доврачебная медицинская помощь оказывается фельдшерами </w:t>
            </w:r>
            <w:r w:rsidRPr="008C759E">
              <w:rPr>
                <w:rFonts w:cs="Arial"/>
                <w:szCs w:val="20"/>
              </w:rPr>
              <w:t xml:space="preserve">и </w:t>
            </w:r>
            <w:r w:rsidRPr="003D23A7">
              <w:rPr>
                <w:rFonts w:cs="Arial"/>
                <w:szCs w:val="20"/>
              </w:rPr>
              <w:t xml:space="preserve">иными медицинскими работниками со средним </w:t>
            </w:r>
            <w:r w:rsidRPr="003D23A7">
              <w:rPr>
                <w:rFonts w:cs="Arial"/>
                <w:szCs w:val="20"/>
                <w:shd w:val="clear" w:color="auto" w:fill="C0C0C0"/>
              </w:rPr>
              <w:t>профессиональным</w:t>
            </w:r>
            <w:r w:rsidRPr="003D23A7">
              <w:rPr>
                <w:rFonts w:cs="Arial"/>
                <w:szCs w:val="20"/>
              </w:rPr>
              <w:t xml:space="preserve">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tc>
      </w:tr>
      <w:tr w:rsidR="00C23061" w:rsidRPr="003D23A7" w14:paraId="773ECEE9" w14:textId="77777777" w:rsidTr="003D23A7">
        <w:tc>
          <w:tcPr>
            <w:tcW w:w="7597" w:type="dxa"/>
          </w:tcPr>
          <w:p w14:paraId="35F2292A" w14:textId="77777777" w:rsidR="008C759E" w:rsidRPr="003D23A7" w:rsidRDefault="008C759E" w:rsidP="00F93A51">
            <w:pPr>
              <w:spacing w:before="200" w:after="1" w:line="200" w:lineRule="atLeast"/>
              <w:ind w:firstLine="539"/>
              <w:jc w:val="both"/>
              <w:rPr>
                <w:szCs w:val="20"/>
              </w:rPr>
            </w:pPr>
            <w:r w:rsidRPr="003D23A7">
              <w:rPr>
                <w:rFonts w:cs="Arial"/>
                <w:strike/>
                <w:color w:val="FF0000"/>
                <w:szCs w:val="20"/>
              </w:rPr>
              <w:t>--------------------------------</w:t>
            </w:r>
          </w:p>
          <w:p w14:paraId="7F11203B" w14:textId="009CED45" w:rsidR="00C23061" w:rsidRPr="008C759E" w:rsidRDefault="008C759E" w:rsidP="00F93A51">
            <w:pPr>
              <w:spacing w:before="200" w:after="1" w:line="200" w:lineRule="atLeast"/>
              <w:ind w:firstLine="539"/>
              <w:jc w:val="both"/>
              <w:rPr>
                <w:szCs w:val="20"/>
              </w:rPr>
            </w:pPr>
            <w:r w:rsidRPr="003D23A7">
              <w:rPr>
                <w:rFonts w:cs="Arial"/>
                <w:strike/>
                <w:color w:val="FF0000"/>
                <w:szCs w:val="20"/>
              </w:rPr>
              <w:t xml:space="preserve">&lt;2&gt; Приказ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пациента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w:t>
            </w:r>
            <w:r w:rsidRPr="003D23A7">
              <w:rPr>
                <w:rFonts w:cs="Arial"/>
                <w:strike/>
                <w:color w:val="FF0000"/>
                <w:szCs w:val="20"/>
              </w:rPr>
              <w:lastRenderedPageBreak/>
              <w:t>и психотропные лекарственные препараты"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r w:rsidRPr="008C759E">
              <w:rPr>
                <w:rFonts w:cs="Arial"/>
                <w:strike/>
                <w:color w:val="FF0000"/>
                <w:szCs w:val="20"/>
              </w:rPr>
              <w:t>.</w:t>
            </w:r>
          </w:p>
        </w:tc>
        <w:tc>
          <w:tcPr>
            <w:tcW w:w="7597" w:type="dxa"/>
          </w:tcPr>
          <w:p w14:paraId="4F0E6B7F" w14:textId="77777777" w:rsidR="00C23061" w:rsidRPr="003D23A7" w:rsidRDefault="00C23061" w:rsidP="00F93A51">
            <w:pPr>
              <w:spacing w:after="1" w:line="200" w:lineRule="atLeast"/>
              <w:jc w:val="both"/>
              <w:rPr>
                <w:rFonts w:cs="Arial"/>
                <w:szCs w:val="20"/>
              </w:rPr>
            </w:pPr>
          </w:p>
        </w:tc>
      </w:tr>
      <w:tr w:rsidR="008C759E" w:rsidRPr="003D23A7" w14:paraId="5CAA9632" w14:textId="77777777" w:rsidTr="003D23A7">
        <w:tc>
          <w:tcPr>
            <w:tcW w:w="7597" w:type="dxa"/>
          </w:tcPr>
          <w:p w14:paraId="2D639690" w14:textId="77777777" w:rsidR="008C759E" w:rsidRPr="003D23A7" w:rsidRDefault="008C759E" w:rsidP="00F93A51">
            <w:pPr>
              <w:spacing w:after="1" w:line="200" w:lineRule="atLeast"/>
              <w:ind w:firstLine="539"/>
              <w:jc w:val="both"/>
              <w:rPr>
                <w:szCs w:val="20"/>
              </w:rPr>
            </w:pPr>
          </w:p>
          <w:p w14:paraId="6093EEC6" w14:textId="77777777" w:rsidR="008C759E" w:rsidRPr="003D23A7" w:rsidRDefault="008C759E" w:rsidP="00F93A51">
            <w:pPr>
              <w:spacing w:after="1" w:line="200" w:lineRule="atLeast"/>
              <w:ind w:firstLine="539"/>
              <w:jc w:val="both"/>
              <w:rPr>
                <w:szCs w:val="20"/>
              </w:rPr>
            </w:pPr>
            <w:r w:rsidRPr="003D23A7">
              <w:rPr>
                <w:rFonts w:cs="Arial"/>
                <w:szCs w:val="20"/>
              </w:rPr>
              <w:t xml:space="preserve">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w:t>
            </w:r>
            <w:r w:rsidRPr="003D23A7">
              <w:rPr>
                <w:rFonts w:cs="Arial"/>
                <w:strike/>
                <w:color w:val="FF0000"/>
                <w:szCs w:val="20"/>
              </w:rPr>
              <w:t>подразделений</w:t>
            </w:r>
            <w:r w:rsidRPr="003D23A7">
              <w:rPr>
                <w:rFonts w:cs="Arial"/>
                <w:szCs w:val="20"/>
              </w:rPr>
              <w:t xml:space="preserve">), оказывающие первичную доврачебную медико-санитарную помощь, оснащаются укладками </w:t>
            </w:r>
            <w:r w:rsidRPr="003D23A7">
              <w:rPr>
                <w:rFonts w:cs="Arial"/>
                <w:strike/>
                <w:color w:val="FF0000"/>
                <w:szCs w:val="20"/>
              </w:rPr>
              <w:t>для</w:t>
            </w:r>
            <w:r w:rsidRPr="003D23A7">
              <w:rPr>
                <w:rFonts w:cs="Arial"/>
                <w:szCs w:val="20"/>
              </w:rPr>
              <w:t xml:space="preserve"> оказания паллиативной медицинской помощи.</w:t>
            </w:r>
          </w:p>
          <w:p w14:paraId="263C0151" w14:textId="77777777" w:rsidR="008C759E" w:rsidRPr="003D23A7" w:rsidRDefault="008C759E" w:rsidP="00F93A51">
            <w:pPr>
              <w:spacing w:before="200" w:after="1" w:line="200" w:lineRule="atLeast"/>
              <w:ind w:firstLine="539"/>
              <w:jc w:val="both"/>
              <w:rPr>
                <w:szCs w:val="20"/>
              </w:rPr>
            </w:pPr>
            <w:r w:rsidRPr="003D23A7">
              <w:rPr>
                <w:rFonts w:cs="Arial"/>
                <w:strike/>
                <w:color w:val="FF0000"/>
                <w:szCs w:val="20"/>
              </w:rPr>
              <w:t>8.</w:t>
            </w:r>
            <w:r w:rsidRPr="003D23A7">
              <w:rPr>
                <w:rFonts w:cs="Arial"/>
                <w:szCs w:val="20"/>
              </w:rPr>
              <w:t xml:space="preserve"> Паллиативная первичная врачебная медицинская помощь оказывается врачами-терапевтами, врачами терапевтами</w:t>
            </w:r>
            <w:r w:rsidRPr="003D23A7">
              <w:rPr>
                <w:rFonts w:cs="Arial"/>
                <w:strike/>
                <w:color w:val="FF0000"/>
                <w:szCs w:val="20"/>
              </w:rPr>
              <w:t>-</w:t>
            </w:r>
            <w:r w:rsidRPr="003D23A7">
              <w:rPr>
                <w:rFonts w:cs="Arial"/>
                <w:szCs w:val="20"/>
              </w:rPr>
              <w:t>участковыми, врачами-педиатрами, врачами-педиатрами участковыми, врачами общей практики (семейными врачами), врачами-специалистами медицинских организаций, оказывающих первичную медико-санитарную помощь, специализированную медицинскую помощь.</w:t>
            </w:r>
          </w:p>
          <w:p w14:paraId="670B3CAB" w14:textId="77777777" w:rsidR="008C759E" w:rsidRPr="003D23A7" w:rsidRDefault="008C759E" w:rsidP="00F93A51">
            <w:pPr>
              <w:spacing w:before="200" w:after="1" w:line="200" w:lineRule="atLeast"/>
              <w:ind w:firstLine="539"/>
              <w:jc w:val="both"/>
              <w:rPr>
                <w:szCs w:val="20"/>
              </w:rPr>
            </w:pPr>
            <w:r w:rsidRPr="003D23A7">
              <w:rPr>
                <w:rFonts w:cs="Arial"/>
                <w:strike/>
                <w:color w:val="FF0000"/>
                <w:szCs w:val="20"/>
              </w:rPr>
              <w:t>9.</w:t>
            </w:r>
            <w:r w:rsidRPr="003D23A7">
              <w:rPr>
                <w:rFonts w:cs="Arial"/>
                <w:szCs w:val="20"/>
              </w:rPr>
              <w:t xml:space="preserve">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w:t>
            </w:r>
            <w:r w:rsidRPr="003D23A7">
              <w:rPr>
                <w:rFonts w:cs="Arial"/>
                <w:strike/>
                <w:color w:val="FF0000"/>
                <w:szCs w:val="20"/>
              </w:rPr>
              <w:t>(бригад)</w:t>
            </w:r>
            <w:r w:rsidRPr="003D23A7">
              <w:rPr>
                <w:rFonts w:cs="Arial"/>
                <w:szCs w:val="20"/>
              </w:rPr>
              <w:t xml:space="preserve">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14:paraId="35234776" w14:textId="77777777" w:rsidR="008C759E" w:rsidRPr="003D23A7" w:rsidRDefault="008C759E" w:rsidP="00F93A51">
            <w:pPr>
              <w:spacing w:before="200" w:after="1" w:line="200" w:lineRule="atLeast"/>
              <w:ind w:firstLine="539"/>
              <w:jc w:val="both"/>
              <w:rPr>
                <w:szCs w:val="20"/>
              </w:rPr>
            </w:pPr>
            <w:r w:rsidRPr="003D23A7">
              <w:rPr>
                <w:rFonts w:cs="Arial"/>
                <w:strike/>
                <w:color w:val="FF0000"/>
                <w:szCs w:val="20"/>
              </w:rPr>
              <w:t>10.</w:t>
            </w:r>
            <w:r w:rsidRPr="003D23A7">
              <w:rPr>
                <w:rFonts w:cs="Arial"/>
                <w:szCs w:val="20"/>
              </w:rPr>
              <w:t xml:space="preserve"> Паллиативная медицинская помощь оказывается медицинскими работниками, прошедшими обучение по оказанию такой помощи.</w:t>
            </w:r>
          </w:p>
          <w:p w14:paraId="3F94B070" w14:textId="25793D74" w:rsidR="008C759E" w:rsidRPr="003D23A7" w:rsidRDefault="008C759E" w:rsidP="00F93A51">
            <w:pPr>
              <w:spacing w:before="200" w:after="1" w:line="200" w:lineRule="atLeast"/>
              <w:ind w:firstLine="539"/>
              <w:jc w:val="both"/>
              <w:rPr>
                <w:rFonts w:cs="Arial"/>
                <w:szCs w:val="20"/>
              </w:rPr>
            </w:pPr>
            <w:r w:rsidRPr="003D23A7">
              <w:rPr>
                <w:rFonts w:cs="Arial"/>
                <w:strike/>
                <w:color w:val="FF0000"/>
                <w:szCs w:val="20"/>
              </w:rPr>
              <w:t>11.</w:t>
            </w:r>
            <w:r w:rsidRPr="003D23A7">
              <w:rPr>
                <w:rFonts w:cs="Arial"/>
                <w:szCs w:val="20"/>
              </w:rPr>
              <w:t xml:space="preserve"> Медицинские работники в рамках оказания паллиативной первичной доврачебной </w:t>
            </w:r>
            <w:r w:rsidRPr="008C759E">
              <w:rPr>
                <w:rFonts w:cs="Arial"/>
                <w:szCs w:val="20"/>
              </w:rPr>
              <w:t>и</w:t>
            </w:r>
            <w:r w:rsidRPr="003D23A7">
              <w:rPr>
                <w:rFonts w:cs="Arial"/>
                <w:szCs w:val="20"/>
              </w:rPr>
              <w:t xml:space="preserve"> врачебной медицинской помощи осуществляют:</w:t>
            </w:r>
          </w:p>
        </w:tc>
        <w:tc>
          <w:tcPr>
            <w:tcW w:w="7597" w:type="dxa"/>
          </w:tcPr>
          <w:p w14:paraId="37375ED6" w14:textId="77777777" w:rsidR="008C759E" w:rsidRPr="003D23A7" w:rsidRDefault="008C759E" w:rsidP="00F93A51">
            <w:pPr>
              <w:spacing w:before="200" w:after="1" w:line="200" w:lineRule="atLeast"/>
              <w:ind w:firstLine="539"/>
              <w:jc w:val="both"/>
              <w:rPr>
                <w:szCs w:val="20"/>
              </w:rPr>
            </w:pPr>
            <w:r w:rsidRPr="003D23A7">
              <w:rPr>
                <w:rFonts w:cs="Arial"/>
                <w:szCs w:val="20"/>
              </w:rPr>
              <w:t xml:space="preserve">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w:t>
            </w:r>
            <w:r w:rsidRPr="003D23A7">
              <w:rPr>
                <w:rFonts w:cs="Arial"/>
                <w:szCs w:val="20"/>
                <w:shd w:val="clear" w:color="auto" w:fill="C0C0C0"/>
              </w:rPr>
              <w:t>подразделения</w:t>
            </w:r>
            <w:r w:rsidRPr="003D23A7">
              <w:rPr>
                <w:rFonts w:cs="Arial"/>
                <w:szCs w:val="20"/>
              </w:rPr>
              <w:t xml:space="preserve">), оказывающие первичную доврачебную медико-санитарную помощь, оснащаются укладками </w:t>
            </w:r>
            <w:r w:rsidRPr="003D23A7">
              <w:rPr>
                <w:rFonts w:cs="Arial"/>
                <w:szCs w:val="20"/>
                <w:shd w:val="clear" w:color="auto" w:fill="C0C0C0"/>
              </w:rPr>
              <w:t>в целях</w:t>
            </w:r>
            <w:r w:rsidRPr="003D23A7">
              <w:rPr>
                <w:rFonts w:cs="Arial"/>
                <w:szCs w:val="20"/>
              </w:rPr>
              <w:t xml:space="preserve"> оказания паллиативной медицинской помощи.</w:t>
            </w:r>
          </w:p>
          <w:p w14:paraId="623E0D75" w14:textId="77777777" w:rsidR="008C759E" w:rsidRPr="003D23A7" w:rsidRDefault="008C759E" w:rsidP="00F93A51">
            <w:pPr>
              <w:spacing w:before="200" w:after="1" w:line="200" w:lineRule="atLeast"/>
              <w:ind w:firstLine="539"/>
              <w:jc w:val="both"/>
              <w:rPr>
                <w:szCs w:val="20"/>
              </w:rPr>
            </w:pPr>
            <w:r w:rsidRPr="003D23A7">
              <w:rPr>
                <w:rFonts w:cs="Arial"/>
                <w:szCs w:val="20"/>
                <w:shd w:val="clear" w:color="auto" w:fill="C0C0C0"/>
              </w:rPr>
              <w:t>7.</w:t>
            </w:r>
            <w:r w:rsidRPr="003D23A7">
              <w:rPr>
                <w:rFonts w:cs="Arial"/>
                <w:szCs w:val="20"/>
              </w:rPr>
              <w:t xml:space="preserve"> Паллиативная первичная врачебная медицинская помощь оказывается врачами-терапевтами, врачами</w:t>
            </w:r>
            <w:r w:rsidRPr="003D23A7">
              <w:rPr>
                <w:rFonts w:cs="Arial"/>
                <w:szCs w:val="20"/>
                <w:shd w:val="clear" w:color="auto" w:fill="C0C0C0"/>
              </w:rPr>
              <w:t>-</w:t>
            </w:r>
            <w:r w:rsidRPr="003D23A7">
              <w:rPr>
                <w:rFonts w:cs="Arial"/>
                <w:szCs w:val="20"/>
              </w:rPr>
              <w:t xml:space="preserve">терапевтами участковыми, врачами-педиатрами, врачами-педиатрами участковыми, врачами общей практики (семейными врачами), </w:t>
            </w:r>
            <w:r w:rsidRPr="003D23A7">
              <w:rPr>
                <w:rFonts w:cs="Arial"/>
                <w:szCs w:val="20"/>
                <w:shd w:val="clear" w:color="auto" w:fill="C0C0C0"/>
              </w:rPr>
              <w:t>иными</w:t>
            </w:r>
            <w:r w:rsidRPr="003D23A7">
              <w:rPr>
                <w:rFonts w:cs="Arial"/>
                <w:szCs w:val="20"/>
              </w:rPr>
              <w:t xml:space="preserve"> врачами-специалистами медицинских организаций, оказывающих первичную медико-санитарную помощь, специализированную медицинскую помощь.</w:t>
            </w:r>
          </w:p>
          <w:p w14:paraId="019739EB" w14:textId="77777777" w:rsidR="008C759E" w:rsidRPr="003D23A7" w:rsidRDefault="008C759E" w:rsidP="00F93A51">
            <w:pPr>
              <w:spacing w:before="200" w:after="1" w:line="200" w:lineRule="atLeast"/>
              <w:ind w:firstLine="539"/>
              <w:jc w:val="both"/>
              <w:rPr>
                <w:szCs w:val="20"/>
              </w:rPr>
            </w:pPr>
            <w:r w:rsidRPr="003D23A7">
              <w:rPr>
                <w:rFonts w:cs="Arial"/>
                <w:szCs w:val="20"/>
                <w:shd w:val="clear" w:color="auto" w:fill="C0C0C0"/>
              </w:rPr>
              <w:t>8.</w:t>
            </w:r>
            <w:r w:rsidRPr="003D23A7">
              <w:rPr>
                <w:rFonts w:cs="Arial"/>
                <w:szCs w:val="20"/>
              </w:rPr>
              <w:t xml:space="preserve">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выездной 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14:paraId="21959BE1" w14:textId="77777777" w:rsidR="008C759E" w:rsidRPr="003D23A7" w:rsidRDefault="008C759E" w:rsidP="00F93A51">
            <w:pPr>
              <w:spacing w:before="200" w:after="1" w:line="200" w:lineRule="atLeast"/>
              <w:ind w:firstLine="539"/>
              <w:jc w:val="both"/>
              <w:rPr>
                <w:szCs w:val="20"/>
              </w:rPr>
            </w:pPr>
            <w:r w:rsidRPr="003D23A7">
              <w:rPr>
                <w:rFonts w:cs="Arial"/>
                <w:szCs w:val="20"/>
                <w:shd w:val="clear" w:color="auto" w:fill="C0C0C0"/>
              </w:rPr>
              <w:t>9.</w:t>
            </w:r>
            <w:r w:rsidRPr="003D23A7">
              <w:rPr>
                <w:rFonts w:cs="Arial"/>
                <w:szCs w:val="20"/>
              </w:rPr>
              <w:t xml:space="preserve"> Паллиативная медицинская помощь оказывается медицинскими работниками, прошедшими обучение по оказанию такой помощи.</w:t>
            </w:r>
          </w:p>
          <w:p w14:paraId="464192D4" w14:textId="0389C05D" w:rsidR="008C759E" w:rsidRPr="003D23A7" w:rsidRDefault="008C759E" w:rsidP="00F93A51">
            <w:pPr>
              <w:spacing w:before="200" w:after="1" w:line="200" w:lineRule="atLeast"/>
              <w:ind w:firstLine="539"/>
              <w:jc w:val="both"/>
              <w:rPr>
                <w:rFonts w:cs="Arial"/>
                <w:szCs w:val="20"/>
              </w:rPr>
            </w:pPr>
            <w:r w:rsidRPr="003D23A7">
              <w:rPr>
                <w:rFonts w:cs="Arial"/>
                <w:szCs w:val="20"/>
                <w:shd w:val="clear" w:color="auto" w:fill="C0C0C0"/>
              </w:rPr>
              <w:t>10.</w:t>
            </w:r>
            <w:r w:rsidRPr="003D23A7">
              <w:rPr>
                <w:rFonts w:cs="Arial"/>
                <w:szCs w:val="20"/>
              </w:rPr>
              <w:t xml:space="preserve"> Медицинские работники в рамках оказания паллиативной первичной доврачебной </w:t>
            </w:r>
            <w:r w:rsidRPr="003D23A7">
              <w:rPr>
                <w:rFonts w:cs="Arial"/>
                <w:szCs w:val="20"/>
                <w:shd w:val="clear" w:color="auto" w:fill="C0C0C0"/>
              </w:rPr>
              <w:t>медицинской помощи</w:t>
            </w:r>
            <w:r w:rsidRPr="008C759E">
              <w:rPr>
                <w:rFonts w:cs="Arial"/>
                <w:szCs w:val="20"/>
              </w:rPr>
              <w:t xml:space="preserve"> и </w:t>
            </w:r>
            <w:r w:rsidRPr="003D23A7">
              <w:rPr>
                <w:rFonts w:cs="Arial"/>
                <w:szCs w:val="20"/>
                <w:shd w:val="clear" w:color="auto" w:fill="C0C0C0"/>
              </w:rPr>
              <w:t>паллиативной первичной</w:t>
            </w:r>
            <w:r w:rsidRPr="003D23A7">
              <w:rPr>
                <w:rFonts w:cs="Arial"/>
                <w:szCs w:val="20"/>
              </w:rPr>
              <w:t xml:space="preserve"> врачебной медицинской помощи осуществляют:</w:t>
            </w:r>
          </w:p>
        </w:tc>
      </w:tr>
      <w:tr w:rsidR="00C23061" w:rsidRPr="003D23A7" w14:paraId="34B49D64" w14:textId="77777777" w:rsidTr="003D23A7">
        <w:tc>
          <w:tcPr>
            <w:tcW w:w="7597" w:type="dxa"/>
          </w:tcPr>
          <w:p w14:paraId="53679CEF" w14:textId="77777777" w:rsidR="00C23061" w:rsidRDefault="008C759E" w:rsidP="00F93A51">
            <w:pPr>
              <w:spacing w:before="200" w:after="1" w:line="200" w:lineRule="atLeast"/>
              <w:ind w:firstLine="539"/>
              <w:jc w:val="both"/>
              <w:rPr>
                <w:rFonts w:cs="Arial"/>
                <w:szCs w:val="20"/>
              </w:rPr>
            </w:pPr>
            <w:r w:rsidRPr="008C759E">
              <w:rPr>
                <w:rFonts w:cs="Arial"/>
                <w:szCs w:val="20"/>
              </w:rPr>
              <w:lastRenderedPageBreak/>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14:paraId="1750EB6F" w14:textId="7D41D56C" w:rsidR="008C759E" w:rsidRPr="00FE03BE" w:rsidRDefault="00FE03BE" w:rsidP="00F93A51">
            <w:pPr>
              <w:spacing w:before="200" w:after="1" w:line="200" w:lineRule="atLeast"/>
              <w:ind w:firstLine="539"/>
              <w:jc w:val="both"/>
              <w:rPr>
                <w:szCs w:val="20"/>
              </w:rPr>
            </w:pPr>
            <w:r w:rsidRPr="003D23A7">
              <w:rPr>
                <w:rFonts w:cs="Arial"/>
                <w:strike/>
                <w:color w:val="FF0000"/>
                <w:szCs w:val="20"/>
              </w:rPr>
              <w:t>активное динамическое</w:t>
            </w:r>
            <w:r w:rsidRPr="003D23A7">
              <w:rPr>
                <w:rFonts w:cs="Arial"/>
                <w:szCs w:val="20"/>
              </w:rPr>
              <w:t xml:space="preserve"> наблюдение пациентов, нуждающихся в оказании паллиативной медицинской помощи, в соответствии с рекомендациями врачей-специалистов;</w:t>
            </w:r>
          </w:p>
        </w:tc>
        <w:tc>
          <w:tcPr>
            <w:tcW w:w="7597" w:type="dxa"/>
          </w:tcPr>
          <w:p w14:paraId="2C645C81" w14:textId="77777777" w:rsidR="00C23061" w:rsidRDefault="008C759E" w:rsidP="00F93A51">
            <w:pPr>
              <w:spacing w:before="200" w:after="1" w:line="200" w:lineRule="atLeast"/>
              <w:ind w:firstLine="539"/>
              <w:jc w:val="both"/>
              <w:rPr>
                <w:rFonts w:cs="Arial"/>
                <w:szCs w:val="20"/>
              </w:rPr>
            </w:pPr>
            <w:r w:rsidRPr="008C759E">
              <w:rPr>
                <w:rFonts w:cs="Arial"/>
                <w:szCs w:val="20"/>
              </w:rPr>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14:paraId="1664D10D" w14:textId="2C3ABC8E" w:rsidR="008C759E" w:rsidRPr="00FE03BE" w:rsidRDefault="00FE03BE" w:rsidP="00F93A51">
            <w:pPr>
              <w:spacing w:before="200" w:after="1" w:line="200" w:lineRule="atLeast"/>
              <w:ind w:firstLine="539"/>
              <w:jc w:val="both"/>
              <w:rPr>
                <w:szCs w:val="20"/>
              </w:rPr>
            </w:pPr>
            <w:r w:rsidRPr="003D23A7">
              <w:rPr>
                <w:rFonts w:cs="Arial"/>
                <w:szCs w:val="20"/>
              </w:rPr>
              <w:t>наблюдение пациентов, нуждающихся в оказании паллиативной медицинской помощи, в соответствии с рекомендациями врачей-специалистов;</w:t>
            </w:r>
          </w:p>
        </w:tc>
      </w:tr>
      <w:tr w:rsidR="00FE03BE" w:rsidRPr="003D23A7" w14:paraId="3BACFE36" w14:textId="77777777" w:rsidTr="003D23A7">
        <w:tc>
          <w:tcPr>
            <w:tcW w:w="7597" w:type="dxa"/>
          </w:tcPr>
          <w:p w14:paraId="2BBACBFD" w14:textId="77777777" w:rsidR="00FE03BE" w:rsidRDefault="00FE03BE" w:rsidP="00F93A51">
            <w:pPr>
              <w:spacing w:before="200" w:after="1" w:line="200" w:lineRule="atLeast"/>
              <w:ind w:firstLine="539"/>
              <w:jc w:val="both"/>
              <w:rPr>
                <w:rFonts w:cs="Arial"/>
                <w:szCs w:val="20"/>
              </w:rPr>
            </w:pPr>
            <w:r w:rsidRPr="003D23A7">
              <w:rPr>
                <w:rFonts w:cs="Arial"/>
                <w:szCs w:val="20"/>
              </w:rPr>
              <w:t xml:space="preserve">проведение первичного осмотра в течение </w:t>
            </w:r>
            <w:r w:rsidRPr="003D23A7">
              <w:rPr>
                <w:rFonts w:cs="Arial"/>
                <w:strike/>
                <w:color w:val="FF0000"/>
                <w:szCs w:val="20"/>
              </w:rPr>
              <w:t>двух</w:t>
            </w:r>
            <w:r w:rsidRPr="003D23A7">
              <w:rPr>
                <w:rFonts w:cs="Arial"/>
                <w:szCs w:val="20"/>
              </w:rPr>
              <w:t xml:space="preserve">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14:paraId="09D81FBD" w14:textId="77777777" w:rsidR="00FE03BE" w:rsidRDefault="00FE03BE" w:rsidP="00F93A51">
            <w:pPr>
              <w:spacing w:before="200" w:after="1" w:line="200" w:lineRule="atLeast"/>
              <w:ind w:firstLine="539"/>
              <w:jc w:val="both"/>
              <w:rPr>
                <w:szCs w:val="20"/>
              </w:rPr>
            </w:pPr>
            <w:r w:rsidRPr="00FE03BE">
              <w:rPr>
                <w:szCs w:val="20"/>
              </w:rPr>
              <w:t>лечение болевого синдрома и других тяжелых проявлений заболевания;</w:t>
            </w:r>
          </w:p>
          <w:p w14:paraId="4F488E32" w14:textId="0D325F7F" w:rsidR="00FE03BE" w:rsidRPr="003D23A7" w:rsidRDefault="00FE03BE" w:rsidP="00F93A51">
            <w:pPr>
              <w:spacing w:before="200" w:after="1" w:line="200" w:lineRule="atLeast"/>
              <w:ind w:firstLine="539"/>
              <w:jc w:val="both"/>
              <w:rPr>
                <w:szCs w:val="20"/>
              </w:rPr>
            </w:pPr>
            <w:r w:rsidRPr="003D23A7">
              <w:rPr>
                <w:rFonts w:cs="Arial"/>
                <w:szCs w:val="20"/>
              </w:rPr>
              <w:t>назначение лекарственных препаратов, включая наркотические лекарственные препараты и психотропные лекарственные препараты;</w:t>
            </w:r>
          </w:p>
        </w:tc>
        <w:tc>
          <w:tcPr>
            <w:tcW w:w="7597" w:type="dxa"/>
          </w:tcPr>
          <w:p w14:paraId="34AAF8BD" w14:textId="77777777" w:rsidR="00FE03BE" w:rsidRDefault="00FE03BE" w:rsidP="00F93A51">
            <w:pPr>
              <w:spacing w:before="200" w:after="1" w:line="200" w:lineRule="atLeast"/>
              <w:ind w:firstLine="539"/>
              <w:jc w:val="both"/>
              <w:rPr>
                <w:rFonts w:cs="Arial"/>
                <w:szCs w:val="20"/>
              </w:rPr>
            </w:pPr>
            <w:r w:rsidRPr="003D23A7">
              <w:rPr>
                <w:rFonts w:cs="Arial"/>
                <w:szCs w:val="20"/>
              </w:rPr>
              <w:t xml:space="preserve">проведение первичного осмотра в течение </w:t>
            </w:r>
            <w:r w:rsidRPr="003D23A7">
              <w:rPr>
                <w:rFonts w:cs="Arial"/>
                <w:szCs w:val="20"/>
                <w:shd w:val="clear" w:color="auto" w:fill="C0C0C0"/>
              </w:rPr>
              <w:t>2</w:t>
            </w:r>
            <w:r w:rsidRPr="003D23A7">
              <w:rPr>
                <w:rFonts w:cs="Arial"/>
                <w:szCs w:val="20"/>
              </w:rPr>
              <w:t xml:space="preserve">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14:paraId="196AE7DE" w14:textId="77777777" w:rsidR="00FE03BE" w:rsidRDefault="00FE03BE" w:rsidP="00F93A51">
            <w:pPr>
              <w:spacing w:before="200" w:after="1" w:line="200" w:lineRule="atLeast"/>
              <w:ind w:firstLine="539"/>
              <w:jc w:val="both"/>
              <w:rPr>
                <w:szCs w:val="20"/>
              </w:rPr>
            </w:pPr>
            <w:r w:rsidRPr="00FE03BE">
              <w:rPr>
                <w:szCs w:val="20"/>
              </w:rPr>
              <w:t>лечение болевого синдрома и других тяжелых проявлений заболевания;</w:t>
            </w:r>
          </w:p>
          <w:p w14:paraId="2D83FDD1" w14:textId="6D6CC8BB" w:rsidR="00FE03BE" w:rsidRPr="00FE03BE" w:rsidRDefault="00FE03BE" w:rsidP="00F93A51">
            <w:pPr>
              <w:spacing w:before="200" w:after="1" w:line="200" w:lineRule="atLeast"/>
              <w:ind w:firstLine="539"/>
              <w:jc w:val="both"/>
              <w:rPr>
                <w:rFonts w:cs="Arial"/>
                <w:szCs w:val="20"/>
              </w:rPr>
            </w:pPr>
            <w:r w:rsidRPr="003D23A7">
              <w:rPr>
                <w:rFonts w:cs="Arial"/>
                <w:szCs w:val="20"/>
              </w:rPr>
              <w:t xml:space="preserve">назначение лекарственных препаратов </w:t>
            </w:r>
            <w:r w:rsidRPr="003D23A7">
              <w:rPr>
                <w:rFonts w:cs="Arial"/>
                <w:szCs w:val="20"/>
                <w:shd w:val="clear" w:color="auto" w:fill="C0C0C0"/>
              </w:rPr>
              <w:t>для медицинского применения (далее - лекарственные препараты)</w:t>
            </w:r>
            <w:r w:rsidRPr="003D23A7">
              <w:rPr>
                <w:rFonts w:cs="Arial"/>
                <w:szCs w:val="20"/>
              </w:rPr>
              <w:t>, включая наркотические лекарственные препараты и психотропные лекарственные препараты;</w:t>
            </w:r>
          </w:p>
        </w:tc>
      </w:tr>
      <w:tr w:rsidR="003D23A7" w:rsidRPr="003D23A7" w14:paraId="2D1D0BA2" w14:textId="77777777" w:rsidTr="003D23A7">
        <w:tc>
          <w:tcPr>
            <w:tcW w:w="7597" w:type="dxa"/>
          </w:tcPr>
          <w:p w14:paraId="1E260BF6" w14:textId="77777777" w:rsidR="00FE03BE" w:rsidRPr="00FE03BE" w:rsidRDefault="00FE03BE" w:rsidP="00F93A51">
            <w:pPr>
              <w:spacing w:before="200" w:after="1" w:line="200" w:lineRule="atLeast"/>
              <w:ind w:firstLine="539"/>
              <w:jc w:val="both"/>
              <w:rPr>
                <w:szCs w:val="20"/>
              </w:rPr>
            </w:pPr>
            <w:r w:rsidRPr="00FE03BE">
              <w:rPr>
                <w:szCs w:val="20"/>
              </w:rPr>
              <w:t>выполнение или назначение мероприятий по уходу за пациентом;</w:t>
            </w:r>
          </w:p>
          <w:p w14:paraId="34A5B11D" w14:textId="77777777" w:rsidR="00FE03BE" w:rsidRPr="00FE03BE" w:rsidRDefault="00FE03BE" w:rsidP="00F93A51">
            <w:pPr>
              <w:spacing w:before="200" w:after="1" w:line="200" w:lineRule="atLeast"/>
              <w:ind w:firstLine="539"/>
              <w:jc w:val="both"/>
              <w:rPr>
                <w:szCs w:val="20"/>
              </w:rPr>
            </w:pPr>
            <w:r w:rsidRPr="00FE03BE">
              <w:rPr>
                <w:szCs w:val="20"/>
              </w:rPr>
              <w:t>вынесение на рассмотрение врачебной комиссии медицинской организации вопроса о направлении пациента на медико-социальную экспертизу;</w:t>
            </w:r>
          </w:p>
          <w:p w14:paraId="538869B8" w14:textId="77777777" w:rsidR="00FE03BE" w:rsidRPr="00FE03BE" w:rsidRDefault="00FE03BE" w:rsidP="00F93A51">
            <w:pPr>
              <w:spacing w:before="200" w:after="1" w:line="200" w:lineRule="atLeast"/>
              <w:ind w:firstLine="539"/>
              <w:jc w:val="both"/>
              <w:rPr>
                <w:szCs w:val="20"/>
              </w:rPr>
            </w:pPr>
            <w:r w:rsidRPr="00FE03BE">
              <w:rPr>
                <w:szCs w:val="20"/>
              </w:rPr>
              <w:t>направление пациентов в медицинские организации, оказывающие паллиативную специализированную медицинскую помощь;</w:t>
            </w:r>
          </w:p>
          <w:p w14:paraId="01426E1D" w14:textId="77777777" w:rsidR="003D23A7" w:rsidRDefault="00FE03BE" w:rsidP="00F93A51">
            <w:pPr>
              <w:spacing w:before="200" w:after="1" w:line="200" w:lineRule="atLeast"/>
              <w:ind w:firstLine="539"/>
              <w:jc w:val="both"/>
              <w:rPr>
                <w:szCs w:val="20"/>
              </w:rPr>
            </w:pPr>
            <w:r w:rsidRPr="00FE03BE">
              <w:rPr>
                <w:szCs w:val="20"/>
              </w:rPr>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14:paraId="25997666" w14:textId="788727D7" w:rsidR="00FE03BE" w:rsidRPr="003D23A7" w:rsidRDefault="00FE03BE" w:rsidP="00F93A51">
            <w:pPr>
              <w:spacing w:before="200" w:after="1" w:line="200" w:lineRule="atLeast"/>
              <w:ind w:firstLine="539"/>
              <w:jc w:val="both"/>
              <w:rPr>
                <w:szCs w:val="20"/>
              </w:rPr>
            </w:pPr>
            <w:r w:rsidRPr="003D23A7">
              <w:rPr>
                <w:rFonts w:cs="Arial"/>
                <w:szCs w:val="20"/>
              </w:rPr>
              <w:t xml:space="preserve">информирование пациента </w:t>
            </w:r>
            <w:r w:rsidRPr="003D23A7">
              <w:rPr>
                <w:rFonts w:cs="Arial"/>
                <w:strike/>
                <w:color w:val="FF0000"/>
                <w:szCs w:val="20"/>
              </w:rPr>
              <w:t>(</w:t>
            </w:r>
            <w:r w:rsidRPr="003D23A7">
              <w:rPr>
                <w:rFonts w:cs="Arial"/>
                <w:szCs w:val="20"/>
              </w:rPr>
              <w:t xml:space="preserve">законного представителя, </w:t>
            </w:r>
            <w:r w:rsidRPr="003D23A7">
              <w:rPr>
                <w:rFonts w:cs="Arial"/>
                <w:strike/>
                <w:color w:val="FF0000"/>
                <w:szCs w:val="20"/>
              </w:rPr>
              <w:t>родственника, иных</w:t>
            </w:r>
            <w:r w:rsidRPr="003D23A7">
              <w:rPr>
                <w:rFonts w:cs="Arial"/>
                <w:szCs w:val="20"/>
              </w:rPr>
              <w:t xml:space="preserve"> лиц, осуществляющих уход за пациентом</w:t>
            </w:r>
            <w:r w:rsidRPr="003D23A7">
              <w:rPr>
                <w:rFonts w:cs="Arial"/>
                <w:strike/>
                <w:color w:val="FF0000"/>
                <w:szCs w:val="20"/>
              </w:rPr>
              <w:t>)</w:t>
            </w:r>
            <w:r w:rsidRPr="003D23A7">
              <w:rPr>
                <w:rFonts w:cs="Arial"/>
                <w:szCs w:val="20"/>
              </w:rPr>
              <w:t xml:space="preserve">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w:t>
            </w:r>
            <w:r w:rsidRPr="003D23A7">
              <w:rPr>
                <w:rFonts w:cs="Arial"/>
                <w:strike/>
                <w:color w:val="FF0000"/>
                <w:szCs w:val="20"/>
              </w:rPr>
              <w:t>близким</w:t>
            </w:r>
            <w:r w:rsidRPr="003D23A7">
              <w:rPr>
                <w:rFonts w:cs="Arial"/>
                <w:szCs w:val="20"/>
              </w:rPr>
              <w:t>;</w:t>
            </w:r>
          </w:p>
        </w:tc>
        <w:tc>
          <w:tcPr>
            <w:tcW w:w="7597" w:type="dxa"/>
          </w:tcPr>
          <w:p w14:paraId="49B33BD5" w14:textId="77777777" w:rsidR="00FE03BE" w:rsidRPr="00FE03BE" w:rsidRDefault="00FE03BE" w:rsidP="00F93A51">
            <w:pPr>
              <w:spacing w:before="200" w:after="1" w:line="200" w:lineRule="atLeast"/>
              <w:ind w:firstLine="539"/>
              <w:jc w:val="both"/>
              <w:rPr>
                <w:szCs w:val="20"/>
              </w:rPr>
            </w:pPr>
            <w:r w:rsidRPr="00FE03BE">
              <w:rPr>
                <w:szCs w:val="20"/>
              </w:rPr>
              <w:t>выполнение или назначение мероприятий по уходу за пациентом;</w:t>
            </w:r>
          </w:p>
          <w:p w14:paraId="7C0B429A" w14:textId="77777777" w:rsidR="00FE03BE" w:rsidRPr="00FE03BE" w:rsidRDefault="00FE03BE" w:rsidP="00F93A51">
            <w:pPr>
              <w:spacing w:before="200" w:after="1" w:line="200" w:lineRule="atLeast"/>
              <w:ind w:firstLine="539"/>
              <w:jc w:val="both"/>
              <w:rPr>
                <w:szCs w:val="20"/>
              </w:rPr>
            </w:pPr>
            <w:r w:rsidRPr="00FE03BE">
              <w:rPr>
                <w:szCs w:val="20"/>
              </w:rPr>
              <w:t>вынесение на рассмотрение врачебной комиссии медицинской организации вопроса о направлении пациента на медико-социальную экспертизу;</w:t>
            </w:r>
          </w:p>
          <w:p w14:paraId="5707012F" w14:textId="77777777" w:rsidR="00FE03BE" w:rsidRPr="00FE03BE" w:rsidRDefault="00FE03BE" w:rsidP="00F93A51">
            <w:pPr>
              <w:spacing w:before="200" w:after="1" w:line="200" w:lineRule="atLeast"/>
              <w:ind w:firstLine="539"/>
              <w:jc w:val="both"/>
              <w:rPr>
                <w:szCs w:val="20"/>
              </w:rPr>
            </w:pPr>
            <w:r w:rsidRPr="00FE03BE">
              <w:rPr>
                <w:szCs w:val="20"/>
              </w:rPr>
              <w:t>направление пациентов в медицинские организации, оказывающие паллиативную специализированную медицинскую помощь;</w:t>
            </w:r>
          </w:p>
          <w:p w14:paraId="1FAAD30C" w14:textId="77777777" w:rsidR="003D23A7" w:rsidRDefault="00FE03BE" w:rsidP="00F93A51">
            <w:pPr>
              <w:spacing w:before="200" w:after="1" w:line="200" w:lineRule="atLeast"/>
              <w:ind w:firstLine="539"/>
              <w:jc w:val="both"/>
              <w:rPr>
                <w:szCs w:val="20"/>
              </w:rPr>
            </w:pPr>
            <w:r w:rsidRPr="00FE03BE">
              <w:rPr>
                <w:szCs w:val="20"/>
              </w:rPr>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14:paraId="630760E5" w14:textId="061E558C" w:rsidR="00FE03BE" w:rsidRPr="003D23A7" w:rsidRDefault="00FE03BE" w:rsidP="00F93A51">
            <w:pPr>
              <w:spacing w:before="200" w:after="1" w:line="200" w:lineRule="atLeast"/>
              <w:ind w:firstLine="539"/>
              <w:jc w:val="both"/>
              <w:rPr>
                <w:szCs w:val="20"/>
              </w:rPr>
            </w:pPr>
            <w:r w:rsidRPr="003D23A7">
              <w:rPr>
                <w:rFonts w:cs="Arial"/>
                <w:szCs w:val="20"/>
              </w:rPr>
              <w:t>информирование пациента</w:t>
            </w:r>
            <w:r w:rsidRPr="003D23A7">
              <w:rPr>
                <w:rFonts w:cs="Arial"/>
                <w:szCs w:val="20"/>
                <w:shd w:val="clear" w:color="auto" w:fill="C0C0C0"/>
              </w:rPr>
              <w:t>, его родственников и иных членов семьи или</w:t>
            </w:r>
            <w:r w:rsidRPr="003D23A7">
              <w:rPr>
                <w:rFonts w:cs="Arial"/>
                <w:szCs w:val="20"/>
              </w:rPr>
              <w:t xml:space="preserve"> законного представителя, лиц, осуществляющих уход за пациентом</w:t>
            </w:r>
            <w:r w:rsidRPr="003D23A7">
              <w:rPr>
                <w:rFonts w:cs="Arial"/>
                <w:szCs w:val="20"/>
                <w:shd w:val="clear" w:color="auto" w:fill="C0C0C0"/>
              </w:rPr>
              <w:t>,</w:t>
            </w:r>
            <w:r w:rsidRPr="003D23A7">
              <w:rPr>
                <w:rFonts w:cs="Arial"/>
                <w:szCs w:val="20"/>
              </w:rPr>
              <w:t xml:space="preserve">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w:t>
            </w:r>
            <w:r w:rsidRPr="003D23A7">
              <w:rPr>
                <w:rFonts w:cs="Arial"/>
                <w:szCs w:val="20"/>
                <w:shd w:val="clear" w:color="auto" w:fill="C0C0C0"/>
              </w:rPr>
              <w:t>иным членам семьи или законному представителю, лицам, осуществляющим уход за пациентом</w:t>
            </w:r>
            <w:r w:rsidRPr="003D23A7">
              <w:rPr>
                <w:rFonts w:cs="Arial"/>
                <w:szCs w:val="20"/>
              </w:rPr>
              <w:t>;</w:t>
            </w:r>
          </w:p>
        </w:tc>
      </w:tr>
      <w:tr w:rsidR="003D23A7" w:rsidRPr="003D23A7" w14:paraId="3FFB22BD" w14:textId="77777777" w:rsidTr="003D23A7">
        <w:tc>
          <w:tcPr>
            <w:tcW w:w="7597" w:type="dxa"/>
          </w:tcPr>
          <w:p w14:paraId="07F26D49" w14:textId="3262B715" w:rsidR="003D23A7" w:rsidRPr="003D23A7" w:rsidRDefault="00FE03BE" w:rsidP="00F93A51">
            <w:pPr>
              <w:spacing w:before="200" w:after="1" w:line="200" w:lineRule="atLeast"/>
              <w:ind w:firstLine="539"/>
              <w:jc w:val="both"/>
              <w:rPr>
                <w:szCs w:val="20"/>
              </w:rPr>
            </w:pPr>
            <w:r w:rsidRPr="003D23A7">
              <w:rPr>
                <w:rFonts w:cs="Arial"/>
                <w:szCs w:val="20"/>
              </w:rPr>
              <w:lastRenderedPageBreak/>
              <w:t xml:space="preserve">обучение пациента, его законного представителя, </w:t>
            </w:r>
            <w:r w:rsidRPr="003D23A7">
              <w:rPr>
                <w:rFonts w:cs="Arial"/>
                <w:strike/>
                <w:color w:val="FF0000"/>
                <w:szCs w:val="20"/>
              </w:rPr>
              <w:t>родственников, иных</w:t>
            </w:r>
            <w:r w:rsidRPr="003D23A7">
              <w:rPr>
                <w:rFonts w:cs="Arial"/>
                <w:szCs w:val="20"/>
              </w:rPr>
              <w:t xml:space="preserve"> лиц, осуществляющих уход за пациентом, мероприятиям по уходу;</w:t>
            </w:r>
          </w:p>
        </w:tc>
        <w:tc>
          <w:tcPr>
            <w:tcW w:w="7597" w:type="dxa"/>
          </w:tcPr>
          <w:p w14:paraId="7E81432D" w14:textId="32818064" w:rsidR="003D23A7" w:rsidRPr="003D23A7" w:rsidRDefault="00FE03BE" w:rsidP="00F93A51">
            <w:pPr>
              <w:spacing w:before="200" w:after="1" w:line="200" w:lineRule="atLeast"/>
              <w:ind w:firstLine="539"/>
              <w:jc w:val="both"/>
              <w:rPr>
                <w:szCs w:val="20"/>
              </w:rPr>
            </w:pPr>
            <w:r w:rsidRPr="003D23A7">
              <w:rPr>
                <w:rFonts w:cs="Arial"/>
                <w:szCs w:val="20"/>
              </w:rPr>
              <w:t xml:space="preserve">обучение пациента, его </w:t>
            </w:r>
            <w:r w:rsidRPr="003D23A7">
              <w:rPr>
                <w:rFonts w:cs="Arial"/>
                <w:szCs w:val="20"/>
                <w:shd w:val="clear" w:color="auto" w:fill="C0C0C0"/>
              </w:rPr>
              <w:t>родственников и иных членов семьи или</w:t>
            </w:r>
            <w:r w:rsidRPr="003D23A7">
              <w:rPr>
                <w:rFonts w:cs="Arial"/>
                <w:szCs w:val="20"/>
              </w:rPr>
              <w:t xml:space="preserve"> законного представителя, лиц, осуществляющих уход за пациентом, мероприятиям по уходу;</w:t>
            </w:r>
          </w:p>
        </w:tc>
      </w:tr>
      <w:tr w:rsidR="003D23A7" w:rsidRPr="003D23A7" w14:paraId="50DF5CEE" w14:textId="77777777" w:rsidTr="003D23A7">
        <w:tc>
          <w:tcPr>
            <w:tcW w:w="7597" w:type="dxa"/>
          </w:tcPr>
          <w:p w14:paraId="20707D36" w14:textId="7B7BF725" w:rsidR="003D23A7" w:rsidRPr="003D23A7" w:rsidRDefault="00FE03BE" w:rsidP="00F93A51">
            <w:pPr>
              <w:spacing w:before="200" w:after="1" w:line="200" w:lineRule="atLeast"/>
              <w:ind w:firstLine="539"/>
              <w:jc w:val="both"/>
              <w:rPr>
                <w:szCs w:val="20"/>
              </w:rPr>
            </w:pPr>
            <w:r w:rsidRPr="003D23A7">
              <w:rPr>
                <w:rFonts w:cs="Arial"/>
                <w:szCs w:val="20"/>
              </w:rPr>
              <w:t>представление отчетности, сбор и представление первичных данных о медицинской деятельности для информационных систем в сфере здравоохранения</w:t>
            </w:r>
            <w:r w:rsidRPr="00FE03BE">
              <w:rPr>
                <w:rFonts w:cs="Arial"/>
                <w:szCs w:val="20"/>
              </w:rPr>
              <w:t>;</w:t>
            </w:r>
          </w:p>
        </w:tc>
        <w:tc>
          <w:tcPr>
            <w:tcW w:w="7597" w:type="dxa"/>
          </w:tcPr>
          <w:p w14:paraId="16803E36" w14:textId="6F8A71D2" w:rsidR="003D23A7" w:rsidRPr="003D23A7" w:rsidRDefault="00FE03BE" w:rsidP="00F93A51">
            <w:pPr>
              <w:spacing w:before="200" w:after="1" w:line="200" w:lineRule="atLeast"/>
              <w:ind w:firstLine="539"/>
              <w:jc w:val="both"/>
              <w:rPr>
                <w:szCs w:val="20"/>
              </w:rPr>
            </w:pPr>
            <w:r w:rsidRPr="003D23A7">
              <w:rPr>
                <w:rFonts w:cs="Arial"/>
                <w:szCs w:val="20"/>
              </w:rPr>
              <w:t xml:space="preserve">представление отчетности </w:t>
            </w:r>
            <w:r w:rsidRPr="003D23A7">
              <w:rPr>
                <w:rFonts w:cs="Arial"/>
                <w:szCs w:val="20"/>
                <w:shd w:val="clear" w:color="auto" w:fill="C0C0C0"/>
              </w:rPr>
              <w:t>в соответствии с пунктом 11 части 1 статьи 79 Федерального закона N 323-ФЗ</w:t>
            </w:r>
            <w:r w:rsidRPr="003D23A7">
              <w:rPr>
                <w:rFonts w:cs="Arial"/>
                <w:szCs w:val="20"/>
              </w:rPr>
              <w:t xml:space="preserve">, сбор и представление первичных </w:t>
            </w:r>
            <w:r w:rsidRPr="003D23A7">
              <w:rPr>
                <w:rFonts w:cs="Arial"/>
                <w:szCs w:val="20"/>
                <w:shd w:val="clear" w:color="auto" w:fill="C0C0C0"/>
              </w:rPr>
              <w:t>статистических</w:t>
            </w:r>
            <w:r w:rsidRPr="003D23A7">
              <w:rPr>
                <w:rFonts w:cs="Arial"/>
                <w:szCs w:val="20"/>
              </w:rPr>
              <w:t xml:space="preserve"> данных о медицинской деятельности для информационных систем в сфере здравоохранения</w:t>
            </w:r>
            <w:r w:rsidRPr="003D23A7">
              <w:rPr>
                <w:rFonts w:cs="Arial"/>
                <w:szCs w:val="20"/>
                <w:shd w:val="clear" w:color="auto" w:fill="C0C0C0"/>
              </w:rPr>
              <w:t>, указанных в части 1 статьи 91 Федерального закона N 323-ФЗ</w:t>
            </w:r>
            <w:r w:rsidRPr="00FE03BE">
              <w:rPr>
                <w:rFonts w:cs="Arial"/>
                <w:szCs w:val="20"/>
              </w:rPr>
              <w:t>;</w:t>
            </w:r>
          </w:p>
        </w:tc>
      </w:tr>
      <w:tr w:rsidR="003D23A7" w:rsidRPr="003D23A7" w14:paraId="2114F371" w14:textId="77777777" w:rsidTr="003D23A7">
        <w:tc>
          <w:tcPr>
            <w:tcW w:w="7597" w:type="dxa"/>
          </w:tcPr>
          <w:p w14:paraId="3C674B71" w14:textId="6D80DC4B" w:rsidR="003D23A7" w:rsidRPr="003D23A7" w:rsidRDefault="00FE03BE" w:rsidP="00F93A51">
            <w:pPr>
              <w:spacing w:before="200" w:after="1" w:line="200" w:lineRule="atLeast"/>
              <w:ind w:firstLine="539"/>
              <w:jc w:val="both"/>
              <w:rPr>
                <w:szCs w:val="20"/>
              </w:rPr>
            </w:pPr>
            <w:r w:rsidRPr="003D23A7">
              <w:rPr>
                <w:rFonts w:cs="Arial"/>
                <w:szCs w:val="20"/>
              </w:rPr>
              <w:t>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r w:rsidRPr="003D23A7">
              <w:rPr>
                <w:rFonts w:cs="Arial"/>
                <w:strike/>
                <w:color w:val="FF0000"/>
                <w:szCs w:val="20"/>
              </w:rPr>
              <w:t>;</w:t>
            </w:r>
          </w:p>
        </w:tc>
        <w:tc>
          <w:tcPr>
            <w:tcW w:w="7597" w:type="dxa"/>
          </w:tcPr>
          <w:p w14:paraId="068B1799" w14:textId="4A79CA20" w:rsidR="003D23A7" w:rsidRPr="003D23A7" w:rsidRDefault="00FE03BE" w:rsidP="00F93A51">
            <w:pPr>
              <w:spacing w:before="200" w:after="1" w:line="200" w:lineRule="atLeast"/>
              <w:ind w:firstLine="539"/>
              <w:jc w:val="both"/>
              <w:rPr>
                <w:szCs w:val="20"/>
              </w:rPr>
            </w:pPr>
            <w:r w:rsidRPr="003D23A7">
              <w:rPr>
                <w:rFonts w:cs="Arial"/>
                <w:szCs w:val="20"/>
              </w:rPr>
              <w:t>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w:t>
            </w:r>
            <w:r w:rsidRPr="003D23A7">
              <w:rPr>
                <w:rFonts w:cs="Arial"/>
                <w:szCs w:val="20"/>
                <w:shd w:val="clear" w:color="auto" w:fill="C0C0C0"/>
              </w:rPr>
              <w:t>, в том числе с применением телемедицинских технологий в порядке, установленном в соответствии с частью 1 статьи 36.2 Федерального закона N 323-ФЗ.</w:t>
            </w:r>
          </w:p>
        </w:tc>
      </w:tr>
      <w:tr w:rsidR="00FE03BE" w:rsidRPr="003D23A7" w14:paraId="4AAF999B" w14:textId="77777777" w:rsidTr="003D23A7">
        <w:tc>
          <w:tcPr>
            <w:tcW w:w="7597" w:type="dxa"/>
          </w:tcPr>
          <w:p w14:paraId="549552F3" w14:textId="77777777" w:rsidR="00FE03BE" w:rsidRPr="003D23A7" w:rsidRDefault="00FE03BE" w:rsidP="00F93A51">
            <w:pPr>
              <w:spacing w:before="200" w:after="1" w:line="200" w:lineRule="atLeast"/>
              <w:ind w:firstLine="539"/>
              <w:jc w:val="both"/>
              <w:rPr>
                <w:szCs w:val="20"/>
              </w:rPr>
            </w:pPr>
            <w:r w:rsidRPr="003D23A7">
              <w:rPr>
                <w:rFonts w:cs="Arial"/>
                <w:strike/>
                <w:color w:val="FF0000"/>
                <w:szCs w:val="20"/>
              </w:rPr>
              <w:t>12.</w:t>
            </w:r>
            <w:r w:rsidRPr="003D23A7">
              <w:rPr>
                <w:rFonts w:cs="Arial"/>
                <w:szCs w:val="20"/>
              </w:rPr>
              <w:t xml:space="preserve"> Паллиативная специализированная медицинская помощь оказывается в соответствии с приложениями N 2 - 37 к Положению.</w:t>
            </w:r>
          </w:p>
          <w:p w14:paraId="7F9C1502" w14:textId="77777777" w:rsidR="00FE03BE" w:rsidRPr="003D23A7" w:rsidRDefault="00FE03BE" w:rsidP="00F93A51">
            <w:pPr>
              <w:spacing w:before="200" w:after="1" w:line="200" w:lineRule="atLeast"/>
              <w:ind w:firstLine="539"/>
              <w:jc w:val="both"/>
              <w:rPr>
                <w:szCs w:val="20"/>
              </w:rPr>
            </w:pPr>
            <w:r w:rsidRPr="003D23A7">
              <w:rPr>
                <w:rFonts w:cs="Arial"/>
                <w:strike/>
                <w:color w:val="FF0000"/>
                <w:szCs w:val="20"/>
              </w:rPr>
              <w:t>13.</w:t>
            </w:r>
            <w:r w:rsidRPr="003D23A7">
              <w:rPr>
                <w:rFonts w:cs="Arial"/>
                <w:szCs w:val="20"/>
              </w:rPr>
              <w:t xml:space="preserve"> Медицинское заключение </w:t>
            </w:r>
            <w:r w:rsidRPr="003D23A7">
              <w:rPr>
                <w:rFonts w:cs="Arial"/>
                <w:strike/>
                <w:color w:val="FF0000"/>
                <w:szCs w:val="20"/>
              </w:rPr>
              <w:t>взрослым со злокачественными новообразованиями выдают</w:t>
            </w:r>
            <w:r w:rsidRPr="00FE03BE">
              <w:rPr>
                <w:rFonts w:cs="Arial"/>
                <w:szCs w:val="20"/>
              </w:rPr>
              <w:t>:</w:t>
            </w:r>
          </w:p>
          <w:p w14:paraId="21DEF1AD" w14:textId="77777777" w:rsidR="00FE03BE" w:rsidRPr="003D23A7" w:rsidRDefault="00FE03BE" w:rsidP="00F93A51">
            <w:pPr>
              <w:spacing w:before="200" w:after="1" w:line="200" w:lineRule="atLeast"/>
              <w:ind w:firstLine="539"/>
              <w:jc w:val="both"/>
              <w:rPr>
                <w:szCs w:val="20"/>
              </w:rPr>
            </w:pPr>
            <w:r w:rsidRPr="003D23A7">
              <w:rPr>
                <w:rFonts w:cs="Arial"/>
                <w:strike/>
                <w:color w:val="FF0000"/>
                <w:szCs w:val="20"/>
              </w:rPr>
              <w:t>врачи-онкологи</w:t>
            </w:r>
            <w:r w:rsidRPr="003D23A7">
              <w:rPr>
                <w:rFonts w:cs="Arial"/>
                <w:szCs w:val="20"/>
              </w:rPr>
              <w:t xml:space="preserve"> при наличии гистологически верифицированного диагноза;</w:t>
            </w:r>
          </w:p>
          <w:p w14:paraId="00EA4EBF" w14:textId="77777777" w:rsidR="00FE03BE" w:rsidRPr="003D23A7" w:rsidRDefault="00FE03BE" w:rsidP="00F93A51">
            <w:pPr>
              <w:spacing w:before="200" w:after="1" w:line="200" w:lineRule="atLeast"/>
              <w:ind w:firstLine="539"/>
              <w:jc w:val="both"/>
              <w:rPr>
                <w:szCs w:val="20"/>
              </w:rPr>
            </w:pPr>
            <w:r w:rsidRPr="003D23A7">
              <w:rPr>
                <w:rFonts w:cs="Arial"/>
                <w:strike/>
                <w:color w:val="FF0000"/>
                <w:szCs w:val="20"/>
              </w:rPr>
              <w:t>врачи-терапевты участковые, врачи</w:t>
            </w:r>
            <w:r w:rsidRPr="003D23A7">
              <w:rPr>
                <w:rFonts w:cs="Arial"/>
                <w:szCs w:val="20"/>
              </w:rPr>
              <w:t xml:space="preserve"> общей практики (</w:t>
            </w:r>
            <w:r w:rsidRPr="003D23A7">
              <w:rPr>
                <w:rFonts w:cs="Arial"/>
                <w:strike/>
                <w:color w:val="FF0000"/>
                <w:szCs w:val="20"/>
              </w:rPr>
              <w:t>семейные врачи</w:t>
            </w:r>
            <w:r w:rsidRPr="003D23A7">
              <w:rPr>
                <w:rFonts w:cs="Arial"/>
                <w:szCs w:val="20"/>
              </w:rPr>
              <w:t xml:space="preserve">), фельдшера, </w:t>
            </w:r>
            <w:r w:rsidRPr="003D23A7">
              <w:rPr>
                <w:rFonts w:cs="Arial"/>
                <w:strike/>
                <w:color w:val="FF0000"/>
                <w:szCs w:val="20"/>
              </w:rPr>
              <w:t>врачи-специалисты</w:t>
            </w:r>
            <w:r w:rsidRPr="003D23A7">
              <w:rPr>
                <w:rFonts w:cs="Arial"/>
                <w:szCs w:val="20"/>
              </w:rPr>
              <w:t xml:space="preserve"> при наличии заключения врача-онколога о необходимости проведения симптоматического лечения.</w:t>
            </w:r>
          </w:p>
          <w:p w14:paraId="66ED8EBF" w14:textId="7FC1E546" w:rsidR="00FE03BE" w:rsidRPr="003D23A7" w:rsidRDefault="00FE03BE" w:rsidP="00F93A51">
            <w:pPr>
              <w:spacing w:before="200" w:after="1" w:line="200" w:lineRule="atLeast"/>
              <w:ind w:firstLine="539"/>
              <w:jc w:val="both"/>
              <w:rPr>
                <w:szCs w:val="20"/>
              </w:rPr>
            </w:pPr>
            <w:r w:rsidRPr="003D23A7">
              <w:rPr>
                <w:rFonts w:cs="Arial"/>
                <w:strike/>
                <w:color w:val="FF0000"/>
                <w:szCs w:val="20"/>
              </w:rPr>
              <w:t>14.</w:t>
            </w:r>
            <w:r w:rsidRPr="003D23A7">
              <w:rPr>
                <w:rFonts w:cs="Arial"/>
                <w:szCs w:val="20"/>
              </w:rPr>
              <w:t xml:space="preserve"> Медицинское заключение </w:t>
            </w:r>
            <w:r w:rsidRPr="003D23A7">
              <w:rPr>
                <w:rFonts w:cs="Arial"/>
                <w:strike/>
                <w:color w:val="FF0000"/>
                <w:szCs w:val="20"/>
              </w:rPr>
              <w:t>взрослым</w:t>
            </w:r>
            <w:r w:rsidRPr="003D23A7">
              <w:rPr>
                <w:rFonts w:cs="Arial"/>
                <w:szCs w:val="20"/>
              </w:rPr>
              <w:t xml:space="preserve"> (за исключением </w:t>
            </w:r>
            <w:r w:rsidRPr="003D23A7">
              <w:rPr>
                <w:rFonts w:cs="Arial"/>
                <w:strike/>
                <w:color w:val="FF0000"/>
                <w:szCs w:val="20"/>
              </w:rPr>
              <w:t>больных злокачественными новообразованиями</w:t>
            </w:r>
            <w:r w:rsidRPr="003D23A7">
              <w:rPr>
                <w:rFonts w:cs="Arial"/>
                <w:szCs w:val="20"/>
              </w:rPr>
              <w:t xml:space="preserve"> при наличии гистологически верифицированного диагноза) </w:t>
            </w:r>
            <w:r w:rsidRPr="003D23A7">
              <w:rPr>
                <w:rFonts w:cs="Arial"/>
                <w:strike/>
                <w:color w:val="FF0000"/>
                <w:szCs w:val="20"/>
              </w:rPr>
              <w:t>выдает врачебная комиссия</w:t>
            </w:r>
            <w:r w:rsidRPr="003D23A7">
              <w:rPr>
                <w:rFonts w:cs="Arial"/>
                <w:szCs w:val="20"/>
              </w:rPr>
              <w:t xml:space="preserve"> медицинской организации или консилиум врачей, в которой осуществляется наблюдение </w:t>
            </w:r>
            <w:r w:rsidRPr="009E6796">
              <w:rPr>
                <w:rFonts w:cs="Arial"/>
                <w:szCs w:val="20"/>
              </w:rPr>
              <w:t>и</w:t>
            </w:r>
            <w:r w:rsidRPr="003D23A7">
              <w:rPr>
                <w:rFonts w:cs="Arial"/>
                <w:szCs w:val="20"/>
              </w:rPr>
              <w:t xml:space="preserve"> лечение </w:t>
            </w:r>
            <w:r w:rsidRPr="003D23A7">
              <w:rPr>
                <w:rFonts w:cs="Arial"/>
                <w:strike/>
                <w:color w:val="FF0000"/>
                <w:szCs w:val="20"/>
              </w:rPr>
              <w:t>взрослого</w:t>
            </w:r>
            <w:r w:rsidRPr="003D23A7">
              <w:rPr>
                <w:rFonts w:cs="Arial"/>
                <w:szCs w:val="20"/>
              </w:rPr>
              <w:t>.</w:t>
            </w:r>
          </w:p>
        </w:tc>
        <w:tc>
          <w:tcPr>
            <w:tcW w:w="7597" w:type="dxa"/>
          </w:tcPr>
          <w:p w14:paraId="24017B83" w14:textId="77777777"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11.</w:t>
            </w:r>
            <w:r w:rsidRPr="003D23A7">
              <w:rPr>
                <w:rFonts w:cs="Arial"/>
                <w:szCs w:val="20"/>
              </w:rPr>
              <w:t xml:space="preserve"> Паллиативная специализированная медицинская помощь оказывается в соответствии с приложениями N 2 - 37 к Положению.</w:t>
            </w:r>
          </w:p>
          <w:p w14:paraId="67EC14C6" w14:textId="77777777"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12.</w:t>
            </w:r>
            <w:r w:rsidRPr="003D23A7">
              <w:rPr>
                <w:rFonts w:cs="Arial"/>
                <w:szCs w:val="20"/>
              </w:rPr>
              <w:t xml:space="preserve"> Медицинское заключение </w:t>
            </w:r>
            <w:r w:rsidRPr="003D23A7">
              <w:rPr>
                <w:rFonts w:cs="Arial"/>
                <w:szCs w:val="20"/>
                <w:shd w:val="clear" w:color="auto" w:fill="C0C0C0"/>
              </w:rPr>
              <w:t>взрослому со злокачественным новообразованием выдается по решению</w:t>
            </w:r>
            <w:r w:rsidRPr="00FE03BE">
              <w:rPr>
                <w:rFonts w:cs="Arial"/>
                <w:szCs w:val="20"/>
              </w:rPr>
              <w:t>:</w:t>
            </w:r>
          </w:p>
          <w:p w14:paraId="66E5D502" w14:textId="77777777"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врача-онколога</w:t>
            </w:r>
            <w:r w:rsidRPr="003D23A7">
              <w:rPr>
                <w:rFonts w:cs="Arial"/>
                <w:szCs w:val="20"/>
              </w:rPr>
              <w:t xml:space="preserve"> при наличии гистологически верифицированного диагноза;</w:t>
            </w:r>
          </w:p>
          <w:p w14:paraId="1A2988D8" w14:textId="77777777"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врача-терапевта участкового, врача</w:t>
            </w:r>
            <w:r w:rsidRPr="003D23A7">
              <w:rPr>
                <w:rFonts w:cs="Arial"/>
                <w:szCs w:val="20"/>
              </w:rPr>
              <w:t xml:space="preserve"> общей практики (</w:t>
            </w:r>
            <w:r w:rsidRPr="003D23A7">
              <w:rPr>
                <w:rFonts w:cs="Arial"/>
                <w:szCs w:val="20"/>
                <w:shd w:val="clear" w:color="auto" w:fill="C0C0C0"/>
              </w:rPr>
              <w:t>семейного врача</w:t>
            </w:r>
            <w:r w:rsidRPr="003D23A7">
              <w:rPr>
                <w:rFonts w:cs="Arial"/>
                <w:szCs w:val="20"/>
              </w:rPr>
              <w:t xml:space="preserve">), фельдшера, </w:t>
            </w:r>
            <w:r w:rsidRPr="003D23A7">
              <w:rPr>
                <w:rFonts w:cs="Arial"/>
                <w:szCs w:val="20"/>
                <w:shd w:val="clear" w:color="auto" w:fill="C0C0C0"/>
              </w:rPr>
              <w:t>иного врача-специалиста</w:t>
            </w:r>
            <w:r w:rsidRPr="003D23A7">
              <w:rPr>
                <w:rFonts w:cs="Arial"/>
                <w:szCs w:val="20"/>
              </w:rPr>
              <w:t xml:space="preserve"> при наличии заключения врача-онколога о необходимости проведения симптоматического лечения.</w:t>
            </w:r>
          </w:p>
          <w:p w14:paraId="428A3211" w14:textId="566212DD"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13.</w:t>
            </w:r>
            <w:r w:rsidRPr="003D23A7">
              <w:rPr>
                <w:rFonts w:cs="Arial"/>
                <w:szCs w:val="20"/>
              </w:rPr>
              <w:t xml:space="preserve"> Медицинское заключение </w:t>
            </w:r>
            <w:r w:rsidRPr="003D23A7">
              <w:rPr>
                <w:rFonts w:cs="Arial"/>
                <w:szCs w:val="20"/>
                <w:shd w:val="clear" w:color="auto" w:fill="C0C0C0"/>
              </w:rPr>
              <w:t>взрослому</w:t>
            </w:r>
            <w:r w:rsidRPr="003D23A7">
              <w:rPr>
                <w:rFonts w:cs="Arial"/>
                <w:szCs w:val="20"/>
              </w:rPr>
              <w:t xml:space="preserve"> (за исключением </w:t>
            </w:r>
            <w:r w:rsidRPr="003D23A7">
              <w:rPr>
                <w:rFonts w:cs="Arial"/>
                <w:szCs w:val="20"/>
                <w:shd w:val="clear" w:color="auto" w:fill="C0C0C0"/>
              </w:rPr>
              <w:t>больного злокачественным новообразованием</w:t>
            </w:r>
            <w:r w:rsidRPr="003D23A7">
              <w:rPr>
                <w:rFonts w:cs="Arial"/>
                <w:szCs w:val="20"/>
              </w:rPr>
              <w:t xml:space="preserve"> при наличии гистологически верифицированного диагноза) </w:t>
            </w:r>
            <w:r w:rsidRPr="003D23A7">
              <w:rPr>
                <w:rFonts w:cs="Arial"/>
                <w:szCs w:val="20"/>
                <w:shd w:val="clear" w:color="auto" w:fill="C0C0C0"/>
              </w:rPr>
              <w:t>выдается по решению врачебной комиссии</w:t>
            </w:r>
            <w:r w:rsidRPr="003D23A7">
              <w:rPr>
                <w:rFonts w:cs="Arial"/>
                <w:szCs w:val="20"/>
              </w:rPr>
              <w:t xml:space="preserve"> медицинской организации или </w:t>
            </w:r>
            <w:r w:rsidRPr="003D23A7">
              <w:rPr>
                <w:rFonts w:cs="Arial"/>
                <w:szCs w:val="20"/>
                <w:shd w:val="clear" w:color="auto" w:fill="C0C0C0"/>
              </w:rPr>
              <w:t>консилиума врачей медицинской организации (далее -</w:t>
            </w:r>
            <w:r w:rsidRPr="003D23A7">
              <w:rPr>
                <w:rFonts w:cs="Arial"/>
                <w:szCs w:val="20"/>
              </w:rPr>
              <w:t xml:space="preserve"> консилиум врачей</w:t>
            </w:r>
            <w:r w:rsidRPr="003D23A7">
              <w:rPr>
                <w:rFonts w:cs="Arial"/>
                <w:szCs w:val="20"/>
                <w:shd w:val="clear" w:color="auto" w:fill="C0C0C0"/>
              </w:rPr>
              <w:t>)</w:t>
            </w:r>
            <w:r w:rsidRPr="003D23A7">
              <w:rPr>
                <w:rFonts w:cs="Arial"/>
                <w:szCs w:val="20"/>
              </w:rPr>
              <w:t xml:space="preserve">, в которой осуществляется наблюдение </w:t>
            </w:r>
            <w:r w:rsidRPr="003D23A7">
              <w:rPr>
                <w:rFonts w:cs="Arial"/>
                <w:szCs w:val="20"/>
                <w:shd w:val="clear" w:color="auto" w:fill="C0C0C0"/>
              </w:rPr>
              <w:t>за ним</w:t>
            </w:r>
            <w:r w:rsidRPr="009E6796">
              <w:rPr>
                <w:rFonts w:cs="Arial"/>
                <w:szCs w:val="20"/>
              </w:rPr>
              <w:t xml:space="preserve"> и </w:t>
            </w:r>
            <w:r w:rsidRPr="003D23A7">
              <w:rPr>
                <w:rFonts w:cs="Arial"/>
                <w:szCs w:val="20"/>
                <w:shd w:val="clear" w:color="auto" w:fill="C0C0C0"/>
              </w:rPr>
              <w:t>его</w:t>
            </w:r>
            <w:r w:rsidRPr="003D23A7">
              <w:rPr>
                <w:rFonts w:cs="Arial"/>
                <w:szCs w:val="20"/>
              </w:rPr>
              <w:t xml:space="preserve"> лечение.</w:t>
            </w:r>
          </w:p>
        </w:tc>
      </w:tr>
      <w:tr w:rsidR="00FE03BE" w:rsidRPr="003D23A7" w14:paraId="7D9245A1" w14:textId="77777777" w:rsidTr="003D23A7">
        <w:tc>
          <w:tcPr>
            <w:tcW w:w="7597" w:type="dxa"/>
          </w:tcPr>
          <w:p w14:paraId="4DA4AA92" w14:textId="59B563A7" w:rsidR="00FE03BE" w:rsidRPr="003D23A7" w:rsidRDefault="00FE03BE" w:rsidP="00F93A51">
            <w:pPr>
              <w:spacing w:before="200" w:after="1" w:line="200" w:lineRule="atLeast"/>
              <w:ind w:firstLine="539"/>
              <w:jc w:val="both"/>
              <w:rPr>
                <w:szCs w:val="20"/>
              </w:rPr>
            </w:pPr>
            <w:r w:rsidRPr="003D23A7">
              <w:rPr>
                <w:rFonts w:cs="Arial"/>
                <w:strike/>
                <w:color w:val="FF0000"/>
                <w:szCs w:val="20"/>
              </w:rPr>
              <w:t>15.</w:t>
            </w:r>
            <w:r w:rsidRPr="003D23A7">
              <w:rPr>
                <w:rFonts w:cs="Arial"/>
                <w:szCs w:val="20"/>
              </w:rPr>
              <w:t xml:space="preserve"> В состав врачебной комиссии и</w:t>
            </w:r>
            <w:r w:rsidRPr="003D23A7">
              <w:rPr>
                <w:rFonts w:cs="Arial"/>
                <w:strike/>
                <w:color w:val="FF0000"/>
                <w:szCs w:val="20"/>
              </w:rPr>
              <w:t>/</w:t>
            </w:r>
            <w:r w:rsidRPr="003D23A7">
              <w:rPr>
                <w:rFonts w:cs="Arial"/>
                <w:szCs w:val="20"/>
              </w:rPr>
              <w:t xml:space="preserve">или консилиума врачей рекомендуется включать лечащего врача по профилю заболевания </w:t>
            </w:r>
            <w:r w:rsidRPr="003D23A7">
              <w:rPr>
                <w:rFonts w:cs="Arial"/>
                <w:strike/>
                <w:color w:val="FF0000"/>
                <w:szCs w:val="20"/>
              </w:rPr>
              <w:t>пациента</w:t>
            </w:r>
            <w:r w:rsidRPr="003D23A7">
              <w:rPr>
                <w:rFonts w:cs="Arial"/>
                <w:szCs w:val="20"/>
              </w:rPr>
              <w:t xml:space="preserve">, врача по паллиативной медицинской помощи, врача по медицинской </w:t>
            </w:r>
            <w:r w:rsidRPr="003D23A7">
              <w:rPr>
                <w:rFonts w:cs="Arial"/>
                <w:szCs w:val="20"/>
              </w:rPr>
              <w:lastRenderedPageBreak/>
              <w:t>реабилитации, врача-гериатра (для пациентов старше 75 лет), врача-анестезиолога-реаниматолога и</w:t>
            </w:r>
            <w:r w:rsidRPr="003D23A7">
              <w:rPr>
                <w:rFonts w:cs="Arial"/>
                <w:strike/>
                <w:color w:val="FF0000"/>
                <w:szCs w:val="20"/>
              </w:rPr>
              <w:t>/</w:t>
            </w:r>
            <w:r w:rsidRPr="003D23A7">
              <w:rPr>
                <w:rFonts w:cs="Arial"/>
                <w:szCs w:val="20"/>
              </w:rPr>
              <w:t>или врача-пульмонолога (для пациентов, нуждающихся в длительной респираторной поддержке).</w:t>
            </w:r>
          </w:p>
        </w:tc>
        <w:tc>
          <w:tcPr>
            <w:tcW w:w="7597" w:type="dxa"/>
          </w:tcPr>
          <w:p w14:paraId="41308605" w14:textId="29660B12"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lastRenderedPageBreak/>
              <w:t>14.</w:t>
            </w:r>
            <w:r w:rsidRPr="003D23A7">
              <w:rPr>
                <w:rFonts w:cs="Arial"/>
                <w:szCs w:val="20"/>
              </w:rPr>
              <w:t xml:space="preserve"> В состав врачебной комиссии </w:t>
            </w:r>
            <w:r w:rsidRPr="003D23A7">
              <w:rPr>
                <w:rFonts w:cs="Arial"/>
                <w:szCs w:val="20"/>
                <w:shd w:val="clear" w:color="auto" w:fill="C0C0C0"/>
              </w:rPr>
              <w:t>медицинской организации</w:t>
            </w:r>
            <w:r w:rsidRPr="003D23A7">
              <w:rPr>
                <w:rFonts w:cs="Arial"/>
                <w:szCs w:val="20"/>
              </w:rPr>
              <w:t xml:space="preserve">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консилиума врачей</w:t>
            </w:r>
            <w:r w:rsidRPr="003D23A7">
              <w:rPr>
                <w:rFonts w:cs="Arial"/>
                <w:szCs w:val="20"/>
                <w:shd w:val="clear" w:color="auto" w:fill="C0C0C0"/>
              </w:rPr>
              <w:t>, указанных в пункте 13 Положения,</w:t>
            </w:r>
            <w:r w:rsidRPr="003D23A7">
              <w:rPr>
                <w:rFonts w:cs="Arial"/>
                <w:szCs w:val="20"/>
              </w:rPr>
              <w:t xml:space="preserve"> рекомендуется включать лечащего врача по профилю заболевания </w:t>
            </w:r>
            <w:r w:rsidRPr="003D23A7">
              <w:rPr>
                <w:rFonts w:cs="Arial"/>
                <w:szCs w:val="20"/>
                <w:shd w:val="clear" w:color="auto" w:fill="C0C0C0"/>
              </w:rPr>
              <w:t>взрослого</w:t>
            </w:r>
            <w:r w:rsidRPr="003D23A7">
              <w:rPr>
                <w:rFonts w:cs="Arial"/>
                <w:szCs w:val="20"/>
              </w:rPr>
              <w:t xml:space="preserve">, врача по </w:t>
            </w:r>
            <w:r w:rsidRPr="003D23A7">
              <w:rPr>
                <w:rFonts w:cs="Arial"/>
                <w:szCs w:val="20"/>
              </w:rPr>
              <w:lastRenderedPageBreak/>
              <w:t xml:space="preserve">паллиативной медицинской помощи, врача по медицинской реабилитации, врача-гериатра (для пациентов старше 75 лет), врача-анестезиолога-реаниматолога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врача-пульмонолога (для пациентов, нуждающихся в длительной респираторной поддержке).</w:t>
            </w:r>
          </w:p>
        </w:tc>
      </w:tr>
      <w:tr w:rsidR="00FE03BE" w:rsidRPr="003D23A7" w14:paraId="28724C5B" w14:textId="77777777" w:rsidTr="003D23A7">
        <w:tc>
          <w:tcPr>
            <w:tcW w:w="7597" w:type="dxa"/>
          </w:tcPr>
          <w:p w14:paraId="6F862D31" w14:textId="4001079C" w:rsidR="00FE03BE" w:rsidRPr="003D23A7" w:rsidRDefault="00FE03BE" w:rsidP="00F93A51">
            <w:pPr>
              <w:spacing w:before="200" w:after="1" w:line="200" w:lineRule="atLeast"/>
              <w:ind w:firstLine="539"/>
              <w:jc w:val="both"/>
              <w:rPr>
                <w:szCs w:val="20"/>
              </w:rPr>
            </w:pPr>
            <w:r w:rsidRPr="003D23A7">
              <w:rPr>
                <w:rFonts w:cs="Arial"/>
                <w:szCs w:val="20"/>
              </w:rPr>
              <w:lastRenderedPageBreak/>
              <w:t xml:space="preserve">При отсутствии в </w:t>
            </w:r>
            <w:r w:rsidRPr="003D23A7">
              <w:rPr>
                <w:rFonts w:cs="Arial"/>
                <w:strike/>
                <w:color w:val="FF0000"/>
                <w:szCs w:val="20"/>
              </w:rPr>
              <w:t>указанной</w:t>
            </w:r>
            <w:r w:rsidRPr="003D23A7">
              <w:rPr>
                <w:rFonts w:cs="Arial"/>
                <w:szCs w:val="20"/>
              </w:rPr>
              <w:t xml:space="preserve"> медицинской организации врача по медицинской реабилитации, врача-гериатра, врача-анестезиолога-реаниматолога и</w:t>
            </w:r>
            <w:r w:rsidRPr="003D23A7">
              <w:rPr>
                <w:rFonts w:cs="Arial"/>
                <w:strike/>
                <w:color w:val="FF0000"/>
                <w:szCs w:val="20"/>
              </w:rPr>
              <w:t>/</w:t>
            </w:r>
            <w:r w:rsidRPr="003D23A7">
              <w:rPr>
                <w:rFonts w:cs="Arial"/>
                <w:szCs w:val="20"/>
              </w:rPr>
              <w:t>или врача-пульмонолога, врача по паллиативной медицинской помощи медицинская организация привлекает для участия в консилиуме врачей медицинских работников иных медицинских организаций.</w:t>
            </w:r>
          </w:p>
        </w:tc>
        <w:tc>
          <w:tcPr>
            <w:tcW w:w="7597" w:type="dxa"/>
          </w:tcPr>
          <w:p w14:paraId="0980ACD0" w14:textId="05BD2B92" w:rsidR="00FE03BE" w:rsidRPr="003D23A7" w:rsidRDefault="00FE03BE" w:rsidP="00F93A51">
            <w:pPr>
              <w:spacing w:before="200" w:after="1" w:line="200" w:lineRule="atLeast"/>
              <w:ind w:firstLine="539"/>
              <w:jc w:val="both"/>
              <w:rPr>
                <w:szCs w:val="20"/>
              </w:rPr>
            </w:pPr>
            <w:r w:rsidRPr="003D23A7">
              <w:rPr>
                <w:rFonts w:cs="Arial"/>
                <w:szCs w:val="20"/>
              </w:rPr>
              <w:t xml:space="preserve">При отсутствии в медицинской организации врача по медицинской реабилитации, врача-гериатра, врача-анестезиолога-реаниматолога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врача-пульмонолога, врача по паллиативной медицинской помощи медицинская организация привлекает для участия </w:t>
            </w:r>
            <w:r w:rsidRPr="003D23A7">
              <w:rPr>
                <w:rFonts w:cs="Arial"/>
                <w:szCs w:val="20"/>
                <w:shd w:val="clear" w:color="auto" w:fill="C0C0C0"/>
              </w:rPr>
              <w:t>во врачебной комиссии медицинской организации или</w:t>
            </w:r>
            <w:r w:rsidRPr="003D23A7">
              <w:rPr>
                <w:rFonts w:cs="Arial"/>
                <w:szCs w:val="20"/>
              </w:rPr>
              <w:t xml:space="preserve"> в консилиуме врачей медицинских работников иных медицинских организаций.</w:t>
            </w:r>
          </w:p>
        </w:tc>
      </w:tr>
      <w:tr w:rsidR="00FE03BE" w:rsidRPr="003D23A7" w14:paraId="72596B0D" w14:textId="77777777" w:rsidTr="003D23A7">
        <w:tc>
          <w:tcPr>
            <w:tcW w:w="7597" w:type="dxa"/>
          </w:tcPr>
          <w:p w14:paraId="43E7F9A7" w14:textId="710E061C" w:rsidR="00FE03BE" w:rsidRPr="003D23A7" w:rsidRDefault="00FE03BE" w:rsidP="00F93A51">
            <w:pPr>
              <w:spacing w:before="200" w:after="1" w:line="200" w:lineRule="atLeast"/>
              <w:ind w:firstLine="539"/>
              <w:jc w:val="both"/>
              <w:rPr>
                <w:szCs w:val="20"/>
              </w:rPr>
            </w:pPr>
            <w:r w:rsidRPr="003D23A7">
              <w:rPr>
                <w:rFonts w:cs="Arial"/>
                <w:strike/>
                <w:color w:val="FF0000"/>
                <w:szCs w:val="20"/>
              </w:rPr>
              <w:t>16.</w:t>
            </w:r>
            <w:r w:rsidRPr="003D23A7">
              <w:rPr>
                <w:rFonts w:cs="Arial"/>
                <w:szCs w:val="20"/>
              </w:rPr>
              <w:t xml:space="preserve"> Медицинское заключение </w:t>
            </w:r>
            <w:r w:rsidRPr="003D23A7">
              <w:rPr>
                <w:rFonts w:cs="Arial"/>
                <w:strike/>
                <w:color w:val="FF0000"/>
                <w:szCs w:val="20"/>
              </w:rPr>
              <w:t>детям</w:t>
            </w:r>
            <w:r w:rsidRPr="003D23A7">
              <w:rPr>
                <w:rFonts w:cs="Arial"/>
                <w:szCs w:val="20"/>
              </w:rPr>
              <w:t xml:space="preserve"> выдает врачебная комиссия медицинской организации, в которой осуществляется наблюдение </w:t>
            </w:r>
            <w:r w:rsidRPr="00FE03BE">
              <w:rPr>
                <w:rFonts w:cs="Arial"/>
                <w:szCs w:val="20"/>
              </w:rPr>
              <w:t>и</w:t>
            </w:r>
            <w:r w:rsidRPr="003D23A7">
              <w:rPr>
                <w:rFonts w:cs="Arial"/>
                <w:szCs w:val="20"/>
              </w:rPr>
              <w:t xml:space="preserve"> лечение </w:t>
            </w:r>
            <w:r w:rsidRPr="003D23A7">
              <w:rPr>
                <w:rFonts w:cs="Arial"/>
                <w:strike/>
                <w:color w:val="FF0000"/>
                <w:szCs w:val="20"/>
              </w:rPr>
              <w:t>ребенка</w:t>
            </w:r>
            <w:r w:rsidRPr="00FE03BE">
              <w:rPr>
                <w:rFonts w:cs="Arial"/>
                <w:szCs w:val="20"/>
              </w:rPr>
              <w:t>.</w:t>
            </w:r>
            <w:r w:rsidRPr="003D23A7">
              <w:rPr>
                <w:rFonts w:cs="Arial"/>
                <w:szCs w:val="20"/>
              </w:rPr>
              <w:t xml:space="preserve"> В состав врачебной комиссии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tc>
        <w:tc>
          <w:tcPr>
            <w:tcW w:w="7597" w:type="dxa"/>
          </w:tcPr>
          <w:p w14:paraId="42F1CFE7" w14:textId="77777777"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15.</w:t>
            </w:r>
            <w:r w:rsidRPr="003D23A7">
              <w:rPr>
                <w:rFonts w:cs="Arial"/>
                <w:szCs w:val="20"/>
              </w:rPr>
              <w:t xml:space="preserve"> Медицинское заключение </w:t>
            </w:r>
            <w:r w:rsidRPr="003D23A7">
              <w:rPr>
                <w:rFonts w:cs="Arial"/>
                <w:szCs w:val="20"/>
                <w:shd w:val="clear" w:color="auto" w:fill="C0C0C0"/>
              </w:rPr>
              <w:t>ребенку</w:t>
            </w:r>
            <w:r w:rsidRPr="003D23A7">
              <w:rPr>
                <w:rFonts w:cs="Arial"/>
                <w:szCs w:val="20"/>
              </w:rPr>
              <w:t xml:space="preserve"> выдает врачебная комиссия медицинской организации, в которой осуществляется наблюдение </w:t>
            </w:r>
            <w:r w:rsidRPr="003D23A7">
              <w:rPr>
                <w:rFonts w:cs="Arial"/>
                <w:szCs w:val="20"/>
                <w:shd w:val="clear" w:color="auto" w:fill="C0C0C0"/>
              </w:rPr>
              <w:t>за ним</w:t>
            </w:r>
            <w:r w:rsidRPr="00FE03BE">
              <w:rPr>
                <w:rFonts w:cs="Arial"/>
                <w:szCs w:val="20"/>
              </w:rPr>
              <w:t xml:space="preserve"> и </w:t>
            </w:r>
            <w:r w:rsidRPr="003D23A7">
              <w:rPr>
                <w:rFonts w:cs="Arial"/>
                <w:szCs w:val="20"/>
                <w:shd w:val="clear" w:color="auto" w:fill="C0C0C0"/>
              </w:rPr>
              <w:t>его</w:t>
            </w:r>
            <w:r w:rsidRPr="003D23A7">
              <w:rPr>
                <w:rFonts w:cs="Arial"/>
                <w:szCs w:val="20"/>
              </w:rPr>
              <w:t xml:space="preserve"> лечение</w:t>
            </w:r>
            <w:r w:rsidRPr="00FE03BE">
              <w:rPr>
                <w:rFonts w:cs="Arial"/>
                <w:szCs w:val="20"/>
              </w:rPr>
              <w:t>.</w:t>
            </w:r>
          </w:p>
          <w:p w14:paraId="35615728" w14:textId="0EB7DB08" w:rsidR="00FE03BE" w:rsidRPr="003D23A7" w:rsidRDefault="00FE03BE" w:rsidP="00F93A51">
            <w:pPr>
              <w:spacing w:before="200" w:after="1" w:line="200" w:lineRule="atLeast"/>
              <w:ind w:firstLine="539"/>
              <w:jc w:val="both"/>
              <w:rPr>
                <w:szCs w:val="20"/>
              </w:rPr>
            </w:pPr>
            <w:r w:rsidRPr="003D23A7">
              <w:rPr>
                <w:rFonts w:cs="Arial"/>
                <w:szCs w:val="20"/>
                <w:shd w:val="clear" w:color="auto" w:fill="C0C0C0"/>
              </w:rPr>
              <w:t>16.</w:t>
            </w:r>
            <w:r w:rsidRPr="003D23A7">
              <w:rPr>
                <w:rFonts w:cs="Arial"/>
                <w:szCs w:val="20"/>
              </w:rPr>
              <w:t xml:space="preserve"> В состав врачебной комиссии </w:t>
            </w:r>
            <w:r w:rsidRPr="003D23A7">
              <w:rPr>
                <w:rFonts w:cs="Arial"/>
                <w:szCs w:val="20"/>
                <w:shd w:val="clear" w:color="auto" w:fill="C0C0C0"/>
              </w:rPr>
              <w:t>медицинской организации, указанной в пункте 15 Положения,</w:t>
            </w:r>
            <w:r w:rsidRPr="003D23A7">
              <w:rPr>
                <w:rFonts w:cs="Arial"/>
                <w:szCs w:val="20"/>
              </w:rPr>
              <w:t xml:space="preserve">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tc>
      </w:tr>
      <w:tr w:rsidR="00FE03BE" w:rsidRPr="003D23A7" w14:paraId="2A3CE27A" w14:textId="77777777" w:rsidTr="003D23A7">
        <w:tc>
          <w:tcPr>
            <w:tcW w:w="7597" w:type="dxa"/>
          </w:tcPr>
          <w:p w14:paraId="6E6D1ED0" w14:textId="238A3E65" w:rsidR="00FE03BE" w:rsidRPr="003D23A7" w:rsidRDefault="00FE03BE" w:rsidP="00F93A51">
            <w:pPr>
              <w:spacing w:before="200" w:after="1" w:line="200" w:lineRule="atLeast"/>
              <w:ind w:firstLine="539"/>
              <w:jc w:val="both"/>
              <w:rPr>
                <w:szCs w:val="20"/>
              </w:rPr>
            </w:pPr>
            <w:r w:rsidRPr="003D23A7">
              <w:rPr>
                <w:rFonts w:cs="Arial"/>
                <w:szCs w:val="20"/>
              </w:rPr>
              <w:t xml:space="preserve">При отсутствии в </w:t>
            </w:r>
            <w:r w:rsidRPr="003D23A7">
              <w:rPr>
                <w:rFonts w:cs="Arial"/>
                <w:strike/>
                <w:color w:val="FF0000"/>
                <w:szCs w:val="20"/>
              </w:rPr>
              <w:t>указанной</w:t>
            </w:r>
            <w:r w:rsidRPr="003D23A7">
              <w:rPr>
                <w:rFonts w:cs="Arial"/>
                <w:szCs w:val="20"/>
              </w:rPr>
              <w:t xml:space="preserve">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врачей медицинских работников иных медицинских организаций.</w:t>
            </w:r>
          </w:p>
        </w:tc>
        <w:tc>
          <w:tcPr>
            <w:tcW w:w="7597" w:type="dxa"/>
          </w:tcPr>
          <w:p w14:paraId="6B43FC8F" w14:textId="6CDEE732" w:rsidR="00FE03BE" w:rsidRPr="003D23A7" w:rsidRDefault="00FE03BE" w:rsidP="00F93A51">
            <w:pPr>
              <w:spacing w:before="200" w:after="1" w:line="200" w:lineRule="atLeast"/>
              <w:ind w:firstLine="539"/>
              <w:jc w:val="both"/>
              <w:rPr>
                <w:szCs w:val="20"/>
              </w:rPr>
            </w:pPr>
            <w:r w:rsidRPr="003D23A7">
              <w:rPr>
                <w:rFonts w:cs="Arial"/>
                <w:szCs w:val="20"/>
              </w:rPr>
              <w:t xml:space="preserve">При отсутствии в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w:t>
            </w:r>
            <w:r w:rsidRPr="003D23A7">
              <w:rPr>
                <w:rFonts w:cs="Arial"/>
                <w:szCs w:val="20"/>
                <w:shd w:val="clear" w:color="auto" w:fill="C0C0C0"/>
              </w:rPr>
              <w:t>медицинской организации или в консилиуме</w:t>
            </w:r>
            <w:r w:rsidRPr="003D23A7">
              <w:rPr>
                <w:rFonts w:cs="Arial"/>
                <w:szCs w:val="20"/>
              </w:rPr>
              <w:t xml:space="preserve"> врачей медицинских работников иных медицинских организаций.</w:t>
            </w:r>
          </w:p>
        </w:tc>
      </w:tr>
      <w:tr w:rsidR="00FE03BE" w:rsidRPr="003D23A7" w14:paraId="2B050054" w14:textId="77777777" w:rsidTr="003D23A7">
        <w:tc>
          <w:tcPr>
            <w:tcW w:w="7597" w:type="dxa"/>
          </w:tcPr>
          <w:p w14:paraId="7E1265E9" w14:textId="77777777" w:rsidR="00FE03BE" w:rsidRDefault="00FE03BE" w:rsidP="00F93A51">
            <w:pPr>
              <w:spacing w:before="200" w:after="1" w:line="200" w:lineRule="atLeast"/>
              <w:ind w:firstLine="539"/>
              <w:jc w:val="both"/>
              <w:rPr>
                <w:rFonts w:cs="Arial"/>
                <w:szCs w:val="20"/>
              </w:rPr>
            </w:pPr>
            <w:r w:rsidRPr="003D23A7">
              <w:rPr>
                <w:rFonts w:cs="Arial"/>
                <w:szCs w:val="20"/>
              </w:rPr>
              <w:t xml:space="preserve">17. Медицинское заключение вносится в медицинскую документацию пациента. Копия Медицинского заключения направляется в медицинскую организацию, </w:t>
            </w:r>
            <w:r w:rsidRPr="003D23A7">
              <w:rPr>
                <w:rFonts w:cs="Arial"/>
                <w:strike/>
                <w:color w:val="FF0000"/>
                <w:szCs w:val="20"/>
              </w:rPr>
              <w:t>оказывающую</w:t>
            </w:r>
            <w:r w:rsidRPr="003D23A7">
              <w:rPr>
                <w:rFonts w:cs="Arial"/>
                <w:szCs w:val="20"/>
              </w:rPr>
              <w:t xml:space="preserve"> первичную медико-санитарную помощь </w:t>
            </w:r>
            <w:r w:rsidRPr="003D23A7">
              <w:rPr>
                <w:rFonts w:cs="Arial"/>
                <w:strike/>
                <w:color w:val="FF0000"/>
                <w:szCs w:val="20"/>
              </w:rPr>
              <w:t>по месту жительства (фактического пребывания) пациента</w:t>
            </w:r>
            <w:r w:rsidRPr="003D23A7">
              <w:rPr>
                <w:rFonts w:cs="Arial"/>
                <w:szCs w:val="20"/>
              </w:rPr>
              <w:t xml:space="preserve"> и медицинскую организацию, оказывающую паллиативную первичную </w:t>
            </w:r>
            <w:r w:rsidRPr="003D23A7">
              <w:rPr>
                <w:rFonts w:cs="Arial"/>
                <w:strike/>
                <w:color w:val="FF0000"/>
                <w:szCs w:val="20"/>
              </w:rPr>
              <w:t>(</w:t>
            </w:r>
            <w:r w:rsidRPr="003D23A7">
              <w:rPr>
                <w:rFonts w:cs="Arial"/>
                <w:szCs w:val="20"/>
              </w:rPr>
              <w:t xml:space="preserve">доврачебную </w:t>
            </w:r>
            <w:r w:rsidRPr="00FE03BE">
              <w:rPr>
                <w:rFonts w:cs="Arial"/>
                <w:szCs w:val="20"/>
              </w:rPr>
              <w:t>и</w:t>
            </w:r>
            <w:r w:rsidRPr="003D23A7">
              <w:rPr>
                <w:rFonts w:cs="Arial"/>
                <w:szCs w:val="20"/>
              </w:rPr>
              <w:t xml:space="preserve"> врачебную</w:t>
            </w:r>
            <w:r w:rsidRPr="003D23A7">
              <w:rPr>
                <w:rFonts w:cs="Arial"/>
                <w:strike/>
                <w:color w:val="FF0000"/>
                <w:szCs w:val="20"/>
              </w:rPr>
              <w:t>)</w:t>
            </w:r>
            <w:r w:rsidRPr="003D23A7">
              <w:rPr>
                <w:rFonts w:cs="Arial"/>
                <w:szCs w:val="20"/>
              </w:rPr>
              <w:t xml:space="preserve"> медицинскую помощь, а также выдается на руки пациенту или его законному представителю.</w:t>
            </w:r>
          </w:p>
          <w:p w14:paraId="0B4ABAE9" w14:textId="77777777" w:rsidR="00FE03BE" w:rsidRPr="00FE03BE" w:rsidRDefault="00FE03BE" w:rsidP="00F93A51">
            <w:pPr>
              <w:spacing w:before="200" w:after="1" w:line="200" w:lineRule="atLeast"/>
              <w:ind w:firstLine="539"/>
              <w:jc w:val="both"/>
              <w:rPr>
                <w:szCs w:val="20"/>
              </w:rPr>
            </w:pPr>
            <w:r w:rsidRPr="00FE03BE">
              <w:rPr>
                <w:szCs w:val="20"/>
              </w:rPr>
              <w:t>18. Медицинская организация, в которой принято решение об оказании паллиативной медицинской помощи пациенту, организует:</w:t>
            </w:r>
          </w:p>
          <w:p w14:paraId="7CE8F996" w14:textId="77777777" w:rsidR="00FE03BE" w:rsidRDefault="00FE03BE" w:rsidP="00F93A51">
            <w:pPr>
              <w:spacing w:before="200" w:after="1" w:line="200" w:lineRule="atLeast"/>
              <w:ind w:firstLine="539"/>
              <w:jc w:val="both"/>
              <w:rPr>
                <w:szCs w:val="20"/>
              </w:rPr>
            </w:pPr>
            <w:r w:rsidRPr="00FE03BE">
              <w:rPr>
                <w:szCs w:val="20"/>
              </w:rPr>
              <w:lastRenderedPageBreak/>
              <w:t>направление пациента на медико-социальную экспертизу;</w:t>
            </w:r>
          </w:p>
          <w:p w14:paraId="6B9F6145" w14:textId="77777777" w:rsidR="00504F18" w:rsidRPr="00504F18" w:rsidRDefault="00504F18" w:rsidP="00F93A51">
            <w:pPr>
              <w:spacing w:before="200" w:after="1" w:line="200" w:lineRule="atLeast"/>
              <w:ind w:firstLine="539"/>
              <w:jc w:val="both"/>
              <w:rPr>
                <w:rFonts w:cs="Arial"/>
                <w:szCs w:val="20"/>
              </w:rPr>
            </w:pPr>
            <w:r w:rsidRPr="003D23A7">
              <w:rPr>
                <w:rFonts w:cs="Arial"/>
                <w:szCs w:val="20"/>
              </w:rPr>
              <w:t xml:space="preserve">направление в орган </w:t>
            </w:r>
            <w:r w:rsidRPr="003D23A7">
              <w:rPr>
                <w:rFonts w:cs="Arial"/>
                <w:strike/>
                <w:color w:val="FF0000"/>
                <w:szCs w:val="20"/>
              </w:rPr>
              <w:t>исполнительной власти</w:t>
            </w:r>
            <w:r w:rsidRPr="003D23A7">
              <w:rPr>
                <w:rFonts w:cs="Arial"/>
                <w:szCs w:val="20"/>
              </w:rPr>
              <w:t xml:space="preserve">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w:t>
            </w:r>
            <w:r w:rsidRPr="003D23A7">
              <w:rPr>
                <w:rFonts w:cs="Arial"/>
                <w:strike/>
                <w:color w:val="FF0000"/>
                <w:szCs w:val="20"/>
              </w:rPr>
              <w:t>&lt;3&gt;</w:t>
            </w:r>
            <w:r w:rsidRPr="003D23A7">
              <w:rPr>
                <w:rFonts w:cs="Arial"/>
                <w:szCs w:val="20"/>
              </w:rPr>
              <w:t xml:space="preserve"> предоставлены полномочия на признание граждан</w:t>
            </w:r>
            <w:r w:rsidRPr="003D23A7">
              <w:rPr>
                <w:rFonts w:cs="Arial"/>
                <w:strike/>
                <w:color w:val="FF0000"/>
                <w:szCs w:val="20"/>
              </w:rPr>
              <w:t>,</w:t>
            </w:r>
            <w:r w:rsidRPr="003D23A7">
              <w:rPr>
                <w:rFonts w:cs="Arial"/>
                <w:szCs w:val="20"/>
              </w:rPr>
              <w:t xml:space="preserve"> нуждающимися в социальном обслуживании </w:t>
            </w:r>
            <w:r w:rsidRPr="003D23A7">
              <w:rPr>
                <w:rFonts w:cs="Arial"/>
                <w:strike/>
                <w:color w:val="FF0000"/>
                <w:szCs w:val="20"/>
              </w:rPr>
              <w:t>(далее - соответственно уполномоченный орган субъекта Российской Федерации, уполномоченная организация)</w:t>
            </w:r>
            <w:r w:rsidRPr="003D23A7">
              <w:rPr>
                <w:rFonts w:cs="Arial"/>
                <w:szCs w:val="20"/>
              </w:rPr>
              <w:t xml:space="preserve">, обращения о </w:t>
            </w:r>
            <w:r w:rsidRPr="003D23A7">
              <w:rPr>
                <w:rFonts w:cs="Arial"/>
                <w:strike/>
                <w:color w:val="FF0000"/>
                <w:szCs w:val="20"/>
              </w:rPr>
              <w:t>необходимости предоставления</w:t>
            </w:r>
            <w:r w:rsidRPr="003D23A7">
              <w:rPr>
                <w:rFonts w:cs="Arial"/>
                <w:szCs w:val="20"/>
              </w:rPr>
              <w:t xml:space="preserve"> социального обслуживания пациенту</w:t>
            </w:r>
            <w:r w:rsidRPr="00504F18">
              <w:rPr>
                <w:rFonts w:cs="Arial"/>
                <w:strike/>
                <w:color w:val="FF0000"/>
                <w:szCs w:val="20"/>
              </w:rPr>
              <w:t>.</w:t>
            </w:r>
          </w:p>
          <w:p w14:paraId="5C6391A5" w14:textId="77777777" w:rsidR="00504F18" w:rsidRPr="00504F18" w:rsidRDefault="00504F18" w:rsidP="00F93A51">
            <w:pPr>
              <w:spacing w:before="200" w:after="1" w:line="200" w:lineRule="atLeast"/>
              <w:ind w:firstLine="539"/>
              <w:jc w:val="both"/>
              <w:rPr>
                <w:rFonts w:cs="Arial"/>
                <w:szCs w:val="20"/>
              </w:rPr>
            </w:pPr>
            <w:r w:rsidRPr="00504F18">
              <w:rPr>
                <w:rFonts w:cs="Arial"/>
                <w:strike/>
                <w:color w:val="FF0000"/>
                <w:szCs w:val="20"/>
              </w:rPr>
              <w:t>--------------------------------</w:t>
            </w:r>
          </w:p>
          <w:p w14:paraId="7CC924C7" w14:textId="49556DE0" w:rsidR="00FE03BE" w:rsidRPr="003D23A7" w:rsidRDefault="00504F18" w:rsidP="00F93A51">
            <w:pPr>
              <w:spacing w:before="200" w:after="1" w:line="200" w:lineRule="atLeast"/>
              <w:ind w:firstLine="539"/>
              <w:jc w:val="both"/>
              <w:rPr>
                <w:szCs w:val="20"/>
              </w:rPr>
            </w:pPr>
            <w:r w:rsidRPr="00504F18">
              <w:rPr>
                <w:rFonts w:cs="Arial"/>
                <w:strike/>
                <w:color w:val="FF0000"/>
                <w:szCs w:val="20"/>
              </w:rPr>
              <w:t>&lt;</w:t>
            </w:r>
            <w:r w:rsidRPr="003D23A7">
              <w:rPr>
                <w:rFonts w:cs="Arial"/>
                <w:strike/>
                <w:color w:val="FF0000"/>
                <w:szCs w:val="20"/>
              </w:rPr>
              <w:t>3</w:t>
            </w:r>
            <w:r w:rsidRPr="00504F18">
              <w:rPr>
                <w:rFonts w:cs="Arial"/>
                <w:strike/>
                <w:color w:val="FF0000"/>
                <w:szCs w:val="20"/>
              </w:rPr>
              <w:t>&gt; Статья</w:t>
            </w:r>
            <w:r w:rsidRPr="003D23A7">
              <w:rPr>
                <w:rFonts w:cs="Arial"/>
                <w:szCs w:val="20"/>
              </w:rPr>
              <w:t xml:space="preserve"> 14 </w:t>
            </w:r>
            <w:r w:rsidRPr="00504F18">
              <w:rPr>
                <w:rFonts w:cs="Arial"/>
                <w:szCs w:val="20"/>
              </w:rPr>
              <w:t xml:space="preserve">Федерального закона от 28 декабря 2013 г. N 442-ФЗ "Об основах социального обслуживания граждан в Российской Федерации" </w:t>
            </w:r>
            <w:r w:rsidRPr="003D23A7">
              <w:rPr>
                <w:rFonts w:cs="Arial"/>
                <w:strike/>
                <w:color w:val="FF0000"/>
                <w:szCs w:val="20"/>
              </w:rPr>
              <w:t>(Собрание законодательства Российской Федерации, 2013, N 52, ст. 7007; 2017, N 47, ст. 6850)</w:t>
            </w:r>
            <w:r w:rsidRPr="00504F18">
              <w:rPr>
                <w:rFonts w:cs="Arial"/>
                <w:szCs w:val="20"/>
              </w:rPr>
              <w:t>.</w:t>
            </w:r>
          </w:p>
        </w:tc>
        <w:tc>
          <w:tcPr>
            <w:tcW w:w="7597" w:type="dxa"/>
          </w:tcPr>
          <w:p w14:paraId="061CB118" w14:textId="77777777" w:rsidR="00FE03BE" w:rsidRDefault="00FE03BE" w:rsidP="00F93A51">
            <w:pPr>
              <w:spacing w:before="200" w:after="1" w:line="200" w:lineRule="atLeast"/>
              <w:ind w:firstLine="539"/>
              <w:jc w:val="both"/>
              <w:rPr>
                <w:rFonts w:cs="Arial"/>
                <w:szCs w:val="20"/>
              </w:rPr>
            </w:pPr>
            <w:r w:rsidRPr="003D23A7">
              <w:rPr>
                <w:rFonts w:cs="Arial"/>
                <w:szCs w:val="20"/>
              </w:rPr>
              <w:lastRenderedPageBreak/>
              <w:t xml:space="preserve">17. Медицинское заключение вносится в медицинскую документацию пациента. Копия Медицинского заключения направляется в медицинскую организацию, </w:t>
            </w:r>
            <w:r w:rsidRPr="003D23A7">
              <w:rPr>
                <w:rFonts w:cs="Arial"/>
                <w:szCs w:val="20"/>
                <w:shd w:val="clear" w:color="auto" w:fill="C0C0C0"/>
              </w:rPr>
              <w:t>в которой пациент получает</w:t>
            </w:r>
            <w:r w:rsidRPr="003D23A7">
              <w:rPr>
                <w:rFonts w:cs="Arial"/>
                <w:szCs w:val="20"/>
              </w:rPr>
              <w:t xml:space="preserve"> первичную медико-санитарную помощь</w:t>
            </w:r>
            <w:r w:rsidRPr="003D23A7">
              <w:rPr>
                <w:rFonts w:cs="Arial"/>
                <w:szCs w:val="20"/>
                <w:shd w:val="clear" w:color="auto" w:fill="C0C0C0"/>
              </w:rPr>
              <w:t>,</w:t>
            </w:r>
            <w:r w:rsidRPr="003D23A7">
              <w:rPr>
                <w:rFonts w:cs="Arial"/>
                <w:szCs w:val="20"/>
              </w:rPr>
              <w:t xml:space="preserve"> и медицинскую организацию, оказывающую паллиативную первичную доврачебную </w:t>
            </w:r>
            <w:r w:rsidRPr="003D23A7">
              <w:rPr>
                <w:rFonts w:cs="Arial"/>
                <w:szCs w:val="20"/>
                <w:shd w:val="clear" w:color="auto" w:fill="C0C0C0"/>
              </w:rPr>
              <w:t>медицинскую помощь</w:t>
            </w:r>
            <w:r w:rsidRPr="00FE03BE">
              <w:rPr>
                <w:rFonts w:cs="Arial"/>
                <w:szCs w:val="20"/>
              </w:rPr>
              <w:t xml:space="preserve"> и </w:t>
            </w:r>
            <w:r w:rsidRPr="003D23A7">
              <w:rPr>
                <w:rFonts w:cs="Arial"/>
                <w:szCs w:val="20"/>
                <w:shd w:val="clear" w:color="auto" w:fill="C0C0C0"/>
              </w:rPr>
              <w:t>(или) паллиативную первичную</w:t>
            </w:r>
            <w:r w:rsidRPr="003D23A7">
              <w:rPr>
                <w:rFonts w:cs="Arial"/>
                <w:szCs w:val="20"/>
              </w:rPr>
              <w:t xml:space="preserve"> врачебную медицинскую помощь, а также выдается на руки пациенту или его законному представителю.</w:t>
            </w:r>
          </w:p>
          <w:p w14:paraId="293B31EE" w14:textId="77777777" w:rsidR="00FE03BE" w:rsidRPr="00FE03BE" w:rsidRDefault="00FE03BE" w:rsidP="00F93A51">
            <w:pPr>
              <w:spacing w:before="200" w:after="1" w:line="200" w:lineRule="atLeast"/>
              <w:ind w:firstLine="539"/>
              <w:jc w:val="both"/>
              <w:rPr>
                <w:szCs w:val="20"/>
              </w:rPr>
            </w:pPr>
            <w:r w:rsidRPr="00FE03BE">
              <w:rPr>
                <w:szCs w:val="20"/>
              </w:rPr>
              <w:t>18. Медицинская организация, в которой принято решение об оказании паллиативной медицинской помощи пациенту, организует:</w:t>
            </w:r>
          </w:p>
          <w:p w14:paraId="194B1BFE" w14:textId="77777777" w:rsidR="00FE03BE" w:rsidRDefault="00FE03BE" w:rsidP="00F93A51">
            <w:pPr>
              <w:spacing w:before="200" w:after="1" w:line="200" w:lineRule="atLeast"/>
              <w:ind w:firstLine="539"/>
              <w:jc w:val="both"/>
              <w:rPr>
                <w:szCs w:val="20"/>
              </w:rPr>
            </w:pPr>
            <w:r w:rsidRPr="00FE03BE">
              <w:rPr>
                <w:szCs w:val="20"/>
              </w:rPr>
              <w:lastRenderedPageBreak/>
              <w:t>направление пациента на медико-социальную экспертизу;</w:t>
            </w:r>
          </w:p>
          <w:p w14:paraId="4B94EAEA" w14:textId="48E69317" w:rsidR="00FE03BE" w:rsidRPr="003D23A7" w:rsidRDefault="00504F18" w:rsidP="00F93A51">
            <w:pPr>
              <w:spacing w:before="200" w:after="1" w:line="200" w:lineRule="atLeast"/>
              <w:ind w:firstLine="539"/>
              <w:jc w:val="both"/>
              <w:rPr>
                <w:szCs w:val="20"/>
              </w:rPr>
            </w:pPr>
            <w:r w:rsidRPr="003D23A7">
              <w:rPr>
                <w:rFonts w:cs="Arial"/>
                <w:szCs w:val="20"/>
              </w:rPr>
              <w:t xml:space="preserve">направление в </w:t>
            </w:r>
            <w:r w:rsidRPr="003D23A7">
              <w:rPr>
                <w:rFonts w:cs="Arial"/>
                <w:szCs w:val="20"/>
                <w:shd w:val="clear" w:color="auto" w:fill="C0C0C0"/>
              </w:rPr>
              <w:t>исполнительный</w:t>
            </w:r>
            <w:r w:rsidRPr="003D23A7">
              <w:rPr>
                <w:rFonts w:cs="Arial"/>
                <w:szCs w:val="20"/>
              </w:rPr>
              <w:t xml:space="preserve"> орган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предоставлены полномочия на признание граждан нуждающимися в социальном обслуживании, обращения о </w:t>
            </w:r>
            <w:r w:rsidRPr="003D23A7">
              <w:rPr>
                <w:rFonts w:cs="Arial"/>
                <w:szCs w:val="20"/>
                <w:shd w:val="clear" w:color="auto" w:fill="C0C0C0"/>
              </w:rPr>
              <w:t>предоставлении</w:t>
            </w:r>
            <w:r w:rsidRPr="003D23A7">
              <w:rPr>
                <w:rFonts w:cs="Arial"/>
                <w:szCs w:val="20"/>
              </w:rPr>
              <w:t xml:space="preserve"> социального обслуживания пациенту </w:t>
            </w:r>
            <w:r w:rsidRPr="003D23A7">
              <w:rPr>
                <w:rFonts w:cs="Arial"/>
                <w:szCs w:val="20"/>
                <w:shd w:val="clear" w:color="auto" w:fill="C0C0C0"/>
              </w:rPr>
              <w:t>в соответствии со статьей</w:t>
            </w:r>
            <w:r w:rsidRPr="00504F18">
              <w:rPr>
                <w:rFonts w:cs="Arial"/>
                <w:szCs w:val="20"/>
              </w:rPr>
              <w:t xml:space="preserve"> 14 Федерального закона от 28 декабря 2013 г. N 442-ФЗ "Об основах социального обслуживания граждан в Российской Федерации"</w:t>
            </w:r>
            <w:r w:rsidRPr="00F634C8">
              <w:rPr>
                <w:rFonts w:cs="Arial"/>
                <w:szCs w:val="20"/>
              </w:rPr>
              <w:t>.</w:t>
            </w:r>
          </w:p>
        </w:tc>
      </w:tr>
      <w:tr w:rsidR="00FE03BE" w:rsidRPr="003D23A7" w14:paraId="42ABD8A2" w14:textId="77777777" w:rsidTr="003D23A7">
        <w:tc>
          <w:tcPr>
            <w:tcW w:w="7597" w:type="dxa"/>
          </w:tcPr>
          <w:p w14:paraId="3773F71D" w14:textId="77777777" w:rsidR="00504F18" w:rsidRPr="003D23A7" w:rsidRDefault="00504F18" w:rsidP="00F93A51">
            <w:pPr>
              <w:spacing w:after="1" w:line="200" w:lineRule="atLeast"/>
              <w:ind w:firstLine="539"/>
              <w:jc w:val="both"/>
              <w:rPr>
                <w:szCs w:val="20"/>
              </w:rPr>
            </w:pPr>
          </w:p>
          <w:p w14:paraId="79EA70E0" w14:textId="6E174E94" w:rsidR="00FE03BE" w:rsidRPr="00504F18" w:rsidRDefault="00504F18" w:rsidP="00F93A51">
            <w:pPr>
              <w:spacing w:after="1" w:line="200" w:lineRule="atLeast"/>
              <w:ind w:firstLine="539"/>
              <w:jc w:val="both"/>
              <w:rPr>
                <w:rFonts w:cs="Arial"/>
                <w:szCs w:val="20"/>
              </w:rPr>
            </w:pPr>
            <w:r w:rsidRPr="00504F18">
              <w:rPr>
                <w:rFonts w:cs="Arial"/>
                <w:szCs w:val="20"/>
              </w:rPr>
              <w:t xml:space="preserve">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w:t>
            </w:r>
            <w:r w:rsidRPr="003D23A7">
              <w:rPr>
                <w:rFonts w:cs="Arial"/>
                <w:strike/>
                <w:color w:val="FF0000"/>
                <w:szCs w:val="20"/>
              </w:rPr>
              <w:t>(медицинской карты пациента, получающего</w:t>
            </w:r>
            <w:r w:rsidRPr="00504F18">
              <w:rPr>
                <w:rFonts w:cs="Arial"/>
                <w:strike/>
                <w:color w:val="FF0000"/>
                <w:szCs w:val="20"/>
              </w:rPr>
              <w:t xml:space="preserve"> медицинскую помощь в амбулаторных условиях </w:t>
            </w:r>
            <w:r w:rsidRPr="003D23A7">
              <w:rPr>
                <w:rFonts w:cs="Arial"/>
                <w:strike/>
                <w:color w:val="FF0000"/>
                <w:szCs w:val="20"/>
              </w:rPr>
              <w:t>&lt;4&gt;, истории развития ребенка,</w:t>
            </w:r>
            <w:r w:rsidRPr="00504F18">
              <w:rPr>
                <w:rFonts w:cs="Arial"/>
                <w:strike/>
                <w:color w:val="FF0000"/>
                <w:szCs w:val="20"/>
              </w:rPr>
              <w:t xml:space="preserve"> медицинской </w:t>
            </w:r>
            <w:r w:rsidRPr="003D23A7">
              <w:rPr>
                <w:rFonts w:cs="Arial"/>
                <w:strike/>
                <w:color w:val="FF0000"/>
                <w:szCs w:val="20"/>
              </w:rPr>
              <w:t>карты стационарного больного), с указанием диагноза, результатов клинических,</w:t>
            </w:r>
            <w:r w:rsidRPr="00504F18">
              <w:rPr>
                <w:rFonts w:cs="Arial"/>
                <w:szCs w:val="20"/>
              </w:rPr>
              <w:t xml:space="preserve"> лабораторных </w:t>
            </w:r>
            <w:r w:rsidRPr="003D23A7">
              <w:rPr>
                <w:rFonts w:cs="Arial"/>
                <w:strike/>
                <w:color w:val="FF0000"/>
                <w:szCs w:val="20"/>
              </w:rPr>
              <w:t>и</w:t>
            </w:r>
            <w:r w:rsidRPr="00504F18">
              <w:rPr>
                <w:rFonts w:cs="Arial"/>
                <w:szCs w:val="20"/>
              </w:rPr>
              <w:t xml:space="preserve"> инструментальных исследований, </w:t>
            </w:r>
            <w:r w:rsidRPr="003D23A7">
              <w:rPr>
                <w:rFonts w:cs="Arial"/>
                <w:strike/>
                <w:color w:val="FF0000"/>
                <w:szCs w:val="20"/>
              </w:rPr>
              <w:t>рекомендаций</w:t>
            </w:r>
            <w:r w:rsidRPr="00504F18">
              <w:rPr>
                <w:rFonts w:cs="Arial"/>
                <w:szCs w:val="20"/>
              </w:rPr>
              <w:t xml:space="preserve"> по диагностике и лечению, иным медицинским мероприятиям</w:t>
            </w:r>
            <w:r w:rsidRPr="003D23A7">
              <w:rPr>
                <w:rFonts w:cs="Arial"/>
                <w:szCs w:val="20"/>
              </w:rPr>
              <w:t>.</w:t>
            </w:r>
          </w:p>
        </w:tc>
        <w:tc>
          <w:tcPr>
            <w:tcW w:w="7597" w:type="dxa"/>
          </w:tcPr>
          <w:p w14:paraId="31F943D4" w14:textId="29EBB2C6" w:rsidR="00FE03BE" w:rsidRPr="003D23A7" w:rsidRDefault="00504F18" w:rsidP="00F93A51">
            <w:pPr>
              <w:spacing w:before="200" w:after="1" w:line="200" w:lineRule="atLeast"/>
              <w:ind w:firstLine="539"/>
              <w:jc w:val="both"/>
              <w:rPr>
                <w:szCs w:val="20"/>
              </w:rPr>
            </w:pPr>
            <w:r w:rsidRPr="00504F18">
              <w:rPr>
                <w:rFonts w:cs="Arial"/>
                <w:szCs w:val="20"/>
              </w:rPr>
              <w:t>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w:t>
            </w:r>
            <w:r w:rsidRPr="003D23A7">
              <w:rPr>
                <w:rFonts w:cs="Arial"/>
                <w:szCs w:val="20"/>
                <w:shd w:val="clear" w:color="auto" w:fill="C0C0C0"/>
              </w:rPr>
              <w:t>, в которой указываются диагноз, результаты</w:t>
            </w:r>
            <w:r w:rsidRPr="00504F18">
              <w:rPr>
                <w:rFonts w:cs="Arial"/>
                <w:szCs w:val="20"/>
              </w:rPr>
              <w:t xml:space="preserve"> лабораторных</w:t>
            </w:r>
            <w:r w:rsidRPr="003D23A7">
              <w:rPr>
                <w:rFonts w:cs="Arial"/>
                <w:szCs w:val="20"/>
                <w:shd w:val="clear" w:color="auto" w:fill="C0C0C0"/>
              </w:rPr>
              <w:t>,</w:t>
            </w:r>
            <w:r w:rsidRPr="00504F18">
              <w:rPr>
                <w:rFonts w:cs="Arial"/>
                <w:szCs w:val="20"/>
              </w:rPr>
              <w:t xml:space="preserve"> инструментальных </w:t>
            </w:r>
            <w:r w:rsidRPr="003D23A7">
              <w:rPr>
                <w:rFonts w:cs="Arial"/>
                <w:szCs w:val="20"/>
                <w:shd w:val="clear" w:color="auto" w:fill="C0C0C0"/>
              </w:rPr>
              <w:t>и иных видов диагностических</w:t>
            </w:r>
            <w:r w:rsidRPr="00504F18">
              <w:rPr>
                <w:rFonts w:cs="Arial"/>
                <w:szCs w:val="20"/>
              </w:rPr>
              <w:t xml:space="preserve"> исследований, </w:t>
            </w:r>
            <w:r w:rsidRPr="003D23A7">
              <w:rPr>
                <w:rFonts w:cs="Arial"/>
                <w:szCs w:val="20"/>
                <w:shd w:val="clear" w:color="auto" w:fill="C0C0C0"/>
              </w:rPr>
              <w:t>рекомендации</w:t>
            </w:r>
            <w:r w:rsidRPr="00504F18">
              <w:rPr>
                <w:rFonts w:cs="Arial"/>
                <w:szCs w:val="20"/>
              </w:rPr>
              <w:t xml:space="preserve"> по диагностике и лечению, иным медицинским мероприятиям.</w:t>
            </w:r>
          </w:p>
        </w:tc>
      </w:tr>
      <w:tr w:rsidR="00FE03BE" w:rsidRPr="003D23A7" w14:paraId="5CDAF1CC" w14:textId="77777777" w:rsidTr="003D23A7">
        <w:tc>
          <w:tcPr>
            <w:tcW w:w="7597" w:type="dxa"/>
          </w:tcPr>
          <w:p w14:paraId="472B3C14" w14:textId="77777777" w:rsidR="00504F18" w:rsidRPr="00504F18" w:rsidRDefault="00504F18" w:rsidP="00F93A51">
            <w:pPr>
              <w:spacing w:before="200" w:after="1" w:line="200" w:lineRule="atLeast"/>
              <w:ind w:firstLine="539"/>
              <w:jc w:val="both"/>
              <w:rPr>
                <w:rFonts w:cs="Arial"/>
                <w:szCs w:val="20"/>
              </w:rPr>
            </w:pPr>
            <w:r w:rsidRPr="00504F18">
              <w:rPr>
                <w:rFonts w:cs="Arial"/>
                <w:strike/>
                <w:color w:val="FF0000"/>
                <w:szCs w:val="20"/>
              </w:rPr>
              <w:t>--------------------------------</w:t>
            </w:r>
          </w:p>
          <w:p w14:paraId="55A296AB" w14:textId="59E809C0" w:rsidR="00FE03BE" w:rsidRPr="003D23A7" w:rsidRDefault="00504F18" w:rsidP="00F93A51">
            <w:pPr>
              <w:spacing w:before="200" w:after="1" w:line="200" w:lineRule="atLeast"/>
              <w:ind w:firstLine="539"/>
              <w:jc w:val="both"/>
              <w:rPr>
                <w:szCs w:val="20"/>
              </w:rPr>
            </w:pPr>
            <w:r w:rsidRPr="00504F18">
              <w:rPr>
                <w:rFonts w:cs="Arial"/>
                <w:strike/>
                <w:color w:val="FF0000"/>
                <w:szCs w:val="20"/>
              </w:rPr>
              <w:t>&lt;</w:t>
            </w:r>
            <w:r w:rsidRPr="003D23A7">
              <w:rPr>
                <w:rFonts w:cs="Arial"/>
                <w:strike/>
                <w:color w:val="FF0000"/>
                <w:szCs w:val="20"/>
              </w:rPr>
              <w:t>4</w:t>
            </w:r>
            <w:r w:rsidRPr="00504F18">
              <w:rPr>
                <w:rFonts w:cs="Arial"/>
                <w:strike/>
                <w:color w:val="FF0000"/>
                <w:szCs w:val="20"/>
              </w:rPr>
              <w:t xml:space="preserve">&gt; </w:t>
            </w:r>
            <w:r w:rsidRPr="003D23A7">
              <w:rPr>
                <w:rFonts w:cs="Arial"/>
                <w:strike/>
                <w:color w:val="FF0000"/>
                <w:szCs w:val="20"/>
              </w:rPr>
              <w:t>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w:t>
            </w:r>
            <w:r w:rsidRPr="00504F18">
              <w:rPr>
                <w:rFonts w:cs="Arial"/>
                <w:strike/>
                <w:color w:val="FF0000"/>
                <w:szCs w:val="20"/>
              </w:rPr>
              <w:t xml:space="preserve"> Министерством юстиции Российской Федерации </w:t>
            </w:r>
            <w:r w:rsidRPr="003D23A7">
              <w:rPr>
                <w:rFonts w:cs="Arial"/>
                <w:strike/>
                <w:color w:val="FF0000"/>
                <w:szCs w:val="20"/>
              </w:rPr>
              <w:t>20 февраля 2015</w:t>
            </w:r>
            <w:r w:rsidRPr="00504F18">
              <w:rPr>
                <w:rFonts w:cs="Arial"/>
                <w:strike/>
                <w:color w:val="FF0000"/>
                <w:szCs w:val="20"/>
              </w:rPr>
              <w:t xml:space="preserve"> г., регистрационный N </w:t>
            </w:r>
            <w:r w:rsidRPr="003D23A7">
              <w:rPr>
                <w:rFonts w:cs="Arial"/>
                <w:strike/>
                <w:color w:val="FF0000"/>
                <w:szCs w:val="20"/>
              </w:rPr>
              <w:t>36160), с изменениями, внесенными</w:t>
            </w:r>
            <w:r w:rsidRPr="00504F18">
              <w:rPr>
                <w:rFonts w:cs="Arial"/>
                <w:strike/>
                <w:color w:val="FF0000"/>
                <w:szCs w:val="20"/>
              </w:rPr>
              <w:t xml:space="preserve"> приказом Министерства здравоохранения Российской Федерации от </w:t>
            </w:r>
            <w:r w:rsidRPr="003D23A7">
              <w:rPr>
                <w:rFonts w:cs="Arial"/>
                <w:strike/>
                <w:color w:val="FF0000"/>
                <w:szCs w:val="20"/>
              </w:rPr>
              <w:t>9 января 2018</w:t>
            </w:r>
            <w:r w:rsidRPr="00504F18">
              <w:rPr>
                <w:rFonts w:cs="Arial"/>
                <w:strike/>
                <w:color w:val="FF0000"/>
                <w:szCs w:val="20"/>
              </w:rPr>
              <w:t xml:space="preserve"> г. N </w:t>
            </w:r>
            <w:r w:rsidRPr="003D23A7">
              <w:rPr>
                <w:rFonts w:cs="Arial"/>
                <w:strike/>
                <w:color w:val="FF0000"/>
                <w:szCs w:val="20"/>
              </w:rPr>
              <w:t>2н (зарегистрирован Министерством юстиции Российской Федерации 4 апреля 2018 г., регистрационный N 50614).</w:t>
            </w:r>
          </w:p>
        </w:tc>
        <w:tc>
          <w:tcPr>
            <w:tcW w:w="7597" w:type="dxa"/>
          </w:tcPr>
          <w:p w14:paraId="597AF377" w14:textId="77777777" w:rsidR="00FE03BE" w:rsidRPr="003D23A7" w:rsidRDefault="00FE03BE" w:rsidP="00F93A51">
            <w:pPr>
              <w:spacing w:after="1" w:line="200" w:lineRule="atLeast"/>
              <w:jc w:val="both"/>
              <w:rPr>
                <w:szCs w:val="20"/>
              </w:rPr>
            </w:pPr>
          </w:p>
        </w:tc>
      </w:tr>
      <w:tr w:rsidR="003D23A7" w:rsidRPr="003D23A7" w14:paraId="5996D893" w14:textId="77777777" w:rsidTr="003D23A7">
        <w:tc>
          <w:tcPr>
            <w:tcW w:w="7597" w:type="dxa"/>
          </w:tcPr>
          <w:p w14:paraId="71232277" w14:textId="77777777" w:rsidR="00504F18" w:rsidRPr="003D23A7" w:rsidRDefault="00504F18" w:rsidP="00F93A51">
            <w:pPr>
              <w:spacing w:after="1" w:line="200" w:lineRule="atLeast"/>
              <w:ind w:firstLine="539"/>
              <w:jc w:val="both"/>
              <w:rPr>
                <w:szCs w:val="20"/>
              </w:rPr>
            </w:pPr>
          </w:p>
          <w:p w14:paraId="3BCC0BFE" w14:textId="2C2B60A9" w:rsidR="003D23A7" w:rsidRPr="003D23A7" w:rsidRDefault="00504F18" w:rsidP="00F93A51">
            <w:pPr>
              <w:spacing w:after="1" w:line="200" w:lineRule="atLeast"/>
              <w:ind w:firstLine="539"/>
              <w:jc w:val="both"/>
              <w:rPr>
                <w:szCs w:val="20"/>
              </w:rPr>
            </w:pPr>
            <w:r w:rsidRPr="00504F18">
              <w:rPr>
                <w:rFonts w:cs="Arial"/>
                <w:szCs w:val="20"/>
              </w:rPr>
              <w:t xml:space="preserve">20. При выписке пациента из медицинской организации, оказывающей паллиативную специализированную медицинскую помощь в стационарных условиях, выдается выписка из медицинской </w:t>
            </w:r>
            <w:r w:rsidRPr="003D23A7">
              <w:rPr>
                <w:rFonts w:cs="Arial"/>
                <w:strike/>
                <w:color w:val="FF0000"/>
                <w:szCs w:val="20"/>
              </w:rPr>
              <w:t>карты стационарного больного</w:t>
            </w:r>
            <w:r w:rsidRPr="00504F18">
              <w:rPr>
                <w:rFonts w:cs="Arial"/>
                <w:szCs w:val="20"/>
              </w:rPr>
              <w:t xml:space="preserve">,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w:t>
            </w:r>
            <w:r w:rsidRPr="003D23A7">
              <w:rPr>
                <w:rFonts w:cs="Arial"/>
                <w:strike/>
                <w:color w:val="FF0000"/>
                <w:szCs w:val="20"/>
              </w:rPr>
              <w:t>Выписка</w:t>
            </w:r>
            <w:r w:rsidRPr="00504F18">
              <w:rPr>
                <w:rFonts w:cs="Arial"/>
                <w:szCs w:val="20"/>
              </w:rPr>
              <w:t xml:space="preserve"> направляется в медицинскую организацию, </w:t>
            </w:r>
            <w:r w:rsidRPr="003D23A7">
              <w:rPr>
                <w:rFonts w:cs="Arial"/>
                <w:strike/>
                <w:color w:val="FF0000"/>
                <w:szCs w:val="20"/>
              </w:rPr>
              <w:t>оказывающую</w:t>
            </w:r>
            <w:r w:rsidRPr="00504F18">
              <w:rPr>
                <w:rFonts w:cs="Arial"/>
                <w:szCs w:val="20"/>
              </w:rPr>
              <w:t xml:space="preserve"> первичную медико-санитарную помощь, </w:t>
            </w:r>
            <w:r w:rsidRPr="003D23A7">
              <w:rPr>
                <w:rFonts w:cs="Arial"/>
                <w:strike/>
                <w:color w:val="FF0000"/>
                <w:szCs w:val="20"/>
              </w:rPr>
              <w:t>по месту жительства (фактического пребывания) пациента</w:t>
            </w:r>
            <w:r w:rsidRPr="00504F18">
              <w:rPr>
                <w:rFonts w:cs="Arial"/>
                <w:szCs w:val="20"/>
              </w:rPr>
              <w:t xml:space="preserve"> и медицинскую организацию, оказывающую паллиативную специализированную медицинскую помощь в амбулаторных условиях.</w:t>
            </w:r>
          </w:p>
        </w:tc>
        <w:tc>
          <w:tcPr>
            <w:tcW w:w="7597" w:type="dxa"/>
          </w:tcPr>
          <w:p w14:paraId="1DF4F63A" w14:textId="534E544A" w:rsidR="003D23A7" w:rsidRPr="00504F18" w:rsidRDefault="00504F18" w:rsidP="00F93A51">
            <w:pPr>
              <w:spacing w:before="200" w:after="1" w:line="200" w:lineRule="atLeast"/>
              <w:ind w:firstLine="539"/>
              <w:jc w:val="both"/>
              <w:rPr>
                <w:rFonts w:cs="Arial"/>
                <w:szCs w:val="20"/>
              </w:rPr>
            </w:pPr>
            <w:r w:rsidRPr="00504F18">
              <w:rPr>
                <w:rFonts w:cs="Arial"/>
                <w:szCs w:val="20"/>
              </w:rPr>
              <w:t xml:space="preserve">20. При выписке пациента из медицинской организации, оказывающей паллиативную специализированную медицинскую помощь в стационарных условиях, </w:t>
            </w:r>
            <w:r w:rsidRPr="003D23A7">
              <w:rPr>
                <w:rFonts w:cs="Arial"/>
                <w:szCs w:val="20"/>
                <w:shd w:val="clear" w:color="auto" w:fill="C0C0C0"/>
              </w:rPr>
              <w:t>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&lt;2&gt;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w:t>
            </w:r>
            <w:r w:rsidRPr="00504F18">
              <w:rPr>
                <w:rFonts w:cs="Arial"/>
                <w:szCs w:val="20"/>
              </w:rPr>
              <w:t xml:space="preserve"> выдается выписка из медицинской </w:t>
            </w:r>
            <w:r w:rsidRPr="003D23A7">
              <w:rPr>
                <w:rFonts w:cs="Arial"/>
                <w:szCs w:val="20"/>
                <w:shd w:val="clear" w:color="auto" w:fill="C0C0C0"/>
              </w:rPr>
              <w:t>документации пациента</w:t>
            </w:r>
            <w:r w:rsidRPr="00504F18">
              <w:rPr>
                <w:rFonts w:cs="Arial"/>
                <w:szCs w:val="20"/>
              </w:rPr>
              <w:t xml:space="preserve">,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w:t>
            </w:r>
            <w:r w:rsidRPr="003D23A7">
              <w:rPr>
                <w:rFonts w:cs="Arial"/>
                <w:szCs w:val="20"/>
                <w:shd w:val="clear" w:color="auto" w:fill="C0C0C0"/>
              </w:rPr>
              <w:t>Копия указанной выписки</w:t>
            </w:r>
            <w:r w:rsidRPr="00504F18">
              <w:rPr>
                <w:rFonts w:cs="Arial"/>
                <w:szCs w:val="20"/>
              </w:rPr>
              <w:t xml:space="preserve"> направляется в медицинскую организацию, </w:t>
            </w:r>
            <w:r w:rsidRPr="003D23A7">
              <w:rPr>
                <w:rFonts w:cs="Arial"/>
                <w:szCs w:val="20"/>
                <w:shd w:val="clear" w:color="auto" w:fill="C0C0C0"/>
              </w:rPr>
              <w:t>в которой пациент получает</w:t>
            </w:r>
            <w:r w:rsidRPr="00504F18">
              <w:rPr>
                <w:rFonts w:cs="Arial"/>
                <w:szCs w:val="20"/>
              </w:rPr>
              <w:t xml:space="preserve">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r w:rsidRPr="003D23A7">
              <w:rPr>
                <w:rFonts w:cs="Arial"/>
                <w:szCs w:val="20"/>
              </w:rPr>
              <w:t>.</w:t>
            </w:r>
          </w:p>
        </w:tc>
      </w:tr>
      <w:tr w:rsidR="00504F18" w:rsidRPr="003D23A7" w14:paraId="505FED55" w14:textId="77777777" w:rsidTr="003D23A7">
        <w:tc>
          <w:tcPr>
            <w:tcW w:w="7597" w:type="dxa"/>
          </w:tcPr>
          <w:p w14:paraId="484A188A" w14:textId="77777777" w:rsidR="00504F18" w:rsidRPr="003D23A7" w:rsidRDefault="00504F18" w:rsidP="00F93A51">
            <w:pPr>
              <w:spacing w:after="1" w:line="200" w:lineRule="atLeast"/>
              <w:jc w:val="both"/>
              <w:rPr>
                <w:szCs w:val="20"/>
              </w:rPr>
            </w:pPr>
          </w:p>
        </w:tc>
        <w:tc>
          <w:tcPr>
            <w:tcW w:w="7597" w:type="dxa"/>
          </w:tcPr>
          <w:p w14:paraId="2437BE0D" w14:textId="77777777" w:rsidR="00504F18" w:rsidRPr="00504F18" w:rsidRDefault="00504F18" w:rsidP="00F93A51">
            <w:pPr>
              <w:spacing w:before="200" w:after="1" w:line="200" w:lineRule="atLeast"/>
              <w:ind w:firstLine="539"/>
              <w:jc w:val="both"/>
              <w:rPr>
                <w:rFonts w:cs="Arial"/>
                <w:szCs w:val="20"/>
                <w:shd w:val="clear" w:color="auto" w:fill="C0C0C0"/>
              </w:rPr>
            </w:pPr>
            <w:r w:rsidRPr="00504F18">
              <w:rPr>
                <w:rFonts w:cs="Arial"/>
                <w:szCs w:val="20"/>
                <w:shd w:val="clear" w:color="auto" w:fill="C0C0C0"/>
              </w:rPr>
              <w:t>--------------------------------</w:t>
            </w:r>
          </w:p>
          <w:p w14:paraId="5D9C4DC2" w14:textId="79BDDC87" w:rsidR="00504F18" w:rsidRPr="003D23A7" w:rsidRDefault="00504F18" w:rsidP="00F93A51">
            <w:pPr>
              <w:spacing w:before="200" w:after="1" w:line="200" w:lineRule="atLeast"/>
              <w:ind w:firstLine="539"/>
              <w:jc w:val="both"/>
              <w:rPr>
                <w:szCs w:val="20"/>
              </w:rPr>
            </w:pPr>
            <w:r w:rsidRPr="00504F18">
              <w:rPr>
                <w:rFonts w:cs="Arial"/>
                <w:szCs w:val="20"/>
                <w:shd w:val="clear" w:color="auto" w:fill="C0C0C0"/>
              </w:rPr>
              <w:t>&lt;</w:t>
            </w:r>
            <w:r w:rsidRPr="003D23A7">
              <w:rPr>
                <w:rFonts w:cs="Arial"/>
                <w:szCs w:val="20"/>
                <w:shd w:val="clear" w:color="auto" w:fill="C0C0C0"/>
              </w:rPr>
              <w:t>2</w:t>
            </w:r>
            <w:r w:rsidRPr="00504F18">
              <w:rPr>
                <w:rFonts w:cs="Arial"/>
                <w:szCs w:val="20"/>
                <w:shd w:val="clear" w:color="auto" w:fill="C0C0C0"/>
              </w:rPr>
              <w:t xml:space="preserve">&gt; Статья 14 </w:t>
            </w:r>
            <w:r w:rsidRPr="003D23A7">
              <w:rPr>
                <w:rFonts w:cs="Arial"/>
                <w:szCs w:val="20"/>
                <w:shd w:val="clear" w:color="auto" w:fill="C0C0C0"/>
              </w:rPr>
              <w:t>Семейного кодекса</w:t>
            </w:r>
            <w:r w:rsidRPr="00504F18">
              <w:rPr>
                <w:rFonts w:cs="Arial"/>
                <w:szCs w:val="20"/>
                <w:shd w:val="clear" w:color="auto" w:fill="C0C0C0"/>
              </w:rPr>
              <w:t xml:space="preserve"> Российской Федерации</w:t>
            </w:r>
            <w:r w:rsidRPr="003D23A7">
              <w:rPr>
                <w:rFonts w:cs="Arial"/>
                <w:szCs w:val="20"/>
                <w:shd w:val="clear" w:color="auto" w:fill="C0C0C0"/>
              </w:rPr>
              <w:t>.</w:t>
            </w:r>
          </w:p>
        </w:tc>
      </w:tr>
      <w:tr w:rsidR="00504F18" w:rsidRPr="003D23A7" w14:paraId="01DC83E2" w14:textId="77777777" w:rsidTr="003D23A7">
        <w:tc>
          <w:tcPr>
            <w:tcW w:w="7597" w:type="dxa"/>
          </w:tcPr>
          <w:p w14:paraId="044E8C0F" w14:textId="77777777" w:rsidR="00274A8E" w:rsidRPr="00504F18" w:rsidRDefault="00274A8E" w:rsidP="00F93A51">
            <w:pPr>
              <w:spacing w:before="200" w:after="1" w:line="200" w:lineRule="atLeast"/>
              <w:ind w:firstLine="539"/>
              <w:jc w:val="both"/>
              <w:rPr>
                <w:szCs w:val="20"/>
              </w:rPr>
            </w:pPr>
            <w:r w:rsidRPr="00504F18">
              <w:rPr>
                <w:rFonts w:cs="Arial"/>
                <w:szCs w:val="20"/>
              </w:rPr>
              <w:t xml:space="preserve">В течение </w:t>
            </w:r>
            <w:r w:rsidRPr="003D23A7">
              <w:rPr>
                <w:rFonts w:cs="Arial"/>
                <w:strike/>
                <w:color w:val="FF0000"/>
                <w:szCs w:val="20"/>
              </w:rPr>
              <w:t>двух</w:t>
            </w:r>
            <w:r w:rsidRPr="00504F18">
              <w:rPr>
                <w:rFonts w:cs="Arial"/>
                <w:szCs w:val="20"/>
              </w:rPr>
              <w:t xml:space="preserve">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14:paraId="0B20B843" w14:textId="7B7B1849" w:rsidR="00504F18" w:rsidRPr="00274A8E" w:rsidRDefault="00274A8E" w:rsidP="00F93A51">
            <w:pPr>
              <w:spacing w:before="200" w:after="1" w:line="200" w:lineRule="atLeast"/>
              <w:ind w:firstLine="539"/>
              <w:jc w:val="both"/>
              <w:rPr>
                <w:rFonts w:cs="Arial"/>
                <w:szCs w:val="20"/>
              </w:rPr>
            </w:pPr>
            <w:r w:rsidRPr="00504F18">
              <w:rPr>
                <w:rFonts w:cs="Arial"/>
                <w:szCs w:val="20"/>
              </w:rP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w:t>
            </w:r>
            <w:r w:rsidRPr="003D23A7">
              <w:rPr>
                <w:rFonts w:cs="Arial"/>
                <w:strike/>
                <w:color w:val="FF0000"/>
                <w:szCs w:val="20"/>
              </w:rPr>
              <w:t>гражданин</w:t>
            </w:r>
            <w:r w:rsidRPr="00504F18">
              <w:rPr>
                <w:rFonts w:cs="Arial"/>
                <w:szCs w:val="20"/>
              </w:rPr>
              <w:t xml:space="preserve">,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w:t>
            </w:r>
            <w:r w:rsidRPr="00504F18">
              <w:rPr>
                <w:rFonts w:cs="Arial"/>
                <w:strike/>
                <w:color w:val="FF0000"/>
                <w:szCs w:val="20"/>
              </w:rPr>
              <w:t>&lt;</w:t>
            </w:r>
            <w:r w:rsidRPr="003D23A7">
              <w:rPr>
                <w:rFonts w:cs="Arial"/>
                <w:strike/>
                <w:color w:val="FF0000"/>
                <w:szCs w:val="20"/>
              </w:rPr>
              <w:t>5</w:t>
            </w:r>
            <w:r w:rsidRPr="00504F18">
              <w:rPr>
                <w:rFonts w:cs="Arial"/>
                <w:strike/>
                <w:color w:val="FF0000"/>
                <w:szCs w:val="20"/>
              </w:rPr>
              <w:t>&gt;</w:t>
            </w:r>
            <w:r w:rsidRPr="003D23A7">
              <w:rPr>
                <w:rFonts w:cs="Arial"/>
                <w:szCs w:val="20"/>
              </w:rPr>
              <w:t>.</w:t>
            </w:r>
          </w:p>
        </w:tc>
        <w:tc>
          <w:tcPr>
            <w:tcW w:w="7597" w:type="dxa"/>
          </w:tcPr>
          <w:p w14:paraId="1F8DB504" w14:textId="77777777" w:rsidR="00274A8E" w:rsidRPr="003D23A7" w:rsidRDefault="00274A8E" w:rsidP="00F93A51">
            <w:pPr>
              <w:spacing w:after="1" w:line="200" w:lineRule="atLeast"/>
              <w:ind w:firstLine="539"/>
              <w:jc w:val="both"/>
              <w:rPr>
                <w:szCs w:val="20"/>
              </w:rPr>
            </w:pPr>
          </w:p>
          <w:p w14:paraId="1A660D42" w14:textId="77777777" w:rsidR="00274A8E" w:rsidRPr="003D23A7" w:rsidRDefault="00274A8E" w:rsidP="00F93A51">
            <w:pPr>
              <w:spacing w:after="1" w:line="200" w:lineRule="atLeast"/>
              <w:ind w:firstLine="539"/>
              <w:jc w:val="both"/>
              <w:rPr>
                <w:szCs w:val="20"/>
              </w:rPr>
            </w:pPr>
            <w:r w:rsidRPr="00504F18">
              <w:rPr>
                <w:rFonts w:cs="Arial"/>
                <w:szCs w:val="20"/>
              </w:rPr>
              <w:t xml:space="preserve">В течение </w:t>
            </w:r>
            <w:r w:rsidRPr="003D23A7">
              <w:rPr>
                <w:rFonts w:cs="Arial"/>
                <w:szCs w:val="20"/>
                <w:shd w:val="clear" w:color="auto" w:fill="C0C0C0"/>
              </w:rPr>
              <w:t>2</w:t>
            </w:r>
            <w:r w:rsidRPr="00504F18">
              <w:rPr>
                <w:rFonts w:cs="Arial"/>
                <w:szCs w:val="20"/>
              </w:rPr>
              <w:t xml:space="preserve">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14:paraId="0149A8C7" w14:textId="125679BA" w:rsidR="00504F18" w:rsidRPr="003D23A7" w:rsidRDefault="00274A8E" w:rsidP="00F93A51">
            <w:pPr>
              <w:spacing w:before="200" w:after="1" w:line="200" w:lineRule="atLeast"/>
              <w:ind w:firstLine="539"/>
              <w:jc w:val="both"/>
              <w:rPr>
                <w:szCs w:val="20"/>
              </w:rPr>
            </w:pPr>
            <w:r w:rsidRPr="00504F18">
              <w:rPr>
                <w:rFonts w:cs="Arial"/>
                <w:szCs w:val="20"/>
              </w:rP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w:t>
            </w:r>
            <w:r w:rsidRPr="003D23A7">
              <w:rPr>
                <w:rFonts w:cs="Arial"/>
                <w:szCs w:val="20"/>
                <w:shd w:val="clear" w:color="auto" w:fill="C0C0C0"/>
              </w:rPr>
              <w:t>пациент</w:t>
            </w:r>
            <w:r w:rsidRPr="00504F18">
              <w:rPr>
                <w:rFonts w:cs="Arial"/>
                <w:szCs w:val="20"/>
              </w:rPr>
              <w:t xml:space="preserve">,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w:t>
            </w:r>
            <w:r w:rsidRPr="003D23A7">
              <w:rPr>
                <w:rFonts w:cs="Arial"/>
                <w:szCs w:val="20"/>
                <w:shd w:val="clear" w:color="auto" w:fill="C0C0C0"/>
              </w:rPr>
              <w:t>в порядке, установленном в соответствии с частью 8 статьи 34 и пунктом 1 части 1 статьи 37 Федерального закона N 323-ФЗ</w:t>
            </w:r>
            <w:r w:rsidRPr="00274A8E">
              <w:rPr>
                <w:rFonts w:cs="Arial"/>
                <w:szCs w:val="20"/>
              </w:rPr>
              <w:t>.</w:t>
            </w:r>
          </w:p>
        </w:tc>
      </w:tr>
      <w:tr w:rsidR="00504F18" w:rsidRPr="003D23A7" w14:paraId="11FCB2D7" w14:textId="77777777" w:rsidTr="003D23A7">
        <w:tc>
          <w:tcPr>
            <w:tcW w:w="7597" w:type="dxa"/>
          </w:tcPr>
          <w:p w14:paraId="163F8A38" w14:textId="77777777" w:rsidR="00274A8E" w:rsidRPr="00504F18" w:rsidRDefault="00274A8E" w:rsidP="00F93A51">
            <w:pPr>
              <w:spacing w:before="200" w:after="1" w:line="200" w:lineRule="atLeast"/>
              <w:ind w:firstLine="539"/>
              <w:jc w:val="both"/>
              <w:rPr>
                <w:rFonts w:cs="Arial"/>
                <w:szCs w:val="20"/>
              </w:rPr>
            </w:pPr>
            <w:r w:rsidRPr="00504F18">
              <w:rPr>
                <w:rFonts w:cs="Arial"/>
                <w:strike/>
                <w:color w:val="FF0000"/>
                <w:szCs w:val="20"/>
              </w:rPr>
              <w:t>--------------------------------</w:t>
            </w:r>
          </w:p>
          <w:p w14:paraId="1EA6389F" w14:textId="77777777" w:rsidR="00274A8E" w:rsidRPr="003D23A7" w:rsidRDefault="00274A8E" w:rsidP="00F93A51">
            <w:pPr>
              <w:spacing w:before="200" w:after="1" w:line="200" w:lineRule="atLeast"/>
              <w:ind w:firstLine="539"/>
              <w:jc w:val="both"/>
              <w:rPr>
                <w:szCs w:val="20"/>
              </w:rPr>
            </w:pPr>
            <w:r w:rsidRPr="00274A8E">
              <w:rPr>
                <w:rFonts w:cs="Arial"/>
                <w:strike/>
                <w:color w:val="FF0000"/>
                <w:szCs w:val="20"/>
              </w:rPr>
              <w:t>&lt;</w:t>
            </w:r>
            <w:r w:rsidRPr="003D23A7">
              <w:rPr>
                <w:rFonts w:cs="Arial"/>
                <w:strike/>
                <w:color w:val="FF0000"/>
                <w:szCs w:val="20"/>
              </w:rPr>
              <w:t>5</w:t>
            </w:r>
            <w:r w:rsidRPr="00274A8E">
              <w:rPr>
                <w:rFonts w:cs="Arial"/>
                <w:strike/>
                <w:color w:val="FF0000"/>
                <w:szCs w:val="20"/>
              </w:rPr>
              <w:t xml:space="preserve">&gt; </w:t>
            </w:r>
            <w:r w:rsidRPr="003D23A7">
              <w:rPr>
                <w:rFonts w:cs="Arial"/>
                <w:strike/>
                <w:color w:val="FF0000"/>
                <w:szCs w:val="20"/>
              </w:rPr>
              <w:t xml:space="preserve">Приказ Министерства здравоохранения Российской Федерации от 2 декабря 2014 г. N 796н "Об утверждении положения об организации оказания </w:t>
            </w:r>
            <w:r w:rsidRPr="003D23A7">
              <w:rPr>
                <w:rFonts w:cs="Arial"/>
                <w:strike/>
                <w:color w:val="FF0000"/>
                <w:szCs w:val="20"/>
              </w:rPr>
              <w:lastRenderedPageBreak/>
              <w:t>специализированной, в том числе высокотехнологичной, медицинской помощи" (зарегистрирован</w:t>
            </w:r>
            <w:r w:rsidRPr="00274A8E">
              <w:rPr>
                <w:rFonts w:cs="Arial"/>
                <w:strike/>
                <w:color w:val="FF0000"/>
                <w:szCs w:val="20"/>
              </w:rPr>
              <w:t xml:space="preserve"> Министерством юстиции Российской Федерации </w:t>
            </w:r>
            <w:r w:rsidRPr="003D23A7">
              <w:rPr>
                <w:rFonts w:cs="Arial"/>
                <w:strike/>
                <w:color w:val="FF0000"/>
                <w:szCs w:val="20"/>
              </w:rPr>
              <w:t>2 февраля 2015</w:t>
            </w:r>
            <w:r w:rsidRPr="00274A8E">
              <w:rPr>
                <w:rFonts w:cs="Arial"/>
                <w:strike/>
                <w:color w:val="FF0000"/>
                <w:szCs w:val="20"/>
              </w:rPr>
              <w:t xml:space="preserve"> г., регистрационный N </w:t>
            </w:r>
            <w:r w:rsidRPr="003D23A7">
              <w:rPr>
                <w:rFonts w:cs="Arial"/>
                <w:strike/>
                <w:color w:val="FF0000"/>
                <w:szCs w:val="20"/>
              </w:rPr>
              <w:t>35821)</w:t>
            </w:r>
            <w:r w:rsidRPr="00274A8E">
              <w:rPr>
                <w:rFonts w:cs="Arial"/>
                <w:strike/>
                <w:color w:val="FF0000"/>
                <w:szCs w:val="20"/>
              </w:rPr>
              <w:t xml:space="preserve"> с изменениями, внесенными приказом Министерства здравоохранения Российской Федерации от </w:t>
            </w:r>
            <w:r w:rsidRPr="003D23A7">
              <w:rPr>
                <w:rFonts w:cs="Arial"/>
                <w:strike/>
                <w:color w:val="FF0000"/>
                <w:szCs w:val="20"/>
              </w:rPr>
              <w:t>27 августа 2015</w:t>
            </w:r>
            <w:r w:rsidRPr="00274A8E">
              <w:rPr>
                <w:rFonts w:cs="Arial"/>
                <w:strike/>
                <w:color w:val="FF0000"/>
                <w:szCs w:val="20"/>
              </w:rPr>
              <w:t xml:space="preserve"> г. N </w:t>
            </w:r>
            <w:r w:rsidRPr="003D23A7">
              <w:rPr>
                <w:rFonts w:cs="Arial"/>
                <w:strike/>
                <w:color w:val="FF0000"/>
                <w:szCs w:val="20"/>
              </w:rPr>
              <w:t>598н</w:t>
            </w:r>
            <w:r w:rsidRPr="00274A8E">
              <w:rPr>
                <w:rFonts w:cs="Arial"/>
                <w:strike/>
                <w:color w:val="FF0000"/>
                <w:szCs w:val="20"/>
              </w:rPr>
              <w:t xml:space="preserve"> (зарегистрирован Министерством юстиции Российской Федерации </w:t>
            </w:r>
            <w:r w:rsidRPr="003D23A7">
              <w:rPr>
                <w:rFonts w:cs="Arial"/>
                <w:strike/>
                <w:color w:val="FF0000"/>
                <w:szCs w:val="20"/>
              </w:rPr>
              <w:t>9 сентября 2015</w:t>
            </w:r>
            <w:r w:rsidRPr="00274A8E">
              <w:rPr>
                <w:rFonts w:cs="Arial"/>
                <w:strike/>
                <w:color w:val="FF0000"/>
                <w:szCs w:val="20"/>
              </w:rPr>
              <w:t xml:space="preserve"> г., регистрационный N </w:t>
            </w:r>
            <w:r w:rsidRPr="003D23A7">
              <w:rPr>
                <w:rFonts w:cs="Arial"/>
                <w:strike/>
                <w:color w:val="FF0000"/>
                <w:szCs w:val="20"/>
              </w:rPr>
              <w:t>38847).</w:t>
            </w:r>
          </w:p>
          <w:p w14:paraId="03BC2150" w14:textId="784F5E81" w:rsidR="00504F18" w:rsidRPr="003D23A7" w:rsidRDefault="00274A8E" w:rsidP="00F93A51">
            <w:pPr>
              <w:spacing w:before="200" w:after="1" w:line="200" w:lineRule="atLeast"/>
              <w:ind w:firstLine="539"/>
              <w:jc w:val="both"/>
              <w:rPr>
                <w:szCs w:val="20"/>
              </w:rPr>
            </w:pPr>
            <w:r w:rsidRPr="003D23A7">
              <w:rPr>
                <w:rFonts w:cs="Arial"/>
                <w:strike/>
                <w:color w:val="FF0000"/>
                <w:szCs w:val="20"/>
              </w:rPr>
              <w:t>Приказ Министерства здравоохранения Российской Федерации от 29 декабря 2014 г. N 930н "Об утверждении порядка организации оказания высокотехнологичной</w:t>
            </w:r>
            <w:r w:rsidRPr="00274A8E">
              <w:rPr>
                <w:rFonts w:cs="Arial"/>
                <w:strike/>
                <w:color w:val="FF0000"/>
                <w:szCs w:val="20"/>
              </w:rPr>
              <w:t xml:space="preserve"> медицинской помощи </w:t>
            </w:r>
            <w:r w:rsidRPr="003D23A7">
              <w:rPr>
                <w:rFonts w:cs="Arial"/>
                <w:strike/>
                <w:color w:val="FF0000"/>
                <w:szCs w:val="20"/>
              </w:rPr>
              <w:t>с применением специализированной информационной системы" (зарегистрирован Министерством юстиции</w:t>
            </w:r>
            <w:r w:rsidRPr="00274A8E">
              <w:rPr>
                <w:rFonts w:cs="Arial"/>
                <w:strike/>
                <w:color w:val="FF0000"/>
                <w:szCs w:val="20"/>
              </w:rPr>
              <w:t xml:space="preserve"> Российской Федерации </w:t>
            </w:r>
            <w:r w:rsidRPr="003D23A7">
              <w:rPr>
                <w:rFonts w:cs="Arial"/>
                <w:strike/>
                <w:color w:val="FF0000"/>
                <w:szCs w:val="20"/>
              </w:rPr>
              <w:t>31</w:t>
            </w:r>
            <w:r w:rsidRPr="00274A8E">
              <w:rPr>
                <w:rFonts w:cs="Arial"/>
                <w:strike/>
                <w:color w:val="FF0000"/>
                <w:szCs w:val="20"/>
              </w:rPr>
              <w:t xml:space="preserve"> декабря </w:t>
            </w:r>
            <w:r w:rsidRPr="003D23A7">
              <w:rPr>
                <w:rFonts w:cs="Arial"/>
                <w:strike/>
                <w:color w:val="FF0000"/>
                <w:szCs w:val="20"/>
              </w:rPr>
              <w:t>2014 г., регистрационный N 35499) с изменениями, внесенными приказами Министерства здравоохранения</w:t>
            </w:r>
            <w:r w:rsidRPr="00274A8E">
              <w:rPr>
                <w:rFonts w:cs="Arial"/>
                <w:strike/>
                <w:color w:val="FF0000"/>
                <w:szCs w:val="20"/>
              </w:rPr>
              <w:t xml:space="preserve"> Российской Федерации от </w:t>
            </w:r>
            <w:r w:rsidRPr="003D23A7">
              <w:rPr>
                <w:rFonts w:cs="Arial"/>
                <w:strike/>
                <w:color w:val="FF0000"/>
                <w:szCs w:val="20"/>
              </w:rPr>
              <w:t>29 мая 2015 г. N 280н (зарегистрирован Министерством юстиции Российской Федерации 23 июня 2015 г., регистрационный N 37770) и от 27 августа 2015 г. N 598н (зарегистрирован Министерством юстиции Российской Федерации 9 сентября 2015 г., регистрационный N 38847).</w:t>
            </w:r>
          </w:p>
        </w:tc>
        <w:tc>
          <w:tcPr>
            <w:tcW w:w="7597" w:type="dxa"/>
          </w:tcPr>
          <w:p w14:paraId="6356BF7B" w14:textId="77777777" w:rsidR="00504F18" w:rsidRPr="003D23A7" w:rsidRDefault="00504F18" w:rsidP="00F93A51">
            <w:pPr>
              <w:spacing w:after="1" w:line="200" w:lineRule="atLeast"/>
              <w:jc w:val="both"/>
              <w:rPr>
                <w:szCs w:val="20"/>
              </w:rPr>
            </w:pPr>
          </w:p>
        </w:tc>
      </w:tr>
      <w:tr w:rsidR="00504F18" w:rsidRPr="003D23A7" w14:paraId="01C08DC8" w14:textId="77777777" w:rsidTr="003D23A7">
        <w:tc>
          <w:tcPr>
            <w:tcW w:w="7597" w:type="dxa"/>
          </w:tcPr>
          <w:p w14:paraId="67115090" w14:textId="77777777" w:rsidR="00274A8E" w:rsidRPr="003D23A7" w:rsidRDefault="00274A8E" w:rsidP="00F93A51">
            <w:pPr>
              <w:spacing w:after="1" w:line="200" w:lineRule="atLeast"/>
              <w:ind w:firstLine="539"/>
              <w:jc w:val="both"/>
              <w:rPr>
                <w:szCs w:val="20"/>
              </w:rPr>
            </w:pPr>
          </w:p>
          <w:p w14:paraId="1E4C8D38" w14:textId="77777777" w:rsidR="00274A8E" w:rsidRPr="003D23A7" w:rsidRDefault="00274A8E" w:rsidP="00F93A51">
            <w:pPr>
              <w:spacing w:after="1" w:line="200" w:lineRule="atLeast"/>
              <w:ind w:firstLine="539"/>
              <w:jc w:val="both"/>
              <w:rPr>
                <w:szCs w:val="20"/>
              </w:rPr>
            </w:pPr>
            <w:r w:rsidRPr="00274A8E">
              <w:rPr>
                <w:rFonts w:cs="Arial"/>
                <w:szCs w:val="20"/>
              </w:rPr>
              <w:t xml:space="preserve">22. При возникновении угрожающих жизни состояний, требующих оказания медицинской помощи в экстренной </w:t>
            </w:r>
            <w:r w:rsidRPr="003D23A7">
              <w:rPr>
                <w:rFonts w:cs="Arial"/>
                <w:strike/>
                <w:color w:val="FF0000"/>
                <w:szCs w:val="20"/>
              </w:rPr>
              <w:t>и</w:t>
            </w:r>
            <w:r w:rsidRPr="00274A8E">
              <w:rPr>
                <w:rFonts w:cs="Arial"/>
                <w:szCs w:val="20"/>
              </w:rPr>
              <w:t xml:space="preserve"> неотложной формах, выездная бригада скорой медицинской помощи доставляет пациента, имеющего показания к оказанию паллиативной медицинской помощи, в медицинские организации,</w:t>
            </w:r>
            <w:r w:rsidRPr="003D23A7">
              <w:rPr>
                <w:rFonts w:cs="Arial"/>
                <w:szCs w:val="20"/>
              </w:rPr>
              <w:t xml:space="preserve"> </w:t>
            </w:r>
            <w:r w:rsidRPr="003D23A7">
              <w:rPr>
                <w:rFonts w:cs="Arial"/>
                <w:strike/>
                <w:color w:val="FF0000"/>
                <w:szCs w:val="20"/>
              </w:rPr>
              <w:t>обеспечивающие круглосуточное медицинское наблюдение и лечение</w:t>
            </w:r>
            <w:r w:rsidRPr="00274A8E">
              <w:rPr>
                <w:rFonts w:cs="Arial"/>
                <w:szCs w:val="20"/>
              </w:rPr>
              <w:t>.</w:t>
            </w:r>
          </w:p>
          <w:p w14:paraId="2665A4B8" w14:textId="13DB00D1" w:rsidR="00504F18" w:rsidRPr="003D23A7" w:rsidRDefault="00274A8E" w:rsidP="00F93A51">
            <w:pPr>
              <w:spacing w:before="200" w:after="1" w:line="200" w:lineRule="atLeast"/>
              <w:ind w:firstLine="539"/>
              <w:jc w:val="both"/>
              <w:rPr>
                <w:szCs w:val="20"/>
              </w:rPr>
            </w:pPr>
            <w:r w:rsidRPr="00274A8E">
              <w:rPr>
                <w:rFonts w:cs="Arial"/>
                <w:szCs w:val="20"/>
              </w:rPr>
              <w:t xml:space="preserve">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w:t>
            </w:r>
            <w:r w:rsidRPr="003D23A7">
              <w:rPr>
                <w:rFonts w:cs="Arial"/>
                <w:strike/>
                <w:color w:val="FF0000"/>
                <w:szCs w:val="20"/>
              </w:rPr>
              <w:t>истории развития ребенка</w:t>
            </w:r>
            <w:r w:rsidRPr="00274A8E">
              <w:rPr>
                <w:rFonts w:cs="Arial"/>
                <w:szCs w:val="20"/>
              </w:rPr>
              <w:t xml:space="preserve"> направляется в медицинскую организацию, </w:t>
            </w:r>
            <w:r w:rsidRPr="003D23A7">
              <w:rPr>
                <w:rFonts w:cs="Arial"/>
                <w:strike/>
                <w:color w:val="FF0000"/>
                <w:szCs w:val="20"/>
              </w:rPr>
              <w:t>оказывающую</w:t>
            </w:r>
            <w:r w:rsidRPr="00274A8E">
              <w:rPr>
                <w:rFonts w:cs="Arial"/>
                <w:szCs w:val="20"/>
              </w:rPr>
              <w:t xml:space="preserve"> первичную </w:t>
            </w:r>
            <w:r w:rsidRPr="003D23A7">
              <w:rPr>
                <w:rFonts w:cs="Arial"/>
                <w:strike/>
                <w:color w:val="FF0000"/>
                <w:szCs w:val="20"/>
              </w:rPr>
              <w:t>врачебную</w:t>
            </w:r>
            <w:r w:rsidRPr="00274A8E">
              <w:rPr>
                <w:rFonts w:cs="Arial"/>
                <w:szCs w:val="20"/>
              </w:rPr>
              <w:t xml:space="preserve"> медико-санитарную помощь </w:t>
            </w:r>
            <w:r w:rsidRPr="003D23A7">
              <w:rPr>
                <w:rFonts w:cs="Arial"/>
                <w:strike/>
                <w:color w:val="FF0000"/>
                <w:szCs w:val="20"/>
              </w:rPr>
              <w:t>взрослым</w:t>
            </w:r>
            <w:r w:rsidRPr="00274A8E">
              <w:rPr>
                <w:rFonts w:cs="Arial"/>
                <w:strike/>
                <w:color w:val="FF0000"/>
                <w:szCs w:val="20"/>
              </w:rPr>
              <w:t xml:space="preserve">, </w:t>
            </w:r>
            <w:r w:rsidRPr="003D23A7">
              <w:rPr>
                <w:rFonts w:cs="Arial"/>
                <w:strike/>
                <w:color w:val="FF0000"/>
                <w:szCs w:val="20"/>
              </w:rPr>
              <w:t>по месту жительства (фактического пребывания)</w:t>
            </w:r>
            <w:r w:rsidRPr="00274A8E">
              <w:rPr>
                <w:rFonts w:cs="Arial"/>
                <w:strike/>
                <w:color w:val="FF0000"/>
                <w:szCs w:val="20"/>
              </w:rPr>
              <w:t xml:space="preserve"> пациента</w:t>
            </w:r>
            <w:r w:rsidRPr="003D23A7">
              <w:rPr>
                <w:rFonts w:cs="Arial"/>
                <w:szCs w:val="20"/>
              </w:rPr>
              <w:t>, а также</w:t>
            </w:r>
            <w:r w:rsidRPr="00274A8E">
              <w:rPr>
                <w:rFonts w:cs="Arial"/>
                <w:szCs w:val="20"/>
              </w:rPr>
              <w:t xml:space="preserve"> в медицинскую организацию, оказывающую паллиативную специализированную медицинскую помощь в амбулаторных условиях взрослым, не менее чем за </w:t>
            </w:r>
            <w:r w:rsidRPr="003D23A7">
              <w:rPr>
                <w:rFonts w:cs="Arial"/>
                <w:strike/>
                <w:color w:val="FF0000"/>
                <w:szCs w:val="20"/>
              </w:rPr>
              <w:t>30</w:t>
            </w:r>
            <w:r w:rsidRPr="00274A8E">
              <w:rPr>
                <w:rFonts w:cs="Arial"/>
                <w:szCs w:val="20"/>
              </w:rPr>
              <w:t xml:space="preserve"> рабочих дней до достижения ребенком возраста 18 лет.</w:t>
            </w:r>
          </w:p>
        </w:tc>
        <w:tc>
          <w:tcPr>
            <w:tcW w:w="7597" w:type="dxa"/>
          </w:tcPr>
          <w:p w14:paraId="75C69B79" w14:textId="77777777" w:rsidR="00274A8E" w:rsidRPr="003D23A7" w:rsidRDefault="00274A8E" w:rsidP="00F93A51">
            <w:pPr>
              <w:spacing w:before="200" w:after="1" w:line="200" w:lineRule="atLeast"/>
              <w:ind w:firstLine="539"/>
              <w:jc w:val="both"/>
              <w:rPr>
                <w:szCs w:val="20"/>
              </w:rPr>
            </w:pPr>
            <w:r w:rsidRPr="00274A8E">
              <w:rPr>
                <w:rFonts w:cs="Arial"/>
                <w:szCs w:val="20"/>
              </w:rPr>
              <w:t xml:space="preserve">22. При возникновении угрожающих жизни состояний, требующих оказания медицинской помощи в экстренной </w:t>
            </w:r>
            <w:r w:rsidRPr="003D23A7">
              <w:rPr>
                <w:rFonts w:cs="Arial"/>
                <w:szCs w:val="20"/>
                <w:shd w:val="clear" w:color="auto" w:fill="C0C0C0"/>
              </w:rPr>
              <w:t>или</w:t>
            </w:r>
            <w:r w:rsidRPr="00274A8E">
              <w:rPr>
                <w:rFonts w:cs="Arial"/>
                <w:szCs w:val="20"/>
              </w:rPr>
              <w:t xml:space="preserve"> неотложной формах, выездная бригада скорой медицинской помощи доставляет пациента, имеющего </w:t>
            </w:r>
            <w:r w:rsidRPr="003D23A7">
              <w:rPr>
                <w:rFonts w:cs="Arial"/>
                <w:szCs w:val="20"/>
                <w:shd w:val="clear" w:color="auto" w:fill="C0C0C0"/>
              </w:rPr>
              <w:t>медицинские</w:t>
            </w:r>
            <w:r w:rsidRPr="00274A8E">
              <w:rPr>
                <w:rFonts w:cs="Arial"/>
                <w:szCs w:val="20"/>
              </w:rPr>
              <w:t xml:space="preserve"> показания к оказанию паллиативной медицинской помощи, в медицинские организации, </w:t>
            </w:r>
            <w:r w:rsidRPr="003D23A7">
              <w:rPr>
                <w:rFonts w:cs="Arial"/>
                <w:szCs w:val="20"/>
                <w:shd w:val="clear" w:color="auto" w:fill="C0C0C0"/>
              </w:rPr>
              <w:t>оказывающие</w:t>
            </w:r>
            <w:r w:rsidRPr="00274A8E">
              <w:rPr>
                <w:rFonts w:cs="Arial"/>
                <w:szCs w:val="20"/>
                <w:shd w:val="clear" w:color="auto" w:fill="C0C0C0"/>
              </w:rPr>
              <w:t xml:space="preserve"> медицинскую помощь в стационарных условиях</w:t>
            </w:r>
            <w:r w:rsidRPr="00274A8E">
              <w:rPr>
                <w:rFonts w:cs="Arial"/>
                <w:szCs w:val="20"/>
              </w:rPr>
              <w:t>.</w:t>
            </w:r>
          </w:p>
          <w:p w14:paraId="246CECAE" w14:textId="53769C16" w:rsidR="00504F18" w:rsidRPr="003D23A7" w:rsidRDefault="00274A8E" w:rsidP="00F93A51">
            <w:pPr>
              <w:spacing w:before="200" w:after="1" w:line="200" w:lineRule="atLeast"/>
              <w:ind w:firstLine="539"/>
              <w:jc w:val="both"/>
              <w:rPr>
                <w:szCs w:val="20"/>
              </w:rPr>
            </w:pPr>
            <w:r w:rsidRPr="00274A8E">
              <w:rPr>
                <w:rFonts w:cs="Arial"/>
                <w:szCs w:val="20"/>
              </w:rPr>
              <w:t>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w:t>
            </w:r>
            <w:r w:rsidRPr="003D23A7">
              <w:rPr>
                <w:rFonts w:cs="Arial"/>
                <w:szCs w:val="20"/>
              </w:rPr>
              <w:t xml:space="preserve"> </w:t>
            </w:r>
            <w:r w:rsidRPr="003D23A7">
              <w:rPr>
                <w:rFonts w:cs="Arial"/>
                <w:szCs w:val="20"/>
                <w:shd w:val="clear" w:color="auto" w:fill="C0C0C0"/>
              </w:rPr>
              <w:t>его</w:t>
            </w:r>
            <w:r w:rsidRPr="00274A8E">
              <w:rPr>
                <w:rFonts w:cs="Arial"/>
                <w:szCs w:val="20"/>
                <w:shd w:val="clear" w:color="auto" w:fill="C0C0C0"/>
              </w:rPr>
              <w:t xml:space="preserve"> медицинской документации</w:t>
            </w:r>
            <w:r w:rsidRPr="00274A8E">
              <w:rPr>
                <w:rFonts w:cs="Arial"/>
                <w:szCs w:val="20"/>
              </w:rPr>
              <w:t xml:space="preserve"> направляется в медицинскую организацию, </w:t>
            </w:r>
            <w:r w:rsidRPr="003D23A7">
              <w:rPr>
                <w:rFonts w:cs="Arial"/>
                <w:szCs w:val="20"/>
                <w:shd w:val="clear" w:color="auto" w:fill="C0C0C0"/>
              </w:rPr>
              <w:t>в которой пациент получает</w:t>
            </w:r>
            <w:r w:rsidRPr="00274A8E">
              <w:rPr>
                <w:rFonts w:cs="Arial"/>
                <w:szCs w:val="20"/>
              </w:rPr>
              <w:t xml:space="preserve"> первичную медико-санитарную помощь, а также в медицинскую организацию, оказывающую паллиативную специализированную медицинскую помощь в амбулаторных условиях взрослым, не менее чем за </w:t>
            </w:r>
            <w:r w:rsidRPr="003D23A7">
              <w:rPr>
                <w:rFonts w:cs="Arial"/>
                <w:szCs w:val="20"/>
                <w:shd w:val="clear" w:color="auto" w:fill="C0C0C0"/>
              </w:rPr>
              <w:t>90</w:t>
            </w:r>
            <w:r w:rsidRPr="00274A8E">
              <w:rPr>
                <w:rFonts w:cs="Arial"/>
                <w:szCs w:val="20"/>
              </w:rPr>
              <w:t xml:space="preserve"> рабочих дней до достижения ребенком возраста 18 лет.</w:t>
            </w:r>
          </w:p>
        </w:tc>
      </w:tr>
      <w:tr w:rsidR="00274A8E" w:rsidRPr="003D23A7" w14:paraId="6AA0342C" w14:textId="77777777" w:rsidTr="003D23A7">
        <w:tc>
          <w:tcPr>
            <w:tcW w:w="7597" w:type="dxa"/>
          </w:tcPr>
          <w:p w14:paraId="0F14D0D5" w14:textId="77777777" w:rsidR="00104D1B" w:rsidRPr="00104D1B" w:rsidRDefault="00104D1B" w:rsidP="00F93A51">
            <w:pPr>
              <w:spacing w:before="200" w:after="1" w:line="200" w:lineRule="atLeast"/>
              <w:ind w:firstLine="539"/>
              <w:jc w:val="both"/>
              <w:rPr>
                <w:rFonts w:cs="Arial"/>
                <w:szCs w:val="20"/>
              </w:rPr>
            </w:pPr>
            <w:r w:rsidRPr="00274A8E">
              <w:rPr>
                <w:rFonts w:cs="Arial"/>
                <w:szCs w:val="20"/>
              </w:rPr>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списки II и III </w:t>
            </w:r>
            <w:r w:rsidRPr="003D23A7">
              <w:rPr>
                <w:rFonts w:cs="Arial"/>
                <w:strike/>
                <w:color w:val="FF0000"/>
                <w:szCs w:val="20"/>
              </w:rPr>
              <w:t>Перечня</w:t>
            </w:r>
            <w:r w:rsidRPr="00274A8E">
              <w:rPr>
                <w:rFonts w:cs="Arial"/>
                <w:szCs w:val="20"/>
              </w:rPr>
              <w:t xml:space="preserve"> наркотических средств, психотропных веществ и их </w:t>
            </w:r>
            <w:r w:rsidRPr="00274A8E">
              <w:rPr>
                <w:rFonts w:cs="Arial"/>
                <w:szCs w:val="20"/>
              </w:rPr>
              <w:lastRenderedPageBreak/>
              <w:t>прекурсоров, подлежащих контролю в Российской Фе</w:t>
            </w:r>
            <w:r w:rsidRPr="003D23A7">
              <w:rPr>
                <w:rFonts w:cs="Arial"/>
                <w:szCs w:val="20"/>
              </w:rPr>
              <w:t xml:space="preserve">дерации </w:t>
            </w:r>
            <w:r w:rsidRPr="003D23A7">
              <w:rPr>
                <w:rFonts w:cs="Arial"/>
                <w:strike/>
                <w:color w:val="FF0000"/>
                <w:szCs w:val="20"/>
              </w:rPr>
              <w:t>(далее - Перечень) &lt;6&gt;</w:t>
            </w:r>
            <w:r w:rsidRPr="00274A8E">
              <w:rPr>
                <w:rFonts w:cs="Arial"/>
                <w:szCs w:val="20"/>
              </w:rPr>
              <w:t xml:space="preserve">, осуществляется в </w:t>
            </w:r>
            <w:r w:rsidRPr="003D23A7">
              <w:rPr>
                <w:rFonts w:cs="Arial"/>
                <w:strike/>
                <w:color w:val="FF0000"/>
                <w:szCs w:val="20"/>
              </w:rPr>
              <w:t>установленном порядке</w:t>
            </w:r>
            <w:r w:rsidRPr="00274A8E">
              <w:rPr>
                <w:rFonts w:cs="Arial"/>
                <w:strike/>
                <w:color w:val="FF0000"/>
                <w:szCs w:val="20"/>
              </w:rPr>
              <w:t xml:space="preserve"> &lt;</w:t>
            </w:r>
            <w:r w:rsidRPr="003D23A7">
              <w:rPr>
                <w:rFonts w:cs="Arial"/>
                <w:strike/>
                <w:color w:val="FF0000"/>
                <w:szCs w:val="20"/>
              </w:rPr>
              <w:t>7</w:t>
            </w:r>
            <w:r w:rsidRPr="00274A8E">
              <w:rPr>
                <w:rFonts w:cs="Arial"/>
                <w:strike/>
                <w:color w:val="FF0000"/>
                <w:szCs w:val="20"/>
              </w:rPr>
              <w:t>&gt;</w:t>
            </w:r>
            <w:r w:rsidRPr="00104D1B">
              <w:rPr>
                <w:rFonts w:cs="Arial"/>
                <w:strike/>
                <w:color w:val="FF0000"/>
                <w:szCs w:val="20"/>
              </w:rPr>
              <w:t>.</w:t>
            </w:r>
          </w:p>
          <w:p w14:paraId="2C9C4376" w14:textId="77777777" w:rsidR="00104D1B" w:rsidRDefault="00104D1B" w:rsidP="00F93A51">
            <w:pPr>
              <w:spacing w:before="200" w:after="1" w:line="200" w:lineRule="atLeast"/>
              <w:ind w:firstLine="539"/>
              <w:jc w:val="both"/>
              <w:rPr>
                <w:rFonts w:cs="Arial"/>
                <w:szCs w:val="20"/>
              </w:rPr>
            </w:pPr>
            <w:r w:rsidRPr="00274A8E">
              <w:rPr>
                <w:rFonts w:cs="Arial"/>
                <w:szCs w:val="20"/>
              </w:rPr>
              <w:t>--------------------------------</w:t>
            </w:r>
          </w:p>
          <w:p w14:paraId="01D4D5AC" w14:textId="77777777" w:rsidR="00104D1B" w:rsidRDefault="00104D1B" w:rsidP="00F93A51">
            <w:pPr>
              <w:spacing w:before="200" w:after="1" w:line="200" w:lineRule="atLeast"/>
              <w:ind w:firstLine="539"/>
              <w:jc w:val="both"/>
              <w:rPr>
                <w:szCs w:val="20"/>
              </w:rPr>
            </w:pPr>
            <w:r w:rsidRPr="00274A8E">
              <w:rPr>
                <w:rFonts w:cs="Arial"/>
                <w:strike/>
                <w:color w:val="FF0000"/>
                <w:szCs w:val="20"/>
              </w:rPr>
              <w:t>&lt;</w:t>
            </w:r>
            <w:r w:rsidRPr="003D23A7">
              <w:rPr>
                <w:rFonts w:cs="Arial"/>
                <w:strike/>
                <w:color w:val="FF0000"/>
                <w:szCs w:val="20"/>
              </w:rPr>
              <w:t>6</w:t>
            </w:r>
            <w:r w:rsidRPr="00274A8E">
              <w:rPr>
                <w:rFonts w:cs="Arial"/>
                <w:strike/>
                <w:color w:val="FF0000"/>
                <w:szCs w:val="20"/>
              </w:rPr>
              <w:t xml:space="preserve">&gt; </w:t>
            </w:r>
            <w:r w:rsidRPr="003D23A7">
              <w:rPr>
                <w:rFonts w:cs="Arial"/>
                <w:strike/>
                <w:color w:val="FF0000"/>
                <w:szCs w:val="20"/>
              </w:rPr>
              <w:t>Постановление</w:t>
            </w:r>
            <w:r w:rsidRPr="00274A8E">
              <w:rPr>
                <w:rFonts w:cs="Arial"/>
                <w:szCs w:val="20"/>
              </w:rPr>
              <w:t xml:space="preserve"> Правительства Российской Федерации от 30 июня 1998 г. N 681 </w:t>
            </w:r>
            <w:r w:rsidRPr="003D23A7">
              <w:rPr>
                <w:rFonts w:cs="Arial"/>
                <w:strike/>
                <w:color w:val="FF0000"/>
                <w:szCs w:val="20"/>
              </w:rPr>
              <w:t>"Об утверждении перечня наркотических средств, психотропных веществ и их прекурсоров, подлежащих контролю в Российской Федерации" (Собрание законодательства Российской Федерации, 1998, N 27, ст. 3198; 2004, N 8, ст. 663; N 47, ст. 4666; 2006, N 29, ст. 3253; 2007, N 28, ст. 3439; N 26, ст. 3183; 2009, N 52, ст. 6572; 2010, N 3, ст. 314; N 17, ст. 2100; N 24, ст. 3035; N 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2015, N 11, ст. 1593; N 16, ст. 2368; N 20, ст. 2914; N 28, ст. 4232; N 42, ст. 5805; 2016, N 15, ст. 2088; 2017, N 4, ст. 671; N 10, ст. 1481; N 30, ст. 4664; N 33, ст. 5182; 2018, N 14, ст. 1986; N 27, ст. 4071; N 53, ст. 8650).</w:t>
            </w:r>
          </w:p>
          <w:p w14:paraId="47797359" w14:textId="275065A4" w:rsidR="00274A8E" w:rsidRPr="003D23A7" w:rsidRDefault="00104D1B" w:rsidP="00F93A51">
            <w:pPr>
              <w:spacing w:before="200" w:after="1" w:line="200" w:lineRule="atLeast"/>
              <w:ind w:firstLine="539"/>
              <w:jc w:val="both"/>
              <w:rPr>
                <w:szCs w:val="20"/>
              </w:rPr>
            </w:pPr>
            <w:r w:rsidRPr="003D23A7">
              <w:rPr>
                <w:rFonts w:cs="Arial"/>
                <w:strike/>
                <w:color w:val="FF0000"/>
                <w:szCs w:val="20"/>
              </w:rPr>
              <w:t>&lt;7&gt; Приказ</w:t>
            </w:r>
            <w:r w:rsidRPr="00274A8E">
              <w:rPr>
                <w:rFonts w:cs="Arial"/>
                <w:szCs w:val="20"/>
              </w:rPr>
              <w:t xml:space="preserve"> Министерства здравоохранения Российской Федерации от </w:t>
            </w:r>
            <w:r w:rsidRPr="003D23A7">
              <w:rPr>
                <w:rFonts w:cs="Arial"/>
                <w:strike/>
                <w:color w:val="FF0000"/>
                <w:szCs w:val="20"/>
              </w:rPr>
              <w:t>14 января 2019</w:t>
            </w:r>
            <w:r w:rsidRPr="00274A8E">
              <w:rPr>
                <w:rFonts w:cs="Arial"/>
                <w:szCs w:val="20"/>
              </w:rPr>
              <w:t xml:space="preserve"> г. N </w:t>
            </w:r>
            <w:r w:rsidRPr="003D23A7">
              <w:rPr>
                <w:rFonts w:cs="Arial"/>
                <w:strike/>
                <w:color w:val="FF0000"/>
                <w:szCs w:val="20"/>
              </w:rPr>
              <w:t>4н</w:t>
            </w:r>
            <w:r w:rsidRPr="00274A8E">
              <w:rPr>
                <w:rFonts w:cs="Arial"/>
                <w:szCs w:val="20"/>
              </w:rPr>
              <w:t xml:space="preserve"> "Об утверждении </w:t>
            </w:r>
            <w:r w:rsidRPr="003D23A7">
              <w:rPr>
                <w:rFonts w:cs="Arial"/>
                <w:strike/>
                <w:color w:val="FF0000"/>
                <w:szCs w:val="20"/>
              </w:rPr>
              <w:t>порядка</w:t>
            </w:r>
            <w:r w:rsidRPr="00274A8E">
              <w:rPr>
                <w:rFonts w:cs="Arial"/>
                <w:szCs w:val="20"/>
              </w:rPr>
              <w:t xml:space="preserve"> назначения лекарственных препаратов, форм рецептурных бланков на лекарственные препараты, </w:t>
            </w:r>
            <w:r w:rsidRPr="003D23A7">
              <w:rPr>
                <w:rFonts w:cs="Arial"/>
                <w:strike/>
                <w:color w:val="FF0000"/>
                <w:szCs w:val="20"/>
              </w:rPr>
              <w:t>порядка</w:t>
            </w:r>
            <w:r w:rsidRPr="00274A8E">
              <w:rPr>
                <w:rFonts w:cs="Arial"/>
                <w:szCs w:val="20"/>
              </w:rPr>
              <w:t xml:space="preserve"> оформления указанных бланков, их учета и хранения" </w:t>
            </w:r>
            <w:r w:rsidRPr="003D23A7">
              <w:rPr>
                <w:rFonts w:cs="Arial"/>
                <w:strike/>
                <w:color w:val="FF0000"/>
                <w:szCs w:val="20"/>
              </w:rPr>
              <w:t>(зарегистрирован</w:t>
            </w:r>
            <w:r w:rsidRPr="00274A8E">
              <w:rPr>
                <w:rFonts w:cs="Arial"/>
                <w:szCs w:val="20"/>
              </w:rPr>
              <w:t xml:space="preserve"> Министерством юстиции Российской Федерации </w:t>
            </w:r>
            <w:r w:rsidRPr="003D23A7">
              <w:rPr>
                <w:rFonts w:cs="Arial"/>
                <w:strike/>
                <w:color w:val="FF0000"/>
                <w:szCs w:val="20"/>
              </w:rPr>
              <w:t>26 марта 2019</w:t>
            </w:r>
            <w:r w:rsidRPr="00274A8E">
              <w:rPr>
                <w:rFonts w:cs="Arial"/>
                <w:szCs w:val="20"/>
              </w:rPr>
              <w:t xml:space="preserve"> г., регистрационный N </w:t>
            </w:r>
            <w:r w:rsidRPr="003D23A7">
              <w:rPr>
                <w:rFonts w:cs="Arial"/>
                <w:strike/>
                <w:color w:val="FF0000"/>
                <w:szCs w:val="20"/>
              </w:rPr>
              <w:t>54173)</w:t>
            </w:r>
            <w:r w:rsidRPr="00104D1B">
              <w:rPr>
                <w:rFonts w:cs="Arial"/>
                <w:szCs w:val="20"/>
              </w:rPr>
              <w:t>.</w:t>
            </w:r>
          </w:p>
        </w:tc>
        <w:tc>
          <w:tcPr>
            <w:tcW w:w="7597" w:type="dxa"/>
          </w:tcPr>
          <w:p w14:paraId="4C108A79" w14:textId="77777777" w:rsidR="00104D1B" w:rsidRDefault="00104D1B" w:rsidP="00F93A51">
            <w:pPr>
              <w:spacing w:before="200" w:after="1" w:line="200" w:lineRule="atLeast"/>
              <w:ind w:firstLine="539"/>
              <w:jc w:val="both"/>
              <w:rPr>
                <w:rFonts w:cs="Arial"/>
                <w:szCs w:val="20"/>
              </w:rPr>
            </w:pPr>
            <w:r w:rsidRPr="00274A8E">
              <w:rPr>
                <w:rFonts w:cs="Arial"/>
                <w:szCs w:val="20"/>
              </w:rPr>
              <w:lastRenderedPageBreak/>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списки II и III </w:t>
            </w:r>
            <w:r w:rsidRPr="003D23A7">
              <w:rPr>
                <w:rFonts w:cs="Arial"/>
                <w:szCs w:val="20"/>
                <w:shd w:val="clear" w:color="auto" w:fill="C0C0C0"/>
              </w:rPr>
              <w:t>перечня</w:t>
            </w:r>
            <w:r w:rsidRPr="00274A8E">
              <w:rPr>
                <w:rFonts w:cs="Arial"/>
                <w:szCs w:val="20"/>
              </w:rPr>
              <w:t xml:space="preserve"> наркотических средств, психотропных веществ и их </w:t>
            </w:r>
            <w:r w:rsidRPr="00274A8E">
              <w:rPr>
                <w:rFonts w:cs="Arial"/>
                <w:szCs w:val="20"/>
              </w:rPr>
              <w:lastRenderedPageBreak/>
              <w:t>прекурсоров, подлежащих контролю в Российской Федерации</w:t>
            </w:r>
            <w:r w:rsidRPr="003D23A7">
              <w:rPr>
                <w:rFonts w:cs="Arial"/>
                <w:szCs w:val="20"/>
                <w:shd w:val="clear" w:color="auto" w:fill="C0C0C0"/>
              </w:rPr>
              <w:t>, утвержденного постановлением</w:t>
            </w:r>
            <w:r w:rsidRPr="00274A8E">
              <w:rPr>
                <w:rFonts w:cs="Arial"/>
                <w:szCs w:val="20"/>
              </w:rPr>
              <w:t xml:space="preserve"> Правительства Российской Федерации от 30 июня 1998 г. N 681, осуществляется в </w:t>
            </w:r>
            <w:r w:rsidRPr="003D23A7">
              <w:rPr>
                <w:rFonts w:cs="Arial"/>
                <w:szCs w:val="20"/>
                <w:shd w:val="clear" w:color="auto" w:fill="C0C0C0"/>
              </w:rPr>
              <w:t>соответствии с Порядком назначения лекарственных препаратов, утвержденным приказом</w:t>
            </w:r>
            <w:r w:rsidRPr="00274A8E">
              <w:rPr>
                <w:rFonts w:cs="Arial"/>
                <w:szCs w:val="20"/>
              </w:rPr>
              <w:t xml:space="preserve"> Министерства здравоохранения Российской Федерации от </w:t>
            </w:r>
            <w:r w:rsidRPr="003D23A7">
              <w:rPr>
                <w:rFonts w:cs="Arial"/>
                <w:szCs w:val="20"/>
                <w:shd w:val="clear" w:color="auto" w:fill="C0C0C0"/>
              </w:rPr>
              <w:t>24 ноября 2021</w:t>
            </w:r>
            <w:r w:rsidRPr="00274A8E">
              <w:rPr>
                <w:rFonts w:cs="Arial"/>
                <w:szCs w:val="20"/>
              </w:rPr>
              <w:t xml:space="preserve"> г. N </w:t>
            </w:r>
            <w:r w:rsidRPr="003D23A7">
              <w:rPr>
                <w:rFonts w:cs="Arial"/>
                <w:szCs w:val="20"/>
                <w:shd w:val="clear" w:color="auto" w:fill="C0C0C0"/>
              </w:rPr>
              <w:t>1094н</w:t>
            </w:r>
            <w:r w:rsidRPr="00274A8E">
              <w:rPr>
                <w:rFonts w:cs="Arial"/>
                <w:szCs w:val="20"/>
              </w:rPr>
              <w:t xml:space="preserve"> "Об утверждении </w:t>
            </w:r>
            <w:r w:rsidRPr="003D23A7">
              <w:rPr>
                <w:rFonts w:cs="Arial"/>
                <w:szCs w:val="20"/>
                <w:shd w:val="clear" w:color="auto" w:fill="C0C0C0"/>
              </w:rPr>
              <w:t>Порядка</w:t>
            </w:r>
            <w:r w:rsidRPr="00274A8E">
              <w:rPr>
                <w:rFonts w:cs="Arial"/>
                <w:szCs w:val="20"/>
              </w:rPr>
              <w:t xml:space="preserve"> назначения лекарственных препаратов, форм рецептурных бланков на лекарственные препараты, </w:t>
            </w:r>
            <w:r w:rsidRPr="003D23A7">
              <w:rPr>
                <w:rFonts w:cs="Arial"/>
                <w:szCs w:val="20"/>
                <w:shd w:val="clear" w:color="auto" w:fill="C0C0C0"/>
              </w:rPr>
              <w:t>Порядка</w:t>
            </w:r>
            <w:r w:rsidRPr="00274A8E">
              <w:rPr>
                <w:rFonts w:cs="Arial"/>
                <w:szCs w:val="20"/>
              </w:rPr>
              <w:t xml:space="preserve"> оформления указанных бланков, их учета и хранения</w:t>
            </w:r>
            <w:r w:rsidRPr="003D23A7">
              <w:rPr>
                <w:rFonts w:cs="Arial"/>
                <w:szCs w:val="20"/>
                <w:shd w:val="clear" w:color="auto" w:fill="C0C0C0"/>
              </w:rPr>
              <w:t>,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Pr="00274A8E">
              <w:rPr>
                <w:rFonts w:cs="Arial"/>
                <w:szCs w:val="20"/>
              </w:rPr>
              <w:t xml:space="preserve">" </w:t>
            </w:r>
            <w:r w:rsidRPr="003D23A7">
              <w:rPr>
                <w:rFonts w:cs="Arial"/>
                <w:szCs w:val="20"/>
                <w:shd w:val="clear" w:color="auto" w:fill="C0C0C0"/>
              </w:rPr>
              <w:t>&lt;3&gt;</w:t>
            </w:r>
            <w:r w:rsidRPr="009E6796">
              <w:rPr>
                <w:rFonts w:cs="Arial"/>
                <w:szCs w:val="20"/>
                <w:shd w:val="clear" w:color="auto" w:fill="C0C0C0"/>
              </w:rPr>
              <w:t>.</w:t>
            </w:r>
          </w:p>
          <w:p w14:paraId="319D24D7" w14:textId="77777777" w:rsidR="00104D1B" w:rsidRDefault="00104D1B" w:rsidP="00F93A51">
            <w:pPr>
              <w:spacing w:before="200" w:after="1" w:line="200" w:lineRule="atLeast"/>
              <w:ind w:firstLine="539"/>
              <w:jc w:val="both"/>
              <w:rPr>
                <w:rFonts w:cs="Arial"/>
                <w:szCs w:val="20"/>
              </w:rPr>
            </w:pPr>
            <w:r w:rsidRPr="00F634C8">
              <w:rPr>
                <w:rFonts w:cs="Arial"/>
                <w:szCs w:val="20"/>
              </w:rPr>
              <w:t>--------------------------------</w:t>
            </w:r>
          </w:p>
          <w:p w14:paraId="194AEE2F" w14:textId="7E3F6FC4" w:rsidR="00274A8E" w:rsidRPr="003D23A7" w:rsidRDefault="00104D1B" w:rsidP="00F93A51">
            <w:pPr>
              <w:spacing w:before="200" w:after="1" w:line="200" w:lineRule="atLeast"/>
              <w:ind w:firstLine="539"/>
              <w:jc w:val="both"/>
              <w:rPr>
                <w:szCs w:val="20"/>
              </w:rPr>
            </w:pPr>
            <w:r w:rsidRPr="00274A8E">
              <w:rPr>
                <w:rFonts w:cs="Arial"/>
                <w:szCs w:val="20"/>
                <w:shd w:val="clear" w:color="auto" w:fill="C0C0C0"/>
              </w:rPr>
              <w:t>&lt;</w:t>
            </w:r>
            <w:r w:rsidRPr="003D23A7">
              <w:rPr>
                <w:rFonts w:cs="Arial"/>
                <w:szCs w:val="20"/>
                <w:shd w:val="clear" w:color="auto" w:fill="C0C0C0"/>
              </w:rPr>
              <w:t>3</w:t>
            </w:r>
            <w:r w:rsidRPr="00274A8E">
              <w:rPr>
                <w:rFonts w:cs="Arial"/>
                <w:szCs w:val="20"/>
                <w:shd w:val="clear" w:color="auto" w:fill="C0C0C0"/>
              </w:rPr>
              <w:t xml:space="preserve">&gt; </w:t>
            </w:r>
            <w:r w:rsidRPr="003D23A7">
              <w:rPr>
                <w:rFonts w:cs="Arial"/>
                <w:szCs w:val="20"/>
                <w:shd w:val="clear" w:color="auto" w:fill="C0C0C0"/>
              </w:rPr>
              <w:t>Зарегистрирован</w:t>
            </w:r>
            <w:r w:rsidRPr="003D23A7">
              <w:rPr>
                <w:rFonts w:cs="Arial"/>
                <w:szCs w:val="20"/>
              </w:rPr>
              <w:t xml:space="preserve"> Министерством юстиции Российской Федерации </w:t>
            </w:r>
            <w:r w:rsidRPr="003D23A7">
              <w:rPr>
                <w:rFonts w:cs="Arial"/>
                <w:szCs w:val="20"/>
                <w:shd w:val="clear" w:color="auto" w:fill="C0C0C0"/>
              </w:rPr>
              <w:t>30 ноября 2021</w:t>
            </w:r>
            <w:r w:rsidRPr="003D23A7">
              <w:rPr>
                <w:rFonts w:cs="Arial"/>
                <w:szCs w:val="20"/>
              </w:rPr>
              <w:t xml:space="preserve"> г., регистрационный N </w:t>
            </w:r>
            <w:r w:rsidRPr="003D23A7">
              <w:rPr>
                <w:rFonts w:cs="Arial"/>
                <w:szCs w:val="20"/>
                <w:shd w:val="clear" w:color="auto" w:fill="C0C0C0"/>
              </w:rPr>
              <w:t>66124, действует до 1 марта 2028 г</w:t>
            </w:r>
            <w:r w:rsidRPr="009E6796">
              <w:rPr>
                <w:rFonts w:cs="Arial"/>
                <w:szCs w:val="20"/>
              </w:rPr>
              <w:t>.</w:t>
            </w:r>
          </w:p>
        </w:tc>
      </w:tr>
      <w:tr w:rsidR="00274A8E" w:rsidRPr="003D23A7" w14:paraId="7015D956" w14:textId="77777777" w:rsidTr="003D23A7">
        <w:tc>
          <w:tcPr>
            <w:tcW w:w="7597" w:type="dxa"/>
          </w:tcPr>
          <w:p w14:paraId="2C7B1909" w14:textId="77777777" w:rsidR="00104D1B" w:rsidRPr="003D23A7" w:rsidRDefault="00104D1B" w:rsidP="00F93A51">
            <w:pPr>
              <w:spacing w:after="1" w:line="200" w:lineRule="atLeast"/>
              <w:ind w:firstLine="539"/>
              <w:jc w:val="both"/>
              <w:rPr>
                <w:szCs w:val="20"/>
              </w:rPr>
            </w:pPr>
          </w:p>
          <w:p w14:paraId="1EFE778B" w14:textId="7F297460" w:rsidR="00274A8E" w:rsidRPr="003D23A7" w:rsidRDefault="00104D1B" w:rsidP="00F93A51">
            <w:pPr>
              <w:spacing w:after="1" w:line="200" w:lineRule="atLeast"/>
              <w:ind w:firstLine="539"/>
              <w:jc w:val="both"/>
              <w:rPr>
                <w:szCs w:val="20"/>
              </w:rPr>
            </w:pPr>
            <w:r w:rsidRPr="00104D1B">
              <w:rPr>
                <w:rFonts w:cs="Arial"/>
                <w:szCs w:val="20"/>
              </w:rPr>
              <w:t xml:space="preserve">25. При оказании паллиативной медицинской помощи в амбулаторных условиях пациенту предоставляются медицинские изделия, предназначенные для поддержания функций органов и систем организма человека, </w:t>
            </w:r>
            <w:r w:rsidRPr="003D23A7">
              <w:rPr>
                <w:rFonts w:cs="Arial"/>
                <w:strike/>
                <w:color w:val="FF0000"/>
                <w:szCs w:val="20"/>
              </w:rPr>
              <w:t>по перечню, утверждаемому Министерством</w:t>
            </w:r>
            <w:r w:rsidRPr="00104D1B">
              <w:rPr>
                <w:rFonts w:cs="Arial"/>
                <w:szCs w:val="20"/>
              </w:rPr>
              <w:t xml:space="preserve"> здравоохранения Российской Федерации &lt;</w:t>
            </w:r>
            <w:r w:rsidRPr="003D23A7">
              <w:rPr>
                <w:rFonts w:cs="Arial"/>
                <w:strike/>
                <w:color w:val="FF0000"/>
                <w:szCs w:val="20"/>
              </w:rPr>
              <w:t>8</w:t>
            </w:r>
            <w:r w:rsidRPr="00104D1B">
              <w:rPr>
                <w:rFonts w:cs="Arial"/>
                <w:szCs w:val="20"/>
              </w:rPr>
              <w:t>&gt;.</w:t>
            </w:r>
          </w:p>
        </w:tc>
        <w:tc>
          <w:tcPr>
            <w:tcW w:w="7597" w:type="dxa"/>
          </w:tcPr>
          <w:p w14:paraId="5BD9CB26" w14:textId="77777777" w:rsidR="00104D1B" w:rsidRPr="003D23A7" w:rsidRDefault="00104D1B" w:rsidP="00F93A51">
            <w:pPr>
              <w:spacing w:after="1" w:line="200" w:lineRule="atLeast"/>
              <w:ind w:firstLine="539"/>
              <w:jc w:val="both"/>
              <w:rPr>
                <w:szCs w:val="20"/>
              </w:rPr>
            </w:pPr>
          </w:p>
          <w:p w14:paraId="233CD721" w14:textId="105202E2" w:rsidR="00274A8E" w:rsidRPr="00104D1B" w:rsidRDefault="00104D1B" w:rsidP="00F93A51">
            <w:pPr>
              <w:spacing w:after="1" w:line="200" w:lineRule="atLeast"/>
              <w:ind w:firstLine="539"/>
              <w:jc w:val="both"/>
              <w:rPr>
                <w:rFonts w:cs="Arial"/>
                <w:szCs w:val="20"/>
              </w:rPr>
            </w:pPr>
            <w:r w:rsidRPr="00104D1B">
              <w:rPr>
                <w:rFonts w:cs="Arial"/>
                <w:szCs w:val="20"/>
              </w:rPr>
              <w:t xml:space="preserve">25. При оказании паллиативной медицинской помощи в амбулаторных условиях пациенту предоставляются </w:t>
            </w:r>
            <w:r w:rsidRPr="003D23A7">
              <w:rPr>
                <w:rFonts w:cs="Arial"/>
                <w:szCs w:val="20"/>
                <w:shd w:val="clear" w:color="auto" w:fill="C0C0C0"/>
              </w:rPr>
              <w:t>для использования на дому</w:t>
            </w:r>
            <w:r w:rsidRPr="00104D1B">
              <w:rPr>
                <w:rFonts w:cs="Arial"/>
                <w:szCs w:val="20"/>
              </w:rPr>
              <w:t xml:space="preserve"> медицинские изделия, предназначенные для поддержания функций органов и систем организма человека, </w:t>
            </w:r>
            <w:r w:rsidRPr="003D23A7">
              <w:rPr>
                <w:rFonts w:cs="Arial"/>
                <w:szCs w:val="20"/>
                <w:shd w:val="clear" w:color="auto" w:fill="C0C0C0"/>
              </w:rPr>
              <w:t>включенные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w:t>
            </w:r>
            <w:r w:rsidRPr="00104D1B">
              <w:rPr>
                <w:rFonts w:cs="Arial"/>
                <w:szCs w:val="20"/>
                <w:shd w:val="clear" w:color="auto" w:fill="C0C0C0"/>
              </w:rPr>
              <w:t xml:space="preserve"> приказом Министерства</w:t>
            </w:r>
            <w:r w:rsidRPr="003D23A7">
              <w:rPr>
                <w:rFonts w:cs="Arial"/>
                <w:szCs w:val="20"/>
              </w:rPr>
              <w:t xml:space="preserve"> здравоохранения Российской Федерации </w:t>
            </w:r>
            <w:r w:rsidRPr="00104D1B">
              <w:rPr>
                <w:rFonts w:cs="Arial"/>
                <w:szCs w:val="20"/>
                <w:shd w:val="clear" w:color="auto" w:fill="C0C0C0"/>
              </w:rPr>
              <w:t xml:space="preserve">от </w:t>
            </w:r>
            <w:r w:rsidRPr="003D23A7">
              <w:rPr>
                <w:rFonts w:cs="Arial"/>
                <w:szCs w:val="20"/>
                <w:shd w:val="clear" w:color="auto" w:fill="C0C0C0"/>
              </w:rPr>
              <w:t>31 мая 2019</w:t>
            </w:r>
            <w:r w:rsidRPr="00104D1B">
              <w:rPr>
                <w:rFonts w:cs="Arial"/>
                <w:szCs w:val="20"/>
                <w:shd w:val="clear" w:color="auto" w:fill="C0C0C0"/>
              </w:rPr>
              <w:t xml:space="preserve"> г. N </w:t>
            </w:r>
            <w:r w:rsidRPr="003D23A7">
              <w:rPr>
                <w:rFonts w:cs="Arial"/>
                <w:szCs w:val="20"/>
                <w:shd w:val="clear" w:color="auto" w:fill="C0C0C0"/>
              </w:rPr>
              <w:t>348н</w:t>
            </w:r>
            <w:r w:rsidRPr="00104D1B">
              <w:rPr>
                <w:rFonts w:cs="Arial"/>
                <w:szCs w:val="20"/>
              </w:rPr>
              <w:t xml:space="preserve"> &lt;</w:t>
            </w:r>
            <w:r w:rsidRPr="003D23A7">
              <w:rPr>
                <w:rFonts w:cs="Arial"/>
                <w:szCs w:val="20"/>
                <w:shd w:val="clear" w:color="auto" w:fill="C0C0C0"/>
              </w:rPr>
              <w:t>4</w:t>
            </w:r>
            <w:r w:rsidRPr="00104D1B">
              <w:rPr>
                <w:rFonts w:cs="Arial"/>
                <w:szCs w:val="20"/>
              </w:rPr>
              <w:t>&gt;</w:t>
            </w:r>
            <w:r w:rsidRPr="003D23A7">
              <w:rPr>
                <w:rFonts w:cs="Arial"/>
                <w:szCs w:val="20"/>
              </w:rPr>
              <w:t>.</w:t>
            </w:r>
          </w:p>
        </w:tc>
      </w:tr>
      <w:tr w:rsidR="00274A8E" w:rsidRPr="003D23A7" w14:paraId="0209B8FD" w14:textId="77777777" w:rsidTr="003D23A7">
        <w:tc>
          <w:tcPr>
            <w:tcW w:w="7597" w:type="dxa"/>
          </w:tcPr>
          <w:p w14:paraId="09A27609" w14:textId="77777777" w:rsidR="00104D1B" w:rsidRPr="00104D1B" w:rsidRDefault="00104D1B" w:rsidP="00F93A51">
            <w:pPr>
              <w:spacing w:before="200" w:after="1" w:line="200" w:lineRule="atLeast"/>
              <w:ind w:firstLine="539"/>
              <w:jc w:val="both"/>
              <w:rPr>
                <w:szCs w:val="20"/>
              </w:rPr>
            </w:pPr>
            <w:r w:rsidRPr="00104D1B">
              <w:rPr>
                <w:rFonts w:cs="Arial"/>
                <w:szCs w:val="20"/>
              </w:rPr>
              <w:t>--------------------------------</w:t>
            </w:r>
          </w:p>
          <w:p w14:paraId="113FBBF8" w14:textId="110EAF2F" w:rsidR="00274A8E" w:rsidRPr="003D23A7" w:rsidRDefault="00104D1B" w:rsidP="00F93A51">
            <w:pPr>
              <w:spacing w:before="200" w:after="1" w:line="200" w:lineRule="atLeast"/>
              <w:ind w:firstLine="539"/>
              <w:jc w:val="both"/>
              <w:rPr>
                <w:szCs w:val="20"/>
              </w:rPr>
            </w:pPr>
            <w:r w:rsidRPr="00104D1B">
              <w:rPr>
                <w:rFonts w:cs="Arial"/>
                <w:szCs w:val="20"/>
              </w:rPr>
              <w:t>&lt;</w:t>
            </w:r>
            <w:r w:rsidRPr="003D23A7">
              <w:rPr>
                <w:rFonts w:cs="Arial"/>
                <w:strike/>
                <w:color w:val="FF0000"/>
                <w:szCs w:val="20"/>
              </w:rPr>
              <w:t>8</w:t>
            </w:r>
            <w:r w:rsidRPr="00104D1B">
              <w:rPr>
                <w:rFonts w:cs="Arial"/>
                <w:szCs w:val="20"/>
              </w:rPr>
              <w:t xml:space="preserve">&gt; </w:t>
            </w:r>
            <w:r w:rsidRPr="003D23A7">
              <w:rPr>
                <w:rFonts w:cs="Arial"/>
                <w:strike/>
                <w:color w:val="FF0000"/>
                <w:szCs w:val="20"/>
              </w:rPr>
              <w:t>Часть 4 статьи 36 Федерального закона от 21.11.2011 N 323-ФЗ</w:t>
            </w:r>
            <w:r w:rsidRPr="00104D1B">
              <w:rPr>
                <w:rFonts w:cs="Arial"/>
                <w:szCs w:val="20"/>
              </w:rPr>
              <w:t>.</w:t>
            </w:r>
          </w:p>
        </w:tc>
        <w:tc>
          <w:tcPr>
            <w:tcW w:w="7597" w:type="dxa"/>
          </w:tcPr>
          <w:p w14:paraId="72360AD9" w14:textId="77777777" w:rsidR="00104D1B" w:rsidRDefault="00104D1B" w:rsidP="00F93A51">
            <w:pPr>
              <w:spacing w:before="200" w:after="1" w:line="200" w:lineRule="atLeast"/>
              <w:ind w:firstLine="539"/>
              <w:jc w:val="both"/>
              <w:rPr>
                <w:rFonts w:cs="Arial"/>
                <w:szCs w:val="20"/>
              </w:rPr>
            </w:pPr>
            <w:r w:rsidRPr="00104D1B">
              <w:rPr>
                <w:rFonts w:cs="Arial"/>
                <w:szCs w:val="20"/>
              </w:rPr>
              <w:t>--------------------------------</w:t>
            </w:r>
          </w:p>
          <w:p w14:paraId="551AD928" w14:textId="43817D77" w:rsidR="00274A8E" w:rsidRPr="00104D1B" w:rsidRDefault="00104D1B" w:rsidP="00F93A51">
            <w:pPr>
              <w:spacing w:before="200" w:after="1" w:line="200" w:lineRule="atLeast"/>
              <w:ind w:firstLine="539"/>
              <w:jc w:val="both"/>
              <w:rPr>
                <w:rFonts w:cs="Arial"/>
                <w:szCs w:val="20"/>
                <w:shd w:val="clear" w:color="auto" w:fill="C0C0C0"/>
              </w:rPr>
            </w:pPr>
            <w:r w:rsidRPr="00104D1B">
              <w:rPr>
                <w:rFonts w:cs="Arial"/>
                <w:szCs w:val="20"/>
              </w:rPr>
              <w:lastRenderedPageBreak/>
              <w:t>&lt;</w:t>
            </w:r>
            <w:r w:rsidRPr="003D23A7">
              <w:rPr>
                <w:rFonts w:cs="Arial"/>
                <w:szCs w:val="20"/>
                <w:shd w:val="clear" w:color="auto" w:fill="C0C0C0"/>
              </w:rPr>
              <w:t>4</w:t>
            </w:r>
            <w:r w:rsidRPr="00104D1B">
              <w:rPr>
                <w:rFonts w:cs="Arial"/>
                <w:szCs w:val="20"/>
              </w:rPr>
              <w:t xml:space="preserve">&gt; </w:t>
            </w:r>
            <w:r w:rsidRPr="003D23A7">
              <w:rPr>
                <w:rFonts w:cs="Arial"/>
                <w:szCs w:val="20"/>
                <w:shd w:val="clear" w:color="auto" w:fill="C0C0C0"/>
              </w:rPr>
              <w:t>Зарегистрирован</w:t>
            </w:r>
            <w:r w:rsidRPr="00104D1B">
              <w:rPr>
                <w:rFonts w:cs="Arial"/>
                <w:szCs w:val="20"/>
                <w:shd w:val="clear" w:color="auto" w:fill="C0C0C0"/>
              </w:rPr>
              <w:t xml:space="preserve"> Министерством юстиции Российской Федерации </w:t>
            </w:r>
            <w:r w:rsidRPr="003D23A7">
              <w:rPr>
                <w:rFonts w:cs="Arial"/>
                <w:szCs w:val="20"/>
                <w:shd w:val="clear" w:color="auto" w:fill="C0C0C0"/>
              </w:rPr>
              <w:t>28 июня 2019</w:t>
            </w:r>
            <w:r w:rsidRPr="00104D1B">
              <w:rPr>
                <w:rFonts w:cs="Arial"/>
                <w:szCs w:val="20"/>
                <w:shd w:val="clear" w:color="auto" w:fill="C0C0C0"/>
              </w:rPr>
              <w:t xml:space="preserve"> г., регистрационный N </w:t>
            </w:r>
            <w:r w:rsidRPr="003D23A7">
              <w:rPr>
                <w:rFonts w:cs="Arial"/>
                <w:szCs w:val="20"/>
                <w:shd w:val="clear" w:color="auto" w:fill="C0C0C0"/>
              </w:rPr>
              <w:t>55087,</w:t>
            </w:r>
            <w:r w:rsidRPr="00104D1B">
              <w:rPr>
                <w:rFonts w:cs="Arial"/>
                <w:szCs w:val="20"/>
                <w:shd w:val="clear" w:color="auto" w:fill="C0C0C0"/>
              </w:rPr>
              <w:t xml:space="preserve"> с изменениями, внесенными приказом Министерства здравоохранения Российской Федерации от </w:t>
            </w:r>
            <w:r w:rsidRPr="003D23A7">
              <w:rPr>
                <w:rFonts w:cs="Arial"/>
                <w:szCs w:val="20"/>
                <w:shd w:val="clear" w:color="auto" w:fill="C0C0C0"/>
              </w:rPr>
              <w:t>2 ноября 2020</w:t>
            </w:r>
            <w:r w:rsidRPr="00104D1B">
              <w:rPr>
                <w:rFonts w:cs="Arial"/>
                <w:szCs w:val="20"/>
                <w:shd w:val="clear" w:color="auto" w:fill="C0C0C0"/>
              </w:rPr>
              <w:t xml:space="preserve"> г. N </w:t>
            </w:r>
            <w:r w:rsidRPr="003D23A7">
              <w:rPr>
                <w:rFonts w:cs="Arial"/>
                <w:szCs w:val="20"/>
                <w:shd w:val="clear" w:color="auto" w:fill="C0C0C0"/>
              </w:rPr>
              <w:t>1195н</w:t>
            </w:r>
            <w:r w:rsidRPr="00104D1B">
              <w:rPr>
                <w:rFonts w:cs="Arial"/>
                <w:szCs w:val="20"/>
                <w:shd w:val="clear" w:color="auto" w:fill="C0C0C0"/>
              </w:rPr>
              <w:t xml:space="preserve"> (зарегистрирован Министерством юстиции Российской Федерации </w:t>
            </w:r>
            <w:r w:rsidRPr="003D23A7">
              <w:rPr>
                <w:rFonts w:cs="Arial"/>
                <w:szCs w:val="20"/>
                <w:shd w:val="clear" w:color="auto" w:fill="C0C0C0"/>
              </w:rPr>
              <w:t>4 декабря 2020</w:t>
            </w:r>
            <w:r w:rsidRPr="00104D1B">
              <w:rPr>
                <w:rFonts w:cs="Arial"/>
                <w:szCs w:val="20"/>
                <w:shd w:val="clear" w:color="auto" w:fill="C0C0C0"/>
              </w:rPr>
              <w:t xml:space="preserve"> г., регистрационный N </w:t>
            </w:r>
            <w:r w:rsidRPr="003D23A7">
              <w:rPr>
                <w:rFonts w:cs="Arial"/>
                <w:szCs w:val="20"/>
                <w:shd w:val="clear" w:color="auto" w:fill="C0C0C0"/>
              </w:rPr>
              <w:t>61260)</w:t>
            </w:r>
            <w:r w:rsidRPr="00104D1B">
              <w:rPr>
                <w:rFonts w:cs="Arial"/>
                <w:szCs w:val="20"/>
              </w:rPr>
              <w:t>.</w:t>
            </w:r>
          </w:p>
        </w:tc>
      </w:tr>
      <w:tr w:rsidR="00274A8E" w:rsidRPr="003D23A7" w14:paraId="48517CE3" w14:textId="77777777" w:rsidTr="003D23A7">
        <w:tc>
          <w:tcPr>
            <w:tcW w:w="7597" w:type="dxa"/>
          </w:tcPr>
          <w:p w14:paraId="1D1FE995" w14:textId="77777777" w:rsidR="00CB5933" w:rsidRPr="003D23A7" w:rsidRDefault="00CB5933" w:rsidP="00F93A51">
            <w:pPr>
              <w:spacing w:after="1" w:line="200" w:lineRule="atLeast"/>
              <w:ind w:firstLine="539"/>
              <w:jc w:val="both"/>
              <w:rPr>
                <w:szCs w:val="20"/>
              </w:rPr>
            </w:pPr>
          </w:p>
          <w:p w14:paraId="6C50B991" w14:textId="77777777" w:rsidR="00CB5933" w:rsidRPr="00CB5933" w:rsidRDefault="00CB5933" w:rsidP="00F93A51">
            <w:pPr>
              <w:spacing w:after="1" w:line="200" w:lineRule="atLeast"/>
              <w:ind w:firstLine="539"/>
              <w:jc w:val="both"/>
              <w:rPr>
                <w:szCs w:val="20"/>
              </w:rPr>
            </w:pPr>
            <w:r w:rsidRPr="00CB5933">
              <w:rPr>
                <w:rFonts w:cs="Arial"/>
                <w:szCs w:val="20"/>
              </w:rPr>
              <w:t xml:space="preserve">26. В случае признания пациента, нуждающегося в оказании паллиативной медицинской помощи, инвалидом, предоставление отдельных видов указанных медицинских изделий, включенных в федеральный перечень реабилитационных мероприятий, технических средств реабилитации и услуг, предоставляемых инвалиду </w:t>
            </w:r>
            <w:r w:rsidRPr="003D23A7">
              <w:rPr>
                <w:rFonts w:cs="Arial"/>
                <w:strike/>
                <w:color w:val="FF0000"/>
                <w:szCs w:val="20"/>
              </w:rPr>
              <w:t>&lt;9&gt;</w:t>
            </w:r>
            <w:r w:rsidRPr="00CB5933">
              <w:rPr>
                <w:rFonts w:cs="Arial"/>
                <w:szCs w:val="20"/>
              </w:rPr>
              <w:t xml:space="preserve">, осуществляется в соответствии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w:t>
            </w:r>
            <w:r w:rsidRPr="003D23A7">
              <w:rPr>
                <w:rFonts w:cs="Arial"/>
                <w:strike/>
                <w:color w:val="FF0000"/>
                <w:szCs w:val="20"/>
              </w:rPr>
              <w:t>&lt;10&gt;</w:t>
            </w:r>
            <w:r w:rsidRPr="00CB5933">
              <w:rPr>
                <w:rFonts w:cs="Arial"/>
                <w:strike/>
                <w:color w:val="FF0000"/>
                <w:szCs w:val="20"/>
              </w:rPr>
              <w:t>.</w:t>
            </w:r>
          </w:p>
          <w:p w14:paraId="6FEBD19B" w14:textId="77777777" w:rsidR="00CB5933" w:rsidRPr="003D23A7" w:rsidRDefault="00CB5933" w:rsidP="00F93A51">
            <w:pPr>
              <w:spacing w:before="200" w:after="1" w:line="200" w:lineRule="atLeast"/>
              <w:ind w:firstLine="539"/>
              <w:jc w:val="both"/>
              <w:rPr>
                <w:szCs w:val="20"/>
              </w:rPr>
            </w:pPr>
            <w:r w:rsidRPr="003D23A7">
              <w:rPr>
                <w:rFonts w:cs="Arial"/>
                <w:strike/>
                <w:color w:val="FF0000"/>
                <w:szCs w:val="20"/>
              </w:rPr>
              <w:t>--------------------------------</w:t>
            </w:r>
          </w:p>
          <w:p w14:paraId="44D510BC" w14:textId="77777777" w:rsidR="00CB5933" w:rsidRPr="003D23A7" w:rsidRDefault="00CB5933" w:rsidP="00F93A51">
            <w:pPr>
              <w:spacing w:before="200" w:after="1" w:line="200" w:lineRule="atLeast"/>
              <w:ind w:firstLine="539"/>
              <w:jc w:val="both"/>
              <w:rPr>
                <w:szCs w:val="20"/>
              </w:rPr>
            </w:pPr>
            <w:r w:rsidRPr="003D23A7">
              <w:rPr>
                <w:rFonts w:cs="Arial"/>
                <w:strike/>
                <w:color w:val="FF0000"/>
                <w:szCs w:val="20"/>
              </w:rPr>
              <w:t>&lt;9&gt; Распоряжение</w:t>
            </w:r>
            <w:r w:rsidRPr="00CB5933">
              <w:rPr>
                <w:rFonts w:cs="Arial"/>
                <w:szCs w:val="20"/>
              </w:rPr>
              <w:t xml:space="preserve"> Правительства Российской Федерации от 30 декабря 2005 г. N 2347-р </w:t>
            </w:r>
            <w:r w:rsidRPr="003D23A7">
              <w:rPr>
                <w:rFonts w:cs="Arial"/>
                <w:strike/>
                <w:color w:val="FF0000"/>
                <w:szCs w:val="20"/>
              </w:rPr>
              <w:t>об утверждении Федерального перечня реабилитационных мероприятий, технических средств 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14:paraId="4A0A7323" w14:textId="557E6AD6" w:rsidR="00274A8E" w:rsidRPr="003D23A7" w:rsidRDefault="00CB5933" w:rsidP="00F93A51">
            <w:pPr>
              <w:spacing w:before="200" w:after="1" w:line="200" w:lineRule="atLeast"/>
              <w:ind w:firstLine="539"/>
              <w:jc w:val="both"/>
              <w:rPr>
                <w:szCs w:val="20"/>
              </w:rPr>
            </w:pPr>
            <w:r w:rsidRPr="003D23A7">
              <w:rPr>
                <w:rFonts w:cs="Arial"/>
                <w:strike/>
                <w:color w:val="FF0000"/>
                <w:szCs w:val="20"/>
              </w:rPr>
              <w:t>&lt;10&gt; Постановление</w:t>
            </w:r>
            <w:r w:rsidRPr="00CB5933">
              <w:rPr>
                <w:rFonts w:cs="Arial"/>
                <w:szCs w:val="20"/>
              </w:rPr>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3D23A7">
              <w:rPr>
                <w:rFonts w:cs="Arial"/>
                <w:strike/>
                <w:color w:val="FF0000"/>
                <w:szCs w:val="20"/>
              </w:rPr>
              <w:t>,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r w:rsidRPr="00CB5933">
              <w:rPr>
                <w:rFonts w:cs="Arial"/>
                <w:szCs w:val="20"/>
              </w:rPr>
              <w:t>.</w:t>
            </w:r>
          </w:p>
        </w:tc>
        <w:tc>
          <w:tcPr>
            <w:tcW w:w="7597" w:type="dxa"/>
          </w:tcPr>
          <w:p w14:paraId="4AF12118" w14:textId="77777777" w:rsidR="00CB5933" w:rsidRPr="003D23A7" w:rsidRDefault="00CB5933" w:rsidP="00F93A51">
            <w:pPr>
              <w:spacing w:after="1" w:line="200" w:lineRule="atLeast"/>
              <w:ind w:firstLine="539"/>
              <w:jc w:val="both"/>
              <w:rPr>
                <w:szCs w:val="20"/>
              </w:rPr>
            </w:pPr>
          </w:p>
          <w:p w14:paraId="0DEFEC86" w14:textId="5B953FAE" w:rsidR="00274A8E" w:rsidRPr="003D23A7" w:rsidRDefault="00CB5933" w:rsidP="00F93A51">
            <w:pPr>
              <w:spacing w:after="1" w:line="200" w:lineRule="atLeast"/>
              <w:ind w:firstLine="539"/>
              <w:jc w:val="both"/>
              <w:rPr>
                <w:szCs w:val="20"/>
              </w:rPr>
            </w:pPr>
            <w:r w:rsidRPr="00CB5933">
              <w:rPr>
                <w:rFonts w:cs="Arial"/>
                <w:szCs w:val="20"/>
              </w:rPr>
              <w:t xml:space="preserve">26. В случае признания пациента, нуждающегося в оказании паллиативной медицинской помощи, инвалидом, предоставление отдельных видов указанных </w:t>
            </w:r>
            <w:r w:rsidRPr="003D23A7">
              <w:rPr>
                <w:rFonts w:cs="Arial"/>
                <w:szCs w:val="20"/>
                <w:shd w:val="clear" w:color="auto" w:fill="C0C0C0"/>
              </w:rPr>
              <w:t>в пункте 25 Положения</w:t>
            </w:r>
            <w:r w:rsidRPr="00CB5933">
              <w:rPr>
                <w:rFonts w:cs="Arial"/>
                <w:szCs w:val="20"/>
              </w:rPr>
              <w:t xml:space="preserve"> медицинских изделий, включенных в федеральный перечень реабилитационных мероприятий, технических средств реабилитации и услуг, предоставляемых инвалиду</w:t>
            </w:r>
            <w:r w:rsidRPr="003D23A7">
              <w:rPr>
                <w:rFonts w:cs="Arial"/>
                <w:szCs w:val="20"/>
                <w:shd w:val="clear" w:color="auto" w:fill="C0C0C0"/>
              </w:rPr>
              <w:t>, утвержденный распоряжением</w:t>
            </w:r>
            <w:r w:rsidRPr="00CB5933">
              <w:rPr>
                <w:rFonts w:cs="Arial"/>
                <w:szCs w:val="20"/>
              </w:rPr>
              <w:t xml:space="preserve"> Правительства Российской Федерации от 30 декабря 2005 г. N 2347-р, осуществляется в соответствии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r w:rsidRPr="003D23A7">
              <w:rPr>
                <w:rFonts w:cs="Arial"/>
                <w:szCs w:val="20"/>
                <w:shd w:val="clear" w:color="auto" w:fill="C0C0C0"/>
              </w:rPr>
              <w:t>, утвержденными постановлением</w:t>
            </w:r>
            <w:r w:rsidRPr="00CB5933">
              <w:rPr>
                <w:rFonts w:cs="Arial"/>
                <w:szCs w:val="20"/>
              </w:rPr>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CB5933" w:rsidRPr="003D23A7" w14:paraId="25944D9D" w14:textId="77777777" w:rsidTr="003D23A7">
        <w:tc>
          <w:tcPr>
            <w:tcW w:w="7597" w:type="dxa"/>
          </w:tcPr>
          <w:p w14:paraId="52F117A4" w14:textId="77777777" w:rsidR="00D77A97" w:rsidRPr="003D23A7" w:rsidRDefault="00D77A97" w:rsidP="00F93A51">
            <w:pPr>
              <w:spacing w:after="1" w:line="200" w:lineRule="atLeast"/>
              <w:ind w:firstLine="539"/>
              <w:jc w:val="both"/>
              <w:rPr>
                <w:szCs w:val="20"/>
              </w:rPr>
            </w:pPr>
          </w:p>
          <w:p w14:paraId="0624DCCD" w14:textId="77777777" w:rsidR="00D77A97" w:rsidRPr="003D23A7" w:rsidRDefault="00D77A97" w:rsidP="00F93A51">
            <w:pPr>
              <w:spacing w:after="1" w:line="200" w:lineRule="atLeast"/>
              <w:ind w:firstLine="539"/>
              <w:jc w:val="both"/>
              <w:rPr>
                <w:szCs w:val="20"/>
              </w:rPr>
            </w:pPr>
            <w:r w:rsidRPr="00D77A97">
              <w:rPr>
                <w:rFonts w:cs="Arial"/>
                <w:szCs w:val="20"/>
              </w:rPr>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w:t>
            </w:r>
            <w:r w:rsidRPr="00D77A97">
              <w:rPr>
                <w:rFonts w:cs="Arial"/>
                <w:szCs w:val="20"/>
              </w:rPr>
              <w:lastRenderedPageBreak/>
              <w:t xml:space="preserve">организациями, указанными в части 2 статьи 6 Федерального закона </w:t>
            </w:r>
            <w:r w:rsidRPr="003D23A7">
              <w:rPr>
                <w:rFonts w:cs="Arial"/>
                <w:strike/>
                <w:color w:val="FF0000"/>
                <w:szCs w:val="20"/>
              </w:rPr>
              <w:t>от 21.11.2011</w:t>
            </w:r>
            <w:r w:rsidRPr="00D77A97">
              <w:rPr>
                <w:rFonts w:cs="Arial"/>
                <w:szCs w:val="20"/>
              </w:rPr>
              <w:t xml:space="preserve">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w:t>
            </w:r>
            <w:r w:rsidRPr="003D23A7">
              <w:rPr>
                <w:rFonts w:cs="Arial"/>
                <w:strike/>
                <w:color w:val="FF0000"/>
                <w:szCs w:val="20"/>
              </w:rPr>
              <w:t>11</w:t>
            </w:r>
            <w:r w:rsidRPr="00D77A97">
              <w:rPr>
                <w:rFonts w:cs="Arial"/>
                <w:szCs w:val="20"/>
              </w:rPr>
              <w:t>&gt;.</w:t>
            </w:r>
          </w:p>
          <w:p w14:paraId="4F375F5E" w14:textId="77777777" w:rsidR="00D77A97" w:rsidRPr="00D77A97" w:rsidRDefault="00D77A97" w:rsidP="00F93A51">
            <w:pPr>
              <w:spacing w:before="200" w:after="1" w:line="200" w:lineRule="atLeast"/>
              <w:ind w:firstLine="539"/>
              <w:jc w:val="both"/>
              <w:rPr>
                <w:szCs w:val="20"/>
              </w:rPr>
            </w:pPr>
            <w:r w:rsidRPr="00D77A97">
              <w:rPr>
                <w:rFonts w:cs="Arial"/>
                <w:szCs w:val="20"/>
              </w:rPr>
              <w:t>--------------------------------</w:t>
            </w:r>
          </w:p>
          <w:p w14:paraId="1E3BF32E" w14:textId="66BEF4D7" w:rsidR="00CB5933" w:rsidRPr="003D23A7" w:rsidRDefault="00D77A97" w:rsidP="00F93A51">
            <w:pPr>
              <w:spacing w:before="200" w:after="1" w:line="200" w:lineRule="atLeast"/>
              <w:ind w:firstLine="539"/>
              <w:jc w:val="both"/>
              <w:rPr>
                <w:szCs w:val="20"/>
              </w:rPr>
            </w:pPr>
            <w:r w:rsidRPr="00D77A97">
              <w:rPr>
                <w:rFonts w:cs="Arial"/>
                <w:szCs w:val="20"/>
              </w:rPr>
              <w:t>&lt;</w:t>
            </w:r>
            <w:r w:rsidRPr="003D23A7">
              <w:rPr>
                <w:rFonts w:cs="Arial"/>
                <w:strike/>
                <w:color w:val="FF0000"/>
                <w:szCs w:val="20"/>
              </w:rPr>
              <w:t>11</w:t>
            </w:r>
            <w:r w:rsidRPr="00D77A97">
              <w:rPr>
                <w:rFonts w:cs="Arial"/>
                <w:szCs w:val="20"/>
              </w:rPr>
              <w:t xml:space="preserve">&gt; Часть </w:t>
            </w:r>
            <w:r w:rsidRPr="003D23A7">
              <w:rPr>
                <w:rFonts w:cs="Arial"/>
                <w:strike/>
                <w:color w:val="FF0000"/>
                <w:szCs w:val="20"/>
              </w:rPr>
              <w:t>2</w:t>
            </w:r>
            <w:r w:rsidRPr="00D77A97">
              <w:rPr>
                <w:rFonts w:cs="Arial"/>
                <w:szCs w:val="20"/>
              </w:rPr>
              <w:t xml:space="preserve"> статьи </w:t>
            </w:r>
            <w:r w:rsidRPr="003D23A7">
              <w:rPr>
                <w:rFonts w:cs="Arial"/>
                <w:strike/>
                <w:color w:val="FF0000"/>
                <w:szCs w:val="20"/>
              </w:rPr>
              <w:t>6 Федеральный закон от 21 ноября 2011 г.</w:t>
            </w:r>
            <w:r w:rsidRPr="00D77A97">
              <w:rPr>
                <w:rFonts w:cs="Arial"/>
                <w:szCs w:val="20"/>
              </w:rPr>
              <w:t xml:space="preserve"> N 323-ФЗ </w:t>
            </w:r>
            <w:r w:rsidRPr="003D23A7">
              <w:rPr>
                <w:rFonts w:cs="Arial"/>
                <w:strike/>
                <w:color w:val="FF0000"/>
                <w:szCs w:val="20"/>
              </w:rPr>
              <w:t>(Собрание законодательства Российской Федерации, 2011, N 48, ст. 6724; 2019, N 10, ст. 888)</w:t>
            </w:r>
            <w:r w:rsidRPr="00D77A97">
              <w:rPr>
                <w:rFonts w:cs="Arial"/>
                <w:szCs w:val="20"/>
              </w:rPr>
              <w:t>.</w:t>
            </w:r>
          </w:p>
        </w:tc>
        <w:tc>
          <w:tcPr>
            <w:tcW w:w="7597" w:type="dxa"/>
          </w:tcPr>
          <w:p w14:paraId="4DF55E44" w14:textId="77777777" w:rsidR="00D77A97" w:rsidRDefault="00D77A97" w:rsidP="00F93A51">
            <w:pPr>
              <w:spacing w:before="200" w:after="1" w:line="200" w:lineRule="atLeast"/>
              <w:ind w:firstLine="539"/>
              <w:jc w:val="both"/>
              <w:rPr>
                <w:rFonts w:cs="Arial"/>
                <w:szCs w:val="20"/>
              </w:rPr>
            </w:pPr>
            <w:r w:rsidRPr="00D77A97">
              <w:rPr>
                <w:rFonts w:cs="Arial"/>
                <w:szCs w:val="20"/>
              </w:rPr>
              <w:lastRenderedPageBreak/>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w:t>
            </w:r>
            <w:r w:rsidRPr="00D77A97">
              <w:rPr>
                <w:rFonts w:cs="Arial"/>
                <w:szCs w:val="20"/>
              </w:rPr>
              <w:lastRenderedPageBreak/>
              <w:t>организациями, указанными в части 2 статьи 6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w:t>
            </w:r>
            <w:r w:rsidRPr="003D23A7">
              <w:rPr>
                <w:rFonts w:cs="Arial"/>
                <w:szCs w:val="20"/>
                <w:shd w:val="clear" w:color="auto" w:fill="C0C0C0"/>
              </w:rPr>
              <w:t>5</w:t>
            </w:r>
            <w:r w:rsidRPr="003D23A7">
              <w:rPr>
                <w:rFonts w:cs="Arial"/>
                <w:szCs w:val="20"/>
              </w:rPr>
              <w:t>&gt;.</w:t>
            </w:r>
          </w:p>
          <w:p w14:paraId="592E40BA" w14:textId="77777777" w:rsidR="00D77A97" w:rsidRDefault="00D77A97" w:rsidP="00F93A51">
            <w:pPr>
              <w:spacing w:before="200" w:after="1" w:line="200" w:lineRule="atLeast"/>
              <w:ind w:firstLine="539"/>
              <w:jc w:val="both"/>
              <w:rPr>
                <w:rFonts w:cs="Arial"/>
                <w:szCs w:val="20"/>
              </w:rPr>
            </w:pPr>
            <w:r w:rsidRPr="00F634C8">
              <w:rPr>
                <w:rFonts w:cs="Arial"/>
                <w:szCs w:val="20"/>
              </w:rPr>
              <w:t>--------------------------------</w:t>
            </w:r>
          </w:p>
          <w:p w14:paraId="7CECDAD6" w14:textId="6F0DA164" w:rsidR="00CB5933" w:rsidRPr="003D23A7" w:rsidRDefault="00D77A97" w:rsidP="00F93A51">
            <w:pPr>
              <w:spacing w:before="200" w:after="1" w:line="200" w:lineRule="atLeast"/>
              <w:ind w:firstLine="539"/>
              <w:jc w:val="both"/>
              <w:rPr>
                <w:szCs w:val="20"/>
              </w:rPr>
            </w:pPr>
            <w:r w:rsidRPr="003D23A7">
              <w:rPr>
                <w:rFonts w:cs="Arial"/>
                <w:szCs w:val="20"/>
              </w:rPr>
              <w:t>&lt;</w:t>
            </w:r>
            <w:r w:rsidRPr="003D23A7">
              <w:rPr>
                <w:rFonts w:cs="Arial"/>
                <w:szCs w:val="20"/>
                <w:shd w:val="clear" w:color="auto" w:fill="C0C0C0"/>
              </w:rPr>
              <w:t>5</w:t>
            </w:r>
            <w:r w:rsidRPr="003D23A7">
              <w:rPr>
                <w:rFonts w:cs="Arial"/>
                <w:szCs w:val="20"/>
              </w:rPr>
              <w:t xml:space="preserve">&gt; </w:t>
            </w:r>
            <w:r w:rsidRPr="00D77A97">
              <w:rPr>
                <w:rFonts w:cs="Arial"/>
                <w:szCs w:val="20"/>
              </w:rPr>
              <w:t xml:space="preserve">Часть </w:t>
            </w:r>
            <w:r w:rsidRPr="003D23A7">
              <w:rPr>
                <w:rFonts w:cs="Arial"/>
                <w:szCs w:val="20"/>
                <w:shd w:val="clear" w:color="auto" w:fill="C0C0C0"/>
              </w:rPr>
              <w:t>3</w:t>
            </w:r>
            <w:r w:rsidRPr="00D77A97">
              <w:rPr>
                <w:rFonts w:cs="Arial"/>
                <w:szCs w:val="20"/>
              </w:rPr>
              <w:t xml:space="preserve"> статьи </w:t>
            </w:r>
            <w:r w:rsidRPr="003D23A7">
              <w:rPr>
                <w:rFonts w:cs="Arial"/>
                <w:szCs w:val="20"/>
                <w:shd w:val="clear" w:color="auto" w:fill="C0C0C0"/>
              </w:rPr>
              <w:t>36 Федерального закона</w:t>
            </w:r>
            <w:r w:rsidRPr="00D77A97">
              <w:rPr>
                <w:rFonts w:cs="Arial"/>
                <w:szCs w:val="20"/>
              </w:rPr>
              <w:t xml:space="preserve"> N 323-ФЗ.</w:t>
            </w:r>
          </w:p>
        </w:tc>
      </w:tr>
      <w:tr w:rsidR="00CB5933" w:rsidRPr="003D23A7" w14:paraId="6912097B" w14:textId="77777777" w:rsidTr="003D23A7">
        <w:tc>
          <w:tcPr>
            <w:tcW w:w="7597" w:type="dxa"/>
          </w:tcPr>
          <w:p w14:paraId="38876D8E" w14:textId="77777777" w:rsidR="00D77A97" w:rsidRPr="003D23A7" w:rsidRDefault="00D77A97" w:rsidP="00F93A51">
            <w:pPr>
              <w:spacing w:after="1" w:line="200" w:lineRule="atLeast"/>
              <w:ind w:firstLine="539"/>
              <w:jc w:val="both"/>
              <w:rPr>
                <w:szCs w:val="20"/>
              </w:rPr>
            </w:pPr>
          </w:p>
          <w:p w14:paraId="45723BE7" w14:textId="37B83EF6" w:rsidR="00CB5933" w:rsidRPr="003D23A7" w:rsidRDefault="00D77A97" w:rsidP="00F93A51">
            <w:pPr>
              <w:spacing w:after="1" w:line="200" w:lineRule="atLeast"/>
              <w:ind w:firstLine="539"/>
              <w:jc w:val="both"/>
              <w:rPr>
                <w:szCs w:val="20"/>
              </w:rPr>
            </w:pPr>
            <w:r w:rsidRPr="003D23A7">
              <w:rPr>
                <w:rFonts w:cs="Arial"/>
                <w:szCs w:val="20"/>
              </w:rPr>
              <w:t xml:space="preserve">28. Взаимодействие медицинских организаций </w:t>
            </w:r>
            <w:r w:rsidRPr="003D23A7">
              <w:rPr>
                <w:rFonts w:cs="Arial"/>
                <w:strike/>
                <w:color w:val="FF0000"/>
                <w:szCs w:val="20"/>
              </w:rPr>
              <w:t>с организациями</w:t>
            </w:r>
            <w:r w:rsidRPr="003D23A7">
              <w:rPr>
                <w:rFonts w:cs="Arial"/>
                <w:szCs w:val="20"/>
              </w:rPr>
              <w:t xml:space="preserve"> социального обслуживания, </w:t>
            </w:r>
            <w:r w:rsidRPr="003D23A7">
              <w:rPr>
                <w:rFonts w:cs="Arial"/>
                <w:strike/>
                <w:color w:val="FF0000"/>
                <w:szCs w:val="20"/>
              </w:rPr>
              <w:t>общественными объединениями, иными некоммерческими организациями, осуществляющими свою деятельность в сфере охраны здоровья,</w:t>
            </w:r>
            <w:r w:rsidRPr="003D23A7">
              <w:rPr>
                <w:rFonts w:cs="Arial"/>
                <w:szCs w:val="20"/>
              </w:rPr>
              <w:t xml:space="preserve"> осуществляется в соответствии с порядком взаимодействия медицинских организаций, организаций социального обслуживания</w:t>
            </w:r>
            <w:r w:rsidRPr="003D23A7">
              <w:rPr>
                <w:rFonts w:cs="Arial"/>
                <w:strike/>
                <w:color w:val="FF0000"/>
                <w:szCs w:val="20"/>
              </w:rPr>
              <w:t>,</w:t>
            </w:r>
            <w:r w:rsidRPr="003D23A7">
              <w:rPr>
                <w:rFonts w:cs="Arial"/>
                <w:szCs w:val="20"/>
              </w:rPr>
              <w:t xml:space="preserve"> общественных </w:t>
            </w:r>
            <w:r w:rsidRPr="003D23A7">
              <w:rPr>
                <w:rFonts w:cs="Arial"/>
                <w:strike/>
                <w:color w:val="FF0000"/>
                <w:szCs w:val="20"/>
              </w:rPr>
              <w:t>организаций и</w:t>
            </w:r>
            <w:r w:rsidRPr="003D23A7">
              <w:rPr>
                <w:rFonts w:cs="Arial"/>
                <w:szCs w:val="20"/>
              </w:rPr>
              <w:t xml:space="preserve"> иных некоммерческих организаций, осуществляющих свою деятельность в сфере охраны здоровья </w:t>
            </w:r>
            <w:r w:rsidRPr="003D23A7">
              <w:rPr>
                <w:rFonts w:cs="Arial"/>
                <w:strike/>
                <w:color w:val="FF0000"/>
                <w:szCs w:val="20"/>
              </w:rPr>
              <w:t>граждан, при оказании гражданам паллиативной медицинской помощи (приложение</w:t>
            </w:r>
            <w:r w:rsidRPr="00D77A97">
              <w:rPr>
                <w:rFonts w:cs="Arial"/>
                <w:szCs w:val="20"/>
              </w:rPr>
              <w:t xml:space="preserve"> N </w:t>
            </w:r>
            <w:r w:rsidRPr="003D23A7">
              <w:rPr>
                <w:rFonts w:cs="Arial"/>
                <w:szCs w:val="20"/>
              </w:rPr>
              <w:t>38 к Положению</w:t>
            </w:r>
            <w:r w:rsidRPr="003D23A7">
              <w:rPr>
                <w:rFonts w:cs="Arial"/>
                <w:strike/>
                <w:color w:val="FF0000"/>
                <w:szCs w:val="20"/>
              </w:rPr>
              <w:t>)</w:t>
            </w:r>
            <w:r w:rsidRPr="003D23A7">
              <w:rPr>
                <w:rFonts w:cs="Arial"/>
                <w:szCs w:val="20"/>
              </w:rPr>
              <w:t>.</w:t>
            </w:r>
          </w:p>
        </w:tc>
        <w:tc>
          <w:tcPr>
            <w:tcW w:w="7597" w:type="dxa"/>
          </w:tcPr>
          <w:p w14:paraId="5A8B5873" w14:textId="77777777" w:rsidR="00D77A97" w:rsidRDefault="00D77A97" w:rsidP="00F93A51">
            <w:pPr>
              <w:spacing w:after="1" w:line="200" w:lineRule="atLeast"/>
              <w:ind w:firstLine="539"/>
              <w:jc w:val="both"/>
              <w:rPr>
                <w:rFonts w:cs="Arial"/>
                <w:szCs w:val="20"/>
              </w:rPr>
            </w:pPr>
          </w:p>
          <w:p w14:paraId="4A70EBC7" w14:textId="0D1FC619" w:rsidR="00CB5933" w:rsidRPr="003D23A7" w:rsidRDefault="00D77A97" w:rsidP="00F93A51">
            <w:pPr>
              <w:spacing w:after="1" w:line="200" w:lineRule="atLeast"/>
              <w:ind w:firstLine="539"/>
              <w:jc w:val="both"/>
              <w:rPr>
                <w:szCs w:val="20"/>
              </w:rPr>
            </w:pPr>
            <w:r w:rsidRPr="003D23A7">
              <w:rPr>
                <w:rFonts w:cs="Arial"/>
                <w:szCs w:val="20"/>
              </w:rPr>
              <w:t>28. Взаимодействие медицинских организаций</w:t>
            </w:r>
            <w:r w:rsidRPr="003D23A7">
              <w:rPr>
                <w:rFonts w:cs="Arial"/>
                <w:szCs w:val="20"/>
                <w:shd w:val="clear" w:color="auto" w:fill="C0C0C0"/>
              </w:rPr>
              <w:t>, организаций</w:t>
            </w:r>
            <w:r w:rsidRPr="003D23A7">
              <w:rPr>
                <w:rFonts w:cs="Arial"/>
                <w:szCs w:val="20"/>
              </w:rPr>
              <w:t xml:space="preserve"> социального обслуживания </w:t>
            </w:r>
            <w:r w:rsidRPr="003D23A7">
              <w:rPr>
                <w:rFonts w:cs="Arial"/>
                <w:szCs w:val="20"/>
                <w:shd w:val="clear" w:color="auto" w:fill="C0C0C0"/>
              </w:rPr>
              <w:t>и организаций, указанных в части 2 статьи 6 Федерального закона N 323-ФЗ</w:t>
            </w:r>
            <w:r w:rsidRPr="003D23A7">
              <w:rPr>
                <w:rFonts w:cs="Arial"/>
                <w:szCs w:val="20"/>
              </w:rPr>
              <w:t xml:space="preserve">, осуществляется в соответствии с порядком взаимодействия медицинских организаций, организаций социального обслуживания </w:t>
            </w:r>
            <w:r w:rsidRPr="003D23A7">
              <w:rPr>
                <w:rFonts w:cs="Arial"/>
                <w:szCs w:val="20"/>
                <w:shd w:val="clear" w:color="auto" w:fill="C0C0C0"/>
              </w:rPr>
              <w:t>и</w:t>
            </w:r>
            <w:r w:rsidRPr="003D23A7">
              <w:rPr>
                <w:rFonts w:cs="Arial"/>
                <w:szCs w:val="20"/>
              </w:rPr>
              <w:t xml:space="preserve"> общественных </w:t>
            </w:r>
            <w:r w:rsidRPr="003D23A7">
              <w:rPr>
                <w:rFonts w:cs="Arial"/>
                <w:szCs w:val="20"/>
                <w:shd w:val="clear" w:color="auto" w:fill="C0C0C0"/>
              </w:rPr>
              <w:t>объединений,</w:t>
            </w:r>
            <w:r w:rsidRPr="003D23A7">
              <w:rPr>
                <w:rFonts w:cs="Arial"/>
                <w:szCs w:val="20"/>
              </w:rPr>
              <w:t xml:space="preserve"> иных некоммерческих организаций, осуществляющих свою деятельность в сфере охраны здоровья</w:t>
            </w:r>
            <w:r w:rsidRPr="003D23A7">
              <w:rPr>
                <w:rFonts w:cs="Arial"/>
                <w:szCs w:val="20"/>
                <w:shd w:val="clear" w:color="auto" w:fill="C0C0C0"/>
              </w:rPr>
              <w:t>, предусмотренным приложением</w:t>
            </w:r>
            <w:r w:rsidRPr="00D77A97">
              <w:rPr>
                <w:rFonts w:cs="Arial"/>
                <w:szCs w:val="20"/>
              </w:rPr>
              <w:t xml:space="preserve"> N</w:t>
            </w:r>
            <w:r w:rsidRPr="003D23A7">
              <w:rPr>
                <w:rFonts w:cs="Arial"/>
                <w:szCs w:val="20"/>
              </w:rPr>
              <w:t xml:space="preserve"> 38 к Положению.</w:t>
            </w:r>
          </w:p>
        </w:tc>
      </w:tr>
      <w:tr w:rsidR="00D77A97" w:rsidRPr="003D23A7" w14:paraId="78B11EE0" w14:textId="77777777" w:rsidTr="003D23A7">
        <w:tc>
          <w:tcPr>
            <w:tcW w:w="7597" w:type="dxa"/>
          </w:tcPr>
          <w:p w14:paraId="58499239" w14:textId="77777777" w:rsidR="00D77A97" w:rsidRPr="003D23A7" w:rsidRDefault="00D77A97" w:rsidP="00F93A51">
            <w:pPr>
              <w:spacing w:before="200" w:after="1" w:line="200" w:lineRule="atLeast"/>
              <w:ind w:firstLine="539"/>
              <w:jc w:val="both"/>
              <w:rPr>
                <w:szCs w:val="20"/>
              </w:rPr>
            </w:pPr>
            <w:r w:rsidRPr="003D23A7">
              <w:rPr>
                <w:rFonts w:cs="Arial"/>
                <w:szCs w:val="20"/>
              </w:rPr>
              <w:t xml:space="preserve">29. Сведения о медицинских организациях, оказывающих паллиативную медицинскую помощь, доводятся до </w:t>
            </w:r>
            <w:r w:rsidRPr="003D23A7">
              <w:rPr>
                <w:rFonts w:cs="Arial"/>
                <w:strike/>
                <w:color w:val="FF0000"/>
                <w:szCs w:val="20"/>
              </w:rPr>
              <w:t>граждан</w:t>
            </w:r>
            <w:r w:rsidRPr="003D23A7">
              <w:rPr>
                <w:rFonts w:cs="Arial"/>
                <w:szCs w:val="20"/>
              </w:rPr>
              <w:t xml:space="preserve">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14:paraId="30E148F2" w14:textId="77777777" w:rsidR="00D77A97" w:rsidRDefault="00D77A97" w:rsidP="00F93A51">
            <w:pPr>
              <w:spacing w:before="200" w:after="1" w:line="200" w:lineRule="atLeast"/>
              <w:ind w:firstLine="539"/>
              <w:jc w:val="both"/>
              <w:rPr>
                <w:rFonts w:cs="Arial"/>
                <w:szCs w:val="20"/>
              </w:rPr>
            </w:pPr>
            <w:r w:rsidRPr="003D23A7">
              <w:rPr>
                <w:rFonts w:cs="Arial"/>
                <w:szCs w:val="20"/>
              </w:rPr>
              <w:t>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14:paraId="47C682D3" w14:textId="77777777" w:rsidR="00D77A97" w:rsidRDefault="00D77A97" w:rsidP="00F93A51">
            <w:pPr>
              <w:spacing w:after="1" w:line="200" w:lineRule="atLeast"/>
              <w:jc w:val="right"/>
              <w:rPr>
                <w:rFonts w:cs="Arial"/>
                <w:szCs w:val="20"/>
              </w:rPr>
            </w:pPr>
          </w:p>
          <w:p w14:paraId="79C54AC3" w14:textId="77777777" w:rsidR="00D77A97" w:rsidRDefault="00D77A97" w:rsidP="00F93A51">
            <w:pPr>
              <w:spacing w:after="1" w:line="200" w:lineRule="atLeast"/>
              <w:jc w:val="right"/>
              <w:rPr>
                <w:rFonts w:cs="Arial"/>
                <w:szCs w:val="20"/>
              </w:rPr>
            </w:pPr>
          </w:p>
          <w:p w14:paraId="37B1E354" w14:textId="77777777" w:rsidR="00D77A97" w:rsidRDefault="00D77A97" w:rsidP="00F93A51">
            <w:pPr>
              <w:spacing w:after="1" w:line="200" w:lineRule="atLeast"/>
              <w:jc w:val="right"/>
              <w:rPr>
                <w:rFonts w:cs="Arial"/>
                <w:szCs w:val="20"/>
              </w:rPr>
            </w:pPr>
          </w:p>
          <w:p w14:paraId="2312A413" w14:textId="77777777" w:rsidR="00D77A97" w:rsidRDefault="00D77A97" w:rsidP="00F93A51">
            <w:pPr>
              <w:spacing w:after="1" w:line="200" w:lineRule="atLeast"/>
              <w:jc w:val="right"/>
              <w:rPr>
                <w:rFonts w:cs="Arial"/>
                <w:szCs w:val="20"/>
              </w:rPr>
            </w:pPr>
          </w:p>
          <w:p w14:paraId="1EC2EF37" w14:textId="77777777" w:rsidR="00D77A97" w:rsidRDefault="00D77A97" w:rsidP="00F93A51">
            <w:pPr>
              <w:spacing w:after="1" w:line="200" w:lineRule="atLeast"/>
              <w:jc w:val="right"/>
              <w:rPr>
                <w:szCs w:val="20"/>
              </w:rPr>
            </w:pPr>
          </w:p>
          <w:p w14:paraId="7B75EC14" w14:textId="77777777" w:rsidR="00D77A97" w:rsidRDefault="00D77A97" w:rsidP="00F93A51">
            <w:pPr>
              <w:spacing w:after="1" w:line="200" w:lineRule="atLeast"/>
              <w:jc w:val="right"/>
              <w:rPr>
                <w:szCs w:val="20"/>
              </w:rPr>
            </w:pPr>
            <w:bookmarkStart w:id="4" w:name="Р1_3"/>
            <w:bookmarkEnd w:id="4"/>
            <w:r w:rsidRPr="00D77A97">
              <w:rPr>
                <w:szCs w:val="20"/>
              </w:rPr>
              <w:t>Приложение N 1</w:t>
            </w:r>
          </w:p>
          <w:p w14:paraId="4FFE2040" w14:textId="77777777" w:rsidR="00D77A97" w:rsidRPr="003D23A7" w:rsidRDefault="00D77A97" w:rsidP="00F93A51">
            <w:pPr>
              <w:spacing w:after="1" w:line="200" w:lineRule="atLeast"/>
              <w:jc w:val="right"/>
              <w:rPr>
                <w:szCs w:val="20"/>
              </w:rPr>
            </w:pPr>
            <w:r w:rsidRPr="003D23A7">
              <w:rPr>
                <w:rFonts w:cs="Arial"/>
                <w:szCs w:val="20"/>
              </w:rPr>
              <w:t>к Положению об организации</w:t>
            </w:r>
          </w:p>
          <w:p w14:paraId="632818CE" w14:textId="77777777" w:rsidR="00D77A97" w:rsidRPr="003D23A7" w:rsidRDefault="00D77A97" w:rsidP="00F93A51">
            <w:pPr>
              <w:spacing w:after="1" w:line="200" w:lineRule="atLeast"/>
              <w:jc w:val="right"/>
              <w:rPr>
                <w:szCs w:val="20"/>
              </w:rPr>
            </w:pPr>
            <w:r w:rsidRPr="003D23A7">
              <w:rPr>
                <w:rFonts w:cs="Arial"/>
                <w:szCs w:val="20"/>
              </w:rPr>
              <w:lastRenderedPageBreak/>
              <w:t>оказания паллиативной</w:t>
            </w:r>
          </w:p>
          <w:p w14:paraId="144C8F2C" w14:textId="77777777" w:rsidR="00D77A97" w:rsidRPr="003D23A7" w:rsidRDefault="00D77A97" w:rsidP="00F93A51">
            <w:pPr>
              <w:spacing w:after="1" w:line="200" w:lineRule="atLeast"/>
              <w:jc w:val="right"/>
              <w:rPr>
                <w:szCs w:val="20"/>
              </w:rPr>
            </w:pPr>
            <w:r w:rsidRPr="003D23A7">
              <w:rPr>
                <w:rFonts w:cs="Arial"/>
                <w:szCs w:val="20"/>
              </w:rPr>
              <w:t>медицинской помощи, включая</w:t>
            </w:r>
          </w:p>
          <w:p w14:paraId="581D59E2" w14:textId="77777777" w:rsidR="00D77A97" w:rsidRPr="003D23A7" w:rsidRDefault="00D77A97" w:rsidP="00F93A51">
            <w:pPr>
              <w:spacing w:after="1" w:line="200" w:lineRule="atLeast"/>
              <w:jc w:val="right"/>
              <w:rPr>
                <w:szCs w:val="20"/>
              </w:rPr>
            </w:pPr>
            <w:r w:rsidRPr="003D23A7">
              <w:rPr>
                <w:rFonts w:cs="Arial"/>
                <w:szCs w:val="20"/>
              </w:rPr>
              <w:t>порядок взаимодействия</w:t>
            </w:r>
          </w:p>
          <w:p w14:paraId="790E1734" w14:textId="77777777" w:rsidR="00D77A97" w:rsidRPr="003D23A7" w:rsidRDefault="00D77A97" w:rsidP="00F93A51">
            <w:pPr>
              <w:spacing w:after="1" w:line="200" w:lineRule="atLeast"/>
              <w:jc w:val="right"/>
              <w:rPr>
                <w:szCs w:val="20"/>
              </w:rPr>
            </w:pPr>
            <w:r w:rsidRPr="003D23A7">
              <w:rPr>
                <w:rFonts w:cs="Arial"/>
                <w:szCs w:val="20"/>
              </w:rPr>
              <w:t>медицинских организаций,</w:t>
            </w:r>
          </w:p>
          <w:p w14:paraId="2C9D1982" w14:textId="77777777" w:rsidR="00D77A97" w:rsidRPr="003D23A7" w:rsidRDefault="00D77A97" w:rsidP="00F93A51">
            <w:pPr>
              <w:spacing w:after="1" w:line="200" w:lineRule="atLeast"/>
              <w:jc w:val="right"/>
              <w:rPr>
                <w:szCs w:val="20"/>
              </w:rPr>
            </w:pPr>
            <w:r w:rsidRPr="003D23A7">
              <w:rPr>
                <w:rFonts w:cs="Arial"/>
                <w:szCs w:val="20"/>
              </w:rPr>
              <w:t>организаций социального</w:t>
            </w:r>
          </w:p>
          <w:p w14:paraId="21E84E32" w14:textId="77777777" w:rsidR="00D77A97" w:rsidRPr="003D23A7" w:rsidRDefault="00D77A97" w:rsidP="00F93A51">
            <w:pPr>
              <w:spacing w:after="1" w:line="200" w:lineRule="atLeast"/>
              <w:jc w:val="right"/>
              <w:rPr>
                <w:szCs w:val="20"/>
              </w:rPr>
            </w:pPr>
            <w:r w:rsidRPr="003D23A7">
              <w:rPr>
                <w:rFonts w:cs="Arial"/>
                <w:szCs w:val="20"/>
              </w:rPr>
              <w:t>обслуживания и общественных</w:t>
            </w:r>
          </w:p>
          <w:p w14:paraId="680C8FF4" w14:textId="77777777" w:rsidR="00D77A97" w:rsidRPr="003D23A7" w:rsidRDefault="00D77A97" w:rsidP="00F93A51">
            <w:pPr>
              <w:spacing w:after="1" w:line="200" w:lineRule="atLeast"/>
              <w:jc w:val="right"/>
              <w:rPr>
                <w:szCs w:val="20"/>
              </w:rPr>
            </w:pPr>
            <w:r w:rsidRPr="003D23A7">
              <w:rPr>
                <w:rFonts w:cs="Arial"/>
                <w:szCs w:val="20"/>
              </w:rPr>
              <w:t>объединений, иных</w:t>
            </w:r>
          </w:p>
          <w:p w14:paraId="44FB81E5" w14:textId="77777777" w:rsidR="00D77A97" w:rsidRPr="003D23A7" w:rsidRDefault="00D77A97" w:rsidP="00F93A51">
            <w:pPr>
              <w:spacing w:after="1" w:line="200" w:lineRule="atLeast"/>
              <w:jc w:val="right"/>
              <w:rPr>
                <w:szCs w:val="20"/>
              </w:rPr>
            </w:pPr>
            <w:r w:rsidRPr="003D23A7">
              <w:rPr>
                <w:rFonts w:cs="Arial"/>
                <w:szCs w:val="20"/>
              </w:rPr>
              <w:t>некоммерческих организаций,</w:t>
            </w:r>
          </w:p>
          <w:p w14:paraId="7FB30A80" w14:textId="77777777" w:rsidR="00D77A97" w:rsidRPr="003D23A7" w:rsidRDefault="00D77A97" w:rsidP="00F93A51">
            <w:pPr>
              <w:spacing w:after="1" w:line="200" w:lineRule="atLeast"/>
              <w:jc w:val="right"/>
              <w:rPr>
                <w:szCs w:val="20"/>
              </w:rPr>
            </w:pPr>
            <w:r w:rsidRPr="003D23A7">
              <w:rPr>
                <w:rFonts w:cs="Arial"/>
                <w:szCs w:val="20"/>
              </w:rPr>
              <w:t>осуществляющих свою деятельность</w:t>
            </w:r>
          </w:p>
          <w:p w14:paraId="12A6C850" w14:textId="77777777" w:rsidR="00D77A97" w:rsidRPr="003D23A7" w:rsidRDefault="00D77A97" w:rsidP="00F93A51">
            <w:pPr>
              <w:spacing w:after="1" w:line="200" w:lineRule="atLeast"/>
              <w:jc w:val="right"/>
              <w:rPr>
                <w:szCs w:val="20"/>
              </w:rPr>
            </w:pPr>
            <w:r w:rsidRPr="003D23A7">
              <w:rPr>
                <w:rFonts w:cs="Arial"/>
                <w:szCs w:val="20"/>
              </w:rPr>
              <w:t>в сфере охраны здоровья,</w:t>
            </w:r>
          </w:p>
          <w:p w14:paraId="235F69A0" w14:textId="77777777" w:rsidR="00D77A97" w:rsidRPr="003D23A7" w:rsidRDefault="00D77A97" w:rsidP="00F93A51">
            <w:pPr>
              <w:spacing w:after="1" w:line="200" w:lineRule="atLeast"/>
              <w:jc w:val="right"/>
              <w:rPr>
                <w:szCs w:val="20"/>
              </w:rPr>
            </w:pPr>
            <w:r w:rsidRPr="003D23A7">
              <w:rPr>
                <w:rFonts w:cs="Arial"/>
                <w:szCs w:val="20"/>
              </w:rPr>
              <w:t>утвержденному приказом</w:t>
            </w:r>
          </w:p>
          <w:p w14:paraId="1E63DA52" w14:textId="77777777" w:rsidR="00D77A97" w:rsidRPr="003D23A7" w:rsidRDefault="00D77A97" w:rsidP="00F93A51">
            <w:pPr>
              <w:spacing w:after="1" w:line="200" w:lineRule="atLeast"/>
              <w:jc w:val="right"/>
              <w:rPr>
                <w:szCs w:val="20"/>
              </w:rPr>
            </w:pPr>
            <w:r w:rsidRPr="003D23A7">
              <w:rPr>
                <w:rFonts w:cs="Arial"/>
                <w:szCs w:val="20"/>
              </w:rPr>
              <w:t>Министерства здравоохранения</w:t>
            </w:r>
          </w:p>
          <w:p w14:paraId="77BB424B" w14:textId="77777777" w:rsidR="00D77A97" w:rsidRPr="003D23A7" w:rsidRDefault="00D77A97" w:rsidP="00F93A51">
            <w:pPr>
              <w:spacing w:after="1" w:line="200" w:lineRule="atLeast"/>
              <w:jc w:val="right"/>
              <w:rPr>
                <w:szCs w:val="20"/>
              </w:rPr>
            </w:pPr>
            <w:r w:rsidRPr="003D23A7">
              <w:rPr>
                <w:rFonts w:cs="Arial"/>
                <w:szCs w:val="20"/>
              </w:rPr>
              <w:t>Российской Федерации</w:t>
            </w:r>
          </w:p>
          <w:p w14:paraId="65EB3486" w14:textId="77777777" w:rsidR="00D77A97" w:rsidRPr="003D23A7" w:rsidRDefault="00D77A97" w:rsidP="00F93A51">
            <w:pPr>
              <w:spacing w:after="1" w:line="200" w:lineRule="atLeast"/>
              <w:jc w:val="right"/>
              <w:rPr>
                <w:szCs w:val="20"/>
              </w:rPr>
            </w:pPr>
            <w:r w:rsidRPr="003D23A7">
              <w:rPr>
                <w:rFonts w:cs="Arial"/>
                <w:szCs w:val="20"/>
              </w:rPr>
              <w:t>и Министерства труда</w:t>
            </w:r>
          </w:p>
          <w:p w14:paraId="0B4AED7F" w14:textId="77777777" w:rsidR="00D77A97" w:rsidRPr="003D23A7" w:rsidRDefault="00D77A97" w:rsidP="00F93A51">
            <w:pPr>
              <w:spacing w:after="1" w:line="200" w:lineRule="atLeast"/>
              <w:jc w:val="right"/>
              <w:rPr>
                <w:szCs w:val="20"/>
              </w:rPr>
            </w:pPr>
            <w:r w:rsidRPr="003D23A7">
              <w:rPr>
                <w:rFonts w:cs="Arial"/>
                <w:szCs w:val="20"/>
              </w:rPr>
              <w:t>и социальной защиты</w:t>
            </w:r>
          </w:p>
          <w:p w14:paraId="5485DB6E" w14:textId="77777777" w:rsidR="00D77A97" w:rsidRPr="003D23A7" w:rsidRDefault="00D77A97" w:rsidP="00F93A51">
            <w:pPr>
              <w:spacing w:after="1" w:line="200" w:lineRule="atLeast"/>
              <w:jc w:val="right"/>
              <w:rPr>
                <w:szCs w:val="20"/>
              </w:rPr>
            </w:pPr>
            <w:r w:rsidRPr="003D23A7">
              <w:rPr>
                <w:rFonts w:cs="Arial"/>
                <w:szCs w:val="20"/>
              </w:rPr>
              <w:t>Российской Федерации</w:t>
            </w:r>
          </w:p>
          <w:p w14:paraId="2E3FF0F1" w14:textId="77777777" w:rsidR="00D77A97" w:rsidRPr="003D23A7" w:rsidRDefault="00D77A97" w:rsidP="00F93A51">
            <w:pPr>
              <w:spacing w:after="1" w:line="200" w:lineRule="atLeast"/>
              <w:jc w:val="right"/>
              <w:rPr>
                <w:szCs w:val="20"/>
              </w:rPr>
            </w:pPr>
            <w:r w:rsidRPr="003D23A7">
              <w:rPr>
                <w:rFonts w:cs="Arial"/>
                <w:szCs w:val="20"/>
              </w:rPr>
              <w:t xml:space="preserve">от </w:t>
            </w:r>
            <w:r w:rsidRPr="003D23A7">
              <w:rPr>
                <w:rFonts w:cs="Arial"/>
                <w:strike/>
                <w:color w:val="FF0000"/>
                <w:szCs w:val="20"/>
              </w:rPr>
              <w:t>31 мая 2019</w:t>
            </w:r>
            <w:r w:rsidRPr="00D77A97">
              <w:rPr>
                <w:rFonts w:cs="Arial"/>
                <w:szCs w:val="20"/>
              </w:rPr>
              <w:t xml:space="preserve"> г. N </w:t>
            </w:r>
            <w:r w:rsidRPr="003D23A7">
              <w:rPr>
                <w:rFonts w:cs="Arial"/>
                <w:strike/>
                <w:color w:val="FF0000"/>
                <w:szCs w:val="20"/>
              </w:rPr>
              <w:t>345н</w:t>
            </w:r>
            <w:r w:rsidRPr="00D77A97">
              <w:rPr>
                <w:rFonts w:cs="Arial"/>
                <w:szCs w:val="20"/>
              </w:rPr>
              <w:t>/</w:t>
            </w:r>
            <w:r w:rsidRPr="003D23A7">
              <w:rPr>
                <w:rFonts w:cs="Arial"/>
                <w:strike/>
                <w:color w:val="FF0000"/>
                <w:szCs w:val="20"/>
              </w:rPr>
              <w:t>372н</w:t>
            </w:r>
          </w:p>
          <w:p w14:paraId="660B0931" w14:textId="77777777" w:rsidR="00D77A97" w:rsidRPr="003D23A7" w:rsidRDefault="00D77A97" w:rsidP="00F93A51">
            <w:pPr>
              <w:spacing w:after="1" w:line="200" w:lineRule="atLeast"/>
              <w:jc w:val="both"/>
              <w:rPr>
                <w:szCs w:val="20"/>
              </w:rPr>
            </w:pPr>
          </w:p>
          <w:p w14:paraId="506C8D1E" w14:textId="77777777" w:rsidR="00D77A97" w:rsidRPr="003D23A7" w:rsidRDefault="00D77A97" w:rsidP="00F93A51">
            <w:pPr>
              <w:spacing w:after="1" w:line="200" w:lineRule="atLeast"/>
              <w:jc w:val="center"/>
              <w:rPr>
                <w:szCs w:val="20"/>
              </w:rPr>
            </w:pPr>
            <w:r w:rsidRPr="003D23A7">
              <w:rPr>
                <w:rFonts w:cs="Arial"/>
                <w:b/>
                <w:strike/>
                <w:color w:val="FF0000"/>
                <w:szCs w:val="20"/>
              </w:rPr>
              <w:t>МЕДИЦИНСКИЕ ПОКАЗАНИЯ</w:t>
            </w:r>
          </w:p>
          <w:p w14:paraId="6F6E9C73" w14:textId="77777777" w:rsidR="00D77A97" w:rsidRPr="003D23A7" w:rsidRDefault="00D77A97" w:rsidP="00F93A51">
            <w:pPr>
              <w:spacing w:after="1" w:line="200" w:lineRule="atLeast"/>
              <w:jc w:val="center"/>
              <w:rPr>
                <w:szCs w:val="20"/>
              </w:rPr>
            </w:pPr>
            <w:r w:rsidRPr="003D23A7">
              <w:rPr>
                <w:rFonts w:cs="Arial"/>
                <w:b/>
                <w:szCs w:val="20"/>
              </w:rPr>
              <w:t>К ОКАЗАНИЮ ПАЛЛИАТИВНОЙ МЕДИЦИНСКОЙ ПОМОЩИ ВЗРОСЛЫМ</w:t>
            </w:r>
          </w:p>
          <w:p w14:paraId="7402ABDE" w14:textId="2C9C18F3" w:rsidR="00D77A97" w:rsidRPr="003D23A7" w:rsidRDefault="00D77A97" w:rsidP="00F93A51">
            <w:pPr>
              <w:spacing w:after="1" w:line="200" w:lineRule="atLeast"/>
              <w:jc w:val="both"/>
              <w:rPr>
                <w:szCs w:val="20"/>
              </w:rPr>
            </w:pPr>
          </w:p>
        </w:tc>
        <w:tc>
          <w:tcPr>
            <w:tcW w:w="7597" w:type="dxa"/>
          </w:tcPr>
          <w:p w14:paraId="305536A2" w14:textId="77777777" w:rsidR="00D77A97" w:rsidRPr="003D23A7" w:rsidRDefault="00D77A97" w:rsidP="00F93A51">
            <w:pPr>
              <w:spacing w:before="200" w:after="1" w:line="200" w:lineRule="atLeast"/>
              <w:ind w:firstLine="539"/>
              <w:jc w:val="both"/>
              <w:rPr>
                <w:szCs w:val="20"/>
              </w:rPr>
            </w:pPr>
            <w:r w:rsidRPr="003D23A7">
              <w:rPr>
                <w:rFonts w:cs="Arial"/>
                <w:szCs w:val="20"/>
              </w:rPr>
              <w:lastRenderedPageBreak/>
              <w:t xml:space="preserve">29. Сведения о медицинских организациях, оказывающих паллиативную медицинскую помощь, доводятся до </w:t>
            </w:r>
            <w:r w:rsidRPr="003D23A7">
              <w:rPr>
                <w:rFonts w:cs="Arial"/>
                <w:szCs w:val="20"/>
                <w:shd w:val="clear" w:color="auto" w:fill="C0C0C0"/>
              </w:rPr>
              <w:t>пациентов</w:t>
            </w:r>
            <w:r w:rsidRPr="003D23A7">
              <w:rPr>
                <w:rFonts w:cs="Arial"/>
                <w:szCs w:val="20"/>
              </w:rPr>
              <w:t xml:space="preserve"> лечащими врачами, а также путем размещения медицинскими организациями сведений </w:t>
            </w:r>
            <w:r w:rsidRPr="003D23A7">
              <w:rPr>
                <w:rFonts w:cs="Arial"/>
                <w:szCs w:val="20"/>
                <w:shd w:val="clear" w:color="auto" w:fill="C0C0C0"/>
              </w:rPr>
              <w:t>на своих официальных сайтах</w:t>
            </w:r>
            <w:r w:rsidRPr="003D23A7">
              <w:rPr>
                <w:rFonts w:cs="Arial"/>
                <w:szCs w:val="20"/>
              </w:rPr>
              <w:t xml:space="preserve"> в информационно-телекоммуникационной сети "Интернет" и на информационных стендах медицинской организации.</w:t>
            </w:r>
          </w:p>
          <w:p w14:paraId="683FCF66" w14:textId="77777777" w:rsidR="00D77A97" w:rsidRDefault="00D77A97" w:rsidP="00F93A51">
            <w:pPr>
              <w:spacing w:before="200" w:after="1" w:line="200" w:lineRule="atLeast"/>
              <w:ind w:firstLine="539"/>
              <w:jc w:val="both"/>
              <w:rPr>
                <w:rFonts w:cs="Arial"/>
                <w:szCs w:val="20"/>
              </w:rPr>
            </w:pPr>
            <w:r w:rsidRPr="003D23A7">
              <w:rPr>
                <w:rFonts w:cs="Arial"/>
                <w:szCs w:val="20"/>
              </w:rPr>
              <w:t xml:space="preserve">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w:t>
            </w:r>
            <w:r w:rsidRPr="003D23A7">
              <w:rPr>
                <w:rFonts w:cs="Arial"/>
                <w:szCs w:val="20"/>
                <w:shd w:val="clear" w:color="auto" w:fill="C0C0C0"/>
              </w:rPr>
              <w:t>профессионального</w:t>
            </w:r>
            <w:r w:rsidRPr="003D23A7">
              <w:rPr>
                <w:rFonts w:cs="Arial"/>
                <w:szCs w:val="20"/>
              </w:rPr>
              <w:t>, высшего и дополнительного профессионального образования, а также научных организаций, оказывающих медицинскую помощь.</w:t>
            </w:r>
          </w:p>
          <w:p w14:paraId="00E132BA" w14:textId="77777777" w:rsidR="00D77A97" w:rsidRDefault="00D77A97" w:rsidP="00F93A51">
            <w:pPr>
              <w:spacing w:after="1" w:line="200" w:lineRule="atLeast"/>
              <w:jc w:val="right"/>
              <w:rPr>
                <w:rFonts w:cs="Arial"/>
                <w:szCs w:val="20"/>
              </w:rPr>
            </w:pPr>
          </w:p>
          <w:p w14:paraId="3E1C1542" w14:textId="77777777" w:rsidR="00D77A97" w:rsidRDefault="00D77A97" w:rsidP="00F93A51">
            <w:pPr>
              <w:spacing w:after="1" w:line="200" w:lineRule="atLeast"/>
              <w:jc w:val="right"/>
              <w:rPr>
                <w:rFonts w:cs="Arial"/>
                <w:szCs w:val="20"/>
              </w:rPr>
            </w:pPr>
          </w:p>
          <w:p w14:paraId="7DA2A2BD" w14:textId="77777777" w:rsidR="00D77A97" w:rsidRDefault="00D77A97" w:rsidP="00F93A51">
            <w:pPr>
              <w:spacing w:after="1" w:line="200" w:lineRule="atLeast"/>
              <w:jc w:val="right"/>
              <w:rPr>
                <w:rFonts w:cs="Arial"/>
                <w:szCs w:val="20"/>
              </w:rPr>
            </w:pPr>
          </w:p>
          <w:p w14:paraId="3159F894" w14:textId="77777777" w:rsidR="00D77A97" w:rsidRDefault="00D77A97" w:rsidP="00F93A51">
            <w:pPr>
              <w:spacing w:after="1" w:line="200" w:lineRule="atLeast"/>
              <w:jc w:val="right"/>
              <w:rPr>
                <w:rFonts w:cs="Arial"/>
                <w:szCs w:val="20"/>
              </w:rPr>
            </w:pPr>
          </w:p>
          <w:p w14:paraId="5E63E650" w14:textId="77777777" w:rsidR="00D77A97" w:rsidRDefault="00D77A97" w:rsidP="00F93A51">
            <w:pPr>
              <w:spacing w:after="1" w:line="200" w:lineRule="atLeast"/>
              <w:jc w:val="right"/>
              <w:rPr>
                <w:rFonts w:cs="Arial"/>
                <w:szCs w:val="20"/>
              </w:rPr>
            </w:pPr>
          </w:p>
          <w:p w14:paraId="621F21D3" w14:textId="77777777" w:rsidR="00D77A97" w:rsidRDefault="00D77A97" w:rsidP="00F93A51">
            <w:pPr>
              <w:spacing w:after="1" w:line="200" w:lineRule="atLeast"/>
              <w:jc w:val="right"/>
              <w:rPr>
                <w:szCs w:val="20"/>
              </w:rPr>
            </w:pPr>
            <w:bookmarkStart w:id="5" w:name="Р2_3"/>
            <w:bookmarkEnd w:id="5"/>
            <w:r w:rsidRPr="00D77A97">
              <w:rPr>
                <w:szCs w:val="20"/>
              </w:rPr>
              <w:t>Приложение N 1</w:t>
            </w:r>
          </w:p>
          <w:p w14:paraId="4A163574" w14:textId="77777777" w:rsidR="00D77A97" w:rsidRPr="003D23A7" w:rsidRDefault="00D77A97" w:rsidP="00F93A51">
            <w:pPr>
              <w:spacing w:after="1" w:line="200" w:lineRule="atLeast"/>
              <w:jc w:val="right"/>
              <w:rPr>
                <w:szCs w:val="20"/>
              </w:rPr>
            </w:pPr>
            <w:r w:rsidRPr="003D23A7">
              <w:rPr>
                <w:rFonts w:cs="Arial"/>
                <w:szCs w:val="20"/>
              </w:rPr>
              <w:t>к Положению об организации оказания</w:t>
            </w:r>
          </w:p>
          <w:p w14:paraId="510D7A95" w14:textId="77777777" w:rsidR="00D77A97" w:rsidRPr="003D23A7" w:rsidRDefault="00D77A97" w:rsidP="00F93A51">
            <w:pPr>
              <w:spacing w:after="1" w:line="200" w:lineRule="atLeast"/>
              <w:jc w:val="right"/>
              <w:rPr>
                <w:szCs w:val="20"/>
              </w:rPr>
            </w:pPr>
            <w:r w:rsidRPr="003D23A7">
              <w:rPr>
                <w:rFonts w:cs="Arial"/>
                <w:szCs w:val="20"/>
              </w:rPr>
              <w:lastRenderedPageBreak/>
              <w:t>паллиативной медицинской помощи,</w:t>
            </w:r>
          </w:p>
          <w:p w14:paraId="0D247EFF" w14:textId="77777777" w:rsidR="00D77A97" w:rsidRPr="003D23A7" w:rsidRDefault="00D77A97" w:rsidP="00F93A51">
            <w:pPr>
              <w:spacing w:after="1" w:line="200" w:lineRule="atLeast"/>
              <w:jc w:val="right"/>
              <w:rPr>
                <w:szCs w:val="20"/>
              </w:rPr>
            </w:pPr>
            <w:r w:rsidRPr="003D23A7">
              <w:rPr>
                <w:rFonts w:cs="Arial"/>
                <w:szCs w:val="20"/>
              </w:rPr>
              <w:t>включая порядок взаимодействия</w:t>
            </w:r>
          </w:p>
          <w:p w14:paraId="4C28C072" w14:textId="77777777" w:rsidR="00D77A97" w:rsidRPr="003D23A7" w:rsidRDefault="00D77A97" w:rsidP="00F93A51">
            <w:pPr>
              <w:spacing w:after="1" w:line="200" w:lineRule="atLeast"/>
              <w:jc w:val="right"/>
              <w:rPr>
                <w:szCs w:val="20"/>
              </w:rPr>
            </w:pPr>
            <w:r w:rsidRPr="003D23A7">
              <w:rPr>
                <w:rFonts w:cs="Arial"/>
                <w:szCs w:val="20"/>
              </w:rPr>
              <w:t>медицинских организаций, организаций</w:t>
            </w:r>
          </w:p>
          <w:p w14:paraId="526BBE03" w14:textId="77777777" w:rsidR="00D77A97" w:rsidRPr="003D23A7" w:rsidRDefault="00D77A97" w:rsidP="00F93A51">
            <w:pPr>
              <w:spacing w:after="1" w:line="200" w:lineRule="atLeast"/>
              <w:jc w:val="right"/>
              <w:rPr>
                <w:szCs w:val="20"/>
              </w:rPr>
            </w:pPr>
            <w:r w:rsidRPr="003D23A7">
              <w:rPr>
                <w:rFonts w:cs="Arial"/>
                <w:szCs w:val="20"/>
              </w:rPr>
              <w:t>социального обслуживания и общественных</w:t>
            </w:r>
          </w:p>
          <w:p w14:paraId="0A6568D0" w14:textId="77777777" w:rsidR="00D77A97" w:rsidRPr="003D23A7" w:rsidRDefault="00D77A97" w:rsidP="00F93A51">
            <w:pPr>
              <w:spacing w:after="1" w:line="200" w:lineRule="atLeast"/>
              <w:jc w:val="right"/>
              <w:rPr>
                <w:szCs w:val="20"/>
              </w:rPr>
            </w:pPr>
            <w:r w:rsidRPr="003D23A7">
              <w:rPr>
                <w:rFonts w:cs="Arial"/>
                <w:szCs w:val="20"/>
              </w:rPr>
              <w:t>объединений, иных некоммерческих</w:t>
            </w:r>
          </w:p>
          <w:p w14:paraId="6F72A05E" w14:textId="77777777" w:rsidR="00D77A97" w:rsidRPr="003D23A7" w:rsidRDefault="00D77A97" w:rsidP="00F93A51">
            <w:pPr>
              <w:spacing w:after="1" w:line="200" w:lineRule="atLeast"/>
              <w:jc w:val="right"/>
              <w:rPr>
                <w:szCs w:val="20"/>
              </w:rPr>
            </w:pPr>
            <w:r w:rsidRPr="003D23A7">
              <w:rPr>
                <w:rFonts w:cs="Arial"/>
                <w:szCs w:val="20"/>
              </w:rPr>
              <w:t>организаций, осуществляющих свою</w:t>
            </w:r>
          </w:p>
          <w:p w14:paraId="1B7F27D1" w14:textId="77777777" w:rsidR="00D77A97" w:rsidRPr="003D23A7" w:rsidRDefault="00D77A97" w:rsidP="00F93A51">
            <w:pPr>
              <w:spacing w:after="1" w:line="200" w:lineRule="atLeast"/>
              <w:jc w:val="right"/>
              <w:rPr>
                <w:szCs w:val="20"/>
              </w:rPr>
            </w:pPr>
            <w:r w:rsidRPr="003D23A7">
              <w:rPr>
                <w:rFonts w:cs="Arial"/>
                <w:szCs w:val="20"/>
              </w:rPr>
              <w:t>деятельность в сфере охраны здоровья,</w:t>
            </w:r>
          </w:p>
          <w:p w14:paraId="78274587" w14:textId="77777777" w:rsidR="00D77A97" w:rsidRPr="003D23A7" w:rsidRDefault="00D77A97" w:rsidP="00F93A51">
            <w:pPr>
              <w:spacing w:after="1" w:line="200" w:lineRule="atLeast"/>
              <w:jc w:val="right"/>
              <w:rPr>
                <w:szCs w:val="20"/>
              </w:rPr>
            </w:pPr>
            <w:r w:rsidRPr="003D23A7">
              <w:rPr>
                <w:rFonts w:cs="Arial"/>
                <w:szCs w:val="20"/>
              </w:rPr>
              <w:t>утвержденному приказом Министерства</w:t>
            </w:r>
          </w:p>
          <w:p w14:paraId="15A34C9F" w14:textId="77777777" w:rsidR="00D77A97" w:rsidRPr="003D23A7" w:rsidRDefault="00D77A97" w:rsidP="00F93A51">
            <w:pPr>
              <w:spacing w:after="1" w:line="200" w:lineRule="atLeast"/>
              <w:jc w:val="right"/>
              <w:rPr>
                <w:szCs w:val="20"/>
              </w:rPr>
            </w:pPr>
            <w:r w:rsidRPr="003D23A7">
              <w:rPr>
                <w:rFonts w:cs="Arial"/>
                <w:szCs w:val="20"/>
              </w:rPr>
              <w:t>здравоохранения Российской Федерации</w:t>
            </w:r>
          </w:p>
          <w:p w14:paraId="34BF3DEA" w14:textId="77777777" w:rsidR="00D77A97" w:rsidRPr="003D23A7" w:rsidRDefault="00D77A97" w:rsidP="00F93A51">
            <w:pPr>
              <w:spacing w:after="1" w:line="200" w:lineRule="atLeast"/>
              <w:jc w:val="right"/>
              <w:rPr>
                <w:szCs w:val="20"/>
              </w:rPr>
            </w:pPr>
            <w:r w:rsidRPr="003D23A7">
              <w:rPr>
                <w:rFonts w:cs="Arial"/>
                <w:szCs w:val="20"/>
              </w:rPr>
              <w:t>и Министерства труда и социальной</w:t>
            </w:r>
          </w:p>
          <w:p w14:paraId="27B6FECB" w14:textId="77777777" w:rsidR="00D77A97" w:rsidRPr="003D23A7" w:rsidRDefault="00D77A97" w:rsidP="00F93A51">
            <w:pPr>
              <w:spacing w:after="1" w:line="200" w:lineRule="atLeast"/>
              <w:jc w:val="right"/>
              <w:rPr>
                <w:szCs w:val="20"/>
              </w:rPr>
            </w:pPr>
            <w:r w:rsidRPr="003D23A7">
              <w:rPr>
                <w:rFonts w:cs="Arial"/>
                <w:szCs w:val="20"/>
              </w:rPr>
              <w:t>защиты Российской Федерации</w:t>
            </w:r>
          </w:p>
          <w:p w14:paraId="325981D8" w14:textId="77777777" w:rsidR="00D77A97" w:rsidRPr="003D23A7" w:rsidRDefault="00D77A97" w:rsidP="00F93A51">
            <w:pPr>
              <w:spacing w:after="1" w:line="200" w:lineRule="atLeast"/>
              <w:jc w:val="right"/>
              <w:rPr>
                <w:szCs w:val="20"/>
              </w:rPr>
            </w:pPr>
            <w:r w:rsidRPr="003D23A7">
              <w:rPr>
                <w:rFonts w:cs="Arial"/>
                <w:szCs w:val="20"/>
              </w:rPr>
              <w:t xml:space="preserve">от </w:t>
            </w:r>
            <w:r w:rsidRPr="003D23A7">
              <w:rPr>
                <w:rFonts w:cs="Arial"/>
                <w:szCs w:val="20"/>
                <w:shd w:val="clear" w:color="auto" w:fill="C0C0C0"/>
              </w:rPr>
              <w:t>14 апреля 2025</w:t>
            </w:r>
            <w:r w:rsidRPr="00D77A97">
              <w:rPr>
                <w:rFonts w:cs="Arial"/>
                <w:szCs w:val="20"/>
              </w:rPr>
              <w:t xml:space="preserve"> г. N </w:t>
            </w:r>
            <w:r w:rsidRPr="003D23A7">
              <w:rPr>
                <w:rFonts w:cs="Arial"/>
                <w:szCs w:val="20"/>
                <w:shd w:val="clear" w:color="auto" w:fill="C0C0C0"/>
              </w:rPr>
              <w:t>208н</w:t>
            </w:r>
            <w:r w:rsidRPr="00D77A97">
              <w:rPr>
                <w:rFonts w:cs="Arial"/>
                <w:szCs w:val="20"/>
              </w:rPr>
              <w:t>/</w:t>
            </w:r>
            <w:r w:rsidRPr="003D23A7">
              <w:rPr>
                <w:rFonts w:cs="Arial"/>
                <w:szCs w:val="20"/>
                <w:shd w:val="clear" w:color="auto" w:fill="C0C0C0"/>
              </w:rPr>
              <w:t>243н</w:t>
            </w:r>
          </w:p>
          <w:p w14:paraId="2ED71BFA" w14:textId="77777777" w:rsidR="00D77A97" w:rsidRPr="003D23A7" w:rsidRDefault="00D77A97" w:rsidP="00F93A51">
            <w:pPr>
              <w:spacing w:after="1" w:line="200" w:lineRule="atLeast"/>
              <w:jc w:val="both"/>
              <w:rPr>
                <w:szCs w:val="20"/>
              </w:rPr>
            </w:pPr>
          </w:p>
          <w:p w14:paraId="0D591DDD" w14:textId="77777777" w:rsidR="00D77A97" w:rsidRPr="003D23A7" w:rsidRDefault="00D77A97" w:rsidP="00F93A51">
            <w:pPr>
              <w:spacing w:after="1" w:line="200" w:lineRule="atLeast"/>
              <w:jc w:val="center"/>
              <w:rPr>
                <w:szCs w:val="20"/>
              </w:rPr>
            </w:pPr>
            <w:r w:rsidRPr="003D23A7">
              <w:rPr>
                <w:rFonts w:cs="Arial"/>
                <w:b/>
                <w:szCs w:val="20"/>
                <w:shd w:val="clear" w:color="auto" w:fill="C0C0C0"/>
              </w:rPr>
              <w:t>ПЕРЕЧЕНЬ</w:t>
            </w:r>
          </w:p>
          <w:p w14:paraId="2EDB6B2C" w14:textId="77777777" w:rsidR="00D77A97" w:rsidRPr="003D23A7" w:rsidRDefault="00D77A97" w:rsidP="00F93A51">
            <w:pPr>
              <w:spacing w:after="1" w:line="200" w:lineRule="atLeast"/>
              <w:jc w:val="center"/>
              <w:rPr>
                <w:szCs w:val="20"/>
              </w:rPr>
            </w:pPr>
            <w:r w:rsidRPr="003D23A7">
              <w:rPr>
                <w:rFonts w:cs="Arial"/>
                <w:b/>
                <w:szCs w:val="20"/>
                <w:shd w:val="clear" w:color="auto" w:fill="C0C0C0"/>
              </w:rPr>
              <w:t>МЕДИЦИНСКИХ ПОКАЗАНИЙ</w:t>
            </w:r>
            <w:r w:rsidRPr="003D23A7">
              <w:rPr>
                <w:rFonts w:cs="Arial"/>
                <w:b/>
                <w:szCs w:val="20"/>
              </w:rPr>
              <w:t xml:space="preserve"> К ОКАЗАНИЮ ПАЛЛИАТИВНОЙ МЕДИЦИНСКОЙ</w:t>
            </w:r>
          </w:p>
          <w:p w14:paraId="32AB4031" w14:textId="77777777" w:rsidR="00D77A97" w:rsidRPr="003D23A7" w:rsidRDefault="00D77A97" w:rsidP="00F93A51">
            <w:pPr>
              <w:spacing w:after="1" w:line="200" w:lineRule="atLeast"/>
              <w:jc w:val="center"/>
              <w:rPr>
                <w:szCs w:val="20"/>
              </w:rPr>
            </w:pPr>
            <w:r w:rsidRPr="003D23A7">
              <w:rPr>
                <w:rFonts w:cs="Arial"/>
                <w:b/>
                <w:szCs w:val="20"/>
              </w:rPr>
              <w:t>ПОМОЩИ ВЗРОСЛЫМ</w:t>
            </w:r>
          </w:p>
          <w:p w14:paraId="25884AFA" w14:textId="75EEB83E" w:rsidR="00D77A97" w:rsidRPr="003D23A7" w:rsidRDefault="00D77A97" w:rsidP="00F93A51">
            <w:pPr>
              <w:spacing w:after="1" w:line="200" w:lineRule="atLeast"/>
              <w:jc w:val="both"/>
              <w:rPr>
                <w:szCs w:val="20"/>
              </w:rPr>
            </w:pPr>
          </w:p>
        </w:tc>
      </w:tr>
      <w:tr w:rsidR="00CB5933" w:rsidRPr="003D23A7" w14:paraId="67D54B1C" w14:textId="77777777" w:rsidTr="003D23A7">
        <w:tc>
          <w:tcPr>
            <w:tcW w:w="7597" w:type="dxa"/>
          </w:tcPr>
          <w:p w14:paraId="1BD8D286" w14:textId="77777777" w:rsidR="00D77A97" w:rsidRPr="003D23A7" w:rsidRDefault="00D77A97" w:rsidP="00F93A51">
            <w:pPr>
              <w:spacing w:after="1" w:line="200" w:lineRule="atLeast"/>
              <w:ind w:firstLine="539"/>
              <w:jc w:val="both"/>
              <w:rPr>
                <w:szCs w:val="20"/>
              </w:rPr>
            </w:pPr>
          </w:p>
          <w:p w14:paraId="68110F4E" w14:textId="77777777" w:rsidR="00D77A97" w:rsidRPr="003D23A7" w:rsidRDefault="00D77A97" w:rsidP="00F93A51">
            <w:pPr>
              <w:spacing w:after="1" w:line="200" w:lineRule="atLeast"/>
              <w:ind w:firstLine="539"/>
              <w:jc w:val="both"/>
              <w:rPr>
                <w:szCs w:val="20"/>
              </w:rPr>
            </w:pPr>
            <w:r w:rsidRPr="003D23A7">
              <w:rPr>
                <w:rFonts w:cs="Arial"/>
                <w:szCs w:val="20"/>
              </w:rPr>
              <w:t xml:space="preserve">1. Общие медицинские показания к оказанию </w:t>
            </w:r>
            <w:r w:rsidRPr="003D23A7">
              <w:rPr>
                <w:rFonts w:cs="Arial"/>
                <w:strike/>
                <w:color w:val="FF0000"/>
                <w:szCs w:val="20"/>
              </w:rPr>
              <w:t>взрослым</w:t>
            </w:r>
            <w:r w:rsidRPr="003D23A7">
              <w:rPr>
                <w:rFonts w:cs="Arial"/>
                <w:szCs w:val="20"/>
              </w:rPr>
              <w:t xml:space="preserve"> паллиативной медицинской помощи </w:t>
            </w:r>
            <w:r w:rsidRPr="003D23A7">
              <w:rPr>
                <w:rFonts w:cs="Arial"/>
                <w:strike/>
                <w:color w:val="FF0000"/>
                <w:szCs w:val="20"/>
              </w:rPr>
              <w:t>&lt;1&gt;</w:t>
            </w:r>
            <w:r w:rsidRPr="00D77A97">
              <w:rPr>
                <w:rFonts w:cs="Arial"/>
                <w:szCs w:val="20"/>
              </w:rPr>
              <w:t>:</w:t>
            </w:r>
          </w:p>
          <w:p w14:paraId="71851F1D" w14:textId="77777777" w:rsidR="00D77A97" w:rsidRPr="003D23A7" w:rsidRDefault="00D77A97" w:rsidP="00F93A51">
            <w:pPr>
              <w:spacing w:before="200" w:after="1" w:line="200" w:lineRule="atLeast"/>
              <w:ind w:firstLine="539"/>
              <w:jc w:val="both"/>
              <w:rPr>
                <w:szCs w:val="20"/>
              </w:rPr>
            </w:pPr>
            <w:r w:rsidRPr="003D23A7">
              <w:rPr>
                <w:rFonts w:cs="Arial"/>
                <w:strike/>
                <w:color w:val="FF0000"/>
                <w:szCs w:val="20"/>
              </w:rPr>
              <w:t>--------------------------------</w:t>
            </w:r>
          </w:p>
          <w:p w14:paraId="3DFA7135" w14:textId="0E55EEC1" w:rsidR="00CB5933" w:rsidRPr="003D23A7" w:rsidRDefault="00D77A97" w:rsidP="00F93A51">
            <w:pPr>
              <w:spacing w:before="200" w:after="1" w:line="200" w:lineRule="atLeast"/>
              <w:ind w:firstLine="539"/>
              <w:jc w:val="both"/>
              <w:rPr>
                <w:szCs w:val="20"/>
              </w:rPr>
            </w:pPr>
            <w:r w:rsidRPr="003D23A7">
              <w:rPr>
                <w:rFonts w:cs="Arial"/>
                <w:strike/>
                <w:color w:val="FF0000"/>
                <w:szCs w:val="20"/>
              </w:rPr>
              <w:t>&lt;1&gt; Перечень</w:t>
            </w:r>
            <w:r w:rsidRPr="003D23A7">
              <w:rPr>
                <w:rFonts w:cs="Arial"/>
                <w:szCs w:val="20"/>
              </w:rPr>
              <w:t xml:space="preserve"> медицинских показаний к оказанию паллиативной медицинской помощи не является исчерпывающим</w:t>
            </w:r>
            <w:r w:rsidRPr="00D77A97">
              <w:rPr>
                <w:rFonts w:cs="Arial"/>
                <w:strike/>
                <w:color w:val="FF0000"/>
                <w:szCs w:val="20"/>
              </w:rPr>
              <w:t>.</w:t>
            </w:r>
          </w:p>
        </w:tc>
        <w:tc>
          <w:tcPr>
            <w:tcW w:w="7597" w:type="dxa"/>
          </w:tcPr>
          <w:p w14:paraId="413E187C" w14:textId="77777777" w:rsidR="00D77A97" w:rsidRPr="003D23A7" w:rsidRDefault="00D77A97" w:rsidP="00F93A51">
            <w:pPr>
              <w:spacing w:after="1" w:line="200" w:lineRule="atLeast"/>
              <w:ind w:firstLine="539"/>
              <w:jc w:val="both"/>
              <w:rPr>
                <w:szCs w:val="20"/>
              </w:rPr>
            </w:pPr>
          </w:p>
          <w:p w14:paraId="4BD5E594" w14:textId="1A9D162C" w:rsidR="00CB5933" w:rsidRPr="003D23A7" w:rsidRDefault="00D77A97" w:rsidP="00F93A51">
            <w:pPr>
              <w:spacing w:after="1" w:line="200" w:lineRule="atLeast"/>
              <w:ind w:firstLine="539"/>
              <w:jc w:val="both"/>
              <w:rPr>
                <w:szCs w:val="20"/>
              </w:rPr>
            </w:pPr>
            <w:r w:rsidRPr="003D23A7">
              <w:rPr>
                <w:rFonts w:cs="Arial"/>
                <w:szCs w:val="20"/>
              </w:rPr>
              <w:t xml:space="preserve">1. Общие медицинские показания к оказанию паллиативной медицинской помощи </w:t>
            </w:r>
            <w:r w:rsidRPr="003D23A7">
              <w:rPr>
                <w:rFonts w:cs="Arial"/>
                <w:szCs w:val="20"/>
                <w:shd w:val="clear" w:color="auto" w:fill="C0C0C0"/>
              </w:rPr>
              <w:t>взрослым (перечень нижеприведенных</w:t>
            </w:r>
            <w:r w:rsidRPr="003D23A7">
              <w:rPr>
                <w:rFonts w:cs="Arial"/>
                <w:szCs w:val="20"/>
              </w:rPr>
              <w:t xml:space="preserve"> медицинских показаний к оказанию паллиативной медицинской помощи не является исчерпывающим</w:t>
            </w:r>
            <w:r w:rsidRPr="003D23A7">
              <w:rPr>
                <w:rFonts w:cs="Arial"/>
                <w:szCs w:val="20"/>
                <w:shd w:val="clear" w:color="auto" w:fill="C0C0C0"/>
              </w:rPr>
              <w:t>)</w:t>
            </w:r>
            <w:r w:rsidRPr="003D23A7">
              <w:rPr>
                <w:rFonts w:cs="Arial"/>
                <w:szCs w:val="20"/>
              </w:rPr>
              <w:t>:</w:t>
            </w:r>
          </w:p>
        </w:tc>
      </w:tr>
      <w:tr w:rsidR="00D77A97" w:rsidRPr="003D23A7" w14:paraId="3BD41420" w14:textId="77777777" w:rsidTr="003D23A7">
        <w:tc>
          <w:tcPr>
            <w:tcW w:w="7597" w:type="dxa"/>
          </w:tcPr>
          <w:p w14:paraId="7A586678" w14:textId="77777777" w:rsidR="00D77A97" w:rsidRPr="003D23A7" w:rsidRDefault="00D77A97" w:rsidP="00F93A51">
            <w:pPr>
              <w:spacing w:after="1" w:line="200" w:lineRule="atLeast"/>
              <w:ind w:firstLine="539"/>
              <w:jc w:val="both"/>
              <w:rPr>
                <w:szCs w:val="20"/>
              </w:rPr>
            </w:pPr>
          </w:p>
          <w:p w14:paraId="3BD634E4" w14:textId="77777777" w:rsidR="00D77A97" w:rsidRDefault="00D77A97" w:rsidP="00F93A51">
            <w:pPr>
              <w:spacing w:after="1" w:line="200" w:lineRule="atLeast"/>
              <w:ind w:firstLine="539"/>
              <w:jc w:val="both"/>
              <w:rPr>
                <w:rFonts w:cs="Arial"/>
                <w:szCs w:val="20"/>
              </w:rPr>
            </w:pPr>
            <w:r w:rsidRPr="003D23A7">
              <w:rPr>
                <w:rFonts w:cs="Arial"/>
                <w:szCs w:val="20"/>
              </w:rPr>
              <w:t>ухудшение общего состояния, физической и</w:t>
            </w:r>
            <w:r w:rsidRPr="003D23A7">
              <w:rPr>
                <w:rFonts w:cs="Arial"/>
                <w:strike/>
                <w:color w:val="FF0000"/>
                <w:szCs w:val="20"/>
              </w:rPr>
              <w:t>/</w:t>
            </w:r>
            <w:r w:rsidRPr="003D23A7">
              <w:rPr>
                <w:rFonts w:cs="Arial"/>
                <w:szCs w:val="20"/>
              </w:rPr>
              <w:t>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14:paraId="545C0C80" w14:textId="77777777" w:rsidR="00D77A97" w:rsidRDefault="00D77A97" w:rsidP="00F93A51">
            <w:pPr>
              <w:spacing w:before="200" w:after="1" w:line="200" w:lineRule="atLeast"/>
              <w:ind w:firstLine="539"/>
              <w:jc w:val="both"/>
              <w:rPr>
                <w:szCs w:val="20"/>
              </w:rPr>
            </w:pPr>
            <w:r w:rsidRPr="00D77A97">
              <w:rPr>
                <w:szCs w:val="20"/>
              </w:rPr>
              <w:t>снижение функциональной активности пациента, определенной с использованием унифицированных систем оценки функциональной активности;</w:t>
            </w:r>
          </w:p>
          <w:p w14:paraId="09D7677B" w14:textId="77777777" w:rsidR="00D77A97" w:rsidRPr="003D23A7" w:rsidRDefault="00D77A97" w:rsidP="00F93A51">
            <w:pPr>
              <w:spacing w:before="200" w:after="1" w:line="200" w:lineRule="atLeast"/>
              <w:ind w:firstLine="539"/>
              <w:jc w:val="both"/>
              <w:rPr>
                <w:szCs w:val="20"/>
              </w:rPr>
            </w:pPr>
            <w:r w:rsidRPr="003D23A7">
              <w:rPr>
                <w:rFonts w:cs="Arial"/>
                <w:szCs w:val="20"/>
              </w:rPr>
              <w:t xml:space="preserve">потеря массы тела более чем на 10% за последние 6 </w:t>
            </w:r>
            <w:r w:rsidRPr="003D23A7">
              <w:rPr>
                <w:rFonts w:cs="Arial"/>
                <w:strike/>
                <w:color w:val="FF0000"/>
                <w:szCs w:val="20"/>
              </w:rPr>
              <w:t>мес</w:t>
            </w:r>
            <w:r w:rsidRPr="00D77A97">
              <w:rPr>
                <w:rFonts w:cs="Arial"/>
                <w:szCs w:val="20"/>
              </w:rPr>
              <w:t>.</w:t>
            </w:r>
          </w:p>
          <w:p w14:paraId="5F1E60DE" w14:textId="2DD5B85D" w:rsidR="00D77A97" w:rsidRPr="003D23A7" w:rsidRDefault="00D77A97" w:rsidP="00F93A51">
            <w:pPr>
              <w:spacing w:before="200" w:after="1" w:line="200" w:lineRule="atLeast"/>
              <w:ind w:firstLine="539"/>
              <w:jc w:val="both"/>
              <w:rPr>
                <w:szCs w:val="20"/>
              </w:rPr>
            </w:pPr>
            <w:r w:rsidRPr="003D23A7">
              <w:rPr>
                <w:rFonts w:cs="Arial"/>
                <w:szCs w:val="20"/>
              </w:rPr>
              <w:lastRenderedPageBreak/>
              <w:t xml:space="preserve">При выявлении </w:t>
            </w:r>
            <w:r w:rsidRPr="003D23A7">
              <w:rPr>
                <w:rFonts w:cs="Arial"/>
                <w:strike/>
                <w:color w:val="FF0000"/>
                <w:szCs w:val="20"/>
              </w:rPr>
              <w:t>двух</w:t>
            </w:r>
            <w:r w:rsidRPr="003D23A7">
              <w:rPr>
                <w:rFonts w:cs="Arial"/>
                <w:szCs w:val="20"/>
              </w:rPr>
              <w:t xml:space="preserve"> и более общих медицинских показаний </w:t>
            </w:r>
            <w:r w:rsidRPr="003D23A7">
              <w:rPr>
                <w:rFonts w:cs="Arial"/>
                <w:strike/>
                <w:color w:val="FF0000"/>
                <w:szCs w:val="20"/>
              </w:rPr>
              <w:t>у одного пациента</w:t>
            </w:r>
            <w:r w:rsidRPr="003D23A7">
              <w:rPr>
                <w:rFonts w:cs="Arial"/>
                <w:szCs w:val="20"/>
              </w:rPr>
              <w:t xml:space="preserve"> оцениваются медицинские показания по группам заболеваний или состояний </w:t>
            </w:r>
            <w:r w:rsidRPr="003D23A7">
              <w:rPr>
                <w:rFonts w:cs="Arial"/>
                <w:strike/>
                <w:color w:val="FF0000"/>
                <w:szCs w:val="20"/>
              </w:rPr>
              <w:t>&lt;2&gt;</w:t>
            </w:r>
            <w:r w:rsidRPr="00D77A97">
              <w:rPr>
                <w:rFonts w:cs="Arial"/>
                <w:szCs w:val="20"/>
              </w:rPr>
              <w:t>.</w:t>
            </w:r>
          </w:p>
        </w:tc>
        <w:tc>
          <w:tcPr>
            <w:tcW w:w="7597" w:type="dxa"/>
          </w:tcPr>
          <w:p w14:paraId="60ADC211" w14:textId="77777777" w:rsidR="00D77A97" w:rsidRDefault="00D77A97" w:rsidP="00F93A51">
            <w:pPr>
              <w:spacing w:before="200" w:after="1" w:line="200" w:lineRule="atLeast"/>
              <w:ind w:firstLine="539"/>
              <w:jc w:val="both"/>
              <w:rPr>
                <w:rFonts w:cs="Arial"/>
                <w:szCs w:val="20"/>
              </w:rPr>
            </w:pPr>
            <w:r w:rsidRPr="003D23A7">
              <w:rPr>
                <w:rFonts w:cs="Arial"/>
                <w:szCs w:val="20"/>
              </w:rPr>
              <w:lastRenderedPageBreak/>
              <w:t xml:space="preserve">ухудшение общего состояния, физической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14:paraId="72D79F16" w14:textId="77777777" w:rsidR="00D77A97" w:rsidRDefault="00D77A97" w:rsidP="00F93A51">
            <w:pPr>
              <w:spacing w:before="200" w:after="1" w:line="200" w:lineRule="atLeast"/>
              <w:ind w:firstLine="539"/>
              <w:jc w:val="both"/>
              <w:rPr>
                <w:szCs w:val="20"/>
              </w:rPr>
            </w:pPr>
            <w:r w:rsidRPr="00D77A97">
              <w:rPr>
                <w:szCs w:val="20"/>
              </w:rPr>
              <w:t>снижение функциональной активности пациента, определенной с использованием унифицированных систем оценки функциональной активности;</w:t>
            </w:r>
          </w:p>
          <w:p w14:paraId="0872D715" w14:textId="77777777" w:rsidR="00D77A97" w:rsidRPr="003D23A7" w:rsidRDefault="00D77A97" w:rsidP="00F93A51">
            <w:pPr>
              <w:spacing w:before="200" w:after="1" w:line="200" w:lineRule="atLeast"/>
              <w:ind w:firstLine="539"/>
              <w:jc w:val="both"/>
              <w:rPr>
                <w:szCs w:val="20"/>
              </w:rPr>
            </w:pPr>
            <w:r w:rsidRPr="003D23A7">
              <w:rPr>
                <w:rFonts w:cs="Arial"/>
                <w:szCs w:val="20"/>
              </w:rPr>
              <w:t xml:space="preserve">потеря массы тела более чем на 10% за последние 6 </w:t>
            </w:r>
            <w:r w:rsidRPr="003D23A7">
              <w:rPr>
                <w:rFonts w:cs="Arial"/>
                <w:szCs w:val="20"/>
                <w:shd w:val="clear" w:color="auto" w:fill="C0C0C0"/>
              </w:rPr>
              <w:t>месяцев</w:t>
            </w:r>
            <w:r w:rsidRPr="00D77A97">
              <w:rPr>
                <w:rFonts w:cs="Arial"/>
                <w:szCs w:val="20"/>
              </w:rPr>
              <w:t>.</w:t>
            </w:r>
          </w:p>
          <w:p w14:paraId="5A745455" w14:textId="1EDFF69F" w:rsidR="00D77A97" w:rsidRPr="003D23A7" w:rsidRDefault="00D77A97" w:rsidP="00F93A51">
            <w:pPr>
              <w:spacing w:before="200" w:after="1" w:line="200" w:lineRule="atLeast"/>
              <w:ind w:firstLine="539"/>
              <w:jc w:val="both"/>
              <w:rPr>
                <w:szCs w:val="20"/>
              </w:rPr>
            </w:pPr>
            <w:r w:rsidRPr="003D23A7">
              <w:rPr>
                <w:rFonts w:cs="Arial"/>
                <w:szCs w:val="20"/>
                <w:shd w:val="clear" w:color="auto" w:fill="C0C0C0"/>
              </w:rPr>
              <w:lastRenderedPageBreak/>
              <w:t>2.</w:t>
            </w:r>
            <w:r w:rsidRPr="003D23A7">
              <w:rPr>
                <w:rFonts w:cs="Arial"/>
                <w:szCs w:val="20"/>
              </w:rPr>
              <w:t xml:space="preserve"> При выявлении </w:t>
            </w:r>
            <w:r w:rsidRPr="003D23A7">
              <w:rPr>
                <w:rFonts w:cs="Arial"/>
                <w:szCs w:val="20"/>
                <w:shd w:val="clear" w:color="auto" w:fill="C0C0C0"/>
              </w:rPr>
              <w:t>у пациента 2</w:t>
            </w:r>
            <w:r w:rsidRPr="003D23A7">
              <w:rPr>
                <w:rFonts w:cs="Arial"/>
                <w:szCs w:val="20"/>
              </w:rPr>
              <w:t xml:space="preserve"> и более общих медицинских показаний </w:t>
            </w:r>
            <w:r w:rsidRPr="003D23A7">
              <w:rPr>
                <w:rFonts w:cs="Arial"/>
                <w:szCs w:val="20"/>
                <w:shd w:val="clear" w:color="auto" w:fill="C0C0C0"/>
              </w:rPr>
              <w:t>к оказанию паллиативной медицинской помощи взрослым</w:t>
            </w:r>
            <w:r w:rsidRPr="003D23A7">
              <w:rPr>
                <w:rFonts w:cs="Arial"/>
                <w:szCs w:val="20"/>
              </w:rPr>
              <w:t xml:space="preserve"> оцениваются медицинские показания </w:t>
            </w:r>
            <w:r w:rsidRPr="003D23A7">
              <w:rPr>
                <w:rFonts w:cs="Arial"/>
                <w:szCs w:val="20"/>
                <w:shd w:val="clear" w:color="auto" w:fill="C0C0C0"/>
              </w:rPr>
              <w:t>к оказанию паллиативной медицинской помощи взрослым</w:t>
            </w:r>
            <w:r w:rsidRPr="003D23A7">
              <w:rPr>
                <w:rFonts w:cs="Arial"/>
                <w:szCs w:val="20"/>
              </w:rPr>
              <w:t xml:space="preserve"> по группам заболеваний или состояний.</w:t>
            </w:r>
          </w:p>
        </w:tc>
      </w:tr>
      <w:tr w:rsidR="003D23A7" w:rsidRPr="003D23A7" w14:paraId="0240D196" w14:textId="77777777" w:rsidTr="003D23A7">
        <w:tc>
          <w:tcPr>
            <w:tcW w:w="7597" w:type="dxa"/>
          </w:tcPr>
          <w:p w14:paraId="487A20BC" w14:textId="77777777" w:rsidR="00D77A97" w:rsidRPr="003D23A7" w:rsidRDefault="00D77A97" w:rsidP="00F93A51">
            <w:pPr>
              <w:spacing w:before="200" w:after="1" w:line="200" w:lineRule="atLeast"/>
              <w:ind w:firstLine="539"/>
              <w:jc w:val="both"/>
              <w:rPr>
                <w:szCs w:val="20"/>
              </w:rPr>
            </w:pPr>
            <w:r w:rsidRPr="003D23A7">
              <w:rPr>
                <w:rFonts w:cs="Arial"/>
                <w:strike/>
                <w:color w:val="FF0000"/>
                <w:szCs w:val="20"/>
              </w:rPr>
              <w:lastRenderedPageBreak/>
              <w:t>--------------------------------</w:t>
            </w:r>
          </w:p>
          <w:p w14:paraId="062AF8F8" w14:textId="045FDBDC" w:rsidR="003D23A7" w:rsidRPr="003D23A7" w:rsidRDefault="00D77A97" w:rsidP="00F93A51">
            <w:pPr>
              <w:spacing w:before="200" w:after="1" w:line="200" w:lineRule="atLeast"/>
              <w:ind w:firstLine="539"/>
              <w:jc w:val="both"/>
              <w:rPr>
                <w:szCs w:val="20"/>
              </w:rPr>
            </w:pPr>
            <w:r w:rsidRPr="003D23A7">
              <w:rPr>
                <w:rFonts w:cs="Arial"/>
                <w:strike/>
                <w:color w:val="FF0000"/>
                <w:szCs w:val="20"/>
              </w:rPr>
              <w:t>&lt;2&gt; Положительным является выявление одного или нескольких медицинских показаний по группам заболеваний или состояний у одного пациента</w:t>
            </w:r>
            <w:r w:rsidRPr="00D77A97">
              <w:rPr>
                <w:rFonts w:cs="Arial"/>
                <w:strike/>
                <w:color w:val="FF0000"/>
                <w:szCs w:val="20"/>
              </w:rPr>
              <w:t>.</w:t>
            </w:r>
          </w:p>
        </w:tc>
        <w:tc>
          <w:tcPr>
            <w:tcW w:w="7597" w:type="dxa"/>
          </w:tcPr>
          <w:p w14:paraId="7AF41E71" w14:textId="7AC3B448" w:rsidR="003D23A7" w:rsidRPr="003D23A7" w:rsidRDefault="003D23A7" w:rsidP="00F93A51">
            <w:pPr>
              <w:spacing w:after="1" w:line="200" w:lineRule="atLeast"/>
              <w:jc w:val="both"/>
              <w:rPr>
                <w:szCs w:val="20"/>
              </w:rPr>
            </w:pPr>
          </w:p>
        </w:tc>
      </w:tr>
      <w:tr w:rsidR="00D77A97" w:rsidRPr="003D23A7" w14:paraId="1390BEB6" w14:textId="77777777" w:rsidTr="003D23A7">
        <w:tc>
          <w:tcPr>
            <w:tcW w:w="7597" w:type="dxa"/>
          </w:tcPr>
          <w:p w14:paraId="4131DA94" w14:textId="77777777" w:rsidR="00D77A97" w:rsidRPr="003D23A7" w:rsidRDefault="00D77A97" w:rsidP="00F93A51">
            <w:pPr>
              <w:spacing w:after="1" w:line="200" w:lineRule="atLeast"/>
              <w:ind w:firstLine="539"/>
              <w:jc w:val="both"/>
              <w:rPr>
                <w:szCs w:val="20"/>
              </w:rPr>
            </w:pPr>
          </w:p>
          <w:p w14:paraId="309B38A2" w14:textId="77777777" w:rsidR="00D77A97" w:rsidRPr="003D23A7" w:rsidRDefault="00D77A97" w:rsidP="00F93A51">
            <w:pPr>
              <w:spacing w:after="1" w:line="200" w:lineRule="atLeast"/>
              <w:ind w:firstLine="539"/>
              <w:jc w:val="both"/>
              <w:rPr>
                <w:szCs w:val="20"/>
              </w:rPr>
            </w:pPr>
            <w:r w:rsidRPr="003D23A7">
              <w:rPr>
                <w:rFonts w:cs="Arial"/>
                <w:strike/>
                <w:color w:val="FF0000"/>
                <w:szCs w:val="20"/>
              </w:rPr>
              <w:t>2.</w:t>
            </w:r>
            <w:r w:rsidRPr="003D23A7">
              <w:rPr>
                <w:rFonts w:cs="Arial"/>
                <w:szCs w:val="20"/>
              </w:rPr>
              <w:t xml:space="preserve"> Медицинские показания к оказанию паллиативной медицинской помощи взрослым при различных формах злокачественных новообразований:</w:t>
            </w:r>
          </w:p>
          <w:p w14:paraId="0BB516C7" w14:textId="4DD862A9" w:rsidR="00D77A97" w:rsidRPr="003D23A7" w:rsidRDefault="00D77A97" w:rsidP="00F93A51">
            <w:pPr>
              <w:spacing w:before="200" w:after="1" w:line="200" w:lineRule="atLeast"/>
              <w:ind w:firstLine="539"/>
              <w:jc w:val="both"/>
              <w:rPr>
                <w:szCs w:val="20"/>
              </w:rPr>
            </w:pPr>
            <w:r w:rsidRPr="003D23A7">
              <w:rPr>
                <w:rFonts w:cs="Arial"/>
                <w:szCs w:val="20"/>
              </w:rPr>
              <w:t>наличие метастатических поражений при незначительном ответе на специализированную терапию или наличии противопоказаний к ее проведению;</w:t>
            </w:r>
          </w:p>
        </w:tc>
        <w:tc>
          <w:tcPr>
            <w:tcW w:w="7597" w:type="dxa"/>
          </w:tcPr>
          <w:p w14:paraId="014DD600" w14:textId="77777777" w:rsidR="00D77A97" w:rsidRPr="003D23A7" w:rsidRDefault="00D77A97" w:rsidP="00F93A51">
            <w:pPr>
              <w:spacing w:before="200" w:after="1" w:line="200" w:lineRule="atLeast"/>
              <w:ind w:firstLine="539"/>
              <w:jc w:val="both"/>
              <w:rPr>
                <w:szCs w:val="20"/>
              </w:rPr>
            </w:pPr>
            <w:r w:rsidRPr="003D23A7">
              <w:rPr>
                <w:rFonts w:cs="Arial"/>
                <w:szCs w:val="20"/>
                <w:shd w:val="clear" w:color="auto" w:fill="C0C0C0"/>
              </w:rPr>
              <w:t>3.</w:t>
            </w:r>
            <w:r w:rsidRPr="003D23A7">
              <w:rPr>
                <w:rFonts w:cs="Arial"/>
                <w:szCs w:val="20"/>
              </w:rPr>
              <w:t xml:space="preserve"> Медицинские показания к оказанию паллиативной медицинской помощи взрослым при различных формах злокачественных новообразований:</w:t>
            </w:r>
          </w:p>
          <w:p w14:paraId="3D377503" w14:textId="221760FE" w:rsidR="00D77A97" w:rsidRPr="003D23A7" w:rsidRDefault="00D77A97" w:rsidP="00F93A51">
            <w:pPr>
              <w:spacing w:before="200" w:after="1" w:line="200" w:lineRule="atLeast"/>
              <w:ind w:firstLine="539"/>
              <w:jc w:val="both"/>
              <w:rPr>
                <w:szCs w:val="20"/>
              </w:rPr>
            </w:pPr>
            <w:r w:rsidRPr="003D23A7">
              <w:rPr>
                <w:rFonts w:cs="Arial"/>
                <w:szCs w:val="20"/>
              </w:rPr>
              <w:t xml:space="preserve">наличие метастатических поражений при незначительном ответе на специализированную терапию или наличии </w:t>
            </w:r>
            <w:r w:rsidRPr="003D23A7">
              <w:rPr>
                <w:rFonts w:cs="Arial"/>
                <w:szCs w:val="20"/>
                <w:shd w:val="clear" w:color="auto" w:fill="C0C0C0"/>
              </w:rPr>
              <w:t>медицинских</w:t>
            </w:r>
            <w:r w:rsidRPr="003D23A7">
              <w:rPr>
                <w:rFonts w:cs="Arial"/>
                <w:szCs w:val="20"/>
              </w:rPr>
              <w:t xml:space="preserve"> противопоказаний к ее проведению;</w:t>
            </w:r>
          </w:p>
        </w:tc>
      </w:tr>
      <w:tr w:rsidR="003D23A7" w:rsidRPr="003D23A7" w14:paraId="6163429D" w14:textId="77777777" w:rsidTr="003D23A7">
        <w:tc>
          <w:tcPr>
            <w:tcW w:w="7597" w:type="dxa"/>
          </w:tcPr>
          <w:p w14:paraId="780AED32" w14:textId="77777777" w:rsidR="00D77A97" w:rsidRPr="00D77A97" w:rsidRDefault="00D77A97" w:rsidP="00F93A51">
            <w:pPr>
              <w:spacing w:before="200" w:after="1" w:line="200" w:lineRule="atLeast"/>
              <w:ind w:firstLine="539"/>
              <w:jc w:val="both"/>
              <w:rPr>
                <w:szCs w:val="20"/>
              </w:rPr>
            </w:pPr>
            <w:r w:rsidRPr="00D77A97">
              <w:rPr>
                <w:szCs w:val="20"/>
              </w:rPr>
              <w:t>наличие метастатических поражений центральной нервной системы, печени, легких;</w:t>
            </w:r>
          </w:p>
          <w:p w14:paraId="752FB164" w14:textId="77777777" w:rsidR="003D23A7" w:rsidRDefault="00D77A97" w:rsidP="00F93A51">
            <w:pPr>
              <w:spacing w:before="200" w:after="1" w:line="200" w:lineRule="atLeast"/>
              <w:ind w:firstLine="539"/>
              <w:jc w:val="both"/>
              <w:rPr>
                <w:szCs w:val="20"/>
              </w:rPr>
            </w:pPr>
            <w:r w:rsidRPr="00D77A97">
              <w:rPr>
                <w:szCs w:val="20"/>
              </w:rPr>
              <w:t>наличие боли и других тяжелых проявлений заболевания.</w:t>
            </w:r>
          </w:p>
          <w:p w14:paraId="1C5B7F0F" w14:textId="77777777" w:rsidR="00D77A97" w:rsidRPr="003D23A7" w:rsidRDefault="00D77A97" w:rsidP="00F93A51">
            <w:pPr>
              <w:spacing w:before="200" w:after="1" w:line="200" w:lineRule="atLeast"/>
              <w:ind w:firstLine="539"/>
              <w:jc w:val="both"/>
              <w:rPr>
                <w:szCs w:val="20"/>
              </w:rPr>
            </w:pPr>
            <w:r w:rsidRPr="003D23A7">
              <w:rPr>
                <w:rFonts w:cs="Arial"/>
                <w:strike/>
                <w:color w:val="FF0000"/>
                <w:szCs w:val="20"/>
              </w:rPr>
              <w:t>3.</w:t>
            </w:r>
            <w:r w:rsidRPr="003D23A7">
              <w:rPr>
                <w:rFonts w:cs="Arial"/>
                <w:szCs w:val="20"/>
              </w:rPr>
              <w:t xml:space="preserve"> Медицинские показания к оказанию паллиативной медицинской помощи взрослым при различных формах деменции, в том числе болезни Альцгеймера:</w:t>
            </w:r>
          </w:p>
          <w:p w14:paraId="16E7A861" w14:textId="77777777" w:rsidR="00D77A97" w:rsidRDefault="00D77A97" w:rsidP="00F93A51">
            <w:pPr>
              <w:spacing w:before="200" w:after="1" w:line="200" w:lineRule="atLeast"/>
              <w:ind w:firstLine="539"/>
              <w:jc w:val="both"/>
              <w:rPr>
                <w:rFonts w:cs="Arial"/>
                <w:szCs w:val="20"/>
              </w:rPr>
            </w:pPr>
            <w:r w:rsidRPr="003D23A7">
              <w:rPr>
                <w:rFonts w:cs="Arial"/>
                <w:szCs w:val="20"/>
              </w:rPr>
              <w:t xml:space="preserve">утрата способности к </w:t>
            </w:r>
            <w:r w:rsidRPr="003D23A7">
              <w:rPr>
                <w:rFonts w:cs="Arial"/>
                <w:strike/>
                <w:color w:val="FF0000"/>
                <w:szCs w:val="20"/>
              </w:rPr>
              <w:t>двум</w:t>
            </w:r>
            <w:r w:rsidRPr="003D23A7">
              <w:rPr>
                <w:rFonts w:cs="Arial"/>
                <w:szCs w:val="20"/>
              </w:rPr>
              <w:t xml:space="preserve"> и более видам повседневной деятельности за последние 6 месяцев на фоне специализированной терапии;</w:t>
            </w:r>
          </w:p>
          <w:p w14:paraId="3A5F50CC" w14:textId="2EC7494F" w:rsidR="00D77A97" w:rsidRPr="00D77A97" w:rsidRDefault="00D77A97" w:rsidP="00F93A51">
            <w:pPr>
              <w:spacing w:before="200" w:after="1" w:line="200" w:lineRule="atLeast"/>
              <w:ind w:firstLine="539"/>
              <w:jc w:val="both"/>
              <w:rPr>
                <w:szCs w:val="20"/>
              </w:rPr>
            </w:pPr>
            <w:r>
              <w:rPr>
                <w:szCs w:val="20"/>
              </w:rPr>
              <w:t>п</w:t>
            </w:r>
            <w:r w:rsidRPr="00D77A97">
              <w:rPr>
                <w:szCs w:val="20"/>
              </w:rPr>
              <w:t>рогрессирующее нарушение глотания;</w:t>
            </w:r>
          </w:p>
          <w:p w14:paraId="75AB8649" w14:textId="77777777" w:rsidR="00D77A97" w:rsidRPr="00D77A97" w:rsidRDefault="00D77A97" w:rsidP="00F93A51">
            <w:pPr>
              <w:spacing w:before="200" w:after="1" w:line="200" w:lineRule="atLeast"/>
              <w:ind w:firstLine="539"/>
              <w:jc w:val="both"/>
              <w:rPr>
                <w:szCs w:val="20"/>
              </w:rPr>
            </w:pPr>
            <w:r w:rsidRPr="00D77A97">
              <w:rPr>
                <w:szCs w:val="20"/>
              </w:rPr>
              <w:t>нарушение функции тазовых органов;</w:t>
            </w:r>
          </w:p>
          <w:p w14:paraId="215AC088" w14:textId="77777777" w:rsidR="00D77A97" w:rsidRDefault="00D77A97" w:rsidP="00F93A51">
            <w:pPr>
              <w:spacing w:before="200" w:after="1" w:line="200" w:lineRule="atLeast"/>
              <w:ind w:firstLine="539"/>
              <w:jc w:val="both"/>
              <w:rPr>
                <w:szCs w:val="20"/>
              </w:rPr>
            </w:pPr>
            <w:r w:rsidRPr="00D77A97">
              <w:rPr>
                <w:szCs w:val="20"/>
              </w:rPr>
              <w:t>расстройства речевой деятельности, препятствующие речевому общению и социальному взаимодействию;</w:t>
            </w:r>
          </w:p>
          <w:p w14:paraId="406162A4" w14:textId="77777777" w:rsidR="00D77A97" w:rsidRDefault="00D77A97" w:rsidP="00F93A51">
            <w:pPr>
              <w:spacing w:before="200" w:after="1" w:line="200" w:lineRule="atLeast"/>
              <w:ind w:firstLine="539"/>
              <w:jc w:val="both"/>
              <w:rPr>
                <w:rFonts w:cs="Arial"/>
                <w:szCs w:val="20"/>
              </w:rPr>
            </w:pPr>
            <w:r w:rsidRPr="003D23A7">
              <w:rPr>
                <w:rFonts w:cs="Arial"/>
                <w:szCs w:val="20"/>
              </w:rPr>
              <w:t>высокий риск падения и</w:t>
            </w:r>
            <w:r w:rsidRPr="003D23A7">
              <w:rPr>
                <w:rFonts w:cs="Arial"/>
                <w:strike/>
                <w:color w:val="FF0000"/>
                <w:szCs w:val="20"/>
              </w:rPr>
              <w:t>/</w:t>
            </w:r>
            <w:r w:rsidRPr="003D23A7">
              <w:rPr>
                <w:rFonts w:cs="Arial"/>
                <w:szCs w:val="20"/>
              </w:rPr>
              <w:t>или эпизоды падения в прошлом;</w:t>
            </w:r>
          </w:p>
          <w:p w14:paraId="5B013DB1" w14:textId="77777777" w:rsidR="00D77A97" w:rsidRDefault="00D77A97" w:rsidP="00F93A51">
            <w:pPr>
              <w:spacing w:before="200" w:after="1" w:line="200" w:lineRule="atLeast"/>
              <w:ind w:firstLine="539"/>
              <w:jc w:val="both"/>
              <w:rPr>
                <w:szCs w:val="20"/>
              </w:rPr>
            </w:pPr>
            <w:r w:rsidRPr="00D77A97">
              <w:rPr>
                <w:szCs w:val="20"/>
              </w:rPr>
              <w:t>наличие хронических ран и контрактур.</w:t>
            </w:r>
          </w:p>
          <w:p w14:paraId="271630A7" w14:textId="77777777" w:rsidR="00D77A97" w:rsidRDefault="00D77A97" w:rsidP="00F93A51">
            <w:pPr>
              <w:spacing w:before="200" w:after="1" w:line="200" w:lineRule="atLeast"/>
              <w:ind w:firstLine="539"/>
              <w:jc w:val="both"/>
              <w:rPr>
                <w:rFonts w:cs="Arial"/>
                <w:szCs w:val="20"/>
              </w:rPr>
            </w:pPr>
            <w:r w:rsidRPr="003D23A7">
              <w:rPr>
                <w:rFonts w:cs="Arial"/>
                <w:strike/>
                <w:color w:val="FF0000"/>
                <w:szCs w:val="20"/>
              </w:rPr>
              <w:lastRenderedPageBreak/>
              <w:t>4.</w:t>
            </w:r>
            <w:r w:rsidRPr="003D23A7">
              <w:rPr>
                <w:rFonts w:cs="Arial"/>
                <w:szCs w:val="20"/>
              </w:rPr>
              <w:t xml:space="preserve">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14:paraId="0FA62B1C" w14:textId="77777777" w:rsidR="00D77A97" w:rsidRPr="00D77A97" w:rsidRDefault="00D77A97" w:rsidP="00F93A51">
            <w:pPr>
              <w:spacing w:before="200" w:after="1" w:line="200" w:lineRule="atLeast"/>
              <w:ind w:firstLine="539"/>
              <w:jc w:val="both"/>
              <w:rPr>
                <w:szCs w:val="20"/>
              </w:rPr>
            </w:pPr>
            <w:r w:rsidRPr="00D77A97">
              <w:rPr>
                <w:szCs w:val="20"/>
              </w:rPr>
              <w:t>персистирующая кома различной степени или состояние минимального сознания, когнитивные нарушения;</w:t>
            </w:r>
          </w:p>
          <w:p w14:paraId="74D09D12" w14:textId="77777777" w:rsidR="00D77A97" w:rsidRPr="00D77A97" w:rsidRDefault="00D77A97" w:rsidP="00F93A51">
            <w:pPr>
              <w:spacing w:before="200" w:after="1" w:line="200" w:lineRule="atLeast"/>
              <w:ind w:firstLine="539"/>
              <w:jc w:val="both"/>
              <w:rPr>
                <w:szCs w:val="20"/>
              </w:rPr>
            </w:pPr>
            <w:r w:rsidRPr="00D77A97">
              <w:rPr>
                <w:szCs w:val="20"/>
              </w:rPr>
              <w:t>прогрессирующее нарушение глотания;</w:t>
            </w:r>
          </w:p>
          <w:p w14:paraId="0226BBD2" w14:textId="77777777" w:rsidR="00D77A97" w:rsidRPr="00D77A97" w:rsidRDefault="00D77A97" w:rsidP="00F93A51">
            <w:pPr>
              <w:spacing w:before="200" w:after="1" w:line="200" w:lineRule="atLeast"/>
              <w:ind w:firstLine="539"/>
              <w:jc w:val="both"/>
              <w:rPr>
                <w:szCs w:val="20"/>
              </w:rPr>
            </w:pPr>
            <w:r w:rsidRPr="00D77A97">
              <w:rPr>
                <w:szCs w:val="20"/>
              </w:rPr>
              <w:t>нарушение функции тазовых органов;</w:t>
            </w:r>
          </w:p>
          <w:p w14:paraId="23001991" w14:textId="77777777" w:rsidR="00D77A97" w:rsidRPr="00D77A97" w:rsidRDefault="00D77A97" w:rsidP="00F93A51">
            <w:pPr>
              <w:spacing w:before="200" w:after="1" w:line="200" w:lineRule="atLeast"/>
              <w:ind w:firstLine="539"/>
              <w:jc w:val="both"/>
              <w:rPr>
                <w:szCs w:val="20"/>
              </w:rPr>
            </w:pPr>
            <w:r w:rsidRPr="00D77A97">
              <w:rPr>
                <w:szCs w:val="20"/>
              </w:rPr>
              <w:t>расстройства речевой деятельности, препятствующие полноценному речевому общению и социальному взаимодействию;</w:t>
            </w:r>
          </w:p>
          <w:p w14:paraId="55E1A4F2" w14:textId="77777777" w:rsidR="00D77A97" w:rsidRPr="00D77A97" w:rsidRDefault="00D77A97" w:rsidP="00F93A51">
            <w:pPr>
              <w:spacing w:before="200" w:after="1" w:line="200" w:lineRule="atLeast"/>
              <w:ind w:firstLine="539"/>
              <w:jc w:val="both"/>
              <w:rPr>
                <w:szCs w:val="20"/>
              </w:rPr>
            </w:pPr>
            <w:r w:rsidRPr="00D77A97">
              <w:rPr>
                <w:szCs w:val="20"/>
              </w:rPr>
              <w:t>наличие хронических ран и контрактур;</w:t>
            </w:r>
          </w:p>
          <w:p w14:paraId="695ED359" w14:textId="77777777" w:rsidR="00D77A97" w:rsidRDefault="00D77A97" w:rsidP="00F93A51">
            <w:pPr>
              <w:spacing w:before="200" w:after="1" w:line="200" w:lineRule="atLeast"/>
              <w:ind w:firstLine="539"/>
              <w:jc w:val="both"/>
              <w:rPr>
                <w:szCs w:val="20"/>
              </w:rPr>
            </w:pPr>
            <w:r w:rsidRPr="00D77A97">
              <w:rPr>
                <w:szCs w:val="20"/>
              </w:rPr>
              <w:t>парезы и параличи со значительной потерей функции.</w:t>
            </w:r>
          </w:p>
          <w:p w14:paraId="2E4416BA" w14:textId="77777777" w:rsidR="0049164E" w:rsidRPr="003D23A7" w:rsidRDefault="0049164E" w:rsidP="00F93A51">
            <w:pPr>
              <w:spacing w:before="200" w:after="1" w:line="200" w:lineRule="atLeast"/>
              <w:ind w:firstLine="539"/>
              <w:jc w:val="both"/>
              <w:rPr>
                <w:szCs w:val="20"/>
              </w:rPr>
            </w:pPr>
            <w:r w:rsidRPr="003D23A7">
              <w:rPr>
                <w:rFonts w:cs="Arial"/>
                <w:strike/>
                <w:color w:val="FF0000"/>
                <w:szCs w:val="20"/>
              </w:rPr>
              <w:t>5.</w:t>
            </w:r>
            <w:r w:rsidRPr="003D23A7">
              <w:rPr>
                <w:rFonts w:cs="Arial"/>
                <w:szCs w:val="20"/>
              </w:rPr>
              <w:t xml:space="preserve"> Медицинские показания к оказанию паллиативной медицинской помощи взрослым при болезнях органов кровообращения:</w:t>
            </w:r>
          </w:p>
          <w:p w14:paraId="16DBF60E" w14:textId="012BC135" w:rsidR="00D77A97" w:rsidRPr="003D23A7" w:rsidRDefault="0049164E" w:rsidP="00F93A51">
            <w:pPr>
              <w:spacing w:before="200" w:after="1" w:line="200" w:lineRule="atLeast"/>
              <w:ind w:firstLine="539"/>
              <w:jc w:val="both"/>
              <w:rPr>
                <w:szCs w:val="20"/>
              </w:rPr>
            </w:pPr>
            <w:r w:rsidRPr="003D23A7">
              <w:rPr>
                <w:rFonts w:cs="Arial"/>
                <w:szCs w:val="20"/>
              </w:rPr>
              <w:t xml:space="preserve">конечные стадии хронической сердечной недостаточности </w:t>
            </w:r>
            <w:r w:rsidRPr="003D23A7">
              <w:rPr>
                <w:rFonts w:cs="Arial"/>
                <w:strike/>
                <w:color w:val="FF0000"/>
                <w:szCs w:val="20"/>
              </w:rPr>
              <w:t>(III и IV функциональный класс по NYHA)</w:t>
            </w:r>
            <w:r w:rsidRPr="003D23A7">
              <w:rPr>
                <w:rFonts w:cs="Arial"/>
                <w:szCs w:val="20"/>
              </w:rPr>
              <w:t>;</w:t>
            </w:r>
          </w:p>
        </w:tc>
        <w:tc>
          <w:tcPr>
            <w:tcW w:w="7597" w:type="dxa"/>
          </w:tcPr>
          <w:p w14:paraId="6482049B" w14:textId="77777777" w:rsidR="00D77A97" w:rsidRPr="00D77A97" w:rsidRDefault="00D77A97" w:rsidP="00F93A51">
            <w:pPr>
              <w:spacing w:before="200" w:after="1" w:line="200" w:lineRule="atLeast"/>
              <w:ind w:firstLine="539"/>
              <w:jc w:val="both"/>
              <w:rPr>
                <w:szCs w:val="20"/>
              </w:rPr>
            </w:pPr>
            <w:r w:rsidRPr="00D77A97">
              <w:rPr>
                <w:szCs w:val="20"/>
              </w:rPr>
              <w:lastRenderedPageBreak/>
              <w:t>наличие метастатических поражений центральной нервной системы, печени, легких;</w:t>
            </w:r>
          </w:p>
          <w:p w14:paraId="74EC4B11" w14:textId="77777777" w:rsidR="003D23A7" w:rsidRDefault="00D77A97" w:rsidP="00F93A51">
            <w:pPr>
              <w:spacing w:before="200" w:after="1" w:line="200" w:lineRule="atLeast"/>
              <w:ind w:firstLine="539"/>
              <w:jc w:val="both"/>
              <w:rPr>
                <w:szCs w:val="20"/>
              </w:rPr>
            </w:pPr>
            <w:r w:rsidRPr="00D77A97">
              <w:rPr>
                <w:szCs w:val="20"/>
              </w:rPr>
              <w:t>наличие боли и других тяжелых проявлений заболевания.</w:t>
            </w:r>
          </w:p>
          <w:p w14:paraId="42FE4871" w14:textId="77777777" w:rsidR="00D77A97" w:rsidRPr="003D23A7" w:rsidRDefault="00D77A97" w:rsidP="00F93A51">
            <w:pPr>
              <w:spacing w:before="200" w:after="1" w:line="200" w:lineRule="atLeast"/>
              <w:ind w:firstLine="539"/>
              <w:jc w:val="both"/>
              <w:rPr>
                <w:szCs w:val="20"/>
              </w:rPr>
            </w:pPr>
            <w:r w:rsidRPr="003D23A7">
              <w:rPr>
                <w:rFonts w:cs="Arial"/>
                <w:szCs w:val="20"/>
                <w:shd w:val="clear" w:color="auto" w:fill="C0C0C0"/>
              </w:rPr>
              <w:t>4.</w:t>
            </w:r>
            <w:r w:rsidRPr="003D23A7">
              <w:rPr>
                <w:rFonts w:cs="Arial"/>
                <w:szCs w:val="20"/>
              </w:rPr>
              <w:t xml:space="preserve"> Медицинские показания к оказанию паллиативной медицинской помощи взрослым при различных формах деменции, в том числе болезни Альцгеймера:</w:t>
            </w:r>
          </w:p>
          <w:p w14:paraId="09E07970" w14:textId="77777777" w:rsidR="00D77A97" w:rsidRDefault="00D77A97" w:rsidP="00F93A51">
            <w:pPr>
              <w:spacing w:before="200" w:after="1" w:line="200" w:lineRule="atLeast"/>
              <w:ind w:firstLine="539"/>
              <w:jc w:val="both"/>
              <w:rPr>
                <w:rFonts w:cs="Arial"/>
                <w:szCs w:val="20"/>
              </w:rPr>
            </w:pPr>
            <w:r w:rsidRPr="003D23A7">
              <w:rPr>
                <w:rFonts w:cs="Arial"/>
                <w:szCs w:val="20"/>
              </w:rPr>
              <w:t xml:space="preserve">утрата способности к </w:t>
            </w:r>
            <w:r w:rsidRPr="003D23A7">
              <w:rPr>
                <w:rFonts w:cs="Arial"/>
                <w:szCs w:val="20"/>
                <w:shd w:val="clear" w:color="auto" w:fill="C0C0C0"/>
              </w:rPr>
              <w:t>2</w:t>
            </w:r>
            <w:r w:rsidRPr="003D23A7">
              <w:rPr>
                <w:rFonts w:cs="Arial"/>
                <w:szCs w:val="20"/>
              </w:rPr>
              <w:t xml:space="preserve"> и более видам повседневной деятельности за последние 6 месяцев на фоне специализированной терапии;</w:t>
            </w:r>
          </w:p>
          <w:p w14:paraId="10B2C6AC" w14:textId="11817738" w:rsidR="00D77A97" w:rsidRPr="00D77A97" w:rsidRDefault="00D77A97" w:rsidP="00F93A51">
            <w:pPr>
              <w:spacing w:before="200" w:after="1" w:line="200" w:lineRule="atLeast"/>
              <w:ind w:firstLine="539"/>
              <w:jc w:val="both"/>
              <w:rPr>
                <w:szCs w:val="20"/>
              </w:rPr>
            </w:pPr>
            <w:r>
              <w:rPr>
                <w:szCs w:val="20"/>
              </w:rPr>
              <w:t>п</w:t>
            </w:r>
            <w:r w:rsidRPr="00D77A97">
              <w:rPr>
                <w:szCs w:val="20"/>
              </w:rPr>
              <w:t>рогрессирующее нарушение глотания;</w:t>
            </w:r>
          </w:p>
          <w:p w14:paraId="357C700E" w14:textId="77777777" w:rsidR="00D77A97" w:rsidRPr="00D77A97" w:rsidRDefault="00D77A97" w:rsidP="00F93A51">
            <w:pPr>
              <w:spacing w:before="200" w:after="1" w:line="200" w:lineRule="atLeast"/>
              <w:ind w:firstLine="539"/>
              <w:jc w:val="both"/>
              <w:rPr>
                <w:szCs w:val="20"/>
              </w:rPr>
            </w:pPr>
            <w:r w:rsidRPr="00D77A97">
              <w:rPr>
                <w:szCs w:val="20"/>
              </w:rPr>
              <w:t>нарушение функции тазовых органов;</w:t>
            </w:r>
          </w:p>
          <w:p w14:paraId="18CEA725" w14:textId="77777777" w:rsidR="00D77A97" w:rsidRDefault="00D77A97" w:rsidP="00F93A51">
            <w:pPr>
              <w:spacing w:before="200" w:after="1" w:line="200" w:lineRule="atLeast"/>
              <w:ind w:firstLine="539"/>
              <w:jc w:val="both"/>
              <w:rPr>
                <w:szCs w:val="20"/>
              </w:rPr>
            </w:pPr>
            <w:r w:rsidRPr="00D77A97">
              <w:rPr>
                <w:szCs w:val="20"/>
              </w:rPr>
              <w:t>расстройства речевой деятельности, препятствующие речевому общению и социальному взаимодействию;</w:t>
            </w:r>
          </w:p>
          <w:p w14:paraId="17D13B37" w14:textId="77777777" w:rsidR="00D77A97" w:rsidRDefault="00D77A97" w:rsidP="00F93A51">
            <w:pPr>
              <w:spacing w:before="200" w:after="1" w:line="200" w:lineRule="atLeast"/>
              <w:ind w:firstLine="539"/>
              <w:jc w:val="both"/>
              <w:rPr>
                <w:rFonts w:cs="Arial"/>
                <w:szCs w:val="20"/>
              </w:rPr>
            </w:pPr>
            <w:r w:rsidRPr="003D23A7">
              <w:rPr>
                <w:rFonts w:cs="Arial"/>
                <w:szCs w:val="20"/>
              </w:rPr>
              <w:t xml:space="preserve">высокий риск падения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эпизоды падения в прошлом;</w:t>
            </w:r>
          </w:p>
          <w:p w14:paraId="325FB337" w14:textId="77777777" w:rsidR="00D77A97" w:rsidRDefault="00D77A97" w:rsidP="00F93A51">
            <w:pPr>
              <w:spacing w:before="200" w:after="1" w:line="200" w:lineRule="atLeast"/>
              <w:ind w:firstLine="539"/>
              <w:jc w:val="both"/>
              <w:rPr>
                <w:szCs w:val="20"/>
              </w:rPr>
            </w:pPr>
            <w:r w:rsidRPr="00D77A97">
              <w:rPr>
                <w:szCs w:val="20"/>
              </w:rPr>
              <w:t>наличие хронических ран и контрактур.</w:t>
            </w:r>
          </w:p>
          <w:p w14:paraId="618DA901" w14:textId="77777777" w:rsidR="00D77A97" w:rsidRDefault="00D77A97" w:rsidP="00F93A51">
            <w:pPr>
              <w:spacing w:before="200" w:after="1" w:line="200" w:lineRule="atLeast"/>
              <w:ind w:firstLine="539"/>
              <w:jc w:val="both"/>
              <w:rPr>
                <w:rFonts w:cs="Arial"/>
                <w:szCs w:val="20"/>
              </w:rPr>
            </w:pPr>
            <w:r w:rsidRPr="003D23A7">
              <w:rPr>
                <w:rFonts w:cs="Arial"/>
                <w:szCs w:val="20"/>
                <w:shd w:val="clear" w:color="auto" w:fill="C0C0C0"/>
              </w:rPr>
              <w:lastRenderedPageBreak/>
              <w:t>5.</w:t>
            </w:r>
            <w:r w:rsidRPr="003D23A7">
              <w:rPr>
                <w:rFonts w:cs="Arial"/>
                <w:szCs w:val="20"/>
              </w:rPr>
              <w:t xml:space="preserve">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14:paraId="6691C738" w14:textId="77777777" w:rsidR="00D77A97" w:rsidRPr="00D77A97" w:rsidRDefault="00D77A97" w:rsidP="00F93A51">
            <w:pPr>
              <w:spacing w:before="200" w:after="1" w:line="200" w:lineRule="atLeast"/>
              <w:ind w:firstLine="539"/>
              <w:jc w:val="both"/>
              <w:rPr>
                <w:szCs w:val="20"/>
              </w:rPr>
            </w:pPr>
            <w:r w:rsidRPr="00D77A97">
              <w:rPr>
                <w:szCs w:val="20"/>
              </w:rPr>
              <w:t>персистирующая кома различной степени или состояние минимального сознания, когнитивные нарушения;</w:t>
            </w:r>
          </w:p>
          <w:p w14:paraId="01949F71" w14:textId="77777777" w:rsidR="00D77A97" w:rsidRPr="00D77A97" w:rsidRDefault="00D77A97" w:rsidP="00F93A51">
            <w:pPr>
              <w:spacing w:before="200" w:after="1" w:line="200" w:lineRule="atLeast"/>
              <w:ind w:firstLine="539"/>
              <w:jc w:val="both"/>
              <w:rPr>
                <w:szCs w:val="20"/>
              </w:rPr>
            </w:pPr>
            <w:r w:rsidRPr="00D77A97">
              <w:rPr>
                <w:szCs w:val="20"/>
              </w:rPr>
              <w:t>прогрессирующее нарушение глотания;</w:t>
            </w:r>
          </w:p>
          <w:p w14:paraId="3DB55B56" w14:textId="77777777" w:rsidR="00D77A97" w:rsidRPr="00D77A97" w:rsidRDefault="00D77A97" w:rsidP="00F93A51">
            <w:pPr>
              <w:spacing w:before="200" w:after="1" w:line="200" w:lineRule="atLeast"/>
              <w:ind w:firstLine="539"/>
              <w:jc w:val="both"/>
              <w:rPr>
                <w:szCs w:val="20"/>
              </w:rPr>
            </w:pPr>
            <w:r w:rsidRPr="00D77A97">
              <w:rPr>
                <w:szCs w:val="20"/>
              </w:rPr>
              <w:t>нарушение функции тазовых органов;</w:t>
            </w:r>
          </w:p>
          <w:p w14:paraId="717DCF4D" w14:textId="77777777" w:rsidR="00D77A97" w:rsidRPr="00D77A97" w:rsidRDefault="00D77A97" w:rsidP="00F93A51">
            <w:pPr>
              <w:spacing w:before="200" w:after="1" w:line="200" w:lineRule="atLeast"/>
              <w:ind w:firstLine="539"/>
              <w:jc w:val="both"/>
              <w:rPr>
                <w:szCs w:val="20"/>
              </w:rPr>
            </w:pPr>
            <w:r w:rsidRPr="00D77A97">
              <w:rPr>
                <w:szCs w:val="20"/>
              </w:rPr>
              <w:t>расстройства речевой деятельности, препятствующие полноценному речевому общению и социальному взаимодействию;</w:t>
            </w:r>
          </w:p>
          <w:p w14:paraId="0286B935" w14:textId="77777777" w:rsidR="00D77A97" w:rsidRPr="00D77A97" w:rsidRDefault="00D77A97" w:rsidP="00F93A51">
            <w:pPr>
              <w:spacing w:before="200" w:after="1" w:line="200" w:lineRule="atLeast"/>
              <w:ind w:firstLine="539"/>
              <w:jc w:val="both"/>
              <w:rPr>
                <w:szCs w:val="20"/>
              </w:rPr>
            </w:pPr>
            <w:r w:rsidRPr="00D77A97">
              <w:rPr>
                <w:szCs w:val="20"/>
              </w:rPr>
              <w:t>наличие хронических ран и контрактур;</w:t>
            </w:r>
          </w:p>
          <w:p w14:paraId="5C716582" w14:textId="77777777" w:rsidR="00D77A97" w:rsidRDefault="00D77A97" w:rsidP="00F93A51">
            <w:pPr>
              <w:spacing w:before="200" w:after="1" w:line="200" w:lineRule="atLeast"/>
              <w:ind w:firstLine="539"/>
              <w:jc w:val="both"/>
              <w:rPr>
                <w:szCs w:val="20"/>
              </w:rPr>
            </w:pPr>
            <w:r w:rsidRPr="00D77A97">
              <w:rPr>
                <w:szCs w:val="20"/>
              </w:rPr>
              <w:t>парезы и параличи со значительной потерей функции.</w:t>
            </w:r>
          </w:p>
          <w:p w14:paraId="680E8908" w14:textId="77777777" w:rsidR="0049164E" w:rsidRPr="003D23A7" w:rsidRDefault="0049164E" w:rsidP="00F93A51">
            <w:pPr>
              <w:spacing w:before="200" w:after="1" w:line="200" w:lineRule="atLeast"/>
              <w:ind w:firstLine="539"/>
              <w:jc w:val="both"/>
              <w:rPr>
                <w:szCs w:val="20"/>
              </w:rPr>
            </w:pPr>
            <w:r w:rsidRPr="003D23A7">
              <w:rPr>
                <w:rFonts w:cs="Arial"/>
                <w:szCs w:val="20"/>
                <w:shd w:val="clear" w:color="auto" w:fill="C0C0C0"/>
              </w:rPr>
              <w:t>6.</w:t>
            </w:r>
            <w:r w:rsidRPr="003D23A7">
              <w:rPr>
                <w:rFonts w:cs="Arial"/>
                <w:szCs w:val="20"/>
              </w:rPr>
              <w:t xml:space="preserve"> Медицинские показания к оказанию паллиативной медицинской помощи взрослым при болезнях органов кровообращения:</w:t>
            </w:r>
          </w:p>
          <w:p w14:paraId="405A4058" w14:textId="305CFBB7" w:rsidR="00D77A97" w:rsidRPr="003D23A7" w:rsidRDefault="0049164E" w:rsidP="00F93A51">
            <w:pPr>
              <w:spacing w:before="200" w:after="1" w:line="200" w:lineRule="atLeast"/>
              <w:ind w:firstLine="539"/>
              <w:jc w:val="both"/>
              <w:rPr>
                <w:szCs w:val="20"/>
              </w:rPr>
            </w:pPr>
            <w:r w:rsidRPr="003D23A7">
              <w:rPr>
                <w:rFonts w:cs="Arial"/>
                <w:szCs w:val="20"/>
              </w:rPr>
              <w:t>конечные стадии хронической сердечной недостаточности;</w:t>
            </w:r>
          </w:p>
        </w:tc>
      </w:tr>
      <w:tr w:rsidR="003D23A7" w:rsidRPr="003D23A7" w14:paraId="03D436A1" w14:textId="77777777" w:rsidTr="003D23A7">
        <w:tc>
          <w:tcPr>
            <w:tcW w:w="7597" w:type="dxa"/>
          </w:tcPr>
          <w:p w14:paraId="37FF684A" w14:textId="25ADF901" w:rsidR="00F634C8" w:rsidRPr="003D23A7" w:rsidRDefault="0049164E" w:rsidP="00F93A51">
            <w:pPr>
              <w:spacing w:before="200" w:after="1" w:line="200" w:lineRule="atLeast"/>
              <w:ind w:firstLine="539"/>
              <w:jc w:val="both"/>
              <w:rPr>
                <w:szCs w:val="20"/>
              </w:rPr>
            </w:pPr>
            <w:r w:rsidRPr="003D23A7">
              <w:rPr>
                <w:rFonts w:cs="Arial"/>
                <w:szCs w:val="20"/>
              </w:rPr>
              <w:lastRenderedPageBreak/>
              <w:t>неоднократная госпитализация по причине сердечной недостаточности</w:t>
            </w:r>
            <w:r w:rsidRPr="003D23A7">
              <w:rPr>
                <w:rFonts w:cs="Arial"/>
                <w:strike/>
                <w:color w:val="FF0000"/>
                <w:szCs w:val="20"/>
              </w:rPr>
              <w:t>/</w:t>
            </w:r>
            <w:r w:rsidRPr="003D23A7">
              <w:rPr>
                <w:rFonts w:cs="Arial"/>
                <w:szCs w:val="20"/>
              </w:rPr>
              <w:t xml:space="preserve">другие формы </w:t>
            </w:r>
            <w:r w:rsidRPr="003D23A7">
              <w:rPr>
                <w:rFonts w:cs="Arial"/>
                <w:strike/>
                <w:color w:val="FF0000"/>
                <w:szCs w:val="20"/>
              </w:rPr>
              <w:t>ИБС</w:t>
            </w:r>
            <w:r w:rsidRPr="003D23A7">
              <w:rPr>
                <w:rFonts w:cs="Arial"/>
                <w:szCs w:val="20"/>
              </w:rPr>
              <w:t xml:space="preserve"> (более 3 раз за последние 12 </w:t>
            </w:r>
            <w:r w:rsidRPr="003D23A7">
              <w:rPr>
                <w:rFonts w:cs="Arial"/>
                <w:strike/>
                <w:color w:val="FF0000"/>
                <w:szCs w:val="20"/>
              </w:rPr>
              <w:t>мес.</w:t>
            </w:r>
            <w:r w:rsidRPr="003D23A7">
              <w:rPr>
                <w:rFonts w:cs="Arial"/>
                <w:szCs w:val="20"/>
              </w:rPr>
              <w:t>);</w:t>
            </w:r>
          </w:p>
        </w:tc>
        <w:tc>
          <w:tcPr>
            <w:tcW w:w="7597" w:type="dxa"/>
          </w:tcPr>
          <w:p w14:paraId="22251646" w14:textId="21F828D5" w:rsidR="00F634C8" w:rsidRPr="003D23A7" w:rsidRDefault="0049164E" w:rsidP="00F93A51">
            <w:pPr>
              <w:spacing w:before="200" w:after="1" w:line="200" w:lineRule="atLeast"/>
              <w:ind w:firstLine="539"/>
              <w:jc w:val="both"/>
              <w:rPr>
                <w:szCs w:val="20"/>
              </w:rPr>
            </w:pPr>
            <w:r w:rsidRPr="003D23A7">
              <w:rPr>
                <w:rFonts w:cs="Arial"/>
                <w:szCs w:val="20"/>
              </w:rPr>
              <w:t xml:space="preserve">неоднократная госпитализация по причине сердечной недостаточности </w:t>
            </w:r>
            <w:r w:rsidRPr="003D23A7">
              <w:rPr>
                <w:rFonts w:cs="Arial"/>
                <w:szCs w:val="20"/>
                <w:shd w:val="clear" w:color="auto" w:fill="C0C0C0"/>
              </w:rPr>
              <w:t>или</w:t>
            </w:r>
            <w:r w:rsidRPr="003D23A7">
              <w:rPr>
                <w:rFonts w:cs="Arial"/>
                <w:szCs w:val="20"/>
              </w:rPr>
              <w:t xml:space="preserve"> другие формы </w:t>
            </w:r>
            <w:r w:rsidRPr="003D23A7">
              <w:rPr>
                <w:rFonts w:cs="Arial"/>
                <w:szCs w:val="20"/>
                <w:shd w:val="clear" w:color="auto" w:fill="C0C0C0"/>
              </w:rPr>
              <w:t>ишемической болезни сердца</w:t>
            </w:r>
            <w:r w:rsidRPr="003D23A7">
              <w:rPr>
                <w:rFonts w:cs="Arial"/>
                <w:szCs w:val="20"/>
              </w:rPr>
              <w:t xml:space="preserve"> (более 3 раз за последние 12 </w:t>
            </w:r>
            <w:r w:rsidRPr="003D23A7">
              <w:rPr>
                <w:rFonts w:cs="Arial"/>
                <w:szCs w:val="20"/>
                <w:shd w:val="clear" w:color="auto" w:fill="C0C0C0"/>
              </w:rPr>
              <w:t>месяцев</w:t>
            </w:r>
            <w:r w:rsidRPr="003D23A7">
              <w:rPr>
                <w:rFonts w:cs="Arial"/>
                <w:szCs w:val="20"/>
              </w:rPr>
              <w:t>);</w:t>
            </w:r>
          </w:p>
        </w:tc>
      </w:tr>
      <w:tr w:rsidR="0049164E" w:rsidRPr="003D23A7" w14:paraId="51BA8F1B" w14:textId="77777777" w:rsidTr="003D23A7">
        <w:tc>
          <w:tcPr>
            <w:tcW w:w="7597" w:type="dxa"/>
          </w:tcPr>
          <w:p w14:paraId="76CCF47E" w14:textId="77777777" w:rsidR="0049164E" w:rsidRPr="003D23A7" w:rsidRDefault="0049164E" w:rsidP="00F93A51">
            <w:pPr>
              <w:spacing w:before="200" w:after="1" w:line="200" w:lineRule="atLeast"/>
              <w:ind w:firstLine="539"/>
              <w:jc w:val="both"/>
              <w:rPr>
                <w:szCs w:val="20"/>
              </w:rPr>
            </w:pPr>
            <w:r w:rsidRPr="003D23A7">
              <w:rPr>
                <w:rFonts w:cs="Arial"/>
                <w:szCs w:val="20"/>
              </w:rPr>
              <w:t>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w:t>
            </w:r>
            <w:r w:rsidRPr="003D23A7">
              <w:rPr>
                <w:rFonts w:cs="Arial"/>
                <w:strike/>
                <w:color w:val="FF0000"/>
                <w:szCs w:val="20"/>
              </w:rPr>
              <w:t>/</w:t>
            </w:r>
            <w:r w:rsidRPr="003D23A7">
              <w:rPr>
                <w:rFonts w:cs="Arial"/>
                <w:szCs w:val="20"/>
              </w:rPr>
              <w:t>или реконструктивных вмешательств;</w:t>
            </w:r>
          </w:p>
          <w:p w14:paraId="3BEFAA9B" w14:textId="2FCC8AEC" w:rsidR="0049164E" w:rsidRPr="003D23A7" w:rsidRDefault="0049164E" w:rsidP="00F93A51">
            <w:pPr>
              <w:spacing w:before="200" w:after="1" w:line="200" w:lineRule="atLeast"/>
              <w:ind w:firstLine="539"/>
              <w:jc w:val="both"/>
              <w:rPr>
                <w:szCs w:val="20"/>
              </w:rPr>
            </w:pPr>
            <w:r w:rsidRPr="003D23A7">
              <w:rPr>
                <w:rFonts w:cs="Arial"/>
                <w:szCs w:val="20"/>
              </w:rPr>
              <w:t>наличие сочетанной соматической и</w:t>
            </w:r>
            <w:r w:rsidRPr="003D23A7">
              <w:rPr>
                <w:rFonts w:cs="Arial"/>
                <w:strike/>
                <w:color w:val="FF0000"/>
                <w:szCs w:val="20"/>
              </w:rPr>
              <w:t>/</w:t>
            </w:r>
            <w:r w:rsidRPr="003D23A7">
              <w:rPr>
                <w:rFonts w:cs="Arial"/>
                <w:szCs w:val="20"/>
              </w:rPr>
              <w:t>или психической патологии, значимо влияющей на качество жизни и</w:t>
            </w:r>
            <w:r w:rsidRPr="003D23A7">
              <w:rPr>
                <w:rFonts w:cs="Arial"/>
                <w:strike/>
                <w:color w:val="FF0000"/>
                <w:szCs w:val="20"/>
              </w:rPr>
              <w:t>/</w:t>
            </w:r>
            <w:r w:rsidRPr="003D23A7">
              <w:rPr>
                <w:rFonts w:cs="Arial"/>
                <w:szCs w:val="20"/>
              </w:rPr>
              <w:t>или симптомы основного заболевания;</w:t>
            </w:r>
          </w:p>
        </w:tc>
        <w:tc>
          <w:tcPr>
            <w:tcW w:w="7597" w:type="dxa"/>
          </w:tcPr>
          <w:p w14:paraId="54FA5108" w14:textId="77777777" w:rsidR="0049164E" w:rsidRPr="003D23A7" w:rsidRDefault="0049164E" w:rsidP="00F93A51">
            <w:pPr>
              <w:spacing w:before="200" w:after="1" w:line="200" w:lineRule="atLeast"/>
              <w:ind w:firstLine="539"/>
              <w:jc w:val="both"/>
              <w:rPr>
                <w:szCs w:val="20"/>
              </w:rPr>
            </w:pPr>
            <w:r w:rsidRPr="003D23A7">
              <w:rPr>
                <w:rFonts w:cs="Arial"/>
                <w:szCs w:val="20"/>
              </w:rPr>
              <w:t xml:space="preserve">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реваскуляризационных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реконструктивных вмешательств;</w:t>
            </w:r>
          </w:p>
          <w:p w14:paraId="5A60E192" w14:textId="22037CD2" w:rsidR="0049164E" w:rsidRPr="003D23A7" w:rsidRDefault="0049164E" w:rsidP="00F93A51">
            <w:pPr>
              <w:spacing w:before="200" w:after="1" w:line="200" w:lineRule="atLeast"/>
              <w:ind w:firstLine="539"/>
              <w:jc w:val="both"/>
              <w:rPr>
                <w:szCs w:val="20"/>
              </w:rPr>
            </w:pPr>
            <w:r w:rsidRPr="003D23A7">
              <w:rPr>
                <w:rFonts w:cs="Arial"/>
                <w:szCs w:val="20"/>
              </w:rPr>
              <w:t xml:space="preserve">наличие сочетанной соматической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психической патологии, значимо влияющей на качество жизни и </w:t>
            </w:r>
            <w:r w:rsidRPr="003D23A7">
              <w:rPr>
                <w:rFonts w:cs="Arial"/>
                <w:szCs w:val="20"/>
                <w:shd w:val="clear" w:color="auto" w:fill="C0C0C0"/>
              </w:rPr>
              <w:t>(</w:t>
            </w:r>
            <w:r w:rsidRPr="003D23A7">
              <w:rPr>
                <w:rFonts w:cs="Arial"/>
                <w:szCs w:val="20"/>
              </w:rPr>
              <w:t>или</w:t>
            </w:r>
            <w:r w:rsidRPr="003D23A7">
              <w:rPr>
                <w:rFonts w:cs="Arial"/>
                <w:szCs w:val="20"/>
                <w:shd w:val="clear" w:color="auto" w:fill="C0C0C0"/>
              </w:rPr>
              <w:t>)</w:t>
            </w:r>
            <w:r w:rsidRPr="003D23A7">
              <w:rPr>
                <w:rFonts w:cs="Arial"/>
                <w:szCs w:val="20"/>
              </w:rPr>
              <w:t xml:space="preserve"> симптомы основного заболевания;</w:t>
            </w:r>
          </w:p>
        </w:tc>
      </w:tr>
      <w:tr w:rsidR="00D77A97" w:rsidRPr="003D23A7" w14:paraId="20BE1CDC" w14:textId="77777777" w:rsidTr="003D23A7">
        <w:tc>
          <w:tcPr>
            <w:tcW w:w="7597" w:type="dxa"/>
          </w:tcPr>
          <w:p w14:paraId="5F485EB9" w14:textId="77777777" w:rsidR="0049164E" w:rsidRPr="0049164E" w:rsidRDefault="0049164E" w:rsidP="00F93A51">
            <w:pPr>
              <w:spacing w:before="200" w:after="1" w:line="200" w:lineRule="atLeast"/>
              <w:ind w:firstLine="539"/>
              <w:jc w:val="both"/>
              <w:rPr>
                <w:szCs w:val="20"/>
              </w:rPr>
            </w:pPr>
            <w:r w:rsidRPr="0049164E">
              <w:rPr>
                <w:szCs w:val="20"/>
              </w:rPr>
              <w:t>одышка или боли в груди в покое или при незначительной физической нагрузке;</w:t>
            </w:r>
          </w:p>
          <w:p w14:paraId="7666B6CC" w14:textId="77777777" w:rsidR="0049164E" w:rsidRPr="0049164E" w:rsidRDefault="0049164E" w:rsidP="00F93A51">
            <w:pPr>
              <w:spacing w:before="200" w:after="1" w:line="200" w:lineRule="atLeast"/>
              <w:ind w:firstLine="539"/>
              <w:jc w:val="both"/>
              <w:rPr>
                <w:szCs w:val="20"/>
              </w:rPr>
            </w:pPr>
            <w:r w:rsidRPr="0049164E">
              <w:rPr>
                <w:szCs w:val="20"/>
              </w:rPr>
              <w:lastRenderedPageBreak/>
              <w:t>результаты эхокардиографии: выраженное снижение фракции выброса (&lt; 25%) или выраженная легочная гипертензия (давление в легочной артерии &gt; 70 мм рт. ст.);</w:t>
            </w:r>
          </w:p>
          <w:p w14:paraId="5D7F96E9" w14:textId="77777777" w:rsidR="0049164E" w:rsidRPr="0049164E" w:rsidRDefault="0049164E" w:rsidP="00F93A51">
            <w:pPr>
              <w:spacing w:before="200" w:after="1" w:line="200" w:lineRule="atLeast"/>
              <w:ind w:firstLine="539"/>
              <w:jc w:val="both"/>
              <w:rPr>
                <w:szCs w:val="20"/>
              </w:rPr>
            </w:pPr>
            <w:r w:rsidRPr="0049164E">
              <w:rPr>
                <w:szCs w:val="20"/>
              </w:rPr>
              <w:t>стабильная стенокардия 3 и 4 функциональных классов (одышка или боли в груди в покое или при незначительной физической нагрузке);</w:t>
            </w:r>
          </w:p>
          <w:p w14:paraId="6F2F589E" w14:textId="77777777" w:rsidR="00D77A97" w:rsidRDefault="0049164E" w:rsidP="00F93A51">
            <w:pPr>
              <w:spacing w:before="200" w:after="1" w:line="200" w:lineRule="atLeast"/>
              <w:ind w:firstLine="539"/>
              <w:jc w:val="both"/>
              <w:rPr>
                <w:szCs w:val="20"/>
              </w:rPr>
            </w:pPr>
            <w:r w:rsidRPr="0049164E">
              <w:rPr>
                <w:szCs w:val="20"/>
              </w:rPr>
              <w:t>тяжелое, неоперабельное заболевание периферических сосудов.</w:t>
            </w:r>
          </w:p>
          <w:p w14:paraId="647F6D68" w14:textId="77777777" w:rsidR="0049164E" w:rsidRDefault="0049164E" w:rsidP="00F93A51">
            <w:pPr>
              <w:spacing w:before="200" w:after="1" w:line="200" w:lineRule="atLeast"/>
              <w:ind w:firstLine="539"/>
              <w:jc w:val="both"/>
              <w:rPr>
                <w:rFonts w:cs="Arial"/>
                <w:szCs w:val="20"/>
              </w:rPr>
            </w:pPr>
            <w:r w:rsidRPr="003D23A7">
              <w:rPr>
                <w:rFonts w:cs="Arial"/>
                <w:strike/>
                <w:color w:val="FF0000"/>
                <w:szCs w:val="20"/>
              </w:rPr>
              <w:t>6.</w:t>
            </w:r>
            <w:r w:rsidRPr="003D23A7">
              <w:rPr>
                <w:rFonts w:cs="Arial"/>
                <w:szCs w:val="20"/>
              </w:rPr>
              <w:t xml:space="preserve"> Медицинские показания к оказанию паллиативной медицинской помощи взрослым при болезнях органов дыхания:</w:t>
            </w:r>
          </w:p>
          <w:p w14:paraId="12D7B2D6" w14:textId="77777777" w:rsidR="0049164E" w:rsidRPr="0049164E" w:rsidRDefault="0049164E" w:rsidP="00F93A51">
            <w:pPr>
              <w:spacing w:before="200" w:after="1" w:line="200" w:lineRule="atLeast"/>
              <w:ind w:firstLine="539"/>
              <w:jc w:val="both"/>
              <w:rPr>
                <w:szCs w:val="20"/>
              </w:rPr>
            </w:pPr>
            <w:r w:rsidRPr="0049164E">
              <w:rPr>
                <w:szCs w:val="20"/>
              </w:rPr>
              <w:t>дыхательная недостаточность 3 степени в период ремиссии заболевания (одышка в покое или при незначительной физической нагрузке);</w:t>
            </w:r>
          </w:p>
          <w:p w14:paraId="1C9AE539" w14:textId="77777777" w:rsidR="0049164E" w:rsidRDefault="0049164E" w:rsidP="00F93A51">
            <w:pPr>
              <w:spacing w:before="200" w:after="1" w:line="200" w:lineRule="atLeast"/>
              <w:ind w:firstLine="539"/>
              <w:jc w:val="both"/>
              <w:rPr>
                <w:szCs w:val="20"/>
              </w:rPr>
            </w:pPr>
            <w:r w:rsidRPr="0049164E">
              <w:rPr>
                <w:szCs w:val="20"/>
              </w:rPr>
              <w:t>нуждаемость в респираторной поддержке вследствие дыхательной недостаточности.</w:t>
            </w:r>
          </w:p>
          <w:p w14:paraId="5C57A953" w14:textId="77777777" w:rsidR="0049164E" w:rsidRDefault="0049164E" w:rsidP="00F93A51">
            <w:pPr>
              <w:spacing w:before="200" w:after="1" w:line="200" w:lineRule="atLeast"/>
              <w:ind w:firstLine="539"/>
              <w:jc w:val="both"/>
              <w:rPr>
                <w:rFonts w:cs="Arial"/>
                <w:szCs w:val="20"/>
              </w:rPr>
            </w:pPr>
            <w:r w:rsidRPr="003D23A7">
              <w:rPr>
                <w:rFonts w:cs="Arial"/>
                <w:strike/>
                <w:color w:val="FF0000"/>
                <w:szCs w:val="20"/>
              </w:rPr>
              <w:t>7.</w:t>
            </w:r>
            <w:r w:rsidRPr="003D23A7">
              <w:rPr>
                <w:rFonts w:cs="Arial"/>
                <w:szCs w:val="20"/>
              </w:rPr>
              <w:t xml:space="preserve"> Медицинские показания к оказанию паллиативной медицинской помощи взрослым при почечной недостаточности:</w:t>
            </w:r>
          </w:p>
          <w:p w14:paraId="4E09840D" w14:textId="77777777" w:rsidR="0049164E" w:rsidRPr="0049164E" w:rsidRDefault="0049164E" w:rsidP="00F93A51">
            <w:pPr>
              <w:spacing w:before="200" w:after="1" w:line="200" w:lineRule="atLeast"/>
              <w:ind w:firstLine="539"/>
              <w:jc w:val="both"/>
              <w:rPr>
                <w:szCs w:val="20"/>
              </w:rPr>
            </w:pPr>
            <w:r w:rsidRPr="0049164E">
              <w:rPr>
                <w:szCs w:val="20"/>
              </w:rPr>
              <w:t>хроническая почечная недостаточность 4 или 5 стадии (расчетная скорость клубочковой фильтрации менее 30 мл/мин) с прогрессивным ухудшением;</w:t>
            </w:r>
          </w:p>
          <w:p w14:paraId="0412C817" w14:textId="77777777" w:rsidR="0049164E" w:rsidRDefault="0049164E" w:rsidP="00F93A51">
            <w:pPr>
              <w:spacing w:before="200" w:after="1" w:line="200" w:lineRule="atLeast"/>
              <w:ind w:firstLine="539"/>
              <w:jc w:val="both"/>
              <w:rPr>
                <w:szCs w:val="20"/>
              </w:rPr>
            </w:pPr>
            <w:r w:rsidRPr="0049164E">
              <w:rPr>
                <w:szCs w:val="20"/>
              </w:rPr>
              <w:t>прекращение диализа или отказ от его начала.</w:t>
            </w:r>
          </w:p>
          <w:p w14:paraId="48325C1D" w14:textId="77777777" w:rsidR="0049164E" w:rsidRDefault="0049164E" w:rsidP="00F93A51">
            <w:pPr>
              <w:spacing w:before="200" w:after="1" w:line="200" w:lineRule="atLeast"/>
              <w:ind w:firstLine="539"/>
              <w:jc w:val="both"/>
              <w:rPr>
                <w:rFonts w:cs="Arial"/>
                <w:szCs w:val="20"/>
              </w:rPr>
            </w:pPr>
            <w:r w:rsidRPr="003D23A7">
              <w:rPr>
                <w:rFonts w:cs="Arial"/>
                <w:strike/>
                <w:color w:val="FF0000"/>
                <w:szCs w:val="20"/>
              </w:rPr>
              <w:t>8.</w:t>
            </w:r>
            <w:r w:rsidRPr="003D23A7">
              <w:rPr>
                <w:rFonts w:cs="Arial"/>
                <w:szCs w:val="20"/>
              </w:rPr>
              <w:t xml:space="preserve"> Медицинские показания к оказанию паллиативной медицинской помощи взрослым при болезнях печени:</w:t>
            </w:r>
          </w:p>
          <w:p w14:paraId="553F0F7C" w14:textId="77777777" w:rsidR="0049164E" w:rsidRPr="0049164E" w:rsidRDefault="0049164E" w:rsidP="00F93A51">
            <w:pPr>
              <w:spacing w:before="200" w:after="1" w:line="200" w:lineRule="atLeast"/>
              <w:ind w:firstLine="539"/>
              <w:jc w:val="both"/>
              <w:rPr>
                <w:szCs w:val="20"/>
              </w:rPr>
            </w:pPr>
            <w:r w:rsidRPr="0049164E">
              <w:rPr>
                <w:szCs w:val="20"/>
              </w:rPr>
              <w:t>тяжесть цирроза печени по шкале Чайлд-Пью не менее 10 баллов (стадия C);</w:t>
            </w:r>
          </w:p>
          <w:p w14:paraId="6F41DB97" w14:textId="77777777" w:rsidR="0049164E" w:rsidRPr="0049164E" w:rsidRDefault="0049164E" w:rsidP="00F93A51">
            <w:pPr>
              <w:spacing w:before="200" w:after="1" w:line="200" w:lineRule="atLeast"/>
              <w:ind w:firstLine="539"/>
              <w:jc w:val="both"/>
              <w:rPr>
                <w:szCs w:val="20"/>
              </w:rPr>
            </w:pPr>
            <w:r w:rsidRPr="0049164E">
              <w:rPr>
                <w:szCs w:val="20"/>
              </w:rPr>
              <w:t>цирроз с одним или несколькими осложнениями в течение прошедшего года:</w:t>
            </w:r>
          </w:p>
          <w:p w14:paraId="4C921E00" w14:textId="77777777" w:rsidR="0049164E" w:rsidRPr="0049164E" w:rsidRDefault="0049164E" w:rsidP="00F93A51">
            <w:pPr>
              <w:spacing w:before="200" w:after="1" w:line="200" w:lineRule="atLeast"/>
              <w:ind w:firstLine="539"/>
              <w:jc w:val="both"/>
              <w:rPr>
                <w:szCs w:val="20"/>
              </w:rPr>
            </w:pPr>
            <w:r w:rsidRPr="0049164E">
              <w:rPr>
                <w:szCs w:val="20"/>
              </w:rPr>
              <w:t>асцит, резистентный к действию диуретиков;</w:t>
            </w:r>
          </w:p>
          <w:p w14:paraId="1C95C071" w14:textId="77777777" w:rsidR="0049164E" w:rsidRPr="0049164E" w:rsidRDefault="0049164E" w:rsidP="00F93A51">
            <w:pPr>
              <w:spacing w:before="200" w:after="1" w:line="200" w:lineRule="atLeast"/>
              <w:ind w:firstLine="539"/>
              <w:jc w:val="both"/>
              <w:rPr>
                <w:szCs w:val="20"/>
              </w:rPr>
            </w:pPr>
            <w:r w:rsidRPr="0049164E">
              <w:rPr>
                <w:szCs w:val="20"/>
              </w:rPr>
              <w:t>печеночная энцефалопатия;</w:t>
            </w:r>
          </w:p>
          <w:p w14:paraId="38046BBE" w14:textId="77777777" w:rsidR="0049164E" w:rsidRPr="0049164E" w:rsidRDefault="0049164E" w:rsidP="00F93A51">
            <w:pPr>
              <w:spacing w:before="200" w:after="1" w:line="200" w:lineRule="atLeast"/>
              <w:ind w:firstLine="539"/>
              <w:jc w:val="both"/>
              <w:rPr>
                <w:szCs w:val="20"/>
              </w:rPr>
            </w:pPr>
            <w:r w:rsidRPr="0049164E">
              <w:rPr>
                <w:szCs w:val="20"/>
              </w:rPr>
              <w:t>гепаторенальный синдром;</w:t>
            </w:r>
          </w:p>
          <w:p w14:paraId="1CA636CF" w14:textId="77777777" w:rsidR="0049164E" w:rsidRPr="0049164E" w:rsidRDefault="0049164E" w:rsidP="00F93A51">
            <w:pPr>
              <w:spacing w:before="200" w:after="1" w:line="200" w:lineRule="atLeast"/>
              <w:ind w:firstLine="539"/>
              <w:jc w:val="both"/>
              <w:rPr>
                <w:szCs w:val="20"/>
              </w:rPr>
            </w:pPr>
            <w:r w:rsidRPr="0049164E">
              <w:rPr>
                <w:szCs w:val="20"/>
              </w:rPr>
              <w:lastRenderedPageBreak/>
              <w:t>спонтанный бактериальный перитонит;</w:t>
            </w:r>
          </w:p>
          <w:p w14:paraId="2F91746C" w14:textId="77777777" w:rsidR="0049164E" w:rsidRPr="0049164E" w:rsidRDefault="0049164E" w:rsidP="00F93A51">
            <w:pPr>
              <w:spacing w:before="200" w:after="1" w:line="200" w:lineRule="atLeast"/>
              <w:ind w:firstLine="539"/>
              <w:jc w:val="both"/>
              <w:rPr>
                <w:szCs w:val="20"/>
              </w:rPr>
            </w:pPr>
            <w:r w:rsidRPr="0049164E">
              <w:rPr>
                <w:szCs w:val="20"/>
              </w:rPr>
              <w:t>повторные кровотечения из варикозно расширенных вен;</w:t>
            </w:r>
          </w:p>
          <w:p w14:paraId="1C09B29E" w14:textId="77777777" w:rsidR="0049164E" w:rsidRDefault="0049164E" w:rsidP="00F93A51">
            <w:pPr>
              <w:spacing w:before="200" w:after="1" w:line="200" w:lineRule="atLeast"/>
              <w:ind w:firstLine="539"/>
              <w:jc w:val="both"/>
              <w:rPr>
                <w:szCs w:val="20"/>
              </w:rPr>
            </w:pPr>
            <w:r w:rsidRPr="0049164E">
              <w:rPr>
                <w:szCs w:val="20"/>
              </w:rPr>
              <w:t>невозможность проведения пересадки печени.</w:t>
            </w:r>
          </w:p>
          <w:p w14:paraId="5A23D256" w14:textId="77777777" w:rsidR="0049164E" w:rsidRDefault="0049164E" w:rsidP="00F93A51">
            <w:pPr>
              <w:spacing w:before="200" w:after="1" w:line="200" w:lineRule="atLeast"/>
              <w:ind w:firstLine="539"/>
              <w:jc w:val="both"/>
              <w:rPr>
                <w:rFonts w:cs="Arial"/>
                <w:szCs w:val="20"/>
              </w:rPr>
            </w:pPr>
            <w:r w:rsidRPr="003D23A7">
              <w:rPr>
                <w:rFonts w:cs="Arial"/>
                <w:strike/>
                <w:color w:val="FF0000"/>
                <w:szCs w:val="20"/>
              </w:rPr>
              <w:t>9.</w:t>
            </w:r>
            <w:r w:rsidRPr="003D23A7">
              <w:rPr>
                <w:rFonts w:cs="Arial"/>
                <w:szCs w:val="20"/>
              </w:rPr>
              <w:t xml:space="preserve">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14:paraId="3A1AB0AD" w14:textId="77777777" w:rsidR="0049164E" w:rsidRPr="0049164E" w:rsidRDefault="0049164E" w:rsidP="00F93A51">
            <w:pPr>
              <w:spacing w:before="200" w:after="1" w:line="200" w:lineRule="atLeast"/>
              <w:ind w:firstLine="539"/>
              <w:jc w:val="both"/>
              <w:rPr>
                <w:szCs w:val="20"/>
              </w:rPr>
            </w:pPr>
            <w:r w:rsidRPr="0049164E">
              <w:rPr>
                <w:szCs w:val="20"/>
              </w:rPr>
              <w:t>прогрессирующее нарушение глотания;</w:t>
            </w:r>
          </w:p>
          <w:p w14:paraId="2CF89CC3" w14:textId="77777777" w:rsidR="0049164E" w:rsidRPr="0049164E" w:rsidRDefault="0049164E" w:rsidP="00F93A51">
            <w:pPr>
              <w:spacing w:before="200" w:after="1" w:line="200" w:lineRule="atLeast"/>
              <w:ind w:firstLine="539"/>
              <w:jc w:val="both"/>
              <w:rPr>
                <w:szCs w:val="20"/>
              </w:rPr>
            </w:pPr>
            <w:r w:rsidRPr="0049164E">
              <w:rPr>
                <w:szCs w:val="20"/>
              </w:rPr>
              <w:t>расстройства речевой деятельности, препятствующие полноценному речевому общению и социальному взаимодействию;</w:t>
            </w:r>
          </w:p>
          <w:p w14:paraId="58A2BC5B" w14:textId="77777777" w:rsidR="0049164E" w:rsidRPr="0049164E" w:rsidRDefault="0049164E" w:rsidP="00F93A51">
            <w:pPr>
              <w:spacing w:before="200" w:after="1" w:line="200" w:lineRule="atLeast"/>
              <w:ind w:firstLine="539"/>
              <w:jc w:val="both"/>
              <w:rPr>
                <w:szCs w:val="20"/>
              </w:rPr>
            </w:pPr>
            <w:r w:rsidRPr="0049164E">
              <w:rPr>
                <w:szCs w:val="20"/>
              </w:rPr>
              <w:t>нуждаемость в длительной кислородотерапии;</w:t>
            </w:r>
          </w:p>
          <w:p w14:paraId="3BC60F1C" w14:textId="77777777" w:rsidR="0049164E" w:rsidRDefault="0049164E" w:rsidP="00F93A51">
            <w:pPr>
              <w:spacing w:before="200" w:after="1" w:line="200" w:lineRule="atLeast"/>
              <w:ind w:firstLine="539"/>
              <w:jc w:val="both"/>
              <w:rPr>
                <w:szCs w:val="20"/>
              </w:rPr>
            </w:pPr>
            <w:r w:rsidRPr="0049164E">
              <w:rPr>
                <w:szCs w:val="20"/>
              </w:rPr>
              <w:t>нуждаемость в респираторной поддержке вследствие дыхательной недостаточности.</w:t>
            </w:r>
          </w:p>
          <w:p w14:paraId="35564BD4" w14:textId="0ED93522" w:rsidR="0049164E" w:rsidRPr="003D23A7" w:rsidRDefault="0049164E" w:rsidP="00F93A51">
            <w:pPr>
              <w:spacing w:before="200" w:after="1" w:line="200" w:lineRule="atLeast"/>
              <w:ind w:firstLine="539"/>
              <w:jc w:val="both"/>
              <w:rPr>
                <w:szCs w:val="20"/>
              </w:rPr>
            </w:pPr>
            <w:r w:rsidRPr="003D23A7">
              <w:rPr>
                <w:rFonts w:cs="Arial"/>
                <w:strike/>
                <w:color w:val="FF0000"/>
                <w:szCs w:val="20"/>
              </w:rPr>
              <w:t>10.</w:t>
            </w:r>
            <w:r w:rsidRPr="003D23A7">
              <w:rPr>
                <w:rFonts w:cs="Arial"/>
                <w:szCs w:val="20"/>
              </w:rPr>
              <w:t xml:space="preserve">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w:t>
            </w:r>
            <w:r w:rsidRPr="003D23A7">
              <w:rPr>
                <w:rFonts w:cs="Arial"/>
                <w:strike/>
                <w:color w:val="FF0000"/>
                <w:szCs w:val="20"/>
              </w:rPr>
              <w:t>являются</w:t>
            </w:r>
            <w:r w:rsidRPr="003D23A7">
              <w:rPr>
                <w:rFonts w:cs="Arial"/>
                <w:szCs w:val="20"/>
              </w:rPr>
              <w:t>:</w:t>
            </w:r>
          </w:p>
        </w:tc>
        <w:tc>
          <w:tcPr>
            <w:tcW w:w="7597" w:type="dxa"/>
          </w:tcPr>
          <w:p w14:paraId="50677C29" w14:textId="77777777" w:rsidR="0049164E" w:rsidRPr="0049164E" w:rsidRDefault="0049164E" w:rsidP="00F93A51">
            <w:pPr>
              <w:spacing w:before="200" w:after="1" w:line="200" w:lineRule="atLeast"/>
              <w:ind w:firstLine="539"/>
              <w:jc w:val="both"/>
              <w:rPr>
                <w:szCs w:val="20"/>
              </w:rPr>
            </w:pPr>
            <w:r w:rsidRPr="0049164E">
              <w:rPr>
                <w:szCs w:val="20"/>
              </w:rPr>
              <w:lastRenderedPageBreak/>
              <w:t>одышка или боли в груди в покое или при незначительной физической нагрузке;</w:t>
            </w:r>
          </w:p>
          <w:p w14:paraId="2D130CAF" w14:textId="77777777" w:rsidR="0049164E" w:rsidRPr="0049164E" w:rsidRDefault="0049164E" w:rsidP="00F93A51">
            <w:pPr>
              <w:spacing w:before="200" w:after="1" w:line="200" w:lineRule="atLeast"/>
              <w:ind w:firstLine="539"/>
              <w:jc w:val="both"/>
              <w:rPr>
                <w:szCs w:val="20"/>
              </w:rPr>
            </w:pPr>
            <w:r w:rsidRPr="0049164E">
              <w:rPr>
                <w:szCs w:val="20"/>
              </w:rPr>
              <w:lastRenderedPageBreak/>
              <w:t>результаты эхокардиографии: выраженное снижение фракции выброса (&lt; 25%) или выраженная легочная гипертензия (давление в легочной артерии &gt; 70 мм рт. ст.);</w:t>
            </w:r>
          </w:p>
          <w:p w14:paraId="4EDA5C9B" w14:textId="77777777" w:rsidR="0049164E" w:rsidRPr="0049164E" w:rsidRDefault="0049164E" w:rsidP="00F93A51">
            <w:pPr>
              <w:spacing w:before="200" w:after="1" w:line="200" w:lineRule="atLeast"/>
              <w:ind w:firstLine="539"/>
              <w:jc w:val="both"/>
              <w:rPr>
                <w:szCs w:val="20"/>
              </w:rPr>
            </w:pPr>
            <w:r w:rsidRPr="0049164E">
              <w:rPr>
                <w:szCs w:val="20"/>
              </w:rPr>
              <w:t>стабильная стенокардия 3 и 4 функциональных классов (одышка или боли в груди в покое или при незначительной физической нагрузке);</w:t>
            </w:r>
          </w:p>
          <w:p w14:paraId="180795C7" w14:textId="77777777" w:rsidR="00D77A97" w:rsidRDefault="0049164E" w:rsidP="00F93A51">
            <w:pPr>
              <w:spacing w:before="200" w:after="1" w:line="200" w:lineRule="atLeast"/>
              <w:ind w:firstLine="539"/>
              <w:jc w:val="both"/>
              <w:rPr>
                <w:szCs w:val="20"/>
              </w:rPr>
            </w:pPr>
            <w:r w:rsidRPr="0049164E">
              <w:rPr>
                <w:szCs w:val="20"/>
              </w:rPr>
              <w:t>тяжелое, неоперабельное заболевание периферических сосудов.</w:t>
            </w:r>
          </w:p>
          <w:p w14:paraId="061E0DDA" w14:textId="77777777" w:rsidR="0049164E" w:rsidRDefault="0049164E" w:rsidP="00F93A51">
            <w:pPr>
              <w:spacing w:before="200" w:after="1" w:line="200" w:lineRule="atLeast"/>
              <w:ind w:firstLine="539"/>
              <w:jc w:val="both"/>
              <w:rPr>
                <w:rFonts w:cs="Arial"/>
                <w:szCs w:val="20"/>
              </w:rPr>
            </w:pPr>
            <w:r w:rsidRPr="003D23A7">
              <w:rPr>
                <w:rFonts w:cs="Arial"/>
                <w:szCs w:val="20"/>
                <w:shd w:val="clear" w:color="auto" w:fill="C0C0C0"/>
              </w:rPr>
              <w:t>7.</w:t>
            </w:r>
            <w:r w:rsidRPr="003D23A7">
              <w:rPr>
                <w:rFonts w:cs="Arial"/>
                <w:szCs w:val="20"/>
              </w:rPr>
              <w:t xml:space="preserve"> Медицинские показания к оказанию паллиативной медицинской помощи взрослым при болезнях органов дыхания:</w:t>
            </w:r>
          </w:p>
          <w:p w14:paraId="0A397972" w14:textId="77777777" w:rsidR="0049164E" w:rsidRPr="0049164E" w:rsidRDefault="0049164E" w:rsidP="00F93A51">
            <w:pPr>
              <w:spacing w:before="200" w:after="1" w:line="200" w:lineRule="atLeast"/>
              <w:ind w:firstLine="539"/>
              <w:jc w:val="both"/>
              <w:rPr>
                <w:szCs w:val="20"/>
              </w:rPr>
            </w:pPr>
            <w:r w:rsidRPr="0049164E">
              <w:rPr>
                <w:szCs w:val="20"/>
              </w:rPr>
              <w:t>дыхательная недостаточность 3 степени в период ремиссии заболевания (одышка в покое или при незначительной физической нагрузке);</w:t>
            </w:r>
          </w:p>
          <w:p w14:paraId="65CB3EB3" w14:textId="77777777" w:rsidR="0049164E" w:rsidRDefault="0049164E" w:rsidP="00F93A51">
            <w:pPr>
              <w:spacing w:before="200" w:after="1" w:line="200" w:lineRule="atLeast"/>
              <w:ind w:firstLine="539"/>
              <w:jc w:val="both"/>
              <w:rPr>
                <w:szCs w:val="20"/>
              </w:rPr>
            </w:pPr>
            <w:r w:rsidRPr="0049164E">
              <w:rPr>
                <w:szCs w:val="20"/>
              </w:rPr>
              <w:t>нуждаемость в респираторной поддержке вследствие дыхательной недостаточности.</w:t>
            </w:r>
          </w:p>
          <w:p w14:paraId="053559A3" w14:textId="77777777" w:rsidR="0049164E" w:rsidRDefault="0049164E" w:rsidP="00F93A51">
            <w:pPr>
              <w:spacing w:before="200" w:after="1" w:line="200" w:lineRule="atLeast"/>
              <w:ind w:firstLine="539"/>
              <w:jc w:val="both"/>
              <w:rPr>
                <w:rFonts w:cs="Arial"/>
                <w:szCs w:val="20"/>
              </w:rPr>
            </w:pPr>
            <w:r w:rsidRPr="003D23A7">
              <w:rPr>
                <w:rFonts w:cs="Arial"/>
                <w:szCs w:val="20"/>
                <w:shd w:val="clear" w:color="auto" w:fill="C0C0C0"/>
              </w:rPr>
              <w:t>8.</w:t>
            </w:r>
            <w:r w:rsidRPr="003D23A7">
              <w:rPr>
                <w:rFonts w:cs="Arial"/>
                <w:szCs w:val="20"/>
              </w:rPr>
              <w:t xml:space="preserve"> Медицинские показания к оказанию паллиативной медицинской помощи взрослым при почечной недостаточности:</w:t>
            </w:r>
          </w:p>
          <w:p w14:paraId="48DD4659" w14:textId="77777777" w:rsidR="0049164E" w:rsidRPr="0049164E" w:rsidRDefault="0049164E" w:rsidP="00F93A51">
            <w:pPr>
              <w:spacing w:before="200" w:after="1" w:line="200" w:lineRule="atLeast"/>
              <w:ind w:firstLine="539"/>
              <w:jc w:val="both"/>
              <w:rPr>
                <w:szCs w:val="20"/>
              </w:rPr>
            </w:pPr>
            <w:r w:rsidRPr="0049164E">
              <w:rPr>
                <w:szCs w:val="20"/>
              </w:rPr>
              <w:t>хроническая почечная недостаточность 4 или 5 стадии (расчетная скорость клубочковой фильтрации менее 30 мл/мин) с прогрессивным ухудшением;</w:t>
            </w:r>
          </w:p>
          <w:p w14:paraId="1EED9C5D" w14:textId="77777777" w:rsidR="0049164E" w:rsidRDefault="0049164E" w:rsidP="00F93A51">
            <w:pPr>
              <w:spacing w:before="200" w:after="1" w:line="200" w:lineRule="atLeast"/>
              <w:ind w:firstLine="539"/>
              <w:jc w:val="both"/>
              <w:rPr>
                <w:szCs w:val="20"/>
              </w:rPr>
            </w:pPr>
            <w:r w:rsidRPr="0049164E">
              <w:rPr>
                <w:szCs w:val="20"/>
              </w:rPr>
              <w:t>прекращение диализа или отказ от его начала.</w:t>
            </w:r>
          </w:p>
          <w:p w14:paraId="68DC0D2A" w14:textId="77777777" w:rsidR="0049164E" w:rsidRDefault="0049164E" w:rsidP="00F93A51">
            <w:pPr>
              <w:spacing w:before="200" w:after="1" w:line="200" w:lineRule="atLeast"/>
              <w:ind w:firstLine="539"/>
              <w:jc w:val="both"/>
              <w:rPr>
                <w:rFonts w:cs="Arial"/>
                <w:szCs w:val="20"/>
              </w:rPr>
            </w:pPr>
            <w:r w:rsidRPr="003D23A7">
              <w:rPr>
                <w:rFonts w:cs="Arial"/>
                <w:szCs w:val="20"/>
                <w:shd w:val="clear" w:color="auto" w:fill="C0C0C0"/>
              </w:rPr>
              <w:t>9.</w:t>
            </w:r>
            <w:r w:rsidRPr="003D23A7">
              <w:rPr>
                <w:rFonts w:cs="Arial"/>
                <w:szCs w:val="20"/>
              </w:rPr>
              <w:t xml:space="preserve"> Медицинские показания к оказанию паллиативной медицинской помощи взрослым при болезнях печени:</w:t>
            </w:r>
          </w:p>
          <w:p w14:paraId="4D56FF7F" w14:textId="77777777" w:rsidR="0049164E" w:rsidRPr="0049164E" w:rsidRDefault="0049164E" w:rsidP="00F93A51">
            <w:pPr>
              <w:spacing w:before="200" w:after="1" w:line="200" w:lineRule="atLeast"/>
              <w:ind w:firstLine="539"/>
              <w:jc w:val="both"/>
              <w:rPr>
                <w:szCs w:val="20"/>
              </w:rPr>
            </w:pPr>
            <w:r w:rsidRPr="0049164E">
              <w:rPr>
                <w:szCs w:val="20"/>
              </w:rPr>
              <w:t>тяжесть цирроза печени по шкале Чайлд-Пью не менее 10 баллов (стадия C);</w:t>
            </w:r>
          </w:p>
          <w:p w14:paraId="1D9487E6" w14:textId="77777777" w:rsidR="0049164E" w:rsidRPr="0049164E" w:rsidRDefault="0049164E" w:rsidP="00F93A51">
            <w:pPr>
              <w:spacing w:before="200" w:after="1" w:line="200" w:lineRule="atLeast"/>
              <w:ind w:firstLine="539"/>
              <w:jc w:val="both"/>
              <w:rPr>
                <w:szCs w:val="20"/>
              </w:rPr>
            </w:pPr>
            <w:r w:rsidRPr="0049164E">
              <w:rPr>
                <w:szCs w:val="20"/>
              </w:rPr>
              <w:t>цирроз с одним или несколькими осложнениями в течение прошедшего года:</w:t>
            </w:r>
          </w:p>
          <w:p w14:paraId="662E5772" w14:textId="77777777" w:rsidR="0049164E" w:rsidRPr="0049164E" w:rsidRDefault="0049164E" w:rsidP="00F93A51">
            <w:pPr>
              <w:spacing w:before="200" w:after="1" w:line="200" w:lineRule="atLeast"/>
              <w:ind w:firstLine="539"/>
              <w:jc w:val="both"/>
              <w:rPr>
                <w:szCs w:val="20"/>
              </w:rPr>
            </w:pPr>
            <w:r w:rsidRPr="0049164E">
              <w:rPr>
                <w:szCs w:val="20"/>
              </w:rPr>
              <w:t>асцит, резистентный к действию диуретиков;</w:t>
            </w:r>
          </w:p>
          <w:p w14:paraId="1ADDA8E7" w14:textId="77777777" w:rsidR="0049164E" w:rsidRPr="0049164E" w:rsidRDefault="0049164E" w:rsidP="00F93A51">
            <w:pPr>
              <w:spacing w:before="200" w:after="1" w:line="200" w:lineRule="atLeast"/>
              <w:ind w:firstLine="539"/>
              <w:jc w:val="both"/>
              <w:rPr>
                <w:szCs w:val="20"/>
              </w:rPr>
            </w:pPr>
            <w:r w:rsidRPr="0049164E">
              <w:rPr>
                <w:szCs w:val="20"/>
              </w:rPr>
              <w:t>печеночная энцефалопатия;</w:t>
            </w:r>
          </w:p>
          <w:p w14:paraId="44A55C64" w14:textId="77777777" w:rsidR="0049164E" w:rsidRPr="0049164E" w:rsidRDefault="0049164E" w:rsidP="00F93A51">
            <w:pPr>
              <w:spacing w:before="200" w:after="1" w:line="200" w:lineRule="atLeast"/>
              <w:ind w:firstLine="539"/>
              <w:jc w:val="both"/>
              <w:rPr>
                <w:szCs w:val="20"/>
              </w:rPr>
            </w:pPr>
            <w:r w:rsidRPr="0049164E">
              <w:rPr>
                <w:szCs w:val="20"/>
              </w:rPr>
              <w:t>гепаторенальный синдром;</w:t>
            </w:r>
          </w:p>
          <w:p w14:paraId="16D64431" w14:textId="77777777" w:rsidR="0049164E" w:rsidRPr="0049164E" w:rsidRDefault="0049164E" w:rsidP="00F93A51">
            <w:pPr>
              <w:spacing w:before="200" w:after="1" w:line="200" w:lineRule="atLeast"/>
              <w:ind w:firstLine="539"/>
              <w:jc w:val="both"/>
              <w:rPr>
                <w:szCs w:val="20"/>
              </w:rPr>
            </w:pPr>
            <w:r w:rsidRPr="0049164E">
              <w:rPr>
                <w:szCs w:val="20"/>
              </w:rPr>
              <w:lastRenderedPageBreak/>
              <w:t>спонтанный бактериальный перитонит;</w:t>
            </w:r>
          </w:p>
          <w:p w14:paraId="3502D9CD" w14:textId="77777777" w:rsidR="0049164E" w:rsidRPr="0049164E" w:rsidRDefault="0049164E" w:rsidP="00F93A51">
            <w:pPr>
              <w:spacing w:before="200" w:after="1" w:line="200" w:lineRule="atLeast"/>
              <w:ind w:firstLine="539"/>
              <w:jc w:val="both"/>
              <w:rPr>
                <w:szCs w:val="20"/>
              </w:rPr>
            </w:pPr>
            <w:r w:rsidRPr="0049164E">
              <w:rPr>
                <w:szCs w:val="20"/>
              </w:rPr>
              <w:t>повторные кровотечения из варикозно расширенных вен;</w:t>
            </w:r>
          </w:p>
          <w:p w14:paraId="0FB657C5" w14:textId="77777777" w:rsidR="0049164E" w:rsidRDefault="0049164E" w:rsidP="00F93A51">
            <w:pPr>
              <w:spacing w:before="200" w:after="1" w:line="200" w:lineRule="atLeast"/>
              <w:ind w:firstLine="539"/>
              <w:jc w:val="both"/>
              <w:rPr>
                <w:szCs w:val="20"/>
              </w:rPr>
            </w:pPr>
            <w:r w:rsidRPr="0049164E">
              <w:rPr>
                <w:szCs w:val="20"/>
              </w:rPr>
              <w:t>невозможность проведения пересадки печени.</w:t>
            </w:r>
          </w:p>
          <w:p w14:paraId="6F0C0AC7" w14:textId="77777777" w:rsidR="0049164E" w:rsidRDefault="0049164E" w:rsidP="00F93A51">
            <w:pPr>
              <w:spacing w:before="200" w:after="1" w:line="200" w:lineRule="atLeast"/>
              <w:ind w:firstLine="539"/>
              <w:jc w:val="both"/>
              <w:rPr>
                <w:rFonts w:cs="Arial"/>
                <w:szCs w:val="20"/>
              </w:rPr>
            </w:pPr>
            <w:r w:rsidRPr="003D23A7">
              <w:rPr>
                <w:rFonts w:cs="Arial"/>
                <w:szCs w:val="20"/>
                <w:shd w:val="clear" w:color="auto" w:fill="C0C0C0"/>
              </w:rPr>
              <w:t>10.</w:t>
            </w:r>
            <w:r w:rsidRPr="003D23A7">
              <w:rPr>
                <w:rFonts w:cs="Arial"/>
                <w:szCs w:val="20"/>
              </w:rPr>
              <w:t xml:space="preserve">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14:paraId="6C89085C" w14:textId="77777777" w:rsidR="0049164E" w:rsidRPr="0049164E" w:rsidRDefault="0049164E" w:rsidP="00F93A51">
            <w:pPr>
              <w:spacing w:before="200" w:after="1" w:line="200" w:lineRule="atLeast"/>
              <w:ind w:firstLine="539"/>
              <w:jc w:val="both"/>
              <w:rPr>
                <w:szCs w:val="20"/>
              </w:rPr>
            </w:pPr>
            <w:r w:rsidRPr="0049164E">
              <w:rPr>
                <w:szCs w:val="20"/>
              </w:rPr>
              <w:t>прогрессирующее нарушение глотания;</w:t>
            </w:r>
          </w:p>
          <w:p w14:paraId="6012A901" w14:textId="77777777" w:rsidR="0049164E" w:rsidRPr="0049164E" w:rsidRDefault="0049164E" w:rsidP="00F93A51">
            <w:pPr>
              <w:spacing w:before="200" w:after="1" w:line="200" w:lineRule="atLeast"/>
              <w:ind w:firstLine="539"/>
              <w:jc w:val="both"/>
              <w:rPr>
                <w:szCs w:val="20"/>
              </w:rPr>
            </w:pPr>
            <w:r w:rsidRPr="0049164E">
              <w:rPr>
                <w:szCs w:val="20"/>
              </w:rPr>
              <w:t>расстройства речевой деятельности, препятствующие полноценному речевому общению и социальному взаимодействию;</w:t>
            </w:r>
          </w:p>
          <w:p w14:paraId="46EA87AB" w14:textId="77777777" w:rsidR="0049164E" w:rsidRPr="0049164E" w:rsidRDefault="0049164E" w:rsidP="00F93A51">
            <w:pPr>
              <w:spacing w:before="200" w:after="1" w:line="200" w:lineRule="atLeast"/>
              <w:ind w:firstLine="539"/>
              <w:jc w:val="both"/>
              <w:rPr>
                <w:szCs w:val="20"/>
              </w:rPr>
            </w:pPr>
            <w:r w:rsidRPr="0049164E">
              <w:rPr>
                <w:szCs w:val="20"/>
              </w:rPr>
              <w:t>нуждаемость в длительной кислородотерапии;</w:t>
            </w:r>
          </w:p>
          <w:p w14:paraId="1ECDF2E4" w14:textId="77777777" w:rsidR="0049164E" w:rsidRDefault="0049164E" w:rsidP="00F93A51">
            <w:pPr>
              <w:spacing w:before="200" w:after="1" w:line="200" w:lineRule="atLeast"/>
              <w:ind w:firstLine="539"/>
              <w:jc w:val="both"/>
              <w:rPr>
                <w:szCs w:val="20"/>
              </w:rPr>
            </w:pPr>
            <w:r w:rsidRPr="0049164E">
              <w:rPr>
                <w:szCs w:val="20"/>
              </w:rPr>
              <w:t>нуждаемость в респираторной поддержке вследствие дыхательной недостаточности.</w:t>
            </w:r>
          </w:p>
          <w:p w14:paraId="4AA7C1AE" w14:textId="50EE436D" w:rsidR="0049164E" w:rsidRPr="003D23A7" w:rsidRDefault="0049164E" w:rsidP="00F93A51">
            <w:pPr>
              <w:spacing w:before="200" w:after="1" w:line="200" w:lineRule="atLeast"/>
              <w:ind w:firstLine="539"/>
              <w:jc w:val="both"/>
              <w:rPr>
                <w:szCs w:val="20"/>
              </w:rPr>
            </w:pPr>
            <w:r w:rsidRPr="003D23A7">
              <w:rPr>
                <w:rFonts w:cs="Arial"/>
                <w:szCs w:val="20"/>
                <w:shd w:val="clear" w:color="auto" w:fill="C0C0C0"/>
              </w:rPr>
              <w:t>11.</w:t>
            </w:r>
            <w:r w:rsidRPr="003D23A7">
              <w:rPr>
                <w:rFonts w:cs="Arial"/>
                <w:szCs w:val="20"/>
              </w:rPr>
              <w:t xml:space="preserve">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w:t>
            </w:r>
            <w:r w:rsidRPr="003D23A7">
              <w:rPr>
                <w:rFonts w:cs="Arial"/>
                <w:szCs w:val="20"/>
                <w:shd w:val="clear" w:color="auto" w:fill="C0C0C0"/>
              </w:rPr>
              <w:t>(медицинская помощь оказывается с соблюдением санитарно-противоэпидемических (профилактических) мероприятий)</w:t>
            </w:r>
            <w:r w:rsidRPr="003D23A7">
              <w:rPr>
                <w:rFonts w:cs="Arial"/>
                <w:szCs w:val="20"/>
              </w:rPr>
              <w:t>:</w:t>
            </w:r>
          </w:p>
        </w:tc>
      </w:tr>
      <w:tr w:rsidR="00D77A97" w:rsidRPr="003D23A7" w14:paraId="124738C0" w14:textId="77777777" w:rsidTr="003D23A7">
        <w:tc>
          <w:tcPr>
            <w:tcW w:w="7597" w:type="dxa"/>
          </w:tcPr>
          <w:p w14:paraId="58CF3D19" w14:textId="77777777" w:rsidR="0049164E" w:rsidRPr="0049164E" w:rsidRDefault="0049164E" w:rsidP="00F93A51">
            <w:pPr>
              <w:spacing w:before="200" w:after="1" w:line="200" w:lineRule="atLeast"/>
              <w:ind w:firstLine="539"/>
              <w:jc w:val="both"/>
              <w:rPr>
                <w:szCs w:val="20"/>
              </w:rPr>
            </w:pPr>
            <w:r w:rsidRPr="0049164E">
              <w:rPr>
                <w:szCs w:val="20"/>
              </w:rPr>
              <w:lastRenderedPageBreak/>
              <w:t>терминальная стадия ВИЧ-инфекции;</w:t>
            </w:r>
          </w:p>
          <w:p w14:paraId="2167DA20" w14:textId="77777777" w:rsidR="0049164E" w:rsidRPr="0049164E" w:rsidRDefault="0049164E" w:rsidP="00F93A51">
            <w:pPr>
              <w:spacing w:before="200" w:after="1" w:line="200" w:lineRule="atLeast"/>
              <w:ind w:firstLine="539"/>
              <w:jc w:val="both"/>
              <w:rPr>
                <w:szCs w:val="20"/>
              </w:rPr>
            </w:pPr>
            <w:r w:rsidRPr="0049164E">
              <w:rPr>
                <w:szCs w:val="20"/>
              </w:rPr>
              <w:t>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14:paraId="2827C2A3" w14:textId="77777777" w:rsidR="0049164E" w:rsidRPr="0049164E" w:rsidRDefault="0049164E" w:rsidP="00F93A51">
            <w:pPr>
              <w:spacing w:before="200" w:after="1" w:line="200" w:lineRule="atLeast"/>
              <w:ind w:firstLine="539"/>
              <w:jc w:val="both"/>
              <w:rPr>
                <w:szCs w:val="20"/>
              </w:rPr>
            </w:pPr>
            <w:r w:rsidRPr="0049164E">
              <w:rPr>
                <w:szCs w:val="20"/>
              </w:rPr>
              <w:t>ВИЧ-инфекция с хроническим болевым синдромом, обусловленным злокачественным новообразованием;</w:t>
            </w:r>
          </w:p>
          <w:p w14:paraId="1862A5DC" w14:textId="77777777" w:rsidR="0049164E" w:rsidRPr="0049164E" w:rsidRDefault="0049164E" w:rsidP="00F93A51">
            <w:pPr>
              <w:spacing w:before="200" w:after="1" w:line="200" w:lineRule="atLeast"/>
              <w:ind w:firstLine="539"/>
              <w:jc w:val="both"/>
              <w:rPr>
                <w:szCs w:val="20"/>
              </w:rPr>
            </w:pPr>
            <w:r w:rsidRPr="0049164E">
              <w:rPr>
                <w:szCs w:val="20"/>
              </w:rPr>
              <w:t>ВИЧ-инфекция с длительным болевым синдромом иной этиологии;</w:t>
            </w:r>
          </w:p>
          <w:p w14:paraId="1B8196B5" w14:textId="77777777" w:rsidR="0049164E" w:rsidRPr="0049164E" w:rsidRDefault="0049164E" w:rsidP="00F93A51">
            <w:pPr>
              <w:spacing w:before="200" w:after="1" w:line="200" w:lineRule="atLeast"/>
              <w:ind w:firstLine="539"/>
              <w:jc w:val="both"/>
              <w:rPr>
                <w:szCs w:val="20"/>
              </w:rPr>
            </w:pPr>
            <w:r w:rsidRPr="0049164E">
              <w:rPr>
                <w:szCs w:val="20"/>
              </w:rPr>
              <w:t xml:space="preserve">ВИЧ-инфекция с тяжелыми мнестико-интеллектуальными нарушениями (деменцией), двигательными неврологическими расстройствами, возникшими в </w:t>
            </w:r>
            <w:r w:rsidRPr="0049164E">
              <w:rPr>
                <w:szCs w:val="20"/>
              </w:rPr>
              <w:lastRenderedPageBreak/>
              <w:t>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14:paraId="0B34C2FF" w14:textId="77777777" w:rsidR="00D77A97" w:rsidRDefault="0049164E" w:rsidP="00F93A51">
            <w:pPr>
              <w:spacing w:before="200" w:after="1" w:line="200" w:lineRule="atLeast"/>
              <w:ind w:firstLine="539"/>
              <w:jc w:val="both"/>
              <w:rPr>
                <w:szCs w:val="20"/>
              </w:rPr>
            </w:pPr>
            <w:r w:rsidRPr="0049164E">
              <w:rPr>
                <w:szCs w:val="20"/>
              </w:rPr>
              <w:t>ВИЧ-инфекция с глубокими трофическими расстройствами (трофическими язвами, пролежнями);</w:t>
            </w:r>
          </w:p>
          <w:p w14:paraId="09DF84AC" w14:textId="77777777" w:rsidR="0049164E" w:rsidRPr="003D23A7" w:rsidRDefault="0049164E" w:rsidP="00F93A51">
            <w:pPr>
              <w:spacing w:before="200" w:after="1" w:line="200" w:lineRule="atLeast"/>
              <w:ind w:firstLine="539"/>
              <w:jc w:val="both"/>
              <w:rPr>
                <w:szCs w:val="20"/>
              </w:rPr>
            </w:pPr>
            <w:r w:rsidRPr="003D23A7">
              <w:rPr>
                <w:rFonts w:cs="Arial"/>
                <w:szCs w:val="20"/>
              </w:rPr>
              <w:t>туберкулез с множественной лекарственной устойчивостью</w:t>
            </w:r>
            <w:r w:rsidRPr="003D23A7">
              <w:rPr>
                <w:rFonts w:cs="Arial"/>
                <w:strike/>
                <w:color w:val="FF0000"/>
                <w:szCs w:val="20"/>
              </w:rPr>
              <w:t>/</w:t>
            </w:r>
            <w:r w:rsidRPr="003D23A7">
              <w:rPr>
                <w:rFonts w:cs="Arial"/>
                <w:szCs w:val="20"/>
              </w:rPr>
              <w:t>туберкулез с широкой лекарственной устойчивостью при неэффективности 2 курсов полноценной контролируемой химиотерапии;</w:t>
            </w:r>
          </w:p>
          <w:p w14:paraId="5EF180BA" w14:textId="77777777" w:rsidR="0049164E" w:rsidRPr="003D23A7" w:rsidRDefault="0049164E" w:rsidP="00F93A51">
            <w:pPr>
              <w:spacing w:before="200" w:after="1" w:line="200" w:lineRule="atLeast"/>
              <w:ind w:firstLine="539"/>
              <w:jc w:val="both"/>
              <w:rPr>
                <w:szCs w:val="20"/>
              </w:rPr>
            </w:pPr>
            <w:r w:rsidRPr="003D23A7">
              <w:rPr>
                <w:rFonts w:cs="Arial"/>
                <w:szCs w:val="20"/>
              </w:rPr>
              <w:t>туберкулез с множественной лекарственной устойчивостью</w:t>
            </w:r>
            <w:r w:rsidRPr="003D23A7">
              <w:rPr>
                <w:rFonts w:cs="Arial"/>
                <w:strike/>
                <w:color w:val="FF0000"/>
                <w:szCs w:val="20"/>
              </w:rPr>
              <w:t>/</w:t>
            </w:r>
            <w:r w:rsidRPr="003D23A7">
              <w:rPr>
                <w:rFonts w:cs="Arial"/>
                <w:szCs w:val="20"/>
              </w:rPr>
              <w:t>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14:paraId="567DFEEB" w14:textId="77777777" w:rsidR="0049164E" w:rsidRDefault="0049164E" w:rsidP="00F93A51">
            <w:pPr>
              <w:spacing w:before="200" w:after="1" w:line="200" w:lineRule="atLeast"/>
              <w:ind w:firstLine="539"/>
              <w:jc w:val="both"/>
              <w:rPr>
                <w:rFonts w:cs="Arial"/>
                <w:szCs w:val="20"/>
              </w:rPr>
            </w:pPr>
            <w:r w:rsidRPr="003D23A7">
              <w:rPr>
                <w:rFonts w:cs="Arial"/>
                <w:szCs w:val="20"/>
              </w:rPr>
              <w:t>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w:t>
            </w:r>
          </w:p>
          <w:p w14:paraId="2FCAA308" w14:textId="77777777" w:rsidR="0049164E" w:rsidRPr="0049164E" w:rsidRDefault="0049164E" w:rsidP="00F93A51">
            <w:pPr>
              <w:spacing w:before="200" w:after="1" w:line="200" w:lineRule="atLeast"/>
              <w:ind w:firstLine="539"/>
              <w:jc w:val="both"/>
              <w:rPr>
                <w:szCs w:val="20"/>
              </w:rPr>
            </w:pPr>
            <w:r w:rsidRPr="0049164E">
              <w:rPr>
                <w:szCs w:val="20"/>
              </w:rPr>
              <w:t>генерализованный туберкулез и отказ от высокоактивной антиретровирусной терапии у больных с сочетанием туберкулеза и ВИЧ-инфекции.</w:t>
            </w:r>
          </w:p>
          <w:p w14:paraId="0BDD3750" w14:textId="77777777" w:rsidR="0049164E" w:rsidRPr="0049164E" w:rsidRDefault="0049164E" w:rsidP="00F93A51">
            <w:pPr>
              <w:spacing w:after="1" w:line="200" w:lineRule="atLeast"/>
              <w:jc w:val="right"/>
              <w:rPr>
                <w:szCs w:val="20"/>
              </w:rPr>
            </w:pPr>
          </w:p>
          <w:p w14:paraId="409F9D87" w14:textId="77777777" w:rsidR="0049164E" w:rsidRPr="0049164E" w:rsidRDefault="0049164E" w:rsidP="00F93A51">
            <w:pPr>
              <w:spacing w:after="1" w:line="200" w:lineRule="atLeast"/>
              <w:jc w:val="right"/>
              <w:rPr>
                <w:szCs w:val="20"/>
              </w:rPr>
            </w:pPr>
          </w:p>
          <w:p w14:paraId="466B16FD" w14:textId="77777777" w:rsidR="0049164E" w:rsidRPr="0049164E" w:rsidRDefault="0049164E" w:rsidP="00F93A51">
            <w:pPr>
              <w:spacing w:after="1" w:line="200" w:lineRule="atLeast"/>
              <w:jc w:val="right"/>
              <w:rPr>
                <w:szCs w:val="20"/>
              </w:rPr>
            </w:pPr>
          </w:p>
          <w:p w14:paraId="155DC4AD" w14:textId="77777777" w:rsidR="0049164E" w:rsidRPr="0049164E" w:rsidRDefault="0049164E" w:rsidP="00F93A51">
            <w:pPr>
              <w:spacing w:after="1" w:line="200" w:lineRule="atLeast"/>
              <w:jc w:val="right"/>
              <w:rPr>
                <w:szCs w:val="20"/>
              </w:rPr>
            </w:pPr>
          </w:p>
          <w:p w14:paraId="494ECF61" w14:textId="77777777" w:rsidR="0049164E" w:rsidRPr="0049164E" w:rsidRDefault="0049164E" w:rsidP="00F93A51">
            <w:pPr>
              <w:spacing w:after="1" w:line="200" w:lineRule="atLeast"/>
              <w:jc w:val="right"/>
              <w:rPr>
                <w:szCs w:val="20"/>
              </w:rPr>
            </w:pPr>
          </w:p>
          <w:p w14:paraId="60EB0DBC" w14:textId="77777777" w:rsidR="0049164E" w:rsidRDefault="0049164E" w:rsidP="00F93A51">
            <w:pPr>
              <w:spacing w:after="1" w:line="200" w:lineRule="atLeast"/>
              <w:jc w:val="right"/>
              <w:rPr>
                <w:szCs w:val="20"/>
              </w:rPr>
            </w:pPr>
            <w:bookmarkStart w:id="6" w:name="Р1_4"/>
            <w:bookmarkEnd w:id="6"/>
            <w:r w:rsidRPr="0049164E">
              <w:rPr>
                <w:szCs w:val="20"/>
              </w:rPr>
              <w:t>Приложение N 2</w:t>
            </w:r>
          </w:p>
          <w:p w14:paraId="7274CBF2" w14:textId="77777777" w:rsidR="0049164E" w:rsidRPr="003D23A7" w:rsidRDefault="0049164E" w:rsidP="00F93A51">
            <w:pPr>
              <w:spacing w:after="1" w:line="200" w:lineRule="atLeast"/>
              <w:jc w:val="right"/>
              <w:rPr>
                <w:szCs w:val="20"/>
              </w:rPr>
            </w:pPr>
            <w:r w:rsidRPr="003D23A7">
              <w:rPr>
                <w:rFonts w:cs="Arial"/>
                <w:szCs w:val="20"/>
              </w:rPr>
              <w:t>к Положению об организации</w:t>
            </w:r>
          </w:p>
          <w:p w14:paraId="05C1090A" w14:textId="77777777" w:rsidR="0049164E" w:rsidRPr="003D23A7" w:rsidRDefault="0049164E" w:rsidP="00F93A51">
            <w:pPr>
              <w:spacing w:after="1" w:line="200" w:lineRule="atLeast"/>
              <w:jc w:val="right"/>
              <w:rPr>
                <w:szCs w:val="20"/>
              </w:rPr>
            </w:pPr>
            <w:r w:rsidRPr="003D23A7">
              <w:rPr>
                <w:rFonts w:cs="Arial"/>
                <w:szCs w:val="20"/>
              </w:rPr>
              <w:t>оказания паллиативной</w:t>
            </w:r>
          </w:p>
          <w:p w14:paraId="59847D81" w14:textId="77777777" w:rsidR="0049164E" w:rsidRPr="003D23A7" w:rsidRDefault="0049164E" w:rsidP="00F93A51">
            <w:pPr>
              <w:spacing w:after="1" w:line="200" w:lineRule="atLeast"/>
              <w:jc w:val="right"/>
              <w:rPr>
                <w:szCs w:val="20"/>
              </w:rPr>
            </w:pPr>
            <w:r w:rsidRPr="003D23A7">
              <w:rPr>
                <w:rFonts w:cs="Arial"/>
                <w:szCs w:val="20"/>
              </w:rPr>
              <w:t>медицинской помощи, включая</w:t>
            </w:r>
          </w:p>
          <w:p w14:paraId="4ACF9288" w14:textId="77777777" w:rsidR="0049164E" w:rsidRPr="003D23A7" w:rsidRDefault="0049164E" w:rsidP="00F93A51">
            <w:pPr>
              <w:spacing w:after="1" w:line="200" w:lineRule="atLeast"/>
              <w:jc w:val="right"/>
              <w:rPr>
                <w:szCs w:val="20"/>
              </w:rPr>
            </w:pPr>
            <w:r w:rsidRPr="003D23A7">
              <w:rPr>
                <w:rFonts w:cs="Arial"/>
                <w:szCs w:val="20"/>
              </w:rPr>
              <w:t>порядок взаимодействия</w:t>
            </w:r>
          </w:p>
          <w:p w14:paraId="18354EFD" w14:textId="77777777" w:rsidR="0049164E" w:rsidRPr="003D23A7" w:rsidRDefault="0049164E" w:rsidP="00F93A51">
            <w:pPr>
              <w:spacing w:after="1" w:line="200" w:lineRule="atLeast"/>
              <w:jc w:val="right"/>
              <w:rPr>
                <w:szCs w:val="20"/>
              </w:rPr>
            </w:pPr>
            <w:r w:rsidRPr="003D23A7">
              <w:rPr>
                <w:rFonts w:cs="Arial"/>
                <w:szCs w:val="20"/>
              </w:rPr>
              <w:t>медицинских организаций,</w:t>
            </w:r>
          </w:p>
          <w:p w14:paraId="502402BF" w14:textId="77777777" w:rsidR="0049164E" w:rsidRPr="003D23A7" w:rsidRDefault="0049164E" w:rsidP="00F93A51">
            <w:pPr>
              <w:spacing w:after="1" w:line="200" w:lineRule="atLeast"/>
              <w:jc w:val="right"/>
              <w:rPr>
                <w:szCs w:val="20"/>
              </w:rPr>
            </w:pPr>
            <w:r w:rsidRPr="003D23A7">
              <w:rPr>
                <w:rFonts w:cs="Arial"/>
                <w:szCs w:val="20"/>
              </w:rPr>
              <w:t>организаций социального</w:t>
            </w:r>
          </w:p>
          <w:p w14:paraId="108A3421" w14:textId="77777777" w:rsidR="0049164E" w:rsidRPr="003D23A7" w:rsidRDefault="0049164E" w:rsidP="00F93A51">
            <w:pPr>
              <w:spacing w:after="1" w:line="200" w:lineRule="atLeast"/>
              <w:jc w:val="right"/>
              <w:rPr>
                <w:szCs w:val="20"/>
              </w:rPr>
            </w:pPr>
            <w:r w:rsidRPr="003D23A7">
              <w:rPr>
                <w:rFonts w:cs="Arial"/>
                <w:szCs w:val="20"/>
              </w:rPr>
              <w:t>обслуживания и общественных</w:t>
            </w:r>
          </w:p>
          <w:p w14:paraId="20FE8831" w14:textId="77777777" w:rsidR="0049164E" w:rsidRPr="003D23A7" w:rsidRDefault="0049164E" w:rsidP="00F93A51">
            <w:pPr>
              <w:spacing w:after="1" w:line="200" w:lineRule="atLeast"/>
              <w:jc w:val="right"/>
              <w:rPr>
                <w:szCs w:val="20"/>
              </w:rPr>
            </w:pPr>
            <w:r w:rsidRPr="003D23A7">
              <w:rPr>
                <w:rFonts w:cs="Arial"/>
                <w:szCs w:val="20"/>
              </w:rPr>
              <w:t>объединений, иных</w:t>
            </w:r>
          </w:p>
          <w:p w14:paraId="5FBB8E19" w14:textId="77777777" w:rsidR="0049164E" w:rsidRPr="003D23A7" w:rsidRDefault="0049164E" w:rsidP="00F93A51">
            <w:pPr>
              <w:spacing w:after="1" w:line="200" w:lineRule="atLeast"/>
              <w:jc w:val="right"/>
              <w:rPr>
                <w:szCs w:val="20"/>
              </w:rPr>
            </w:pPr>
            <w:r w:rsidRPr="003D23A7">
              <w:rPr>
                <w:rFonts w:cs="Arial"/>
                <w:szCs w:val="20"/>
              </w:rPr>
              <w:lastRenderedPageBreak/>
              <w:t>некоммерческих организаций,</w:t>
            </w:r>
          </w:p>
          <w:p w14:paraId="39474E2B" w14:textId="77777777" w:rsidR="0049164E" w:rsidRPr="003D23A7" w:rsidRDefault="0049164E" w:rsidP="00F93A51">
            <w:pPr>
              <w:spacing w:after="1" w:line="200" w:lineRule="atLeast"/>
              <w:jc w:val="right"/>
              <w:rPr>
                <w:szCs w:val="20"/>
              </w:rPr>
            </w:pPr>
            <w:r w:rsidRPr="003D23A7">
              <w:rPr>
                <w:rFonts w:cs="Arial"/>
                <w:szCs w:val="20"/>
              </w:rPr>
              <w:t>осуществляющих свою деятельность</w:t>
            </w:r>
          </w:p>
          <w:p w14:paraId="7F8E8F79" w14:textId="77777777" w:rsidR="0049164E" w:rsidRPr="003D23A7" w:rsidRDefault="0049164E" w:rsidP="00F93A51">
            <w:pPr>
              <w:spacing w:after="1" w:line="200" w:lineRule="atLeast"/>
              <w:jc w:val="right"/>
              <w:rPr>
                <w:szCs w:val="20"/>
              </w:rPr>
            </w:pPr>
            <w:r w:rsidRPr="003D23A7">
              <w:rPr>
                <w:rFonts w:cs="Arial"/>
                <w:szCs w:val="20"/>
              </w:rPr>
              <w:t>в сфере охраны здоровья,</w:t>
            </w:r>
          </w:p>
          <w:p w14:paraId="1B231C94" w14:textId="77777777" w:rsidR="0049164E" w:rsidRPr="003D23A7" w:rsidRDefault="0049164E" w:rsidP="00F93A51">
            <w:pPr>
              <w:spacing w:after="1" w:line="200" w:lineRule="atLeast"/>
              <w:jc w:val="right"/>
              <w:rPr>
                <w:szCs w:val="20"/>
              </w:rPr>
            </w:pPr>
            <w:r w:rsidRPr="003D23A7">
              <w:rPr>
                <w:rFonts w:cs="Arial"/>
                <w:szCs w:val="20"/>
              </w:rPr>
              <w:t>утвержденному приказом</w:t>
            </w:r>
          </w:p>
          <w:p w14:paraId="2D0C2AEA" w14:textId="77777777" w:rsidR="0049164E" w:rsidRPr="003D23A7" w:rsidRDefault="0049164E" w:rsidP="00F93A51">
            <w:pPr>
              <w:spacing w:after="1" w:line="200" w:lineRule="atLeast"/>
              <w:jc w:val="right"/>
              <w:rPr>
                <w:szCs w:val="20"/>
              </w:rPr>
            </w:pPr>
            <w:r w:rsidRPr="003D23A7">
              <w:rPr>
                <w:rFonts w:cs="Arial"/>
                <w:szCs w:val="20"/>
              </w:rPr>
              <w:t>Министерства здравоохранения</w:t>
            </w:r>
          </w:p>
          <w:p w14:paraId="46D721FB" w14:textId="77777777" w:rsidR="0049164E" w:rsidRPr="003D23A7" w:rsidRDefault="0049164E" w:rsidP="00F93A51">
            <w:pPr>
              <w:spacing w:after="1" w:line="200" w:lineRule="atLeast"/>
              <w:jc w:val="right"/>
              <w:rPr>
                <w:szCs w:val="20"/>
              </w:rPr>
            </w:pPr>
            <w:r w:rsidRPr="003D23A7">
              <w:rPr>
                <w:rFonts w:cs="Arial"/>
                <w:szCs w:val="20"/>
              </w:rPr>
              <w:t>Российской Федерации</w:t>
            </w:r>
          </w:p>
          <w:p w14:paraId="463F8542" w14:textId="77777777" w:rsidR="0049164E" w:rsidRPr="003D23A7" w:rsidRDefault="0049164E" w:rsidP="00F93A51">
            <w:pPr>
              <w:spacing w:after="1" w:line="200" w:lineRule="atLeast"/>
              <w:jc w:val="right"/>
              <w:rPr>
                <w:szCs w:val="20"/>
              </w:rPr>
            </w:pPr>
            <w:r w:rsidRPr="003D23A7">
              <w:rPr>
                <w:rFonts w:cs="Arial"/>
                <w:szCs w:val="20"/>
              </w:rPr>
              <w:t>и Министерства труда</w:t>
            </w:r>
          </w:p>
          <w:p w14:paraId="0DE7FE1C" w14:textId="77777777" w:rsidR="0049164E" w:rsidRPr="003D23A7" w:rsidRDefault="0049164E" w:rsidP="00F93A51">
            <w:pPr>
              <w:spacing w:after="1" w:line="200" w:lineRule="atLeast"/>
              <w:jc w:val="right"/>
              <w:rPr>
                <w:szCs w:val="20"/>
              </w:rPr>
            </w:pPr>
            <w:r w:rsidRPr="003D23A7">
              <w:rPr>
                <w:rFonts w:cs="Arial"/>
                <w:szCs w:val="20"/>
              </w:rPr>
              <w:t>и социальной защиты</w:t>
            </w:r>
          </w:p>
          <w:p w14:paraId="180C3671" w14:textId="77777777" w:rsidR="0049164E" w:rsidRPr="003D23A7" w:rsidRDefault="0049164E" w:rsidP="00F93A51">
            <w:pPr>
              <w:spacing w:after="1" w:line="200" w:lineRule="atLeast"/>
              <w:jc w:val="right"/>
              <w:rPr>
                <w:szCs w:val="20"/>
              </w:rPr>
            </w:pPr>
            <w:r w:rsidRPr="003D23A7">
              <w:rPr>
                <w:rFonts w:cs="Arial"/>
                <w:szCs w:val="20"/>
              </w:rPr>
              <w:t>Российской Федерации</w:t>
            </w:r>
          </w:p>
          <w:p w14:paraId="13E5D04D" w14:textId="27913E5B" w:rsidR="0049164E" w:rsidRDefault="0049164E" w:rsidP="00F93A51">
            <w:pPr>
              <w:spacing w:after="1" w:line="200" w:lineRule="atLeast"/>
              <w:jc w:val="right"/>
              <w:rPr>
                <w:szCs w:val="20"/>
              </w:rPr>
            </w:pPr>
            <w:r w:rsidRPr="003D23A7">
              <w:rPr>
                <w:rFonts w:cs="Arial"/>
                <w:szCs w:val="20"/>
              </w:rPr>
              <w:t xml:space="preserve">от </w:t>
            </w:r>
            <w:r w:rsidRPr="003D23A7">
              <w:rPr>
                <w:rFonts w:cs="Arial"/>
                <w:strike/>
                <w:color w:val="FF0000"/>
                <w:szCs w:val="20"/>
              </w:rPr>
              <w:t>31 мая 2019</w:t>
            </w:r>
            <w:r w:rsidRPr="003D23A7">
              <w:rPr>
                <w:rFonts w:cs="Arial"/>
                <w:szCs w:val="20"/>
              </w:rPr>
              <w:t xml:space="preserve"> г. N </w:t>
            </w:r>
            <w:r w:rsidRPr="003D23A7">
              <w:rPr>
                <w:rFonts w:cs="Arial"/>
                <w:strike/>
                <w:color w:val="FF0000"/>
                <w:szCs w:val="20"/>
              </w:rPr>
              <w:t>345н</w:t>
            </w:r>
            <w:r w:rsidRPr="003D23A7">
              <w:rPr>
                <w:rFonts w:cs="Arial"/>
                <w:szCs w:val="20"/>
              </w:rPr>
              <w:t>/</w:t>
            </w:r>
            <w:r w:rsidRPr="003D23A7">
              <w:rPr>
                <w:rFonts w:cs="Arial"/>
                <w:strike/>
                <w:color w:val="FF0000"/>
                <w:szCs w:val="20"/>
              </w:rPr>
              <w:t>372н</w:t>
            </w:r>
          </w:p>
          <w:p w14:paraId="6D42E30A" w14:textId="77777777" w:rsidR="0049164E" w:rsidRDefault="0049164E" w:rsidP="00F93A51">
            <w:pPr>
              <w:spacing w:after="1" w:line="200" w:lineRule="atLeast"/>
              <w:jc w:val="both"/>
              <w:rPr>
                <w:szCs w:val="20"/>
              </w:rPr>
            </w:pPr>
          </w:p>
          <w:p w14:paraId="02131B04" w14:textId="77777777" w:rsidR="0049164E" w:rsidRPr="0049164E" w:rsidRDefault="0049164E" w:rsidP="00F93A51">
            <w:pPr>
              <w:spacing w:after="1" w:line="200" w:lineRule="atLeast"/>
              <w:jc w:val="center"/>
              <w:rPr>
                <w:szCs w:val="20"/>
              </w:rPr>
            </w:pPr>
            <w:r w:rsidRPr="0049164E">
              <w:rPr>
                <w:b/>
                <w:bCs/>
                <w:szCs w:val="20"/>
              </w:rPr>
              <w:t>ПРАВИЛА</w:t>
            </w:r>
          </w:p>
          <w:p w14:paraId="320012B7" w14:textId="77777777" w:rsidR="0049164E" w:rsidRPr="0049164E" w:rsidRDefault="0049164E" w:rsidP="00F93A51">
            <w:pPr>
              <w:spacing w:after="1" w:line="200" w:lineRule="atLeast"/>
              <w:jc w:val="center"/>
              <w:rPr>
                <w:szCs w:val="20"/>
              </w:rPr>
            </w:pPr>
            <w:r w:rsidRPr="0049164E">
              <w:rPr>
                <w:b/>
                <w:bCs/>
                <w:szCs w:val="20"/>
              </w:rPr>
              <w:t>ОРГАНИЗАЦИИ ДЕЯТЕЛЬНОСТИ КАБИНЕТА ПАЛЛИАТИВНОЙ МЕДИЦИНСКОЙ</w:t>
            </w:r>
          </w:p>
          <w:p w14:paraId="1B07E84A" w14:textId="47DABB0B" w:rsidR="0049164E" w:rsidRPr="0049164E" w:rsidRDefault="0049164E" w:rsidP="00F93A51">
            <w:pPr>
              <w:spacing w:after="1" w:line="200" w:lineRule="atLeast"/>
              <w:jc w:val="center"/>
              <w:rPr>
                <w:szCs w:val="20"/>
              </w:rPr>
            </w:pPr>
            <w:r w:rsidRPr="0049164E">
              <w:rPr>
                <w:b/>
                <w:bCs/>
                <w:szCs w:val="20"/>
              </w:rPr>
              <w:t>ПОМОЩИ ВЗРОСЛЫМ</w:t>
            </w:r>
          </w:p>
          <w:p w14:paraId="3865E5EF" w14:textId="3A0CE05B" w:rsidR="0049164E" w:rsidRPr="003D23A7" w:rsidRDefault="0049164E" w:rsidP="00F93A51">
            <w:pPr>
              <w:spacing w:after="1" w:line="200" w:lineRule="atLeast"/>
              <w:jc w:val="both"/>
              <w:rPr>
                <w:szCs w:val="20"/>
              </w:rPr>
            </w:pPr>
          </w:p>
        </w:tc>
        <w:tc>
          <w:tcPr>
            <w:tcW w:w="7597" w:type="dxa"/>
          </w:tcPr>
          <w:p w14:paraId="03D39F38" w14:textId="77777777" w:rsidR="0049164E" w:rsidRPr="0049164E" w:rsidRDefault="0049164E" w:rsidP="00F93A51">
            <w:pPr>
              <w:spacing w:before="200" w:after="1" w:line="200" w:lineRule="atLeast"/>
              <w:ind w:firstLine="539"/>
              <w:jc w:val="both"/>
              <w:rPr>
                <w:szCs w:val="20"/>
              </w:rPr>
            </w:pPr>
            <w:r w:rsidRPr="0049164E">
              <w:rPr>
                <w:szCs w:val="20"/>
              </w:rPr>
              <w:lastRenderedPageBreak/>
              <w:t>терминальная стадия ВИЧ-инфекции;</w:t>
            </w:r>
          </w:p>
          <w:p w14:paraId="688FDE57" w14:textId="77777777" w:rsidR="0049164E" w:rsidRPr="0049164E" w:rsidRDefault="0049164E" w:rsidP="00F93A51">
            <w:pPr>
              <w:spacing w:before="200" w:after="1" w:line="200" w:lineRule="atLeast"/>
              <w:ind w:firstLine="539"/>
              <w:jc w:val="both"/>
              <w:rPr>
                <w:szCs w:val="20"/>
              </w:rPr>
            </w:pPr>
            <w:r w:rsidRPr="0049164E">
              <w:rPr>
                <w:szCs w:val="20"/>
              </w:rPr>
              <w:t>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14:paraId="725195E1" w14:textId="77777777" w:rsidR="0049164E" w:rsidRPr="0049164E" w:rsidRDefault="0049164E" w:rsidP="00F93A51">
            <w:pPr>
              <w:spacing w:before="200" w:after="1" w:line="200" w:lineRule="atLeast"/>
              <w:ind w:firstLine="539"/>
              <w:jc w:val="both"/>
              <w:rPr>
                <w:szCs w:val="20"/>
              </w:rPr>
            </w:pPr>
            <w:r w:rsidRPr="0049164E">
              <w:rPr>
                <w:szCs w:val="20"/>
              </w:rPr>
              <w:t>ВИЧ-инфекция с хроническим болевым синдромом, обусловленным злокачественным новообразованием;</w:t>
            </w:r>
          </w:p>
          <w:p w14:paraId="3EEFD69E" w14:textId="77777777" w:rsidR="0049164E" w:rsidRPr="0049164E" w:rsidRDefault="0049164E" w:rsidP="00F93A51">
            <w:pPr>
              <w:spacing w:before="200" w:after="1" w:line="200" w:lineRule="atLeast"/>
              <w:ind w:firstLine="539"/>
              <w:jc w:val="both"/>
              <w:rPr>
                <w:szCs w:val="20"/>
              </w:rPr>
            </w:pPr>
            <w:r w:rsidRPr="0049164E">
              <w:rPr>
                <w:szCs w:val="20"/>
              </w:rPr>
              <w:t>ВИЧ-инфекция с длительным болевым синдромом иной этиологии;</w:t>
            </w:r>
          </w:p>
          <w:p w14:paraId="12094B3C" w14:textId="77777777" w:rsidR="0049164E" w:rsidRPr="0049164E" w:rsidRDefault="0049164E" w:rsidP="00F93A51">
            <w:pPr>
              <w:spacing w:before="200" w:after="1" w:line="200" w:lineRule="atLeast"/>
              <w:ind w:firstLine="539"/>
              <w:jc w:val="both"/>
              <w:rPr>
                <w:szCs w:val="20"/>
              </w:rPr>
            </w:pPr>
            <w:r w:rsidRPr="0049164E">
              <w:rPr>
                <w:szCs w:val="20"/>
              </w:rPr>
              <w:t xml:space="preserve">ВИЧ-инфекция с тяжелыми мнестико-интеллектуальными нарушениями (деменцией), двигательными неврологическими расстройствами, возникшими в </w:t>
            </w:r>
            <w:r w:rsidRPr="0049164E">
              <w:rPr>
                <w:szCs w:val="20"/>
              </w:rPr>
              <w:lastRenderedPageBreak/>
              <w:t>результате перенесенных оппортунистических и вторичных заболеваний, инсульта, черепно-мозговой травмы, злоупотребления психоактивными веществами;</w:t>
            </w:r>
          </w:p>
          <w:p w14:paraId="63934E03" w14:textId="77777777" w:rsidR="00D77A97" w:rsidRDefault="0049164E" w:rsidP="00F93A51">
            <w:pPr>
              <w:spacing w:before="200" w:after="1" w:line="200" w:lineRule="atLeast"/>
              <w:ind w:firstLine="539"/>
              <w:jc w:val="both"/>
              <w:rPr>
                <w:szCs w:val="20"/>
              </w:rPr>
            </w:pPr>
            <w:r w:rsidRPr="0049164E">
              <w:rPr>
                <w:szCs w:val="20"/>
              </w:rPr>
              <w:t>ВИЧ-инфекция с глубокими трофическими расстройствами (трофическими язвами, пролежнями);</w:t>
            </w:r>
          </w:p>
          <w:p w14:paraId="3943C70F" w14:textId="77777777" w:rsidR="0049164E" w:rsidRPr="003D23A7" w:rsidRDefault="0049164E" w:rsidP="00F93A51">
            <w:pPr>
              <w:spacing w:before="200" w:after="1" w:line="200" w:lineRule="atLeast"/>
              <w:ind w:firstLine="539"/>
              <w:jc w:val="both"/>
              <w:rPr>
                <w:szCs w:val="20"/>
              </w:rPr>
            </w:pPr>
            <w:r w:rsidRPr="003D23A7">
              <w:rPr>
                <w:rFonts w:cs="Arial"/>
                <w:szCs w:val="20"/>
              </w:rPr>
              <w:t xml:space="preserve">туберкулез с множественной лекарственной устойчивостью </w:t>
            </w:r>
            <w:r w:rsidRPr="003D23A7">
              <w:rPr>
                <w:rFonts w:cs="Arial"/>
                <w:szCs w:val="20"/>
                <w:shd w:val="clear" w:color="auto" w:fill="C0C0C0"/>
              </w:rPr>
              <w:t>или</w:t>
            </w:r>
            <w:r w:rsidRPr="003D23A7">
              <w:rPr>
                <w:rFonts w:cs="Arial"/>
                <w:szCs w:val="20"/>
              </w:rPr>
              <w:t xml:space="preserve"> туберкулез с широкой лекарственной устойчивостью при неэффективности 2 курсов полноценной контролируемой химиотерапии;</w:t>
            </w:r>
          </w:p>
          <w:p w14:paraId="783858F9" w14:textId="77777777" w:rsidR="0049164E" w:rsidRPr="003D23A7" w:rsidRDefault="0049164E" w:rsidP="00F93A51">
            <w:pPr>
              <w:spacing w:before="200" w:after="1" w:line="200" w:lineRule="atLeast"/>
              <w:ind w:firstLine="539"/>
              <w:jc w:val="both"/>
              <w:rPr>
                <w:szCs w:val="20"/>
              </w:rPr>
            </w:pPr>
            <w:r w:rsidRPr="003D23A7">
              <w:rPr>
                <w:rFonts w:cs="Arial"/>
                <w:szCs w:val="20"/>
              </w:rPr>
              <w:t xml:space="preserve">туберкулез с множественной лекарственной устойчивостью </w:t>
            </w:r>
            <w:r w:rsidRPr="003D23A7">
              <w:rPr>
                <w:rFonts w:cs="Arial"/>
                <w:szCs w:val="20"/>
                <w:shd w:val="clear" w:color="auto" w:fill="C0C0C0"/>
              </w:rPr>
              <w:t>или</w:t>
            </w:r>
            <w:r w:rsidRPr="003D23A7">
              <w:rPr>
                <w:rFonts w:cs="Arial"/>
                <w:szCs w:val="20"/>
              </w:rPr>
              <w:t xml:space="preserve"> туберкулез с широкой лекарственной устойчивостью после двукратного прерывания лечения при сохранении бактериовыделения, определяемого методом посева или двукратной микроскопией мокроты;</w:t>
            </w:r>
          </w:p>
          <w:p w14:paraId="6C9E924C" w14:textId="77777777" w:rsidR="0049164E" w:rsidRDefault="0049164E" w:rsidP="00F93A51">
            <w:pPr>
              <w:spacing w:before="200" w:after="1" w:line="200" w:lineRule="atLeast"/>
              <w:ind w:firstLine="539"/>
              <w:jc w:val="both"/>
              <w:rPr>
                <w:rFonts w:cs="Arial"/>
                <w:szCs w:val="20"/>
              </w:rPr>
            </w:pPr>
            <w:r w:rsidRPr="003D23A7">
              <w:rPr>
                <w:rFonts w:cs="Arial"/>
                <w:szCs w:val="20"/>
              </w:rPr>
              <w:t xml:space="preserve">фиброзно-кавернозный туберкулез легких, цирротический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 </w:t>
            </w:r>
            <w:r w:rsidRPr="003D23A7">
              <w:rPr>
                <w:rFonts w:cs="Arial"/>
                <w:szCs w:val="20"/>
                <w:shd w:val="clear" w:color="auto" w:fill="C0C0C0"/>
              </w:rPr>
              <w:t>органов</w:t>
            </w:r>
            <w:r w:rsidRPr="003D23A7">
              <w:rPr>
                <w:rFonts w:cs="Arial"/>
                <w:szCs w:val="20"/>
              </w:rPr>
              <w:t>;</w:t>
            </w:r>
          </w:p>
          <w:p w14:paraId="7AE69DA7" w14:textId="77777777" w:rsidR="0049164E" w:rsidRPr="0049164E" w:rsidRDefault="0049164E" w:rsidP="00F93A51">
            <w:pPr>
              <w:spacing w:before="200" w:after="1" w:line="200" w:lineRule="atLeast"/>
              <w:ind w:firstLine="539"/>
              <w:jc w:val="both"/>
              <w:rPr>
                <w:szCs w:val="20"/>
              </w:rPr>
            </w:pPr>
            <w:r w:rsidRPr="0049164E">
              <w:rPr>
                <w:szCs w:val="20"/>
              </w:rPr>
              <w:t>генерализованный туберкулез и отказ от высокоактивной антиретровирусной терапии у больных с сочетанием туберкулеза и ВИЧ-инфекции.</w:t>
            </w:r>
          </w:p>
          <w:p w14:paraId="7C3AFC3C" w14:textId="77777777" w:rsidR="0049164E" w:rsidRPr="0049164E" w:rsidRDefault="0049164E" w:rsidP="00F93A51">
            <w:pPr>
              <w:spacing w:after="1" w:line="200" w:lineRule="atLeast"/>
              <w:jc w:val="right"/>
              <w:rPr>
                <w:szCs w:val="20"/>
              </w:rPr>
            </w:pPr>
          </w:p>
          <w:p w14:paraId="7DEB91A3" w14:textId="77777777" w:rsidR="0049164E" w:rsidRPr="0049164E" w:rsidRDefault="0049164E" w:rsidP="00F93A51">
            <w:pPr>
              <w:spacing w:after="1" w:line="200" w:lineRule="atLeast"/>
              <w:jc w:val="right"/>
              <w:rPr>
                <w:szCs w:val="20"/>
              </w:rPr>
            </w:pPr>
          </w:p>
          <w:p w14:paraId="513F268E" w14:textId="77777777" w:rsidR="0049164E" w:rsidRPr="0049164E" w:rsidRDefault="0049164E" w:rsidP="00F93A51">
            <w:pPr>
              <w:spacing w:after="1" w:line="200" w:lineRule="atLeast"/>
              <w:jc w:val="right"/>
              <w:rPr>
                <w:szCs w:val="20"/>
              </w:rPr>
            </w:pPr>
          </w:p>
          <w:p w14:paraId="7EB6F7AA" w14:textId="77777777" w:rsidR="0049164E" w:rsidRPr="0049164E" w:rsidRDefault="0049164E" w:rsidP="00F93A51">
            <w:pPr>
              <w:spacing w:after="1" w:line="200" w:lineRule="atLeast"/>
              <w:jc w:val="right"/>
              <w:rPr>
                <w:szCs w:val="20"/>
              </w:rPr>
            </w:pPr>
          </w:p>
          <w:p w14:paraId="4C482C0B" w14:textId="77777777" w:rsidR="0049164E" w:rsidRPr="0049164E" w:rsidRDefault="0049164E" w:rsidP="00F93A51">
            <w:pPr>
              <w:spacing w:after="1" w:line="200" w:lineRule="atLeast"/>
              <w:jc w:val="right"/>
              <w:rPr>
                <w:szCs w:val="20"/>
              </w:rPr>
            </w:pPr>
          </w:p>
          <w:p w14:paraId="66B83438" w14:textId="77777777" w:rsidR="0049164E" w:rsidRDefault="0049164E" w:rsidP="00F93A51">
            <w:pPr>
              <w:spacing w:after="1" w:line="200" w:lineRule="atLeast"/>
              <w:jc w:val="right"/>
              <w:rPr>
                <w:szCs w:val="20"/>
              </w:rPr>
            </w:pPr>
            <w:bookmarkStart w:id="7" w:name="Р2_4"/>
            <w:bookmarkEnd w:id="7"/>
            <w:r w:rsidRPr="0049164E">
              <w:rPr>
                <w:szCs w:val="20"/>
              </w:rPr>
              <w:t>Приложение N 2</w:t>
            </w:r>
          </w:p>
          <w:p w14:paraId="3512DE69" w14:textId="77777777" w:rsidR="0049164E" w:rsidRPr="003D23A7" w:rsidRDefault="0049164E" w:rsidP="00F93A51">
            <w:pPr>
              <w:spacing w:after="1" w:line="200" w:lineRule="atLeast"/>
              <w:jc w:val="right"/>
              <w:rPr>
                <w:szCs w:val="20"/>
              </w:rPr>
            </w:pPr>
            <w:r w:rsidRPr="003D23A7">
              <w:rPr>
                <w:rFonts w:cs="Arial"/>
                <w:szCs w:val="20"/>
              </w:rPr>
              <w:t>к Положению об организации оказания</w:t>
            </w:r>
          </w:p>
          <w:p w14:paraId="2FEB2FFF" w14:textId="77777777" w:rsidR="0049164E" w:rsidRPr="003D23A7" w:rsidRDefault="0049164E" w:rsidP="00F93A51">
            <w:pPr>
              <w:spacing w:after="1" w:line="200" w:lineRule="atLeast"/>
              <w:jc w:val="right"/>
              <w:rPr>
                <w:szCs w:val="20"/>
              </w:rPr>
            </w:pPr>
            <w:r w:rsidRPr="003D23A7">
              <w:rPr>
                <w:rFonts w:cs="Arial"/>
                <w:szCs w:val="20"/>
              </w:rPr>
              <w:t>паллиативной медицинской помощи,</w:t>
            </w:r>
          </w:p>
          <w:p w14:paraId="6C9D18E9" w14:textId="77777777" w:rsidR="0049164E" w:rsidRPr="003D23A7" w:rsidRDefault="0049164E" w:rsidP="00F93A51">
            <w:pPr>
              <w:spacing w:after="1" w:line="200" w:lineRule="atLeast"/>
              <w:jc w:val="right"/>
              <w:rPr>
                <w:szCs w:val="20"/>
              </w:rPr>
            </w:pPr>
            <w:r w:rsidRPr="003D23A7">
              <w:rPr>
                <w:rFonts w:cs="Arial"/>
                <w:szCs w:val="20"/>
              </w:rPr>
              <w:t>включая порядок взаимодействия</w:t>
            </w:r>
          </w:p>
          <w:p w14:paraId="61D1833A" w14:textId="77777777" w:rsidR="0049164E" w:rsidRPr="003D23A7" w:rsidRDefault="0049164E" w:rsidP="00F93A51">
            <w:pPr>
              <w:spacing w:after="1" w:line="200" w:lineRule="atLeast"/>
              <w:jc w:val="right"/>
              <w:rPr>
                <w:szCs w:val="20"/>
              </w:rPr>
            </w:pPr>
            <w:r w:rsidRPr="003D23A7">
              <w:rPr>
                <w:rFonts w:cs="Arial"/>
                <w:szCs w:val="20"/>
              </w:rPr>
              <w:t>медицинских организаций, организаций</w:t>
            </w:r>
          </w:p>
          <w:p w14:paraId="3DA42728" w14:textId="77777777" w:rsidR="0049164E" w:rsidRPr="003D23A7" w:rsidRDefault="0049164E" w:rsidP="00F93A51">
            <w:pPr>
              <w:spacing w:after="1" w:line="200" w:lineRule="atLeast"/>
              <w:jc w:val="right"/>
              <w:rPr>
                <w:szCs w:val="20"/>
              </w:rPr>
            </w:pPr>
            <w:r w:rsidRPr="003D23A7">
              <w:rPr>
                <w:rFonts w:cs="Arial"/>
                <w:szCs w:val="20"/>
              </w:rPr>
              <w:t>социального обслуживания и общественных</w:t>
            </w:r>
          </w:p>
          <w:p w14:paraId="5D7EF043" w14:textId="77777777" w:rsidR="0049164E" w:rsidRPr="003D23A7" w:rsidRDefault="0049164E" w:rsidP="00F93A51">
            <w:pPr>
              <w:spacing w:after="1" w:line="200" w:lineRule="atLeast"/>
              <w:jc w:val="right"/>
              <w:rPr>
                <w:szCs w:val="20"/>
              </w:rPr>
            </w:pPr>
            <w:r w:rsidRPr="003D23A7">
              <w:rPr>
                <w:rFonts w:cs="Arial"/>
                <w:szCs w:val="20"/>
              </w:rPr>
              <w:t>объединений, иных некоммерческих</w:t>
            </w:r>
          </w:p>
          <w:p w14:paraId="69D42629" w14:textId="77777777" w:rsidR="0049164E" w:rsidRPr="003D23A7" w:rsidRDefault="0049164E" w:rsidP="00F93A51">
            <w:pPr>
              <w:spacing w:after="1" w:line="200" w:lineRule="atLeast"/>
              <w:jc w:val="right"/>
              <w:rPr>
                <w:szCs w:val="20"/>
              </w:rPr>
            </w:pPr>
            <w:r w:rsidRPr="003D23A7">
              <w:rPr>
                <w:rFonts w:cs="Arial"/>
                <w:szCs w:val="20"/>
              </w:rPr>
              <w:t>организаций, осуществляющих свою</w:t>
            </w:r>
          </w:p>
          <w:p w14:paraId="0AC8DB59" w14:textId="77777777" w:rsidR="0049164E" w:rsidRPr="003D23A7" w:rsidRDefault="0049164E" w:rsidP="00F93A51">
            <w:pPr>
              <w:spacing w:after="1" w:line="200" w:lineRule="atLeast"/>
              <w:jc w:val="right"/>
              <w:rPr>
                <w:szCs w:val="20"/>
              </w:rPr>
            </w:pPr>
            <w:r w:rsidRPr="003D23A7">
              <w:rPr>
                <w:rFonts w:cs="Arial"/>
                <w:szCs w:val="20"/>
              </w:rPr>
              <w:t>деятельность в сфере охраны здоровья,</w:t>
            </w:r>
          </w:p>
          <w:p w14:paraId="5693A0C0" w14:textId="77777777" w:rsidR="0049164E" w:rsidRPr="003D23A7" w:rsidRDefault="0049164E" w:rsidP="00F93A51">
            <w:pPr>
              <w:spacing w:after="1" w:line="200" w:lineRule="atLeast"/>
              <w:jc w:val="right"/>
              <w:rPr>
                <w:szCs w:val="20"/>
              </w:rPr>
            </w:pPr>
            <w:r w:rsidRPr="003D23A7">
              <w:rPr>
                <w:rFonts w:cs="Arial"/>
                <w:szCs w:val="20"/>
              </w:rPr>
              <w:lastRenderedPageBreak/>
              <w:t>утвержденному приказом Министерства</w:t>
            </w:r>
          </w:p>
          <w:p w14:paraId="788AC129" w14:textId="77777777" w:rsidR="0049164E" w:rsidRPr="003D23A7" w:rsidRDefault="0049164E" w:rsidP="00F93A51">
            <w:pPr>
              <w:spacing w:after="1" w:line="200" w:lineRule="atLeast"/>
              <w:jc w:val="right"/>
              <w:rPr>
                <w:szCs w:val="20"/>
              </w:rPr>
            </w:pPr>
            <w:r w:rsidRPr="003D23A7">
              <w:rPr>
                <w:rFonts w:cs="Arial"/>
                <w:szCs w:val="20"/>
              </w:rPr>
              <w:t>здравоохранения Российской Федерации</w:t>
            </w:r>
          </w:p>
          <w:p w14:paraId="7E2132CF" w14:textId="77777777" w:rsidR="0049164E" w:rsidRPr="003D23A7" w:rsidRDefault="0049164E" w:rsidP="00F93A51">
            <w:pPr>
              <w:spacing w:after="1" w:line="200" w:lineRule="atLeast"/>
              <w:jc w:val="right"/>
              <w:rPr>
                <w:szCs w:val="20"/>
              </w:rPr>
            </w:pPr>
            <w:r w:rsidRPr="003D23A7">
              <w:rPr>
                <w:rFonts w:cs="Arial"/>
                <w:szCs w:val="20"/>
              </w:rPr>
              <w:t>и Министерства труда и социальной</w:t>
            </w:r>
          </w:p>
          <w:p w14:paraId="5AA72536" w14:textId="77777777" w:rsidR="0049164E" w:rsidRPr="003D23A7" w:rsidRDefault="0049164E" w:rsidP="00F93A51">
            <w:pPr>
              <w:spacing w:after="1" w:line="200" w:lineRule="atLeast"/>
              <w:jc w:val="right"/>
              <w:rPr>
                <w:szCs w:val="20"/>
              </w:rPr>
            </w:pPr>
            <w:r w:rsidRPr="003D23A7">
              <w:rPr>
                <w:rFonts w:cs="Arial"/>
                <w:szCs w:val="20"/>
              </w:rPr>
              <w:t>защиты Российской Федерации</w:t>
            </w:r>
          </w:p>
          <w:p w14:paraId="72AB6A1D" w14:textId="594B65C0" w:rsidR="0049164E" w:rsidRDefault="0049164E" w:rsidP="00F93A51">
            <w:pPr>
              <w:spacing w:after="1" w:line="200" w:lineRule="atLeast"/>
              <w:jc w:val="right"/>
              <w:rPr>
                <w:szCs w:val="20"/>
              </w:rPr>
            </w:pPr>
            <w:r w:rsidRPr="003D23A7">
              <w:rPr>
                <w:rFonts w:cs="Arial"/>
                <w:szCs w:val="20"/>
              </w:rPr>
              <w:t xml:space="preserve">от </w:t>
            </w:r>
            <w:r w:rsidRPr="003D23A7">
              <w:rPr>
                <w:rFonts w:cs="Arial"/>
                <w:szCs w:val="20"/>
                <w:shd w:val="clear" w:color="auto" w:fill="C0C0C0"/>
              </w:rPr>
              <w:t>14 апреля 2025</w:t>
            </w:r>
            <w:r w:rsidRPr="003D23A7">
              <w:rPr>
                <w:rFonts w:cs="Arial"/>
                <w:szCs w:val="20"/>
              </w:rPr>
              <w:t xml:space="preserve"> г. N </w:t>
            </w:r>
            <w:r w:rsidRPr="003D23A7">
              <w:rPr>
                <w:rFonts w:cs="Arial"/>
                <w:szCs w:val="20"/>
                <w:shd w:val="clear" w:color="auto" w:fill="C0C0C0"/>
              </w:rPr>
              <w:t>208н</w:t>
            </w:r>
            <w:r w:rsidRPr="003D23A7">
              <w:rPr>
                <w:rFonts w:cs="Arial"/>
                <w:szCs w:val="20"/>
              </w:rPr>
              <w:t>/</w:t>
            </w:r>
            <w:r w:rsidRPr="003D23A7">
              <w:rPr>
                <w:rFonts w:cs="Arial"/>
                <w:szCs w:val="20"/>
                <w:shd w:val="clear" w:color="auto" w:fill="C0C0C0"/>
              </w:rPr>
              <w:t>243н</w:t>
            </w:r>
          </w:p>
          <w:p w14:paraId="4C1A6EED" w14:textId="77777777" w:rsidR="0049164E" w:rsidRDefault="0049164E" w:rsidP="00F93A51">
            <w:pPr>
              <w:spacing w:after="1" w:line="200" w:lineRule="atLeast"/>
              <w:jc w:val="both"/>
              <w:rPr>
                <w:szCs w:val="20"/>
              </w:rPr>
            </w:pPr>
          </w:p>
          <w:p w14:paraId="4B5D3CE8" w14:textId="77777777" w:rsidR="0049164E" w:rsidRPr="0049164E" w:rsidRDefault="0049164E" w:rsidP="00F93A51">
            <w:pPr>
              <w:spacing w:after="1" w:line="200" w:lineRule="atLeast"/>
              <w:jc w:val="center"/>
              <w:rPr>
                <w:szCs w:val="20"/>
              </w:rPr>
            </w:pPr>
            <w:r w:rsidRPr="0049164E">
              <w:rPr>
                <w:b/>
                <w:bCs/>
                <w:szCs w:val="20"/>
              </w:rPr>
              <w:t>ПРАВИЛА</w:t>
            </w:r>
          </w:p>
          <w:p w14:paraId="52F65C1C" w14:textId="77777777" w:rsidR="0049164E" w:rsidRPr="0049164E" w:rsidRDefault="0049164E" w:rsidP="00F93A51">
            <w:pPr>
              <w:spacing w:after="1" w:line="200" w:lineRule="atLeast"/>
              <w:jc w:val="center"/>
              <w:rPr>
                <w:szCs w:val="20"/>
              </w:rPr>
            </w:pPr>
            <w:r w:rsidRPr="0049164E">
              <w:rPr>
                <w:b/>
                <w:bCs/>
                <w:szCs w:val="20"/>
              </w:rPr>
              <w:t>ОРГАНИЗАЦИИ ДЕЯТЕЛЬНОСТИ КАБИНЕТА ПАЛЛИАТИВНОЙ МЕДИЦИНСКОЙ</w:t>
            </w:r>
          </w:p>
          <w:p w14:paraId="0041C775" w14:textId="50387C95" w:rsidR="0049164E" w:rsidRPr="0049164E" w:rsidRDefault="0049164E" w:rsidP="00F93A51">
            <w:pPr>
              <w:spacing w:after="1" w:line="200" w:lineRule="atLeast"/>
              <w:jc w:val="center"/>
              <w:rPr>
                <w:szCs w:val="20"/>
              </w:rPr>
            </w:pPr>
            <w:r w:rsidRPr="0049164E">
              <w:rPr>
                <w:b/>
                <w:bCs/>
                <w:szCs w:val="20"/>
              </w:rPr>
              <w:t>ПОМОЩИ ВЗРОСЛЫМ</w:t>
            </w:r>
          </w:p>
          <w:p w14:paraId="3832DCA3" w14:textId="2D1E58CF" w:rsidR="0049164E" w:rsidRPr="003D23A7" w:rsidRDefault="0049164E" w:rsidP="00F93A51">
            <w:pPr>
              <w:spacing w:after="1" w:line="200" w:lineRule="atLeast"/>
              <w:jc w:val="both"/>
              <w:rPr>
                <w:szCs w:val="20"/>
              </w:rPr>
            </w:pPr>
          </w:p>
        </w:tc>
      </w:tr>
      <w:tr w:rsidR="00D77A97" w:rsidRPr="003D23A7" w14:paraId="08A5FA4A" w14:textId="77777777" w:rsidTr="003D23A7">
        <w:tc>
          <w:tcPr>
            <w:tcW w:w="7597" w:type="dxa"/>
          </w:tcPr>
          <w:p w14:paraId="6AFE880D" w14:textId="77777777" w:rsidR="0049164E" w:rsidRDefault="0049164E" w:rsidP="00F93A51">
            <w:pPr>
              <w:spacing w:after="1" w:line="200" w:lineRule="atLeast"/>
              <w:ind w:firstLine="539"/>
              <w:jc w:val="both"/>
              <w:rPr>
                <w:rFonts w:cs="Arial"/>
                <w:szCs w:val="20"/>
              </w:rPr>
            </w:pPr>
          </w:p>
          <w:p w14:paraId="5158E7EE" w14:textId="0A01FC56" w:rsidR="00D77A97" w:rsidRPr="003D23A7" w:rsidRDefault="0049164E" w:rsidP="00F93A51">
            <w:pPr>
              <w:spacing w:after="1" w:line="200" w:lineRule="atLeast"/>
              <w:ind w:firstLine="539"/>
              <w:jc w:val="both"/>
              <w:rPr>
                <w:szCs w:val="20"/>
              </w:rPr>
            </w:pPr>
            <w:r w:rsidRPr="0049164E">
              <w:rPr>
                <w:rFonts w:cs="Arial"/>
                <w:strike/>
                <w:color w:val="FF0000"/>
                <w:szCs w:val="20"/>
              </w:rPr>
              <w:t xml:space="preserve">1. </w:t>
            </w:r>
            <w:r w:rsidRPr="003D23A7">
              <w:rPr>
                <w:rFonts w:cs="Arial"/>
                <w:strike/>
                <w:color w:val="FF0000"/>
                <w:szCs w:val="20"/>
              </w:rPr>
              <w:t>Настоящие Правила устанавливают порядок организации деятельности кабинета</w:t>
            </w:r>
            <w:r w:rsidRPr="0049164E">
              <w:rPr>
                <w:rFonts w:cs="Arial"/>
                <w:strike/>
                <w:color w:val="FF0000"/>
                <w:szCs w:val="20"/>
              </w:rPr>
              <w:t xml:space="preserve"> паллиативной медицинской помощи взрослым (далее - Кабинет</w:t>
            </w:r>
            <w:r w:rsidRPr="003D23A7">
              <w:rPr>
                <w:rFonts w:cs="Arial"/>
                <w:strike/>
                <w:color w:val="FF0000"/>
                <w:szCs w:val="20"/>
              </w:rPr>
              <w:t>).</w:t>
            </w:r>
          </w:p>
        </w:tc>
        <w:tc>
          <w:tcPr>
            <w:tcW w:w="7597" w:type="dxa"/>
          </w:tcPr>
          <w:p w14:paraId="5AC6688E" w14:textId="77777777" w:rsidR="00D77A97" w:rsidRPr="003D23A7" w:rsidRDefault="00D77A97" w:rsidP="00F93A51">
            <w:pPr>
              <w:spacing w:after="1" w:line="200" w:lineRule="atLeast"/>
              <w:jc w:val="both"/>
              <w:rPr>
                <w:szCs w:val="20"/>
              </w:rPr>
            </w:pPr>
          </w:p>
        </w:tc>
      </w:tr>
      <w:tr w:rsidR="00D77A97" w:rsidRPr="003D23A7" w14:paraId="06B1705B" w14:textId="77777777" w:rsidTr="003D23A7">
        <w:tc>
          <w:tcPr>
            <w:tcW w:w="7597" w:type="dxa"/>
          </w:tcPr>
          <w:p w14:paraId="627F8F2B" w14:textId="77914510" w:rsidR="00D77A97" w:rsidRPr="003D23A7" w:rsidRDefault="0049164E" w:rsidP="00F93A51">
            <w:pPr>
              <w:spacing w:before="200" w:after="1" w:line="200" w:lineRule="atLeast"/>
              <w:ind w:firstLine="539"/>
              <w:jc w:val="both"/>
              <w:rPr>
                <w:szCs w:val="20"/>
              </w:rPr>
            </w:pPr>
            <w:r w:rsidRPr="003D23A7">
              <w:rPr>
                <w:rFonts w:cs="Arial"/>
                <w:strike/>
                <w:color w:val="FF0000"/>
                <w:szCs w:val="20"/>
              </w:rPr>
              <w:t>2.</w:t>
            </w:r>
            <w:r w:rsidRPr="0049164E">
              <w:rPr>
                <w:rFonts w:cs="Arial"/>
                <w:szCs w:val="20"/>
              </w:rPr>
              <w:t xml:space="preserve"> Кабинет </w:t>
            </w:r>
            <w:r w:rsidRPr="003D23A7">
              <w:rPr>
                <w:rFonts w:cs="Arial"/>
                <w:szCs w:val="20"/>
              </w:rPr>
              <w:t xml:space="preserve">является структурным подразделением медицинской организации или иной организации, осуществляющей медицинскую деятельность, и создается </w:t>
            </w:r>
            <w:r w:rsidRPr="003D23A7">
              <w:rPr>
                <w:rFonts w:cs="Arial"/>
                <w:strike/>
                <w:color w:val="FF0000"/>
                <w:szCs w:val="20"/>
              </w:rPr>
              <w:t>в целях</w:t>
            </w:r>
            <w:r w:rsidRPr="003D23A7">
              <w:rPr>
                <w:rFonts w:cs="Arial"/>
                <w:szCs w:val="20"/>
              </w:rPr>
              <w:t xml:space="preserve"> оказания паллиативной специализированной медицинской помощи взрослым в амбулаторных условиях.</w:t>
            </w:r>
          </w:p>
        </w:tc>
        <w:tc>
          <w:tcPr>
            <w:tcW w:w="7597" w:type="dxa"/>
          </w:tcPr>
          <w:p w14:paraId="2987BDEC" w14:textId="77777777" w:rsidR="0049164E" w:rsidRDefault="0049164E" w:rsidP="00F93A51">
            <w:pPr>
              <w:spacing w:after="1" w:line="200" w:lineRule="atLeast"/>
              <w:ind w:firstLine="539"/>
              <w:jc w:val="both"/>
              <w:rPr>
                <w:rFonts w:cs="Arial"/>
                <w:szCs w:val="20"/>
              </w:rPr>
            </w:pPr>
          </w:p>
          <w:p w14:paraId="52A45DDB" w14:textId="756C616C" w:rsidR="00D77A97" w:rsidRPr="003D23A7" w:rsidRDefault="0049164E" w:rsidP="00F93A51">
            <w:pPr>
              <w:spacing w:after="1" w:line="200" w:lineRule="atLeast"/>
              <w:ind w:firstLine="539"/>
              <w:jc w:val="both"/>
              <w:rPr>
                <w:szCs w:val="20"/>
              </w:rPr>
            </w:pPr>
            <w:r w:rsidRPr="0049164E">
              <w:rPr>
                <w:rFonts w:cs="Arial"/>
                <w:szCs w:val="20"/>
                <w:shd w:val="clear" w:color="auto" w:fill="C0C0C0"/>
              </w:rPr>
              <w:t>1.</w:t>
            </w:r>
            <w:r w:rsidRPr="003D23A7">
              <w:rPr>
                <w:rFonts w:cs="Arial"/>
                <w:szCs w:val="20"/>
              </w:rPr>
              <w:t xml:space="preserve"> </w:t>
            </w:r>
            <w:r w:rsidRPr="0049164E">
              <w:rPr>
                <w:rFonts w:cs="Arial"/>
                <w:szCs w:val="20"/>
              </w:rPr>
              <w:t>Кабинет</w:t>
            </w:r>
            <w:r w:rsidRPr="003D23A7">
              <w:rPr>
                <w:rFonts w:cs="Arial"/>
                <w:szCs w:val="20"/>
              </w:rPr>
              <w:t xml:space="preserve"> </w:t>
            </w:r>
            <w:r w:rsidRPr="0049164E">
              <w:rPr>
                <w:rFonts w:cs="Arial"/>
                <w:szCs w:val="20"/>
                <w:shd w:val="clear" w:color="auto" w:fill="C0C0C0"/>
              </w:rPr>
              <w:t>паллиативной медицинской помощи взрослым (далее - Кабинет</w:t>
            </w:r>
            <w:r w:rsidRPr="003D23A7">
              <w:rPr>
                <w:rFonts w:cs="Arial"/>
                <w:szCs w:val="20"/>
                <w:shd w:val="clear" w:color="auto" w:fill="C0C0C0"/>
              </w:rPr>
              <w:t>)</w:t>
            </w:r>
            <w:r w:rsidRPr="003D23A7">
              <w:rPr>
                <w:rFonts w:cs="Arial"/>
                <w:szCs w:val="20"/>
              </w:rPr>
              <w:t xml:space="preserve"> является структурным подразделением медицинской организации или иной организации, осуществляющей медицинскую деятельность, и создается </w:t>
            </w:r>
            <w:r w:rsidRPr="003D23A7">
              <w:rPr>
                <w:rFonts w:cs="Arial"/>
                <w:szCs w:val="20"/>
                <w:shd w:val="clear" w:color="auto" w:fill="C0C0C0"/>
              </w:rPr>
              <w:t>для</w:t>
            </w:r>
            <w:r w:rsidRPr="003D23A7">
              <w:rPr>
                <w:rFonts w:cs="Arial"/>
                <w:szCs w:val="20"/>
              </w:rPr>
              <w:t xml:space="preserve"> оказания паллиативной специализированной медицинской помощи взрослым в амбулаторных условиях.</w:t>
            </w:r>
          </w:p>
        </w:tc>
      </w:tr>
      <w:tr w:rsidR="003D23A7" w:rsidRPr="003D23A7" w14:paraId="085BAC3D" w14:textId="77777777" w:rsidTr="003D23A7">
        <w:tc>
          <w:tcPr>
            <w:tcW w:w="7597" w:type="dxa"/>
          </w:tcPr>
          <w:p w14:paraId="58E33C27" w14:textId="77777777" w:rsidR="003D23A7" w:rsidRDefault="0049164E" w:rsidP="00F93A51">
            <w:pPr>
              <w:spacing w:before="200" w:after="1" w:line="200" w:lineRule="atLeast"/>
              <w:ind w:firstLine="539"/>
              <w:jc w:val="both"/>
              <w:rPr>
                <w:rFonts w:cs="Arial"/>
                <w:szCs w:val="20"/>
              </w:rPr>
            </w:pPr>
            <w:bookmarkStart w:id="8" w:name="П127"/>
            <w:bookmarkEnd w:id="8"/>
            <w:r w:rsidRPr="003D23A7">
              <w:rPr>
                <w:rFonts w:cs="Arial"/>
                <w:strike/>
                <w:color w:val="FF0000"/>
                <w:szCs w:val="20"/>
              </w:rPr>
              <w:t>3.</w:t>
            </w:r>
            <w:r w:rsidRPr="009E6796">
              <w:rPr>
                <w:rFonts w:cs="Arial"/>
                <w:szCs w:val="20"/>
              </w:rPr>
              <w:t xml:space="preserve"> Структура и штатная численность Кабинета устанавливаются руководителем медицинской организации, в </w:t>
            </w:r>
            <w:r w:rsidRPr="003D23A7">
              <w:rPr>
                <w:rFonts w:cs="Arial"/>
                <w:strike/>
                <w:color w:val="FF0000"/>
                <w:szCs w:val="20"/>
              </w:rPr>
              <w:t>составе</w:t>
            </w:r>
            <w:r w:rsidRPr="009E6796">
              <w:rPr>
                <w:rFonts w:cs="Arial"/>
                <w:szCs w:val="20"/>
              </w:rPr>
              <w:t xml:space="preserve"> которой он создан, исходя из объема проводимой работы, </w:t>
            </w:r>
            <w:r w:rsidRPr="003D23A7">
              <w:rPr>
                <w:rFonts w:cs="Arial"/>
                <w:strike/>
                <w:color w:val="FF0000"/>
                <w:szCs w:val="20"/>
              </w:rPr>
              <w:t>а также</w:t>
            </w:r>
            <w:r w:rsidRPr="009E6796">
              <w:rPr>
                <w:rFonts w:cs="Arial"/>
                <w:szCs w:val="20"/>
              </w:rPr>
              <w:t xml:space="preserve"> с учетом рекомендуемых штатных нормативов </w:t>
            </w:r>
            <w:r w:rsidRPr="003D23A7">
              <w:rPr>
                <w:rFonts w:cs="Arial"/>
                <w:strike/>
                <w:color w:val="FF0000"/>
                <w:szCs w:val="20"/>
              </w:rPr>
              <w:t>кабинета</w:t>
            </w:r>
            <w:r w:rsidRPr="0049164E">
              <w:rPr>
                <w:rFonts w:cs="Arial"/>
                <w:strike/>
                <w:color w:val="FF0000"/>
                <w:szCs w:val="20"/>
              </w:rPr>
              <w:t xml:space="preserve"> паллиативной медицинской помощи </w:t>
            </w:r>
            <w:r w:rsidRPr="003D23A7">
              <w:rPr>
                <w:rFonts w:cs="Arial"/>
                <w:strike/>
                <w:color w:val="FF0000"/>
                <w:szCs w:val="20"/>
              </w:rPr>
              <w:t>взрослым (приложение</w:t>
            </w:r>
            <w:r w:rsidRPr="009E6796">
              <w:rPr>
                <w:rFonts w:cs="Arial"/>
                <w:szCs w:val="20"/>
              </w:rPr>
              <w:t xml:space="preserve"> N 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5AE6630B" w14:textId="3DC1CB6A" w:rsidR="009E6796" w:rsidRPr="003D23A7" w:rsidRDefault="00A9245F" w:rsidP="009E6796">
            <w:pPr>
              <w:spacing w:after="1" w:line="200" w:lineRule="atLeast"/>
              <w:jc w:val="both"/>
              <w:rPr>
                <w:szCs w:val="20"/>
              </w:rPr>
            </w:pPr>
            <w:hyperlink w:anchor="П128" w:history="1">
              <w:r w:rsidR="009E6796" w:rsidRPr="009E6796">
                <w:rPr>
                  <w:rStyle w:val="a3"/>
                  <w:szCs w:val="20"/>
                </w:rPr>
                <w:t>См. схожий фрагмент в сравниваемом документе</w:t>
              </w:r>
            </w:hyperlink>
          </w:p>
        </w:tc>
        <w:tc>
          <w:tcPr>
            <w:tcW w:w="7597" w:type="dxa"/>
          </w:tcPr>
          <w:p w14:paraId="4A826B50" w14:textId="0BB88F7E" w:rsidR="003D23A7" w:rsidRPr="003D23A7" w:rsidRDefault="003D23A7" w:rsidP="009E6796">
            <w:pPr>
              <w:spacing w:after="1" w:line="200" w:lineRule="atLeast"/>
              <w:jc w:val="both"/>
              <w:rPr>
                <w:szCs w:val="20"/>
              </w:rPr>
            </w:pPr>
          </w:p>
        </w:tc>
      </w:tr>
      <w:tr w:rsidR="0049164E" w:rsidRPr="003D23A7" w14:paraId="425348EE" w14:textId="77777777" w:rsidTr="003D23A7">
        <w:tc>
          <w:tcPr>
            <w:tcW w:w="7597" w:type="dxa"/>
          </w:tcPr>
          <w:p w14:paraId="43FF8E59" w14:textId="7C0F763E" w:rsidR="0049164E" w:rsidRPr="003D23A7" w:rsidRDefault="0049164E" w:rsidP="00F93A51">
            <w:pPr>
              <w:spacing w:before="200" w:after="1" w:line="200" w:lineRule="atLeast"/>
              <w:ind w:firstLine="539"/>
              <w:jc w:val="both"/>
              <w:rPr>
                <w:szCs w:val="20"/>
              </w:rPr>
            </w:pPr>
            <w:r w:rsidRPr="003D23A7">
              <w:rPr>
                <w:rFonts w:cs="Arial"/>
                <w:strike/>
                <w:color w:val="FF0000"/>
                <w:szCs w:val="20"/>
              </w:rPr>
              <w:lastRenderedPageBreak/>
              <w:t>4.</w:t>
            </w:r>
            <w:r w:rsidRPr="0049164E">
              <w:rPr>
                <w:rFonts w:cs="Arial"/>
                <w:szCs w:val="20"/>
              </w:rPr>
              <w:t xml:space="preserve"> На должность врача Кабинета </w:t>
            </w:r>
            <w:r w:rsidRPr="003D23A7">
              <w:rPr>
                <w:rFonts w:cs="Arial"/>
                <w:szCs w:val="20"/>
              </w:rPr>
              <w:t xml:space="preserve">назначается </w:t>
            </w:r>
            <w:r w:rsidRPr="003D23A7">
              <w:rPr>
                <w:rFonts w:cs="Arial"/>
                <w:strike/>
                <w:color w:val="FF0000"/>
                <w:szCs w:val="20"/>
              </w:rPr>
              <w:t>врач</w:t>
            </w:r>
            <w:r w:rsidRPr="003D23A7">
              <w:rPr>
                <w:rFonts w:cs="Arial"/>
                <w:szCs w:val="20"/>
              </w:rPr>
              <w:t>, соответствующий требованиям профессионального стандарта "Врач по паллиативной медицинской помощи</w:t>
            </w:r>
            <w:r w:rsidRPr="0049164E">
              <w:rPr>
                <w:rFonts w:cs="Arial"/>
                <w:szCs w:val="20"/>
              </w:rPr>
              <w:t>"</w:t>
            </w:r>
            <w:r w:rsidRPr="003D23A7">
              <w:rPr>
                <w:rFonts w:cs="Arial"/>
                <w:szCs w:val="20"/>
              </w:rPr>
              <w:t xml:space="preserve"> &lt;</w:t>
            </w:r>
            <w:r w:rsidRPr="003D23A7">
              <w:rPr>
                <w:rFonts w:cs="Arial"/>
                <w:strike/>
                <w:color w:val="FF0000"/>
                <w:szCs w:val="20"/>
              </w:rPr>
              <w:t>1</w:t>
            </w:r>
            <w:r w:rsidRPr="003D23A7">
              <w:rPr>
                <w:rFonts w:cs="Arial"/>
                <w:szCs w:val="20"/>
              </w:rPr>
              <w:t>&gt;.</w:t>
            </w:r>
          </w:p>
        </w:tc>
        <w:tc>
          <w:tcPr>
            <w:tcW w:w="7597" w:type="dxa"/>
          </w:tcPr>
          <w:p w14:paraId="5AB73AB0" w14:textId="78381C6F" w:rsidR="0049164E" w:rsidRPr="003D23A7" w:rsidRDefault="0049164E" w:rsidP="00F93A51">
            <w:pPr>
              <w:spacing w:before="200" w:after="1" w:line="200" w:lineRule="atLeast"/>
              <w:ind w:firstLine="539"/>
              <w:jc w:val="both"/>
              <w:rPr>
                <w:szCs w:val="20"/>
              </w:rPr>
            </w:pPr>
            <w:r w:rsidRPr="003D23A7">
              <w:rPr>
                <w:rFonts w:cs="Arial"/>
                <w:szCs w:val="20"/>
                <w:shd w:val="clear" w:color="auto" w:fill="C0C0C0"/>
              </w:rPr>
              <w:t>2.</w:t>
            </w:r>
            <w:r w:rsidRPr="0049164E">
              <w:rPr>
                <w:rFonts w:cs="Arial"/>
                <w:szCs w:val="20"/>
              </w:rPr>
              <w:t xml:space="preserve"> На должность врача </w:t>
            </w:r>
            <w:r w:rsidRPr="003D23A7">
              <w:rPr>
                <w:rFonts w:cs="Arial"/>
                <w:szCs w:val="20"/>
                <w:shd w:val="clear" w:color="auto" w:fill="C0C0C0"/>
              </w:rPr>
              <w:t>по</w:t>
            </w:r>
            <w:r w:rsidRPr="0049164E">
              <w:rPr>
                <w:rFonts w:cs="Arial"/>
                <w:szCs w:val="20"/>
                <w:shd w:val="clear" w:color="auto" w:fill="C0C0C0"/>
              </w:rPr>
              <w:t xml:space="preserve"> паллиативной медицинской помощи</w:t>
            </w:r>
            <w:r w:rsidRPr="003D23A7">
              <w:rPr>
                <w:rFonts w:cs="Arial"/>
                <w:szCs w:val="20"/>
              </w:rPr>
              <w:t xml:space="preserve"> Кабинета назначается </w:t>
            </w:r>
            <w:r w:rsidRPr="003D23A7">
              <w:rPr>
                <w:rFonts w:cs="Arial"/>
                <w:szCs w:val="20"/>
                <w:shd w:val="clear" w:color="auto" w:fill="C0C0C0"/>
              </w:rPr>
              <w:t>специалист</w:t>
            </w:r>
            <w:r w:rsidRPr="003D23A7">
              <w:rPr>
                <w:rFonts w:cs="Arial"/>
                <w:szCs w:val="20"/>
              </w:rPr>
              <w:t xml:space="preserve">, соответствующий </w:t>
            </w:r>
            <w:r w:rsidRPr="003D23A7">
              <w:rPr>
                <w:rFonts w:cs="Arial"/>
                <w:szCs w:val="20"/>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sidRPr="003D23A7">
              <w:rPr>
                <w:rFonts w:cs="Arial"/>
                <w:szCs w:val="20"/>
              </w:rPr>
              <w:t xml:space="preserve"> требованиям профессионального стандарта "Врач по паллиативной медицинской помощи</w:t>
            </w:r>
            <w:r w:rsidRPr="0049164E">
              <w:rPr>
                <w:rFonts w:cs="Arial"/>
                <w:szCs w:val="20"/>
              </w:rPr>
              <w:t>"</w:t>
            </w:r>
            <w:r w:rsidRPr="003D23A7">
              <w:rPr>
                <w:rFonts w:cs="Arial"/>
                <w:szCs w:val="20"/>
                <w:shd w:val="clear" w:color="auto" w:fill="C0C0C0"/>
              </w:rPr>
              <w:t>, утвержденного приказом Министерства труда и социальной защиты Российской Федерации от 22 июня 2018 г. N 409н</w:t>
            </w:r>
            <w:r w:rsidRPr="003D23A7">
              <w:rPr>
                <w:rFonts w:cs="Arial"/>
                <w:szCs w:val="20"/>
              </w:rPr>
              <w:t xml:space="preserve"> &lt;</w:t>
            </w:r>
            <w:r w:rsidRPr="003D23A7">
              <w:rPr>
                <w:rFonts w:cs="Arial"/>
                <w:szCs w:val="20"/>
                <w:shd w:val="clear" w:color="auto" w:fill="C0C0C0"/>
              </w:rPr>
              <w:t>2</w:t>
            </w:r>
            <w:r w:rsidRPr="003D23A7">
              <w:rPr>
                <w:rFonts w:cs="Arial"/>
                <w:szCs w:val="20"/>
              </w:rPr>
              <w:t>&gt;.</w:t>
            </w:r>
          </w:p>
        </w:tc>
      </w:tr>
      <w:tr w:rsidR="003D23A7" w:rsidRPr="003D23A7" w14:paraId="00B246C9" w14:textId="77777777" w:rsidTr="003D23A7">
        <w:tc>
          <w:tcPr>
            <w:tcW w:w="7597" w:type="dxa"/>
          </w:tcPr>
          <w:p w14:paraId="29CB3FBE" w14:textId="77777777" w:rsidR="0049164E" w:rsidRDefault="0049164E" w:rsidP="00F93A51">
            <w:pPr>
              <w:spacing w:before="200" w:after="1" w:line="200" w:lineRule="atLeast"/>
              <w:ind w:firstLine="539"/>
              <w:jc w:val="both"/>
              <w:rPr>
                <w:rFonts w:cs="Arial"/>
                <w:szCs w:val="20"/>
              </w:rPr>
            </w:pPr>
            <w:r w:rsidRPr="0049164E">
              <w:rPr>
                <w:rFonts w:cs="Arial"/>
                <w:szCs w:val="20"/>
              </w:rPr>
              <w:t>--------------------------------</w:t>
            </w:r>
          </w:p>
          <w:p w14:paraId="1021A7E2" w14:textId="78188C1D" w:rsidR="003D23A7" w:rsidRPr="003D23A7" w:rsidRDefault="0049164E" w:rsidP="00F93A51">
            <w:pPr>
              <w:spacing w:before="200" w:after="1" w:line="200" w:lineRule="atLeast"/>
              <w:ind w:firstLine="539"/>
              <w:jc w:val="both"/>
              <w:rPr>
                <w:szCs w:val="20"/>
              </w:rPr>
            </w:pPr>
            <w:r w:rsidRPr="003D23A7">
              <w:rPr>
                <w:rFonts w:cs="Arial"/>
                <w:szCs w:val="20"/>
              </w:rPr>
              <w:t>&lt;</w:t>
            </w:r>
            <w:r w:rsidRPr="0049164E">
              <w:rPr>
                <w:rFonts w:cs="Arial"/>
                <w:strike/>
                <w:color w:val="FF0000"/>
                <w:szCs w:val="20"/>
              </w:rPr>
              <w:t>1</w:t>
            </w:r>
            <w:r w:rsidRPr="003D23A7">
              <w:rPr>
                <w:rFonts w:cs="Arial"/>
                <w:szCs w:val="20"/>
              </w:rPr>
              <w:t xml:space="preserve">&gt; </w:t>
            </w:r>
            <w:r w:rsidRPr="003D23A7">
              <w:rPr>
                <w:rFonts w:cs="Arial"/>
                <w:strike/>
                <w:color w:val="FF0000"/>
                <w:szCs w:val="20"/>
              </w:rPr>
              <w:t>Приказ Министерства труда и социальной защиты</w:t>
            </w:r>
            <w:r w:rsidRPr="0049164E">
              <w:rPr>
                <w:rFonts w:cs="Arial"/>
                <w:strike/>
                <w:color w:val="FF0000"/>
                <w:szCs w:val="20"/>
              </w:rPr>
              <w:t xml:space="preserve"> Российской Федерации от </w:t>
            </w:r>
            <w:r w:rsidRPr="003D23A7">
              <w:rPr>
                <w:rFonts w:cs="Arial"/>
                <w:strike/>
                <w:color w:val="FF0000"/>
                <w:szCs w:val="20"/>
              </w:rPr>
              <w:t>22</w:t>
            </w:r>
            <w:r w:rsidRPr="0049164E">
              <w:rPr>
                <w:rFonts w:cs="Arial"/>
                <w:strike/>
                <w:color w:val="FF0000"/>
                <w:szCs w:val="20"/>
              </w:rPr>
              <w:t xml:space="preserve"> июня </w:t>
            </w:r>
            <w:r w:rsidRPr="003D23A7">
              <w:rPr>
                <w:rFonts w:cs="Arial"/>
                <w:strike/>
                <w:color w:val="FF0000"/>
                <w:szCs w:val="20"/>
              </w:rPr>
              <w:t>2018</w:t>
            </w:r>
            <w:r w:rsidRPr="0049164E">
              <w:rPr>
                <w:rFonts w:cs="Arial"/>
                <w:strike/>
                <w:color w:val="FF0000"/>
                <w:szCs w:val="20"/>
              </w:rPr>
              <w:t xml:space="preserve"> г. N </w:t>
            </w:r>
            <w:r w:rsidRPr="003D23A7">
              <w:rPr>
                <w:rFonts w:cs="Arial"/>
                <w:strike/>
                <w:color w:val="FF0000"/>
                <w:szCs w:val="20"/>
              </w:rPr>
              <w:t>409н "Об утверждении профессионального стандарта "врач по паллиативной медицинской помощи" (зарегистрирован</w:t>
            </w:r>
            <w:r w:rsidRPr="003D23A7">
              <w:rPr>
                <w:rFonts w:cs="Arial"/>
                <w:szCs w:val="20"/>
              </w:rPr>
              <w:t xml:space="preserve"> Министерством юстиции Российской Федерации 10 августа 2018 г., регистрационный N </w:t>
            </w:r>
            <w:r w:rsidRPr="0049164E">
              <w:rPr>
                <w:rFonts w:cs="Arial"/>
                <w:szCs w:val="20"/>
              </w:rPr>
              <w:t>51848</w:t>
            </w:r>
            <w:r w:rsidRPr="003D23A7">
              <w:rPr>
                <w:rFonts w:cs="Arial"/>
                <w:strike/>
                <w:color w:val="FF0000"/>
                <w:szCs w:val="20"/>
              </w:rPr>
              <w:t>)</w:t>
            </w:r>
            <w:r w:rsidRPr="0049164E">
              <w:rPr>
                <w:rFonts w:cs="Arial"/>
                <w:szCs w:val="20"/>
              </w:rPr>
              <w:t>.</w:t>
            </w:r>
          </w:p>
        </w:tc>
        <w:tc>
          <w:tcPr>
            <w:tcW w:w="7597" w:type="dxa"/>
          </w:tcPr>
          <w:p w14:paraId="481AA624" w14:textId="77777777" w:rsidR="0049164E" w:rsidRDefault="0049164E" w:rsidP="00F93A51">
            <w:pPr>
              <w:spacing w:before="200" w:after="1" w:line="200" w:lineRule="atLeast"/>
              <w:ind w:firstLine="539"/>
              <w:jc w:val="both"/>
              <w:rPr>
                <w:rFonts w:cs="Arial"/>
                <w:szCs w:val="20"/>
              </w:rPr>
            </w:pPr>
            <w:r w:rsidRPr="0049164E">
              <w:rPr>
                <w:rFonts w:cs="Arial"/>
                <w:szCs w:val="20"/>
              </w:rPr>
              <w:t>--------------------------------</w:t>
            </w:r>
          </w:p>
          <w:p w14:paraId="41648A98" w14:textId="77777777" w:rsidR="0049164E" w:rsidRPr="003D23A7" w:rsidRDefault="0049164E" w:rsidP="00F93A51">
            <w:pPr>
              <w:spacing w:before="200" w:after="1" w:line="200" w:lineRule="atLeast"/>
              <w:ind w:firstLine="539"/>
              <w:jc w:val="both"/>
              <w:rPr>
                <w:szCs w:val="20"/>
              </w:rPr>
            </w:pPr>
            <w:r w:rsidRPr="0049164E">
              <w:rPr>
                <w:rFonts w:cs="Arial"/>
                <w:szCs w:val="20"/>
                <w:shd w:val="clear" w:color="auto" w:fill="C0C0C0"/>
              </w:rPr>
              <w:t xml:space="preserve">&lt;1&gt; </w:t>
            </w:r>
            <w:r w:rsidRPr="003D23A7">
              <w:rPr>
                <w:rFonts w:cs="Arial"/>
                <w:szCs w:val="20"/>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w:t>
            </w:r>
            <w:r w:rsidRPr="0049164E">
              <w:rPr>
                <w:rFonts w:cs="Arial"/>
                <w:szCs w:val="20"/>
                <w:shd w:val="clear" w:color="auto" w:fill="C0C0C0"/>
              </w:rPr>
              <w:t xml:space="preserve"> Российской Федерации от </w:t>
            </w:r>
            <w:r w:rsidRPr="003D23A7">
              <w:rPr>
                <w:rFonts w:cs="Arial"/>
                <w:szCs w:val="20"/>
                <w:shd w:val="clear" w:color="auto" w:fill="C0C0C0"/>
              </w:rPr>
              <w:t>19</w:t>
            </w:r>
            <w:r w:rsidRPr="0049164E">
              <w:rPr>
                <w:rFonts w:cs="Arial"/>
                <w:szCs w:val="20"/>
                <w:shd w:val="clear" w:color="auto" w:fill="C0C0C0"/>
              </w:rPr>
              <w:t xml:space="preserve"> июня </w:t>
            </w:r>
            <w:r w:rsidRPr="003D23A7">
              <w:rPr>
                <w:rFonts w:cs="Arial"/>
                <w:szCs w:val="20"/>
                <w:shd w:val="clear" w:color="auto" w:fill="C0C0C0"/>
              </w:rPr>
              <w:t>2012</w:t>
            </w:r>
            <w:r w:rsidRPr="0049164E">
              <w:rPr>
                <w:rFonts w:cs="Arial"/>
                <w:szCs w:val="20"/>
                <w:shd w:val="clear" w:color="auto" w:fill="C0C0C0"/>
              </w:rPr>
              <w:t xml:space="preserve"> г. N </w:t>
            </w:r>
            <w:r w:rsidRPr="003D23A7">
              <w:rPr>
                <w:rFonts w:cs="Arial"/>
                <w:szCs w:val="20"/>
                <w:shd w:val="clear" w:color="auto" w:fill="C0C0C0"/>
              </w:rPr>
              <w:t>608 (далее - Положение).</w:t>
            </w:r>
          </w:p>
          <w:p w14:paraId="76323F46" w14:textId="499EDDC6" w:rsidR="003D23A7" w:rsidRPr="003D23A7" w:rsidRDefault="0049164E" w:rsidP="00F93A51">
            <w:pPr>
              <w:spacing w:before="200" w:after="1" w:line="200" w:lineRule="atLeast"/>
              <w:ind w:firstLine="539"/>
              <w:jc w:val="both"/>
              <w:rPr>
                <w:szCs w:val="20"/>
              </w:rPr>
            </w:pPr>
            <w:r w:rsidRPr="0049164E">
              <w:rPr>
                <w:rFonts w:cs="Arial"/>
                <w:szCs w:val="20"/>
              </w:rPr>
              <w:t>&lt;</w:t>
            </w:r>
            <w:r w:rsidRPr="003D23A7">
              <w:rPr>
                <w:rFonts w:cs="Arial"/>
                <w:szCs w:val="20"/>
                <w:shd w:val="clear" w:color="auto" w:fill="C0C0C0"/>
              </w:rPr>
              <w:t>2</w:t>
            </w:r>
            <w:r w:rsidRPr="0049164E">
              <w:rPr>
                <w:rFonts w:cs="Arial"/>
                <w:szCs w:val="20"/>
              </w:rPr>
              <w:t xml:space="preserve">&gt; </w:t>
            </w:r>
            <w:r w:rsidRPr="003D23A7">
              <w:rPr>
                <w:rFonts w:cs="Arial"/>
                <w:szCs w:val="20"/>
                <w:shd w:val="clear" w:color="auto" w:fill="C0C0C0"/>
              </w:rPr>
              <w:t>Зарегистрирован</w:t>
            </w:r>
            <w:r w:rsidRPr="003D23A7">
              <w:rPr>
                <w:rFonts w:cs="Arial"/>
                <w:szCs w:val="20"/>
              </w:rPr>
              <w:t xml:space="preserve"> Министерством юстиции Российской Федерации 10 августа 2018 г., регистрационный N </w:t>
            </w:r>
            <w:r w:rsidRPr="0049164E">
              <w:rPr>
                <w:rFonts w:cs="Arial"/>
                <w:szCs w:val="20"/>
              </w:rPr>
              <w:t>51848.</w:t>
            </w:r>
          </w:p>
        </w:tc>
      </w:tr>
      <w:tr w:rsidR="0049164E" w:rsidRPr="003D23A7" w14:paraId="5D62780E" w14:textId="77777777" w:rsidTr="003D23A7">
        <w:tc>
          <w:tcPr>
            <w:tcW w:w="7597" w:type="dxa"/>
          </w:tcPr>
          <w:p w14:paraId="55D83487" w14:textId="77777777" w:rsidR="0049164E" w:rsidRPr="003D23A7" w:rsidRDefault="0049164E" w:rsidP="00F93A51">
            <w:pPr>
              <w:spacing w:after="1" w:line="200" w:lineRule="atLeast"/>
              <w:ind w:firstLine="539"/>
              <w:jc w:val="both"/>
              <w:rPr>
                <w:szCs w:val="20"/>
              </w:rPr>
            </w:pPr>
          </w:p>
          <w:p w14:paraId="5252454A" w14:textId="6263F309" w:rsidR="0049164E" w:rsidRPr="003D23A7" w:rsidRDefault="0049164E" w:rsidP="00F93A51">
            <w:pPr>
              <w:spacing w:after="1" w:line="200" w:lineRule="atLeast"/>
              <w:ind w:firstLine="539"/>
              <w:jc w:val="both"/>
              <w:rPr>
                <w:szCs w:val="20"/>
              </w:rPr>
            </w:pPr>
            <w:r w:rsidRPr="003D23A7">
              <w:rPr>
                <w:rFonts w:cs="Arial"/>
                <w:strike/>
                <w:color w:val="FF0000"/>
                <w:szCs w:val="20"/>
              </w:rPr>
              <w:t>5.</w:t>
            </w:r>
            <w:r w:rsidRPr="003D23A7">
              <w:rPr>
                <w:rFonts w:cs="Arial"/>
                <w:szCs w:val="20"/>
              </w:rPr>
              <w:t xml:space="preserve"> На должность медицинской сестры Кабинета назначается </w:t>
            </w:r>
            <w:r w:rsidRPr="003D23A7">
              <w:rPr>
                <w:rFonts w:cs="Arial"/>
                <w:strike/>
                <w:color w:val="FF0000"/>
                <w:szCs w:val="20"/>
              </w:rPr>
              <w:t>медицинский работник</w:t>
            </w:r>
            <w:r w:rsidRPr="003D23A7">
              <w:rPr>
                <w:rFonts w:cs="Arial"/>
                <w:szCs w:val="20"/>
              </w:rPr>
              <w:t xml:space="preserve">, соответствующий </w:t>
            </w:r>
            <w:r w:rsidRPr="003D23A7">
              <w:rPr>
                <w:rFonts w:cs="Arial"/>
                <w:strike/>
                <w:color w:val="FF0000"/>
                <w:szCs w:val="20"/>
              </w:rPr>
              <w:t>Квалификационным</w:t>
            </w:r>
            <w:r w:rsidRPr="003D23A7">
              <w:rPr>
                <w:rFonts w:cs="Arial"/>
                <w:szCs w:val="20"/>
              </w:rPr>
              <w:t xml:space="preserve"> требованиям к медицинским </w:t>
            </w:r>
            <w:r w:rsidRPr="003D23A7">
              <w:rPr>
                <w:rFonts w:cs="Arial"/>
                <w:strike/>
                <w:color w:val="FF0000"/>
                <w:szCs w:val="20"/>
              </w:rPr>
              <w:t>работникам</w:t>
            </w:r>
            <w:r w:rsidRPr="003D23A7">
              <w:rPr>
                <w:rFonts w:cs="Arial"/>
                <w:szCs w:val="20"/>
              </w:rPr>
              <w:t xml:space="preserve"> и фармацевтическим работникам со средним </w:t>
            </w:r>
            <w:r w:rsidRPr="003D23A7">
              <w:rPr>
                <w:rFonts w:cs="Arial"/>
                <w:strike/>
                <w:color w:val="FF0000"/>
                <w:szCs w:val="20"/>
              </w:rPr>
              <w:t>медицинским и фармацевтическим образованием &lt;2&gt; и прошедший обучение по дополнительным</w:t>
            </w:r>
            <w:r w:rsidRPr="003D23A7">
              <w:rPr>
                <w:rFonts w:cs="Arial"/>
                <w:szCs w:val="20"/>
              </w:rPr>
              <w:t xml:space="preserve"> профессиональным </w:t>
            </w:r>
            <w:r w:rsidRPr="003D23A7">
              <w:rPr>
                <w:rFonts w:cs="Arial"/>
                <w:strike/>
                <w:color w:val="FF0000"/>
                <w:szCs w:val="20"/>
              </w:rPr>
              <w:t>программам по вопросам оказания паллиативной медицинской помощи</w:t>
            </w:r>
            <w:r w:rsidRPr="00E21B9B">
              <w:rPr>
                <w:rFonts w:cs="Arial"/>
                <w:szCs w:val="20"/>
              </w:rPr>
              <w:t>.</w:t>
            </w:r>
          </w:p>
        </w:tc>
        <w:tc>
          <w:tcPr>
            <w:tcW w:w="7597" w:type="dxa"/>
          </w:tcPr>
          <w:p w14:paraId="2F6F91DD" w14:textId="77777777" w:rsidR="0049164E" w:rsidRPr="003D23A7" w:rsidRDefault="0049164E" w:rsidP="00F93A51">
            <w:pPr>
              <w:spacing w:after="1" w:line="200" w:lineRule="atLeast"/>
              <w:ind w:firstLine="539"/>
              <w:jc w:val="both"/>
              <w:rPr>
                <w:szCs w:val="20"/>
              </w:rPr>
            </w:pPr>
          </w:p>
          <w:p w14:paraId="39391189" w14:textId="663B8CD8" w:rsidR="0049164E" w:rsidRPr="003D23A7" w:rsidRDefault="0049164E" w:rsidP="00F93A51">
            <w:pPr>
              <w:spacing w:after="1" w:line="200" w:lineRule="atLeast"/>
              <w:ind w:firstLine="539"/>
              <w:jc w:val="both"/>
              <w:rPr>
                <w:szCs w:val="20"/>
              </w:rPr>
            </w:pPr>
            <w:r w:rsidRPr="003D23A7">
              <w:rPr>
                <w:rFonts w:cs="Arial"/>
                <w:szCs w:val="20"/>
                <w:shd w:val="clear" w:color="auto" w:fill="C0C0C0"/>
              </w:rPr>
              <w:t>3.</w:t>
            </w:r>
            <w:r w:rsidRPr="003D23A7">
              <w:rPr>
                <w:rFonts w:cs="Arial"/>
                <w:szCs w:val="20"/>
              </w:rPr>
              <w:t xml:space="preserve"> На должность медицинской сестры </w:t>
            </w:r>
            <w:r w:rsidRPr="003D23A7">
              <w:rPr>
                <w:rFonts w:cs="Arial"/>
                <w:szCs w:val="20"/>
                <w:shd w:val="clear" w:color="auto" w:fill="C0C0C0"/>
              </w:rPr>
              <w:t>(медицинского брата)</w:t>
            </w:r>
            <w:r w:rsidRPr="003D23A7">
              <w:rPr>
                <w:rFonts w:cs="Arial"/>
                <w:szCs w:val="20"/>
              </w:rPr>
              <w:t xml:space="preserve"> Кабинета назначается </w:t>
            </w:r>
            <w:r w:rsidRPr="003D23A7">
              <w:rPr>
                <w:rFonts w:cs="Arial"/>
                <w:szCs w:val="20"/>
                <w:shd w:val="clear" w:color="auto" w:fill="C0C0C0"/>
              </w:rPr>
              <w:t>специалист</w:t>
            </w:r>
            <w:r w:rsidRPr="003D23A7">
              <w:rPr>
                <w:rFonts w:cs="Arial"/>
                <w:szCs w:val="20"/>
              </w:rPr>
              <w:t xml:space="preserve">, соответствующий </w:t>
            </w:r>
            <w:r w:rsidRPr="003D23A7">
              <w:rPr>
                <w:rFonts w:cs="Arial"/>
                <w:szCs w:val="20"/>
                <w:shd w:val="clear" w:color="auto" w:fill="C0C0C0"/>
              </w:rPr>
              <w:t>квалификационным</w:t>
            </w:r>
            <w:r w:rsidRPr="003D23A7">
              <w:rPr>
                <w:rFonts w:cs="Arial"/>
                <w:szCs w:val="20"/>
              </w:rPr>
              <w:t xml:space="preserve"> требованиям к медицинским и фармацевтическим работникам </w:t>
            </w:r>
            <w:r w:rsidRPr="003D23A7">
              <w:rPr>
                <w:rFonts w:cs="Arial"/>
                <w:szCs w:val="20"/>
                <w:shd w:val="clear" w:color="auto" w:fill="C0C0C0"/>
              </w:rPr>
              <w:t>&lt;3&gt;</w:t>
            </w:r>
            <w:r w:rsidRPr="003D23A7">
              <w:rPr>
                <w:rFonts w:cs="Arial"/>
                <w:szCs w:val="20"/>
              </w:rPr>
              <w:t xml:space="preserve"> со средним профессиональным </w:t>
            </w:r>
            <w:r w:rsidRPr="003D23A7">
              <w:rPr>
                <w:rFonts w:cs="Arial"/>
                <w:szCs w:val="20"/>
                <w:shd w:val="clear" w:color="auto" w:fill="C0C0C0"/>
              </w:rPr>
              <w:t>образованием 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&lt;4&gt;</w:t>
            </w:r>
            <w:r w:rsidRPr="00E21B9B">
              <w:rPr>
                <w:rFonts w:cs="Arial"/>
                <w:szCs w:val="20"/>
              </w:rPr>
              <w:t>.</w:t>
            </w:r>
          </w:p>
        </w:tc>
      </w:tr>
      <w:tr w:rsidR="002D4ED6" w:rsidRPr="003D23A7" w14:paraId="3284CAEE" w14:textId="77777777" w:rsidTr="003D23A7">
        <w:tc>
          <w:tcPr>
            <w:tcW w:w="7597" w:type="dxa"/>
          </w:tcPr>
          <w:p w14:paraId="73FDF91D" w14:textId="77777777" w:rsidR="002D4ED6" w:rsidRPr="002D4ED6" w:rsidRDefault="002D4ED6" w:rsidP="002D4ED6">
            <w:pPr>
              <w:spacing w:before="200" w:after="1" w:line="200" w:lineRule="atLeast"/>
              <w:ind w:firstLine="539"/>
              <w:jc w:val="both"/>
              <w:rPr>
                <w:rFonts w:cs="Arial"/>
                <w:szCs w:val="20"/>
              </w:rPr>
            </w:pPr>
            <w:r w:rsidRPr="002D4ED6">
              <w:rPr>
                <w:rFonts w:cs="Arial"/>
                <w:szCs w:val="20"/>
              </w:rPr>
              <w:t>--------------------------------</w:t>
            </w:r>
          </w:p>
          <w:p w14:paraId="50CE514A" w14:textId="714ACA23" w:rsidR="002D4ED6" w:rsidRPr="003D23A7" w:rsidRDefault="002D4ED6" w:rsidP="002D4ED6">
            <w:pPr>
              <w:spacing w:before="200" w:after="1" w:line="200" w:lineRule="atLeast"/>
              <w:ind w:firstLine="539"/>
              <w:jc w:val="both"/>
              <w:rPr>
                <w:szCs w:val="20"/>
              </w:rPr>
            </w:pPr>
            <w:r w:rsidRPr="002D4ED6">
              <w:rPr>
                <w:rFonts w:cs="Arial"/>
                <w:szCs w:val="20"/>
              </w:rPr>
              <w:t>&lt;</w:t>
            </w:r>
            <w:r w:rsidRPr="003D23A7">
              <w:rPr>
                <w:rFonts w:cs="Arial"/>
                <w:strike/>
                <w:color w:val="FF0000"/>
                <w:szCs w:val="20"/>
              </w:rPr>
              <w:t>2</w:t>
            </w:r>
            <w:r w:rsidRPr="002D4ED6">
              <w:rPr>
                <w:rFonts w:cs="Arial"/>
                <w:szCs w:val="20"/>
              </w:rPr>
              <w:t xml:space="preserve">&gt; </w:t>
            </w:r>
            <w:r w:rsidRPr="003D23A7">
              <w:rPr>
                <w:rFonts w:cs="Arial"/>
                <w:strike/>
                <w:color w:val="FF0000"/>
                <w:szCs w:val="20"/>
              </w:rPr>
              <w:t>Приказ Министерства</w:t>
            </w:r>
            <w:r w:rsidRPr="00E21B9B">
              <w:rPr>
                <w:rFonts w:cs="Arial"/>
                <w:strike/>
                <w:color w:val="FF0000"/>
                <w:szCs w:val="20"/>
              </w:rPr>
              <w:t xml:space="preserve"> здравоохранения Российской Федерации </w:t>
            </w:r>
            <w:r w:rsidRPr="003D23A7">
              <w:rPr>
                <w:rFonts w:cs="Arial"/>
                <w:strike/>
                <w:color w:val="FF0000"/>
                <w:szCs w:val="2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E21B9B">
              <w:rPr>
                <w:rFonts w:cs="Arial"/>
                <w:strike/>
                <w:color w:val="FF0000"/>
                <w:szCs w:val="20"/>
              </w:rPr>
              <w:t xml:space="preserve"> Министерством юстиции Российской Федерации </w:t>
            </w:r>
            <w:r w:rsidRPr="003D23A7">
              <w:rPr>
                <w:rFonts w:cs="Arial"/>
                <w:strike/>
                <w:color w:val="FF0000"/>
                <w:szCs w:val="20"/>
              </w:rPr>
              <w:t>9 марта 2016</w:t>
            </w:r>
            <w:r w:rsidRPr="00E21B9B">
              <w:rPr>
                <w:rFonts w:cs="Arial"/>
                <w:strike/>
                <w:color w:val="FF0000"/>
                <w:szCs w:val="20"/>
              </w:rPr>
              <w:t xml:space="preserve"> г., регистрационный N </w:t>
            </w:r>
            <w:r w:rsidRPr="003D23A7">
              <w:rPr>
                <w:rFonts w:cs="Arial"/>
                <w:strike/>
                <w:color w:val="FF0000"/>
                <w:szCs w:val="20"/>
              </w:rPr>
              <w:t>41337)</w:t>
            </w:r>
            <w:r w:rsidRPr="002D4ED6">
              <w:rPr>
                <w:rFonts w:cs="Arial"/>
                <w:szCs w:val="20"/>
              </w:rPr>
              <w:t>.</w:t>
            </w:r>
          </w:p>
        </w:tc>
        <w:tc>
          <w:tcPr>
            <w:tcW w:w="7597" w:type="dxa"/>
          </w:tcPr>
          <w:p w14:paraId="4264D632" w14:textId="77777777" w:rsidR="002D4ED6" w:rsidRPr="00E21B9B" w:rsidRDefault="002D4ED6" w:rsidP="002D4ED6">
            <w:pPr>
              <w:spacing w:before="200" w:after="1" w:line="200" w:lineRule="atLeast"/>
              <w:ind w:firstLine="539"/>
              <w:jc w:val="both"/>
              <w:rPr>
                <w:rFonts w:cs="Arial"/>
                <w:szCs w:val="20"/>
                <w:shd w:val="clear" w:color="auto" w:fill="C0C0C0"/>
              </w:rPr>
            </w:pPr>
            <w:r w:rsidRPr="002D4ED6">
              <w:rPr>
                <w:rFonts w:cs="Arial"/>
                <w:szCs w:val="20"/>
              </w:rPr>
              <w:t>--------------------------------</w:t>
            </w:r>
          </w:p>
          <w:p w14:paraId="161158B5" w14:textId="35BBDE3D" w:rsidR="002D4ED6" w:rsidRPr="002D4ED6" w:rsidRDefault="002D4ED6" w:rsidP="002D4ED6">
            <w:pPr>
              <w:spacing w:before="200" w:after="1" w:line="200" w:lineRule="atLeast"/>
              <w:ind w:firstLine="539"/>
              <w:jc w:val="both"/>
              <w:rPr>
                <w:rFonts w:cs="Arial"/>
                <w:szCs w:val="20"/>
                <w:shd w:val="clear" w:color="auto" w:fill="C0C0C0"/>
              </w:rPr>
            </w:pPr>
            <w:r w:rsidRPr="002D4ED6">
              <w:rPr>
                <w:rFonts w:cs="Arial"/>
                <w:szCs w:val="20"/>
              </w:rPr>
              <w:t>&lt;</w:t>
            </w:r>
            <w:r w:rsidRPr="003D23A7">
              <w:rPr>
                <w:rFonts w:cs="Arial"/>
                <w:szCs w:val="20"/>
                <w:shd w:val="clear" w:color="auto" w:fill="C0C0C0"/>
              </w:rPr>
              <w:t>3</w:t>
            </w:r>
            <w:r w:rsidRPr="002D4ED6">
              <w:rPr>
                <w:rFonts w:cs="Arial"/>
                <w:szCs w:val="20"/>
              </w:rPr>
              <w:t xml:space="preserve">&gt; </w:t>
            </w:r>
            <w:r w:rsidRPr="003D23A7">
              <w:rPr>
                <w:rFonts w:cs="Arial"/>
                <w:szCs w:val="20"/>
                <w:shd w:val="clear" w:color="auto" w:fill="C0C0C0"/>
              </w:rPr>
              <w:t>Подпункт 5.2.2 пункта 5 Положения о Министерстве</w:t>
            </w:r>
            <w:r w:rsidRPr="00E21B9B">
              <w:rPr>
                <w:rFonts w:cs="Arial"/>
                <w:szCs w:val="20"/>
                <w:shd w:val="clear" w:color="auto" w:fill="C0C0C0"/>
              </w:rPr>
              <w:t xml:space="preserve"> здравоохранения Российской Федерации</w:t>
            </w:r>
            <w:r w:rsidRPr="003D23A7">
              <w:rPr>
                <w:rFonts w:cs="Arial"/>
                <w:szCs w:val="20"/>
                <w:shd w:val="clear" w:color="auto" w:fill="C0C0C0"/>
              </w:rPr>
              <w:t>, утвержденного постановлением Правительства Российской Федерации от 19 июня 2012 г. N 608</w:t>
            </w:r>
            <w:r w:rsidRPr="002D4ED6">
              <w:rPr>
                <w:rFonts w:cs="Arial"/>
                <w:szCs w:val="20"/>
              </w:rPr>
              <w:t>.</w:t>
            </w:r>
          </w:p>
        </w:tc>
      </w:tr>
      <w:tr w:rsidR="003D23A7" w:rsidRPr="003D23A7" w14:paraId="7D061458" w14:textId="77777777" w:rsidTr="003D23A7">
        <w:tc>
          <w:tcPr>
            <w:tcW w:w="7597" w:type="dxa"/>
          </w:tcPr>
          <w:p w14:paraId="1C1FE097" w14:textId="027D1FFD" w:rsidR="003D23A7" w:rsidRPr="003D23A7" w:rsidRDefault="003D23A7" w:rsidP="00F93A51">
            <w:pPr>
              <w:spacing w:after="1" w:line="200" w:lineRule="atLeast"/>
              <w:jc w:val="both"/>
              <w:rPr>
                <w:szCs w:val="20"/>
              </w:rPr>
            </w:pPr>
          </w:p>
        </w:tc>
        <w:tc>
          <w:tcPr>
            <w:tcW w:w="7597" w:type="dxa"/>
          </w:tcPr>
          <w:p w14:paraId="2FAFDD74" w14:textId="77777777" w:rsidR="00E21B9B" w:rsidRPr="003D23A7" w:rsidRDefault="00E21B9B" w:rsidP="00F93A51">
            <w:pPr>
              <w:spacing w:before="200" w:after="1" w:line="200" w:lineRule="atLeast"/>
              <w:ind w:firstLine="539"/>
              <w:jc w:val="both"/>
              <w:rPr>
                <w:szCs w:val="20"/>
              </w:rPr>
            </w:pPr>
            <w:r w:rsidRPr="003D23A7">
              <w:rPr>
                <w:rFonts w:cs="Arial"/>
                <w:szCs w:val="20"/>
                <w:shd w:val="clear" w:color="auto" w:fill="C0C0C0"/>
              </w:rPr>
              <w:t>&lt;4&gt; Зарегистрирован</w:t>
            </w:r>
            <w:r w:rsidRPr="00E21B9B">
              <w:rPr>
                <w:rFonts w:cs="Arial"/>
                <w:szCs w:val="20"/>
                <w:shd w:val="clear" w:color="auto" w:fill="C0C0C0"/>
              </w:rPr>
              <w:t xml:space="preserve"> Министерством юстиции Российской Федерации </w:t>
            </w:r>
            <w:r w:rsidRPr="003D23A7">
              <w:rPr>
                <w:rFonts w:cs="Arial"/>
                <w:szCs w:val="20"/>
                <w:shd w:val="clear" w:color="auto" w:fill="C0C0C0"/>
              </w:rPr>
              <w:t>4 сентября 2020</w:t>
            </w:r>
            <w:r w:rsidRPr="00E21B9B">
              <w:rPr>
                <w:rFonts w:cs="Arial"/>
                <w:szCs w:val="20"/>
                <w:shd w:val="clear" w:color="auto" w:fill="C0C0C0"/>
              </w:rPr>
              <w:t xml:space="preserve"> г., регистрационный N </w:t>
            </w:r>
            <w:r w:rsidRPr="003D23A7">
              <w:rPr>
                <w:rFonts w:cs="Arial"/>
                <w:szCs w:val="20"/>
                <w:shd w:val="clear" w:color="auto" w:fill="C0C0C0"/>
              </w:rPr>
              <w:t>59649.</w:t>
            </w:r>
          </w:p>
          <w:p w14:paraId="08CF6CC8" w14:textId="77777777" w:rsidR="00E21B9B" w:rsidRPr="003D23A7" w:rsidRDefault="00E21B9B" w:rsidP="00F93A51">
            <w:pPr>
              <w:spacing w:after="1" w:line="200" w:lineRule="atLeast"/>
              <w:ind w:firstLine="539"/>
              <w:jc w:val="both"/>
              <w:rPr>
                <w:szCs w:val="20"/>
              </w:rPr>
            </w:pPr>
          </w:p>
          <w:p w14:paraId="188CECA1" w14:textId="77777777" w:rsidR="00E21B9B" w:rsidRPr="003D23A7" w:rsidRDefault="00E21B9B" w:rsidP="00F93A51">
            <w:pPr>
              <w:spacing w:after="1" w:line="200" w:lineRule="atLeast"/>
              <w:ind w:firstLine="539"/>
              <w:jc w:val="both"/>
              <w:rPr>
                <w:szCs w:val="20"/>
              </w:rPr>
            </w:pPr>
            <w:r w:rsidRPr="003D23A7">
              <w:rPr>
                <w:rFonts w:cs="Arial"/>
                <w:szCs w:val="20"/>
                <w:shd w:val="clear" w:color="auto" w:fill="C0C0C0"/>
              </w:rPr>
              <w:lastRenderedPageBreak/>
              <w:t>4. На должность медицинской сестры по паллиативной медицинской помощи (медицинского брата по паллиативной медицинской помощи) Кабинета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14:paraId="74190860" w14:textId="7F634049" w:rsidR="009E6796" w:rsidRDefault="009E6796" w:rsidP="009E6796">
            <w:pPr>
              <w:spacing w:before="200" w:after="1" w:line="200" w:lineRule="atLeast"/>
              <w:ind w:firstLine="539"/>
              <w:jc w:val="both"/>
              <w:rPr>
                <w:rFonts w:cs="Arial"/>
                <w:szCs w:val="20"/>
              </w:rPr>
            </w:pPr>
            <w:bookmarkStart w:id="9" w:name="П128"/>
            <w:bookmarkEnd w:id="9"/>
            <w:r w:rsidRPr="003D23A7">
              <w:rPr>
                <w:rFonts w:cs="Arial"/>
                <w:szCs w:val="20"/>
                <w:shd w:val="clear" w:color="auto" w:fill="C0C0C0"/>
              </w:rPr>
              <w:t>5.</w:t>
            </w:r>
            <w:r w:rsidRPr="009E6796">
              <w:rPr>
                <w:rFonts w:cs="Arial"/>
                <w:szCs w:val="20"/>
              </w:rPr>
              <w:t xml:space="preserve"> Структура и штатная численность Кабинета устанавливаются руководителем медицинской организации, в </w:t>
            </w:r>
            <w:r w:rsidRPr="003D23A7">
              <w:rPr>
                <w:rFonts w:cs="Arial"/>
                <w:szCs w:val="20"/>
                <w:shd w:val="clear" w:color="auto" w:fill="C0C0C0"/>
              </w:rPr>
              <w:t>структуре</w:t>
            </w:r>
            <w:r w:rsidRPr="009E6796">
              <w:rPr>
                <w:rFonts w:cs="Arial"/>
                <w:szCs w:val="20"/>
              </w:rPr>
              <w:t xml:space="preserve"> которой он создан, исходя из объема проводимой </w:t>
            </w:r>
            <w:r w:rsidRPr="003D23A7">
              <w:rPr>
                <w:rFonts w:cs="Arial"/>
                <w:szCs w:val="20"/>
                <w:shd w:val="clear" w:color="auto" w:fill="C0C0C0"/>
              </w:rPr>
              <w:t>лечебно-диагностической</w:t>
            </w:r>
            <w:r w:rsidRPr="009E6796">
              <w:rPr>
                <w:rFonts w:cs="Arial"/>
                <w:szCs w:val="20"/>
              </w:rPr>
              <w:t xml:space="preserve"> работы, с учетом рекомендуемых штатных нормативов </w:t>
            </w:r>
            <w:r w:rsidRPr="003D23A7">
              <w:rPr>
                <w:rFonts w:cs="Arial"/>
                <w:szCs w:val="20"/>
                <w:shd w:val="clear" w:color="auto" w:fill="C0C0C0"/>
              </w:rPr>
              <w:t>Кабинета, предусмотренных приложением</w:t>
            </w:r>
            <w:r w:rsidRPr="009E6796">
              <w:rPr>
                <w:rFonts w:cs="Arial"/>
                <w:szCs w:val="20"/>
              </w:rPr>
              <w:t xml:space="preserve"> N 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1DA622A3" w14:textId="0FE92DFB" w:rsidR="009E6796" w:rsidRPr="003D23A7" w:rsidRDefault="00A9245F" w:rsidP="009E6796">
            <w:pPr>
              <w:spacing w:after="1" w:line="200" w:lineRule="atLeast"/>
              <w:jc w:val="both"/>
              <w:rPr>
                <w:szCs w:val="20"/>
              </w:rPr>
            </w:pPr>
            <w:hyperlink w:anchor="П127" w:history="1">
              <w:r w:rsidR="009E6796" w:rsidRPr="009E6796">
                <w:rPr>
                  <w:rStyle w:val="a3"/>
                  <w:rFonts w:cs="Arial"/>
                  <w:szCs w:val="20"/>
                </w:rPr>
                <w:t>См. схожий фрагмент в сравниваемом документе</w:t>
              </w:r>
            </w:hyperlink>
          </w:p>
          <w:p w14:paraId="43DF3302" w14:textId="64B4B2CF" w:rsidR="007913B8" w:rsidRDefault="007913B8" w:rsidP="00F93A51">
            <w:pPr>
              <w:spacing w:before="200" w:after="1" w:line="200" w:lineRule="atLeast"/>
              <w:ind w:firstLine="539"/>
              <w:jc w:val="both"/>
              <w:rPr>
                <w:rFonts w:cs="Arial"/>
                <w:szCs w:val="20"/>
              </w:rPr>
            </w:pPr>
            <w:bookmarkStart w:id="10" w:name="П3"/>
            <w:bookmarkEnd w:id="10"/>
            <w:r w:rsidRPr="007913B8">
              <w:rPr>
                <w:rFonts w:cs="Arial"/>
                <w:szCs w:val="20"/>
              </w:rPr>
              <w:t xml:space="preserve">Рекомендуемые штатные нормативы </w:t>
            </w:r>
            <w:r w:rsidRPr="003D23A7">
              <w:rPr>
                <w:rFonts w:cs="Arial"/>
                <w:szCs w:val="20"/>
                <w:shd w:val="clear" w:color="auto" w:fill="C0C0C0"/>
              </w:rPr>
              <w:t>Кабинета, предусмотренные приложением N 3 к Положению,</w:t>
            </w:r>
            <w:r w:rsidRPr="007913B8">
              <w:rPr>
                <w:rFonts w:cs="Arial"/>
                <w:szCs w:val="20"/>
              </w:rPr>
              <w:t xml:space="preserve"> распространяются на медицинские организации </w:t>
            </w:r>
            <w:r w:rsidRPr="003D23A7">
              <w:rPr>
                <w:rFonts w:cs="Arial"/>
                <w:szCs w:val="20"/>
                <w:shd w:val="clear" w:color="auto" w:fill="C0C0C0"/>
              </w:rPr>
              <w:t>государственной и муниципальной систем</w:t>
            </w:r>
            <w:r w:rsidRPr="007913B8">
              <w:rPr>
                <w:rFonts w:cs="Arial"/>
                <w:szCs w:val="20"/>
              </w:rPr>
              <w:t xml:space="preserve"> здравоохранения.</w:t>
            </w:r>
          </w:p>
          <w:p w14:paraId="033C9C4D" w14:textId="62B7C179" w:rsidR="007913B8" w:rsidRPr="003D23A7" w:rsidRDefault="00A9245F" w:rsidP="00F93A51">
            <w:pPr>
              <w:spacing w:after="1" w:line="200" w:lineRule="atLeast"/>
              <w:jc w:val="both"/>
              <w:rPr>
                <w:szCs w:val="20"/>
              </w:rPr>
            </w:pPr>
            <w:hyperlink w:anchor="П4" w:history="1">
              <w:r w:rsidR="007913B8" w:rsidRPr="007913B8">
                <w:rPr>
                  <w:rStyle w:val="a3"/>
                  <w:rFonts w:cs="Arial"/>
                  <w:szCs w:val="20"/>
                </w:rPr>
                <w:t>См. схожий фрагмент в сравниваемом документе</w:t>
              </w:r>
            </w:hyperlink>
          </w:p>
          <w:p w14:paraId="4CDE8466" w14:textId="0F8A171F" w:rsidR="00E21B9B" w:rsidRDefault="00E21B9B" w:rsidP="00F93A51">
            <w:pPr>
              <w:spacing w:before="200" w:after="1" w:line="200" w:lineRule="atLeast"/>
              <w:ind w:firstLine="539"/>
              <w:jc w:val="both"/>
              <w:rPr>
                <w:rFonts w:cs="Arial"/>
                <w:szCs w:val="20"/>
              </w:rPr>
            </w:pPr>
            <w:bookmarkStart w:id="11" w:name="П1"/>
            <w:bookmarkEnd w:id="11"/>
            <w:r w:rsidRPr="003D23A7">
              <w:rPr>
                <w:rFonts w:cs="Arial"/>
                <w:szCs w:val="20"/>
                <w:shd w:val="clear" w:color="auto" w:fill="C0C0C0"/>
              </w:rPr>
              <w:t>6. Кабинет оснащается оборудованием</w:t>
            </w:r>
            <w:r w:rsidRPr="00E21B9B">
              <w:rPr>
                <w:rFonts w:cs="Arial"/>
                <w:szCs w:val="20"/>
              </w:rPr>
              <w:t xml:space="preserve"> в соответствии со стандартом оснащения </w:t>
            </w:r>
            <w:r w:rsidRPr="003D23A7">
              <w:rPr>
                <w:rFonts w:cs="Arial"/>
                <w:szCs w:val="20"/>
                <w:shd w:val="clear" w:color="auto" w:fill="C0C0C0"/>
              </w:rPr>
              <w:t>Кабинета, предусмотренным приложением</w:t>
            </w:r>
            <w:r w:rsidRPr="00E21B9B">
              <w:rPr>
                <w:rFonts w:cs="Arial"/>
                <w:szCs w:val="20"/>
              </w:rPr>
              <w:t xml:space="preserve"> N 4 к Положению.</w:t>
            </w:r>
          </w:p>
          <w:p w14:paraId="3FA5C07A" w14:textId="2CA884B2" w:rsidR="00E21B9B" w:rsidRPr="003D23A7" w:rsidRDefault="00A9245F" w:rsidP="00F93A51">
            <w:pPr>
              <w:spacing w:after="1" w:line="200" w:lineRule="atLeast"/>
              <w:jc w:val="both"/>
              <w:rPr>
                <w:szCs w:val="20"/>
              </w:rPr>
            </w:pPr>
            <w:hyperlink w:anchor="П2" w:history="1">
              <w:r w:rsidR="00E21B9B" w:rsidRPr="00E21B9B">
                <w:rPr>
                  <w:rStyle w:val="a3"/>
                  <w:rFonts w:cs="Arial"/>
                  <w:szCs w:val="20"/>
                </w:rPr>
                <w:t>См. схожий фрагмент в сравниваемом документе</w:t>
              </w:r>
            </w:hyperlink>
          </w:p>
          <w:p w14:paraId="5751ED36" w14:textId="2FB8DA78" w:rsidR="003D23A7" w:rsidRPr="003D23A7" w:rsidRDefault="00E21B9B" w:rsidP="00F93A51">
            <w:pPr>
              <w:spacing w:before="200" w:after="1" w:line="200" w:lineRule="atLeast"/>
              <w:ind w:firstLine="539"/>
              <w:jc w:val="both"/>
              <w:rPr>
                <w:szCs w:val="20"/>
              </w:rPr>
            </w:pPr>
            <w:r w:rsidRPr="003D23A7">
              <w:rPr>
                <w:rFonts w:cs="Arial"/>
                <w:szCs w:val="20"/>
                <w:shd w:val="clear" w:color="auto" w:fill="C0C0C0"/>
              </w:rPr>
              <w:t>В медицинской организации, в структуре которой создаются кабинеты, предусматривается наличие укладок в целях оказания паллиативной медицинской помощи и укладок в целях оказания помощи при анафилактическом шоке</w:t>
            </w:r>
            <w:r w:rsidRPr="00E21B9B">
              <w:rPr>
                <w:rFonts w:cs="Arial"/>
                <w:szCs w:val="20"/>
                <w:shd w:val="clear" w:color="auto" w:fill="C0C0C0"/>
              </w:rPr>
              <w:t>.</w:t>
            </w:r>
          </w:p>
        </w:tc>
      </w:tr>
      <w:tr w:rsidR="00E21B9B" w:rsidRPr="003D23A7" w14:paraId="7BF330FF" w14:textId="77777777" w:rsidTr="003D23A7">
        <w:tc>
          <w:tcPr>
            <w:tcW w:w="7597" w:type="dxa"/>
          </w:tcPr>
          <w:p w14:paraId="204CB61F" w14:textId="77777777" w:rsidR="00E21B9B" w:rsidRPr="00E21B9B" w:rsidRDefault="00E21B9B" w:rsidP="00F93A51">
            <w:pPr>
              <w:spacing w:after="1" w:line="200" w:lineRule="atLeast"/>
              <w:ind w:firstLine="539"/>
              <w:jc w:val="both"/>
              <w:rPr>
                <w:rFonts w:cs="Arial"/>
                <w:szCs w:val="20"/>
              </w:rPr>
            </w:pPr>
          </w:p>
          <w:p w14:paraId="39F386B3" w14:textId="77777777" w:rsidR="00E21B9B" w:rsidRPr="003D23A7" w:rsidRDefault="00E21B9B" w:rsidP="00F93A51">
            <w:pPr>
              <w:spacing w:after="1" w:line="200" w:lineRule="atLeast"/>
              <w:ind w:firstLine="539"/>
              <w:jc w:val="both"/>
              <w:rPr>
                <w:szCs w:val="20"/>
              </w:rPr>
            </w:pPr>
            <w:r w:rsidRPr="003D23A7">
              <w:rPr>
                <w:rFonts w:cs="Arial"/>
                <w:strike/>
                <w:color w:val="FF0000"/>
                <w:szCs w:val="20"/>
              </w:rPr>
              <w:t>6.</w:t>
            </w:r>
            <w:r w:rsidRPr="003D23A7">
              <w:rPr>
                <w:rFonts w:cs="Arial"/>
                <w:szCs w:val="20"/>
              </w:rPr>
              <w:t xml:space="preserve"> Кабинет осуществляет следующие функции:</w:t>
            </w:r>
          </w:p>
          <w:p w14:paraId="4E835249" w14:textId="77777777" w:rsidR="00E21B9B" w:rsidRPr="003D23A7" w:rsidRDefault="00E21B9B" w:rsidP="00F93A51">
            <w:pPr>
              <w:spacing w:before="200" w:after="1" w:line="200" w:lineRule="atLeast"/>
              <w:ind w:firstLine="539"/>
              <w:jc w:val="both"/>
              <w:rPr>
                <w:szCs w:val="20"/>
              </w:rPr>
            </w:pPr>
            <w:r w:rsidRPr="003D23A7">
              <w:rPr>
                <w:rFonts w:cs="Arial"/>
                <w:szCs w:val="20"/>
              </w:rPr>
              <w:t>оказание паллиативной специализированной медицинской помощи взрослым в амбулаторных условиях, в том числе на дому, и стационарных организациях социального обслуживания при вызове медицинского работника;</w:t>
            </w:r>
          </w:p>
          <w:p w14:paraId="453C77D8" w14:textId="77777777" w:rsidR="00E21B9B" w:rsidRDefault="00E21B9B" w:rsidP="00F93A51">
            <w:pPr>
              <w:spacing w:before="200" w:after="1" w:line="200" w:lineRule="atLeast"/>
              <w:ind w:firstLine="539"/>
              <w:jc w:val="both"/>
              <w:rPr>
                <w:rFonts w:cs="Arial"/>
                <w:szCs w:val="20"/>
              </w:rPr>
            </w:pPr>
            <w:r w:rsidRPr="003D23A7">
              <w:rPr>
                <w:rFonts w:cs="Arial"/>
                <w:strike/>
                <w:color w:val="FF0000"/>
                <w:szCs w:val="20"/>
              </w:rPr>
              <w:t>динамическое</w:t>
            </w:r>
            <w:r w:rsidRPr="003D23A7">
              <w:rPr>
                <w:rFonts w:cs="Arial"/>
                <w:szCs w:val="20"/>
              </w:rPr>
              <w:t xml:space="preserve"> наблюдение за взрослыми, нуждающимися в оказании паллиативной специализированной медицинской помощи;</w:t>
            </w:r>
          </w:p>
          <w:p w14:paraId="42ACD9B1" w14:textId="77777777" w:rsidR="00E21B9B" w:rsidRDefault="00E21B9B" w:rsidP="00F93A51">
            <w:pPr>
              <w:spacing w:before="200" w:after="1" w:line="200" w:lineRule="atLeast"/>
              <w:ind w:firstLine="539"/>
              <w:jc w:val="both"/>
              <w:rPr>
                <w:szCs w:val="20"/>
              </w:rPr>
            </w:pPr>
            <w:r w:rsidRPr="00E21B9B">
              <w:rPr>
                <w:szCs w:val="20"/>
              </w:rPr>
              <w:lastRenderedPageBreak/>
              <w:t>лечение болевого синдрома и других тяжелых проявлений заболевания;</w:t>
            </w:r>
          </w:p>
          <w:p w14:paraId="6916AB93" w14:textId="68A7E268" w:rsidR="00E21B9B" w:rsidRPr="003D23A7" w:rsidRDefault="00E21B9B" w:rsidP="00F93A51">
            <w:pPr>
              <w:spacing w:before="200" w:after="1" w:line="200" w:lineRule="atLeast"/>
              <w:ind w:firstLine="539"/>
              <w:jc w:val="both"/>
              <w:rPr>
                <w:szCs w:val="20"/>
              </w:rPr>
            </w:pPr>
            <w:r w:rsidRPr="003D23A7">
              <w:rPr>
                <w:rFonts w:cs="Arial"/>
                <w:szCs w:val="20"/>
              </w:rPr>
              <w:t>назначение лекарственных препаратов, включая наркотические лекарственные препараты и психотропные лекарственные препараты;</w:t>
            </w:r>
          </w:p>
        </w:tc>
        <w:tc>
          <w:tcPr>
            <w:tcW w:w="7597" w:type="dxa"/>
          </w:tcPr>
          <w:p w14:paraId="4431DEA2" w14:textId="77777777" w:rsidR="00E21B9B" w:rsidRPr="003D23A7" w:rsidRDefault="00E21B9B" w:rsidP="00F93A51">
            <w:pPr>
              <w:spacing w:before="200" w:after="1" w:line="200" w:lineRule="atLeast"/>
              <w:ind w:firstLine="539"/>
              <w:jc w:val="both"/>
              <w:rPr>
                <w:szCs w:val="20"/>
              </w:rPr>
            </w:pPr>
            <w:r w:rsidRPr="003D23A7">
              <w:rPr>
                <w:rFonts w:cs="Arial"/>
                <w:szCs w:val="20"/>
                <w:shd w:val="clear" w:color="auto" w:fill="C0C0C0"/>
              </w:rPr>
              <w:lastRenderedPageBreak/>
              <w:t>7.</w:t>
            </w:r>
            <w:r w:rsidRPr="003D23A7">
              <w:rPr>
                <w:rFonts w:cs="Arial"/>
                <w:szCs w:val="20"/>
              </w:rPr>
              <w:t xml:space="preserve"> Кабинет осуществляет следующие функции:</w:t>
            </w:r>
          </w:p>
          <w:p w14:paraId="4836C7AA" w14:textId="77777777" w:rsidR="00E21B9B" w:rsidRPr="003D23A7" w:rsidRDefault="00E21B9B" w:rsidP="00F93A51">
            <w:pPr>
              <w:spacing w:before="200" w:after="1" w:line="200" w:lineRule="atLeast"/>
              <w:ind w:firstLine="539"/>
              <w:jc w:val="both"/>
              <w:rPr>
                <w:szCs w:val="20"/>
              </w:rPr>
            </w:pPr>
            <w:r w:rsidRPr="003D23A7">
              <w:rPr>
                <w:rFonts w:cs="Arial"/>
                <w:szCs w:val="20"/>
              </w:rPr>
              <w:t xml:space="preserve">оказание паллиативной специализированной медицинской помощи взрослым в амбулаторных условиях, в том числе на дому, и </w:t>
            </w:r>
            <w:r w:rsidRPr="003D23A7">
              <w:rPr>
                <w:rFonts w:cs="Arial"/>
                <w:szCs w:val="20"/>
                <w:shd w:val="clear" w:color="auto" w:fill="C0C0C0"/>
              </w:rPr>
              <w:t>в</w:t>
            </w:r>
            <w:r w:rsidRPr="003D23A7">
              <w:rPr>
                <w:rFonts w:cs="Arial"/>
                <w:szCs w:val="20"/>
              </w:rPr>
              <w:t xml:space="preserve"> стационарных организациях социального обслуживания при вызове медицинского работника;</w:t>
            </w:r>
          </w:p>
          <w:p w14:paraId="79081C6E" w14:textId="77777777" w:rsidR="00E21B9B" w:rsidRDefault="00E21B9B" w:rsidP="00F93A51">
            <w:pPr>
              <w:spacing w:before="200" w:after="1" w:line="200" w:lineRule="atLeast"/>
              <w:ind w:firstLine="539"/>
              <w:jc w:val="both"/>
              <w:rPr>
                <w:rFonts w:cs="Arial"/>
                <w:szCs w:val="20"/>
              </w:rPr>
            </w:pPr>
            <w:r w:rsidRPr="003D23A7">
              <w:rPr>
                <w:rFonts w:cs="Arial"/>
                <w:szCs w:val="20"/>
              </w:rPr>
              <w:t>наблюдение за взрослыми, нуждающимися в оказании паллиативной специализированной медицинской помощи;</w:t>
            </w:r>
          </w:p>
          <w:p w14:paraId="0A9C749E" w14:textId="77777777" w:rsidR="00E21B9B" w:rsidRDefault="00E21B9B" w:rsidP="00F93A51">
            <w:pPr>
              <w:spacing w:before="200" w:after="1" w:line="200" w:lineRule="atLeast"/>
              <w:ind w:firstLine="539"/>
              <w:jc w:val="both"/>
              <w:rPr>
                <w:szCs w:val="20"/>
              </w:rPr>
            </w:pPr>
            <w:r w:rsidRPr="00E21B9B">
              <w:rPr>
                <w:szCs w:val="20"/>
              </w:rPr>
              <w:lastRenderedPageBreak/>
              <w:t>лечение болевого синдрома и других тяжелых проявлений заболевания;</w:t>
            </w:r>
          </w:p>
          <w:p w14:paraId="25C11945" w14:textId="3248D987" w:rsidR="00E21B9B" w:rsidRPr="003D23A7" w:rsidRDefault="00E21B9B" w:rsidP="00F93A51">
            <w:pPr>
              <w:spacing w:before="200" w:after="1" w:line="200" w:lineRule="atLeast"/>
              <w:ind w:firstLine="539"/>
              <w:jc w:val="both"/>
              <w:rPr>
                <w:szCs w:val="20"/>
              </w:rPr>
            </w:pPr>
            <w:r w:rsidRPr="003D23A7">
              <w:rPr>
                <w:rFonts w:cs="Arial"/>
                <w:szCs w:val="20"/>
              </w:rPr>
              <w:t xml:space="preserve">назначение лекарственных препаратов </w:t>
            </w:r>
            <w:r w:rsidRPr="003D23A7">
              <w:rPr>
                <w:rFonts w:cs="Arial"/>
                <w:szCs w:val="20"/>
                <w:shd w:val="clear" w:color="auto" w:fill="C0C0C0"/>
              </w:rPr>
              <w:t>для медицинского применения (далее - лекарственные препараты)</w:t>
            </w:r>
            <w:r w:rsidRPr="003D23A7">
              <w:rPr>
                <w:rFonts w:cs="Arial"/>
                <w:szCs w:val="20"/>
              </w:rPr>
              <w:t>, включая наркотические лекарственные препараты и психотропные лекарственные препараты;</w:t>
            </w:r>
          </w:p>
        </w:tc>
      </w:tr>
      <w:tr w:rsidR="003D23A7" w:rsidRPr="003D23A7" w14:paraId="369A506E" w14:textId="77777777" w:rsidTr="003D23A7">
        <w:tc>
          <w:tcPr>
            <w:tcW w:w="7597" w:type="dxa"/>
          </w:tcPr>
          <w:p w14:paraId="6F191742" w14:textId="77777777" w:rsidR="00E21B9B" w:rsidRPr="003D23A7" w:rsidRDefault="00E21B9B" w:rsidP="00F93A51">
            <w:pPr>
              <w:spacing w:before="200" w:after="1" w:line="200" w:lineRule="atLeast"/>
              <w:ind w:firstLine="539"/>
              <w:jc w:val="both"/>
              <w:rPr>
                <w:szCs w:val="20"/>
              </w:rPr>
            </w:pPr>
            <w:r w:rsidRPr="003D23A7">
              <w:rPr>
                <w:rFonts w:cs="Arial"/>
                <w:szCs w:val="20"/>
              </w:rPr>
              <w:lastRenderedPageBreak/>
              <w:t xml:space="preserve">направление </w:t>
            </w:r>
            <w:r w:rsidRPr="003D23A7">
              <w:rPr>
                <w:rFonts w:cs="Arial"/>
                <w:strike/>
                <w:color w:val="FF0000"/>
                <w:szCs w:val="20"/>
              </w:rPr>
              <w:t>пациента</w:t>
            </w:r>
            <w:r w:rsidRPr="003D23A7">
              <w:rPr>
                <w:rFonts w:cs="Arial"/>
                <w:szCs w:val="20"/>
              </w:rPr>
              <w:t xml:space="preserve">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3BABAB09" w14:textId="3F979427" w:rsidR="003D23A7" w:rsidRPr="003D23A7" w:rsidRDefault="00E21B9B" w:rsidP="00F93A51">
            <w:pPr>
              <w:spacing w:before="200" w:after="1" w:line="200" w:lineRule="atLeast"/>
              <w:ind w:firstLine="539"/>
              <w:jc w:val="both"/>
              <w:rPr>
                <w:szCs w:val="20"/>
              </w:rPr>
            </w:pPr>
            <w:r w:rsidRPr="003D23A7">
              <w:rPr>
                <w:rFonts w:cs="Arial"/>
                <w:szCs w:val="20"/>
              </w:rPr>
              <w:t xml:space="preserve">направление </w:t>
            </w:r>
            <w:r w:rsidRPr="003D23A7">
              <w:rPr>
                <w:rFonts w:cs="Arial"/>
                <w:strike/>
                <w:color w:val="FF0000"/>
                <w:szCs w:val="20"/>
              </w:rPr>
              <w:t>пациента, нуждающегося</w:t>
            </w:r>
            <w:r w:rsidRPr="003D23A7">
              <w:rPr>
                <w:rFonts w:cs="Arial"/>
                <w:szCs w:val="20"/>
              </w:rPr>
              <w:t xml:space="preserve"> в круглосуточном уходе, в отделение или дом (больницу) сестринского ухода при отсутствии медицинских показаний для постоянного наблюдения врача;</w:t>
            </w:r>
          </w:p>
        </w:tc>
        <w:tc>
          <w:tcPr>
            <w:tcW w:w="7597" w:type="dxa"/>
          </w:tcPr>
          <w:p w14:paraId="6DA33FDE" w14:textId="77777777" w:rsidR="00E21B9B" w:rsidRPr="003D23A7" w:rsidRDefault="00E21B9B" w:rsidP="00F93A51">
            <w:pPr>
              <w:spacing w:before="200" w:after="1" w:line="200" w:lineRule="atLeast"/>
              <w:ind w:firstLine="539"/>
              <w:jc w:val="both"/>
              <w:rPr>
                <w:szCs w:val="20"/>
              </w:rPr>
            </w:pPr>
            <w:r w:rsidRPr="003D23A7">
              <w:rPr>
                <w:rFonts w:cs="Arial"/>
                <w:szCs w:val="20"/>
              </w:rPr>
              <w:t xml:space="preserve">направление </w:t>
            </w:r>
            <w:r w:rsidRPr="003D23A7">
              <w:rPr>
                <w:rFonts w:cs="Arial"/>
                <w:szCs w:val="20"/>
                <w:shd w:val="clear" w:color="auto" w:fill="C0C0C0"/>
              </w:rPr>
              <w:t>пациентов</w:t>
            </w:r>
            <w:r w:rsidRPr="003D23A7">
              <w:rPr>
                <w:rFonts w:cs="Arial"/>
                <w:szCs w:val="20"/>
              </w:rPr>
              <w:t xml:space="preserve">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43CD509C" w14:textId="73BB33D6" w:rsidR="003D23A7" w:rsidRPr="003D23A7" w:rsidRDefault="00E21B9B" w:rsidP="00F93A51">
            <w:pPr>
              <w:spacing w:before="200" w:after="1" w:line="200" w:lineRule="atLeast"/>
              <w:ind w:firstLine="539"/>
              <w:jc w:val="both"/>
              <w:rPr>
                <w:szCs w:val="20"/>
              </w:rPr>
            </w:pPr>
            <w:r w:rsidRPr="003D23A7">
              <w:rPr>
                <w:rFonts w:cs="Arial"/>
                <w:szCs w:val="20"/>
              </w:rPr>
              <w:t xml:space="preserve">направление </w:t>
            </w:r>
            <w:r w:rsidRPr="003D23A7">
              <w:rPr>
                <w:rFonts w:cs="Arial"/>
                <w:szCs w:val="20"/>
                <w:shd w:val="clear" w:color="auto" w:fill="C0C0C0"/>
              </w:rPr>
              <w:t>пациентов, нуждающихся</w:t>
            </w:r>
            <w:r w:rsidRPr="003D23A7">
              <w:rPr>
                <w:rFonts w:cs="Arial"/>
                <w:szCs w:val="20"/>
              </w:rPr>
              <w:t xml:space="preserve"> в круглосуточном уходе, в отделение </w:t>
            </w:r>
            <w:r w:rsidRPr="003D23A7">
              <w:rPr>
                <w:rFonts w:cs="Arial"/>
                <w:szCs w:val="20"/>
                <w:shd w:val="clear" w:color="auto" w:fill="C0C0C0"/>
              </w:rPr>
              <w:t>сестринского ухода для взрослых</w:t>
            </w:r>
            <w:r w:rsidRPr="003D23A7">
              <w:rPr>
                <w:rFonts w:cs="Arial"/>
                <w:szCs w:val="20"/>
              </w:rPr>
              <w:t xml:space="preserve"> или дом (больницу) сестринского ухода </w:t>
            </w:r>
            <w:r w:rsidRPr="003D23A7">
              <w:rPr>
                <w:rFonts w:cs="Arial"/>
                <w:szCs w:val="20"/>
                <w:shd w:val="clear" w:color="auto" w:fill="C0C0C0"/>
              </w:rPr>
              <w:t>для взрослых</w:t>
            </w:r>
            <w:r w:rsidRPr="003D23A7">
              <w:rPr>
                <w:rFonts w:cs="Arial"/>
                <w:szCs w:val="20"/>
              </w:rPr>
              <w:t xml:space="preserve"> при отсутствии медицинских показаний для постоянного наблюдения врача;</w:t>
            </w:r>
          </w:p>
        </w:tc>
      </w:tr>
      <w:tr w:rsidR="003D23A7" w:rsidRPr="003D23A7" w14:paraId="03ECC82E" w14:textId="77777777" w:rsidTr="003D23A7">
        <w:tc>
          <w:tcPr>
            <w:tcW w:w="7597" w:type="dxa"/>
          </w:tcPr>
          <w:p w14:paraId="590C6B0B" w14:textId="3CF837BF" w:rsidR="003D23A7" w:rsidRPr="003D23A7" w:rsidRDefault="00E21B9B" w:rsidP="00F93A51">
            <w:pPr>
              <w:spacing w:before="200" w:after="1" w:line="200" w:lineRule="atLeast"/>
              <w:ind w:firstLine="539"/>
              <w:jc w:val="both"/>
              <w:rPr>
                <w:szCs w:val="20"/>
              </w:rPr>
            </w:pPr>
            <w:r w:rsidRPr="003D23A7">
              <w:rPr>
                <w:rFonts w:cs="Arial"/>
                <w:szCs w:val="20"/>
              </w:rPr>
              <w:t xml:space="preserve">организация консультаций </w:t>
            </w:r>
            <w:r w:rsidRPr="003D23A7">
              <w:rPr>
                <w:rFonts w:cs="Arial"/>
                <w:strike/>
                <w:color w:val="FF0000"/>
                <w:szCs w:val="20"/>
              </w:rPr>
              <w:t>пациента врачом-специалистом по профилю основного заболевания и врачами других специальностей</w:t>
            </w:r>
            <w:r w:rsidRPr="00E21B9B">
              <w:rPr>
                <w:rFonts w:cs="Arial"/>
                <w:szCs w:val="20"/>
              </w:rPr>
              <w:t>;</w:t>
            </w:r>
          </w:p>
        </w:tc>
        <w:tc>
          <w:tcPr>
            <w:tcW w:w="7597" w:type="dxa"/>
          </w:tcPr>
          <w:p w14:paraId="4C737217" w14:textId="5CCE5275" w:rsidR="003D23A7" w:rsidRPr="003D23A7" w:rsidRDefault="00E21B9B" w:rsidP="00F93A51">
            <w:pPr>
              <w:spacing w:before="200" w:after="1" w:line="200" w:lineRule="atLeast"/>
              <w:ind w:firstLine="539"/>
              <w:jc w:val="both"/>
              <w:rPr>
                <w:szCs w:val="20"/>
              </w:rPr>
            </w:pPr>
            <w:r w:rsidRPr="003D23A7">
              <w:rPr>
                <w:rFonts w:cs="Arial"/>
                <w:szCs w:val="20"/>
              </w:rPr>
              <w:t xml:space="preserve">организация </w:t>
            </w:r>
            <w:r w:rsidRPr="003D23A7">
              <w:rPr>
                <w:rFonts w:cs="Arial"/>
                <w:szCs w:val="20"/>
                <w:shd w:val="clear" w:color="auto" w:fill="C0C0C0"/>
              </w:rPr>
              <w:t>и проведение</w:t>
            </w:r>
            <w:r w:rsidRPr="003D23A7">
              <w:rPr>
                <w:rFonts w:cs="Arial"/>
                <w:szCs w:val="20"/>
              </w:rPr>
              <w:t xml:space="preserve"> консультаций </w:t>
            </w:r>
            <w:r w:rsidRPr="003D23A7">
              <w:rPr>
                <w:rFonts w:cs="Arial"/>
                <w:szCs w:val="20"/>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&lt;5&gt; Федерального закона от 21 ноября 2011 г. N 323-ФЗ "Об основах охраны здоровья граждан в Российской Федерации" (далее - Федеральный закон N 323-ФЗ)</w:t>
            </w:r>
            <w:r w:rsidRPr="00E21B9B">
              <w:rPr>
                <w:rFonts w:cs="Arial"/>
                <w:szCs w:val="20"/>
              </w:rPr>
              <w:t>;</w:t>
            </w:r>
          </w:p>
        </w:tc>
      </w:tr>
      <w:tr w:rsidR="003D23A7" w:rsidRPr="003D23A7" w14:paraId="72E50B3D" w14:textId="77777777" w:rsidTr="003D23A7">
        <w:tc>
          <w:tcPr>
            <w:tcW w:w="7597" w:type="dxa"/>
          </w:tcPr>
          <w:p w14:paraId="2DC84ECD" w14:textId="4E903F4C" w:rsidR="003D23A7" w:rsidRPr="003D23A7" w:rsidRDefault="003D23A7" w:rsidP="00F93A51">
            <w:pPr>
              <w:spacing w:after="1" w:line="200" w:lineRule="atLeast"/>
              <w:jc w:val="both"/>
              <w:rPr>
                <w:szCs w:val="20"/>
              </w:rPr>
            </w:pPr>
          </w:p>
        </w:tc>
        <w:tc>
          <w:tcPr>
            <w:tcW w:w="7597" w:type="dxa"/>
          </w:tcPr>
          <w:p w14:paraId="54597B50" w14:textId="77777777" w:rsidR="00E21B9B" w:rsidRPr="003D23A7" w:rsidRDefault="00E21B9B" w:rsidP="00F93A51">
            <w:pPr>
              <w:spacing w:before="200" w:after="1" w:line="200" w:lineRule="atLeast"/>
              <w:ind w:firstLine="539"/>
              <w:jc w:val="both"/>
              <w:rPr>
                <w:szCs w:val="20"/>
              </w:rPr>
            </w:pPr>
            <w:r w:rsidRPr="003D23A7">
              <w:rPr>
                <w:rFonts w:cs="Arial"/>
                <w:szCs w:val="20"/>
                <w:shd w:val="clear" w:color="auto" w:fill="C0C0C0"/>
              </w:rPr>
              <w:t>--------------------------------</w:t>
            </w:r>
          </w:p>
          <w:p w14:paraId="7883C9E3" w14:textId="308B71CB" w:rsidR="003D23A7" w:rsidRPr="003D23A7" w:rsidRDefault="00E21B9B" w:rsidP="00F93A51">
            <w:pPr>
              <w:spacing w:before="200" w:after="1" w:line="200" w:lineRule="atLeast"/>
              <w:ind w:firstLine="539"/>
              <w:jc w:val="both"/>
              <w:rPr>
                <w:szCs w:val="20"/>
              </w:rPr>
            </w:pPr>
            <w:r w:rsidRPr="003D23A7">
              <w:rPr>
                <w:rFonts w:cs="Arial"/>
                <w:szCs w:val="20"/>
                <w:shd w:val="clear" w:color="auto" w:fill="C0C0C0"/>
              </w:rPr>
              <w:t>&lt;5&gt; Зарегистрирован Министерством юстиции Российской Федерации 10 августа 2018 г., регистрационный N 51848.</w:t>
            </w:r>
          </w:p>
        </w:tc>
      </w:tr>
      <w:tr w:rsidR="002D4ED6" w:rsidRPr="003D23A7" w14:paraId="25ABA0BC" w14:textId="77777777" w:rsidTr="003D23A7">
        <w:tc>
          <w:tcPr>
            <w:tcW w:w="7597" w:type="dxa"/>
          </w:tcPr>
          <w:p w14:paraId="7783876B" w14:textId="77777777" w:rsidR="002D4ED6" w:rsidRDefault="002D4ED6" w:rsidP="002D4ED6">
            <w:pPr>
              <w:spacing w:before="200" w:after="1" w:line="200" w:lineRule="atLeast"/>
              <w:ind w:firstLine="539"/>
              <w:jc w:val="both"/>
              <w:rPr>
                <w:rFonts w:cs="Arial"/>
                <w:szCs w:val="20"/>
              </w:rPr>
            </w:pPr>
            <w:r w:rsidRPr="00E21B9B">
              <w:rPr>
                <w:rFonts w:cs="Arial"/>
                <w:szCs w:val="20"/>
              </w:rPr>
              <w:t xml:space="preserve">оказание </w:t>
            </w:r>
            <w:r w:rsidRPr="003D23A7">
              <w:rPr>
                <w:rFonts w:cs="Arial"/>
                <w:strike/>
                <w:color w:val="FF0000"/>
                <w:szCs w:val="20"/>
              </w:rPr>
              <w:t>консультативной</w:t>
            </w:r>
            <w:r w:rsidRPr="00E21B9B">
              <w:rPr>
                <w:rFonts w:cs="Arial"/>
                <w:szCs w:val="20"/>
              </w:rPr>
              <w:t xml:space="preserve"> и </w:t>
            </w:r>
            <w:r w:rsidRPr="003D23A7">
              <w:rPr>
                <w:rFonts w:cs="Arial"/>
                <w:strike/>
                <w:color w:val="FF0000"/>
                <w:szCs w:val="20"/>
              </w:rPr>
              <w:t>организационно-</w:t>
            </w:r>
            <w:r w:rsidRPr="003D23A7">
              <w:rPr>
                <w:rFonts w:cs="Arial"/>
                <w:szCs w:val="20"/>
              </w:rPr>
              <w:t>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585E3CF9" w14:textId="6DB3F0B7" w:rsidR="002D4ED6" w:rsidRPr="002D4ED6" w:rsidRDefault="002D4ED6" w:rsidP="002D4ED6">
            <w:pPr>
              <w:spacing w:before="200" w:after="1" w:line="200" w:lineRule="atLeast"/>
              <w:ind w:firstLine="539"/>
              <w:jc w:val="both"/>
              <w:rPr>
                <w:szCs w:val="20"/>
              </w:rPr>
            </w:pPr>
            <w:r w:rsidRPr="00E21B9B">
              <w:rPr>
                <w:szCs w:val="20"/>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tc>
        <w:tc>
          <w:tcPr>
            <w:tcW w:w="7597" w:type="dxa"/>
          </w:tcPr>
          <w:p w14:paraId="7363C59A" w14:textId="77777777" w:rsidR="002D4ED6" w:rsidRPr="003D23A7" w:rsidRDefault="002D4ED6" w:rsidP="002D4ED6">
            <w:pPr>
              <w:spacing w:after="1" w:line="200" w:lineRule="atLeast"/>
              <w:ind w:firstLine="539"/>
              <w:jc w:val="both"/>
              <w:rPr>
                <w:szCs w:val="20"/>
              </w:rPr>
            </w:pPr>
          </w:p>
          <w:p w14:paraId="55A095A3" w14:textId="77777777" w:rsidR="002D4ED6" w:rsidRDefault="002D4ED6" w:rsidP="002D4ED6">
            <w:pPr>
              <w:spacing w:after="1" w:line="200" w:lineRule="atLeast"/>
              <w:ind w:firstLine="539"/>
              <w:jc w:val="both"/>
              <w:rPr>
                <w:rFonts w:cs="Arial"/>
                <w:szCs w:val="20"/>
              </w:rPr>
            </w:pPr>
            <w:r w:rsidRPr="00E21B9B">
              <w:rPr>
                <w:rFonts w:cs="Arial"/>
                <w:szCs w:val="20"/>
              </w:rPr>
              <w:t xml:space="preserve">оказание </w:t>
            </w:r>
            <w:r w:rsidRPr="003D23A7">
              <w:rPr>
                <w:rFonts w:cs="Arial"/>
                <w:szCs w:val="20"/>
                <w:shd w:val="clear" w:color="auto" w:fill="C0C0C0"/>
              </w:rPr>
              <w:t>организационной</w:t>
            </w:r>
            <w:r w:rsidRPr="00E21B9B">
              <w:rPr>
                <w:rFonts w:cs="Arial"/>
                <w:szCs w:val="20"/>
              </w:rPr>
              <w:t xml:space="preserve"> и</w:t>
            </w:r>
            <w:r w:rsidRPr="003D23A7">
              <w:rPr>
                <w:rFonts w:cs="Arial"/>
                <w:szCs w:val="20"/>
              </w:rPr>
              <w:t xml:space="preserve"> методической помощи врачам-специалистам </w:t>
            </w:r>
            <w:r w:rsidRPr="003D23A7">
              <w:rPr>
                <w:rFonts w:cs="Arial"/>
                <w:szCs w:val="20"/>
                <w:shd w:val="clear" w:color="auto" w:fill="C0C0C0"/>
              </w:rPr>
              <w:t>медицинских организаций</w:t>
            </w:r>
            <w:r w:rsidRPr="003D23A7">
              <w:rPr>
                <w:rFonts w:cs="Arial"/>
                <w:szCs w:val="20"/>
              </w:rPr>
              <w:t xml:space="preserve">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3255EE81" w14:textId="754DA657" w:rsidR="002D4ED6" w:rsidRPr="003D23A7" w:rsidRDefault="002D4ED6" w:rsidP="002D4ED6">
            <w:pPr>
              <w:spacing w:before="200" w:after="1" w:line="200" w:lineRule="atLeast"/>
              <w:ind w:firstLine="539"/>
              <w:jc w:val="both"/>
              <w:rPr>
                <w:szCs w:val="20"/>
              </w:rPr>
            </w:pPr>
            <w:r w:rsidRPr="00E21B9B">
              <w:rPr>
                <w:szCs w:val="20"/>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tc>
      </w:tr>
      <w:tr w:rsidR="00E21B9B" w:rsidRPr="003D23A7" w14:paraId="1DE52FBA" w14:textId="77777777" w:rsidTr="003D23A7">
        <w:tc>
          <w:tcPr>
            <w:tcW w:w="7597" w:type="dxa"/>
          </w:tcPr>
          <w:p w14:paraId="456A7812" w14:textId="51AB0EA2" w:rsidR="00E21B9B" w:rsidRPr="003D23A7" w:rsidRDefault="00E21B9B" w:rsidP="00F93A51">
            <w:pPr>
              <w:spacing w:before="200" w:after="1" w:line="200" w:lineRule="atLeast"/>
              <w:ind w:firstLine="539"/>
              <w:jc w:val="both"/>
              <w:rPr>
                <w:szCs w:val="20"/>
              </w:rPr>
            </w:pPr>
            <w:r w:rsidRPr="003D23A7">
              <w:rPr>
                <w:rFonts w:cs="Arial"/>
                <w:szCs w:val="20"/>
              </w:rPr>
              <w:lastRenderedPageBreak/>
              <w:t xml:space="preserve">обучение пациента, его законного представителя, </w:t>
            </w:r>
            <w:r w:rsidRPr="003D23A7">
              <w:rPr>
                <w:rFonts w:cs="Arial"/>
                <w:strike/>
                <w:color w:val="FF0000"/>
                <w:szCs w:val="20"/>
              </w:rPr>
              <w:t>родственников, иных</w:t>
            </w:r>
            <w:r w:rsidRPr="003D23A7">
              <w:rPr>
                <w:rFonts w:cs="Arial"/>
                <w:szCs w:val="20"/>
              </w:rPr>
              <w:t xml:space="preserve"> лиц, осуществляющих уход за пациентом, мероприятиям по уходу;</w:t>
            </w:r>
          </w:p>
        </w:tc>
        <w:tc>
          <w:tcPr>
            <w:tcW w:w="7597" w:type="dxa"/>
          </w:tcPr>
          <w:p w14:paraId="6537848E" w14:textId="448515D4" w:rsidR="00E21B9B" w:rsidRPr="003D23A7" w:rsidRDefault="00E21B9B" w:rsidP="00F93A51">
            <w:pPr>
              <w:spacing w:before="200" w:after="1" w:line="200" w:lineRule="atLeast"/>
              <w:ind w:firstLine="539"/>
              <w:jc w:val="both"/>
              <w:rPr>
                <w:szCs w:val="20"/>
              </w:rPr>
            </w:pPr>
            <w:r w:rsidRPr="003D23A7">
              <w:rPr>
                <w:rFonts w:cs="Arial"/>
                <w:szCs w:val="20"/>
              </w:rPr>
              <w:t xml:space="preserve">обучение пациента, его </w:t>
            </w:r>
            <w:r w:rsidRPr="003D23A7">
              <w:rPr>
                <w:rFonts w:cs="Arial"/>
                <w:szCs w:val="20"/>
                <w:shd w:val="clear" w:color="auto" w:fill="C0C0C0"/>
              </w:rPr>
              <w:t>родственников и иных членов семьи или</w:t>
            </w:r>
            <w:r w:rsidRPr="003D23A7">
              <w:rPr>
                <w:rFonts w:cs="Arial"/>
                <w:szCs w:val="20"/>
              </w:rPr>
              <w:t xml:space="preserve"> законного представителя, лиц, осуществляющих уход за пациентом, мероприятиям по уходу;</w:t>
            </w:r>
          </w:p>
        </w:tc>
      </w:tr>
      <w:tr w:rsidR="003D23A7" w:rsidRPr="003D23A7" w14:paraId="732BC201" w14:textId="77777777" w:rsidTr="003D23A7">
        <w:tc>
          <w:tcPr>
            <w:tcW w:w="7597" w:type="dxa"/>
          </w:tcPr>
          <w:p w14:paraId="4AC158AD" w14:textId="77777777" w:rsidR="00E21B9B" w:rsidRPr="003D23A7" w:rsidRDefault="00E21B9B" w:rsidP="00F93A51">
            <w:pPr>
              <w:spacing w:before="200" w:after="1" w:line="200" w:lineRule="atLeast"/>
              <w:ind w:firstLine="539"/>
              <w:jc w:val="both"/>
              <w:rPr>
                <w:szCs w:val="20"/>
              </w:rPr>
            </w:pPr>
            <w:r w:rsidRPr="003D23A7">
              <w:rPr>
                <w:rFonts w:cs="Arial"/>
                <w:szCs w:val="20"/>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3CD0A2A2" w14:textId="510B3BBF" w:rsidR="003D23A7" w:rsidRPr="003D23A7" w:rsidRDefault="00E21B9B" w:rsidP="00F93A51">
            <w:pPr>
              <w:spacing w:before="200" w:after="1" w:line="200" w:lineRule="atLeast"/>
              <w:ind w:firstLine="539"/>
              <w:jc w:val="both"/>
              <w:rPr>
                <w:szCs w:val="20"/>
              </w:rPr>
            </w:pPr>
            <w:r w:rsidRPr="003D23A7">
              <w:rPr>
                <w:rFonts w:cs="Arial"/>
                <w:szCs w:val="20"/>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1CFDB45C" w14:textId="77777777" w:rsidR="00E21B9B" w:rsidRPr="003D23A7" w:rsidRDefault="00E21B9B" w:rsidP="00F93A51">
            <w:pPr>
              <w:spacing w:before="200" w:after="1" w:line="200" w:lineRule="atLeast"/>
              <w:ind w:firstLine="539"/>
              <w:jc w:val="both"/>
              <w:rPr>
                <w:szCs w:val="20"/>
              </w:rPr>
            </w:pPr>
            <w:r w:rsidRPr="003D23A7">
              <w:rPr>
                <w:rFonts w:cs="Arial"/>
                <w:szCs w:val="20"/>
              </w:rPr>
              <w:t xml:space="preserve">осуществление </w:t>
            </w:r>
            <w:r w:rsidRPr="003D23A7">
              <w:rPr>
                <w:rFonts w:cs="Arial"/>
                <w:szCs w:val="20"/>
                <w:shd w:val="clear" w:color="auto" w:fill="C0C0C0"/>
              </w:rPr>
              <w:t>персонифицированного</w:t>
            </w:r>
            <w:r w:rsidRPr="003D23A7">
              <w:rPr>
                <w:rFonts w:cs="Arial"/>
                <w:szCs w:val="20"/>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2187D60F" w14:textId="4429513A" w:rsidR="003D23A7" w:rsidRPr="003D23A7" w:rsidRDefault="00E21B9B" w:rsidP="00F93A51">
            <w:pPr>
              <w:spacing w:before="200" w:after="1" w:line="200" w:lineRule="atLeast"/>
              <w:ind w:firstLine="539"/>
              <w:jc w:val="both"/>
              <w:rPr>
                <w:szCs w:val="20"/>
              </w:rPr>
            </w:pPr>
            <w:r w:rsidRPr="003D23A7">
              <w:rPr>
                <w:rFonts w:cs="Arial"/>
                <w:szCs w:val="20"/>
              </w:rPr>
              <w:t xml:space="preserve">представление отчетности </w:t>
            </w:r>
            <w:r w:rsidRPr="003D23A7">
              <w:rPr>
                <w:rFonts w:cs="Arial"/>
                <w:szCs w:val="20"/>
                <w:shd w:val="clear" w:color="auto" w:fill="C0C0C0"/>
              </w:rPr>
              <w:t>в соответствии с пунктом 11 части 1 статьи 79 Федерального закона N 323-ФЗ</w:t>
            </w:r>
            <w:r w:rsidRPr="003D23A7">
              <w:rPr>
                <w:rFonts w:cs="Arial"/>
                <w:szCs w:val="20"/>
              </w:rPr>
              <w:t xml:space="preserve">, сбор и представление первичных </w:t>
            </w:r>
            <w:r w:rsidRPr="003D23A7">
              <w:rPr>
                <w:rFonts w:cs="Arial"/>
                <w:szCs w:val="20"/>
                <w:shd w:val="clear" w:color="auto" w:fill="C0C0C0"/>
              </w:rPr>
              <w:t>статистических</w:t>
            </w:r>
            <w:r w:rsidRPr="003D23A7">
              <w:rPr>
                <w:rFonts w:cs="Arial"/>
                <w:szCs w:val="20"/>
              </w:rPr>
              <w:t xml:space="preserve"> данных о медицинской деятельности для информационных систем в сфере здравоохранения </w:t>
            </w:r>
            <w:r w:rsidRPr="003D23A7">
              <w:rPr>
                <w:rFonts w:cs="Arial"/>
                <w:szCs w:val="20"/>
                <w:shd w:val="clear" w:color="auto" w:fill="C0C0C0"/>
              </w:rPr>
              <w:t>&lt;6&gt;</w:t>
            </w:r>
            <w:r w:rsidRPr="00E21B9B">
              <w:rPr>
                <w:rFonts w:cs="Arial"/>
                <w:szCs w:val="20"/>
              </w:rPr>
              <w:t>;</w:t>
            </w:r>
          </w:p>
        </w:tc>
      </w:tr>
      <w:tr w:rsidR="00E21B9B" w:rsidRPr="003D23A7" w14:paraId="5DFEC8C1" w14:textId="77777777" w:rsidTr="003D23A7">
        <w:tc>
          <w:tcPr>
            <w:tcW w:w="7597" w:type="dxa"/>
          </w:tcPr>
          <w:p w14:paraId="3E10BB40" w14:textId="77777777" w:rsidR="00E21B9B" w:rsidRPr="003D23A7" w:rsidRDefault="00E21B9B" w:rsidP="00F93A51">
            <w:pPr>
              <w:spacing w:after="1" w:line="200" w:lineRule="atLeast"/>
              <w:jc w:val="both"/>
              <w:rPr>
                <w:szCs w:val="20"/>
              </w:rPr>
            </w:pPr>
          </w:p>
        </w:tc>
        <w:tc>
          <w:tcPr>
            <w:tcW w:w="7597" w:type="dxa"/>
          </w:tcPr>
          <w:p w14:paraId="37F3629C" w14:textId="77777777" w:rsidR="00E21B9B" w:rsidRPr="003D23A7" w:rsidRDefault="00E21B9B" w:rsidP="00F93A51">
            <w:pPr>
              <w:spacing w:before="200" w:after="1" w:line="200" w:lineRule="atLeast"/>
              <w:ind w:firstLine="539"/>
              <w:jc w:val="both"/>
              <w:rPr>
                <w:szCs w:val="20"/>
              </w:rPr>
            </w:pPr>
            <w:r w:rsidRPr="003D23A7">
              <w:rPr>
                <w:rFonts w:cs="Arial"/>
                <w:szCs w:val="20"/>
                <w:shd w:val="clear" w:color="auto" w:fill="C0C0C0"/>
              </w:rPr>
              <w:t>--------------------------------</w:t>
            </w:r>
          </w:p>
          <w:p w14:paraId="22EC4AD0" w14:textId="11521CEE" w:rsidR="00E21B9B" w:rsidRPr="003D23A7" w:rsidRDefault="00E21B9B" w:rsidP="00F93A51">
            <w:pPr>
              <w:spacing w:before="200" w:after="1" w:line="200" w:lineRule="atLeast"/>
              <w:ind w:firstLine="539"/>
              <w:jc w:val="both"/>
              <w:rPr>
                <w:szCs w:val="20"/>
              </w:rPr>
            </w:pPr>
            <w:r w:rsidRPr="003D23A7">
              <w:rPr>
                <w:rFonts w:cs="Arial"/>
                <w:szCs w:val="20"/>
                <w:shd w:val="clear" w:color="auto" w:fill="C0C0C0"/>
              </w:rPr>
              <w:t>&lt;6&gt; Часть 1 статьи 91 Федерального закона N 323-ФЗ</w:t>
            </w:r>
            <w:r w:rsidRPr="00E21B9B">
              <w:rPr>
                <w:rFonts w:cs="Arial"/>
                <w:szCs w:val="20"/>
                <w:shd w:val="clear" w:color="auto" w:fill="C0C0C0"/>
              </w:rPr>
              <w:t>.</w:t>
            </w:r>
          </w:p>
        </w:tc>
      </w:tr>
      <w:tr w:rsidR="00E21B9B" w:rsidRPr="003D23A7" w14:paraId="19E915AF" w14:textId="77777777" w:rsidTr="003D23A7">
        <w:tc>
          <w:tcPr>
            <w:tcW w:w="7597" w:type="dxa"/>
          </w:tcPr>
          <w:p w14:paraId="126880FD" w14:textId="7A341070" w:rsidR="00E21B9B" w:rsidRPr="003D23A7" w:rsidRDefault="00E21B9B" w:rsidP="00F93A51">
            <w:pPr>
              <w:spacing w:before="200" w:after="1" w:line="200" w:lineRule="atLeast"/>
              <w:ind w:firstLine="539"/>
              <w:jc w:val="both"/>
              <w:rPr>
                <w:szCs w:val="20"/>
              </w:rPr>
            </w:pPr>
            <w:r w:rsidRPr="003D23A7">
              <w:rPr>
                <w:rFonts w:cs="Arial"/>
                <w:szCs w:val="20"/>
              </w:rPr>
              <w:t>взаимодействие с организациями социального обслуживания</w:t>
            </w:r>
            <w:r w:rsidRPr="003D23A7">
              <w:rPr>
                <w:rFonts w:cs="Arial"/>
                <w:strike/>
                <w:color w:val="FF0000"/>
                <w:szCs w:val="20"/>
              </w:rPr>
              <w:t>,</w:t>
            </w:r>
            <w:r w:rsidRPr="003D23A7">
              <w:rPr>
                <w:rFonts w:cs="Arial"/>
                <w:szCs w:val="20"/>
              </w:rPr>
              <w:t xml:space="preserve"> общественными объединениями, иными некоммерческими организациями, осуществляющими свою деятельность в сфере охраны здоровья.</w:t>
            </w:r>
          </w:p>
        </w:tc>
        <w:tc>
          <w:tcPr>
            <w:tcW w:w="7597" w:type="dxa"/>
          </w:tcPr>
          <w:p w14:paraId="437CD21B" w14:textId="77777777" w:rsidR="00E21B9B" w:rsidRPr="003D23A7" w:rsidRDefault="00E21B9B" w:rsidP="00F93A51">
            <w:pPr>
              <w:spacing w:after="1" w:line="200" w:lineRule="atLeast"/>
              <w:ind w:firstLine="539"/>
              <w:jc w:val="both"/>
              <w:rPr>
                <w:szCs w:val="20"/>
              </w:rPr>
            </w:pPr>
          </w:p>
          <w:p w14:paraId="4E291A77" w14:textId="41EAA0A7" w:rsidR="00E21B9B" w:rsidRPr="003D23A7" w:rsidRDefault="00E21B9B" w:rsidP="00F93A51">
            <w:pPr>
              <w:spacing w:after="1" w:line="200" w:lineRule="atLeast"/>
              <w:ind w:firstLine="539"/>
              <w:jc w:val="both"/>
              <w:rPr>
                <w:szCs w:val="20"/>
              </w:rPr>
            </w:pPr>
            <w:r w:rsidRPr="003D23A7">
              <w:rPr>
                <w:rFonts w:cs="Arial"/>
                <w:szCs w:val="20"/>
              </w:rPr>
              <w:t xml:space="preserve">взаимодействие с организациями социального обслуживания </w:t>
            </w:r>
            <w:r w:rsidRPr="003D23A7">
              <w:rPr>
                <w:rFonts w:cs="Arial"/>
                <w:szCs w:val="20"/>
                <w:shd w:val="clear" w:color="auto" w:fill="C0C0C0"/>
              </w:rPr>
              <w:t>и</w:t>
            </w:r>
            <w:r w:rsidRPr="003D23A7">
              <w:rPr>
                <w:rFonts w:cs="Arial"/>
                <w:szCs w:val="20"/>
              </w:rPr>
              <w:t xml:space="preserve"> общественными объединениями, иными некоммерческими организациями, осуществляющими свою деятельность в сфере охраны здоровья.</w:t>
            </w:r>
          </w:p>
        </w:tc>
      </w:tr>
      <w:tr w:rsidR="00E21B9B" w:rsidRPr="003D23A7" w14:paraId="1E175222" w14:textId="77777777" w:rsidTr="003D23A7">
        <w:tc>
          <w:tcPr>
            <w:tcW w:w="7597" w:type="dxa"/>
          </w:tcPr>
          <w:p w14:paraId="24FD272A" w14:textId="77777777" w:rsidR="00E21B9B" w:rsidRDefault="00E21B9B" w:rsidP="00F93A51">
            <w:pPr>
              <w:spacing w:before="200" w:after="1" w:line="200" w:lineRule="atLeast"/>
              <w:ind w:firstLine="539"/>
              <w:jc w:val="both"/>
              <w:rPr>
                <w:rFonts w:cs="Arial"/>
                <w:szCs w:val="20"/>
              </w:rPr>
            </w:pPr>
            <w:bookmarkStart w:id="12" w:name="П2"/>
            <w:bookmarkEnd w:id="12"/>
            <w:r w:rsidRPr="003D23A7">
              <w:rPr>
                <w:rFonts w:cs="Arial"/>
                <w:strike/>
                <w:color w:val="FF0000"/>
                <w:szCs w:val="20"/>
              </w:rPr>
              <w:t>7. Оснащение Кабинета осуществляется</w:t>
            </w:r>
            <w:r w:rsidRPr="00E21B9B">
              <w:rPr>
                <w:rFonts w:cs="Arial"/>
                <w:szCs w:val="20"/>
              </w:rPr>
              <w:t xml:space="preserve"> в соответствии со стандартом оснащения </w:t>
            </w:r>
            <w:r w:rsidRPr="003D23A7">
              <w:rPr>
                <w:rFonts w:cs="Arial"/>
                <w:strike/>
                <w:color w:val="FF0000"/>
                <w:szCs w:val="20"/>
              </w:rPr>
              <w:t>кабинета паллиативной медицинской помощи взрослым (приложение</w:t>
            </w:r>
            <w:r w:rsidRPr="00E21B9B">
              <w:rPr>
                <w:rFonts w:cs="Arial"/>
                <w:szCs w:val="20"/>
              </w:rPr>
              <w:t xml:space="preserve"> N 4 к Положению</w:t>
            </w:r>
            <w:r w:rsidRPr="003D23A7">
              <w:rPr>
                <w:rFonts w:cs="Arial"/>
                <w:strike/>
                <w:color w:val="FF0000"/>
                <w:szCs w:val="20"/>
              </w:rPr>
              <w:t>)</w:t>
            </w:r>
            <w:r w:rsidRPr="00E21B9B">
              <w:rPr>
                <w:rFonts w:cs="Arial"/>
                <w:szCs w:val="20"/>
              </w:rPr>
              <w:t>.</w:t>
            </w:r>
          </w:p>
          <w:p w14:paraId="1DF194DF" w14:textId="1ABFC73C" w:rsidR="00E21B9B" w:rsidRPr="003D23A7" w:rsidRDefault="00A9245F" w:rsidP="00F93A51">
            <w:pPr>
              <w:spacing w:after="1" w:line="200" w:lineRule="atLeast"/>
              <w:jc w:val="both"/>
              <w:rPr>
                <w:szCs w:val="20"/>
              </w:rPr>
            </w:pPr>
            <w:hyperlink w:anchor="П1" w:history="1">
              <w:r w:rsidR="00E21B9B" w:rsidRPr="00E21B9B">
                <w:rPr>
                  <w:rStyle w:val="a3"/>
                  <w:rFonts w:cs="Arial"/>
                  <w:szCs w:val="20"/>
                </w:rPr>
                <w:t>См. схожий фрагмент в сравниваемом документе</w:t>
              </w:r>
            </w:hyperlink>
          </w:p>
        </w:tc>
        <w:tc>
          <w:tcPr>
            <w:tcW w:w="7597" w:type="dxa"/>
          </w:tcPr>
          <w:p w14:paraId="57E8EEA0" w14:textId="77777777" w:rsidR="00E21B9B" w:rsidRPr="003D23A7" w:rsidRDefault="00E21B9B" w:rsidP="00F93A51">
            <w:pPr>
              <w:spacing w:after="1" w:line="200" w:lineRule="atLeast"/>
              <w:jc w:val="both"/>
              <w:rPr>
                <w:szCs w:val="20"/>
              </w:rPr>
            </w:pPr>
          </w:p>
        </w:tc>
      </w:tr>
      <w:tr w:rsidR="00E21B9B" w:rsidRPr="003D23A7" w14:paraId="107DCBAE" w14:textId="77777777" w:rsidTr="003D23A7">
        <w:tc>
          <w:tcPr>
            <w:tcW w:w="7597" w:type="dxa"/>
          </w:tcPr>
          <w:p w14:paraId="0907DBCD" w14:textId="77777777" w:rsidR="00E21B9B" w:rsidRDefault="00E21B9B" w:rsidP="00F93A51">
            <w:pPr>
              <w:spacing w:before="200" w:after="1" w:line="200" w:lineRule="atLeast"/>
              <w:ind w:firstLine="539"/>
              <w:jc w:val="both"/>
              <w:rPr>
                <w:rFonts w:cs="Arial"/>
                <w:szCs w:val="20"/>
              </w:rPr>
            </w:pPr>
            <w:r w:rsidRPr="003D23A7">
              <w:rPr>
                <w:rFonts w:cs="Arial"/>
                <w:szCs w:val="20"/>
              </w:rPr>
              <w:t xml:space="preserve">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w:t>
            </w:r>
            <w:r w:rsidRPr="003D23A7">
              <w:rPr>
                <w:rFonts w:cs="Arial"/>
                <w:strike/>
                <w:color w:val="FF0000"/>
                <w:szCs w:val="20"/>
              </w:rPr>
              <w:t>составе</w:t>
            </w:r>
            <w:r w:rsidRPr="003D23A7">
              <w:rPr>
                <w:rFonts w:cs="Arial"/>
                <w:szCs w:val="20"/>
              </w:rPr>
              <w:t xml:space="preserve"> которой он создан.</w:t>
            </w:r>
          </w:p>
          <w:p w14:paraId="6A9D05B2" w14:textId="77777777" w:rsidR="00E21B9B" w:rsidRDefault="00E21B9B" w:rsidP="00F93A51">
            <w:pPr>
              <w:spacing w:after="1" w:line="200" w:lineRule="atLeast"/>
              <w:jc w:val="right"/>
              <w:rPr>
                <w:szCs w:val="20"/>
              </w:rPr>
            </w:pPr>
          </w:p>
          <w:p w14:paraId="3573495A" w14:textId="77777777" w:rsidR="00E21B9B" w:rsidRDefault="00E21B9B" w:rsidP="00F93A51">
            <w:pPr>
              <w:spacing w:after="1" w:line="200" w:lineRule="atLeast"/>
              <w:jc w:val="right"/>
              <w:rPr>
                <w:szCs w:val="20"/>
              </w:rPr>
            </w:pPr>
          </w:p>
          <w:p w14:paraId="674D4F09" w14:textId="77777777" w:rsidR="00E21B9B" w:rsidRDefault="00E21B9B" w:rsidP="00F93A51">
            <w:pPr>
              <w:spacing w:after="1" w:line="200" w:lineRule="atLeast"/>
              <w:jc w:val="right"/>
              <w:rPr>
                <w:szCs w:val="20"/>
              </w:rPr>
            </w:pPr>
          </w:p>
          <w:p w14:paraId="2D8092F0" w14:textId="77777777" w:rsidR="00E21B9B" w:rsidRDefault="00E21B9B" w:rsidP="00F93A51">
            <w:pPr>
              <w:spacing w:after="1" w:line="200" w:lineRule="atLeast"/>
              <w:jc w:val="right"/>
              <w:rPr>
                <w:szCs w:val="20"/>
              </w:rPr>
            </w:pPr>
          </w:p>
          <w:p w14:paraId="4A9B7A9C" w14:textId="77777777" w:rsidR="00E21B9B" w:rsidRDefault="00E21B9B" w:rsidP="00F93A51">
            <w:pPr>
              <w:spacing w:after="1" w:line="200" w:lineRule="atLeast"/>
              <w:jc w:val="right"/>
              <w:rPr>
                <w:szCs w:val="20"/>
              </w:rPr>
            </w:pPr>
          </w:p>
          <w:p w14:paraId="6BEE7BD2" w14:textId="77777777" w:rsidR="00E21B9B" w:rsidRDefault="00E21B9B" w:rsidP="00F93A51">
            <w:pPr>
              <w:spacing w:after="1" w:line="200" w:lineRule="atLeast"/>
              <w:jc w:val="right"/>
              <w:rPr>
                <w:szCs w:val="20"/>
              </w:rPr>
            </w:pPr>
            <w:bookmarkStart w:id="13" w:name="Р1_5"/>
            <w:bookmarkEnd w:id="13"/>
            <w:r w:rsidRPr="00E21B9B">
              <w:rPr>
                <w:szCs w:val="20"/>
              </w:rPr>
              <w:t>Приложение N 3</w:t>
            </w:r>
          </w:p>
          <w:p w14:paraId="6244DD1B" w14:textId="77777777" w:rsidR="00E21B9B" w:rsidRDefault="00E21B9B" w:rsidP="00F93A51">
            <w:pPr>
              <w:spacing w:after="1" w:line="200" w:lineRule="atLeast"/>
              <w:jc w:val="right"/>
            </w:pPr>
            <w:r>
              <w:rPr>
                <w:rFonts w:cs="Arial"/>
              </w:rPr>
              <w:t>к Положению об организации</w:t>
            </w:r>
          </w:p>
          <w:p w14:paraId="06E34907" w14:textId="77777777" w:rsidR="00E21B9B" w:rsidRDefault="00E21B9B" w:rsidP="00F93A51">
            <w:pPr>
              <w:spacing w:after="1" w:line="200" w:lineRule="atLeast"/>
              <w:jc w:val="right"/>
            </w:pPr>
            <w:r>
              <w:rPr>
                <w:rFonts w:cs="Arial"/>
              </w:rPr>
              <w:t>оказания паллиативной</w:t>
            </w:r>
          </w:p>
          <w:p w14:paraId="58753A74" w14:textId="77777777" w:rsidR="00E21B9B" w:rsidRDefault="00E21B9B" w:rsidP="00F93A51">
            <w:pPr>
              <w:spacing w:after="1" w:line="200" w:lineRule="atLeast"/>
              <w:jc w:val="right"/>
            </w:pPr>
            <w:r>
              <w:rPr>
                <w:rFonts w:cs="Arial"/>
              </w:rPr>
              <w:t>медицинской помощи, включая</w:t>
            </w:r>
          </w:p>
          <w:p w14:paraId="245054BA" w14:textId="77777777" w:rsidR="00E21B9B" w:rsidRDefault="00E21B9B" w:rsidP="00F93A51">
            <w:pPr>
              <w:spacing w:after="1" w:line="200" w:lineRule="atLeast"/>
              <w:jc w:val="right"/>
            </w:pPr>
            <w:r>
              <w:rPr>
                <w:rFonts w:cs="Arial"/>
              </w:rPr>
              <w:lastRenderedPageBreak/>
              <w:t>порядок взаимодействия</w:t>
            </w:r>
          </w:p>
          <w:p w14:paraId="38CF1C38" w14:textId="77777777" w:rsidR="00E21B9B" w:rsidRDefault="00E21B9B" w:rsidP="00F93A51">
            <w:pPr>
              <w:spacing w:after="1" w:line="200" w:lineRule="atLeast"/>
              <w:jc w:val="right"/>
            </w:pPr>
            <w:r>
              <w:rPr>
                <w:rFonts w:cs="Arial"/>
              </w:rPr>
              <w:t>медицинских организаций,</w:t>
            </w:r>
          </w:p>
          <w:p w14:paraId="7C7A501B" w14:textId="77777777" w:rsidR="00E21B9B" w:rsidRDefault="00E21B9B" w:rsidP="00F93A51">
            <w:pPr>
              <w:spacing w:after="1" w:line="200" w:lineRule="atLeast"/>
              <w:jc w:val="right"/>
            </w:pPr>
            <w:r>
              <w:rPr>
                <w:rFonts w:cs="Arial"/>
              </w:rPr>
              <w:t>организаций социального</w:t>
            </w:r>
          </w:p>
          <w:p w14:paraId="7B600BC0" w14:textId="77777777" w:rsidR="00E21B9B" w:rsidRDefault="00E21B9B" w:rsidP="00F93A51">
            <w:pPr>
              <w:spacing w:after="1" w:line="200" w:lineRule="atLeast"/>
              <w:jc w:val="right"/>
            </w:pPr>
            <w:r>
              <w:rPr>
                <w:rFonts w:cs="Arial"/>
              </w:rPr>
              <w:t>обслуживания и общественных</w:t>
            </w:r>
          </w:p>
          <w:p w14:paraId="2EAFACFA" w14:textId="77777777" w:rsidR="00E21B9B" w:rsidRDefault="00E21B9B" w:rsidP="00F93A51">
            <w:pPr>
              <w:spacing w:after="1" w:line="200" w:lineRule="atLeast"/>
              <w:jc w:val="right"/>
            </w:pPr>
            <w:r>
              <w:rPr>
                <w:rFonts w:cs="Arial"/>
              </w:rPr>
              <w:t>объединений, иных</w:t>
            </w:r>
          </w:p>
          <w:p w14:paraId="248BBFC6" w14:textId="77777777" w:rsidR="00E21B9B" w:rsidRDefault="00E21B9B" w:rsidP="00F93A51">
            <w:pPr>
              <w:spacing w:after="1" w:line="200" w:lineRule="atLeast"/>
              <w:jc w:val="right"/>
            </w:pPr>
            <w:r>
              <w:rPr>
                <w:rFonts w:cs="Arial"/>
              </w:rPr>
              <w:t>некоммерческих организаций,</w:t>
            </w:r>
          </w:p>
          <w:p w14:paraId="2048D750" w14:textId="77777777" w:rsidR="00E21B9B" w:rsidRDefault="00E21B9B" w:rsidP="00F93A51">
            <w:pPr>
              <w:spacing w:after="1" w:line="200" w:lineRule="atLeast"/>
              <w:jc w:val="right"/>
            </w:pPr>
            <w:r>
              <w:rPr>
                <w:rFonts w:cs="Arial"/>
              </w:rPr>
              <w:t>осуществляющих свою деятельность</w:t>
            </w:r>
          </w:p>
          <w:p w14:paraId="2578DD60" w14:textId="77777777" w:rsidR="00E21B9B" w:rsidRDefault="00E21B9B" w:rsidP="00F93A51">
            <w:pPr>
              <w:spacing w:after="1" w:line="200" w:lineRule="atLeast"/>
              <w:jc w:val="right"/>
            </w:pPr>
            <w:r>
              <w:rPr>
                <w:rFonts w:cs="Arial"/>
              </w:rPr>
              <w:t>в сфере охраны здоровья,</w:t>
            </w:r>
          </w:p>
          <w:p w14:paraId="28D16007" w14:textId="77777777" w:rsidR="00E21B9B" w:rsidRDefault="00E21B9B" w:rsidP="00F93A51">
            <w:pPr>
              <w:spacing w:after="1" w:line="200" w:lineRule="atLeast"/>
              <w:jc w:val="right"/>
            </w:pPr>
            <w:r>
              <w:rPr>
                <w:rFonts w:cs="Arial"/>
              </w:rPr>
              <w:t>утвержденному приказом</w:t>
            </w:r>
          </w:p>
          <w:p w14:paraId="035DB035" w14:textId="77777777" w:rsidR="00E21B9B" w:rsidRDefault="00E21B9B" w:rsidP="00F93A51">
            <w:pPr>
              <w:spacing w:after="1" w:line="200" w:lineRule="atLeast"/>
              <w:jc w:val="right"/>
            </w:pPr>
            <w:r>
              <w:rPr>
                <w:rFonts w:cs="Arial"/>
              </w:rPr>
              <w:t>Министерства здравоохранения</w:t>
            </w:r>
          </w:p>
          <w:p w14:paraId="3C3D958E" w14:textId="77777777" w:rsidR="00E21B9B" w:rsidRDefault="00E21B9B" w:rsidP="00F93A51">
            <w:pPr>
              <w:spacing w:after="1" w:line="200" w:lineRule="atLeast"/>
              <w:jc w:val="right"/>
            </w:pPr>
            <w:r>
              <w:rPr>
                <w:rFonts w:cs="Arial"/>
              </w:rPr>
              <w:t>Российской Федерации</w:t>
            </w:r>
          </w:p>
          <w:p w14:paraId="219F3A2F" w14:textId="77777777" w:rsidR="00E21B9B" w:rsidRDefault="00E21B9B" w:rsidP="00F93A51">
            <w:pPr>
              <w:spacing w:after="1" w:line="200" w:lineRule="atLeast"/>
              <w:jc w:val="right"/>
            </w:pPr>
            <w:r>
              <w:rPr>
                <w:rFonts w:cs="Arial"/>
              </w:rPr>
              <w:t>и Министерства труда</w:t>
            </w:r>
          </w:p>
          <w:p w14:paraId="7487EF7E" w14:textId="77777777" w:rsidR="00E21B9B" w:rsidRDefault="00E21B9B" w:rsidP="00F93A51">
            <w:pPr>
              <w:spacing w:after="1" w:line="200" w:lineRule="atLeast"/>
              <w:jc w:val="right"/>
            </w:pPr>
            <w:r>
              <w:rPr>
                <w:rFonts w:cs="Arial"/>
              </w:rPr>
              <w:t>и социальной защиты</w:t>
            </w:r>
          </w:p>
          <w:p w14:paraId="1DFBAD7C" w14:textId="77777777" w:rsidR="00E21B9B" w:rsidRDefault="00E21B9B" w:rsidP="00F93A51">
            <w:pPr>
              <w:spacing w:after="1" w:line="200" w:lineRule="atLeast"/>
              <w:jc w:val="right"/>
            </w:pPr>
            <w:r>
              <w:rPr>
                <w:rFonts w:cs="Arial"/>
              </w:rPr>
              <w:t>Российской Федерации</w:t>
            </w:r>
          </w:p>
          <w:p w14:paraId="5B3B3980" w14:textId="77777777" w:rsidR="00E21B9B" w:rsidRDefault="00E21B9B"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A19B9F9" w14:textId="77777777" w:rsidR="00E21B9B" w:rsidRDefault="00E21B9B" w:rsidP="00F93A51">
            <w:pPr>
              <w:spacing w:after="1" w:line="200" w:lineRule="atLeast"/>
              <w:jc w:val="both"/>
            </w:pPr>
          </w:p>
          <w:p w14:paraId="18002A1A" w14:textId="77777777" w:rsidR="00E21B9B" w:rsidRDefault="00E21B9B" w:rsidP="00F93A51">
            <w:pPr>
              <w:spacing w:after="1" w:line="200" w:lineRule="atLeast"/>
              <w:jc w:val="center"/>
            </w:pPr>
            <w:r>
              <w:rPr>
                <w:rFonts w:cs="Arial"/>
                <w:b/>
              </w:rPr>
              <w:t>РЕКОМЕНДУЕМЫЕ ШТАТНЫЕ НОРМАТИВЫ</w:t>
            </w:r>
          </w:p>
          <w:p w14:paraId="595BD41A" w14:textId="77777777" w:rsidR="00E21B9B" w:rsidRDefault="00E21B9B" w:rsidP="00F93A51">
            <w:pPr>
              <w:spacing w:after="1" w:line="200" w:lineRule="atLeast"/>
              <w:jc w:val="center"/>
            </w:pPr>
            <w:r>
              <w:rPr>
                <w:rFonts w:cs="Arial"/>
                <w:b/>
              </w:rPr>
              <w:t xml:space="preserve">КАБИНЕТА ПАЛЛИАТИВНОЙ МЕДИЦИНСКОЙ ПОМОЩИ ВЗРОСЛЫМ </w:t>
            </w:r>
            <w:r>
              <w:rPr>
                <w:rFonts w:cs="Arial"/>
                <w:b/>
                <w:strike/>
                <w:color w:val="FF0000"/>
              </w:rPr>
              <w:t>&lt;1&gt;, &lt;2&gt;</w:t>
            </w:r>
          </w:p>
          <w:p w14:paraId="7FB6AC4D" w14:textId="5963DA96" w:rsidR="00E21B9B" w:rsidRPr="003D23A7" w:rsidRDefault="00E21B9B" w:rsidP="00F93A51">
            <w:pPr>
              <w:spacing w:after="1" w:line="200" w:lineRule="atLeast"/>
              <w:jc w:val="both"/>
              <w:rPr>
                <w:szCs w:val="20"/>
              </w:rPr>
            </w:pPr>
          </w:p>
        </w:tc>
        <w:tc>
          <w:tcPr>
            <w:tcW w:w="7597" w:type="dxa"/>
          </w:tcPr>
          <w:p w14:paraId="3611BE2C" w14:textId="77777777" w:rsidR="00E21B9B" w:rsidRDefault="00E21B9B" w:rsidP="00F93A51">
            <w:pPr>
              <w:spacing w:before="200" w:after="1" w:line="200" w:lineRule="atLeast"/>
              <w:ind w:firstLine="539"/>
              <w:jc w:val="both"/>
              <w:rPr>
                <w:rFonts w:cs="Arial"/>
                <w:szCs w:val="20"/>
              </w:rPr>
            </w:pPr>
            <w:r w:rsidRPr="003D23A7">
              <w:rPr>
                <w:rFonts w:cs="Arial"/>
                <w:szCs w:val="20"/>
              </w:rPr>
              <w:lastRenderedPageBreak/>
              <w:t xml:space="preserve">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w:t>
            </w:r>
            <w:r w:rsidRPr="003D23A7">
              <w:rPr>
                <w:rFonts w:cs="Arial"/>
                <w:szCs w:val="20"/>
                <w:shd w:val="clear" w:color="auto" w:fill="C0C0C0"/>
              </w:rPr>
              <w:t>структуре</w:t>
            </w:r>
            <w:r w:rsidRPr="003D23A7">
              <w:rPr>
                <w:rFonts w:cs="Arial"/>
                <w:szCs w:val="20"/>
              </w:rPr>
              <w:t xml:space="preserve"> которой он создан.</w:t>
            </w:r>
          </w:p>
          <w:p w14:paraId="34BA0DD5" w14:textId="77777777" w:rsidR="00E21B9B" w:rsidRDefault="00E21B9B" w:rsidP="00F93A51">
            <w:pPr>
              <w:spacing w:after="1" w:line="200" w:lineRule="atLeast"/>
              <w:jc w:val="right"/>
              <w:rPr>
                <w:szCs w:val="20"/>
              </w:rPr>
            </w:pPr>
          </w:p>
          <w:p w14:paraId="1540F0A3" w14:textId="77777777" w:rsidR="00E21B9B" w:rsidRDefault="00E21B9B" w:rsidP="00F93A51">
            <w:pPr>
              <w:spacing w:after="1" w:line="200" w:lineRule="atLeast"/>
              <w:jc w:val="right"/>
              <w:rPr>
                <w:szCs w:val="20"/>
              </w:rPr>
            </w:pPr>
          </w:p>
          <w:p w14:paraId="2EA4048A" w14:textId="77777777" w:rsidR="00E21B9B" w:rsidRDefault="00E21B9B" w:rsidP="00F93A51">
            <w:pPr>
              <w:spacing w:after="1" w:line="200" w:lineRule="atLeast"/>
              <w:jc w:val="right"/>
              <w:rPr>
                <w:szCs w:val="20"/>
              </w:rPr>
            </w:pPr>
          </w:p>
          <w:p w14:paraId="1F95EE9E" w14:textId="77777777" w:rsidR="00E21B9B" w:rsidRDefault="00E21B9B" w:rsidP="00F93A51">
            <w:pPr>
              <w:spacing w:after="1" w:line="200" w:lineRule="atLeast"/>
              <w:jc w:val="right"/>
              <w:rPr>
                <w:szCs w:val="20"/>
              </w:rPr>
            </w:pPr>
          </w:p>
          <w:p w14:paraId="6FD6413B" w14:textId="77777777" w:rsidR="00E21B9B" w:rsidRDefault="00E21B9B" w:rsidP="00F93A51">
            <w:pPr>
              <w:spacing w:after="1" w:line="200" w:lineRule="atLeast"/>
              <w:jc w:val="right"/>
              <w:rPr>
                <w:szCs w:val="20"/>
              </w:rPr>
            </w:pPr>
          </w:p>
          <w:p w14:paraId="7EA43E2D" w14:textId="77777777" w:rsidR="00E21B9B" w:rsidRDefault="00E21B9B" w:rsidP="00F93A51">
            <w:pPr>
              <w:spacing w:after="1" w:line="200" w:lineRule="atLeast"/>
              <w:jc w:val="right"/>
              <w:rPr>
                <w:szCs w:val="20"/>
              </w:rPr>
            </w:pPr>
            <w:bookmarkStart w:id="14" w:name="Р2_5"/>
            <w:bookmarkEnd w:id="14"/>
            <w:r w:rsidRPr="00E21B9B">
              <w:rPr>
                <w:szCs w:val="20"/>
              </w:rPr>
              <w:t>Приложение N 3</w:t>
            </w:r>
          </w:p>
          <w:p w14:paraId="7B25CF4E" w14:textId="77777777" w:rsidR="00E21B9B" w:rsidRDefault="00E21B9B" w:rsidP="00F93A51">
            <w:pPr>
              <w:spacing w:after="1" w:line="200" w:lineRule="atLeast"/>
              <w:jc w:val="right"/>
            </w:pPr>
            <w:r>
              <w:rPr>
                <w:rFonts w:cs="Arial"/>
              </w:rPr>
              <w:t>к Положению об организации оказания</w:t>
            </w:r>
          </w:p>
          <w:p w14:paraId="748EE2F0" w14:textId="77777777" w:rsidR="00E21B9B" w:rsidRDefault="00E21B9B" w:rsidP="00F93A51">
            <w:pPr>
              <w:spacing w:after="1" w:line="200" w:lineRule="atLeast"/>
              <w:jc w:val="right"/>
            </w:pPr>
            <w:r>
              <w:rPr>
                <w:rFonts w:cs="Arial"/>
              </w:rPr>
              <w:t>паллиативной медицинской помощи,</w:t>
            </w:r>
          </w:p>
          <w:p w14:paraId="28A4F7EA" w14:textId="77777777" w:rsidR="00E21B9B" w:rsidRDefault="00E21B9B" w:rsidP="00F93A51">
            <w:pPr>
              <w:spacing w:after="1" w:line="200" w:lineRule="atLeast"/>
              <w:jc w:val="right"/>
            </w:pPr>
            <w:r>
              <w:rPr>
                <w:rFonts w:cs="Arial"/>
              </w:rPr>
              <w:t>включая порядок взаимодействия</w:t>
            </w:r>
          </w:p>
          <w:p w14:paraId="5BC7A70B" w14:textId="77777777" w:rsidR="00E21B9B" w:rsidRDefault="00E21B9B" w:rsidP="00F93A51">
            <w:pPr>
              <w:spacing w:after="1" w:line="200" w:lineRule="atLeast"/>
              <w:jc w:val="right"/>
            </w:pPr>
            <w:r>
              <w:rPr>
                <w:rFonts w:cs="Arial"/>
              </w:rPr>
              <w:lastRenderedPageBreak/>
              <w:t>медицинских организаций, организаций</w:t>
            </w:r>
          </w:p>
          <w:p w14:paraId="15604570" w14:textId="77777777" w:rsidR="00E21B9B" w:rsidRDefault="00E21B9B" w:rsidP="00F93A51">
            <w:pPr>
              <w:spacing w:after="1" w:line="200" w:lineRule="atLeast"/>
              <w:jc w:val="right"/>
            </w:pPr>
            <w:r>
              <w:rPr>
                <w:rFonts w:cs="Arial"/>
              </w:rPr>
              <w:t>социального обслуживания и общественных</w:t>
            </w:r>
          </w:p>
          <w:p w14:paraId="29549781" w14:textId="77777777" w:rsidR="00E21B9B" w:rsidRDefault="00E21B9B" w:rsidP="00F93A51">
            <w:pPr>
              <w:spacing w:after="1" w:line="200" w:lineRule="atLeast"/>
              <w:jc w:val="right"/>
            </w:pPr>
            <w:r>
              <w:rPr>
                <w:rFonts w:cs="Arial"/>
              </w:rPr>
              <w:t>объединений, иных некоммерческих</w:t>
            </w:r>
          </w:p>
          <w:p w14:paraId="2D450416" w14:textId="77777777" w:rsidR="00E21B9B" w:rsidRDefault="00E21B9B" w:rsidP="00F93A51">
            <w:pPr>
              <w:spacing w:after="1" w:line="200" w:lineRule="atLeast"/>
              <w:jc w:val="right"/>
            </w:pPr>
            <w:r>
              <w:rPr>
                <w:rFonts w:cs="Arial"/>
              </w:rPr>
              <w:t>организаций, осуществляющих свою</w:t>
            </w:r>
          </w:p>
          <w:p w14:paraId="4BBA79C3" w14:textId="77777777" w:rsidR="00E21B9B" w:rsidRDefault="00E21B9B" w:rsidP="00F93A51">
            <w:pPr>
              <w:spacing w:after="1" w:line="200" w:lineRule="atLeast"/>
              <w:jc w:val="right"/>
            </w:pPr>
            <w:r>
              <w:rPr>
                <w:rFonts w:cs="Arial"/>
              </w:rPr>
              <w:t>деятельность в сфере охраны здоровья,</w:t>
            </w:r>
          </w:p>
          <w:p w14:paraId="4BDE0967" w14:textId="77777777" w:rsidR="00E21B9B" w:rsidRDefault="00E21B9B" w:rsidP="00F93A51">
            <w:pPr>
              <w:spacing w:after="1" w:line="200" w:lineRule="atLeast"/>
              <w:jc w:val="right"/>
            </w:pPr>
            <w:r>
              <w:rPr>
                <w:rFonts w:cs="Arial"/>
              </w:rPr>
              <w:t>утвержденному приказом Министерства</w:t>
            </w:r>
          </w:p>
          <w:p w14:paraId="201B8CE9" w14:textId="77777777" w:rsidR="00E21B9B" w:rsidRDefault="00E21B9B" w:rsidP="00F93A51">
            <w:pPr>
              <w:spacing w:after="1" w:line="200" w:lineRule="atLeast"/>
              <w:jc w:val="right"/>
            </w:pPr>
            <w:r>
              <w:rPr>
                <w:rFonts w:cs="Arial"/>
              </w:rPr>
              <w:t>здравоохранения Российской Федерации</w:t>
            </w:r>
          </w:p>
          <w:p w14:paraId="5BF98DFA" w14:textId="77777777" w:rsidR="00E21B9B" w:rsidRDefault="00E21B9B" w:rsidP="00F93A51">
            <w:pPr>
              <w:spacing w:after="1" w:line="200" w:lineRule="atLeast"/>
              <w:jc w:val="right"/>
            </w:pPr>
            <w:r>
              <w:rPr>
                <w:rFonts w:cs="Arial"/>
              </w:rPr>
              <w:t>и Министерства труда и социальной</w:t>
            </w:r>
          </w:p>
          <w:p w14:paraId="0FC886AA" w14:textId="77777777" w:rsidR="00E21B9B" w:rsidRDefault="00E21B9B" w:rsidP="00F93A51">
            <w:pPr>
              <w:spacing w:after="1" w:line="200" w:lineRule="atLeast"/>
              <w:jc w:val="right"/>
            </w:pPr>
            <w:r>
              <w:rPr>
                <w:rFonts w:cs="Arial"/>
              </w:rPr>
              <w:t>защиты Российской Федерации</w:t>
            </w:r>
          </w:p>
          <w:p w14:paraId="1AE2EF3E" w14:textId="77777777" w:rsidR="00E21B9B" w:rsidRDefault="00E21B9B" w:rsidP="00F93A51">
            <w:pPr>
              <w:spacing w:after="1" w:line="200" w:lineRule="atLeast"/>
              <w:jc w:val="right"/>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0F00DBF1" w14:textId="77777777" w:rsidR="00E21B9B" w:rsidRDefault="00E21B9B" w:rsidP="00F93A51">
            <w:pPr>
              <w:spacing w:after="1" w:line="200" w:lineRule="atLeast"/>
              <w:jc w:val="both"/>
            </w:pPr>
          </w:p>
          <w:p w14:paraId="2F026BCB" w14:textId="77777777" w:rsidR="00E21B9B" w:rsidRDefault="00E21B9B" w:rsidP="00F93A51">
            <w:pPr>
              <w:spacing w:after="1" w:line="200" w:lineRule="atLeast"/>
              <w:jc w:val="center"/>
            </w:pPr>
            <w:r>
              <w:rPr>
                <w:rFonts w:cs="Arial"/>
                <w:b/>
              </w:rPr>
              <w:t>РЕКОМЕНДУЕМЫЕ ШТАТНЫЕ НОРМАТИВЫ</w:t>
            </w:r>
          </w:p>
          <w:p w14:paraId="0AEE09EA" w14:textId="77777777" w:rsidR="00E21B9B" w:rsidRDefault="00E21B9B" w:rsidP="00F93A51">
            <w:pPr>
              <w:spacing w:after="1" w:line="200" w:lineRule="atLeast"/>
              <w:jc w:val="center"/>
            </w:pPr>
            <w:r>
              <w:rPr>
                <w:rFonts w:cs="Arial"/>
                <w:b/>
              </w:rPr>
              <w:t>КАБИНЕТА ПАЛЛИАТИВНОЙ МЕДИЦИНСКОЙ ПОМОЩИ ВЗРОСЛЫМ</w:t>
            </w:r>
          </w:p>
          <w:p w14:paraId="1DFD10E4" w14:textId="1D569717" w:rsidR="00E21B9B" w:rsidRPr="003D23A7" w:rsidRDefault="00E21B9B" w:rsidP="00F93A51">
            <w:pPr>
              <w:spacing w:after="1" w:line="200" w:lineRule="atLeast"/>
              <w:jc w:val="both"/>
              <w:rPr>
                <w:szCs w:val="20"/>
              </w:rPr>
            </w:pPr>
          </w:p>
        </w:tc>
      </w:tr>
      <w:tr w:rsidR="003D23A7" w:rsidRPr="003D23A7" w14:paraId="607E6E98" w14:textId="77777777" w:rsidTr="003D23A7">
        <w:tc>
          <w:tcPr>
            <w:tcW w:w="7597" w:type="dxa"/>
          </w:tcPr>
          <w:p w14:paraId="4FFCC52D" w14:textId="77777777" w:rsidR="00E21B9B" w:rsidRDefault="00E21B9B"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544"/>
              <w:gridCol w:w="3232"/>
            </w:tblGrid>
            <w:tr w:rsidR="00E21B9B" w14:paraId="0271B960" w14:textId="77777777" w:rsidTr="007913B8">
              <w:tc>
                <w:tcPr>
                  <w:tcW w:w="623" w:type="dxa"/>
                  <w:tcBorders>
                    <w:top w:val="single" w:sz="4" w:space="0" w:color="auto"/>
                    <w:left w:val="single" w:sz="4" w:space="0" w:color="auto"/>
                    <w:bottom w:val="single" w:sz="4" w:space="0" w:color="auto"/>
                    <w:right w:val="single" w:sz="4" w:space="0" w:color="auto"/>
                  </w:tcBorders>
                </w:tcPr>
                <w:p w14:paraId="2F2534F4"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416D33CE"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 xml:space="preserve">Наименование </w:t>
                  </w:r>
                  <w:r w:rsidRPr="007913B8">
                    <w:rPr>
                      <w:rFonts w:cs="Arial"/>
                      <w:strike/>
                      <w:color w:val="FF0000"/>
                      <w:szCs w:val="20"/>
                    </w:rPr>
                    <w:t>должностей</w:t>
                  </w:r>
                </w:p>
              </w:tc>
              <w:tc>
                <w:tcPr>
                  <w:tcW w:w="3232" w:type="dxa"/>
                  <w:tcBorders>
                    <w:top w:val="single" w:sz="4" w:space="0" w:color="auto"/>
                    <w:left w:val="single" w:sz="4" w:space="0" w:color="auto"/>
                    <w:bottom w:val="single" w:sz="4" w:space="0" w:color="auto"/>
                    <w:right w:val="single" w:sz="4" w:space="0" w:color="auto"/>
                  </w:tcBorders>
                </w:tcPr>
                <w:p w14:paraId="15694466"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E21B9B" w14:paraId="03C1E392" w14:textId="77777777" w:rsidTr="007913B8">
              <w:tc>
                <w:tcPr>
                  <w:tcW w:w="623" w:type="dxa"/>
                  <w:tcBorders>
                    <w:top w:val="single" w:sz="4" w:space="0" w:color="auto"/>
                    <w:left w:val="single" w:sz="4" w:space="0" w:color="auto"/>
                    <w:bottom w:val="single" w:sz="4" w:space="0" w:color="auto"/>
                    <w:right w:val="single" w:sz="4" w:space="0" w:color="auto"/>
                  </w:tcBorders>
                  <w:vAlign w:val="center"/>
                </w:tcPr>
                <w:p w14:paraId="5FE153D1"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2595EC1" w14:textId="77777777" w:rsidR="00E21B9B" w:rsidRDefault="00E21B9B"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232" w:type="dxa"/>
                  <w:tcBorders>
                    <w:top w:val="single" w:sz="4" w:space="0" w:color="auto"/>
                    <w:left w:val="single" w:sz="4" w:space="0" w:color="auto"/>
                    <w:bottom w:val="single" w:sz="4" w:space="0" w:color="auto"/>
                    <w:right w:val="single" w:sz="4" w:space="0" w:color="auto"/>
                  </w:tcBorders>
                </w:tcPr>
                <w:p w14:paraId="1994FD30" w14:textId="77777777" w:rsidR="00E21B9B" w:rsidRDefault="00E21B9B" w:rsidP="00F93A51">
                  <w:pPr>
                    <w:autoSpaceDE w:val="0"/>
                    <w:autoSpaceDN w:val="0"/>
                    <w:adjustRightInd w:val="0"/>
                    <w:spacing w:after="1" w:line="200" w:lineRule="atLeast"/>
                    <w:rPr>
                      <w:rFonts w:cs="Arial"/>
                      <w:szCs w:val="20"/>
                    </w:rPr>
                  </w:pPr>
                  <w:r>
                    <w:rPr>
                      <w:rFonts w:cs="Arial"/>
                      <w:szCs w:val="20"/>
                    </w:rPr>
                    <w:t>1 должность на 100 тыс. взрослого населения</w:t>
                  </w:r>
                </w:p>
              </w:tc>
            </w:tr>
            <w:tr w:rsidR="00E21B9B" w14:paraId="4939B260" w14:textId="77777777" w:rsidTr="007913B8">
              <w:tc>
                <w:tcPr>
                  <w:tcW w:w="623" w:type="dxa"/>
                  <w:tcBorders>
                    <w:top w:val="single" w:sz="4" w:space="0" w:color="auto"/>
                    <w:left w:val="single" w:sz="4" w:space="0" w:color="auto"/>
                    <w:bottom w:val="single" w:sz="4" w:space="0" w:color="auto"/>
                    <w:right w:val="single" w:sz="4" w:space="0" w:color="auto"/>
                  </w:tcBorders>
                  <w:vAlign w:val="center"/>
                </w:tcPr>
                <w:p w14:paraId="4044164E"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0F188601" w14:textId="77777777" w:rsidR="00E21B9B" w:rsidRDefault="00E21B9B" w:rsidP="00F93A51">
                  <w:pPr>
                    <w:autoSpaceDE w:val="0"/>
                    <w:autoSpaceDN w:val="0"/>
                    <w:adjustRightInd w:val="0"/>
                    <w:spacing w:after="1" w:line="200" w:lineRule="atLeast"/>
                    <w:rPr>
                      <w:rFonts w:cs="Arial"/>
                      <w:szCs w:val="20"/>
                    </w:rPr>
                  </w:pPr>
                  <w:r>
                    <w:rPr>
                      <w:rFonts w:cs="Arial"/>
                      <w:szCs w:val="20"/>
                    </w:rPr>
                    <w:t>Медицинская сестра</w:t>
                  </w:r>
                </w:p>
              </w:tc>
              <w:tc>
                <w:tcPr>
                  <w:tcW w:w="3232" w:type="dxa"/>
                  <w:tcBorders>
                    <w:top w:val="single" w:sz="4" w:space="0" w:color="auto"/>
                    <w:left w:val="single" w:sz="4" w:space="0" w:color="auto"/>
                    <w:bottom w:val="single" w:sz="4" w:space="0" w:color="auto"/>
                    <w:right w:val="single" w:sz="4" w:space="0" w:color="auto"/>
                  </w:tcBorders>
                </w:tcPr>
                <w:p w14:paraId="3AD99BC5" w14:textId="77777777" w:rsidR="00E21B9B" w:rsidRDefault="00E21B9B"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bl>
          <w:p w14:paraId="17950647" w14:textId="5F6CBE61" w:rsidR="00E21B9B" w:rsidRPr="003D23A7" w:rsidRDefault="00E21B9B" w:rsidP="00F93A51">
            <w:pPr>
              <w:spacing w:after="1" w:line="200" w:lineRule="atLeast"/>
              <w:jc w:val="both"/>
              <w:rPr>
                <w:szCs w:val="20"/>
              </w:rPr>
            </w:pPr>
          </w:p>
        </w:tc>
        <w:tc>
          <w:tcPr>
            <w:tcW w:w="7597" w:type="dxa"/>
          </w:tcPr>
          <w:p w14:paraId="4F4D837C" w14:textId="77777777" w:rsidR="00E21B9B" w:rsidRDefault="00E21B9B"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685"/>
              <w:gridCol w:w="3002"/>
            </w:tblGrid>
            <w:tr w:rsidR="00E21B9B" w14:paraId="152FD547" w14:textId="77777777" w:rsidTr="007913B8">
              <w:tc>
                <w:tcPr>
                  <w:tcW w:w="675" w:type="dxa"/>
                  <w:tcBorders>
                    <w:top w:val="single" w:sz="4" w:space="0" w:color="auto"/>
                    <w:left w:val="single" w:sz="4" w:space="0" w:color="auto"/>
                    <w:bottom w:val="single" w:sz="4" w:space="0" w:color="auto"/>
                    <w:right w:val="single" w:sz="4" w:space="0" w:color="auto"/>
                  </w:tcBorders>
                </w:tcPr>
                <w:p w14:paraId="6BBA135F"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N п/п</w:t>
                  </w:r>
                </w:p>
              </w:tc>
              <w:tc>
                <w:tcPr>
                  <w:tcW w:w="3685" w:type="dxa"/>
                  <w:tcBorders>
                    <w:top w:val="single" w:sz="4" w:space="0" w:color="auto"/>
                    <w:left w:val="single" w:sz="4" w:space="0" w:color="auto"/>
                    <w:bottom w:val="single" w:sz="4" w:space="0" w:color="auto"/>
                    <w:right w:val="single" w:sz="4" w:space="0" w:color="auto"/>
                  </w:tcBorders>
                </w:tcPr>
                <w:p w14:paraId="5C860FDB"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 xml:space="preserve">Наименование </w:t>
                  </w:r>
                  <w:r w:rsidRPr="007913B8">
                    <w:rPr>
                      <w:rFonts w:cs="Arial"/>
                      <w:szCs w:val="20"/>
                      <w:shd w:val="clear" w:color="auto" w:fill="C0C0C0"/>
                    </w:rPr>
                    <w:t>должности</w:t>
                  </w:r>
                </w:p>
              </w:tc>
              <w:tc>
                <w:tcPr>
                  <w:tcW w:w="3002" w:type="dxa"/>
                  <w:tcBorders>
                    <w:top w:val="single" w:sz="4" w:space="0" w:color="auto"/>
                    <w:left w:val="single" w:sz="4" w:space="0" w:color="auto"/>
                    <w:bottom w:val="single" w:sz="4" w:space="0" w:color="auto"/>
                    <w:right w:val="single" w:sz="4" w:space="0" w:color="auto"/>
                  </w:tcBorders>
                </w:tcPr>
                <w:p w14:paraId="1E1B3793"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E21B9B" w14:paraId="3C55D200" w14:textId="77777777" w:rsidTr="007913B8">
              <w:tc>
                <w:tcPr>
                  <w:tcW w:w="675" w:type="dxa"/>
                  <w:tcBorders>
                    <w:top w:val="single" w:sz="4" w:space="0" w:color="auto"/>
                    <w:left w:val="single" w:sz="4" w:space="0" w:color="auto"/>
                    <w:bottom w:val="single" w:sz="4" w:space="0" w:color="auto"/>
                    <w:right w:val="single" w:sz="4" w:space="0" w:color="auto"/>
                  </w:tcBorders>
                </w:tcPr>
                <w:p w14:paraId="6715B438"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1.</w:t>
                  </w:r>
                </w:p>
              </w:tc>
              <w:tc>
                <w:tcPr>
                  <w:tcW w:w="3685" w:type="dxa"/>
                  <w:tcBorders>
                    <w:top w:val="single" w:sz="4" w:space="0" w:color="auto"/>
                    <w:left w:val="single" w:sz="4" w:space="0" w:color="auto"/>
                    <w:bottom w:val="single" w:sz="4" w:space="0" w:color="auto"/>
                    <w:right w:val="single" w:sz="4" w:space="0" w:color="auto"/>
                  </w:tcBorders>
                </w:tcPr>
                <w:p w14:paraId="46AFC7B9" w14:textId="77777777" w:rsidR="00E21B9B" w:rsidRDefault="00E21B9B"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002" w:type="dxa"/>
                  <w:tcBorders>
                    <w:top w:val="single" w:sz="4" w:space="0" w:color="auto"/>
                    <w:left w:val="single" w:sz="4" w:space="0" w:color="auto"/>
                    <w:bottom w:val="single" w:sz="4" w:space="0" w:color="auto"/>
                    <w:right w:val="single" w:sz="4" w:space="0" w:color="auto"/>
                  </w:tcBorders>
                </w:tcPr>
                <w:p w14:paraId="608DD5F4" w14:textId="77777777" w:rsidR="00E21B9B" w:rsidRDefault="00E21B9B" w:rsidP="00F93A51">
                  <w:pPr>
                    <w:autoSpaceDE w:val="0"/>
                    <w:autoSpaceDN w:val="0"/>
                    <w:adjustRightInd w:val="0"/>
                    <w:spacing w:after="1" w:line="200" w:lineRule="atLeast"/>
                    <w:rPr>
                      <w:rFonts w:cs="Arial"/>
                      <w:szCs w:val="20"/>
                    </w:rPr>
                  </w:pPr>
                  <w:r>
                    <w:rPr>
                      <w:rFonts w:cs="Arial"/>
                      <w:szCs w:val="20"/>
                    </w:rPr>
                    <w:t>1 должность на 100 тыс. взрослого населения</w:t>
                  </w:r>
                </w:p>
              </w:tc>
            </w:tr>
            <w:tr w:rsidR="00E21B9B" w14:paraId="5CC71C38" w14:textId="77777777" w:rsidTr="007913B8">
              <w:tc>
                <w:tcPr>
                  <w:tcW w:w="675" w:type="dxa"/>
                  <w:tcBorders>
                    <w:top w:val="single" w:sz="4" w:space="0" w:color="auto"/>
                    <w:left w:val="single" w:sz="4" w:space="0" w:color="auto"/>
                    <w:bottom w:val="single" w:sz="4" w:space="0" w:color="auto"/>
                    <w:right w:val="single" w:sz="4" w:space="0" w:color="auto"/>
                  </w:tcBorders>
                </w:tcPr>
                <w:p w14:paraId="4366141B" w14:textId="77777777" w:rsidR="00E21B9B" w:rsidRDefault="00E21B9B" w:rsidP="00F93A51">
                  <w:pPr>
                    <w:autoSpaceDE w:val="0"/>
                    <w:autoSpaceDN w:val="0"/>
                    <w:adjustRightInd w:val="0"/>
                    <w:spacing w:after="1" w:line="200" w:lineRule="atLeast"/>
                    <w:jc w:val="center"/>
                    <w:rPr>
                      <w:rFonts w:cs="Arial"/>
                      <w:szCs w:val="20"/>
                    </w:rPr>
                  </w:pPr>
                  <w:r>
                    <w:rPr>
                      <w:rFonts w:cs="Arial"/>
                      <w:szCs w:val="20"/>
                    </w:rPr>
                    <w:t>2.</w:t>
                  </w:r>
                </w:p>
              </w:tc>
              <w:tc>
                <w:tcPr>
                  <w:tcW w:w="3685" w:type="dxa"/>
                  <w:tcBorders>
                    <w:top w:val="single" w:sz="4" w:space="0" w:color="auto"/>
                    <w:left w:val="single" w:sz="4" w:space="0" w:color="auto"/>
                    <w:bottom w:val="single" w:sz="4" w:space="0" w:color="auto"/>
                    <w:right w:val="single" w:sz="4" w:space="0" w:color="auto"/>
                  </w:tcBorders>
                </w:tcPr>
                <w:p w14:paraId="3E1E1BF0" w14:textId="77777777" w:rsidR="00E21B9B" w:rsidRDefault="00E21B9B" w:rsidP="00F93A51">
                  <w:pPr>
                    <w:autoSpaceDE w:val="0"/>
                    <w:autoSpaceDN w:val="0"/>
                    <w:adjustRightInd w:val="0"/>
                    <w:spacing w:after="1" w:line="200" w:lineRule="atLeast"/>
                    <w:rPr>
                      <w:rFonts w:cs="Arial"/>
                      <w:szCs w:val="20"/>
                    </w:rPr>
                  </w:pPr>
                  <w:r>
                    <w:rPr>
                      <w:rFonts w:cs="Arial"/>
                      <w:szCs w:val="20"/>
                    </w:rPr>
                    <w:t xml:space="preserve">Медицинская сестра </w:t>
                  </w:r>
                  <w:r w:rsidRPr="007913B8">
                    <w:rPr>
                      <w:rFonts w:cs="Arial"/>
                      <w:szCs w:val="20"/>
                      <w:shd w:val="clear" w:color="auto" w:fill="C0C0C0"/>
                    </w:rPr>
                    <w:t>(медицинский брат) или медицинская сестра по паллиативной медицинской помощи (медицинский брат по паллиативной медицинской помощи)</w:t>
                  </w:r>
                </w:p>
              </w:tc>
              <w:tc>
                <w:tcPr>
                  <w:tcW w:w="3002" w:type="dxa"/>
                  <w:tcBorders>
                    <w:top w:val="single" w:sz="4" w:space="0" w:color="auto"/>
                    <w:left w:val="single" w:sz="4" w:space="0" w:color="auto"/>
                    <w:bottom w:val="single" w:sz="4" w:space="0" w:color="auto"/>
                    <w:right w:val="single" w:sz="4" w:space="0" w:color="auto"/>
                  </w:tcBorders>
                  <w:vAlign w:val="center"/>
                </w:tcPr>
                <w:p w14:paraId="24228EA5" w14:textId="77777777" w:rsidR="00E21B9B" w:rsidRDefault="00E21B9B"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r w:rsidR="00E21B9B" w14:paraId="2E049D31" w14:textId="77777777" w:rsidTr="007913B8">
              <w:tc>
                <w:tcPr>
                  <w:tcW w:w="675" w:type="dxa"/>
                  <w:tcBorders>
                    <w:top w:val="single" w:sz="4" w:space="0" w:color="auto"/>
                    <w:left w:val="single" w:sz="4" w:space="0" w:color="auto"/>
                    <w:bottom w:val="single" w:sz="4" w:space="0" w:color="auto"/>
                    <w:right w:val="single" w:sz="4" w:space="0" w:color="auto"/>
                  </w:tcBorders>
                </w:tcPr>
                <w:p w14:paraId="5D9266BC" w14:textId="77777777" w:rsidR="00E21B9B" w:rsidRPr="007913B8" w:rsidRDefault="00E21B9B" w:rsidP="00F93A51">
                  <w:pPr>
                    <w:autoSpaceDE w:val="0"/>
                    <w:autoSpaceDN w:val="0"/>
                    <w:adjustRightInd w:val="0"/>
                    <w:spacing w:after="1" w:line="200" w:lineRule="atLeast"/>
                    <w:jc w:val="center"/>
                    <w:rPr>
                      <w:rFonts w:cs="Arial"/>
                      <w:szCs w:val="20"/>
                      <w:shd w:val="clear" w:color="auto" w:fill="C0C0C0"/>
                    </w:rPr>
                  </w:pPr>
                  <w:r w:rsidRPr="007913B8">
                    <w:rPr>
                      <w:rFonts w:cs="Arial"/>
                      <w:szCs w:val="20"/>
                      <w:shd w:val="clear" w:color="auto" w:fill="C0C0C0"/>
                    </w:rPr>
                    <w:t>3.</w:t>
                  </w:r>
                </w:p>
              </w:tc>
              <w:tc>
                <w:tcPr>
                  <w:tcW w:w="3685" w:type="dxa"/>
                  <w:tcBorders>
                    <w:top w:val="single" w:sz="4" w:space="0" w:color="auto"/>
                    <w:left w:val="single" w:sz="4" w:space="0" w:color="auto"/>
                    <w:bottom w:val="single" w:sz="4" w:space="0" w:color="auto"/>
                    <w:right w:val="single" w:sz="4" w:space="0" w:color="auto"/>
                  </w:tcBorders>
                </w:tcPr>
                <w:p w14:paraId="547C24B2" w14:textId="77777777" w:rsidR="00E21B9B" w:rsidRDefault="00E21B9B" w:rsidP="00F93A51">
                  <w:pPr>
                    <w:autoSpaceDE w:val="0"/>
                    <w:autoSpaceDN w:val="0"/>
                    <w:adjustRightInd w:val="0"/>
                    <w:spacing w:after="1" w:line="200" w:lineRule="atLeast"/>
                    <w:rPr>
                      <w:rFonts w:cs="Arial"/>
                      <w:szCs w:val="20"/>
                    </w:rPr>
                  </w:pPr>
                  <w:r w:rsidRPr="007913B8">
                    <w:rPr>
                      <w:rFonts w:cs="Arial"/>
                      <w:szCs w:val="20"/>
                      <w:shd w:val="clear" w:color="auto" w:fill="C0C0C0"/>
                    </w:rPr>
                    <w:t>Врач-психотерапевт</w:t>
                  </w:r>
                  <w:r>
                    <w:rPr>
                      <w:rFonts w:cs="Arial"/>
                      <w:szCs w:val="20"/>
                    </w:rPr>
                    <w:t xml:space="preserve"> или </w:t>
                  </w:r>
                  <w:r w:rsidRPr="007913B8">
                    <w:rPr>
                      <w:rFonts w:cs="Arial"/>
                      <w:szCs w:val="20"/>
                      <w:shd w:val="clear" w:color="auto" w:fill="C0C0C0"/>
                    </w:rPr>
                    <w:t>медицинский психолог</w:t>
                  </w:r>
                </w:p>
              </w:tc>
              <w:tc>
                <w:tcPr>
                  <w:tcW w:w="3002" w:type="dxa"/>
                  <w:tcBorders>
                    <w:top w:val="single" w:sz="4" w:space="0" w:color="auto"/>
                    <w:left w:val="single" w:sz="4" w:space="0" w:color="auto"/>
                    <w:bottom w:val="single" w:sz="4" w:space="0" w:color="auto"/>
                    <w:right w:val="single" w:sz="4" w:space="0" w:color="auto"/>
                  </w:tcBorders>
                </w:tcPr>
                <w:p w14:paraId="399897CE" w14:textId="77777777" w:rsidR="00E21B9B" w:rsidRDefault="00E21B9B" w:rsidP="00F93A51">
                  <w:pPr>
                    <w:autoSpaceDE w:val="0"/>
                    <w:autoSpaceDN w:val="0"/>
                    <w:adjustRightInd w:val="0"/>
                    <w:spacing w:after="1" w:line="200" w:lineRule="atLeast"/>
                    <w:rPr>
                      <w:rFonts w:cs="Arial"/>
                      <w:szCs w:val="20"/>
                    </w:rPr>
                  </w:pPr>
                  <w:r>
                    <w:rPr>
                      <w:rFonts w:cs="Arial"/>
                      <w:szCs w:val="20"/>
                    </w:rPr>
                    <w:t>0,5 должности на 1 должность врача по паллиативной медицинской помощи</w:t>
                  </w:r>
                </w:p>
              </w:tc>
            </w:tr>
            <w:tr w:rsidR="00E21B9B" w14:paraId="576668CD" w14:textId="77777777" w:rsidTr="007913B8">
              <w:tc>
                <w:tcPr>
                  <w:tcW w:w="675" w:type="dxa"/>
                  <w:tcBorders>
                    <w:top w:val="single" w:sz="4" w:space="0" w:color="auto"/>
                    <w:left w:val="single" w:sz="4" w:space="0" w:color="auto"/>
                    <w:bottom w:val="single" w:sz="4" w:space="0" w:color="auto"/>
                    <w:right w:val="single" w:sz="4" w:space="0" w:color="auto"/>
                  </w:tcBorders>
                </w:tcPr>
                <w:p w14:paraId="020F3519" w14:textId="77777777" w:rsidR="00E21B9B" w:rsidRPr="007913B8" w:rsidRDefault="00E21B9B" w:rsidP="00F93A51">
                  <w:pPr>
                    <w:autoSpaceDE w:val="0"/>
                    <w:autoSpaceDN w:val="0"/>
                    <w:adjustRightInd w:val="0"/>
                    <w:spacing w:after="1" w:line="200" w:lineRule="atLeast"/>
                    <w:jc w:val="center"/>
                    <w:rPr>
                      <w:rFonts w:cs="Arial"/>
                      <w:szCs w:val="20"/>
                      <w:shd w:val="clear" w:color="auto" w:fill="C0C0C0"/>
                    </w:rPr>
                  </w:pPr>
                  <w:r w:rsidRPr="007913B8">
                    <w:rPr>
                      <w:rFonts w:cs="Arial"/>
                      <w:szCs w:val="20"/>
                      <w:shd w:val="clear" w:color="auto" w:fill="C0C0C0"/>
                    </w:rPr>
                    <w:t>4.</w:t>
                  </w:r>
                </w:p>
              </w:tc>
              <w:tc>
                <w:tcPr>
                  <w:tcW w:w="3685" w:type="dxa"/>
                  <w:tcBorders>
                    <w:top w:val="single" w:sz="4" w:space="0" w:color="auto"/>
                    <w:left w:val="single" w:sz="4" w:space="0" w:color="auto"/>
                    <w:bottom w:val="single" w:sz="4" w:space="0" w:color="auto"/>
                    <w:right w:val="single" w:sz="4" w:space="0" w:color="auto"/>
                  </w:tcBorders>
                </w:tcPr>
                <w:p w14:paraId="1C74C0D3" w14:textId="77777777" w:rsidR="00E21B9B" w:rsidRDefault="00E21B9B" w:rsidP="00F93A51">
                  <w:pPr>
                    <w:autoSpaceDE w:val="0"/>
                    <w:autoSpaceDN w:val="0"/>
                    <w:adjustRightInd w:val="0"/>
                    <w:spacing w:after="1" w:line="200" w:lineRule="atLeast"/>
                    <w:rPr>
                      <w:rFonts w:cs="Arial"/>
                      <w:szCs w:val="20"/>
                    </w:rPr>
                  </w:pPr>
                  <w:r w:rsidRPr="007913B8">
                    <w:rPr>
                      <w:rFonts w:cs="Arial"/>
                      <w:szCs w:val="20"/>
                      <w:shd w:val="clear" w:color="auto" w:fill="C0C0C0"/>
                    </w:rPr>
                    <w:t>Социальный работник</w:t>
                  </w:r>
                </w:p>
              </w:tc>
              <w:tc>
                <w:tcPr>
                  <w:tcW w:w="3002" w:type="dxa"/>
                  <w:tcBorders>
                    <w:top w:val="single" w:sz="4" w:space="0" w:color="auto"/>
                    <w:left w:val="single" w:sz="4" w:space="0" w:color="auto"/>
                    <w:bottom w:val="single" w:sz="4" w:space="0" w:color="auto"/>
                    <w:right w:val="single" w:sz="4" w:space="0" w:color="auto"/>
                  </w:tcBorders>
                </w:tcPr>
                <w:p w14:paraId="46160FBC" w14:textId="77777777" w:rsidR="00E21B9B" w:rsidRDefault="00E21B9B" w:rsidP="00F93A51">
                  <w:pPr>
                    <w:autoSpaceDE w:val="0"/>
                    <w:autoSpaceDN w:val="0"/>
                    <w:adjustRightInd w:val="0"/>
                    <w:spacing w:after="1" w:line="200" w:lineRule="atLeast"/>
                    <w:rPr>
                      <w:rFonts w:cs="Arial"/>
                      <w:szCs w:val="20"/>
                    </w:rPr>
                  </w:pPr>
                  <w:r>
                    <w:rPr>
                      <w:rFonts w:cs="Arial"/>
                      <w:szCs w:val="20"/>
                    </w:rPr>
                    <w:t>1 должность на 1 должность врача по паллиативной медицинской помощи</w:t>
                  </w:r>
                </w:p>
              </w:tc>
            </w:tr>
          </w:tbl>
          <w:p w14:paraId="25023380" w14:textId="2D40D430" w:rsidR="003D23A7" w:rsidRPr="003D23A7" w:rsidRDefault="003D23A7" w:rsidP="00F93A51">
            <w:pPr>
              <w:spacing w:after="1" w:line="200" w:lineRule="atLeast"/>
              <w:jc w:val="both"/>
              <w:rPr>
                <w:szCs w:val="20"/>
              </w:rPr>
            </w:pPr>
          </w:p>
        </w:tc>
      </w:tr>
      <w:tr w:rsidR="007913B8" w:rsidRPr="003D23A7" w14:paraId="7259FD8C" w14:textId="77777777" w:rsidTr="003D23A7">
        <w:tc>
          <w:tcPr>
            <w:tcW w:w="7597" w:type="dxa"/>
          </w:tcPr>
          <w:p w14:paraId="1A09319B" w14:textId="77777777" w:rsidR="007913B8" w:rsidRDefault="007913B8" w:rsidP="00F93A51">
            <w:pPr>
              <w:spacing w:after="1" w:line="200" w:lineRule="atLeast"/>
              <w:ind w:firstLine="539"/>
              <w:jc w:val="both"/>
            </w:pPr>
          </w:p>
          <w:p w14:paraId="6DC0D814" w14:textId="77777777" w:rsidR="007913B8" w:rsidRDefault="007913B8" w:rsidP="00F93A51">
            <w:pPr>
              <w:spacing w:after="1" w:line="200" w:lineRule="atLeast"/>
              <w:ind w:firstLine="539"/>
              <w:jc w:val="both"/>
            </w:pPr>
            <w:r>
              <w:rPr>
                <w:rFonts w:cs="Arial"/>
                <w:strike/>
                <w:color w:val="FF0000"/>
              </w:rPr>
              <w:t>--------------------------------</w:t>
            </w:r>
          </w:p>
          <w:p w14:paraId="1A2E7021" w14:textId="3DD8FD61" w:rsidR="007913B8" w:rsidRDefault="007913B8" w:rsidP="00F93A51">
            <w:pPr>
              <w:spacing w:before="200" w:after="1" w:line="200" w:lineRule="atLeast"/>
              <w:ind w:firstLine="539"/>
              <w:jc w:val="both"/>
              <w:rPr>
                <w:rFonts w:cs="Arial"/>
              </w:rPr>
            </w:pPr>
            <w:bookmarkStart w:id="15" w:name="П4"/>
            <w:bookmarkEnd w:id="15"/>
            <w:r>
              <w:rPr>
                <w:rFonts w:cs="Arial"/>
                <w:strike/>
                <w:color w:val="FF0000"/>
              </w:rPr>
              <w:t>&lt;1&gt;</w:t>
            </w:r>
            <w:r w:rsidRPr="007913B8">
              <w:rPr>
                <w:rFonts w:cs="Arial"/>
              </w:rPr>
              <w:t xml:space="preserve"> Рекомендуемые штатные нормативы </w:t>
            </w:r>
            <w:r>
              <w:rPr>
                <w:rFonts w:cs="Arial"/>
                <w:strike/>
                <w:color w:val="FF0000"/>
              </w:rPr>
              <w:t>кабинета паллиативной медицинской помощи взрослым (далее - Кабинет) не</w:t>
            </w:r>
            <w:r w:rsidRPr="007913B8">
              <w:rPr>
                <w:rFonts w:cs="Arial"/>
              </w:rPr>
              <w:t xml:space="preserve"> распространяются на медицинские организации </w:t>
            </w:r>
            <w:r>
              <w:rPr>
                <w:rFonts w:cs="Arial"/>
                <w:strike/>
                <w:color w:val="FF0000"/>
              </w:rPr>
              <w:t>частной системы</w:t>
            </w:r>
            <w:r w:rsidRPr="007913B8">
              <w:rPr>
                <w:rFonts w:cs="Arial"/>
              </w:rPr>
              <w:t xml:space="preserve"> здравоохранения.</w:t>
            </w:r>
          </w:p>
          <w:p w14:paraId="487D467F" w14:textId="50928365" w:rsidR="007913B8" w:rsidRDefault="00A9245F" w:rsidP="00F93A51">
            <w:pPr>
              <w:spacing w:after="1" w:line="200" w:lineRule="atLeast"/>
              <w:jc w:val="both"/>
            </w:pPr>
            <w:hyperlink w:anchor="П3" w:history="1">
              <w:r w:rsidR="007913B8" w:rsidRPr="007913B8">
                <w:rPr>
                  <w:rStyle w:val="a3"/>
                  <w:rFonts w:cs="Arial"/>
                </w:rPr>
                <w:t>См. схожий фрагмент в сравниваемом документе</w:t>
              </w:r>
            </w:hyperlink>
          </w:p>
          <w:p w14:paraId="1A4B984E" w14:textId="02905505" w:rsidR="007913B8" w:rsidRPr="003D23A7" w:rsidRDefault="007913B8" w:rsidP="00F93A51">
            <w:pPr>
              <w:spacing w:before="200" w:after="1" w:line="200" w:lineRule="atLeast"/>
              <w:ind w:firstLine="539"/>
              <w:jc w:val="both"/>
              <w:rPr>
                <w:szCs w:val="20"/>
              </w:rPr>
            </w:pPr>
            <w:r>
              <w:rPr>
                <w:rFonts w:cs="Arial"/>
                <w:strike/>
                <w:color w:val="FF0000"/>
              </w:rPr>
              <w:t>&lt;2&gt; В медицинской организации, в составе которой организован Кабинет, рекомендуется предусмотреть должность врача-психотерапевта</w:t>
            </w:r>
            <w:r w:rsidRPr="007913B8">
              <w:rPr>
                <w:rFonts w:cs="Arial"/>
              </w:rPr>
              <w:t xml:space="preserve"> или </w:t>
            </w:r>
            <w:r>
              <w:rPr>
                <w:rFonts w:cs="Arial"/>
                <w:strike/>
                <w:color w:val="FF0000"/>
              </w:rPr>
              <w:t>медицинского психолога из расчета</w:t>
            </w:r>
            <w:r>
              <w:rPr>
                <w:rFonts w:cs="Arial"/>
              </w:rPr>
              <w:t xml:space="preserve"> 0,5 должности на 1 должность врача по паллиативной медицинской помощи </w:t>
            </w:r>
            <w:r>
              <w:rPr>
                <w:rFonts w:cs="Arial"/>
                <w:strike/>
                <w:color w:val="FF0000"/>
              </w:rPr>
              <w:t>и должность социального работника из расчета</w:t>
            </w:r>
            <w:r>
              <w:rPr>
                <w:rFonts w:cs="Arial"/>
              </w:rPr>
              <w:t xml:space="preserve"> 1 должность на 1 должность врача по паллиативной медицинской помощи</w:t>
            </w:r>
            <w:r>
              <w:rPr>
                <w:rFonts w:cs="Arial"/>
                <w:strike/>
                <w:color w:val="FF0000"/>
              </w:rPr>
              <w:t>.</w:t>
            </w:r>
          </w:p>
        </w:tc>
        <w:tc>
          <w:tcPr>
            <w:tcW w:w="7597" w:type="dxa"/>
          </w:tcPr>
          <w:p w14:paraId="611EB6DC" w14:textId="77777777" w:rsidR="007913B8" w:rsidRPr="003D23A7" w:rsidRDefault="007913B8" w:rsidP="00F93A51">
            <w:pPr>
              <w:spacing w:after="1" w:line="200" w:lineRule="atLeast"/>
              <w:jc w:val="both"/>
              <w:rPr>
                <w:szCs w:val="20"/>
              </w:rPr>
            </w:pPr>
          </w:p>
        </w:tc>
      </w:tr>
      <w:tr w:rsidR="007913B8" w:rsidRPr="003D23A7" w14:paraId="03643B3F" w14:textId="77777777" w:rsidTr="003D23A7">
        <w:tc>
          <w:tcPr>
            <w:tcW w:w="7597" w:type="dxa"/>
          </w:tcPr>
          <w:p w14:paraId="200A152D" w14:textId="77777777" w:rsidR="007913B8" w:rsidRDefault="007913B8" w:rsidP="00F93A51">
            <w:pPr>
              <w:spacing w:after="1" w:line="200" w:lineRule="atLeast"/>
              <w:jc w:val="right"/>
            </w:pPr>
          </w:p>
          <w:p w14:paraId="1A3705C4" w14:textId="77777777" w:rsidR="007913B8" w:rsidRDefault="007913B8" w:rsidP="00F93A51">
            <w:pPr>
              <w:spacing w:after="1" w:line="200" w:lineRule="atLeast"/>
              <w:jc w:val="right"/>
            </w:pPr>
          </w:p>
          <w:p w14:paraId="267841F7" w14:textId="77777777" w:rsidR="007913B8" w:rsidRDefault="007913B8" w:rsidP="00F93A51">
            <w:pPr>
              <w:spacing w:after="1" w:line="200" w:lineRule="atLeast"/>
              <w:jc w:val="right"/>
            </w:pPr>
          </w:p>
          <w:p w14:paraId="5AF71C5B" w14:textId="77777777" w:rsidR="007913B8" w:rsidRDefault="007913B8" w:rsidP="00F93A51">
            <w:pPr>
              <w:spacing w:after="1" w:line="200" w:lineRule="atLeast"/>
              <w:jc w:val="right"/>
            </w:pPr>
          </w:p>
          <w:p w14:paraId="26651D80" w14:textId="77777777" w:rsidR="007913B8" w:rsidRDefault="007913B8" w:rsidP="00F93A51">
            <w:pPr>
              <w:spacing w:after="1" w:line="200" w:lineRule="atLeast"/>
              <w:jc w:val="right"/>
            </w:pPr>
          </w:p>
          <w:p w14:paraId="20168933" w14:textId="47A61A79" w:rsidR="007913B8" w:rsidRDefault="007913B8" w:rsidP="00F93A51">
            <w:pPr>
              <w:spacing w:after="1" w:line="200" w:lineRule="atLeast"/>
              <w:jc w:val="right"/>
            </w:pPr>
            <w:bookmarkStart w:id="16" w:name="Р1_6"/>
            <w:bookmarkEnd w:id="16"/>
            <w:r w:rsidRPr="007913B8">
              <w:t>Приложение N 4</w:t>
            </w:r>
          </w:p>
          <w:p w14:paraId="40ED05D5" w14:textId="77777777" w:rsidR="007913B8" w:rsidRDefault="007913B8" w:rsidP="00F93A51">
            <w:pPr>
              <w:spacing w:after="1" w:line="200" w:lineRule="atLeast"/>
              <w:jc w:val="right"/>
            </w:pPr>
            <w:r>
              <w:rPr>
                <w:rFonts w:cs="Arial"/>
              </w:rPr>
              <w:t>Положению об организации</w:t>
            </w:r>
          </w:p>
          <w:p w14:paraId="60058CB3" w14:textId="77777777" w:rsidR="007913B8" w:rsidRDefault="007913B8" w:rsidP="00F93A51">
            <w:pPr>
              <w:spacing w:after="1" w:line="200" w:lineRule="atLeast"/>
              <w:jc w:val="right"/>
            </w:pPr>
            <w:r>
              <w:rPr>
                <w:rFonts w:cs="Arial"/>
              </w:rPr>
              <w:t>оказания паллиативной</w:t>
            </w:r>
          </w:p>
          <w:p w14:paraId="4FF3A470" w14:textId="77777777" w:rsidR="007913B8" w:rsidRDefault="007913B8" w:rsidP="00F93A51">
            <w:pPr>
              <w:spacing w:after="1" w:line="200" w:lineRule="atLeast"/>
              <w:jc w:val="right"/>
            </w:pPr>
            <w:r>
              <w:rPr>
                <w:rFonts w:cs="Arial"/>
              </w:rPr>
              <w:t>медицинской помощи, включая</w:t>
            </w:r>
          </w:p>
          <w:p w14:paraId="50F84EBA" w14:textId="77777777" w:rsidR="007913B8" w:rsidRDefault="007913B8" w:rsidP="00F93A51">
            <w:pPr>
              <w:spacing w:after="1" w:line="200" w:lineRule="atLeast"/>
              <w:jc w:val="right"/>
            </w:pPr>
            <w:r>
              <w:rPr>
                <w:rFonts w:cs="Arial"/>
              </w:rPr>
              <w:t>порядок взаимодействия</w:t>
            </w:r>
          </w:p>
          <w:p w14:paraId="60F120F1" w14:textId="77777777" w:rsidR="007913B8" w:rsidRDefault="007913B8" w:rsidP="00F93A51">
            <w:pPr>
              <w:spacing w:after="1" w:line="200" w:lineRule="atLeast"/>
              <w:jc w:val="right"/>
            </w:pPr>
            <w:r>
              <w:rPr>
                <w:rFonts w:cs="Arial"/>
              </w:rPr>
              <w:t>медицинских организаций,</w:t>
            </w:r>
          </w:p>
          <w:p w14:paraId="1D89A28E" w14:textId="77777777" w:rsidR="007913B8" w:rsidRDefault="007913B8" w:rsidP="00F93A51">
            <w:pPr>
              <w:spacing w:after="1" w:line="200" w:lineRule="atLeast"/>
              <w:jc w:val="right"/>
            </w:pPr>
            <w:r>
              <w:rPr>
                <w:rFonts w:cs="Arial"/>
              </w:rPr>
              <w:t>организаций социального</w:t>
            </w:r>
          </w:p>
          <w:p w14:paraId="442DF5BB" w14:textId="77777777" w:rsidR="007913B8" w:rsidRDefault="007913B8" w:rsidP="00F93A51">
            <w:pPr>
              <w:spacing w:after="1" w:line="200" w:lineRule="atLeast"/>
              <w:jc w:val="right"/>
            </w:pPr>
            <w:r>
              <w:rPr>
                <w:rFonts w:cs="Arial"/>
              </w:rPr>
              <w:t>обслуживания и общественных</w:t>
            </w:r>
          </w:p>
          <w:p w14:paraId="3238E019" w14:textId="77777777" w:rsidR="007913B8" w:rsidRDefault="007913B8" w:rsidP="00F93A51">
            <w:pPr>
              <w:spacing w:after="1" w:line="200" w:lineRule="atLeast"/>
              <w:jc w:val="right"/>
            </w:pPr>
            <w:r>
              <w:rPr>
                <w:rFonts w:cs="Arial"/>
              </w:rPr>
              <w:t>объединений, иных</w:t>
            </w:r>
          </w:p>
          <w:p w14:paraId="4AF9FEC4" w14:textId="77777777" w:rsidR="007913B8" w:rsidRDefault="007913B8" w:rsidP="00F93A51">
            <w:pPr>
              <w:spacing w:after="1" w:line="200" w:lineRule="atLeast"/>
              <w:jc w:val="right"/>
            </w:pPr>
            <w:r>
              <w:rPr>
                <w:rFonts w:cs="Arial"/>
              </w:rPr>
              <w:t>некоммерческих организаций,</w:t>
            </w:r>
          </w:p>
          <w:p w14:paraId="73AF7D51" w14:textId="77777777" w:rsidR="007913B8" w:rsidRDefault="007913B8" w:rsidP="00F93A51">
            <w:pPr>
              <w:spacing w:after="1" w:line="200" w:lineRule="atLeast"/>
              <w:jc w:val="right"/>
            </w:pPr>
            <w:r>
              <w:rPr>
                <w:rFonts w:cs="Arial"/>
              </w:rPr>
              <w:t>осуществляющих свою деятельность</w:t>
            </w:r>
          </w:p>
          <w:p w14:paraId="2E677DA5" w14:textId="77777777" w:rsidR="007913B8" w:rsidRDefault="007913B8" w:rsidP="00F93A51">
            <w:pPr>
              <w:spacing w:after="1" w:line="200" w:lineRule="atLeast"/>
              <w:jc w:val="right"/>
            </w:pPr>
            <w:r>
              <w:rPr>
                <w:rFonts w:cs="Arial"/>
              </w:rPr>
              <w:t>в сфере охраны здоровья,</w:t>
            </w:r>
          </w:p>
          <w:p w14:paraId="534BE819" w14:textId="77777777" w:rsidR="007913B8" w:rsidRDefault="007913B8" w:rsidP="00F93A51">
            <w:pPr>
              <w:spacing w:after="1" w:line="200" w:lineRule="atLeast"/>
              <w:jc w:val="right"/>
            </w:pPr>
            <w:r>
              <w:rPr>
                <w:rFonts w:cs="Arial"/>
              </w:rPr>
              <w:t>утвержденному приказом</w:t>
            </w:r>
          </w:p>
          <w:p w14:paraId="2213FA06" w14:textId="77777777" w:rsidR="007913B8" w:rsidRDefault="007913B8" w:rsidP="00F93A51">
            <w:pPr>
              <w:spacing w:after="1" w:line="200" w:lineRule="atLeast"/>
              <w:jc w:val="right"/>
            </w:pPr>
            <w:r>
              <w:rPr>
                <w:rFonts w:cs="Arial"/>
              </w:rPr>
              <w:t>Министерства здравоохранения</w:t>
            </w:r>
          </w:p>
          <w:p w14:paraId="736B8414" w14:textId="77777777" w:rsidR="007913B8" w:rsidRDefault="007913B8" w:rsidP="00F93A51">
            <w:pPr>
              <w:spacing w:after="1" w:line="200" w:lineRule="atLeast"/>
              <w:jc w:val="right"/>
            </w:pPr>
            <w:r>
              <w:rPr>
                <w:rFonts w:cs="Arial"/>
              </w:rPr>
              <w:t>Российской Федерации</w:t>
            </w:r>
          </w:p>
          <w:p w14:paraId="7EB6F38A" w14:textId="77777777" w:rsidR="007913B8" w:rsidRDefault="007913B8" w:rsidP="00F93A51">
            <w:pPr>
              <w:spacing w:after="1" w:line="200" w:lineRule="atLeast"/>
              <w:jc w:val="right"/>
            </w:pPr>
            <w:r>
              <w:rPr>
                <w:rFonts w:cs="Arial"/>
              </w:rPr>
              <w:t>и Министерства труда</w:t>
            </w:r>
          </w:p>
          <w:p w14:paraId="4BA9F423" w14:textId="77777777" w:rsidR="007913B8" w:rsidRDefault="007913B8" w:rsidP="00F93A51">
            <w:pPr>
              <w:spacing w:after="1" w:line="200" w:lineRule="atLeast"/>
              <w:jc w:val="right"/>
            </w:pPr>
            <w:r>
              <w:rPr>
                <w:rFonts w:cs="Arial"/>
              </w:rPr>
              <w:t>и социальной защиты</w:t>
            </w:r>
          </w:p>
          <w:p w14:paraId="5207B80F" w14:textId="77777777" w:rsidR="007913B8" w:rsidRDefault="007913B8" w:rsidP="00F93A51">
            <w:pPr>
              <w:spacing w:after="1" w:line="200" w:lineRule="atLeast"/>
              <w:jc w:val="right"/>
            </w:pPr>
            <w:r>
              <w:rPr>
                <w:rFonts w:cs="Arial"/>
              </w:rPr>
              <w:t>Российской Федерации</w:t>
            </w:r>
          </w:p>
          <w:p w14:paraId="3EC7E083" w14:textId="0D2CED05" w:rsidR="007913B8" w:rsidRDefault="007913B8"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94C8CF2" w14:textId="77777777" w:rsidR="007913B8" w:rsidRDefault="007913B8" w:rsidP="00F93A51">
            <w:pPr>
              <w:spacing w:after="1" w:line="200" w:lineRule="atLeast"/>
              <w:jc w:val="both"/>
            </w:pPr>
          </w:p>
          <w:p w14:paraId="5E0C31A9" w14:textId="77777777" w:rsidR="007913B8" w:rsidRPr="007913B8" w:rsidRDefault="007913B8" w:rsidP="00F93A51">
            <w:pPr>
              <w:spacing w:after="1" w:line="200" w:lineRule="atLeast"/>
              <w:jc w:val="center"/>
            </w:pPr>
            <w:r w:rsidRPr="007913B8">
              <w:rPr>
                <w:b/>
                <w:bCs/>
              </w:rPr>
              <w:t>СТАНДАРТ</w:t>
            </w:r>
          </w:p>
          <w:p w14:paraId="5B634BAC" w14:textId="14D9F6F1" w:rsidR="007913B8" w:rsidRPr="007913B8" w:rsidRDefault="007913B8" w:rsidP="00F93A51">
            <w:pPr>
              <w:spacing w:after="1" w:line="200" w:lineRule="atLeast"/>
              <w:jc w:val="center"/>
            </w:pPr>
            <w:r w:rsidRPr="007913B8">
              <w:rPr>
                <w:b/>
                <w:bCs/>
              </w:rPr>
              <w:lastRenderedPageBreak/>
              <w:t>ОСНАЩЕНИЯ КАБИНЕТА ПАЛЛИАТИВНОЙ МЕДИЦИНСКОЙ ПОМОЩИ ВЗРОСЛЫМ</w:t>
            </w:r>
          </w:p>
          <w:p w14:paraId="4CC1BF69" w14:textId="68C7FDDF" w:rsidR="007913B8" w:rsidRDefault="007913B8" w:rsidP="00F93A51">
            <w:pPr>
              <w:spacing w:after="1" w:line="200" w:lineRule="atLeast"/>
              <w:jc w:val="both"/>
            </w:pPr>
          </w:p>
        </w:tc>
        <w:tc>
          <w:tcPr>
            <w:tcW w:w="7597" w:type="dxa"/>
          </w:tcPr>
          <w:p w14:paraId="06FCA162" w14:textId="77777777" w:rsidR="007913B8" w:rsidRDefault="007913B8" w:rsidP="00F93A51">
            <w:pPr>
              <w:spacing w:after="1" w:line="200" w:lineRule="atLeast"/>
              <w:jc w:val="right"/>
              <w:rPr>
                <w:szCs w:val="20"/>
              </w:rPr>
            </w:pPr>
          </w:p>
          <w:p w14:paraId="24F199A9" w14:textId="77777777" w:rsidR="007913B8" w:rsidRDefault="007913B8" w:rsidP="00F93A51">
            <w:pPr>
              <w:spacing w:after="1" w:line="200" w:lineRule="atLeast"/>
              <w:jc w:val="right"/>
              <w:rPr>
                <w:szCs w:val="20"/>
              </w:rPr>
            </w:pPr>
          </w:p>
          <w:p w14:paraId="2748A07E" w14:textId="77777777" w:rsidR="007913B8" w:rsidRDefault="007913B8" w:rsidP="00F93A51">
            <w:pPr>
              <w:spacing w:after="1" w:line="200" w:lineRule="atLeast"/>
              <w:jc w:val="right"/>
              <w:rPr>
                <w:szCs w:val="20"/>
              </w:rPr>
            </w:pPr>
          </w:p>
          <w:p w14:paraId="7C7422AD" w14:textId="77777777" w:rsidR="007913B8" w:rsidRDefault="007913B8" w:rsidP="00F93A51">
            <w:pPr>
              <w:spacing w:after="1" w:line="200" w:lineRule="atLeast"/>
              <w:jc w:val="right"/>
              <w:rPr>
                <w:szCs w:val="20"/>
              </w:rPr>
            </w:pPr>
          </w:p>
          <w:p w14:paraId="11815148" w14:textId="77777777" w:rsidR="007913B8" w:rsidRDefault="007913B8" w:rsidP="00F93A51">
            <w:pPr>
              <w:spacing w:after="1" w:line="200" w:lineRule="atLeast"/>
              <w:jc w:val="right"/>
              <w:rPr>
                <w:szCs w:val="20"/>
              </w:rPr>
            </w:pPr>
          </w:p>
          <w:p w14:paraId="1970CDE9" w14:textId="2E589826" w:rsidR="007913B8" w:rsidRDefault="007913B8" w:rsidP="00F93A51">
            <w:pPr>
              <w:spacing w:after="1" w:line="200" w:lineRule="atLeast"/>
              <w:jc w:val="right"/>
              <w:rPr>
                <w:szCs w:val="20"/>
              </w:rPr>
            </w:pPr>
            <w:bookmarkStart w:id="17" w:name="Р2_6"/>
            <w:bookmarkEnd w:id="17"/>
            <w:r w:rsidRPr="007913B8">
              <w:rPr>
                <w:szCs w:val="20"/>
              </w:rPr>
              <w:t>Приложение N 4</w:t>
            </w:r>
          </w:p>
          <w:p w14:paraId="73083981" w14:textId="77777777" w:rsidR="007913B8" w:rsidRDefault="007913B8" w:rsidP="00F93A51">
            <w:pPr>
              <w:spacing w:after="1" w:line="200" w:lineRule="atLeast"/>
              <w:jc w:val="right"/>
            </w:pPr>
            <w:r>
              <w:rPr>
                <w:rFonts w:cs="Arial"/>
              </w:rPr>
              <w:t>к Положению об организации оказания</w:t>
            </w:r>
          </w:p>
          <w:p w14:paraId="1D93105D" w14:textId="77777777" w:rsidR="007913B8" w:rsidRDefault="007913B8" w:rsidP="00F93A51">
            <w:pPr>
              <w:spacing w:after="1" w:line="200" w:lineRule="atLeast"/>
              <w:jc w:val="right"/>
            </w:pPr>
            <w:r>
              <w:rPr>
                <w:rFonts w:cs="Arial"/>
              </w:rPr>
              <w:t>паллиативной медицинской помощи,</w:t>
            </w:r>
          </w:p>
          <w:p w14:paraId="2DE77510" w14:textId="77777777" w:rsidR="007913B8" w:rsidRDefault="007913B8" w:rsidP="00F93A51">
            <w:pPr>
              <w:spacing w:after="1" w:line="200" w:lineRule="atLeast"/>
              <w:jc w:val="right"/>
            </w:pPr>
            <w:r>
              <w:rPr>
                <w:rFonts w:cs="Arial"/>
              </w:rPr>
              <w:t>включая порядок взаимодействия</w:t>
            </w:r>
          </w:p>
          <w:p w14:paraId="23829FE9" w14:textId="77777777" w:rsidR="007913B8" w:rsidRDefault="007913B8" w:rsidP="00F93A51">
            <w:pPr>
              <w:spacing w:after="1" w:line="200" w:lineRule="atLeast"/>
              <w:jc w:val="right"/>
            </w:pPr>
            <w:r>
              <w:rPr>
                <w:rFonts w:cs="Arial"/>
              </w:rPr>
              <w:t>медицинских организаций, организаций</w:t>
            </w:r>
          </w:p>
          <w:p w14:paraId="653D70DA" w14:textId="77777777" w:rsidR="007913B8" w:rsidRDefault="007913B8" w:rsidP="00F93A51">
            <w:pPr>
              <w:spacing w:after="1" w:line="200" w:lineRule="atLeast"/>
              <w:jc w:val="right"/>
            </w:pPr>
            <w:r>
              <w:rPr>
                <w:rFonts w:cs="Arial"/>
              </w:rPr>
              <w:t>социального обслуживания и общественных</w:t>
            </w:r>
          </w:p>
          <w:p w14:paraId="011F58C7" w14:textId="77777777" w:rsidR="007913B8" w:rsidRDefault="007913B8" w:rsidP="00F93A51">
            <w:pPr>
              <w:spacing w:after="1" w:line="200" w:lineRule="atLeast"/>
              <w:jc w:val="right"/>
            </w:pPr>
            <w:r>
              <w:rPr>
                <w:rFonts w:cs="Arial"/>
              </w:rPr>
              <w:t>объединений, иных некоммерческих</w:t>
            </w:r>
          </w:p>
          <w:p w14:paraId="2A9D8E41" w14:textId="77777777" w:rsidR="007913B8" w:rsidRDefault="007913B8" w:rsidP="00F93A51">
            <w:pPr>
              <w:spacing w:after="1" w:line="200" w:lineRule="atLeast"/>
              <w:jc w:val="right"/>
            </w:pPr>
            <w:r>
              <w:rPr>
                <w:rFonts w:cs="Arial"/>
              </w:rPr>
              <w:t>организаций, осуществляющих свою</w:t>
            </w:r>
          </w:p>
          <w:p w14:paraId="796723C9" w14:textId="77777777" w:rsidR="007913B8" w:rsidRDefault="007913B8" w:rsidP="00F93A51">
            <w:pPr>
              <w:spacing w:after="1" w:line="200" w:lineRule="atLeast"/>
              <w:jc w:val="right"/>
            </w:pPr>
            <w:r>
              <w:rPr>
                <w:rFonts w:cs="Arial"/>
              </w:rPr>
              <w:t>деятельность в сфере охраны здоровья,</w:t>
            </w:r>
          </w:p>
          <w:p w14:paraId="04D4C900" w14:textId="77777777" w:rsidR="007913B8" w:rsidRDefault="007913B8" w:rsidP="00F93A51">
            <w:pPr>
              <w:spacing w:after="1" w:line="200" w:lineRule="atLeast"/>
              <w:jc w:val="right"/>
            </w:pPr>
            <w:r>
              <w:rPr>
                <w:rFonts w:cs="Arial"/>
              </w:rPr>
              <w:t>утвержденному приказом Министерства</w:t>
            </w:r>
          </w:p>
          <w:p w14:paraId="722FC151" w14:textId="77777777" w:rsidR="007913B8" w:rsidRDefault="007913B8" w:rsidP="00F93A51">
            <w:pPr>
              <w:spacing w:after="1" w:line="200" w:lineRule="atLeast"/>
              <w:jc w:val="right"/>
            </w:pPr>
            <w:r>
              <w:rPr>
                <w:rFonts w:cs="Arial"/>
              </w:rPr>
              <w:t>здравоохранения Российской Федерации</w:t>
            </w:r>
          </w:p>
          <w:p w14:paraId="2D1822BC" w14:textId="77777777" w:rsidR="007913B8" w:rsidRDefault="007913B8" w:rsidP="00F93A51">
            <w:pPr>
              <w:spacing w:after="1" w:line="200" w:lineRule="atLeast"/>
              <w:jc w:val="right"/>
            </w:pPr>
            <w:r>
              <w:rPr>
                <w:rFonts w:cs="Arial"/>
              </w:rPr>
              <w:t>и Министерства труда и социальной</w:t>
            </w:r>
          </w:p>
          <w:p w14:paraId="11F945C4" w14:textId="77777777" w:rsidR="007913B8" w:rsidRDefault="007913B8" w:rsidP="00F93A51">
            <w:pPr>
              <w:spacing w:after="1" w:line="200" w:lineRule="atLeast"/>
              <w:jc w:val="right"/>
            </w:pPr>
            <w:r>
              <w:rPr>
                <w:rFonts w:cs="Arial"/>
              </w:rPr>
              <w:t>защиты Российской Федерации</w:t>
            </w:r>
          </w:p>
          <w:p w14:paraId="405176B8" w14:textId="22F61DE9" w:rsidR="007913B8" w:rsidRDefault="007913B8"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398B484" w14:textId="77777777" w:rsidR="007913B8" w:rsidRDefault="007913B8" w:rsidP="00F93A51">
            <w:pPr>
              <w:spacing w:after="1" w:line="200" w:lineRule="atLeast"/>
              <w:jc w:val="both"/>
              <w:rPr>
                <w:szCs w:val="20"/>
              </w:rPr>
            </w:pPr>
          </w:p>
          <w:p w14:paraId="52BADE9F" w14:textId="77777777" w:rsidR="007913B8" w:rsidRPr="007913B8" w:rsidRDefault="007913B8" w:rsidP="00F93A51">
            <w:pPr>
              <w:spacing w:after="1" w:line="200" w:lineRule="atLeast"/>
              <w:jc w:val="center"/>
              <w:rPr>
                <w:szCs w:val="20"/>
              </w:rPr>
            </w:pPr>
            <w:r w:rsidRPr="007913B8">
              <w:rPr>
                <w:b/>
                <w:bCs/>
                <w:szCs w:val="20"/>
              </w:rPr>
              <w:t>СТАНДАРТ</w:t>
            </w:r>
          </w:p>
          <w:p w14:paraId="7C868DF4" w14:textId="65FB6608" w:rsidR="007913B8" w:rsidRPr="007913B8" w:rsidRDefault="007913B8" w:rsidP="00F93A51">
            <w:pPr>
              <w:spacing w:after="1" w:line="200" w:lineRule="atLeast"/>
              <w:jc w:val="center"/>
              <w:rPr>
                <w:szCs w:val="20"/>
              </w:rPr>
            </w:pPr>
            <w:r w:rsidRPr="007913B8">
              <w:rPr>
                <w:b/>
                <w:bCs/>
                <w:szCs w:val="20"/>
              </w:rPr>
              <w:t>ОСНАЩЕНИЯ КАБИНЕТА ПАЛЛИАТИВНОЙ МЕДИЦИНСКОЙ ПОМОЩИ ВЗРОСЛЫМ</w:t>
            </w:r>
          </w:p>
          <w:p w14:paraId="3FD90366" w14:textId="2452189A" w:rsidR="007913B8" w:rsidRPr="003D23A7" w:rsidRDefault="007913B8" w:rsidP="00F93A51">
            <w:pPr>
              <w:spacing w:after="1" w:line="200" w:lineRule="atLeast"/>
              <w:jc w:val="both"/>
              <w:rPr>
                <w:szCs w:val="20"/>
              </w:rPr>
            </w:pPr>
          </w:p>
        </w:tc>
      </w:tr>
      <w:tr w:rsidR="007913B8" w:rsidRPr="003D23A7" w14:paraId="7DEA066E" w14:textId="77777777" w:rsidTr="003D23A7">
        <w:tc>
          <w:tcPr>
            <w:tcW w:w="7597" w:type="dxa"/>
          </w:tcPr>
          <w:p w14:paraId="0E14BF5A" w14:textId="77777777" w:rsidR="007913B8" w:rsidRDefault="007913B8"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39"/>
              <w:gridCol w:w="1417"/>
            </w:tblGrid>
            <w:tr w:rsidR="007913B8" w14:paraId="7808750B" w14:textId="77777777" w:rsidTr="004946F2">
              <w:tc>
                <w:tcPr>
                  <w:tcW w:w="510" w:type="dxa"/>
                </w:tcPr>
                <w:p w14:paraId="4CFDA873" w14:textId="77777777" w:rsidR="007913B8" w:rsidRDefault="007913B8" w:rsidP="00F93A51">
                  <w:pPr>
                    <w:spacing w:after="1" w:line="200" w:lineRule="atLeast"/>
                    <w:jc w:val="center"/>
                  </w:pPr>
                  <w:r>
                    <w:rPr>
                      <w:rFonts w:cs="Arial"/>
                    </w:rPr>
                    <w:t>N п/п</w:t>
                  </w:r>
                </w:p>
              </w:tc>
              <w:tc>
                <w:tcPr>
                  <w:tcW w:w="5439" w:type="dxa"/>
                </w:tcPr>
                <w:p w14:paraId="3A342BEE" w14:textId="77777777" w:rsidR="007913B8" w:rsidRDefault="007913B8" w:rsidP="00F93A51">
                  <w:pPr>
                    <w:spacing w:after="1" w:line="200" w:lineRule="atLeast"/>
                    <w:jc w:val="center"/>
                  </w:pPr>
                  <w:r>
                    <w:rPr>
                      <w:rFonts w:cs="Arial"/>
                    </w:rPr>
                    <w:t>Наименование</w:t>
                  </w:r>
                </w:p>
              </w:tc>
              <w:tc>
                <w:tcPr>
                  <w:tcW w:w="1417" w:type="dxa"/>
                </w:tcPr>
                <w:p w14:paraId="7E860F5E" w14:textId="77777777" w:rsidR="007913B8" w:rsidRDefault="007913B8" w:rsidP="00F93A51">
                  <w:pPr>
                    <w:spacing w:after="1" w:line="200" w:lineRule="atLeast"/>
                    <w:jc w:val="center"/>
                  </w:pPr>
                  <w:r>
                    <w:rPr>
                      <w:rFonts w:cs="Arial"/>
                    </w:rPr>
                    <w:t>Требуемое количество</w:t>
                  </w:r>
                </w:p>
              </w:tc>
            </w:tr>
            <w:tr w:rsidR="007913B8" w14:paraId="40D4F3F0" w14:textId="77777777" w:rsidTr="004946F2">
              <w:tc>
                <w:tcPr>
                  <w:tcW w:w="510" w:type="dxa"/>
                  <w:vAlign w:val="center"/>
                </w:tcPr>
                <w:p w14:paraId="777F1669" w14:textId="77777777" w:rsidR="007913B8" w:rsidRDefault="007913B8" w:rsidP="00F93A51">
                  <w:pPr>
                    <w:spacing w:after="1" w:line="200" w:lineRule="atLeast"/>
                    <w:jc w:val="center"/>
                  </w:pPr>
                  <w:r w:rsidRPr="00580B15">
                    <w:rPr>
                      <w:rFonts w:cs="Arial"/>
                    </w:rPr>
                    <w:t>1</w:t>
                  </w:r>
                  <w:r>
                    <w:rPr>
                      <w:rFonts w:cs="Arial"/>
                      <w:strike/>
                      <w:color w:val="FF0000"/>
                    </w:rPr>
                    <w:t>.</w:t>
                  </w:r>
                </w:p>
              </w:tc>
              <w:tc>
                <w:tcPr>
                  <w:tcW w:w="5439" w:type="dxa"/>
                </w:tcPr>
                <w:p w14:paraId="22B8B6E2" w14:textId="77777777" w:rsidR="007913B8" w:rsidRDefault="007913B8" w:rsidP="00F93A51">
                  <w:pPr>
                    <w:spacing w:after="1" w:line="200" w:lineRule="atLeast"/>
                    <w:rPr>
                      <w:rFonts w:cs="Arial"/>
                    </w:rPr>
                  </w:pPr>
                  <w:bookmarkStart w:id="18" w:name="П5"/>
                  <w:bookmarkEnd w:id="18"/>
                  <w:r>
                    <w:rPr>
                      <w:rFonts w:cs="Arial"/>
                      <w:strike/>
                      <w:color w:val="FF0000"/>
                    </w:rPr>
                    <w:t>Рабочее</w:t>
                  </w:r>
                  <w:r w:rsidRPr="00580B15">
                    <w:rPr>
                      <w:rFonts w:cs="Arial"/>
                    </w:rPr>
                    <w:t xml:space="preserve"> место врача </w:t>
                  </w:r>
                  <w:r>
                    <w:rPr>
                      <w:rFonts w:cs="Arial"/>
                      <w:strike/>
                      <w:color w:val="FF0000"/>
                    </w:rPr>
                    <w:t>с</w:t>
                  </w:r>
                  <w:r w:rsidRPr="00580B15">
                    <w:rPr>
                      <w:rFonts w:cs="Arial"/>
                    </w:rPr>
                    <w:t xml:space="preserve"> персональным компьютером </w:t>
                  </w:r>
                  <w:r>
                    <w:rPr>
                      <w:rFonts w:cs="Arial"/>
                      <w:strike/>
                      <w:color w:val="FF0000"/>
                    </w:rPr>
                    <w:t>и</w:t>
                  </w:r>
                  <w:r w:rsidRPr="00580B15">
                    <w:rPr>
                      <w:rFonts w:cs="Arial"/>
                    </w:rPr>
                    <w:t xml:space="preserve"> выходом в информационно-</w:t>
                  </w:r>
                  <w:r w:rsidRPr="00920C2F">
                    <w:rPr>
                      <w:rFonts w:cs="Arial"/>
                      <w:strike/>
                      <w:color w:val="FF0000"/>
                    </w:rPr>
                    <w:t>коммуникационную</w:t>
                  </w:r>
                  <w:r w:rsidRPr="00580B15">
                    <w:rPr>
                      <w:rFonts w:cs="Arial"/>
                    </w:rPr>
                    <w:t xml:space="preserve"> сеть "Интернет"</w:t>
                  </w:r>
                </w:p>
                <w:p w14:paraId="618BBE3E" w14:textId="37E96E4D" w:rsidR="00580B15" w:rsidRDefault="00A9245F" w:rsidP="00F93A51">
                  <w:pPr>
                    <w:spacing w:after="1" w:line="200" w:lineRule="atLeast"/>
                  </w:pPr>
                  <w:hyperlink w:anchor="П6" w:history="1">
                    <w:r w:rsidR="00580B15" w:rsidRPr="00580B15">
                      <w:rPr>
                        <w:rStyle w:val="a3"/>
                        <w:rFonts w:cs="Arial"/>
                      </w:rPr>
                      <w:t>См. схожий фрагмент в сравниваемом документе</w:t>
                    </w:r>
                  </w:hyperlink>
                </w:p>
              </w:tc>
              <w:tc>
                <w:tcPr>
                  <w:tcW w:w="1417" w:type="dxa"/>
                  <w:vAlign w:val="center"/>
                </w:tcPr>
                <w:p w14:paraId="490E335B" w14:textId="77777777" w:rsidR="007913B8" w:rsidRPr="00580B15" w:rsidRDefault="007913B8" w:rsidP="00F93A51">
                  <w:pPr>
                    <w:spacing w:after="1" w:line="200" w:lineRule="atLeast"/>
                  </w:pPr>
                  <w:r w:rsidRPr="00580B15">
                    <w:rPr>
                      <w:rFonts w:cs="Arial"/>
                    </w:rPr>
                    <w:t>1</w:t>
                  </w:r>
                </w:p>
              </w:tc>
            </w:tr>
            <w:tr w:rsidR="007913B8" w14:paraId="3EBAD5E0" w14:textId="77777777" w:rsidTr="004946F2">
              <w:tc>
                <w:tcPr>
                  <w:tcW w:w="510" w:type="dxa"/>
                  <w:vAlign w:val="center"/>
                </w:tcPr>
                <w:p w14:paraId="449F1BC6" w14:textId="77777777" w:rsidR="007913B8" w:rsidRDefault="007913B8" w:rsidP="00F93A51">
                  <w:pPr>
                    <w:spacing w:after="1" w:line="200" w:lineRule="atLeast"/>
                    <w:jc w:val="center"/>
                  </w:pPr>
                  <w:r w:rsidRPr="00580B15">
                    <w:rPr>
                      <w:rFonts w:cs="Arial"/>
                    </w:rPr>
                    <w:t>2</w:t>
                  </w:r>
                  <w:r>
                    <w:rPr>
                      <w:rFonts w:cs="Arial"/>
                      <w:strike/>
                      <w:color w:val="FF0000"/>
                    </w:rPr>
                    <w:t>.</w:t>
                  </w:r>
                </w:p>
              </w:tc>
              <w:tc>
                <w:tcPr>
                  <w:tcW w:w="5439" w:type="dxa"/>
                </w:tcPr>
                <w:p w14:paraId="26F94FC0" w14:textId="77777777" w:rsidR="007913B8" w:rsidRDefault="007913B8" w:rsidP="00F93A51">
                  <w:pPr>
                    <w:spacing w:after="1" w:line="200" w:lineRule="atLeast"/>
                  </w:pPr>
                  <w:r>
                    <w:rPr>
                      <w:rFonts w:cs="Arial"/>
                      <w:strike/>
                      <w:color w:val="FF0000"/>
                    </w:rPr>
                    <w:t>Рабочее</w:t>
                  </w:r>
                  <w:r w:rsidRPr="00580B15">
                    <w:rPr>
                      <w:rFonts w:cs="Arial"/>
                    </w:rPr>
                    <w:t xml:space="preserve"> место медицинской сестры </w:t>
                  </w:r>
                  <w:r>
                    <w:rPr>
                      <w:rFonts w:cs="Arial"/>
                      <w:strike/>
                      <w:color w:val="FF0000"/>
                    </w:rPr>
                    <w:t>с</w:t>
                  </w:r>
                  <w:r w:rsidRPr="00580B15">
                    <w:rPr>
                      <w:rFonts w:cs="Arial"/>
                    </w:rPr>
                    <w:t xml:space="preserve"> персональным компьютером </w:t>
                  </w:r>
                  <w:r>
                    <w:rPr>
                      <w:rFonts w:cs="Arial"/>
                      <w:strike/>
                      <w:color w:val="FF0000"/>
                    </w:rPr>
                    <w:t>и</w:t>
                  </w:r>
                  <w:r w:rsidRPr="00580B15">
                    <w:rPr>
                      <w:rFonts w:cs="Arial"/>
                    </w:rPr>
                    <w:t xml:space="preserve"> выходом в информационно-</w:t>
                  </w:r>
                  <w:r w:rsidRPr="00920C2F">
                    <w:rPr>
                      <w:rFonts w:cs="Arial"/>
                      <w:strike/>
                      <w:color w:val="FF0000"/>
                    </w:rPr>
                    <w:t>коммуникационную</w:t>
                  </w:r>
                  <w:r w:rsidRPr="00580B15">
                    <w:rPr>
                      <w:rFonts w:cs="Arial"/>
                    </w:rPr>
                    <w:t xml:space="preserve"> сеть "Интернет"</w:t>
                  </w:r>
                </w:p>
              </w:tc>
              <w:tc>
                <w:tcPr>
                  <w:tcW w:w="1417" w:type="dxa"/>
                  <w:vAlign w:val="center"/>
                </w:tcPr>
                <w:p w14:paraId="457543E7" w14:textId="77777777" w:rsidR="007913B8" w:rsidRPr="00580B15" w:rsidRDefault="007913B8" w:rsidP="00F93A51">
                  <w:pPr>
                    <w:spacing w:after="1" w:line="200" w:lineRule="atLeast"/>
                  </w:pPr>
                  <w:r w:rsidRPr="00580B15">
                    <w:rPr>
                      <w:rFonts w:cs="Arial"/>
                    </w:rPr>
                    <w:t>1</w:t>
                  </w:r>
                </w:p>
              </w:tc>
            </w:tr>
            <w:tr w:rsidR="007913B8" w14:paraId="5EF71535" w14:textId="77777777" w:rsidTr="007913B8">
              <w:tc>
                <w:tcPr>
                  <w:tcW w:w="510" w:type="dxa"/>
                </w:tcPr>
                <w:p w14:paraId="20ABCDDD" w14:textId="77777777" w:rsidR="007913B8" w:rsidRDefault="007913B8" w:rsidP="00F93A51">
                  <w:pPr>
                    <w:spacing w:after="1" w:line="200" w:lineRule="atLeast"/>
                    <w:jc w:val="center"/>
                  </w:pPr>
                  <w:r>
                    <w:rPr>
                      <w:rFonts w:cs="Arial"/>
                      <w:strike/>
                      <w:color w:val="FF0000"/>
                    </w:rPr>
                    <w:t>3.</w:t>
                  </w:r>
                </w:p>
              </w:tc>
              <w:tc>
                <w:tcPr>
                  <w:tcW w:w="5439" w:type="dxa"/>
                </w:tcPr>
                <w:p w14:paraId="188CC3D2" w14:textId="77777777" w:rsidR="007913B8" w:rsidRPr="007913B8" w:rsidRDefault="007913B8" w:rsidP="00F93A51">
                  <w:pPr>
                    <w:spacing w:after="1" w:line="200" w:lineRule="atLeast"/>
                    <w:rPr>
                      <w:rFonts w:cs="Arial"/>
                    </w:rPr>
                  </w:pPr>
                  <w:r w:rsidRPr="007913B8">
                    <w:rPr>
                      <w:rFonts w:cs="Arial"/>
                    </w:rPr>
                    <w:t xml:space="preserve">Весы </w:t>
                  </w:r>
                  <w:r>
                    <w:rPr>
                      <w:rFonts w:cs="Arial"/>
                      <w:strike/>
                      <w:color w:val="FF0000"/>
                    </w:rPr>
                    <w:t>для взвешивания больных</w:t>
                  </w:r>
                </w:p>
                <w:p w14:paraId="3A21F336" w14:textId="77777777" w:rsidR="007913B8" w:rsidRDefault="007913B8" w:rsidP="00F93A51">
                  <w:pPr>
                    <w:spacing w:after="1" w:line="200" w:lineRule="atLeast"/>
                  </w:pPr>
                </w:p>
                <w:p w14:paraId="0BB79E69" w14:textId="77777777" w:rsidR="007913B8" w:rsidRDefault="007913B8" w:rsidP="00F93A51">
                  <w:pPr>
                    <w:spacing w:after="1" w:line="200" w:lineRule="atLeast"/>
                  </w:pPr>
                </w:p>
                <w:p w14:paraId="7A0568CE" w14:textId="274AD8FC" w:rsidR="00580B15" w:rsidRDefault="00580B15" w:rsidP="00F93A51">
                  <w:pPr>
                    <w:spacing w:after="1" w:line="200" w:lineRule="atLeast"/>
                  </w:pPr>
                </w:p>
              </w:tc>
              <w:tc>
                <w:tcPr>
                  <w:tcW w:w="1417" w:type="dxa"/>
                </w:tcPr>
                <w:p w14:paraId="3C9298A7" w14:textId="77777777" w:rsidR="007913B8" w:rsidRDefault="007913B8" w:rsidP="00F93A51">
                  <w:pPr>
                    <w:spacing w:after="1" w:line="200" w:lineRule="atLeast"/>
                  </w:pPr>
                  <w:r>
                    <w:rPr>
                      <w:rFonts w:cs="Arial"/>
                      <w:strike/>
                      <w:color w:val="FF0000"/>
                    </w:rPr>
                    <w:t>1</w:t>
                  </w:r>
                </w:p>
              </w:tc>
            </w:tr>
            <w:tr w:rsidR="007913B8" w14:paraId="70869A98" w14:textId="77777777" w:rsidTr="007913B8">
              <w:tc>
                <w:tcPr>
                  <w:tcW w:w="510" w:type="dxa"/>
                </w:tcPr>
                <w:p w14:paraId="47F58A97" w14:textId="77777777" w:rsidR="007913B8" w:rsidRDefault="007913B8" w:rsidP="00F93A51">
                  <w:pPr>
                    <w:spacing w:after="1" w:line="200" w:lineRule="atLeast"/>
                    <w:jc w:val="center"/>
                  </w:pPr>
                  <w:r>
                    <w:rPr>
                      <w:rFonts w:cs="Arial"/>
                      <w:strike/>
                      <w:color w:val="FF0000"/>
                    </w:rPr>
                    <w:t>4.</w:t>
                  </w:r>
                </w:p>
              </w:tc>
              <w:tc>
                <w:tcPr>
                  <w:tcW w:w="5439" w:type="dxa"/>
                </w:tcPr>
                <w:p w14:paraId="5031988A" w14:textId="77777777" w:rsidR="007913B8" w:rsidRDefault="007913B8" w:rsidP="00F93A51">
                  <w:pPr>
                    <w:spacing w:after="1" w:line="200" w:lineRule="atLeast"/>
                    <w:rPr>
                      <w:rFonts w:cs="Arial"/>
                    </w:rPr>
                  </w:pPr>
                  <w:r>
                    <w:rPr>
                      <w:rFonts w:cs="Arial"/>
                    </w:rPr>
                    <w:t>Кушетка медицинская</w:t>
                  </w:r>
                </w:p>
                <w:p w14:paraId="6CBAC351" w14:textId="77777777" w:rsidR="007913B8" w:rsidRDefault="007913B8" w:rsidP="00F93A51">
                  <w:pPr>
                    <w:spacing w:after="1" w:line="200" w:lineRule="atLeast"/>
                    <w:rPr>
                      <w:rFonts w:cs="Arial"/>
                    </w:rPr>
                  </w:pPr>
                </w:p>
                <w:p w14:paraId="45B22845" w14:textId="77777777" w:rsidR="007913B8" w:rsidRDefault="007913B8" w:rsidP="00F93A51">
                  <w:pPr>
                    <w:spacing w:after="1" w:line="200" w:lineRule="atLeast"/>
                  </w:pPr>
                </w:p>
                <w:p w14:paraId="7E02987B" w14:textId="77777777" w:rsidR="00580B15" w:rsidRDefault="00580B15" w:rsidP="00F93A51">
                  <w:pPr>
                    <w:spacing w:after="1" w:line="200" w:lineRule="atLeast"/>
                  </w:pPr>
                </w:p>
                <w:p w14:paraId="631519DD" w14:textId="77777777" w:rsidR="00580B15" w:rsidRDefault="00580B15" w:rsidP="00F93A51">
                  <w:pPr>
                    <w:spacing w:after="1" w:line="200" w:lineRule="atLeast"/>
                  </w:pPr>
                </w:p>
                <w:p w14:paraId="56EA5025" w14:textId="77777777" w:rsidR="00580B15" w:rsidRDefault="00580B15" w:rsidP="00F93A51">
                  <w:pPr>
                    <w:spacing w:after="1" w:line="200" w:lineRule="atLeast"/>
                  </w:pPr>
                </w:p>
                <w:p w14:paraId="1884E90B" w14:textId="77777777" w:rsidR="00580B15" w:rsidRDefault="00580B15" w:rsidP="00F93A51">
                  <w:pPr>
                    <w:spacing w:after="1" w:line="200" w:lineRule="atLeast"/>
                  </w:pPr>
                </w:p>
                <w:p w14:paraId="4B1B94E6" w14:textId="77777777" w:rsidR="00580B15" w:rsidRDefault="00580B15" w:rsidP="00F93A51">
                  <w:pPr>
                    <w:spacing w:after="1" w:line="200" w:lineRule="atLeast"/>
                  </w:pPr>
                </w:p>
                <w:p w14:paraId="4500B58D" w14:textId="77777777" w:rsidR="00580B15" w:rsidRDefault="00580B15" w:rsidP="00F93A51">
                  <w:pPr>
                    <w:spacing w:after="1" w:line="200" w:lineRule="atLeast"/>
                  </w:pPr>
                </w:p>
                <w:p w14:paraId="3D54A074" w14:textId="77777777" w:rsidR="00580B15" w:rsidRDefault="00580B15" w:rsidP="00F93A51">
                  <w:pPr>
                    <w:spacing w:after="1" w:line="200" w:lineRule="atLeast"/>
                  </w:pPr>
                </w:p>
                <w:p w14:paraId="73CC3A7D" w14:textId="77777777" w:rsidR="00580B15" w:rsidRDefault="00580B15" w:rsidP="00F93A51">
                  <w:pPr>
                    <w:spacing w:after="1" w:line="200" w:lineRule="atLeast"/>
                  </w:pPr>
                </w:p>
                <w:p w14:paraId="24B844DA" w14:textId="77777777" w:rsidR="00580B15" w:rsidRDefault="00580B15" w:rsidP="00F93A51">
                  <w:pPr>
                    <w:spacing w:after="1" w:line="200" w:lineRule="atLeast"/>
                  </w:pPr>
                </w:p>
                <w:p w14:paraId="53EF85B4" w14:textId="77777777" w:rsidR="00580B15" w:rsidRDefault="00580B15" w:rsidP="00F93A51">
                  <w:pPr>
                    <w:spacing w:after="1" w:line="200" w:lineRule="atLeast"/>
                  </w:pPr>
                </w:p>
                <w:p w14:paraId="5B2AE591" w14:textId="77777777" w:rsidR="00580B15" w:rsidRDefault="00580B15" w:rsidP="00F93A51">
                  <w:pPr>
                    <w:spacing w:after="1" w:line="200" w:lineRule="atLeast"/>
                  </w:pPr>
                </w:p>
                <w:p w14:paraId="35EB0DA8" w14:textId="77777777" w:rsidR="00580B15" w:rsidRDefault="00580B15" w:rsidP="00F93A51">
                  <w:pPr>
                    <w:spacing w:after="1" w:line="200" w:lineRule="atLeast"/>
                  </w:pPr>
                </w:p>
                <w:p w14:paraId="2D9B6499" w14:textId="77777777" w:rsidR="00580B15" w:rsidRDefault="00580B15" w:rsidP="00F93A51">
                  <w:pPr>
                    <w:spacing w:after="1" w:line="200" w:lineRule="atLeast"/>
                  </w:pPr>
                </w:p>
                <w:p w14:paraId="6AE34B40" w14:textId="77777777" w:rsidR="00580B15" w:rsidRDefault="00580B15" w:rsidP="00F93A51">
                  <w:pPr>
                    <w:spacing w:after="1" w:line="200" w:lineRule="atLeast"/>
                  </w:pPr>
                </w:p>
                <w:p w14:paraId="31D291C2" w14:textId="6FDC4D8E" w:rsidR="00580B15" w:rsidRDefault="00580B15" w:rsidP="00F93A51">
                  <w:pPr>
                    <w:spacing w:after="1" w:line="200" w:lineRule="atLeast"/>
                  </w:pPr>
                </w:p>
              </w:tc>
              <w:tc>
                <w:tcPr>
                  <w:tcW w:w="1417" w:type="dxa"/>
                </w:tcPr>
                <w:p w14:paraId="762E7D37" w14:textId="77777777" w:rsidR="007913B8" w:rsidRPr="007913B8" w:rsidRDefault="007913B8" w:rsidP="00F93A51">
                  <w:pPr>
                    <w:spacing w:after="1" w:line="200" w:lineRule="atLeast"/>
                  </w:pPr>
                  <w:r w:rsidRPr="007913B8">
                    <w:rPr>
                      <w:rFonts w:cs="Arial"/>
                    </w:rPr>
                    <w:t>1</w:t>
                  </w:r>
                </w:p>
              </w:tc>
            </w:tr>
            <w:tr w:rsidR="007913B8" w14:paraId="28EEF90B" w14:textId="77777777" w:rsidTr="004946F2">
              <w:tc>
                <w:tcPr>
                  <w:tcW w:w="510" w:type="dxa"/>
                  <w:vAlign w:val="center"/>
                </w:tcPr>
                <w:p w14:paraId="76E59D8B" w14:textId="77777777" w:rsidR="007913B8" w:rsidRDefault="007913B8" w:rsidP="00F93A51">
                  <w:pPr>
                    <w:spacing w:after="1" w:line="200" w:lineRule="atLeast"/>
                    <w:jc w:val="center"/>
                  </w:pPr>
                  <w:r>
                    <w:rPr>
                      <w:rFonts w:cs="Arial"/>
                      <w:strike/>
                      <w:color w:val="FF0000"/>
                    </w:rPr>
                    <w:lastRenderedPageBreak/>
                    <w:t>5.</w:t>
                  </w:r>
                </w:p>
              </w:tc>
              <w:tc>
                <w:tcPr>
                  <w:tcW w:w="5439" w:type="dxa"/>
                </w:tcPr>
                <w:p w14:paraId="61D9E617" w14:textId="77777777" w:rsidR="007913B8" w:rsidRDefault="007913B8" w:rsidP="00F93A51">
                  <w:pPr>
                    <w:spacing w:after="1" w:line="200" w:lineRule="atLeast"/>
                  </w:pPr>
                  <w:r>
                    <w:rPr>
                      <w:rFonts w:cs="Arial"/>
                    </w:rPr>
                    <w:t>Термометр медицинский</w:t>
                  </w:r>
                </w:p>
              </w:tc>
              <w:tc>
                <w:tcPr>
                  <w:tcW w:w="1417" w:type="dxa"/>
                  <w:vAlign w:val="center"/>
                </w:tcPr>
                <w:p w14:paraId="7F5CDF49" w14:textId="77777777" w:rsidR="007913B8" w:rsidRDefault="007913B8" w:rsidP="00F93A51">
                  <w:pPr>
                    <w:spacing w:after="1" w:line="200" w:lineRule="atLeast"/>
                  </w:pPr>
                  <w:r>
                    <w:rPr>
                      <w:rFonts w:cs="Arial"/>
                    </w:rPr>
                    <w:t>1</w:t>
                  </w:r>
                </w:p>
              </w:tc>
            </w:tr>
            <w:tr w:rsidR="007913B8" w14:paraId="3852D327" w14:textId="77777777" w:rsidTr="00580B15">
              <w:tc>
                <w:tcPr>
                  <w:tcW w:w="510" w:type="dxa"/>
                </w:tcPr>
                <w:p w14:paraId="72D4E8D8" w14:textId="77777777" w:rsidR="007913B8" w:rsidRDefault="007913B8" w:rsidP="00F93A51">
                  <w:pPr>
                    <w:spacing w:after="1" w:line="200" w:lineRule="atLeast"/>
                    <w:jc w:val="center"/>
                  </w:pPr>
                  <w:r>
                    <w:rPr>
                      <w:rFonts w:cs="Arial"/>
                      <w:strike/>
                      <w:color w:val="FF0000"/>
                    </w:rPr>
                    <w:t>6.</w:t>
                  </w:r>
                </w:p>
              </w:tc>
              <w:tc>
                <w:tcPr>
                  <w:tcW w:w="5439" w:type="dxa"/>
                </w:tcPr>
                <w:p w14:paraId="6BFB12A4" w14:textId="77777777" w:rsidR="007913B8" w:rsidRPr="00580B15" w:rsidRDefault="007913B8" w:rsidP="00F93A51">
                  <w:pPr>
                    <w:spacing w:after="1" w:line="200" w:lineRule="atLeast"/>
                    <w:rPr>
                      <w:rFonts w:cs="Arial"/>
                    </w:rPr>
                  </w:pPr>
                  <w:r w:rsidRPr="00580B15">
                    <w:rPr>
                      <w:rFonts w:cs="Arial"/>
                    </w:rPr>
                    <w:t>Стетофонендоскоп</w:t>
                  </w:r>
                </w:p>
                <w:p w14:paraId="1A7C3C88" w14:textId="77777777" w:rsidR="00580B15" w:rsidRDefault="00580B15" w:rsidP="00F93A51">
                  <w:pPr>
                    <w:spacing w:after="1" w:line="200" w:lineRule="atLeast"/>
                  </w:pPr>
                </w:p>
                <w:p w14:paraId="28E7D9EB" w14:textId="77777777" w:rsidR="00580B15" w:rsidRDefault="00580B15" w:rsidP="00F93A51">
                  <w:pPr>
                    <w:spacing w:after="1" w:line="200" w:lineRule="atLeast"/>
                  </w:pPr>
                </w:p>
                <w:p w14:paraId="4D5B2248" w14:textId="77777777" w:rsidR="00580B15" w:rsidRDefault="00580B15" w:rsidP="00F93A51">
                  <w:pPr>
                    <w:spacing w:after="1" w:line="200" w:lineRule="atLeast"/>
                  </w:pPr>
                </w:p>
                <w:p w14:paraId="5852496B" w14:textId="77777777" w:rsidR="00580B15" w:rsidRDefault="00580B15" w:rsidP="00F93A51">
                  <w:pPr>
                    <w:spacing w:after="1" w:line="200" w:lineRule="atLeast"/>
                  </w:pPr>
                </w:p>
                <w:p w14:paraId="503385F3" w14:textId="77777777" w:rsidR="00580B15" w:rsidRDefault="00580B15" w:rsidP="00F93A51">
                  <w:pPr>
                    <w:spacing w:after="1" w:line="200" w:lineRule="atLeast"/>
                  </w:pPr>
                </w:p>
                <w:p w14:paraId="08E44F60" w14:textId="77777777" w:rsidR="00580B15" w:rsidRDefault="00580B15" w:rsidP="00F93A51">
                  <w:pPr>
                    <w:spacing w:after="1" w:line="200" w:lineRule="atLeast"/>
                  </w:pPr>
                </w:p>
                <w:p w14:paraId="74B8E8A1" w14:textId="77777777" w:rsidR="00580B15" w:rsidRDefault="00580B15" w:rsidP="00F93A51">
                  <w:pPr>
                    <w:spacing w:after="1" w:line="200" w:lineRule="atLeast"/>
                  </w:pPr>
                </w:p>
                <w:p w14:paraId="3B447B30" w14:textId="77777777" w:rsidR="00580B15" w:rsidRDefault="00580B15" w:rsidP="00F93A51">
                  <w:pPr>
                    <w:spacing w:after="1" w:line="200" w:lineRule="atLeast"/>
                  </w:pPr>
                </w:p>
                <w:p w14:paraId="47AC066E" w14:textId="77777777" w:rsidR="00580B15" w:rsidRDefault="00580B15" w:rsidP="00F93A51">
                  <w:pPr>
                    <w:spacing w:after="1" w:line="200" w:lineRule="atLeast"/>
                  </w:pPr>
                </w:p>
                <w:p w14:paraId="10ADD89D" w14:textId="77777777" w:rsidR="00580B15" w:rsidRDefault="00580B15" w:rsidP="00F93A51">
                  <w:pPr>
                    <w:spacing w:after="1" w:line="200" w:lineRule="atLeast"/>
                  </w:pPr>
                </w:p>
                <w:p w14:paraId="7046A3FC" w14:textId="77777777" w:rsidR="00580B15" w:rsidRDefault="00580B15" w:rsidP="00F93A51">
                  <w:pPr>
                    <w:spacing w:after="1" w:line="200" w:lineRule="atLeast"/>
                  </w:pPr>
                </w:p>
                <w:p w14:paraId="6DEC856E" w14:textId="77777777" w:rsidR="00580B15" w:rsidRDefault="00580B15" w:rsidP="00F93A51">
                  <w:pPr>
                    <w:spacing w:after="1" w:line="200" w:lineRule="atLeast"/>
                  </w:pPr>
                </w:p>
                <w:p w14:paraId="797BDF97" w14:textId="77777777" w:rsidR="00580B15" w:rsidRDefault="00580B15" w:rsidP="00F93A51">
                  <w:pPr>
                    <w:spacing w:after="1" w:line="200" w:lineRule="atLeast"/>
                  </w:pPr>
                </w:p>
                <w:p w14:paraId="76D75043" w14:textId="77777777" w:rsidR="00580B15" w:rsidRDefault="00580B15" w:rsidP="00F93A51">
                  <w:pPr>
                    <w:spacing w:after="1" w:line="200" w:lineRule="atLeast"/>
                  </w:pPr>
                </w:p>
                <w:p w14:paraId="50205A97" w14:textId="77777777" w:rsidR="00580B15" w:rsidRDefault="00580B15" w:rsidP="00F93A51">
                  <w:pPr>
                    <w:spacing w:after="1" w:line="200" w:lineRule="atLeast"/>
                  </w:pPr>
                </w:p>
                <w:p w14:paraId="6CF59C1B" w14:textId="3D2F06B0" w:rsidR="00580B15" w:rsidRDefault="00580B15" w:rsidP="00F93A51">
                  <w:pPr>
                    <w:spacing w:after="1" w:line="200" w:lineRule="atLeast"/>
                  </w:pPr>
                </w:p>
              </w:tc>
              <w:tc>
                <w:tcPr>
                  <w:tcW w:w="1417" w:type="dxa"/>
                </w:tcPr>
                <w:p w14:paraId="2572988B" w14:textId="77777777" w:rsidR="007913B8" w:rsidRDefault="007913B8" w:rsidP="00F93A51">
                  <w:pPr>
                    <w:spacing w:after="1" w:line="200" w:lineRule="atLeast"/>
                  </w:pPr>
                  <w:r>
                    <w:rPr>
                      <w:rFonts w:cs="Arial"/>
                      <w:strike/>
                      <w:color w:val="FF0000"/>
                    </w:rPr>
                    <w:t>по числу врачей</w:t>
                  </w:r>
                </w:p>
              </w:tc>
            </w:tr>
            <w:tr w:rsidR="007913B8" w14:paraId="5B979672" w14:textId="77777777" w:rsidTr="004946F2">
              <w:tc>
                <w:tcPr>
                  <w:tcW w:w="510" w:type="dxa"/>
                  <w:vAlign w:val="center"/>
                </w:tcPr>
                <w:p w14:paraId="5C7B6405" w14:textId="77777777" w:rsidR="007913B8" w:rsidRDefault="007913B8" w:rsidP="00F93A51">
                  <w:pPr>
                    <w:spacing w:after="1" w:line="200" w:lineRule="atLeast"/>
                    <w:jc w:val="center"/>
                  </w:pPr>
                  <w:r>
                    <w:rPr>
                      <w:rFonts w:cs="Arial"/>
                      <w:strike/>
                      <w:color w:val="FF0000"/>
                    </w:rPr>
                    <w:t>7.</w:t>
                  </w:r>
                </w:p>
              </w:tc>
              <w:tc>
                <w:tcPr>
                  <w:tcW w:w="5439" w:type="dxa"/>
                </w:tcPr>
                <w:p w14:paraId="04B90064" w14:textId="77777777" w:rsidR="007913B8" w:rsidRDefault="007913B8" w:rsidP="00F93A51">
                  <w:pPr>
                    <w:spacing w:after="1" w:line="200" w:lineRule="atLeast"/>
                  </w:pPr>
                  <w:r>
                    <w:rPr>
                      <w:rFonts w:cs="Arial"/>
                    </w:rPr>
                    <w:t>Тонометр для измерения артериального давления</w:t>
                  </w:r>
                </w:p>
              </w:tc>
              <w:tc>
                <w:tcPr>
                  <w:tcW w:w="1417" w:type="dxa"/>
                  <w:vAlign w:val="center"/>
                </w:tcPr>
                <w:p w14:paraId="4850B75F" w14:textId="77777777" w:rsidR="007913B8" w:rsidRPr="00580B15" w:rsidRDefault="007913B8" w:rsidP="00F93A51">
                  <w:pPr>
                    <w:spacing w:after="1" w:line="200" w:lineRule="atLeast"/>
                  </w:pPr>
                  <w:r w:rsidRPr="00580B15">
                    <w:rPr>
                      <w:rFonts w:cs="Arial"/>
                    </w:rPr>
                    <w:t>1</w:t>
                  </w:r>
                </w:p>
              </w:tc>
            </w:tr>
            <w:tr w:rsidR="007913B8" w14:paraId="6D866443" w14:textId="77777777" w:rsidTr="00580B15">
              <w:tc>
                <w:tcPr>
                  <w:tcW w:w="510" w:type="dxa"/>
                </w:tcPr>
                <w:p w14:paraId="61737292" w14:textId="77777777" w:rsidR="007913B8" w:rsidRDefault="007913B8" w:rsidP="00F93A51">
                  <w:pPr>
                    <w:spacing w:after="1" w:line="200" w:lineRule="atLeast"/>
                    <w:jc w:val="center"/>
                  </w:pPr>
                  <w:r>
                    <w:rPr>
                      <w:rFonts w:cs="Arial"/>
                      <w:strike/>
                      <w:color w:val="FF0000"/>
                    </w:rPr>
                    <w:t>8.</w:t>
                  </w:r>
                </w:p>
              </w:tc>
              <w:tc>
                <w:tcPr>
                  <w:tcW w:w="5439" w:type="dxa"/>
                </w:tcPr>
                <w:p w14:paraId="2BF4265D" w14:textId="77777777" w:rsidR="007913B8" w:rsidRPr="00580B15" w:rsidRDefault="007913B8" w:rsidP="00F93A51">
                  <w:pPr>
                    <w:spacing w:after="1" w:line="200" w:lineRule="atLeast"/>
                    <w:rPr>
                      <w:rFonts w:cs="Arial"/>
                    </w:rPr>
                  </w:pPr>
                  <w:r>
                    <w:rPr>
                      <w:rFonts w:cs="Arial"/>
                      <w:strike/>
                      <w:color w:val="FF0000"/>
                    </w:rPr>
                    <w:t>Шкаф медицинский</w:t>
                  </w:r>
                </w:p>
                <w:p w14:paraId="0A560839" w14:textId="77777777" w:rsidR="00580B15" w:rsidRDefault="00580B15" w:rsidP="00F93A51">
                  <w:pPr>
                    <w:spacing w:after="1" w:line="200" w:lineRule="atLeast"/>
                  </w:pPr>
                </w:p>
                <w:p w14:paraId="336DBF7F" w14:textId="77777777" w:rsidR="00580B15" w:rsidRDefault="00580B15" w:rsidP="00F93A51">
                  <w:pPr>
                    <w:spacing w:after="1" w:line="200" w:lineRule="atLeast"/>
                  </w:pPr>
                </w:p>
                <w:p w14:paraId="174CF429" w14:textId="77777777" w:rsidR="00580B15" w:rsidRDefault="00580B15" w:rsidP="00F93A51">
                  <w:pPr>
                    <w:spacing w:after="1" w:line="200" w:lineRule="atLeast"/>
                  </w:pPr>
                </w:p>
                <w:p w14:paraId="684A8F60" w14:textId="77777777" w:rsidR="00580B15" w:rsidRDefault="00580B15" w:rsidP="00F93A51">
                  <w:pPr>
                    <w:spacing w:after="1" w:line="200" w:lineRule="atLeast"/>
                  </w:pPr>
                </w:p>
                <w:p w14:paraId="20907472" w14:textId="77777777" w:rsidR="00580B15" w:rsidRDefault="00580B15" w:rsidP="00F93A51">
                  <w:pPr>
                    <w:spacing w:after="1" w:line="200" w:lineRule="atLeast"/>
                  </w:pPr>
                </w:p>
                <w:p w14:paraId="248EAF31" w14:textId="77777777" w:rsidR="00580B15" w:rsidRDefault="00580B15" w:rsidP="00F93A51">
                  <w:pPr>
                    <w:spacing w:after="1" w:line="200" w:lineRule="atLeast"/>
                  </w:pPr>
                </w:p>
                <w:p w14:paraId="08B18AA8" w14:textId="77777777" w:rsidR="00580B15" w:rsidRDefault="00580B15" w:rsidP="00F93A51">
                  <w:pPr>
                    <w:spacing w:after="1" w:line="200" w:lineRule="atLeast"/>
                  </w:pPr>
                </w:p>
                <w:p w14:paraId="738C8558" w14:textId="77777777" w:rsidR="00580B15" w:rsidRDefault="00580B15" w:rsidP="00F93A51">
                  <w:pPr>
                    <w:spacing w:after="1" w:line="200" w:lineRule="atLeast"/>
                  </w:pPr>
                </w:p>
                <w:p w14:paraId="07819AA7" w14:textId="77777777" w:rsidR="00580B15" w:rsidRDefault="00580B15" w:rsidP="00F93A51">
                  <w:pPr>
                    <w:spacing w:after="1" w:line="200" w:lineRule="atLeast"/>
                  </w:pPr>
                </w:p>
                <w:p w14:paraId="09332C00" w14:textId="77777777" w:rsidR="00580B15" w:rsidRDefault="00580B15" w:rsidP="00F93A51">
                  <w:pPr>
                    <w:spacing w:after="1" w:line="200" w:lineRule="atLeast"/>
                  </w:pPr>
                </w:p>
                <w:p w14:paraId="2414C2B9" w14:textId="77777777" w:rsidR="00580B15" w:rsidRDefault="00580B15" w:rsidP="00F93A51">
                  <w:pPr>
                    <w:spacing w:after="1" w:line="200" w:lineRule="atLeast"/>
                  </w:pPr>
                </w:p>
                <w:p w14:paraId="5E9856EB" w14:textId="77777777" w:rsidR="00580B15" w:rsidRDefault="00580B15" w:rsidP="00F93A51">
                  <w:pPr>
                    <w:spacing w:after="1" w:line="200" w:lineRule="atLeast"/>
                  </w:pPr>
                </w:p>
                <w:p w14:paraId="057B18AC" w14:textId="77777777" w:rsidR="00580B15" w:rsidRDefault="00580B15" w:rsidP="00F93A51">
                  <w:pPr>
                    <w:spacing w:after="1" w:line="200" w:lineRule="atLeast"/>
                  </w:pPr>
                </w:p>
                <w:p w14:paraId="4462BD55" w14:textId="77777777" w:rsidR="00580B15" w:rsidRDefault="00580B15" w:rsidP="00F93A51">
                  <w:pPr>
                    <w:spacing w:after="1" w:line="200" w:lineRule="atLeast"/>
                  </w:pPr>
                </w:p>
                <w:p w14:paraId="5A234360" w14:textId="77777777" w:rsidR="00580B15" w:rsidRDefault="00580B15" w:rsidP="00F93A51">
                  <w:pPr>
                    <w:spacing w:after="1" w:line="200" w:lineRule="atLeast"/>
                  </w:pPr>
                </w:p>
                <w:p w14:paraId="4D4640AF" w14:textId="77777777" w:rsidR="00580B15" w:rsidRDefault="00580B15" w:rsidP="00F93A51">
                  <w:pPr>
                    <w:spacing w:after="1" w:line="200" w:lineRule="atLeast"/>
                  </w:pPr>
                </w:p>
                <w:p w14:paraId="0CC86F5C" w14:textId="77777777" w:rsidR="00580B15" w:rsidRDefault="00580B15" w:rsidP="00F93A51">
                  <w:pPr>
                    <w:spacing w:after="1" w:line="200" w:lineRule="atLeast"/>
                  </w:pPr>
                </w:p>
                <w:p w14:paraId="3512CD0A" w14:textId="77777777" w:rsidR="00580B15" w:rsidRDefault="00580B15" w:rsidP="00F93A51">
                  <w:pPr>
                    <w:spacing w:after="1" w:line="200" w:lineRule="atLeast"/>
                  </w:pPr>
                </w:p>
                <w:p w14:paraId="10624F1F" w14:textId="77777777" w:rsidR="00580B15" w:rsidRDefault="00580B15" w:rsidP="00F93A51">
                  <w:pPr>
                    <w:spacing w:after="1" w:line="200" w:lineRule="atLeast"/>
                  </w:pPr>
                </w:p>
                <w:p w14:paraId="6892C61A" w14:textId="77777777" w:rsidR="00580B15" w:rsidRDefault="00580B15" w:rsidP="00F93A51">
                  <w:pPr>
                    <w:spacing w:after="1" w:line="200" w:lineRule="atLeast"/>
                  </w:pPr>
                </w:p>
                <w:p w14:paraId="2208EC1E" w14:textId="77777777" w:rsidR="00580B15" w:rsidRDefault="00580B15" w:rsidP="00F93A51">
                  <w:pPr>
                    <w:spacing w:after="1" w:line="200" w:lineRule="atLeast"/>
                  </w:pPr>
                </w:p>
                <w:p w14:paraId="661CAFD5" w14:textId="77777777" w:rsidR="00580B15" w:rsidRDefault="00580B15" w:rsidP="00F93A51">
                  <w:pPr>
                    <w:spacing w:after="1" w:line="200" w:lineRule="atLeast"/>
                  </w:pPr>
                </w:p>
                <w:p w14:paraId="0B911F89" w14:textId="77777777" w:rsidR="00580B15" w:rsidRDefault="00580B15" w:rsidP="00F93A51">
                  <w:pPr>
                    <w:spacing w:after="1" w:line="200" w:lineRule="atLeast"/>
                  </w:pPr>
                </w:p>
                <w:p w14:paraId="3E858B25" w14:textId="77777777" w:rsidR="00580B15" w:rsidRDefault="00580B15" w:rsidP="00F93A51">
                  <w:pPr>
                    <w:spacing w:after="1" w:line="200" w:lineRule="atLeast"/>
                  </w:pPr>
                </w:p>
                <w:p w14:paraId="1006A6C7" w14:textId="77777777" w:rsidR="00580B15" w:rsidRDefault="00580B15" w:rsidP="00F93A51">
                  <w:pPr>
                    <w:spacing w:after="1" w:line="200" w:lineRule="atLeast"/>
                  </w:pPr>
                </w:p>
                <w:p w14:paraId="23D2DF34" w14:textId="77777777" w:rsidR="00580B15" w:rsidRDefault="00580B15" w:rsidP="00F93A51">
                  <w:pPr>
                    <w:spacing w:after="1" w:line="200" w:lineRule="atLeast"/>
                  </w:pPr>
                </w:p>
                <w:p w14:paraId="2DA5771D" w14:textId="77777777" w:rsidR="00580B15" w:rsidRDefault="00580B15" w:rsidP="00F93A51">
                  <w:pPr>
                    <w:spacing w:after="1" w:line="200" w:lineRule="atLeast"/>
                  </w:pPr>
                </w:p>
                <w:p w14:paraId="444167EE" w14:textId="77777777" w:rsidR="00580B15" w:rsidRDefault="00580B15" w:rsidP="00F93A51">
                  <w:pPr>
                    <w:spacing w:after="1" w:line="200" w:lineRule="atLeast"/>
                  </w:pPr>
                </w:p>
                <w:p w14:paraId="6825751C" w14:textId="77777777" w:rsidR="00580B15" w:rsidRDefault="00580B15" w:rsidP="00F93A51">
                  <w:pPr>
                    <w:spacing w:after="1" w:line="200" w:lineRule="atLeast"/>
                  </w:pPr>
                </w:p>
                <w:p w14:paraId="31E165F8" w14:textId="77777777" w:rsidR="00580B15" w:rsidRDefault="00580B15" w:rsidP="00F93A51">
                  <w:pPr>
                    <w:spacing w:after="1" w:line="200" w:lineRule="atLeast"/>
                  </w:pPr>
                </w:p>
                <w:p w14:paraId="50DF079B" w14:textId="77777777" w:rsidR="00580B15" w:rsidRDefault="00580B15" w:rsidP="00F93A51">
                  <w:pPr>
                    <w:spacing w:after="1" w:line="200" w:lineRule="atLeast"/>
                  </w:pPr>
                </w:p>
                <w:p w14:paraId="314813AB" w14:textId="77777777" w:rsidR="00580B15" w:rsidRDefault="00580B15" w:rsidP="00F93A51">
                  <w:pPr>
                    <w:spacing w:after="1" w:line="200" w:lineRule="atLeast"/>
                  </w:pPr>
                </w:p>
                <w:p w14:paraId="426F12A9" w14:textId="77777777" w:rsidR="00580B15" w:rsidRDefault="00580B15" w:rsidP="00F93A51">
                  <w:pPr>
                    <w:spacing w:after="1" w:line="200" w:lineRule="atLeast"/>
                  </w:pPr>
                </w:p>
                <w:p w14:paraId="3A1B8ABA" w14:textId="77777777" w:rsidR="00580B15" w:rsidRDefault="00580B15" w:rsidP="00F93A51">
                  <w:pPr>
                    <w:spacing w:after="1" w:line="200" w:lineRule="atLeast"/>
                  </w:pPr>
                </w:p>
                <w:p w14:paraId="700A0F5D" w14:textId="77777777" w:rsidR="00580B15" w:rsidRDefault="00580B15" w:rsidP="00F93A51">
                  <w:pPr>
                    <w:spacing w:after="1" w:line="200" w:lineRule="atLeast"/>
                  </w:pPr>
                </w:p>
                <w:p w14:paraId="086021D1" w14:textId="77777777" w:rsidR="00580B15" w:rsidRDefault="00580B15" w:rsidP="00F93A51">
                  <w:pPr>
                    <w:spacing w:after="1" w:line="200" w:lineRule="atLeast"/>
                  </w:pPr>
                </w:p>
                <w:p w14:paraId="2F38C960" w14:textId="77777777" w:rsidR="00580B15" w:rsidRDefault="00580B15" w:rsidP="00F93A51">
                  <w:pPr>
                    <w:spacing w:after="1" w:line="200" w:lineRule="atLeast"/>
                  </w:pPr>
                </w:p>
                <w:p w14:paraId="71C28B42" w14:textId="77777777" w:rsidR="00580B15" w:rsidRDefault="00580B15" w:rsidP="00F93A51">
                  <w:pPr>
                    <w:spacing w:after="1" w:line="200" w:lineRule="atLeast"/>
                  </w:pPr>
                </w:p>
                <w:p w14:paraId="7F4FF0D1" w14:textId="77777777" w:rsidR="00580B15" w:rsidRDefault="00580B15" w:rsidP="00F93A51">
                  <w:pPr>
                    <w:spacing w:after="1" w:line="200" w:lineRule="atLeast"/>
                  </w:pPr>
                </w:p>
                <w:p w14:paraId="1814601F" w14:textId="77777777" w:rsidR="00580B15" w:rsidRDefault="00580B15" w:rsidP="00F93A51">
                  <w:pPr>
                    <w:spacing w:after="1" w:line="200" w:lineRule="atLeast"/>
                  </w:pPr>
                </w:p>
                <w:p w14:paraId="16909A65" w14:textId="77777777" w:rsidR="00580B15" w:rsidRDefault="00580B15" w:rsidP="00F93A51">
                  <w:pPr>
                    <w:spacing w:after="1" w:line="200" w:lineRule="atLeast"/>
                  </w:pPr>
                </w:p>
                <w:p w14:paraId="7759B254" w14:textId="77777777" w:rsidR="00580B15" w:rsidRDefault="00580B15" w:rsidP="00F93A51">
                  <w:pPr>
                    <w:spacing w:after="1" w:line="200" w:lineRule="atLeast"/>
                  </w:pPr>
                </w:p>
                <w:p w14:paraId="7D0733B8" w14:textId="77777777" w:rsidR="00580B15" w:rsidRDefault="00580B15" w:rsidP="00F93A51">
                  <w:pPr>
                    <w:spacing w:after="1" w:line="200" w:lineRule="atLeast"/>
                  </w:pPr>
                </w:p>
                <w:p w14:paraId="08871DB1" w14:textId="77777777" w:rsidR="00580B15" w:rsidRDefault="00580B15" w:rsidP="00F93A51">
                  <w:pPr>
                    <w:spacing w:after="1" w:line="200" w:lineRule="atLeast"/>
                  </w:pPr>
                </w:p>
                <w:p w14:paraId="6050BE9C" w14:textId="77777777" w:rsidR="00580B15" w:rsidRDefault="00580B15" w:rsidP="00F93A51">
                  <w:pPr>
                    <w:spacing w:after="1" w:line="200" w:lineRule="atLeast"/>
                  </w:pPr>
                </w:p>
                <w:p w14:paraId="5895F079" w14:textId="77777777" w:rsidR="00580B15" w:rsidRDefault="00580B15" w:rsidP="00F93A51">
                  <w:pPr>
                    <w:spacing w:after="1" w:line="200" w:lineRule="atLeast"/>
                  </w:pPr>
                </w:p>
                <w:p w14:paraId="5F1F1CB4" w14:textId="77777777" w:rsidR="00580B15" w:rsidRDefault="00580B15" w:rsidP="00F93A51">
                  <w:pPr>
                    <w:spacing w:after="1" w:line="200" w:lineRule="atLeast"/>
                  </w:pPr>
                </w:p>
                <w:p w14:paraId="6C9F301D" w14:textId="77777777" w:rsidR="00580B15" w:rsidRDefault="00580B15" w:rsidP="00F93A51">
                  <w:pPr>
                    <w:spacing w:after="1" w:line="200" w:lineRule="atLeast"/>
                  </w:pPr>
                </w:p>
                <w:p w14:paraId="1F07999E" w14:textId="77777777" w:rsidR="00580B15" w:rsidRDefault="00580B15" w:rsidP="00F93A51">
                  <w:pPr>
                    <w:spacing w:after="1" w:line="200" w:lineRule="atLeast"/>
                  </w:pPr>
                </w:p>
                <w:p w14:paraId="02684C50" w14:textId="77777777" w:rsidR="00580B15" w:rsidRDefault="00580B15" w:rsidP="00F93A51">
                  <w:pPr>
                    <w:spacing w:after="1" w:line="200" w:lineRule="atLeast"/>
                  </w:pPr>
                </w:p>
                <w:p w14:paraId="33701BDE" w14:textId="77777777" w:rsidR="00580B15" w:rsidRDefault="00580B15" w:rsidP="00F93A51">
                  <w:pPr>
                    <w:spacing w:after="1" w:line="200" w:lineRule="atLeast"/>
                  </w:pPr>
                </w:p>
                <w:p w14:paraId="1E6E2FEA" w14:textId="77777777" w:rsidR="00580B15" w:rsidRDefault="00580B15" w:rsidP="00F93A51">
                  <w:pPr>
                    <w:spacing w:after="1" w:line="200" w:lineRule="atLeast"/>
                  </w:pPr>
                </w:p>
                <w:p w14:paraId="24FF3F1B" w14:textId="6EE9E7CA" w:rsidR="00580B15" w:rsidRDefault="00580B15" w:rsidP="00F93A51">
                  <w:pPr>
                    <w:spacing w:after="1" w:line="200" w:lineRule="atLeast"/>
                  </w:pPr>
                </w:p>
              </w:tc>
              <w:tc>
                <w:tcPr>
                  <w:tcW w:w="1417" w:type="dxa"/>
                </w:tcPr>
                <w:p w14:paraId="6F24B025" w14:textId="77777777" w:rsidR="007913B8" w:rsidRDefault="007913B8" w:rsidP="00F93A51">
                  <w:pPr>
                    <w:spacing w:after="1" w:line="200" w:lineRule="atLeast"/>
                  </w:pPr>
                  <w:r>
                    <w:rPr>
                      <w:rFonts w:cs="Arial"/>
                      <w:strike/>
                      <w:color w:val="FF0000"/>
                    </w:rPr>
                    <w:lastRenderedPageBreak/>
                    <w:t>1</w:t>
                  </w:r>
                </w:p>
              </w:tc>
            </w:tr>
            <w:tr w:rsidR="007913B8" w14:paraId="438AE25F" w14:textId="77777777" w:rsidTr="004946F2">
              <w:tc>
                <w:tcPr>
                  <w:tcW w:w="510" w:type="dxa"/>
                  <w:vAlign w:val="center"/>
                </w:tcPr>
                <w:p w14:paraId="57C16309" w14:textId="77777777" w:rsidR="007913B8" w:rsidRDefault="007913B8" w:rsidP="00F93A51">
                  <w:pPr>
                    <w:spacing w:after="1" w:line="200" w:lineRule="atLeast"/>
                    <w:jc w:val="center"/>
                  </w:pPr>
                  <w:r>
                    <w:rPr>
                      <w:rFonts w:cs="Arial"/>
                      <w:strike/>
                      <w:color w:val="FF0000"/>
                    </w:rPr>
                    <w:t>9.</w:t>
                  </w:r>
                </w:p>
              </w:tc>
              <w:tc>
                <w:tcPr>
                  <w:tcW w:w="5439" w:type="dxa"/>
                </w:tcPr>
                <w:p w14:paraId="3101447C" w14:textId="77777777" w:rsidR="007913B8" w:rsidRDefault="007913B8" w:rsidP="00F93A51">
                  <w:pPr>
                    <w:spacing w:after="1" w:line="200" w:lineRule="atLeast"/>
                  </w:pPr>
                  <w:r>
                    <w:rPr>
                      <w:rFonts w:cs="Arial"/>
                      <w:strike/>
                      <w:color w:val="FF0000"/>
                    </w:rPr>
                    <w:t>Шкаф</w:t>
                  </w:r>
                  <w:r>
                    <w:rPr>
                      <w:rFonts w:cs="Arial"/>
                    </w:rPr>
                    <w:t xml:space="preserve"> для хранения специальных рецептурных бланков для выписывания наркотических и психотропных лекарственных препаратов</w:t>
                  </w:r>
                </w:p>
              </w:tc>
              <w:tc>
                <w:tcPr>
                  <w:tcW w:w="1417" w:type="dxa"/>
                  <w:vAlign w:val="center"/>
                </w:tcPr>
                <w:p w14:paraId="18AD1853" w14:textId="77777777" w:rsidR="007913B8" w:rsidRPr="00580B15" w:rsidRDefault="007913B8" w:rsidP="00F93A51">
                  <w:pPr>
                    <w:spacing w:after="1" w:line="200" w:lineRule="atLeast"/>
                  </w:pPr>
                  <w:r w:rsidRPr="00580B15">
                    <w:rPr>
                      <w:rFonts w:cs="Arial"/>
                    </w:rPr>
                    <w:t>1</w:t>
                  </w:r>
                </w:p>
              </w:tc>
            </w:tr>
            <w:tr w:rsidR="007913B8" w14:paraId="543B1B59" w14:textId="77777777" w:rsidTr="004946F2">
              <w:tc>
                <w:tcPr>
                  <w:tcW w:w="510" w:type="dxa"/>
                  <w:vAlign w:val="center"/>
                </w:tcPr>
                <w:p w14:paraId="421B3585" w14:textId="77777777" w:rsidR="007913B8" w:rsidRDefault="007913B8" w:rsidP="00F93A51">
                  <w:pPr>
                    <w:spacing w:after="1" w:line="200" w:lineRule="atLeast"/>
                    <w:jc w:val="center"/>
                  </w:pPr>
                  <w:r>
                    <w:rPr>
                      <w:rFonts w:cs="Arial"/>
                      <w:strike/>
                      <w:color w:val="FF0000"/>
                    </w:rPr>
                    <w:lastRenderedPageBreak/>
                    <w:t>10.</w:t>
                  </w:r>
                </w:p>
              </w:tc>
              <w:tc>
                <w:tcPr>
                  <w:tcW w:w="5439" w:type="dxa"/>
                </w:tcPr>
                <w:p w14:paraId="28E11572" w14:textId="77777777" w:rsidR="007913B8" w:rsidRDefault="007913B8" w:rsidP="00F93A51">
                  <w:pPr>
                    <w:spacing w:after="1" w:line="200" w:lineRule="atLeast"/>
                  </w:pPr>
                  <w:r>
                    <w:rPr>
                      <w:rFonts w:cs="Arial"/>
                      <w:strike/>
                      <w:color w:val="FF0000"/>
                    </w:rPr>
                    <w:t>Ультрафиолетовая бактерицидная установка</w:t>
                  </w:r>
                </w:p>
              </w:tc>
              <w:tc>
                <w:tcPr>
                  <w:tcW w:w="1417" w:type="dxa"/>
                  <w:vAlign w:val="center"/>
                </w:tcPr>
                <w:p w14:paraId="5E007FFE" w14:textId="77777777" w:rsidR="007913B8" w:rsidRDefault="007913B8" w:rsidP="00F93A51">
                  <w:pPr>
                    <w:spacing w:after="1" w:line="200" w:lineRule="atLeast"/>
                  </w:pPr>
                  <w:r>
                    <w:rPr>
                      <w:rFonts w:cs="Arial"/>
                      <w:strike/>
                      <w:color w:val="FF0000"/>
                    </w:rPr>
                    <w:t>не менее 1</w:t>
                  </w:r>
                </w:p>
              </w:tc>
            </w:tr>
            <w:tr w:rsidR="007913B8" w14:paraId="7C53665A" w14:textId="77777777" w:rsidTr="004946F2">
              <w:tc>
                <w:tcPr>
                  <w:tcW w:w="510" w:type="dxa"/>
                  <w:vAlign w:val="center"/>
                </w:tcPr>
                <w:p w14:paraId="7A950AA2" w14:textId="77777777" w:rsidR="007913B8" w:rsidRDefault="007913B8" w:rsidP="00F93A51">
                  <w:pPr>
                    <w:spacing w:after="1" w:line="200" w:lineRule="atLeast"/>
                    <w:jc w:val="center"/>
                  </w:pPr>
                  <w:r>
                    <w:rPr>
                      <w:rFonts w:cs="Arial"/>
                      <w:strike/>
                      <w:color w:val="FF0000"/>
                    </w:rPr>
                    <w:t>11.</w:t>
                  </w:r>
                </w:p>
              </w:tc>
              <w:tc>
                <w:tcPr>
                  <w:tcW w:w="5439" w:type="dxa"/>
                </w:tcPr>
                <w:p w14:paraId="42C5D8DF" w14:textId="77777777" w:rsidR="007913B8" w:rsidRDefault="007913B8" w:rsidP="00F93A51">
                  <w:pPr>
                    <w:spacing w:after="1" w:line="200" w:lineRule="atLeast"/>
                  </w:pPr>
                  <w:r>
                    <w:rPr>
                      <w:rFonts w:cs="Arial"/>
                      <w:strike/>
                      <w:color w:val="FF0000"/>
                    </w:rPr>
                    <w:t>Укладка для оказания паллиативной</w:t>
                  </w:r>
                  <w:r w:rsidRPr="00580B15">
                    <w:rPr>
                      <w:rFonts w:cs="Arial"/>
                      <w:strike/>
                      <w:color w:val="FF0000"/>
                    </w:rPr>
                    <w:t xml:space="preserve"> медицинской </w:t>
                  </w:r>
                  <w:r>
                    <w:rPr>
                      <w:rFonts w:cs="Arial"/>
                      <w:strike/>
                      <w:color w:val="FF0000"/>
                    </w:rPr>
                    <w:t>помощи &lt;1&gt;</w:t>
                  </w:r>
                </w:p>
              </w:tc>
              <w:tc>
                <w:tcPr>
                  <w:tcW w:w="1417" w:type="dxa"/>
                  <w:vAlign w:val="center"/>
                </w:tcPr>
                <w:p w14:paraId="3B1DABC5" w14:textId="77777777" w:rsidR="007913B8" w:rsidRDefault="007913B8" w:rsidP="00F93A51">
                  <w:pPr>
                    <w:spacing w:after="1" w:line="200" w:lineRule="atLeast"/>
                  </w:pPr>
                  <w:r w:rsidRPr="00580B15">
                    <w:rPr>
                      <w:rFonts w:cs="Arial"/>
                      <w:strike/>
                      <w:color w:val="FF0000"/>
                    </w:rPr>
                    <w:t>1</w:t>
                  </w:r>
                </w:p>
              </w:tc>
            </w:tr>
          </w:tbl>
          <w:p w14:paraId="351F3F80" w14:textId="4054BE49" w:rsidR="007913B8" w:rsidRDefault="007913B8" w:rsidP="00F93A51">
            <w:pPr>
              <w:spacing w:after="1" w:line="200" w:lineRule="atLeast"/>
              <w:jc w:val="both"/>
            </w:pPr>
          </w:p>
        </w:tc>
        <w:tc>
          <w:tcPr>
            <w:tcW w:w="7597" w:type="dxa"/>
          </w:tcPr>
          <w:p w14:paraId="7CE74CE5" w14:textId="77777777" w:rsidR="007913B8" w:rsidRDefault="007913B8"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
              <w:gridCol w:w="1701"/>
              <w:gridCol w:w="1843"/>
              <w:gridCol w:w="1559"/>
              <w:gridCol w:w="1324"/>
            </w:tblGrid>
            <w:tr w:rsidR="007913B8" w14:paraId="5B6DADCA" w14:textId="77777777" w:rsidTr="00580B15">
              <w:tc>
                <w:tcPr>
                  <w:tcW w:w="958" w:type="dxa"/>
                </w:tcPr>
                <w:p w14:paraId="507DE30E" w14:textId="77777777" w:rsidR="007913B8" w:rsidRDefault="007913B8" w:rsidP="00F93A51">
                  <w:pPr>
                    <w:spacing w:after="1" w:line="200" w:lineRule="atLeast"/>
                    <w:jc w:val="center"/>
                  </w:pPr>
                  <w:r>
                    <w:rPr>
                      <w:rFonts w:cs="Arial"/>
                    </w:rPr>
                    <w:t>N п/п</w:t>
                  </w:r>
                </w:p>
              </w:tc>
              <w:tc>
                <w:tcPr>
                  <w:tcW w:w="1701" w:type="dxa"/>
                </w:tcPr>
                <w:p w14:paraId="087C5F4A" w14:textId="77777777" w:rsidR="007913B8" w:rsidRDefault="007913B8"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843" w:type="dxa"/>
                </w:tcPr>
                <w:p w14:paraId="26604D23" w14:textId="77777777" w:rsidR="007913B8" w:rsidRDefault="007913B8" w:rsidP="00F93A51">
                  <w:pPr>
                    <w:spacing w:after="1" w:line="200" w:lineRule="atLeast"/>
                    <w:jc w:val="center"/>
                  </w:pPr>
                  <w:r w:rsidRPr="007913B8">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59" w:type="dxa"/>
                </w:tcPr>
                <w:p w14:paraId="577BF47B" w14:textId="77777777" w:rsidR="007913B8" w:rsidRDefault="007913B8" w:rsidP="00F93A51">
                  <w:pPr>
                    <w:spacing w:after="1" w:line="200" w:lineRule="atLeast"/>
                    <w:jc w:val="center"/>
                  </w:pPr>
                  <w:r w:rsidRPr="007913B8">
                    <w:rPr>
                      <w:rFonts w:cs="Arial"/>
                    </w:rPr>
                    <w:t xml:space="preserve">Наименование </w:t>
                  </w:r>
                  <w:r>
                    <w:rPr>
                      <w:rFonts w:cs="Arial"/>
                      <w:shd w:val="clear" w:color="auto" w:fill="C0C0C0"/>
                    </w:rPr>
                    <w:t>оборудования (оснащения)</w:t>
                  </w:r>
                </w:p>
              </w:tc>
              <w:tc>
                <w:tcPr>
                  <w:tcW w:w="1324" w:type="dxa"/>
                </w:tcPr>
                <w:p w14:paraId="495EF870" w14:textId="77777777" w:rsidR="007913B8" w:rsidRDefault="007913B8" w:rsidP="00F93A51">
                  <w:pPr>
                    <w:spacing w:after="1" w:line="200" w:lineRule="atLeast"/>
                    <w:jc w:val="center"/>
                  </w:pPr>
                  <w:r>
                    <w:rPr>
                      <w:rFonts w:cs="Arial"/>
                    </w:rPr>
                    <w:t>Требуемое количество</w:t>
                  </w:r>
                  <w:r>
                    <w:rPr>
                      <w:rFonts w:cs="Arial"/>
                      <w:shd w:val="clear" w:color="auto" w:fill="C0C0C0"/>
                    </w:rPr>
                    <w:t>, штук</w:t>
                  </w:r>
                </w:p>
              </w:tc>
            </w:tr>
            <w:tr w:rsidR="007913B8" w14:paraId="40974E8E" w14:textId="77777777" w:rsidTr="00580B15">
              <w:tc>
                <w:tcPr>
                  <w:tcW w:w="958" w:type="dxa"/>
                  <w:vMerge w:val="restart"/>
                </w:tcPr>
                <w:p w14:paraId="19B0F4B4" w14:textId="77777777" w:rsidR="007913B8" w:rsidRDefault="007913B8" w:rsidP="00F93A51">
                  <w:pPr>
                    <w:spacing w:after="1" w:line="200" w:lineRule="atLeast"/>
                    <w:jc w:val="center"/>
                  </w:pPr>
                  <w:r>
                    <w:rPr>
                      <w:rFonts w:cs="Arial"/>
                      <w:shd w:val="clear" w:color="auto" w:fill="C0C0C0"/>
                    </w:rPr>
                    <w:t>1</w:t>
                  </w:r>
                </w:p>
                <w:p w14:paraId="34A85A75" w14:textId="77777777" w:rsidR="007913B8" w:rsidRDefault="007913B8"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39A315C4" w14:textId="77777777" w:rsidR="007913B8" w:rsidRDefault="007913B8" w:rsidP="00F93A51">
                  <w:pPr>
                    <w:spacing w:after="1" w:line="200" w:lineRule="atLeast"/>
                  </w:pPr>
                  <w:r>
                    <w:rPr>
                      <w:rFonts w:cs="Arial"/>
                      <w:shd w:val="clear" w:color="auto" w:fill="C0C0C0"/>
                    </w:rPr>
                    <w:t>258800</w:t>
                  </w:r>
                </w:p>
              </w:tc>
              <w:tc>
                <w:tcPr>
                  <w:tcW w:w="1843" w:type="dxa"/>
                </w:tcPr>
                <w:p w14:paraId="4086E32F" w14:textId="77777777" w:rsidR="007913B8" w:rsidRPr="007913B8" w:rsidRDefault="007913B8"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59" w:type="dxa"/>
                  <w:vMerge w:val="restart"/>
                  <w:vAlign w:val="center"/>
                </w:tcPr>
                <w:p w14:paraId="11C659E5" w14:textId="77777777" w:rsidR="007913B8" w:rsidRDefault="007913B8" w:rsidP="00F93A51">
                  <w:pPr>
                    <w:spacing w:after="1" w:line="200" w:lineRule="atLeast"/>
                  </w:pPr>
                  <w:r w:rsidRPr="007913B8">
                    <w:rPr>
                      <w:rFonts w:cs="Arial"/>
                    </w:rPr>
                    <w:t xml:space="preserve">Весы </w:t>
                  </w:r>
                  <w:r>
                    <w:rPr>
                      <w:rFonts w:cs="Arial"/>
                      <w:shd w:val="clear" w:color="auto" w:fill="C0C0C0"/>
                    </w:rPr>
                    <w:t>напольные</w:t>
                  </w:r>
                </w:p>
              </w:tc>
              <w:tc>
                <w:tcPr>
                  <w:tcW w:w="1324" w:type="dxa"/>
                  <w:vMerge w:val="restart"/>
                  <w:vAlign w:val="center"/>
                </w:tcPr>
                <w:p w14:paraId="0173552D" w14:textId="77777777" w:rsidR="007913B8" w:rsidRDefault="007913B8" w:rsidP="00F93A51">
                  <w:pPr>
                    <w:spacing w:after="1" w:line="200" w:lineRule="atLeast"/>
                    <w:jc w:val="center"/>
                  </w:pPr>
                  <w:r>
                    <w:rPr>
                      <w:rFonts w:cs="Arial"/>
                    </w:rPr>
                    <w:t>1</w:t>
                  </w:r>
                </w:p>
              </w:tc>
            </w:tr>
            <w:tr w:rsidR="007913B8" w14:paraId="28067D81" w14:textId="77777777" w:rsidTr="00580B15">
              <w:tc>
                <w:tcPr>
                  <w:tcW w:w="958" w:type="dxa"/>
                  <w:vMerge/>
                </w:tcPr>
                <w:p w14:paraId="07AD61B3" w14:textId="77777777" w:rsidR="007913B8" w:rsidRDefault="007913B8" w:rsidP="00F93A51">
                  <w:pPr>
                    <w:spacing w:after="1" w:line="200" w:lineRule="atLeast"/>
                  </w:pPr>
                </w:p>
              </w:tc>
              <w:tc>
                <w:tcPr>
                  <w:tcW w:w="1701" w:type="dxa"/>
                </w:tcPr>
                <w:p w14:paraId="2189D33D" w14:textId="77777777" w:rsidR="007913B8" w:rsidRDefault="007913B8" w:rsidP="00F93A51">
                  <w:pPr>
                    <w:spacing w:after="1" w:line="200" w:lineRule="atLeast"/>
                  </w:pPr>
                  <w:r>
                    <w:rPr>
                      <w:rFonts w:cs="Arial"/>
                      <w:shd w:val="clear" w:color="auto" w:fill="C0C0C0"/>
                    </w:rPr>
                    <w:t>258840</w:t>
                  </w:r>
                </w:p>
              </w:tc>
              <w:tc>
                <w:tcPr>
                  <w:tcW w:w="1843" w:type="dxa"/>
                </w:tcPr>
                <w:p w14:paraId="3F79A261" w14:textId="77777777" w:rsidR="007913B8" w:rsidRPr="007913B8" w:rsidRDefault="007913B8"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59" w:type="dxa"/>
                  <w:vMerge/>
                </w:tcPr>
                <w:p w14:paraId="38572733" w14:textId="77777777" w:rsidR="007913B8" w:rsidRDefault="007913B8" w:rsidP="00F93A51">
                  <w:pPr>
                    <w:spacing w:after="1" w:line="200" w:lineRule="atLeast"/>
                  </w:pPr>
                </w:p>
              </w:tc>
              <w:tc>
                <w:tcPr>
                  <w:tcW w:w="1324" w:type="dxa"/>
                  <w:vMerge/>
                </w:tcPr>
                <w:p w14:paraId="02879FB4" w14:textId="77777777" w:rsidR="007913B8" w:rsidRDefault="007913B8" w:rsidP="00F93A51">
                  <w:pPr>
                    <w:spacing w:after="1" w:line="200" w:lineRule="atLeast"/>
                  </w:pPr>
                </w:p>
              </w:tc>
            </w:tr>
            <w:tr w:rsidR="007913B8" w14:paraId="4BC4090C" w14:textId="77777777" w:rsidTr="00580B15">
              <w:tc>
                <w:tcPr>
                  <w:tcW w:w="958" w:type="dxa"/>
                  <w:vMerge w:val="restart"/>
                </w:tcPr>
                <w:p w14:paraId="1C0991CA" w14:textId="77777777" w:rsidR="007913B8" w:rsidRDefault="007913B8" w:rsidP="00F93A51">
                  <w:pPr>
                    <w:spacing w:after="1" w:line="200" w:lineRule="atLeast"/>
                    <w:jc w:val="center"/>
                  </w:pPr>
                  <w:r>
                    <w:rPr>
                      <w:rFonts w:cs="Arial"/>
                      <w:shd w:val="clear" w:color="auto" w:fill="C0C0C0"/>
                    </w:rPr>
                    <w:t>2</w:t>
                  </w:r>
                </w:p>
                <w:p w14:paraId="362AA748" w14:textId="77777777" w:rsidR="007913B8" w:rsidRDefault="007913B8"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D605824" w14:textId="77777777" w:rsidR="007913B8" w:rsidRDefault="007913B8" w:rsidP="00F93A51">
                  <w:pPr>
                    <w:spacing w:after="1" w:line="200" w:lineRule="atLeast"/>
                  </w:pPr>
                  <w:r>
                    <w:rPr>
                      <w:rFonts w:cs="Arial"/>
                      <w:shd w:val="clear" w:color="auto" w:fill="C0C0C0"/>
                    </w:rPr>
                    <w:t>116920</w:t>
                  </w:r>
                </w:p>
              </w:tc>
              <w:tc>
                <w:tcPr>
                  <w:tcW w:w="1843" w:type="dxa"/>
                </w:tcPr>
                <w:p w14:paraId="14220E89" w14:textId="77777777" w:rsidR="007913B8" w:rsidRPr="007913B8" w:rsidRDefault="007913B8" w:rsidP="00F93A51">
                  <w:pPr>
                    <w:spacing w:after="1" w:line="200" w:lineRule="atLeast"/>
                    <w:rPr>
                      <w:rFonts w:cs="Arial"/>
                      <w:shd w:val="clear" w:color="auto" w:fill="C0C0C0"/>
                    </w:rPr>
                  </w:pPr>
                  <w:r>
                    <w:rPr>
                      <w:rFonts w:cs="Arial"/>
                      <w:shd w:val="clear" w:color="auto" w:fill="C0C0C0"/>
                    </w:rPr>
                    <w:t>Стол массажный</w:t>
                  </w:r>
                </w:p>
              </w:tc>
              <w:tc>
                <w:tcPr>
                  <w:tcW w:w="1559" w:type="dxa"/>
                  <w:vMerge w:val="restart"/>
                  <w:vAlign w:val="center"/>
                </w:tcPr>
                <w:p w14:paraId="79944CBF" w14:textId="77777777" w:rsidR="007913B8" w:rsidRDefault="007913B8" w:rsidP="00F93A51">
                  <w:pPr>
                    <w:spacing w:after="1" w:line="200" w:lineRule="atLeast"/>
                  </w:pPr>
                  <w:r w:rsidRPr="007913B8">
                    <w:rPr>
                      <w:rFonts w:cs="Arial"/>
                    </w:rPr>
                    <w:t>Кушетка медицинская</w:t>
                  </w:r>
                </w:p>
              </w:tc>
              <w:tc>
                <w:tcPr>
                  <w:tcW w:w="1324" w:type="dxa"/>
                  <w:vMerge w:val="restart"/>
                  <w:vAlign w:val="center"/>
                </w:tcPr>
                <w:p w14:paraId="49513751" w14:textId="77777777" w:rsidR="007913B8" w:rsidRDefault="007913B8" w:rsidP="00F93A51">
                  <w:pPr>
                    <w:spacing w:after="1" w:line="200" w:lineRule="atLeast"/>
                    <w:jc w:val="center"/>
                  </w:pPr>
                  <w:r>
                    <w:rPr>
                      <w:rFonts w:cs="Arial"/>
                    </w:rPr>
                    <w:t>1</w:t>
                  </w:r>
                </w:p>
              </w:tc>
            </w:tr>
            <w:tr w:rsidR="007913B8" w14:paraId="2929A97C" w14:textId="77777777" w:rsidTr="00580B15">
              <w:tc>
                <w:tcPr>
                  <w:tcW w:w="958" w:type="dxa"/>
                  <w:vMerge/>
                </w:tcPr>
                <w:p w14:paraId="3A9BFD68" w14:textId="77777777" w:rsidR="007913B8" w:rsidRDefault="007913B8" w:rsidP="00F93A51">
                  <w:pPr>
                    <w:spacing w:after="1" w:line="200" w:lineRule="atLeast"/>
                  </w:pPr>
                </w:p>
              </w:tc>
              <w:tc>
                <w:tcPr>
                  <w:tcW w:w="1701" w:type="dxa"/>
                </w:tcPr>
                <w:p w14:paraId="0D5555C7" w14:textId="77777777" w:rsidR="007913B8" w:rsidRDefault="007913B8" w:rsidP="00F93A51">
                  <w:pPr>
                    <w:spacing w:after="1" w:line="200" w:lineRule="atLeast"/>
                  </w:pPr>
                  <w:r>
                    <w:rPr>
                      <w:rFonts w:cs="Arial"/>
                      <w:shd w:val="clear" w:color="auto" w:fill="C0C0C0"/>
                    </w:rPr>
                    <w:t>260470</w:t>
                  </w:r>
                </w:p>
              </w:tc>
              <w:tc>
                <w:tcPr>
                  <w:tcW w:w="1843" w:type="dxa"/>
                </w:tcPr>
                <w:p w14:paraId="1DC8625A" w14:textId="77777777" w:rsidR="007913B8" w:rsidRPr="007913B8" w:rsidRDefault="007913B8" w:rsidP="00F93A51">
                  <w:pPr>
                    <w:spacing w:after="1" w:line="200" w:lineRule="atLeast"/>
                    <w:rPr>
                      <w:rFonts w:cs="Arial"/>
                      <w:shd w:val="clear" w:color="auto" w:fill="C0C0C0"/>
                    </w:rPr>
                  </w:pPr>
                  <w:r>
                    <w:rPr>
                      <w:rFonts w:cs="Arial"/>
                      <w:shd w:val="clear" w:color="auto" w:fill="C0C0C0"/>
                    </w:rPr>
                    <w:t>Кушетка медицинская</w:t>
                  </w:r>
                </w:p>
              </w:tc>
              <w:tc>
                <w:tcPr>
                  <w:tcW w:w="1559" w:type="dxa"/>
                  <w:vMerge/>
                </w:tcPr>
                <w:p w14:paraId="2B71CCDF" w14:textId="77777777" w:rsidR="007913B8" w:rsidRDefault="007913B8" w:rsidP="00F93A51">
                  <w:pPr>
                    <w:spacing w:after="1" w:line="200" w:lineRule="atLeast"/>
                  </w:pPr>
                </w:p>
              </w:tc>
              <w:tc>
                <w:tcPr>
                  <w:tcW w:w="1324" w:type="dxa"/>
                  <w:vMerge/>
                </w:tcPr>
                <w:p w14:paraId="47CD4700" w14:textId="77777777" w:rsidR="007913B8" w:rsidRDefault="007913B8" w:rsidP="00F93A51">
                  <w:pPr>
                    <w:spacing w:after="1" w:line="200" w:lineRule="atLeast"/>
                  </w:pPr>
                </w:p>
              </w:tc>
            </w:tr>
            <w:tr w:rsidR="007913B8" w14:paraId="4D8C5AD1" w14:textId="77777777" w:rsidTr="00580B15">
              <w:tc>
                <w:tcPr>
                  <w:tcW w:w="958" w:type="dxa"/>
                  <w:vMerge/>
                </w:tcPr>
                <w:p w14:paraId="3E57D5C2" w14:textId="77777777" w:rsidR="007913B8" w:rsidRDefault="007913B8" w:rsidP="00F93A51">
                  <w:pPr>
                    <w:spacing w:after="1" w:line="200" w:lineRule="atLeast"/>
                  </w:pPr>
                </w:p>
              </w:tc>
              <w:tc>
                <w:tcPr>
                  <w:tcW w:w="1701" w:type="dxa"/>
                </w:tcPr>
                <w:p w14:paraId="4AB059E7" w14:textId="77777777" w:rsidR="007913B8" w:rsidRDefault="007913B8" w:rsidP="00F93A51">
                  <w:pPr>
                    <w:spacing w:after="1" w:line="200" w:lineRule="atLeast"/>
                  </w:pPr>
                  <w:r>
                    <w:rPr>
                      <w:rFonts w:cs="Arial"/>
                      <w:shd w:val="clear" w:color="auto" w:fill="C0C0C0"/>
                    </w:rPr>
                    <w:t>259880</w:t>
                  </w:r>
                </w:p>
              </w:tc>
              <w:tc>
                <w:tcPr>
                  <w:tcW w:w="1843" w:type="dxa"/>
                </w:tcPr>
                <w:p w14:paraId="6A75D85E" w14:textId="77777777" w:rsidR="007913B8" w:rsidRPr="007913B8" w:rsidRDefault="007913B8" w:rsidP="00F93A51">
                  <w:pPr>
                    <w:spacing w:after="1" w:line="200" w:lineRule="atLeast"/>
                    <w:rPr>
                      <w:rFonts w:cs="Arial"/>
                      <w:shd w:val="clear" w:color="auto" w:fill="C0C0C0"/>
                    </w:rPr>
                  </w:pPr>
                  <w:r>
                    <w:rPr>
                      <w:rFonts w:cs="Arial"/>
                      <w:shd w:val="clear" w:color="auto" w:fill="C0C0C0"/>
                    </w:rPr>
                    <w:t>Кушетка медицинская</w:t>
                  </w:r>
                </w:p>
              </w:tc>
              <w:tc>
                <w:tcPr>
                  <w:tcW w:w="1559" w:type="dxa"/>
                  <w:vMerge/>
                </w:tcPr>
                <w:p w14:paraId="45FA8C1A" w14:textId="77777777" w:rsidR="007913B8" w:rsidRDefault="007913B8" w:rsidP="00F93A51">
                  <w:pPr>
                    <w:spacing w:after="1" w:line="200" w:lineRule="atLeast"/>
                  </w:pPr>
                </w:p>
              </w:tc>
              <w:tc>
                <w:tcPr>
                  <w:tcW w:w="1324" w:type="dxa"/>
                  <w:vMerge/>
                </w:tcPr>
                <w:p w14:paraId="37DDA83F" w14:textId="77777777" w:rsidR="007913B8" w:rsidRDefault="007913B8" w:rsidP="00F93A51">
                  <w:pPr>
                    <w:spacing w:after="1" w:line="200" w:lineRule="atLeast"/>
                  </w:pPr>
                </w:p>
              </w:tc>
            </w:tr>
            <w:tr w:rsidR="007913B8" w14:paraId="61214D17" w14:textId="77777777" w:rsidTr="00580B15">
              <w:tc>
                <w:tcPr>
                  <w:tcW w:w="958" w:type="dxa"/>
                  <w:vMerge/>
                </w:tcPr>
                <w:p w14:paraId="1C84ED47" w14:textId="77777777" w:rsidR="007913B8" w:rsidRDefault="007913B8" w:rsidP="00F93A51">
                  <w:pPr>
                    <w:spacing w:after="1" w:line="200" w:lineRule="atLeast"/>
                  </w:pPr>
                </w:p>
              </w:tc>
              <w:tc>
                <w:tcPr>
                  <w:tcW w:w="1701" w:type="dxa"/>
                </w:tcPr>
                <w:p w14:paraId="328F7F1B" w14:textId="77777777" w:rsidR="007913B8" w:rsidRDefault="007913B8" w:rsidP="00F93A51">
                  <w:pPr>
                    <w:spacing w:after="1" w:line="200" w:lineRule="atLeast"/>
                  </w:pPr>
                  <w:r>
                    <w:rPr>
                      <w:rFonts w:cs="Arial"/>
                      <w:shd w:val="clear" w:color="auto" w:fill="C0C0C0"/>
                    </w:rPr>
                    <w:t>156900</w:t>
                  </w:r>
                </w:p>
              </w:tc>
              <w:tc>
                <w:tcPr>
                  <w:tcW w:w="1843" w:type="dxa"/>
                </w:tcPr>
                <w:p w14:paraId="460BFF22" w14:textId="77777777" w:rsidR="007913B8" w:rsidRPr="007913B8" w:rsidRDefault="007913B8" w:rsidP="00F93A51">
                  <w:pPr>
                    <w:spacing w:after="1" w:line="200" w:lineRule="atLeast"/>
                    <w:rPr>
                      <w:rFonts w:cs="Arial"/>
                      <w:shd w:val="clear" w:color="auto" w:fill="C0C0C0"/>
                    </w:rPr>
                  </w:pPr>
                  <w:r w:rsidRPr="007913B8">
                    <w:rPr>
                      <w:rFonts w:cs="Arial"/>
                      <w:shd w:val="clear" w:color="auto" w:fill="C0C0C0"/>
                    </w:rPr>
                    <w:t>Кушетка медицинская</w:t>
                  </w:r>
                </w:p>
              </w:tc>
              <w:tc>
                <w:tcPr>
                  <w:tcW w:w="1559" w:type="dxa"/>
                  <w:vMerge/>
                </w:tcPr>
                <w:p w14:paraId="55478A66" w14:textId="77777777" w:rsidR="007913B8" w:rsidRDefault="007913B8" w:rsidP="00F93A51">
                  <w:pPr>
                    <w:spacing w:after="1" w:line="200" w:lineRule="atLeast"/>
                  </w:pPr>
                </w:p>
              </w:tc>
              <w:tc>
                <w:tcPr>
                  <w:tcW w:w="1324" w:type="dxa"/>
                  <w:vMerge/>
                </w:tcPr>
                <w:p w14:paraId="34955D19" w14:textId="77777777" w:rsidR="007913B8" w:rsidRDefault="007913B8" w:rsidP="00F93A51">
                  <w:pPr>
                    <w:spacing w:after="1" w:line="200" w:lineRule="atLeast"/>
                  </w:pPr>
                </w:p>
              </w:tc>
            </w:tr>
            <w:tr w:rsidR="007913B8" w14:paraId="0EB8B8E5" w14:textId="77777777" w:rsidTr="00580B15">
              <w:tc>
                <w:tcPr>
                  <w:tcW w:w="958" w:type="dxa"/>
                  <w:vMerge/>
                </w:tcPr>
                <w:p w14:paraId="5597505C" w14:textId="77777777" w:rsidR="007913B8" w:rsidRDefault="007913B8" w:rsidP="00F93A51">
                  <w:pPr>
                    <w:spacing w:after="1" w:line="200" w:lineRule="atLeast"/>
                  </w:pPr>
                </w:p>
              </w:tc>
              <w:tc>
                <w:tcPr>
                  <w:tcW w:w="1701" w:type="dxa"/>
                </w:tcPr>
                <w:p w14:paraId="28F2AD91" w14:textId="77777777" w:rsidR="007913B8" w:rsidRDefault="007913B8" w:rsidP="00F93A51">
                  <w:pPr>
                    <w:spacing w:after="1" w:line="200" w:lineRule="atLeast"/>
                  </w:pPr>
                  <w:r>
                    <w:rPr>
                      <w:rFonts w:cs="Arial"/>
                      <w:shd w:val="clear" w:color="auto" w:fill="C0C0C0"/>
                    </w:rPr>
                    <w:t>131950</w:t>
                  </w:r>
                </w:p>
              </w:tc>
              <w:tc>
                <w:tcPr>
                  <w:tcW w:w="1843" w:type="dxa"/>
                </w:tcPr>
                <w:p w14:paraId="00F96CD8" w14:textId="77777777" w:rsidR="007913B8" w:rsidRPr="007913B8" w:rsidRDefault="007913B8" w:rsidP="00F93A51">
                  <w:pPr>
                    <w:spacing w:after="1" w:line="200" w:lineRule="atLeast"/>
                    <w:rPr>
                      <w:rFonts w:cs="Arial"/>
                      <w:shd w:val="clear" w:color="auto" w:fill="C0C0C0"/>
                    </w:rPr>
                  </w:pPr>
                  <w:r>
                    <w:rPr>
                      <w:rFonts w:cs="Arial"/>
                      <w:shd w:val="clear" w:color="auto" w:fill="C0C0C0"/>
                    </w:rPr>
                    <w:t>Кушетка медицинская</w:t>
                  </w:r>
                </w:p>
              </w:tc>
              <w:tc>
                <w:tcPr>
                  <w:tcW w:w="1559" w:type="dxa"/>
                  <w:vMerge/>
                </w:tcPr>
                <w:p w14:paraId="7BD153C9" w14:textId="77777777" w:rsidR="007913B8" w:rsidRDefault="007913B8" w:rsidP="00F93A51">
                  <w:pPr>
                    <w:spacing w:after="1" w:line="200" w:lineRule="atLeast"/>
                  </w:pPr>
                </w:p>
              </w:tc>
              <w:tc>
                <w:tcPr>
                  <w:tcW w:w="1324" w:type="dxa"/>
                  <w:vMerge/>
                </w:tcPr>
                <w:p w14:paraId="28884480" w14:textId="77777777" w:rsidR="007913B8" w:rsidRDefault="007913B8" w:rsidP="00F93A51">
                  <w:pPr>
                    <w:spacing w:after="1" w:line="200" w:lineRule="atLeast"/>
                  </w:pPr>
                </w:p>
              </w:tc>
            </w:tr>
            <w:tr w:rsidR="007913B8" w14:paraId="445C95A3" w14:textId="77777777" w:rsidTr="00580B15">
              <w:tc>
                <w:tcPr>
                  <w:tcW w:w="958" w:type="dxa"/>
                  <w:vMerge/>
                </w:tcPr>
                <w:p w14:paraId="5F99ED3A" w14:textId="77777777" w:rsidR="007913B8" w:rsidRDefault="007913B8" w:rsidP="00F93A51">
                  <w:pPr>
                    <w:spacing w:after="1" w:line="200" w:lineRule="atLeast"/>
                  </w:pPr>
                </w:p>
              </w:tc>
              <w:tc>
                <w:tcPr>
                  <w:tcW w:w="1701" w:type="dxa"/>
                </w:tcPr>
                <w:p w14:paraId="2F2EA137" w14:textId="77777777" w:rsidR="007913B8" w:rsidRDefault="007913B8" w:rsidP="00F93A51">
                  <w:pPr>
                    <w:spacing w:after="1" w:line="200" w:lineRule="atLeast"/>
                  </w:pPr>
                  <w:r>
                    <w:rPr>
                      <w:rFonts w:cs="Arial"/>
                      <w:shd w:val="clear" w:color="auto" w:fill="C0C0C0"/>
                    </w:rPr>
                    <w:t>116990</w:t>
                  </w:r>
                </w:p>
              </w:tc>
              <w:tc>
                <w:tcPr>
                  <w:tcW w:w="1843" w:type="dxa"/>
                </w:tcPr>
                <w:p w14:paraId="2AEB77F9" w14:textId="77777777" w:rsidR="007913B8" w:rsidRPr="007913B8" w:rsidRDefault="007913B8" w:rsidP="00F93A51">
                  <w:pPr>
                    <w:spacing w:after="1" w:line="200" w:lineRule="atLeast"/>
                    <w:rPr>
                      <w:rFonts w:cs="Arial"/>
                      <w:shd w:val="clear" w:color="auto" w:fill="C0C0C0"/>
                    </w:rPr>
                  </w:pPr>
                  <w:r>
                    <w:rPr>
                      <w:rFonts w:cs="Arial"/>
                      <w:shd w:val="clear" w:color="auto" w:fill="C0C0C0"/>
                    </w:rPr>
                    <w:t>Кушетка медицинская</w:t>
                  </w:r>
                </w:p>
              </w:tc>
              <w:tc>
                <w:tcPr>
                  <w:tcW w:w="1559" w:type="dxa"/>
                  <w:vMerge/>
                </w:tcPr>
                <w:p w14:paraId="26665FC1" w14:textId="77777777" w:rsidR="007913B8" w:rsidRDefault="007913B8" w:rsidP="00F93A51">
                  <w:pPr>
                    <w:spacing w:after="1" w:line="200" w:lineRule="atLeast"/>
                  </w:pPr>
                </w:p>
              </w:tc>
              <w:tc>
                <w:tcPr>
                  <w:tcW w:w="1324" w:type="dxa"/>
                  <w:vMerge/>
                </w:tcPr>
                <w:p w14:paraId="40742FDA" w14:textId="77777777" w:rsidR="007913B8" w:rsidRDefault="007913B8" w:rsidP="00F93A51">
                  <w:pPr>
                    <w:spacing w:after="1" w:line="200" w:lineRule="atLeast"/>
                  </w:pPr>
                </w:p>
              </w:tc>
            </w:tr>
            <w:tr w:rsidR="007913B8" w14:paraId="5A7A2C2E" w14:textId="77777777" w:rsidTr="00580B15">
              <w:tc>
                <w:tcPr>
                  <w:tcW w:w="958" w:type="dxa"/>
                  <w:vMerge/>
                </w:tcPr>
                <w:p w14:paraId="2EE56715" w14:textId="77777777" w:rsidR="007913B8" w:rsidRDefault="007913B8" w:rsidP="00F93A51">
                  <w:pPr>
                    <w:spacing w:after="1" w:line="200" w:lineRule="atLeast"/>
                  </w:pPr>
                </w:p>
              </w:tc>
              <w:tc>
                <w:tcPr>
                  <w:tcW w:w="1701" w:type="dxa"/>
                </w:tcPr>
                <w:p w14:paraId="31B05471" w14:textId="77777777" w:rsidR="007913B8" w:rsidRDefault="007913B8" w:rsidP="00F93A51">
                  <w:pPr>
                    <w:spacing w:after="1" w:line="200" w:lineRule="atLeast"/>
                  </w:pPr>
                  <w:r>
                    <w:rPr>
                      <w:rFonts w:cs="Arial"/>
                      <w:shd w:val="clear" w:color="auto" w:fill="C0C0C0"/>
                    </w:rPr>
                    <w:t>116940</w:t>
                  </w:r>
                </w:p>
              </w:tc>
              <w:tc>
                <w:tcPr>
                  <w:tcW w:w="1843" w:type="dxa"/>
                </w:tcPr>
                <w:p w14:paraId="54A43549" w14:textId="77777777" w:rsidR="007913B8" w:rsidRPr="007913B8" w:rsidRDefault="007913B8" w:rsidP="00F93A51">
                  <w:pPr>
                    <w:spacing w:after="1" w:line="200" w:lineRule="atLeast"/>
                    <w:rPr>
                      <w:rFonts w:cs="Arial"/>
                      <w:shd w:val="clear" w:color="auto" w:fill="C0C0C0"/>
                    </w:rPr>
                  </w:pPr>
                  <w:r>
                    <w:rPr>
                      <w:rFonts w:cs="Arial"/>
                      <w:shd w:val="clear" w:color="auto" w:fill="C0C0C0"/>
                    </w:rPr>
                    <w:t>Кушетка медицинская</w:t>
                  </w:r>
                </w:p>
              </w:tc>
              <w:tc>
                <w:tcPr>
                  <w:tcW w:w="1559" w:type="dxa"/>
                  <w:vMerge/>
                </w:tcPr>
                <w:p w14:paraId="3A9D213D" w14:textId="77777777" w:rsidR="007913B8" w:rsidRDefault="007913B8" w:rsidP="00F93A51">
                  <w:pPr>
                    <w:spacing w:after="1" w:line="200" w:lineRule="atLeast"/>
                  </w:pPr>
                </w:p>
              </w:tc>
              <w:tc>
                <w:tcPr>
                  <w:tcW w:w="1324" w:type="dxa"/>
                  <w:vMerge/>
                </w:tcPr>
                <w:p w14:paraId="3910F455" w14:textId="77777777" w:rsidR="007913B8" w:rsidRDefault="007913B8" w:rsidP="00F93A51">
                  <w:pPr>
                    <w:spacing w:after="1" w:line="200" w:lineRule="atLeast"/>
                  </w:pPr>
                </w:p>
              </w:tc>
            </w:tr>
            <w:tr w:rsidR="007913B8" w14:paraId="76CD5BD2" w14:textId="77777777" w:rsidTr="00580B15">
              <w:tc>
                <w:tcPr>
                  <w:tcW w:w="958" w:type="dxa"/>
                  <w:vMerge w:val="restart"/>
                </w:tcPr>
                <w:p w14:paraId="1BFDCF9B" w14:textId="77777777" w:rsidR="007913B8" w:rsidRDefault="007913B8" w:rsidP="00F93A51">
                  <w:pPr>
                    <w:spacing w:after="1" w:line="200" w:lineRule="atLeast"/>
                    <w:jc w:val="center"/>
                  </w:pPr>
                  <w:r>
                    <w:rPr>
                      <w:rFonts w:cs="Arial"/>
                      <w:shd w:val="clear" w:color="auto" w:fill="C0C0C0"/>
                    </w:rPr>
                    <w:lastRenderedPageBreak/>
                    <w:t>3</w:t>
                  </w:r>
                </w:p>
                <w:p w14:paraId="7312408D" w14:textId="77777777" w:rsidR="007913B8" w:rsidRDefault="007913B8"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E4359DC" w14:textId="77777777" w:rsidR="007913B8" w:rsidRDefault="007913B8" w:rsidP="00F93A51">
                  <w:pPr>
                    <w:spacing w:after="1" w:line="200" w:lineRule="atLeast"/>
                  </w:pPr>
                  <w:r>
                    <w:rPr>
                      <w:rFonts w:cs="Arial"/>
                      <w:shd w:val="clear" w:color="auto" w:fill="C0C0C0"/>
                    </w:rPr>
                    <w:t>126390</w:t>
                  </w:r>
                </w:p>
              </w:tc>
              <w:tc>
                <w:tcPr>
                  <w:tcW w:w="1843" w:type="dxa"/>
                </w:tcPr>
                <w:p w14:paraId="18DB117C" w14:textId="77777777" w:rsidR="007913B8" w:rsidRPr="007913B8" w:rsidRDefault="007913B8"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59" w:type="dxa"/>
                  <w:vMerge w:val="restart"/>
                  <w:vAlign w:val="center"/>
                </w:tcPr>
                <w:p w14:paraId="273A7D3E" w14:textId="77777777" w:rsidR="007913B8" w:rsidRDefault="007913B8" w:rsidP="00F93A51">
                  <w:pPr>
                    <w:spacing w:after="1" w:line="200" w:lineRule="atLeast"/>
                  </w:pPr>
                  <w:r>
                    <w:rPr>
                      <w:rFonts w:cs="Arial"/>
                    </w:rPr>
                    <w:t>Термометр медицинский</w:t>
                  </w:r>
                </w:p>
              </w:tc>
              <w:tc>
                <w:tcPr>
                  <w:tcW w:w="1324" w:type="dxa"/>
                  <w:vMerge w:val="restart"/>
                  <w:vAlign w:val="center"/>
                </w:tcPr>
                <w:p w14:paraId="09E37A09" w14:textId="77777777" w:rsidR="007913B8" w:rsidRDefault="007913B8" w:rsidP="00F93A51">
                  <w:pPr>
                    <w:spacing w:after="1" w:line="200" w:lineRule="atLeast"/>
                    <w:jc w:val="center"/>
                  </w:pPr>
                  <w:r>
                    <w:rPr>
                      <w:rFonts w:cs="Arial"/>
                    </w:rPr>
                    <w:t>1</w:t>
                  </w:r>
                </w:p>
              </w:tc>
            </w:tr>
            <w:tr w:rsidR="007913B8" w14:paraId="568F0A3E" w14:textId="77777777" w:rsidTr="00580B15">
              <w:tc>
                <w:tcPr>
                  <w:tcW w:w="958" w:type="dxa"/>
                  <w:vMerge/>
                </w:tcPr>
                <w:p w14:paraId="3F487C1A" w14:textId="77777777" w:rsidR="007913B8" w:rsidRDefault="007913B8" w:rsidP="00F93A51">
                  <w:pPr>
                    <w:spacing w:after="1" w:line="200" w:lineRule="atLeast"/>
                  </w:pPr>
                </w:p>
              </w:tc>
              <w:tc>
                <w:tcPr>
                  <w:tcW w:w="1701" w:type="dxa"/>
                </w:tcPr>
                <w:p w14:paraId="5ACDD22D" w14:textId="77777777" w:rsidR="007913B8" w:rsidRDefault="007913B8" w:rsidP="00F93A51">
                  <w:pPr>
                    <w:spacing w:after="1" w:line="200" w:lineRule="atLeast"/>
                  </w:pPr>
                  <w:r>
                    <w:rPr>
                      <w:rFonts w:cs="Arial"/>
                      <w:shd w:val="clear" w:color="auto" w:fill="C0C0C0"/>
                    </w:rPr>
                    <w:t>266210</w:t>
                  </w:r>
                </w:p>
              </w:tc>
              <w:tc>
                <w:tcPr>
                  <w:tcW w:w="1843" w:type="dxa"/>
                </w:tcPr>
                <w:p w14:paraId="2504F54C" w14:textId="77777777" w:rsidR="007913B8" w:rsidRPr="007913B8" w:rsidRDefault="007913B8"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59" w:type="dxa"/>
                  <w:vMerge/>
                </w:tcPr>
                <w:p w14:paraId="4A431C22" w14:textId="77777777" w:rsidR="007913B8" w:rsidRDefault="007913B8" w:rsidP="00F93A51">
                  <w:pPr>
                    <w:spacing w:after="1" w:line="200" w:lineRule="atLeast"/>
                  </w:pPr>
                </w:p>
              </w:tc>
              <w:tc>
                <w:tcPr>
                  <w:tcW w:w="1324" w:type="dxa"/>
                  <w:vMerge/>
                </w:tcPr>
                <w:p w14:paraId="0B9B0EAF" w14:textId="77777777" w:rsidR="007913B8" w:rsidRDefault="007913B8" w:rsidP="00F93A51">
                  <w:pPr>
                    <w:spacing w:after="1" w:line="200" w:lineRule="atLeast"/>
                  </w:pPr>
                </w:p>
              </w:tc>
            </w:tr>
            <w:tr w:rsidR="007913B8" w14:paraId="6BCDF37E" w14:textId="77777777" w:rsidTr="00580B15">
              <w:tc>
                <w:tcPr>
                  <w:tcW w:w="958" w:type="dxa"/>
                  <w:vMerge/>
                </w:tcPr>
                <w:p w14:paraId="4888CEFB" w14:textId="77777777" w:rsidR="007913B8" w:rsidRDefault="007913B8" w:rsidP="00F93A51">
                  <w:pPr>
                    <w:spacing w:after="1" w:line="200" w:lineRule="atLeast"/>
                  </w:pPr>
                </w:p>
              </w:tc>
              <w:tc>
                <w:tcPr>
                  <w:tcW w:w="1701" w:type="dxa"/>
                </w:tcPr>
                <w:p w14:paraId="43794096" w14:textId="77777777" w:rsidR="007913B8" w:rsidRDefault="007913B8" w:rsidP="00F93A51">
                  <w:pPr>
                    <w:spacing w:after="1" w:line="200" w:lineRule="atLeast"/>
                  </w:pPr>
                  <w:r>
                    <w:rPr>
                      <w:rFonts w:cs="Arial"/>
                      <w:shd w:val="clear" w:color="auto" w:fill="C0C0C0"/>
                    </w:rPr>
                    <w:t>358080</w:t>
                  </w:r>
                </w:p>
              </w:tc>
              <w:tc>
                <w:tcPr>
                  <w:tcW w:w="1843" w:type="dxa"/>
                </w:tcPr>
                <w:p w14:paraId="1DAF8652" w14:textId="77777777" w:rsidR="007913B8" w:rsidRPr="007913B8" w:rsidRDefault="007913B8"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59" w:type="dxa"/>
                  <w:vMerge/>
                </w:tcPr>
                <w:p w14:paraId="71C0CABB" w14:textId="77777777" w:rsidR="007913B8" w:rsidRDefault="007913B8" w:rsidP="00F93A51">
                  <w:pPr>
                    <w:spacing w:after="1" w:line="200" w:lineRule="atLeast"/>
                  </w:pPr>
                </w:p>
              </w:tc>
              <w:tc>
                <w:tcPr>
                  <w:tcW w:w="1324" w:type="dxa"/>
                  <w:vMerge/>
                </w:tcPr>
                <w:p w14:paraId="0C2E6B10" w14:textId="77777777" w:rsidR="007913B8" w:rsidRDefault="007913B8" w:rsidP="00F93A51">
                  <w:pPr>
                    <w:spacing w:after="1" w:line="200" w:lineRule="atLeast"/>
                  </w:pPr>
                </w:p>
              </w:tc>
            </w:tr>
            <w:tr w:rsidR="007913B8" w14:paraId="0D55AC37" w14:textId="77777777" w:rsidTr="00580B15">
              <w:tc>
                <w:tcPr>
                  <w:tcW w:w="958" w:type="dxa"/>
                  <w:vMerge w:val="restart"/>
                </w:tcPr>
                <w:p w14:paraId="570308D5" w14:textId="77777777" w:rsidR="007913B8" w:rsidRDefault="007913B8" w:rsidP="00F93A51">
                  <w:pPr>
                    <w:spacing w:after="1" w:line="200" w:lineRule="atLeast"/>
                    <w:jc w:val="center"/>
                  </w:pPr>
                  <w:r>
                    <w:rPr>
                      <w:rFonts w:cs="Arial"/>
                      <w:shd w:val="clear" w:color="auto" w:fill="C0C0C0"/>
                    </w:rPr>
                    <w:t>4</w:t>
                  </w:r>
                </w:p>
                <w:p w14:paraId="2A76A820" w14:textId="77777777" w:rsidR="007913B8" w:rsidRDefault="007913B8"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51C97D0" w14:textId="77777777" w:rsidR="007913B8" w:rsidRDefault="007913B8" w:rsidP="00F93A51">
                  <w:pPr>
                    <w:spacing w:after="1" w:line="200" w:lineRule="atLeast"/>
                  </w:pPr>
                  <w:r>
                    <w:rPr>
                      <w:rFonts w:cs="Arial"/>
                      <w:shd w:val="clear" w:color="auto" w:fill="C0C0C0"/>
                    </w:rPr>
                    <w:t>239410</w:t>
                  </w:r>
                </w:p>
              </w:tc>
              <w:tc>
                <w:tcPr>
                  <w:tcW w:w="1843" w:type="dxa"/>
                </w:tcPr>
                <w:p w14:paraId="54F8C547" w14:textId="77777777" w:rsidR="007913B8" w:rsidRPr="007913B8" w:rsidRDefault="007913B8"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59" w:type="dxa"/>
                  <w:vMerge w:val="restart"/>
                  <w:vAlign w:val="center"/>
                </w:tcPr>
                <w:p w14:paraId="66B50FE7" w14:textId="77777777" w:rsidR="007913B8" w:rsidRDefault="007913B8" w:rsidP="00F93A51">
                  <w:pPr>
                    <w:spacing w:after="1" w:line="200" w:lineRule="atLeast"/>
                  </w:pPr>
                  <w:r>
                    <w:rPr>
                      <w:rFonts w:cs="Arial"/>
                    </w:rPr>
                    <w:t>Тонометр для измерения артериального давления</w:t>
                  </w:r>
                </w:p>
              </w:tc>
              <w:tc>
                <w:tcPr>
                  <w:tcW w:w="1324" w:type="dxa"/>
                  <w:vMerge w:val="restart"/>
                </w:tcPr>
                <w:p w14:paraId="4B300C53" w14:textId="77777777" w:rsidR="007913B8" w:rsidRDefault="007913B8" w:rsidP="00F93A51">
                  <w:pPr>
                    <w:spacing w:after="1" w:line="200" w:lineRule="atLeast"/>
                    <w:jc w:val="center"/>
                  </w:pPr>
                  <w:r w:rsidRPr="00580B15">
                    <w:rPr>
                      <w:rFonts w:cs="Arial"/>
                    </w:rPr>
                    <w:t xml:space="preserve">1 </w:t>
                  </w:r>
                  <w:r>
                    <w:rPr>
                      <w:rFonts w:cs="Arial"/>
                      <w:shd w:val="clear" w:color="auto" w:fill="C0C0C0"/>
                    </w:rPr>
                    <w:t xml:space="preserve">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w:t>
                  </w:r>
                  <w:r>
                    <w:rPr>
                      <w:rFonts w:cs="Arial"/>
                      <w:shd w:val="clear" w:color="auto" w:fill="C0C0C0"/>
                    </w:rPr>
                    <w:lastRenderedPageBreak/>
                    <w:t>медицинской помощи)</w:t>
                  </w:r>
                </w:p>
              </w:tc>
            </w:tr>
            <w:tr w:rsidR="007913B8" w14:paraId="1CBEEADF" w14:textId="77777777" w:rsidTr="00580B15">
              <w:tc>
                <w:tcPr>
                  <w:tcW w:w="958" w:type="dxa"/>
                  <w:vMerge/>
                </w:tcPr>
                <w:p w14:paraId="2ABC6836" w14:textId="77777777" w:rsidR="007913B8" w:rsidRDefault="007913B8" w:rsidP="00F93A51">
                  <w:pPr>
                    <w:spacing w:after="1" w:line="200" w:lineRule="atLeast"/>
                  </w:pPr>
                </w:p>
              </w:tc>
              <w:tc>
                <w:tcPr>
                  <w:tcW w:w="1701" w:type="dxa"/>
                </w:tcPr>
                <w:p w14:paraId="18F6BC3B" w14:textId="77777777" w:rsidR="007913B8" w:rsidRDefault="007913B8" w:rsidP="00F93A51">
                  <w:pPr>
                    <w:spacing w:after="1" w:line="200" w:lineRule="atLeast"/>
                  </w:pPr>
                  <w:r>
                    <w:rPr>
                      <w:rFonts w:cs="Arial"/>
                      <w:shd w:val="clear" w:color="auto" w:fill="C0C0C0"/>
                    </w:rPr>
                    <w:t>216630</w:t>
                  </w:r>
                </w:p>
              </w:tc>
              <w:tc>
                <w:tcPr>
                  <w:tcW w:w="1843" w:type="dxa"/>
                </w:tcPr>
                <w:p w14:paraId="4C9FEA64" w14:textId="77777777" w:rsidR="007913B8" w:rsidRPr="007913B8" w:rsidRDefault="007913B8"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59" w:type="dxa"/>
                  <w:vMerge/>
                </w:tcPr>
                <w:p w14:paraId="2DEFD8B1" w14:textId="77777777" w:rsidR="007913B8" w:rsidRDefault="007913B8" w:rsidP="00F93A51">
                  <w:pPr>
                    <w:spacing w:after="1" w:line="200" w:lineRule="atLeast"/>
                  </w:pPr>
                </w:p>
              </w:tc>
              <w:tc>
                <w:tcPr>
                  <w:tcW w:w="1324" w:type="dxa"/>
                  <w:vMerge/>
                </w:tcPr>
                <w:p w14:paraId="6558DA63" w14:textId="77777777" w:rsidR="007913B8" w:rsidRDefault="007913B8" w:rsidP="00F93A51">
                  <w:pPr>
                    <w:spacing w:after="1" w:line="200" w:lineRule="atLeast"/>
                  </w:pPr>
                </w:p>
              </w:tc>
            </w:tr>
            <w:tr w:rsidR="007913B8" w14:paraId="7FFC5133" w14:textId="77777777" w:rsidTr="00580B15">
              <w:tc>
                <w:tcPr>
                  <w:tcW w:w="958" w:type="dxa"/>
                  <w:vMerge w:val="restart"/>
                </w:tcPr>
                <w:p w14:paraId="63453DDC" w14:textId="77777777" w:rsidR="007913B8" w:rsidRDefault="007913B8" w:rsidP="00F93A51">
                  <w:pPr>
                    <w:spacing w:after="1" w:line="200" w:lineRule="atLeast"/>
                    <w:jc w:val="center"/>
                  </w:pPr>
                  <w:r>
                    <w:rPr>
                      <w:rFonts w:cs="Arial"/>
                      <w:shd w:val="clear" w:color="auto" w:fill="C0C0C0"/>
                    </w:rPr>
                    <w:t>5</w:t>
                  </w:r>
                </w:p>
                <w:p w14:paraId="7262FA62" w14:textId="77777777" w:rsidR="007913B8" w:rsidRDefault="007913B8"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A2C7D28" w14:textId="77777777" w:rsidR="007913B8" w:rsidRDefault="007913B8" w:rsidP="00F93A51">
                  <w:pPr>
                    <w:spacing w:after="1" w:line="200" w:lineRule="atLeast"/>
                  </w:pPr>
                  <w:r>
                    <w:rPr>
                      <w:rFonts w:cs="Arial"/>
                      <w:shd w:val="clear" w:color="auto" w:fill="C0C0C0"/>
                    </w:rPr>
                    <w:t>124550</w:t>
                  </w:r>
                </w:p>
              </w:tc>
              <w:tc>
                <w:tcPr>
                  <w:tcW w:w="1843" w:type="dxa"/>
                </w:tcPr>
                <w:p w14:paraId="77CA5599" w14:textId="77777777" w:rsidR="007913B8" w:rsidRPr="007913B8" w:rsidRDefault="007913B8"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59" w:type="dxa"/>
                  <w:vMerge w:val="restart"/>
                  <w:vAlign w:val="center"/>
                </w:tcPr>
                <w:p w14:paraId="2842C844" w14:textId="77777777" w:rsidR="007913B8" w:rsidRDefault="007913B8" w:rsidP="00F93A51">
                  <w:pPr>
                    <w:spacing w:after="1" w:line="200" w:lineRule="atLeast"/>
                  </w:pPr>
                  <w:r w:rsidRPr="00580B15">
                    <w:rPr>
                      <w:rFonts w:cs="Arial"/>
                    </w:rPr>
                    <w:t>Стетофонендоскоп</w:t>
                  </w:r>
                </w:p>
              </w:tc>
              <w:tc>
                <w:tcPr>
                  <w:tcW w:w="1324" w:type="dxa"/>
                  <w:vMerge w:val="restart"/>
                  <w:vAlign w:val="center"/>
                </w:tcPr>
                <w:p w14:paraId="2509B1F2" w14:textId="77777777" w:rsidR="007913B8" w:rsidRDefault="007913B8" w:rsidP="00F93A51">
                  <w:pPr>
                    <w:spacing w:after="1" w:line="200" w:lineRule="atLeast"/>
                    <w:jc w:val="center"/>
                  </w:pPr>
                  <w:r>
                    <w:rPr>
                      <w:rFonts w:cs="Arial"/>
                      <w:shd w:val="clear" w:color="auto" w:fill="C0C0C0"/>
                    </w:rPr>
                    <w:t>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rsidR="007913B8" w14:paraId="187827CC" w14:textId="77777777" w:rsidTr="00580B15">
              <w:tc>
                <w:tcPr>
                  <w:tcW w:w="958" w:type="dxa"/>
                  <w:vMerge/>
                </w:tcPr>
                <w:p w14:paraId="0DC40BE3" w14:textId="77777777" w:rsidR="007913B8" w:rsidRDefault="007913B8" w:rsidP="00F93A51">
                  <w:pPr>
                    <w:spacing w:after="1" w:line="200" w:lineRule="atLeast"/>
                  </w:pPr>
                </w:p>
              </w:tc>
              <w:tc>
                <w:tcPr>
                  <w:tcW w:w="1701" w:type="dxa"/>
                </w:tcPr>
                <w:p w14:paraId="3508CEC5" w14:textId="77777777" w:rsidR="007913B8" w:rsidRDefault="007913B8" w:rsidP="00F93A51">
                  <w:pPr>
                    <w:spacing w:after="1" w:line="200" w:lineRule="atLeast"/>
                  </w:pPr>
                  <w:r>
                    <w:rPr>
                      <w:rFonts w:cs="Arial"/>
                      <w:shd w:val="clear" w:color="auto" w:fill="C0C0C0"/>
                    </w:rPr>
                    <w:t>292270</w:t>
                  </w:r>
                </w:p>
              </w:tc>
              <w:tc>
                <w:tcPr>
                  <w:tcW w:w="1843" w:type="dxa"/>
                </w:tcPr>
                <w:p w14:paraId="2DF12419" w14:textId="77777777" w:rsidR="007913B8" w:rsidRPr="007913B8" w:rsidRDefault="007913B8" w:rsidP="00F93A51">
                  <w:pPr>
                    <w:spacing w:after="1" w:line="200" w:lineRule="atLeast"/>
                    <w:rPr>
                      <w:rFonts w:cs="Arial"/>
                      <w:shd w:val="clear" w:color="auto" w:fill="C0C0C0"/>
                    </w:rPr>
                  </w:pPr>
                  <w:r>
                    <w:rPr>
                      <w:rFonts w:cs="Arial"/>
                      <w:shd w:val="clear" w:color="auto" w:fill="C0C0C0"/>
                    </w:rPr>
                    <w:t>Стетоскоп электронный</w:t>
                  </w:r>
                </w:p>
              </w:tc>
              <w:tc>
                <w:tcPr>
                  <w:tcW w:w="1559" w:type="dxa"/>
                  <w:vMerge/>
                </w:tcPr>
                <w:p w14:paraId="1702A655" w14:textId="77777777" w:rsidR="007913B8" w:rsidRDefault="007913B8" w:rsidP="00F93A51">
                  <w:pPr>
                    <w:spacing w:after="1" w:line="200" w:lineRule="atLeast"/>
                  </w:pPr>
                </w:p>
              </w:tc>
              <w:tc>
                <w:tcPr>
                  <w:tcW w:w="1324" w:type="dxa"/>
                  <w:vMerge/>
                </w:tcPr>
                <w:p w14:paraId="5BB3B6C9" w14:textId="77777777" w:rsidR="007913B8" w:rsidRDefault="007913B8" w:rsidP="00F93A51">
                  <w:pPr>
                    <w:spacing w:after="1" w:line="200" w:lineRule="atLeast"/>
                  </w:pPr>
                </w:p>
              </w:tc>
            </w:tr>
            <w:tr w:rsidR="007913B8" w14:paraId="7ABDA6A2" w14:textId="77777777" w:rsidTr="00580B15">
              <w:tc>
                <w:tcPr>
                  <w:tcW w:w="958" w:type="dxa"/>
                </w:tcPr>
                <w:p w14:paraId="549B6A5D" w14:textId="77777777" w:rsidR="007913B8" w:rsidRDefault="007913B8" w:rsidP="00F93A51">
                  <w:pPr>
                    <w:spacing w:after="1" w:line="200" w:lineRule="atLeast"/>
                    <w:jc w:val="center"/>
                  </w:pPr>
                  <w:r>
                    <w:rPr>
                      <w:rFonts w:cs="Arial"/>
                      <w:shd w:val="clear" w:color="auto" w:fill="C0C0C0"/>
                    </w:rPr>
                    <w:t>6</w:t>
                  </w:r>
                </w:p>
              </w:tc>
              <w:tc>
                <w:tcPr>
                  <w:tcW w:w="1701" w:type="dxa"/>
                </w:tcPr>
                <w:p w14:paraId="694C66E5" w14:textId="77777777" w:rsidR="007913B8" w:rsidRDefault="007913B8" w:rsidP="00F93A51">
                  <w:pPr>
                    <w:spacing w:after="1" w:line="200" w:lineRule="atLeast"/>
                  </w:pPr>
                  <w:r>
                    <w:rPr>
                      <w:rFonts w:cs="Arial"/>
                      <w:shd w:val="clear" w:color="auto" w:fill="C0C0C0"/>
                    </w:rPr>
                    <w:t>149980</w:t>
                  </w:r>
                </w:p>
              </w:tc>
              <w:tc>
                <w:tcPr>
                  <w:tcW w:w="1843" w:type="dxa"/>
                  <w:vAlign w:val="center"/>
                </w:tcPr>
                <w:p w14:paraId="33145BB9" w14:textId="77777777" w:rsidR="007913B8" w:rsidRPr="007913B8" w:rsidRDefault="007913B8" w:rsidP="00F93A51">
                  <w:pPr>
                    <w:spacing w:after="1" w:line="200" w:lineRule="atLeast"/>
                    <w:rPr>
                      <w:rFonts w:cs="Arial"/>
                      <w:shd w:val="clear" w:color="auto" w:fill="C0C0C0"/>
                    </w:rPr>
                  </w:pPr>
                  <w:r>
                    <w:rPr>
                      <w:rFonts w:cs="Arial"/>
                      <w:shd w:val="clear" w:color="auto" w:fill="C0C0C0"/>
                    </w:rPr>
                    <w:t>Пульсоксиметр</w:t>
                  </w:r>
                </w:p>
              </w:tc>
              <w:tc>
                <w:tcPr>
                  <w:tcW w:w="1559" w:type="dxa"/>
                  <w:vAlign w:val="center"/>
                </w:tcPr>
                <w:p w14:paraId="2F0F9DB4" w14:textId="77777777" w:rsidR="007913B8" w:rsidRDefault="007913B8" w:rsidP="00F93A51">
                  <w:pPr>
                    <w:spacing w:after="1" w:line="200" w:lineRule="atLeast"/>
                  </w:pPr>
                  <w:r>
                    <w:rPr>
                      <w:rFonts w:cs="Arial"/>
                      <w:shd w:val="clear" w:color="auto" w:fill="C0C0C0"/>
                    </w:rPr>
                    <w:t>Пульсоксиметр</w:t>
                  </w:r>
                </w:p>
              </w:tc>
              <w:tc>
                <w:tcPr>
                  <w:tcW w:w="1324" w:type="dxa"/>
                  <w:vAlign w:val="center"/>
                </w:tcPr>
                <w:p w14:paraId="0521BF89" w14:textId="77777777" w:rsidR="007913B8" w:rsidRDefault="007913B8" w:rsidP="00F93A51">
                  <w:pPr>
                    <w:spacing w:after="1" w:line="200" w:lineRule="atLeast"/>
                    <w:jc w:val="center"/>
                  </w:pPr>
                  <w:r>
                    <w:rPr>
                      <w:rFonts w:cs="Arial"/>
                      <w:shd w:val="clear" w:color="auto" w:fill="C0C0C0"/>
                    </w:rPr>
                    <w:t>1 на 1 врача по паллиативной медицинской помощи, медицинскую сестру (медицинского брата)</w:t>
                  </w:r>
                </w:p>
              </w:tc>
            </w:tr>
            <w:tr w:rsidR="007913B8" w14:paraId="09FB6C70" w14:textId="77777777" w:rsidTr="00580B15">
              <w:tc>
                <w:tcPr>
                  <w:tcW w:w="958" w:type="dxa"/>
                </w:tcPr>
                <w:p w14:paraId="58AE9A13" w14:textId="77777777" w:rsidR="007913B8" w:rsidRDefault="007913B8" w:rsidP="00F93A51">
                  <w:pPr>
                    <w:spacing w:after="1" w:line="200" w:lineRule="atLeast"/>
                    <w:jc w:val="center"/>
                  </w:pPr>
                  <w:r>
                    <w:rPr>
                      <w:rFonts w:cs="Arial"/>
                      <w:shd w:val="clear" w:color="auto" w:fill="C0C0C0"/>
                    </w:rPr>
                    <w:t>7</w:t>
                  </w:r>
                </w:p>
              </w:tc>
              <w:tc>
                <w:tcPr>
                  <w:tcW w:w="1701" w:type="dxa"/>
                </w:tcPr>
                <w:p w14:paraId="3D59A33E" w14:textId="77777777" w:rsidR="007913B8" w:rsidRDefault="007913B8" w:rsidP="00F93A51">
                  <w:pPr>
                    <w:spacing w:after="1" w:line="200" w:lineRule="atLeast"/>
                  </w:pPr>
                  <w:r>
                    <w:rPr>
                      <w:rFonts w:cs="Arial"/>
                      <w:shd w:val="clear" w:color="auto" w:fill="C0C0C0"/>
                    </w:rPr>
                    <w:t>250290</w:t>
                  </w:r>
                </w:p>
              </w:tc>
              <w:tc>
                <w:tcPr>
                  <w:tcW w:w="1843" w:type="dxa"/>
                </w:tcPr>
                <w:p w14:paraId="32D86148" w14:textId="77777777" w:rsidR="007913B8" w:rsidRPr="007913B8" w:rsidRDefault="007913B8" w:rsidP="00F93A51">
                  <w:pPr>
                    <w:spacing w:after="1" w:line="200" w:lineRule="atLeast"/>
                    <w:rPr>
                      <w:rFonts w:cs="Arial"/>
                      <w:shd w:val="clear" w:color="auto" w:fill="C0C0C0"/>
                    </w:rPr>
                  </w:pPr>
                  <w:r>
                    <w:rPr>
                      <w:rFonts w:cs="Arial"/>
                      <w:shd w:val="clear" w:color="auto" w:fill="C0C0C0"/>
                    </w:rPr>
                    <w:t xml:space="preserve">Сейф для хранения </w:t>
                  </w:r>
                  <w:r>
                    <w:rPr>
                      <w:rFonts w:cs="Arial"/>
                      <w:shd w:val="clear" w:color="auto" w:fill="C0C0C0"/>
                    </w:rPr>
                    <w:lastRenderedPageBreak/>
                    <w:t>наркотических препаратов</w:t>
                  </w:r>
                </w:p>
              </w:tc>
              <w:tc>
                <w:tcPr>
                  <w:tcW w:w="1559" w:type="dxa"/>
                </w:tcPr>
                <w:p w14:paraId="3218E63E" w14:textId="77777777" w:rsidR="007913B8" w:rsidRDefault="007913B8" w:rsidP="00F93A51">
                  <w:pPr>
                    <w:spacing w:after="1" w:line="200" w:lineRule="atLeast"/>
                  </w:pPr>
                  <w:r>
                    <w:rPr>
                      <w:rFonts w:cs="Arial"/>
                      <w:shd w:val="clear" w:color="auto" w:fill="C0C0C0"/>
                    </w:rPr>
                    <w:lastRenderedPageBreak/>
                    <w:t xml:space="preserve">Сейф, металлический шкаф или </w:t>
                  </w:r>
                  <w:r>
                    <w:rPr>
                      <w:rFonts w:cs="Arial"/>
                      <w:shd w:val="clear" w:color="auto" w:fill="C0C0C0"/>
                    </w:rPr>
                    <w:lastRenderedPageBreak/>
                    <w:t>металлический ящик под замком</w:t>
                  </w:r>
                  <w:r>
                    <w:rPr>
                      <w:rFonts w:cs="Arial"/>
                    </w:rPr>
                    <w:t xml:space="preserve"> для хранения специальных рецептурных бланков для выписывания наркотических и психотропных лекарственных препаратов</w:t>
                  </w:r>
                  <w:r>
                    <w:rPr>
                      <w:rFonts w:cs="Arial"/>
                      <w:shd w:val="clear" w:color="auto" w:fill="C0C0C0"/>
                    </w:rPr>
                    <w:t>, при отсутствии централизованной выписки рецептов в</w:t>
                  </w:r>
                  <w:r w:rsidRPr="00580B15">
                    <w:rPr>
                      <w:rFonts w:cs="Arial"/>
                      <w:shd w:val="clear" w:color="auto" w:fill="C0C0C0"/>
                    </w:rPr>
                    <w:t xml:space="preserve"> медицинской </w:t>
                  </w:r>
                  <w:r>
                    <w:rPr>
                      <w:rFonts w:cs="Arial"/>
                      <w:shd w:val="clear" w:color="auto" w:fill="C0C0C0"/>
                    </w:rPr>
                    <w:t>организации</w:t>
                  </w:r>
                </w:p>
              </w:tc>
              <w:tc>
                <w:tcPr>
                  <w:tcW w:w="1324" w:type="dxa"/>
                  <w:vAlign w:val="center"/>
                </w:tcPr>
                <w:p w14:paraId="00459F43" w14:textId="77777777" w:rsidR="007913B8" w:rsidRDefault="007913B8" w:rsidP="00F93A51">
                  <w:pPr>
                    <w:spacing w:after="1" w:line="200" w:lineRule="atLeast"/>
                    <w:jc w:val="center"/>
                  </w:pPr>
                  <w:r>
                    <w:rPr>
                      <w:rFonts w:cs="Arial"/>
                    </w:rPr>
                    <w:lastRenderedPageBreak/>
                    <w:t>1</w:t>
                  </w:r>
                </w:p>
              </w:tc>
            </w:tr>
          </w:tbl>
          <w:p w14:paraId="35E04B7C" w14:textId="77777777" w:rsidR="007913B8" w:rsidRDefault="007913B8" w:rsidP="00F93A51">
            <w:pPr>
              <w:spacing w:after="1" w:line="200" w:lineRule="atLeast"/>
              <w:ind w:firstLine="539"/>
              <w:jc w:val="both"/>
              <w:rPr>
                <w:szCs w:val="20"/>
              </w:rPr>
            </w:pPr>
          </w:p>
          <w:p w14:paraId="7737285A" w14:textId="660DD429" w:rsidR="00580B15" w:rsidRDefault="00580B15" w:rsidP="00F93A51">
            <w:pPr>
              <w:spacing w:after="1" w:line="200" w:lineRule="atLeast"/>
              <w:ind w:firstLine="539"/>
              <w:jc w:val="both"/>
              <w:rPr>
                <w:szCs w:val="20"/>
              </w:rPr>
            </w:pPr>
            <w:r w:rsidRPr="00580B15">
              <w:rPr>
                <w:szCs w:val="20"/>
                <w:shd w:val="clear" w:color="auto" w:fill="C0C0C0"/>
              </w:rPr>
              <w:t>--------------------------------</w:t>
            </w:r>
          </w:p>
          <w:p w14:paraId="575DBDBE" w14:textId="77777777" w:rsidR="00580B15" w:rsidRDefault="00580B15" w:rsidP="00F93A51">
            <w:pPr>
              <w:spacing w:before="200" w:after="1" w:line="200" w:lineRule="atLeast"/>
              <w:ind w:firstLine="539"/>
              <w:jc w:val="both"/>
            </w:pPr>
            <w:r w:rsidRPr="00580B15">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4244F5A5" w14:textId="77777777" w:rsidR="00580B15" w:rsidRDefault="00580B15" w:rsidP="00F93A51">
            <w:pPr>
              <w:spacing w:after="1" w:line="200" w:lineRule="atLeast"/>
              <w:jc w:val="both"/>
            </w:pPr>
          </w:p>
          <w:p w14:paraId="6A9089B0" w14:textId="77777777" w:rsidR="00580B15" w:rsidRDefault="00580B15" w:rsidP="00F93A51">
            <w:pPr>
              <w:spacing w:after="1" w:line="200" w:lineRule="atLeast"/>
              <w:jc w:val="center"/>
            </w:pPr>
            <w:bookmarkStart w:id="19" w:name="Р2_7"/>
            <w:bookmarkEnd w:id="19"/>
            <w:r>
              <w:rPr>
                <w:rFonts w:cs="Arial"/>
                <w:b/>
                <w:shd w:val="clear" w:color="auto" w:fill="C0C0C0"/>
              </w:rPr>
              <w:t>Дополнительное оснащение</w:t>
            </w:r>
          </w:p>
          <w:p w14:paraId="45FF2178" w14:textId="77777777" w:rsidR="00580B15" w:rsidRDefault="00580B15" w:rsidP="00F93A51">
            <w:pPr>
              <w:spacing w:after="1" w:line="200" w:lineRule="atLeast"/>
              <w:jc w:val="both"/>
            </w:pPr>
          </w:p>
          <w:tbl>
            <w:tblPr>
              <w:tblW w:w="73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
              <w:gridCol w:w="5103"/>
              <w:gridCol w:w="1756"/>
            </w:tblGrid>
            <w:tr w:rsidR="00580B15" w14:paraId="3F49E415" w14:textId="77777777" w:rsidTr="00580B15">
              <w:tc>
                <w:tcPr>
                  <w:tcW w:w="515" w:type="dxa"/>
                </w:tcPr>
                <w:p w14:paraId="67B3CE16" w14:textId="77777777" w:rsidR="00580B15" w:rsidRDefault="00580B15" w:rsidP="00F93A51">
                  <w:pPr>
                    <w:spacing w:after="1" w:line="200" w:lineRule="atLeast"/>
                    <w:jc w:val="center"/>
                  </w:pPr>
                  <w:r>
                    <w:rPr>
                      <w:rFonts w:cs="Arial"/>
                      <w:shd w:val="clear" w:color="auto" w:fill="C0C0C0"/>
                    </w:rPr>
                    <w:t>N п/п</w:t>
                  </w:r>
                </w:p>
              </w:tc>
              <w:tc>
                <w:tcPr>
                  <w:tcW w:w="5103" w:type="dxa"/>
                </w:tcPr>
                <w:p w14:paraId="77F6057E" w14:textId="77777777" w:rsidR="00580B15" w:rsidRDefault="00580B15" w:rsidP="00F93A51">
                  <w:pPr>
                    <w:spacing w:after="1" w:line="200" w:lineRule="atLeast"/>
                    <w:jc w:val="center"/>
                  </w:pPr>
                  <w:r>
                    <w:rPr>
                      <w:rFonts w:cs="Arial"/>
                      <w:shd w:val="clear" w:color="auto" w:fill="C0C0C0"/>
                    </w:rPr>
                    <w:t>Наименование оборудования (оснащения)</w:t>
                  </w:r>
                </w:p>
              </w:tc>
              <w:tc>
                <w:tcPr>
                  <w:tcW w:w="1756" w:type="dxa"/>
                </w:tcPr>
                <w:p w14:paraId="343DBB5E" w14:textId="77777777" w:rsidR="00580B15" w:rsidRDefault="00580B15" w:rsidP="00F93A51">
                  <w:pPr>
                    <w:spacing w:after="1" w:line="200" w:lineRule="atLeast"/>
                    <w:jc w:val="center"/>
                  </w:pPr>
                  <w:r>
                    <w:rPr>
                      <w:rFonts w:cs="Arial"/>
                      <w:shd w:val="clear" w:color="auto" w:fill="C0C0C0"/>
                    </w:rPr>
                    <w:t>Требуемое количество, штук</w:t>
                  </w:r>
                </w:p>
              </w:tc>
            </w:tr>
            <w:tr w:rsidR="00580B15" w14:paraId="5D345B57" w14:textId="77777777" w:rsidTr="00580B15">
              <w:tc>
                <w:tcPr>
                  <w:tcW w:w="515" w:type="dxa"/>
                </w:tcPr>
                <w:p w14:paraId="10BFD8CB" w14:textId="5F26C885" w:rsidR="00580B15" w:rsidRDefault="00580B15" w:rsidP="00F93A51">
                  <w:pPr>
                    <w:spacing w:after="1" w:line="200" w:lineRule="atLeast"/>
                    <w:jc w:val="center"/>
                  </w:pPr>
                  <w:r w:rsidRPr="00580B15">
                    <w:rPr>
                      <w:rFonts w:cs="Arial"/>
                    </w:rPr>
                    <w:t>1</w:t>
                  </w:r>
                </w:p>
              </w:tc>
              <w:tc>
                <w:tcPr>
                  <w:tcW w:w="5103" w:type="dxa"/>
                </w:tcPr>
                <w:p w14:paraId="48BA506E" w14:textId="77777777" w:rsidR="00580B15" w:rsidRDefault="00580B15" w:rsidP="00F93A51">
                  <w:pPr>
                    <w:spacing w:after="1" w:line="200" w:lineRule="atLeast"/>
                    <w:jc w:val="both"/>
                    <w:rPr>
                      <w:rFonts w:cs="Arial"/>
                      <w:shd w:val="clear" w:color="auto" w:fill="C0C0C0"/>
                    </w:rPr>
                  </w:pPr>
                  <w:bookmarkStart w:id="20" w:name="П6"/>
                  <w:bookmarkEnd w:id="20"/>
                  <w:r>
                    <w:rPr>
                      <w:rFonts w:cs="Arial"/>
                      <w:shd w:val="clear" w:color="auto" w:fill="C0C0C0"/>
                    </w:rPr>
                    <w:t>Автоматизированное рабочее</w:t>
                  </w:r>
                  <w:r w:rsidRPr="00580B15">
                    <w:rPr>
                      <w:rFonts w:cs="Arial"/>
                    </w:rPr>
                    <w:t xml:space="preserve"> место врача</w:t>
                  </w:r>
                  <w:r>
                    <w:rPr>
                      <w:rFonts w:cs="Arial"/>
                      <w:shd w:val="clear" w:color="auto" w:fill="C0C0C0"/>
                    </w:rPr>
                    <w:t>, оснащенное</w:t>
                  </w:r>
                  <w:r w:rsidRPr="00580B15">
                    <w:rPr>
                      <w:rFonts w:cs="Arial"/>
                    </w:rPr>
                    <w:t xml:space="preserve"> персональным компьютером </w:t>
                  </w:r>
                  <w:r>
                    <w:rPr>
                      <w:rFonts w:cs="Arial"/>
                      <w:shd w:val="clear" w:color="auto" w:fill="C0C0C0"/>
                    </w:rPr>
                    <w:t>с</w:t>
                  </w:r>
                  <w:r w:rsidRPr="00580B15">
                    <w:rPr>
                      <w:rFonts w:cs="Arial"/>
                    </w:rPr>
                    <w:t xml:space="preserve"> выходом в информационно-</w:t>
                  </w:r>
                  <w:r w:rsidRPr="00920C2F">
                    <w:rPr>
                      <w:rFonts w:cs="Arial"/>
                      <w:shd w:val="clear" w:color="auto" w:fill="C0C0C0"/>
                    </w:rPr>
                    <w:t>телекоммуникационную</w:t>
                  </w:r>
                  <w:r w:rsidRPr="00580B15">
                    <w:rPr>
                      <w:rFonts w:cs="Arial"/>
                    </w:rPr>
                    <w:t xml:space="preserve"> сеть "Интернет" </w:t>
                  </w:r>
                  <w:r>
                    <w:rPr>
                      <w:rFonts w:cs="Arial"/>
                      <w:shd w:val="clear" w:color="auto" w:fill="C0C0C0"/>
                    </w:rPr>
                    <w:t>и источником бесперебойного питания</w:t>
                  </w:r>
                </w:p>
                <w:p w14:paraId="2AEC8B16" w14:textId="6A3413BD" w:rsidR="00580B15" w:rsidRDefault="00A9245F" w:rsidP="00F93A51">
                  <w:pPr>
                    <w:spacing w:after="1" w:line="200" w:lineRule="atLeast"/>
                    <w:jc w:val="both"/>
                  </w:pPr>
                  <w:hyperlink w:anchor="П5" w:history="1">
                    <w:r w:rsidR="00580B15" w:rsidRPr="00580B15">
                      <w:rPr>
                        <w:rStyle w:val="a3"/>
                        <w:rFonts w:cs="Arial"/>
                      </w:rPr>
                      <w:t>См. схожий фрагмент в сравниваемом документе</w:t>
                    </w:r>
                  </w:hyperlink>
                </w:p>
              </w:tc>
              <w:tc>
                <w:tcPr>
                  <w:tcW w:w="1756" w:type="dxa"/>
                  <w:vAlign w:val="center"/>
                </w:tcPr>
                <w:p w14:paraId="4FA08C54" w14:textId="676C8AA9" w:rsidR="00580B15" w:rsidRDefault="00580B15" w:rsidP="00F93A51">
                  <w:pPr>
                    <w:spacing w:after="1" w:line="200" w:lineRule="atLeast"/>
                    <w:jc w:val="center"/>
                  </w:pPr>
                  <w:r w:rsidRPr="00580B15">
                    <w:rPr>
                      <w:rFonts w:cs="Arial"/>
                    </w:rPr>
                    <w:t>1</w:t>
                  </w:r>
                </w:p>
              </w:tc>
            </w:tr>
            <w:tr w:rsidR="00580B15" w14:paraId="314783CB" w14:textId="77777777" w:rsidTr="00580B15">
              <w:tc>
                <w:tcPr>
                  <w:tcW w:w="515" w:type="dxa"/>
                </w:tcPr>
                <w:p w14:paraId="3CA0F6DE" w14:textId="77777777" w:rsidR="00580B15" w:rsidRDefault="00580B15" w:rsidP="00F93A51">
                  <w:pPr>
                    <w:spacing w:after="1" w:line="200" w:lineRule="atLeast"/>
                    <w:jc w:val="center"/>
                  </w:pPr>
                  <w:r w:rsidRPr="00580B15">
                    <w:rPr>
                      <w:rFonts w:cs="Arial"/>
                    </w:rPr>
                    <w:t>2</w:t>
                  </w:r>
                </w:p>
              </w:tc>
              <w:tc>
                <w:tcPr>
                  <w:tcW w:w="5103" w:type="dxa"/>
                </w:tcPr>
                <w:p w14:paraId="062B6976" w14:textId="77777777" w:rsidR="00580B15" w:rsidRDefault="00580B15" w:rsidP="00F93A51">
                  <w:pPr>
                    <w:spacing w:after="1" w:line="200" w:lineRule="atLeast"/>
                    <w:jc w:val="both"/>
                  </w:pPr>
                  <w:r>
                    <w:rPr>
                      <w:rFonts w:cs="Arial"/>
                      <w:shd w:val="clear" w:color="auto" w:fill="C0C0C0"/>
                    </w:rPr>
                    <w:t>Автоматизированное рабочее</w:t>
                  </w:r>
                  <w:r w:rsidRPr="00580B15">
                    <w:rPr>
                      <w:rFonts w:cs="Arial"/>
                    </w:rPr>
                    <w:t xml:space="preserve"> место медицинской сестры </w:t>
                  </w:r>
                  <w:r>
                    <w:rPr>
                      <w:rFonts w:cs="Arial"/>
                      <w:shd w:val="clear" w:color="auto" w:fill="C0C0C0"/>
                    </w:rPr>
                    <w:t>(</w:t>
                  </w:r>
                  <w:r w:rsidRPr="00580B15">
                    <w:rPr>
                      <w:rFonts w:cs="Arial"/>
                      <w:shd w:val="clear" w:color="auto" w:fill="C0C0C0"/>
                    </w:rPr>
                    <w:t xml:space="preserve">медицинского </w:t>
                  </w:r>
                  <w:r>
                    <w:rPr>
                      <w:rFonts w:cs="Arial"/>
                      <w:shd w:val="clear" w:color="auto" w:fill="C0C0C0"/>
                    </w:rPr>
                    <w:t xml:space="preserve">брата) или медицинской сестры по паллиативной медицинской помощи </w:t>
                  </w:r>
                  <w:r>
                    <w:rPr>
                      <w:rFonts w:cs="Arial"/>
                      <w:shd w:val="clear" w:color="auto" w:fill="C0C0C0"/>
                    </w:rPr>
                    <w:lastRenderedPageBreak/>
                    <w:t>(медицинского брата по паллиативной медицинской помощи), оснащенное</w:t>
                  </w:r>
                  <w:r w:rsidRPr="00580B15">
                    <w:rPr>
                      <w:rFonts w:cs="Arial"/>
                    </w:rPr>
                    <w:t xml:space="preserve"> персональным компьютером </w:t>
                  </w:r>
                  <w:r>
                    <w:rPr>
                      <w:rFonts w:cs="Arial"/>
                      <w:shd w:val="clear" w:color="auto" w:fill="C0C0C0"/>
                    </w:rPr>
                    <w:t>с</w:t>
                  </w:r>
                  <w:r w:rsidRPr="00580B15">
                    <w:rPr>
                      <w:rFonts w:cs="Arial"/>
                    </w:rPr>
                    <w:t xml:space="preserve"> выходом в информационно-</w:t>
                  </w:r>
                  <w:r w:rsidRPr="00920C2F">
                    <w:rPr>
                      <w:rFonts w:cs="Arial"/>
                      <w:shd w:val="clear" w:color="auto" w:fill="C0C0C0"/>
                    </w:rPr>
                    <w:t>телекоммуникационную</w:t>
                  </w:r>
                  <w:r w:rsidRPr="00580B15">
                    <w:rPr>
                      <w:rFonts w:cs="Arial"/>
                    </w:rPr>
                    <w:t xml:space="preserve"> сеть "Интернет" </w:t>
                  </w:r>
                  <w:r>
                    <w:rPr>
                      <w:rFonts w:cs="Arial"/>
                      <w:shd w:val="clear" w:color="auto" w:fill="C0C0C0"/>
                    </w:rPr>
                    <w:t>и источником бесперебойного питания</w:t>
                  </w:r>
                </w:p>
              </w:tc>
              <w:tc>
                <w:tcPr>
                  <w:tcW w:w="1756" w:type="dxa"/>
                  <w:vAlign w:val="center"/>
                </w:tcPr>
                <w:p w14:paraId="4A7979EE" w14:textId="77777777" w:rsidR="00580B15" w:rsidRDefault="00580B15" w:rsidP="00F93A51">
                  <w:pPr>
                    <w:spacing w:after="1" w:line="200" w:lineRule="atLeast"/>
                    <w:jc w:val="center"/>
                  </w:pPr>
                  <w:r w:rsidRPr="00580B15">
                    <w:rPr>
                      <w:rFonts w:cs="Arial"/>
                    </w:rPr>
                    <w:lastRenderedPageBreak/>
                    <w:t>1</w:t>
                  </w:r>
                </w:p>
              </w:tc>
            </w:tr>
          </w:tbl>
          <w:p w14:paraId="0AD3E44D" w14:textId="78BC9F46" w:rsidR="00580B15" w:rsidRDefault="00580B15" w:rsidP="00F93A51">
            <w:pPr>
              <w:spacing w:before="200" w:after="1" w:line="200" w:lineRule="atLeast"/>
              <w:ind w:firstLine="539"/>
              <w:jc w:val="both"/>
              <w:rPr>
                <w:szCs w:val="20"/>
              </w:rPr>
            </w:pPr>
          </w:p>
        </w:tc>
      </w:tr>
      <w:tr w:rsidR="007913B8" w:rsidRPr="003D23A7" w14:paraId="75D7A775" w14:textId="77777777" w:rsidTr="003D23A7">
        <w:tc>
          <w:tcPr>
            <w:tcW w:w="7597" w:type="dxa"/>
          </w:tcPr>
          <w:p w14:paraId="2B6055B0" w14:textId="77777777" w:rsidR="00FB315F" w:rsidRPr="00FB315F" w:rsidRDefault="00FB315F" w:rsidP="00F93A51">
            <w:pPr>
              <w:spacing w:after="1" w:line="200" w:lineRule="atLeast"/>
              <w:ind w:firstLine="539"/>
              <w:jc w:val="both"/>
              <w:rPr>
                <w:rFonts w:cs="Arial"/>
              </w:rPr>
            </w:pPr>
          </w:p>
          <w:p w14:paraId="692F5061" w14:textId="3ADF80E3" w:rsidR="007913B8" w:rsidRPr="00580B15" w:rsidRDefault="00580B15" w:rsidP="00F93A51">
            <w:pPr>
              <w:spacing w:after="1" w:line="200" w:lineRule="atLeast"/>
              <w:ind w:firstLine="539"/>
              <w:jc w:val="both"/>
              <w:rPr>
                <w:szCs w:val="20"/>
              </w:rPr>
            </w:pPr>
            <w:r w:rsidRPr="00580B15">
              <w:rPr>
                <w:rFonts w:cs="Arial"/>
                <w:strike/>
                <w:color w:val="FF0000"/>
              </w:rPr>
              <w:t>--------------------------------</w:t>
            </w:r>
          </w:p>
          <w:p w14:paraId="0160C5B8" w14:textId="18E6411D" w:rsidR="00580B15" w:rsidRPr="00580B15" w:rsidRDefault="00580B15" w:rsidP="00F93A51">
            <w:pPr>
              <w:spacing w:before="200" w:after="1" w:line="200" w:lineRule="atLeast"/>
              <w:ind w:firstLine="539"/>
              <w:jc w:val="both"/>
            </w:pPr>
            <w:r w:rsidRPr="00580B15">
              <w:rPr>
                <w:rFonts w:cs="Arial"/>
                <w:strike/>
                <w:color w:val="FF0000"/>
              </w:rPr>
              <w:t xml:space="preserve">&lt;1&gt; </w:t>
            </w:r>
            <w:r>
              <w:rPr>
                <w:rFonts w:cs="Arial"/>
                <w:strike/>
                <w:color w:val="FF0000"/>
              </w:rPr>
              <w:t>Для применения на дому при вызове</w:t>
            </w:r>
            <w:r w:rsidRPr="00580B15">
              <w:rPr>
                <w:rFonts w:cs="Arial"/>
                <w:strike/>
                <w:color w:val="FF0000"/>
              </w:rPr>
              <w:t xml:space="preserve"> медицинского </w:t>
            </w:r>
            <w:r>
              <w:rPr>
                <w:rFonts w:cs="Arial"/>
                <w:strike/>
                <w:color w:val="FF0000"/>
              </w:rPr>
              <w:t>работника.</w:t>
            </w:r>
          </w:p>
        </w:tc>
        <w:tc>
          <w:tcPr>
            <w:tcW w:w="7597" w:type="dxa"/>
          </w:tcPr>
          <w:p w14:paraId="788DE002" w14:textId="77777777" w:rsidR="007913B8" w:rsidRPr="003D23A7" w:rsidRDefault="007913B8" w:rsidP="00F93A51">
            <w:pPr>
              <w:spacing w:after="1" w:line="200" w:lineRule="atLeast"/>
              <w:jc w:val="both"/>
              <w:rPr>
                <w:szCs w:val="20"/>
              </w:rPr>
            </w:pPr>
          </w:p>
        </w:tc>
      </w:tr>
      <w:tr w:rsidR="00FB315F" w:rsidRPr="003D23A7" w14:paraId="1FF192B2" w14:textId="77777777" w:rsidTr="003D23A7">
        <w:tc>
          <w:tcPr>
            <w:tcW w:w="7597" w:type="dxa"/>
          </w:tcPr>
          <w:p w14:paraId="62359BA8" w14:textId="77777777" w:rsidR="00FB315F" w:rsidRDefault="00FB315F" w:rsidP="00F93A51">
            <w:pPr>
              <w:spacing w:after="1" w:line="200" w:lineRule="atLeast"/>
              <w:jc w:val="right"/>
              <w:rPr>
                <w:rFonts w:cs="Arial"/>
              </w:rPr>
            </w:pPr>
          </w:p>
          <w:p w14:paraId="75141364" w14:textId="77777777" w:rsidR="00FB315F" w:rsidRDefault="00FB315F" w:rsidP="00F93A51">
            <w:pPr>
              <w:spacing w:after="1" w:line="200" w:lineRule="atLeast"/>
              <w:jc w:val="right"/>
              <w:rPr>
                <w:rFonts w:cs="Arial"/>
              </w:rPr>
            </w:pPr>
          </w:p>
          <w:p w14:paraId="06B19344" w14:textId="77777777" w:rsidR="00FB315F" w:rsidRDefault="00FB315F" w:rsidP="00F93A51">
            <w:pPr>
              <w:spacing w:after="1" w:line="200" w:lineRule="atLeast"/>
              <w:jc w:val="right"/>
              <w:rPr>
                <w:rFonts w:cs="Arial"/>
              </w:rPr>
            </w:pPr>
          </w:p>
          <w:p w14:paraId="5DF9AEDC" w14:textId="77777777" w:rsidR="00FB315F" w:rsidRDefault="00FB315F" w:rsidP="00F93A51">
            <w:pPr>
              <w:spacing w:after="1" w:line="200" w:lineRule="atLeast"/>
              <w:jc w:val="right"/>
              <w:rPr>
                <w:rFonts w:cs="Arial"/>
              </w:rPr>
            </w:pPr>
          </w:p>
          <w:p w14:paraId="3931EB8E" w14:textId="77777777" w:rsidR="00FB315F" w:rsidRDefault="00FB315F" w:rsidP="00F93A51">
            <w:pPr>
              <w:spacing w:after="1" w:line="200" w:lineRule="atLeast"/>
              <w:jc w:val="right"/>
              <w:rPr>
                <w:rFonts w:cs="Arial"/>
              </w:rPr>
            </w:pPr>
          </w:p>
          <w:p w14:paraId="1D78DA06" w14:textId="743A7249" w:rsidR="00FB315F" w:rsidRDefault="00FB315F" w:rsidP="00F93A51">
            <w:pPr>
              <w:spacing w:after="1" w:line="200" w:lineRule="atLeast"/>
              <w:jc w:val="right"/>
              <w:rPr>
                <w:rFonts w:cs="Arial"/>
              </w:rPr>
            </w:pPr>
            <w:bookmarkStart w:id="21" w:name="Р1_7"/>
            <w:bookmarkEnd w:id="21"/>
            <w:r w:rsidRPr="00FB315F">
              <w:rPr>
                <w:rFonts w:cs="Arial"/>
              </w:rPr>
              <w:t>Приложение N 5</w:t>
            </w:r>
          </w:p>
          <w:p w14:paraId="10468155" w14:textId="77777777" w:rsidR="00FB315F" w:rsidRDefault="00FB315F" w:rsidP="00F93A51">
            <w:pPr>
              <w:spacing w:after="1" w:line="200" w:lineRule="atLeast"/>
              <w:jc w:val="right"/>
            </w:pPr>
            <w:r>
              <w:rPr>
                <w:rFonts w:cs="Arial"/>
              </w:rPr>
              <w:t>к Положению об организации</w:t>
            </w:r>
          </w:p>
          <w:p w14:paraId="7BDC44E2" w14:textId="77777777" w:rsidR="00FB315F" w:rsidRDefault="00FB315F" w:rsidP="00F93A51">
            <w:pPr>
              <w:spacing w:after="1" w:line="200" w:lineRule="atLeast"/>
              <w:jc w:val="right"/>
            </w:pPr>
            <w:r>
              <w:rPr>
                <w:rFonts w:cs="Arial"/>
              </w:rPr>
              <w:t>оказания паллиативной</w:t>
            </w:r>
          </w:p>
          <w:p w14:paraId="4C4B9C58" w14:textId="77777777" w:rsidR="00FB315F" w:rsidRDefault="00FB315F" w:rsidP="00F93A51">
            <w:pPr>
              <w:spacing w:after="1" w:line="200" w:lineRule="atLeast"/>
              <w:jc w:val="right"/>
            </w:pPr>
            <w:r>
              <w:rPr>
                <w:rFonts w:cs="Arial"/>
              </w:rPr>
              <w:t>медицинской помощи, включая</w:t>
            </w:r>
          </w:p>
          <w:p w14:paraId="0BB9BAC2" w14:textId="77777777" w:rsidR="00FB315F" w:rsidRDefault="00FB315F" w:rsidP="00F93A51">
            <w:pPr>
              <w:spacing w:after="1" w:line="200" w:lineRule="atLeast"/>
              <w:jc w:val="right"/>
            </w:pPr>
            <w:r>
              <w:rPr>
                <w:rFonts w:cs="Arial"/>
              </w:rPr>
              <w:t>порядок взаимодействия</w:t>
            </w:r>
          </w:p>
          <w:p w14:paraId="6F3E4F55" w14:textId="77777777" w:rsidR="00FB315F" w:rsidRDefault="00FB315F" w:rsidP="00F93A51">
            <w:pPr>
              <w:spacing w:after="1" w:line="200" w:lineRule="atLeast"/>
              <w:jc w:val="right"/>
            </w:pPr>
            <w:r>
              <w:rPr>
                <w:rFonts w:cs="Arial"/>
              </w:rPr>
              <w:t>медицинских организаций,</w:t>
            </w:r>
          </w:p>
          <w:p w14:paraId="44766C2F" w14:textId="77777777" w:rsidR="00FB315F" w:rsidRDefault="00FB315F" w:rsidP="00F93A51">
            <w:pPr>
              <w:spacing w:after="1" w:line="200" w:lineRule="atLeast"/>
              <w:jc w:val="right"/>
            </w:pPr>
            <w:r>
              <w:rPr>
                <w:rFonts w:cs="Arial"/>
              </w:rPr>
              <w:t>организаций социального</w:t>
            </w:r>
          </w:p>
          <w:p w14:paraId="0E212E1B" w14:textId="77777777" w:rsidR="00FB315F" w:rsidRDefault="00FB315F" w:rsidP="00F93A51">
            <w:pPr>
              <w:spacing w:after="1" w:line="200" w:lineRule="atLeast"/>
              <w:jc w:val="right"/>
            </w:pPr>
            <w:r>
              <w:rPr>
                <w:rFonts w:cs="Arial"/>
              </w:rPr>
              <w:t>обслуживания и общественных</w:t>
            </w:r>
          </w:p>
          <w:p w14:paraId="29F26BEC" w14:textId="77777777" w:rsidR="00FB315F" w:rsidRDefault="00FB315F" w:rsidP="00F93A51">
            <w:pPr>
              <w:spacing w:after="1" w:line="200" w:lineRule="atLeast"/>
              <w:jc w:val="right"/>
            </w:pPr>
            <w:r>
              <w:rPr>
                <w:rFonts w:cs="Arial"/>
              </w:rPr>
              <w:t>объединений, иных</w:t>
            </w:r>
          </w:p>
          <w:p w14:paraId="5422F35B" w14:textId="77777777" w:rsidR="00FB315F" w:rsidRDefault="00FB315F" w:rsidP="00F93A51">
            <w:pPr>
              <w:spacing w:after="1" w:line="200" w:lineRule="atLeast"/>
              <w:jc w:val="right"/>
            </w:pPr>
            <w:r>
              <w:rPr>
                <w:rFonts w:cs="Arial"/>
              </w:rPr>
              <w:t>некоммерческих организаций,</w:t>
            </w:r>
          </w:p>
          <w:p w14:paraId="5BDED3DB" w14:textId="77777777" w:rsidR="00FB315F" w:rsidRDefault="00FB315F" w:rsidP="00F93A51">
            <w:pPr>
              <w:spacing w:after="1" w:line="200" w:lineRule="atLeast"/>
              <w:jc w:val="right"/>
            </w:pPr>
            <w:r>
              <w:rPr>
                <w:rFonts w:cs="Arial"/>
              </w:rPr>
              <w:t>осуществляющих свою деятельность</w:t>
            </w:r>
          </w:p>
          <w:p w14:paraId="0E7264AF" w14:textId="77777777" w:rsidR="00FB315F" w:rsidRDefault="00FB315F" w:rsidP="00F93A51">
            <w:pPr>
              <w:spacing w:after="1" w:line="200" w:lineRule="atLeast"/>
              <w:jc w:val="right"/>
            </w:pPr>
            <w:r>
              <w:rPr>
                <w:rFonts w:cs="Arial"/>
              </w:rPr>
              <w:t>в сфере охраны здоровья,</w:t>
            </w:r>
          </w:p>
          <w:p w14:paraId="558D452C" w14:textId="77777777" w:rsidR="00FB315F" w:rsidRDefault="00FB315F" w:rsidP="00F93A51">
            <w:pPr>
              <w:spacing w:after="1" w:line="200" w:lineRule="atLeast"/>
              <w:jc w:val="right"/>
            </w:pPr>
            <w:r>
              <w:rPr>
                <w:rFonts w:cs="Arial"/>
              </w:rPr>
              <w:t>утвержденному приказом</w:t>
            </w:r>
          </w:p>
          <w:p w14:paraId="27A37A49" w14:textId="77777777" w:rsidR="00FB315F" w:rsidRDefault="00FB315F" w:rsidP="00F93A51">
            <w:pPr>
              <w:spacing w:after="1" w:line="200" w:lineRule="atLeast"/>
              <w:jc w:val="right"/>
            </w:pPr>
            <w:r>
              <w:rPr>
                <w:rFonts w:cs="Arial"/>
              </w:rPr>
              <w:t>Министерства здравоохранения</w:t>
            </w:r>
          </w:p>
          <w:p w14:paraId="4596F911" w14:textId="77777777" w:rsidR="00FB315F" w:rsidRDefault="00FB315F" w:rsidP="00F93A51">
            <w:pPr>
              <w:spacing w:after="1" w:line="200" w:lineRule="atLeast"/>
              <w:jc w:val="right"/>
            </w:pPr>
            <w:r>
              <w:rPr>
                <w:rFonts w:cs="Arial"/>
              </w:rPr>
              <w:t>Российской Федерации</w:t>
            </w:r>
          </w:p>
          <w:p w14:paraId="4BDDE401" w14:textId="77777777" w:rsidR="00FB315F" w:rsidRDefault="00FB315F" w:rsidP="00F93A51">
            <w:pPr>
              <w:spacing w:after="1" w:line="200" w:lineRule="atLeast"/>
              <w:jc w:val="right"/>
            </w:pPr>
            <w:r>
              <w:rPr>
                <w:rFonts w:cs="Arial"/>
              </w:rPr>
              <w:t>и Министерства труда</w:t>
            </w:r>
          </w:p>
          <w:p w14:paraId="1A80EA9C" w14:textId="77777777" w:rsidR="00FB315F" w:rsidRDefault="00FB315F" w:rsidP="00F93A51">
            <w:pPr>
              <w:spacing w:after="1" w:line="200" w:lineRule="atLeast"/>
              <w:jc w:val="right"/>
            </w:pPr>
            <w:r>
              <w:rPr>
                <w:rFonts w:cs="Arial"/>
              </w:rPr>
              <w:t>и социальной защиты</w:t>
            </w:r>
          </w:p>
          <w:p w14:paraId="5EB519E4" w14:textId="77777777" w:rsidR="00FB315F" w:rsidRDefault="00FB315F" w:rsidP="00F93A51">
            <w:pPr>
              <w:spacing w:after="1" w:line="200" w:lineRule="atLeast"/>
              <w:jc w:val="right"/>
            </w:pPr>
            <w:r>
              <w:rPr>
                <w:rFonts w:cs="Arial"/>
              </w:rPr>
              <w:t>Российской Федерации</w:t>
            </w:r>
          </w:p>
          <w:p w14:paraId="347ACCF4" w14:textId="64AF3B02" w:rsidR="00FB315F" w:rsidRDefault="00FB315F" w:rsidP="00F93A51">
            <w:pPr>
              <w:spacing w:after="1" w:line="200" w:lineRule="atLeast"/>
              <w:jc w:val="right"/>
              <w:rPr>
                <w:rFonts w:cs="Arial"/>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4A0A4C8D" w14:textId="77777777" w:rsidR="00FB315F" w:rsidRDefault="00FB315F" w:rsidP="00F93A51">
            <w:pPr>
              <w:spacing w:after="1" w:line="200" w:lineRule="atLeast"/>
              <w:jc w:val="both"/>
              <w:rPr>
                <w:rFonts w:cs="Arial"/>
              </w:rPr>
            </w:pPr>
          </w:p>
          <w:p w14:paraId="010E368B" w14:textId="77777777" w:rsidR="00FB315F" w:rsidRPr="00FB315F" w:rsidRDefault="00FB315F" w:rsidP="00F93A51">
            <w:pPr>
              <w:spacing w:after="1" w:line="200" w:lineRule="atLeast"/>
              <w:jc w:val="center"/>
              <w:rPr>
                <w:rFonts w:cs="Arial"/>
              </w:rPr>
            </w:pPr>
            <w:r w:rsidRPr="00FB315F">
              <w:rPr>
                <w:rFonts w:cs="Arial"/>
                <w:b/>
                <w:bCs/>
              </w:rPr>
              <w:t>ПРАВИЛА</w:t>
            </w:r>
          </w:p>
          <w:p w14:paraId="194F2394" w14:textId="77777777" w:rsidR="00FB315F" w:rsidRPr="00FB315F" w:rsidRDefault="00FB315F" w:rsidP="00F93A51">
            <w:pPr>
              <w:spacing w:after="1" w:line="200" w:lineRule="atLeast"/>
              <w:jc w:val="center"/>
              <w:rPr>
                <w:rFonts w:cs="Arial"/>
              </w:rPr>
            </w:pPr>
            <w:r w:rsidRPr="00FB315F">
              <w:rPr>
                <w:rFonts w:cs="Arial"/>
                <w:b/>
                <w:bCs/>
              </w:rPr>
              <w:t>ОРГАНИЗАЦИИ ДЕЯТЕЛЬНОСТИ ОТДЕЛЕНИЯ ВЫЕЗДНОЙ ПАТРОНАЖНОЙ</w:t>
            </w:r>
          </w:p>
          <w:p w14:paraId="6F90ACDD" w14:textId="0C149746" w:rsidR="00FB315F" w:rsidRPr="00FB315F" w:rsidRDefault="00FB315F" w:rsidP="00F93A51">
            <w:pPr>
              <w:spacing w:after="1" w:line="200" w:lineRule="atLeast"/>
              <w:jc w:val="center"/>
              <w:rPr>
                <w:rFonts w:cs="Arial"/>
              </w:rPr>
            </w:pPr>
            <w:r w:rsidRPr="00FB315F">
              <w:rPr>
                <w:rFonts w:cs="Arial"/>
                <w:b/>
                <w:bCs/>
              </w:rPr>
              <w:t>ПАЛЛИАТИВНОЙ МЕДИЦИНСКОЙ ПОМОЩИ ВЗРОСЛЫМ</w:t>
            </w:r>
          </w:p>
          <w:p w14:paraId="2E3F988B" w14:textId="082787C8" w:rsidR="00FB315F" w:rsidRPr="00FB315F" w:rsidRDefault="00FB315F" w:rsidP="00F93A51">
            <w:pPr>
              <w:spacing w:after="1" w:line="200" w:lineRule="atLeast"/>
              <w:jc w:val="both"/>
              <w:rPr>
                <w:rFonts w:cs="Arial"/>
              </w:rPr>
            </w:pPr>
          </w:p>
        </w:tc>
        <w:tc>
          <w:tcPr>
            <w:tcW w:w="7597" w:type="dxa"/>
          </w:tcPr>
          <w:p w14:paraId="79E07853" w14:textId="77777777" w:rsidR="00FB315F" w:rsidRDefault="00FB315F" w:rsidP="00F93A51">
            <w:pPr>
              <w:spacing w:after="1" w:line="200" w:lineRule="atLeast"/>
              <w:jc w:val="right"/>
              <w:rPr>
                <w:szCs w:val="20"/>
              </w:rPr>
            </w:pPr>
          </w:p>
          <w:p w14:paraId="2B7B00A2" w14:textId="77777777" w:rsidR="00FB315F" w:rsidRDefault="00FB315F" w:rsidP="00F93A51">
            <w:pPr>
              <w:spacing w:after="1" w:line="200" w:lineRule="atLeast"/>
              <w:jc w:val="right"/>
              <w:rPr>
                <w:szCs w:val="20"/>
              </w:rPr>
            </w:pPr>
          </w:p>
          <w:p w14:paraId="69E63B47" w14:textId="77777777" w:rsidR="00FB315F" w:rsidRDefault="00FB315F" w:rsidP="00F93A51">
            <w:pPr>
              <w:spacing w:after="1" w:line="200" w:lineRule="atLeast"/>
              <w:jc w:val="right"/>
              <w:rPr>
                <w:szCs w:val="20"/>
              </w:rPr>
            </w:pPr>
          </w:p>
          <w:p w14:paraId="155D9FB4" w14:textId="77777777" w:rsidR="00FB315F" w:rsidRDefault="00FB315F" w:rsidP="00F93A51">
            <w:pPr>
              <w:spacing w:after="1" w:line="200" w:lineRule="atLeast"/>
              <w:jc w:val="right"/>
              <w:rPr>
                <w:szCs w:val="20"/>
              </w:rPr>
            </w:pPr>
          </w:p>
          <w:p w14:paraId="6600DB68" w14:textId="77777777" w:rsidR="00FB315F" w:rsidRDefault="00FB315F" w:rsidP="00F93A51">
            <w:pPr>
              <w:spacing w:after="1" w:line="200" w:lineRule="atLeast"/>
              <w:jc w:val="right"/>
              <w:rPr>
                <w:szCs w:val="20"/>
              </w:rPr>
            </w:pPr>
          </w:p>
          <w:p w14:paraId="4F3612EB" w14:textId="5EAFB6A4" w:rsidR="00FB315F" w:rsidRDefault="00FB315F" w:rsidP="00F93A51">
            <w:pPr>
              <w:spacing w:after="1" w:line="200" w:lineRule="atLeast"/>
              <w:jc w:val="right"/>
              <w:rPr>
                <w:szCs w:val="20"/>
              </w:rPr>
            </w:pPr>
            <w:bookmarkStart w:id="22" w:name="Р2_8"/>
            <w:bookmarkEnd w:id="22"/>
            <w:r w:rsidRPr="00FB315F">
              <w:rPr>
                <w:szCs w:val="20"/>
              </w:rPr>
              <w:t>Приложение N 5</w:t>
            </w:r>
          </w:p>
          <w:p w14:paraId="0470BDE7" w14:textId="77777777" w:rsidR="00FB315F" w:rsidRDefault="00FB315F" w:rsidP="00F93A51">
            <w:pPr>
              <w:spacing w:after="1" w:line="200" w:lineRule="atLeast"/>
              <w:jc w:val="right"/>
            </w:pPr>
            <w:r>
              <w:rPr>
                <w:rFonts w:cs="Arial"/>
              </w:rPr>
              <w:t>к Положению об организации оказания</w:t>
            </w:r>
          </w:p>
          <w:p w14:paraId="7431EB41" w14:textId="77777777" w:rsidR="00FB315F" w:rsidRDefault="00FB315F" w:rsidP="00F93A51">
            <w:pPr>
              <w:spacing w:after="1" w:line="200" w:lineRule="atLeast"/>
              <w:jc w:val="right"/>
            </w:pPr>
            <w:r>
              <w:rPr>
                <w:rFonts w:cs="Arial"/>
              </w:rPr>
              <w:t>паллиативной медицинской помощи,</w:t>
            </w:r>
          </w:p>
          <w:p w14:paraId="3A1B207D" w14:textId="77777777" w:rsidR="00FB315F" w:rsidRDefault="00FB315F" w:rsidP="00F93A51">
            <w:pPr>
              <w:spacing w:after="1" w:line="200" w:lineRule="atLeast"/>
              <w:jc w:val="right"/>
            </w:pPr>
            <w:r>
              <w:rPr>
                <w:rFonts w:cs="Arial"/>
              </w:rPr>
              <w:t>включая порядок взаимодействия</w:t>
            </w:r>
          </w:p>
          <w:p w14:paraId="3DBA2943" w14:textId="77777777" w:rsidR="00FB315F" w:rsidRDefault="00FB315F" w:rsidP="00F93A51">
            <w:pPr>
              <w:spacing w:after="1" w:line="200" w:lineRule="atLeast"/>
              <w:jc w:val="right"/>
            </w:pPr>
            <w:r>
              <w:rPr>
                <w:rFonts w:cs="Arial"/>
              </w:rPr>
              <w:t>медицинских организаций, организаций</w:t>
            </w:r>
          </w:p>
          <w:p w14:paraId="29CDBE9E" w14:textId="77777777" w:rsidR="00FB315F" w:rsidRDefault="00FB315F" w:rsidP="00F93A51">
            <w:pPr>
              <w:spacing w:after="1" w:line="200" w:lineRule="atLeast"/>
              <w:jc w:val="right"/>
            </w:pPr>
            <w:r>
              <w:rPr>
                <w:rFonts w:cs="Arial"/>
              </w:rPr>
              <w:t>социального обслуживания и общественных</w:t>
            </w:r>
          </w:p>
          <w:p w14:paraId="55166D9E" w14:textId="77777777" w:rsidR="00FB315F" w:rsidRDefault="00FB315F" w:rsidP="00F93A51">
            <w:pPr>
              <w:spacing w:after="1" w:line="200" w:lineRule="atLeast"/>
              <w:jc w:val="right"/>
            </w:pPr>
            <w:r>
              <w:rPr>
                <w:rFonts w:cs="Arial"/>
              </w:rPr>
              <w:t>объединений, иных некоммерческих</w:t>
            </w:r>
          </w:p>
          <w:p w14:paraId="58782568" w14:textId="77777777" w:rsidR="00FB315F" w:rsidRDefault="00FB315F" w:rsidP="00F93A51">
            <w:pPr>
              <w:spacing w:after="1" w:line="200" w:lineRule="atLeast"/>
              <w:jc w:val="right"/>
            </w:pPr>
            <w:r>
              <w:rPr>
                <w:rFonts w:cs="Arial"/>
              </w:rPr>
              <w:t>организаций, осуществляющих свою</w:t>
            </w:r>
          </w:p>
          <w:p w14:paraId="143FECE9" w14:textId="77777777" w:rsidR="00FB315F" w:rsidRDefault="00FB315F" w:rsidP="00F93A51">
            <w:pPr>
              <w:spacing w:after="1" w:line="200" w:lineRule="atLeast"/>
              <w:jc w:val="right"/>
            </w:pPr>
            <w:r>
              <w:rPr>
                <w:rFonts w:cs="Arial"/>
              </w:rPr>
              <w:t>деятельность в сфере охраны здоровья,</w:t>
            </w:r>
          </w:p>
          <w:p w14:paraId="73707039" w14:textId="77777777" w:rsidR="00FB315F" w:rsidRDefault="00FB315F" w:rsidP="00F93A51">
            <w:pPr>
              <w:spacing w:after="1" w:line="200" w:lineRule="atLeast"/>
              <w:jc w:val="right"/>
            </w:pPr>
            <w:r>
              <w:rPr>
                <w:rFonts w:cs="Arial"/>
              </w:rPr>
              <w:t>утвержденному приказом Министерства</w:t>
            </w:r>
          </w:p>
          <w:p w14:paraId="3B8E22C8" w14:textId="77777777" w:rsidR="00FB315F" w:rsidRDefault="00FB315F" w:rsidP="00F93A51">
            <w:pPr>
              <w:spacing w:after="1" w:line="200" w:lineRule="atLeast"/>
              <w:jc w:val="right"/>
            </w:pPr>
            <w:r>
              <w:rPr>
                <w:rFonts w:cs="Arial"/>
              </w:rPr>
              <w:t>здравоохранения Российской Федерации</w:t>
            </w:r>
          </w:p>
          <w:p w14:paraId="56D93808" w14:textId="77777777" w:rsidR="00FB315F" w:rsidRDefault="00FB315F" w:rsidP="00F93A51">
            <w:pPr>
              <w:spacing w:after="1" w:line="200" w:lineRule="atLeast"/>
              <w:jc w:val="right"/>
            </w:pPr>
            <w:r>
              <w:rPr>
                <w:rFonts w:cs="Arial"/>
              </w:rPr>
              <w:t>и Министерства труда и социальной</w:t>
            </w:r>
          </w:p>
          <w:p w14:paraId="664781E4" w14:textId="77777777" w:rsidR="00FB315F" w:rsidRDefault="00FB315F" w:rsidP="00F93A51">
            <w:pPr>
              <w:spacing w:after="1" w:line="200" w:lineRule="atLeast"/>
              <w:jc w:val="right"/>
            </w:pPr>
            <w:r>
              <w:rPr>
                <w:rFonts w:cs="Arial"/>
              </w:rPr>
              <w:t>защиты Российской Федерации</w:t>
            </w:r>
          </w:p>
          <w:p w14:paraId="12D6C5FF" w14:textId="604EF2C0" w:rsidR="00FB315F" w:rsidRDefault="00FB315F"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DE35FF4" w14:textId="77777777" w:rsidR="00FB315F" w:rsidRDefault="00FB315F" w:rsidP="00F93A51">
            <w:pPr>
              <w:spacing w:after="1" w:line="200" w:lineRule="atLeast"/>
              <w:jc w:val="both"/>
              <w:rPr>
                <w:szCs w:val="20"/>
              </w:rPr>
            </w:pPr>
          </w:p>
          <w:p w14:paraId="70A2E902" w14:textId="77777777" w:rsidR="00FB315F" w:rsidRPr="00FB315F" w:rsidRDefault="00FB315F" w:rsidP="00F93A51">
            <w:pPr>
              <w:spacing w:after="1" w:line="200" w:lineRule="atLeast"/>
              <w:jc w:val="center"/>
              <w:rPr>
                <w:szCs w:val="20"/>
              </w:rPr>
            </w:pPr>
            <w:r w:rsidRPr="00FB315F">
              <w:rPr>
                <w:b/>
                <w:bCs/>
                <w:szCs w:val="20"/>
              </w:rPr>
              <w:t>ПРАВИЛА</w:t>
            </w:r>
          </w:p>
          <w:p w14:paraId="34D1F30E" w14:textId="77777777" w:rsidR="00FB315F" w:rsidRPr="00FB315F" w:rsidRDefault="00FB315F" w:rsidP="00F93A51">
            <w:pPr>
              <w:spacing w:after="1" w:line="200" w:lineRule="atLeast"/>
              <w:jc w:val="center"/>
              <w:rPr>
                <w:szCs w:val="20"/>
              </w:rPr>
            </w:pPr>
            <w:r w:rsidRPr="00FB315F">
              <w:rPr>
                <w:b/>
                <w:bCs/>
                <w:szCs w:val="20"/>
              </w:rPr>
              <w:t>ОРГАНИЗАЦИИ ДЕЯТЕЛЬНОСТИ ОТДЕЛЕНИЯ ВЫЕЗДНОЙ ПАТРОНАЖНОЙ</w:t>
            </w:r>
          </w:p>
          <w:p w14:paraId="6DFA8E6B" w14:textId="75662757" w:rsidR="00FB315F" w:rsidRPr="00FB315F" w:rsidRDefault="00FB315F" w:rsidP="00F93A51">
            <w:pPr>
              <w:spacing w:after="1" w:line="200" w:lineRule="atLeast"/>
              <w:jc w:val="center"/>
              <w:rPr>
                <w:szCs w:val="20"/>
              </w:rPr>
            </w:pPr>
            <w:r w:rsidRPr="00FB315F">
              <w:rPr>
                <w:b/>
                <w:bCs/>
                <w:szCs w:val="20"/>
              </w:rPr>
              <w:t>ПАЛЛИАТИВНОЙ МЕДИЦИНСКОЙ ПОМОЩИ ВЗРОСЛЫМ</w:t>
            </w:r>
          </w:p>
          <w:p w14:paraId="58CBDD31" w14:textId="16E518F1" w:rsidR="00FB315F" w:rsidRPr="003D23A7" w:rsidRDefault="00FB315F" w:rsidP="00F93A51">
            <w:pPr>
              <w:spacing w:after="1" w:line="200" w:lineRule="atLeast"/>
              <w:jc w:val="both"/>
              <w:rPr>
                <w:szCs w:val="20"/>
              </w:rPr>
            </w:pPr>
          </w:p>
        </w:tc>
      </w:tr>
      <w:tr w:rsidR="007913B8" w:rsidRPr="003D23A7" w14:paraId="3843408E" w14:textId="77777777" w:rsidTr="003D23A7">
        <w:tc>
          <w:tcPr>
            <w:tcW w:w="7597" w:type="dxa"/>
          </w:tcPr>
          <w:p w14:paraId="10550B02" w14:textId="77777777" w:rsidR="00FB315F" w:rsidRDefault="00FB315F" w:rsidP="00F93A51">
            <w:pPr>
              <w:spacing w:after="1" w:line="200" w:lineRule="atLeast"/>
              <w:ind w:firstLine="539"/>
              <w:jc w:val="both"/>
              <w:rPr>
                <w:rFonts w:cs="Arial"/>
              </w:rPr>
            </w:pPr>
          </w:p>
          <w:p w14:paraId="6D402D1C" w14:textId="2C36D0A3" w:rsidR="007913B8" w:rsidRPr="00FB315F" w:rsidRDefault="00FB315F" w:rsidP="00F93A51">
            <w:pPr>
              <w:spacing w:after="1" w:line="200" w:lineRule="atLeast"/>
              <w:ind w:firstLine="539"/>
              <w:jc w:val="both"/>
            </w:pPr>
            <w:r w:rsidRPr="00FB315F">
              <w:rPr>
                <w:rFonts w:cs="Arial"/>
                <w:strike/>
                <w:color w:val="FF0000"/>
              </w:rPr>
              <w:t xml:space="preserve">1. </w:t>
            </w:r>
            <w:r>
              <w:rPr>
                <w:rFonts w:cs="Arial"/>
                <w:strike/>
                <w:color w:val="FF0000"/>
              </w:rPr>
              <w:t>Настоящие Правила устанавливают порядок организации деятельности отделения</w:t>
            </w:r>
            <w:r w:rsidRPr="00FB315F">
              <w:rPr>
                <w:rFonts w:cs="Arial"/>
                <w:strike/>
                <w:color w:val="FF0000"/>
              </w:rPr>
              <w:t xml:space="preserve"> выездной патронажной паллиативной медицинской помощи взрослым (далее - Отделение </w:t>
            </w:r>
            <w:r>
              <w:rPr>
                <w:rFonts w:cs="Arial"/>
                <w:strike/>
                <w:color w:val="FF0000"/>
              </w:rPr>
              <w:t>выездной патронажной помощи).</w:t>
            </w:r>
          </w:p>
        </w:tc>
        <w:tc>
          <w:tcPr>
            <w:tcW w:w="7597" w:type="dxa"/>
          </w:tcPr>
          <w:p w14:paraId="520F83E1" w14:textId="77777777" w:rsidR="007913B8" w:rsidRPr="003D23A7" w:rsidRDefault="007913B8" w:rsidP="00F93A51">
            <w:pPr>
              <w:spacing w:after="1" w:line="200" w:lineRule="atLeast"/>
              <w:jc w:val="both"/>
              <w:rPr>
                <w:szCs w:val="20"/>
              </w:rPr>
            </w:pPr>
          </w:p>
        </w:tc>
      </w:tr>
      <w:tr w:rsidR="007913B8" w:rsidRPr="003D23A7" w14:paraId="6890E760" w14:textId="77777777" w:rsidTr="003D23A7">
        <w:tc>
          <w:tcPr>
            <w:tcW w:w="7597" w:type="dxa"/>
          </w:tcPr>
          <w:p w14:paraId="07105E0F" w14:textId="3E03E8F0" w:rsidR="007913B8" w:rsidRPr="00FB315F" w:rsidRDefault="00FB315F" w:rsidP="00F93A51">
            <w:pPr>
              <w:spacing w:before="200" w:after="1" w:line="200" w:lineRule="atLeast"/>
              <w:ind w:firstLine="539"/>
              <w:jc w:val="both"/>
            </w:pPr>
            <w:r>
              <w:rPr>
                <w:rFonts w:cs="Arial"/>
                <w:strike/>
                <w:color w:val="FF0000"/>
              </w:rPr>
              <w:t>2.</w:t>
            </w:r>
            <w:r w:rsidRPr="00FB315F">
              <w:rPr>
                <w:rFonts w:cs="Arial"/>
              </w:rPr>
              <w:t xml:space="preserve"> Отделение выездной патронажной помощи</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w:t>
            </w:r>
            <w:r>
              <w:rPr>
                <w:rFonts w:cs="Arial"/>
                <w:strike/>
                <w:color w:val="FF0000"/>
              </w:rPr>
              <w:t>в целях организации</w:t>
            </w:r>
            <w:r>
              <w:rPr>
                <w:rFonts w:cs="Arial"/>
              </w:rPr>
              <w:t xml:space="preserve"> оказания паллиативной специализированной медицинской помощи взрослым в амбулаторных условиях.</w:t>
            </w:r>
          </w:p>
        </w:tc>
        <w:tc>
          <w:tcPr>
            <w:tcW w:w="7597" w:type="dxa"/>
          </w:tcPr>
          <w:p w14:paraId="073525BA" w14:textId="77777777" w:rsidR="00FB315F" w:rsidRDefault="00FB315F" w:rsidP="00F93A51">
            <w:pPr>
              <w:spacing w:after="1" w:line="200" w:lineRule="atLeast"/>
              <w:ind w:firstLine="539"/>
              <w:jc w:val="both"/>
              <w:rPr>
                <w:rFonts w:cs="Arial"/>
              </w:rPr>
            </w:pPr>
          </w:p>
          <w:p w14:paraId="19F50A18" w14:textId="7CE00697" w:rsidR="007913B8" w:rsidRPr="00FB315F" w:rsidRDefault="00FB315F" w:rsidP="00F93A51">
            <w:pPr>
              <w:spacing w:after="1" w:line="200" w:lineRule="atLeast"/>
              <w:ind w:firstLine="539"/>
              <w:jc w:val="both"/>
            </w:pPr>
            <w:r w:rsidRPr="00FB315F">
              <w:rPr>
                <w:rFonts w:cs="Arial"/>
                <w:shd w:val="clear" w:color="auto" w:fill="C0C0C0"/>
              </w:rPr>
              <w:t>1.</w:t>
            </w:r>
            <w:r w:rsidRPr="00FB315F">
              <w:rPr>
                <w:rFonts w:cs="Arial"/>
              </w:rPr>
              <w:t xml:space="preserve"> Отделение</w:t>
            </w:r>
            <w:r>
              <w:rPr>
                <w:rFonts w:cs="Arial"/>
              </w:rPr>
              <w:t xml:space="preserve"> выездной патронажной </w:t>
            </w:r>
            <w:r w:rsidRPr="00FB315F">
              <w:rPr>
                <w:rFonts w:cs="Arial"/>
                <w:shd w:val="clear" w:color="auto" w:fill="C0C0C0"/>
              </w:rPr>
              <w:t>паллиативной медицинской</w:t>
            </w:r>
            <w:r>
              <w:rPr>
                <w:rFonts w:cs="Arial"/>
              </w:rPr>
              <w:t xml:space="preserve"> помощи </w:t>
            </w:r>
            <w:r w:rsidRPr="00FB315F">
              <w:rPr>
                <w:rFonts w:cs="Arial"/>
                <w:shd w:val="clear" w:color="auto" w:fill="C0C0C0"/>
              </w:rPr>
              <w:t>взрослым (далее - Отделение)</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w:t>
            </w:r>
            <w:r>
              <w:rPr>
                <w:rFonts w:cs="Arial"/>
                <w:shd w:val="clear" w:color="auto" w:fill="C0C0C0"/>
              </w:rPr>
              <w:t>для</w:t>
            </w:r>
            <w:r>
              <w:rPr>
                <w:rFonts w:cs="Arial"/>
              </w:rPr>
              <w:t xml:space="preserve"> оказания паллиативной специализированной медицинской помощи взрослым в амбулаторных условиях.</w:t>
            </w:r>
          </w:p>
        </w:tc>
      </w:tr>
      <w:tr w:rsidR="003D23A7" w:rsidRPr="003D23A7" w14:paraId="6FB17AFD" w14:textId="77777777" w:rsidTr="003D23A7">
        <w:tc>
          <w:tcPr>
            <w:tcW w:w="7597" w:type="dxa"/>
          </w:tcPr>
          <w:p w14:paraId="6D65A6CA" w14:textId="6749B799" w:rsidR="003D23A7" w:rsidRPr="00FB315F" w:rsidRDefault="00FB315F" w:rsidP="00F93A51">
            <w:pPr>
              <w:spacing w:before="200" w:after="1" w:line="200" w:lineRule="atLeast"/>
              <w:ind w:firstLine="539"/>
              <w:jc w:val="both"/>
            </w:pPr>
            <w:r>
              <w:rPr>
                <w:rFonts w:cs="Arial"/>
                <w:strike/>
                <w:color w:val="FF0000"/>
              </w:rPr>
              <w:t>3.</w:t>
            </w:r>
            <w:r>
              <w:rPr>
                <w:rFonts w:cs="Arial"/>
              </w:rPr>
              <w:t xml:space="preserve"> Отделение </w:t>
            </w:r>
            <w:r>
              <w:rPr>
                <w:rFonts w:cs="Arial"/>
                <w:strike/>
                <w:color w:val="FF0000"/>
              </w:rPr>
              <w:t>выездной патронажной помощи</w:t>
            </w:r>
            <w:r>
              <w:rPr>
                <w:rFonts w:cs="Arial"/>
              </w:rPr>
              <w:t xml:space="preserve"> включает в себя выездные патронажные бригады, исходя из расчета 1 врач по паллиативной медицинской помощи на 100 </w:t>
            </w:r>
            <w:r>
              <w:rPr>
                <w:rFonts w:cs="Arial"/>
                <w:strike/>
                <w:color w:val="FF0000"/>
              </w:rPr>
              <w:t>тысяч</w:t>
            </w:r>
            <w:r>
              <w:rPr>
                <w:rFonts w:cs="Arial"/>
              </w:rPr>
              <w:t xml:space="preserve"> обслуживаемого населения.</w:t>
            </w:r>
          </w:p>
        </w:tc>
        <w:tc>
          <w:tcPr>
            <w:tcW w:w="7597" w:type="dxa"/>
          </w:tcPr>
          <w:p w14:paraId="0C353150" w14:textId="701053A0" w:rsidR="003D23A7" w:rsidRPr="00FB315F" w:rsidRDefault="00FB315F" w:rsidP="00F93A51">
            <w:pPr>
              <w:spacing w:before="200" w:after="1" w:line="200" w:lineRule="atLeast"/>
              <w:ind w:firstLine="539"/>
              <w:jc w:val="both"/>
            </w:pPr>
            <w:r>
              <w:rPr>
                <w:rFonts w:cs="Arial"/>
                <w:shd w:val="clear" w:color="auto" w:fill="C0C0C0"/>
              </w:rPr>
              <w:t>2.</w:t>
            </w:r>
            <w:r>
              <w:rPr>
                <w:rFonts w:cs="Arial"/>
              </w:rPr>
              <w:t xml:space="preserve"> Отделение включает в себя выездные патронажные бригады, </w:t>
            </w:r>
            <w:r>
              <w:rPr>
                <w:rFonts w:cs="Arial"/>
                <w:shd w:val="clear" w:color="auto" w:fill="C0C0C0"/>
              </w:rPr>
              <w:t>формируемые</w:t>
            </w:r>
            <w:r>
              <w:rPr>
                <w:rFonts w:cs="Arial"/>
              </w:rPr>
              <w:t xml:space="preserve"> исходя из расчета 1 врач по паллиативной медицинской помощи на 100 </w:t>
            </w:r>
            <w:r>
              <w:rPr>
                <w:rFonts w:cs="Arial"/>
                <w:shd w:val="clear" w:color="auto" w:fill="C0C0C0"/>
              </w:rPr>
              <w:t>тыс.</w:t>
            </w:r>
            <w:r>
              <w:rPr>
                <w:rFonts w:cs="Arial"/>
              </w:rPr>
              <w:t xml:space="preserve"> обслуживаемого </w:t>
            </w:r>
            <w:r>
              <w:rPr>
                <w:rFonts w:cs="Arial"/>
                <w:shd w:val="clear" w:color="auto" w:fill="C0C0C0"/>
              </w:rPr>
              <w:t>взрослого</w:t>
            </w:r>
            <w:r>
              <w:rPr>
                <w:rFonts w:cs="Arial"/>
              </w:rPr>
              <w:t xml:space="preserve"> населения.</w:t>
            </w:r>
          </w:p>
        </w:tc>
      </w:tr>
      <w:tr w:rsidR="003D23A7" w:rsidRPr="003D23A7" w14:paraId="30281858" w14:textId="77777777" w:rsidTr="003D23A7">
        <w:tc>
          <w:tcPr>
            <w:tcW w:w="7597" w:type="dxa"/>
          </w:tcPr>
          <w:p w14:paraId="2F53D867" w14:textId="0E1C0378" w:rsidR="003D23A7" w:rsidRPr="003D23A7" w:rsidRDefault="003D23A7" w:rsidP="00F93A51">
            <w:pPr>
              <w:spacing w:after="1" w:line="200" w:lineRule="atLeast"/>
              <w:jc w:val="both"/>
              <w:rPr>
                <w:szCs w:val="20"/>
              </w:rPr>
            </w:pPr>
          </w:p>
        </w:tc>
        <w:tc>
          <w:tcPr>
            <w:tcW w:w="7597" w:type="dxa"/>
          </w:tcPr>
          <w:p w14:paraId="2218E579" w14:textId="675E2A74" w:rsidR="003D23A7" w:rsidRPr="00FB315F" w:rsidRDefault="00FB315F" w:rsidP="00F93A51">
            <w:pPr>
              <w:spacing w:before="200" w:after="1" w:line="200" w:lineRule="atLeast"/>
              <w:ind w:firstLine="539"/>
              <w:jc w:val="both"/>
            </w:pPr>
            <w:r>
              <w:rPr>
                <w:rFonts w:cs="Arial"/>
                <w:shd w:val="clear" w:color="auto" w:fill="C0C0C0"/>
              </w:rPr>
              <w:t>3. Отделение возглавляет заведующий Отделением - врач по паллиативной медицинской помощи, назначаемый на должность и освобождаемый от должности</w:t>
            </w:r>
            <w:r w:rsidRPr="00FB315F">
              <w:rPr>
                <w:rFonts w:cs="Arial"/>
                <w:shd w:val="clear" w:color="auto" w:fill="C0C0C0"/>
              </w:rPr>
              <w:t xml:space="preserve"> руководителем медицинской организации, в </w:t>
            </w:r>
            <w:r>
              <w:rPr>
                <w:rFonts w:cs="Arial"/>
                <w:shd w:val="clear" w:color="auto" w:fill="C0C0C0"/>
              </w:rPr>
              <w:t>структуре</w:t>
            </w:r>
            <w:r w:rsidRPr="00FB315F">
              <w:rPr>
                <w:rFonts w:cs="Arial"/>
                <w:shd w:val="clear" w:color="auto" w:fill="C0C0C0"/>
              </w:rPr>
              <w:t xml:space="preserve"> которой </w:t>
            </w:r>
            <w:r>
              <w:rPr>
                <w:rFonts w:cs="Arial"/>
                <w:shd w:val="clear" w:color="auto" w:fill="C0C0C0"/>
              </w:rPr>
              <w:t>создано Отделение.</w:t>
            </w:r>
          </w:p>
        </w:tc>
      </w:tr>
      <w:tr w:rsidR="003D23A7" w:rsidRPr="003D23A7" w14:paraId="00532096" w14:textId="77777777" w:rsidTr="003D23A7">
        <w:tc>
          <w:tcPr>
            <w:tcW w:w="7597" w:type="dxa"/>
          </w:tcPr>
          <w:p w14:paraId="612536B3" w14:textId="77777777" w:rsidR="003D23A7" w:rsidRDefault="00FB315F" w:rsidP="00F93A51">
            <w:pPr>
              <w:spacing w:before="200" w:after="1" w:line="200" w:lineRule="atLeast"/>
              <w:ind w:firstLine="539"/>
              <w:jc w:val="both"/>
              <w:rPr>
                <w:rFonts w:cs="Arial"/>
              </w:rPr>
            </w:pPr>
            <w:bookmarkStart w:id="23" w:name="П129"/>
            <w:bookmarkEnd w:id="23"/>
            <w:r>
              <w:rPr>
                <w:rFonts w:cs="Arial"/>
                <w:strike/>
                <w:color w:val="FF0000"/>
              </w:rPr>
              <w:t>4.</w:t>
            </w:r>
            <w:r w:rsidRPr="00BA5122">
              <w:rPr>
                <w:rFonts w:cs="Arial"/>
              </w:rPr>
              <w:t xml:space="preserve"> Структура и штатная численность Отделения </w:t>
            </w:r>
            <w:r>
              <w:rPr>
                <w:rFonts w:cs="Arial"/>
                <w:strike/>
                <w:color w:val="FF0000"/>
              </w:rPr>
              <w:t>выездной патронажной помощи</w:t>
            </w:r>
            <w:r w:rsidRPr="00BA5122">
              <w:rPr>
                <w:rFonts w:cs="Arial"/>
              </w:rPr>
              <w:t xml:space="preserve"> устанавливаются руководителем медицинской организации, в </w:t>
            </w:r>
            <w:r>
              <w:rPr>
                <w:rFonts w:cs="Arial"/>
                <w:strike/>
                <w:color w:val="FF0000"/>
              </w:rPr>
              <w:t>составе</w:t>
            </w:r>
            <w:r w:rsidRPr="00BA5122">
              <w:rPr>
                <w:rFonts w:cs="Arial"/>
              </w:rPr>
              <w:t xml:space="preserve"> которой </w:t>
            </w:r>
            <w:r>
              <w:rPr>
                <w:rFonts w:cs="Arial"/>
                <w:strike/>
                <w:color w:val="FF0000"/>
              </w:rPr>
              <w:t>он создан</w:t>
            </w:r>
            <w:r w:rsidRPr="00BA5122">
              <w:rPr>
                <w:rFonts w:cs="Arial"/>
              </w:rPr>
              <w:t xml:space="preserve">, исходя из объема проводимой работы, </w:t>
            </w:r>
            <w:r>
              <w:rPr>
                <w:rFonts w:cs="Arial"/>
                <w:strike/>
                <w:color w:val="FF0000"/>
              </w:rPr>
              <w:t>а также</w:t>
            </w:r>
            <w:r w:rsidRPr="00BA5122">
              <w:rPr>
                <w:rFonts w:cs="Arial"/>
              </w:rPr>
              <w:t xml:space="preserve"> с учетом рекомендуемых штатных нормативов </w:t>
            </w:r>
            <w:r>
              <w:rPr>
                <w:rFonts w:cs="Arial"/>
                <w:strike/>
                <w:color w:val="FF0000"/>
              </w:rPr>
              <w:t>отделения выездной патронажной паллиативной медицинской помощи взрослым (приложение</w:t>
            </w:r>
            <w:r w:rsidRPr="00BA5122">
              <w:rPr>
                <w:rFonts w:cs="Arial"/>
              </w:rPr>
              <w:t xml:space="preserve"> N 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D0DE467" w14:textId="6D4CF9EA" w:rsidR="00BA5122" w:rsidRPr="00FB315F" w:rsidRDefault="00A9245F" w:rsidP="00BA5122">
            <w:pPr>
              <w:spacing w:after="1" w:line="200" w:lineRule="atLeast"/>
              <w:jc w:val="both"/>
            </w:pPr>
            <w:hyperlink w:anchor="П130" w:history="1">
              <w:r w:rsidR="00BA5122" w:rsidRPr="00BA5122">
                <w:rPr>
                  <w:rStyle w:val="a3"/>
                  <w:rFonts w:cs="Arial"/>
                </w:rPr>
                <w:t>См. схожий фрагмент в сравниваемом документе</w:t>
              </w:r>
            </w:hyperlink>
          </w:p>
        </w:tc>
        <w:tc>
          <w:tcPr>
            <w:tcW w:w="7597" w:type="dxa"/>
          </w:tcPr>
          <w:p w14:paraId="44BC2137" w14:textId="6BEF88C2" w:rsidR="003D23A7" w:rsidRPr="003D23A7" w:rsidRDefault="003D23A7" w:rsidP="00BA5122">
            <w:pPr>
              <w:spacing w:after="1" w:line="200" w:lineRule="atLeast"/>
              <w:jc w:val="both"/>
              <w:rPr>
                <w:szCs w:val="20"/>
              </w:rPr>
            </w:pPr>
          </w:p>
        </w:tc>
      </w:tr>
      <w:tr w:rsidR="00FB315F" w:rsidRPr="003D23A7" w14:paraId="73BFA80D" w14:textId="77777777" w:rsidTr="003D23A7">
        <w:tc>
          <w:tcPr>
            <w:tcW w:w="7597" w:type="dxa"/>
          </w:tcPr>
          <w:p w14:paraId="4DA9365B" w14:textId="636158C7" w:rsidR="00FB315F" w:rsidRPr="003D23A7" w:rsidRDefault="00FB315F" w:rsidP="00F93A51">
            <w:pPr>
              <w:spacing w:before="200" w:after="1" w:line="200" w:lineRule="atLeast"/>
              <w:ind w:firstLine="539"/>
              <w:jc w:val="both"/>
              <w:rPr>
                <w:szCs w:val="20"/>
              </w:rPr>
            </w:pPr>
            <w:r>
              <w:rPr>
                <w:rFonts w:cs="Arial"/>
                <w:strike/>
                <w:color w:val="FF0000"/>
              </w:rPr>
              <w:t>5.</w:t>
            </w:r>
            <w:r>
              <w:rPr>
                <w:rFonts w:cs="Arial"/>
              </w:rPr>
              <w:t xml:space="preserve"> На должность заведующего </w:t>
            </w:r>
            <w:r>
              <w:rPr>
                <w:rFonts w:cs="Arial"/>
                <w:strike/>
                <w:color w:val="FF0000"/>
              </w:rPr>
              <w:t>Отделения выездной патронажной</w:t>
            </w:r>
            <w:r w:rsidRPr="00FB315F">
              <w:rPr>
                <w:rFonts w:cs="Arial"/>
              </w:rPr>
              <w:t xml:space="preserve"> помощи назначается </w:t>
            </w:r>
            <w:r>
              <w:rPr>
                <w:rFonts w:cs="Arial"/>
                <w:strike/>
                <w:color w:val="FF0000"/>
              </w:rPr>
              <w:t>врач</w:t>
            </w:r>
            <w:r w:rsidRPr="00FB315F">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 и</w:t>
            </w:r>
            <w:r>
              <w:rPr>
                <w:rFonts w:cs="Arial"/>
              </w:rPr>
              <w:t xml:space="preserve"> имеющий стаж работы по специальности не менее 5 лет.</w:t>
            </w:r>
          </w:p>
        </w:tc>
        <w:tc>
          <w:tcPr>
            <w:tcW w:w="7597" w:type="dxa"/>
          </w:tcPr>
          <w:p w14:paraId="675CF213" w14:textId="2897C660" w:rsidR="00FB315F" w:rsidRPr="003D23A7" w:rsidRDefault="00FB315F" w:rsidP="00F93A51">
            <w:pPr>
              <w:spacing w:before="200" w:after="1" w:line="200" w:lineRule="atLeast"/>
              <w:ind w:firstLine="539"/>
              <w:jc w:val="both"/>
              <w:rPr>
                <w:szCs w:val="20"/>
              </w:rPr>
            </w:pPr>
            <w:r>
              <w:rPr>
                <w:rFonts w:cs="Arial"/>
                <w:shd w:val="clear" w:color="auto" w:fill="C0C0C0"/>
              </w:rPr>
              <w:t>4.</w:t>
            </w:r>
            <w:r>
              <w:rPr>
                <w:rFonts w:cs="Arial"/>
              </w:rPr>
              <w:t xml:space="preserve"> На должность заведующего </w:t>
            </w:r>
            <w:r>
              <w:rPr>
                <w:rFonts w:cs="Arial"/>
                <w:shd w:val="clear" w:color="auto" w:fill="C0C0C0"/>
              </w:rPr>
              <w:t>Отделением - врача</w:t>
            </w:r>
            <w:r w:rsidRPr="00FB315F">
              <w:rPr>
                <w:rFonts w:cs="Arial"/>
                <w:shd w:val="clear" w:color="auto" w:fill="C0C0C0"/>
              </w:rPr>
              <w:t xml:space="preserve"> по паллиативной медицинской</w:t>
            </w:r>
            <w:r w:rsidRPr="00FB315F">
              <w:rPr>
                <w:rFonts w:cs="Arial"/>
              </w:rPr>
              <w:t xml:space="preserve"> помощи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w:t>
            </w:r>
            <w:r>
              <w:rPr>
                <w:rFonts w:cs="Arial"/>
              </w:rPr>
              <w:lastRenderedPageBreak/>
              <w:t>паллиативной медицинской помощи"</w:t>
            </w:r>
            <w:r>
              <w:rPr>
                <w:rFonts w:cs="Arial"/>
                <w:shd w:val="clear" w:color="auto" w:fill="C0C0C0"/>
              </w:rPr>
              <w:t>, утвержденного приказом Министерства труда и социальной защиты Российской Федерации от 22 июня 2018 г. N 409н &lt;2&gt; (далее - Профессиональный стандарт),</w:t>
            </w:r>
            <w:r>
              <w:rPr>
                <w:rFonts w:cs="Arial"/>
              </w:rPr>
              <w:t xml:space="preserve"> имеющий стаж работы по специальности не менее 5 лет.</w:t>
            </w:r>
          </w:p>
        </w:tc>
      </w:tr>
      <w:tr w:rsidR="00F87449" w:rsidRPr="003D23A7" w14:paraId="2D8E3785" w14:textId="77777777" w:rsidTr="003D23A7">
        <w:tc>
          <w:tcPr>
            <w:tcW w:w="7597" w:type="dxa"/>
          </w:tcPr>
          <w:p w14:paraId="4A98DF03" w14:textId="77777777" w:rsidR="00F87449" w:rsidRDefault="00F87449" w:rsidP="00F93A51">
            <w:pPr>
              <w:spacing w:before="200" w:after="1" w:line="200" w:lineRule="atLeast"/>
              <w:ind w:firstLine="539"/>
              <w:jc w:val="both"/>
              <w:rPr>
                <w:rFonts w:cs="Arial"/>
              </w:rPr>
            </w:pPr>
            <w:r w:rsidRPr="00FB315F">
              <w:rPr>
                <w:rFonts w:cs="Arial"/>
              </w:rPr>
              <w:lastRenderedPageBreak/>
              <w:t>--------------------------------</w:t>
            </w:r>
          </w:p>
          <w:p w14:paraId="3A2ED5D0" w14:textId="35B84900" w:rsidR="00F87449" w:rsidRPr="00F87449" w:rsidRDefault="00F87449" w:rsidP="00F93A51">
            <w:pPr>
              <w:spacing w:before="200" w:after="1" w:line="200" w:lineRule="atLeast"/>
              <w:ind w:firstLine="539"/>
              <w:jc w:val="both"/>
            </w:pPr>
            <w:r>
              <w:rPr>
                <w:rFonts w:cs="Arial"/>
              </w:rPr>
              <w:t>&lt;</w:t>
            </w:r>
            <w:r w:rsidRPr="00F87449">
              <w:rPr>
                <w:rFonts w:cs="Arial"/>
                <w:strike/>
                <w:color w:val="FF0000"/>
              </w:rPr>
              <w:t>1</w:t>
            </w:r>
            <w:r>
              <w:rPr>
                <w:rFonts w:cs="Arial"/>
              </w:rPr>
              <w:t xml:space="preserve">&gt; </w:t>
            </w:r>
            <w:r>
              <w:rPr>
                <w:rFonts w:cs="Arial"/>
                <w:strike/>
                <w:color w:val="FF0000"/>
              </w:rPr>
              <w:t>Приказ Минтруда России от 22 июня 2018 г. N 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 </w:t>
            </w:r>
            <w:r w:rsidRPr="00F87449">
              <w:rPr>
                <w:rFonts w:cs="Arial"/>
              </w:rPr>
              <w:t>51848</w:t>
            </w:r>
            <w:r>
              <w:rPr>
                <w:rFonts w:cs="Arial"/>
                <w:strike/>
                <w:color w:val="FF0000"/>
              </w:rPr>
              <w:t>)</w:t>
            </w:r>
            <w:r w:rsidRPr="00F87449">
              <w:rPr>
                <w:rFonts w:cs="Arial"/>
              </w:rPr>
              <w:t>.</w:t>
            </w:r>
          </w:p>
        </w:tc>
        <w:tc>
          <w:tcPr>
            <w:tcW w:w="7597" w:type="dxa"/>
          </w:tcPr>
          <w:p w14:paraId="2E28770E" w14:textId="77777777" w:rsidR="00F87449" w:rsidRDefault="00F87449" w:rsidP="00F93A51">
            <w:pPr>
              <w:spacing w:before="200" w:after="1" w:line="200" w:lineRule="atLeast"/>
              <w:ind w:firstLine="539"/>
              <w:jc w:val="both"/>
              <w:rPr>
                <w:rFonts w:cs="Arial"/>
              </w:rPr>
            </w:pPr>
            <w:r w:rsidRPr="00FB315F">
              <w:rPr>
                <w:rFonts w:cs="Arial"/>
              </w:rPr>
              <w:t>--------------------------------</w:t>
            </w:r>
          </w:p>
          <w:p w14:paraId="616C1798" w14:textId="77777777" w:rsidR="00F87449" w:rsidRDefault="00F87449" w:rsidP="00F93A51">
            <w:pPr>
              <w:spacing w:before="200" w:after="1" w:line="200" w:lineRule="atLeast"/>
              <w:ind w:firstLine="539"/>
              <w:jc w:val="both"/>
            </w:pPr>
            <w:r w:rsidRPr="00F87449">
              <w:rPr>
                <w:rFonts w:cs="Arial"/>
                <w:shd w:val="clear" w:color="auto" w:fill="C0C0C0"/>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31CD56F8" w14:textId="3888518A" w:rsidR="00F87449" w:rsidRPr="00F87449" w:rsidRDefault="00F87449" w:rsidP="00F93A51">
            <w:pPr>
              <w:spacing w:before="200" w:after="1" w:line="200" w:lineRule="atLeast"/>
              <w:ind w:firstLine="539"/>
              <w:jc w:val="both"/>
            </w:pPr>
            <w:r w:rsidRPr="00F87449">
              <w:rPr>
                <w:rFonts w:cs="Arial"/>
              </w:rPr>
              <w:t>&lt;</w:t>
            </w:r>
            <w:r>
              <w:rPr>
                <w:rFonts w:cs="Arial"/>
                <w:shd w:val="clear" w:color="auto" w:fill="C0C0C0"/>
              </w:rPr>
              <w:t>2</w:t>
            </w:r>
            <w:r w:rsidRPr="00F87449">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w:t>
            </w:r>
            <w:r w:rsidRPr="00F87449">
              <w:rPr>
                <w:rFonts w:cs="Arial"/>
              </w:rPr>
              <w:t>N 51848.</w:t>
            </w:r>
          </w:p>
        </w:tc>
      </w:tr>
      <w:tr w:rsidR="00F87449" w:rsidRPr="003D23A7" w14:paraId="1F04B116" w14:textId="77777777" w:rsidTr="003D23A7">
        <w:tc>
          <w:tcPr>
            <w:tcW w:w="7597" w:type="dxa"/>
          </w:tcPr>
          <w:p w14:paraId="1D48A34C" w14:textId="77777777" w:rsidR="00F87449" w:rsidRDefault="00F87449" w:rsidP="00F93A51">
            <w:pPr>
              <w:spacing w:after="1" w:line="200" w:lineRule="atLeast"/>
              <w:ind w:firstLine="539"/>
              <w:jc w:val="both"/>
            </w:pPr>
          </w:p>
          <w:p w14:paraId="43F4B179" w14:textId="453CC9C3" w:rsidR="00F87449" w:rsidRPr="00F87449" w:rsidRDefault="00F87449" w:rsidP="00F93A51">
            <w:pPr>
              <w:spacing w:after="1" w:line="200" w:lineRule="atLeast"/>
              <w:ind w:firstLine="539"/>
              <w:jc w:val="both"/>
            </w:pPr>
            <w:r>
              <w:rPr>
                <w:rFonts w:cs="Arial"/>
                <w:strike/>
                <w:color w:val="FF0000"/>
              </w:rPr>
              <w:t>6.</w:t>
            </w:r>
            <w:r>
              <w:rPr>
                <w:rFonts w:cs="Arial"/>
              </w:rPr>
              <w:t xml:space="preserve"> На должность врача по паллиативной медицинской помощи Отделения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5 настоящих Правил, без предъявления требования к стажу работы по специальности</w:t>
            </w:r>
            <w:r w:rsidRPr="00F87449">
              <w:rPr>
                <w:rFonts w:cs="Arial"/>
              </w:rPr>
              <w:t>.</w:t>
            </w:r>
          </w:p>
        </w:tc>
        <w:tc>
          <w:tcPr>
            <w:tcW w:w="7597" w:type="dxa"/>
          </w:tcPr>
          <w:p w14:paraId="0F8C7C37" w14:textId="77777777" w:rsidR="00F87449" w:rsidRDefault="00F87449" w:rsidP="00F93A51">
            <w:pPr>
              <w:spacing w:after="1" w:line="200" w:lineRule="atLeast"/>
              <w:ind w:firstLine="539"/>
              <w:jc w:val="both"/>
            </w:pPr>
          </w:p>
          <w:p w14:paraId="1D4945BA" w14:textId="01E59A50" w:rsidR="00F87449" w:rsidRPr="00F87449" w:rsidRDefault="00F87449" w:rsidP="00F93A51">
            <w:pPr>
              <w:spacing w:after="1" w:line="200" w:lineRule="atLeast"/>
              <w:ind w:firstLine="539"/>
              <w:jc w:val="both"/>
            </w:pPr>
            <w:r>
              <w:rPr>
                <w:rFonts w:cs="Arial"/>
                <w:shd w:val="clear" w:color="auto" w:fill="C0C0C0"/>
              </w:rPr>
              <w:t>5.</w:t>
            </w:r>
            <w:r>
              <w:rPr>
                <w:rFonts w:cs="Arial"/>
              </w:rPr>
              <w:t xml:space="preserve"> На должность врача по паллиативной медицинской помощи Отделения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sidRPr="00F87449">
              <w:rPr>
                <w:rFonts w:cs="Arial"/>
              </w:rPr>
              <w:t>.</w:t>
            </w:r>
          </w:p>
        </w:tc>
      </w:tr>
      <w:tr w:rsidR="00F87449" w:rsidRPr="003D23A7" w14:paraId="1530531E" w14:textId="77777777" w:rsidTr="003D23A7">
        <w:tc>
          <w:tcPr>
            <w:tcW w:w="7597" w:type="dxa"/>
          </w:tcPr>
          <w:p w14:paraId="120A5B88" w14:textId="02152D96" w:rsidR="00F87449" w:rsidRPr="003D23A7" w:rsidRDefault="00F87449" w:rsidP="00F93A51">
            <w:pPr>
              <w:spacing w:before="200" w:after="1" w:line="200" w:lineRule="atLeast"/>
              <w:ind w:firstLine="539"/>
              <w:jc w:val="both"/>
              <w:rPr>
                <w:szCs w:val="20"/>
              </w:rPr>
            </w:pPr>
            <w:r>
              <w:rPr>
                <w:rFonts w:cs="Arial"/>
                <w:strike/>
                <w:color w:val="FF0000"/>
              </w:rPr>
              <w:t>7.</w:t>
            </w:r>
            <w:r>
              <w:rPr>
                <w:rFonts w:cs="Arial"/>
              </w:rPr>
              <w:t xml:space="preserve"> На должность медицинской сестры Отделения </w:t>
            </w:r>
            <w:r>
              <w:rPr>
                <w:rFonts w:cs="Arial"/>
                <w:strike/>
                <w:color w:val="FF0000"/>
              </w:rPr>
              <w:t>выездной патронажной помощи</w:t>
            </w:r>
            <w:r>
              <w:rPr>
                <w:rFonts w:cs="Arial"/>
              </w:rPr>
              <w:t xml:space="preserve">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медицинским и фармацевтическим образованием &lt;2&gt; и прошедший обучение по дополнительным</w:t>
            </w:r>
            <w:r>
              <w:rPr>
                <w:rFonts w:cs="Arial"/>
              </w:rPr>
              <w:t xml:space="preserve"> профессиональным </w:t>
            </w:r>
            <w:r>
              <w:rPr>
                <w:rFonts w:cs="Arial"/>
                <w:strike/>
                <w:color w:val="FF0000"/>
              </w:rPr>
              <w:t>программам по вопросам оказания паллиативной медицинской помощи</w:t>
            </w:r>
            <w:r w:rsidRPr="00F87449">
              <w:rPr>
                <w:rFonts w:cs="Arial"/>
              </w:rPr>
              <w:t>.</w:t>
            </w:r>
          </w:p>
        </w:tc>
        <w:tc>
          <w:tcPr>
            <w:tcW w:w="7597" w:type="dxa"/>
          </w:tcPr>
          <w:p w14:paraId="32662F46" w14:textId="0182821A" w:rsidR="00F87449" w:rsidRPr="003D23A7" w:rsidRDefault="00F87449" w:rsidP="00F93A51">
            <w:pPr>
              <w:spacing w:before="200" w:after="1" w:line="200" w:lineRule="atLeast"/>
              <w:ind w:firstLine="539"/>
              <w:jc w:val="both"/>
              <w:rPr>
                <w:szCs w:val="20"/>
              </w:rPr>
            </w:pPr>
            <w:r>
              <w:rPr>
                <w:rFonts w:cs="Arial"/>
                <w:shd w:val="clear" w:color="auto" w:fill="C0C0C0"/>
              </w:rPr>
              <w:t>6.</w:t>
            </w:r>
            <w:r>
              <w:rPr>
                <w:rFonts w:cs="Arial"/>
              </w:rPr>
              <w:t xml:space="preserve"> На должность медицинской сестры </w:t>
            </w:r>
            <w:r>
              <w:rPr>
                <w:rFonts w:cs="Arial"/>
                <w:shd w:val="clear" w:color="auto" w:fill="C0C0C0"/>
              </w:rPr>
              <w:t>(медицинского брата)</w:t>
            </w:r>
            <w:r>
              <w:rPr>
                <w:rFonts w:cs="Arial"/>
              </w:rPr>
              <w:t xml:space="preserve"> Отделения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&lt;3&gt;</w:t>
            </w:r>
            <w:r>
              <w:rPr>
                <w:rFonts w:cs="Arial"/>
              </w:rPr>
              <w:t xml:space="preserve"> со средним профессиональным </w:t>
            </w:r>
            <w:r>
              <w:rPr>
                <w:rFonts w:cs="Arial"/>
                <w:shd w:val="clear" w:color="auto" w:fill="C0C0C0"/>
              </w:rPr>
              <w:t>образованием 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&lt;4&gt;</w:t>
            </w:r>
            <w:r w:rsidRPr="00F87449">
              <w:rPr>
                <w:rFonts w:cs="Arial"/>
              </w:rPr>
              <w:t>.</w:t>
            </w:r>
          </w:p>
        </w:tc>
      </w:tr>
      <w:tr w:rsidR="00BA5122" w:rsidRPr="003D23A7" w14:paraId="1318D141" w14:textId="77777777" w:rsidTr="003D23A7">
        <w:tc>
          <w:tcPr>
            <w:tcW w:w="7597" w:type="dxa"/>
          </w:tcPr>
          <w:p w14:paraId="26298C27" w14:textId="77777777" w:rsidR="00BA5122" w:rsidRPr="00BA5122" w:rsidRDefault="00BA5122" w:rsidP="00BA5122">
            <w:pPr>
              <w:spacing w:before="200" w:after="1" w:line="200" w:lineRule="atLeast"/>
              <w:ind w:firstLine="539"/>
              <w:jc w:val="both"/>
              <w:rPr>
                <w:rFonts w:cs="Arial"/>
              </w:rPr>
            </w:pPr>
            <w:r w:rsidRPr="00BA5122">
              <w:rPr>
                <w:rFonts w:cs="Arial"/>
              </w:rPr>
              <w:t>--------------------------------</w:t>
            </w:r>
          </w:p>
          <w:p w14:paraId="1E8B58FF" w14:textId="22F27F8C" w:rsidR="00BA5122" w:rsidRPr="00BA5122" w:rsidRDefault="00BA5122" w:rsidP="00BA5122">
            <w:pPr>
              <w:spacing w:before="200" w:after="1" w:line="200" w:lineRule="atLeast"/>
              <w:ind w:firstLine="539"/>
              <w:jc w:val="both"/>
              <w:rPr>
                <w:rFonts w:cs="Arial"/>
              </w:rPr>
            </w:pPr>
            <w:r w:rsidRPr="00BA5122">
              <w:rPr>
                <w:rFonts w:cs="Arial"/>
              </w:rPr>
              <w:t>&lt;</w:t>
            </w:r>
            <w:r>
              <w:rPr>
                <w:rFonts w:cs="Arial"/>
                <w:strike/>
                <w:color w:val="FF0000"/>
              </w:rPr>
              <w:t>2</w:t>
            </w:r>
            <w:r w:rsidRPr="00BA5122">
              <w:rPr>
                <w:rFonts w:cs="Arial"/>
              </w:rPr>
              <w:t xml:space="preserve">&gt; </w:t>
            </w:r>
            <w:r>
              <w:rPr>
                <w:rFonts w:cs="Arial"/>
                <w:strike/>
                <w:color w:val="FF0000"/>
              </w:rPr>
              <w:t>Приказ Министерства</w:t>
            </w:r>
            <w:r w:rsidRPr="00F87449">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F87449">
              <w:rPr>
                <w:rFonts w:cs="Arial"/>
                <w:strike/>
                <w:color w:val="FF0000"/>
              </w:rPr>
              <w:t xml:space="preserve"> Министерством юстиции Российской Федерации </w:t>
            </w:r>
            <w:r>
              <w:rPr>
                <w:rFonts w:cs="Arial"/>
                <w:strike/>
                <w:color w:val="FF0000"/>
              </w:rPr>
              <w:t>9 марта 2016</w:t>
            </w:r>
            <w:r w:rsidRPr="00F87449">
              <w:rPr>
                <w:rFonts w:cs="Arial"/>
                <w:strike/>
                <w:color w:val="FF0000"/>
              </w:rPr>
              <w:t xml:space="preserve"> г., регистрационный N </w:t>
            </w:r>
            <w:r>
              <w:rPr>
                <w:rFonts w:cs="Arial"/>
                <w:strike/>
                <w:color w:val="FF0000"/>
              </w:rPr>
              <w:t>41337)</w:t>
            </w:r>
            <w:r w:rsidRPr="00BA5122">
              <w:rPr>
                <w:rFonts w:cs="Arial"/>
              </w:rPr>
              <w:t>.</w:t>
            </w:r>
          </w:p>
        </w:tc>
        <w:tc>
          <w:tcPr>
            <w:tcW w:w="7597" w:type="dxa"/>
          </w:tcPr>
          <w:p w14:paraId="7A630AC1" w14:textId="77777777" w:rsidR="00BA5122" w:rsidRPr="00F87449" w:rsidRDefault="00BA5122" w:rsidP="00BA5122">
            <w:pPr>
              <w:spacing w:before="200" w:after="1" w:line="200" w:lineRule="atLeast"/>
              <w:ind w:firstLine="539"/>
              <w:jc w:val="both"/>
              <w:rPr>
                <w:rFonts w:cs="Arial"/>
                <w:shd w:val="clear" w:color="auto" w:fill="C0C0C0"/>
              </w:rPr>
            </w:pPr>
            <w:r w:rsidRPr="00BA5122">
              <w:rPr>
                <w:rFonts w:cs="Arial"/>
              </w:rPr>
              <w:t>--------------------------------</w:t>
            </w:r>
          </w:p>
          <w:p w14:paraId="62E1FFA2" w14:textId="5E9A69EF" w:rsidR="00BA5122" w:rsidRDefault="00BA5122" w:rsidP="00BA5122">
            <w:pPr>
              <w:spacing w:before="200" w:after="1" w:line="200" w:lineRule="atLeast"/>
              <w:ind w:firstLine="539"/>
              <w:jc w:val="both"/>
              <w:rPr>
                <w:rFonts w:cs="Arial"/>
                <w:shd w:val="clear" w:color="auto" w:fill="C0C0C0"/>
              </w:rPr>
            </w:pPr>
            <w:r w:rsidRPr="00BA5122">
              <w:rPr>
                <w:rFonts w:cs="Arial"/>
              </w:rPr>
              <w:t>&lt;</w:t>
            </w:r>
            <w:r>
              <w:rPr>
                <w:rFonts w:cs="Arial"/>
                <w:shd w:val="clear" w:color="auto" w:fill="C0C0C0"/>
              </w:rPr>
              <w:t>3</w:t>
            </w:r>
            <w:r w:rsidRPr="00BA5122">
              <w:rPr>
                <w:rFonts w:cs="Arial"/>
              </w:rPr>
              <w:t xml:space="preserve">&gt; </w:t>
            </w:r>
            <w:r>
              <w:rPr>
                <w:rFonts w:cs="Arial"/>
                <w:shd w:val="clear" w:color="auto" w:fill="C0C0C0"/>
              </w:rPr>
              <w:t>Подпункт 5.2.2 пункта 5 Положения о Министерстве</w:t>
            </w:r>
            <w:r w:rsidRPr="00F87449">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BA5122">
              <w:rPr>
                <w:rFonts w:cs="Arial"/>
              </w:rPr>
              <w:t>.</w:t>
            </w:r>
          </w:p>
        </w:tc>
      </w:tr>
      <w:tr w:rsidR="00F87449" w:rsidRPr="003D23A7" w14:paraId="6AE7684A" w14:textId="77777777" w:rsidTr="003D23A7">
        <w:tc>
          <w:tcPr>
            <w:tcW w:w="7597" w:type="dxa"/>
          </w:tcPr>
          <w:p w14:paraId="79F172B2" w14:textId="77777777" w:rsidR="00F87449" w:rsidRPr="003D23A7" w:rsidRDefault="00F87449" w:rsidP="00F93A51">
            <w:pPr>
              <w:spacing w:after="1" w:line="200" w:lineRule="atLeast"/>
              <w:jc w:val="both"/>
              <w:rPr>
                <w:szCs w:val="20"/>
              </w:rPr>
            </w:pPr>
          </w:p>
        </w:tc>
        <w:tc>
          <w:tcPr>
            <w:tcW w:w="7597" w:type="dxa"/>
          </w:tcPr>
          <w:p w14:paraId="20084B34" w14:textId="77777777" w:rsidR="00F87449" w:rsidRPr="00F87449" w:rsidRDefault="00F87449" w:rsidP="00F93A51">
            <w:pPr>
              <w:spacing w:before="200" w:after="1" w:line="200" w:lineRule="atLeast"/>
              <w:ind w:firstLine="539"/>
              <w:jc w:val="both"/>
              <w:rPr>
                <w:rFonts w:cs="Arial"/>
                <w:shd w:val="clear" w:color="auto" w:fill="C0C0C0"/>
              </w:rPr>
            </w:pPr>
            <w:r>
              <w:rPr>
                <w:rFonts w:cs="Arial"/>
                <w:shd w:val="clear" w:color="auto" w:fill="C0C0C0"/>
              </w:rPr>
              <w:t>&lt;4&gt; Зарегистрирован</w:t>
            </w:r>
            <w:r w:rsidRPr="00F87449">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F87449">
              <w:rPr>
                <w:rFonts w:cs="Arial"/>
                <w:shd w:val="clear" w:color="auto" w:fill="C0C0C0"/>
              </w:rPr>
              <w:t xml:space="preserve"> г., регистрационный N </w:t>
            </w:r>
            <w:r>
              <w:rPr>
                <w:rFonts w:cs="Arial"/>
                <w:shd w:val="clear" w:color="auto" w:fill="C0C0C0"/>
              </w:rPr>
              <w:t>59649.</w:t>
            </w:r>
          </w:p>
          <w:p w14:paraId="7939D0FF" w14:textId="77777777" w:rsidR="00F87449" w:rsidRDefault="00F87449" w:rsidP="00F93A51">
            <w:pPr>
              <w:spacing w:after="1" w:line="200" w:lineRule="atLeast"/>
              <w:ind w:firstLine="539"/>
              <w:jc w:val="both"/>
            </w:pPr>
          </w:p>
          <w:p w14:paraId="3A13AEF0" w14:textId="77777777" w:rsidR="00F87449" w:rsidRDefault="00F87449" w:rsidP="00F93A51">
            <w:pPr>
              <w:spacing w:after="1" w:line="200" w:lineRule="atLeast"/>
              <w:ind w:firstLine="539"/>
              <w:jc w:val="both"/>
            </w:pPr>
            <w:r>
              <w:rPr>
                <w:rFonts w:cs="Arial"/>
                <w:shd w:val="clear" w:color="auto" w:fill="C0C0C0"/>
              </w:rPr>
              <w:lastRenderedPageBreak/>
              <w:t>7. На должность медицинской сестры по паллиативной медицинской помощи (медицинского брата по паллиативной медицинской помощи) Отделения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14:paraId="498B798B" w14:textId="06C2A97C" w:rsidR="00BA5122" w:rsidRDefault="00BA5122" w:rsidP="00BA5122">
            <w:pPr>
              <w:spacing w:before="200" w:after="1" w:line="200" w:lineRule="atLeast"/>
              <w:ind w:firstLine="539"/>
              <w:jc w:val="both"/>
              <w:rPr>
                <w:rFonts w:cs="Arial"/>
              </w:rPr>
            </w:pPr>
            <w:bookmarkStart w:id="24" w:name="П130"/>
            <w:bookmarkEnd w:id="24"/>
            <w:r>
              <w:rPr>
                <w:rFonts w:cs="Arial"/>
                <w:shd w:val="clear" w:color="auto" w:fill="C0C0C0"/>
              </w:rPr>
              <w:t>8.</w:t>
            </w:r>
            <w:r w:rsidRPr="00BA5122">
              <w:rPr>
                <w:rFonts w:cs="Arial"/>
              </w:rPr>
              <w:t xml:space="preserve"> Структура и штатная численность Отделения устанавливаются руководителем медицинской организации, в </w:t>
            </w:r>
            <w:r>
              <w:rPr>
                <w:rFonts w:cs="Arial"/>
                <w:shd w:val="clear" w:color="auto" w:fill="C0C0C0"/>
              </w:rPr>
              <w:t>структуре</w:t>
            </w:r>
            <w:r w:rsidRPr="00BA5122">
              <w:rPr>
                <w:rFonts w:cs="Arial"/>
              </w:rPr>
              <w:t xml:space="preserve"> которой </w:t>
            </w:r>
            <w:r>
              <w:rPr>
                <w:rFonts w:cs="Arial"/>
                <w:shd w:val="clear" w:color="auto" w:fill="C0C0C0"/>
              </w:rPr>
              <w:t>оно создано</w:t>
            </w:r>
            <w:r w:rsidRPr="00BA5122">
              <w:rPr>
                <w:rFonts w:cs="Arial"/>
              </w:rPr>
              <w:t xml:space="preserve">, исходя из объема проводимой </w:t>
            </w:r>
            <w:r>
              <w:rPr>
                <w:rFonts w:cs="Arial"/>
                <w:shd w:val="clear" w:color="auto" w:fill="C0C0C0"/>
              </w:rPr>
              <w:t>лечебно-диагностической</w:t>
            </w:r>
            <w:r w:rsidRPr="00BA5122">
              <w:rPr>
                <w:rFonts w:cs="Arial"/>
              </w:rPr>
              <w:t xml:space="preserve"> работы, с учетом рекомендуемых штатных нормативов </w:t>
            </w:r>
            <w:r>
              <w:rPr>
                <w:rFonts w:cs="Arial"/>
                <w:shd w:val="clear" w:color="auto" w:fill="C0C0C0"/>
              </w:rPr>
              <w:t>Отделения, предусмотренных приложением</w:t>
            </w:r>
            <w:r w:rsidRPr="00BA5122">
              <w:rPr>
                <w:rFonts w:cs="Arial"/>
              </w:rPr>
              <w:t xml:space="preserve"> N 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4ECA14E" w14:textId="486B7685" w:rsidR="00BA5122" w:rsidRDefault="00A9245F" w:rsidP="00BA5122">
            <w:pPr>
              <w:spacing w:after="1" w:line="200" w:lineRule="atLeast"/>
              <w:jc w:val="both"/>
            </w:pPr>
            <w:hyperlink w:anchor="П129" w:history="1">
              <w:r w:rsidR="00BA5122" w:rsidRPr="00BA5122">
                <w:rPr>
                  <w:rStyle w:val="a3"/>
                  <w:rFonts w:cs="Arial"/>
                </w:rPr>
                <w:t>См. схожий фрагмент в сравниваемом документе</w:t>
              </w:r>
            </w:hyperlink>
          </w:p>
          <w:p w14:paraId="6C622B2C" w14:textId="3625811A" w:rsidR="00502D5C" w:rsidRDefault="00502D5C" w:rsidP="00F93A51">
            <w:pPr>
              <w:spacing w:before="200" w:after="1" w:line="200" w:lineRule="atLeast"/>
              <w:ind w:firstLine="539"/>
              <w:jc w:val="both"/>
              <w:rPr>
                <w:rFonts w:cs="Arial"/>
              </w:rPr>
            </w:pPr>
            <w:bookmarkStart w:id="25" w:name="П13"/>
            <w:bookmarkEnd w:id="25"/>
            <w:r w:rsidRPr="00502D5C">
              <w:rPr>
                <w:rFonts w:cs="Arial"/>
              </w:rPr>
              <w:t xml:space="preserve">Рекомендуемые штатные нормативы </w:t>
            </w:r>
            <w:r>
              <w:rPr>
                <w:rFonts w:cs="Arial"/>
                <w:shd w:val="clear" w:color="auto" w:fill="C0C0C0"/>
              </w:rPr>
              <w:t>Отделения, предусмотренные приложением N 6 к Положению,</w:t>
            </w:r>
            <w:r w:rsidRPr="00502D5C">
              <w:rPr>
                <w:rFonts w:cs="Arial"/>
              </w:rPr>
              <w:t xml:space="preserve"> распространяются на медицинские организации </w:t>
            </w:r>
            <w:r>
              <w:rPr>
                <w:rFonts w:cs="Arial"/>
                <w:shd w:val="clear" w:color="auto" w:fill="C0C0C0"/>
              </w:rPr>
              <w:t>государственной и муниципальной систем</w:t>
            </w:r>
            <w:r w:rsidRPr="00502D5C">
              <w:rPr>
                <w:rFonts w:cs="Arial"/>
              </w:rPr>
              <w:t xml:space="preserve"> здравоохранения.</w:t>
            </w:r>
          </w:p>
          <w:p w14:paraId="57D695EA" w14:textId="46EA4EB4" w:rsidR="00502D5C" w:rsidRDefault="00A9245F" w:rsidP="00F93A51">
            <w:pPr>
              <w:spacing w:after="1" w:line="200" w:lineRule="atLeast"/>
              <w:jc w:val="both"/>
            </w:pPr>
            <w:hyperlink w:anchor="П14" w:history="1">
              <w:r w:rsidR="00502D5C" w:rsidRPr="00502D5C">
                <w:rPr>
                  <w:rStyle w:val="a3"/>
                  <w:rFonts w:cs="Arial"/>
                </w:rPr>
                <w:t>См. схожий фрагмент в сравниваемом документе</w:t>
              </w:r>
            </w:hyperlink>
          </w:p>
          <w:p w14:paraId="597BC4E8" w14:textId="7C3DD03E" w:rsidR="00062756" w:rsidRDefault="00062756" w:rsidP="00F93A51">
            <w:pPr>
              <w:spacing w:before="200" w:after="1" w:line="200" w:lineRule="atLeast"/>
              <w:ind w:firstLine="539"/>
              <w:jc w:val="both"/>
              <w:rPr>
                <w:rFonts w:cs="Arial"/>
              </w:rPr>
            </w:pPr>
            <w:bookmarkStart w:id="26" w:name="П7"/>
            <w:bookmarkEnd w:id="26"/>
            <w:r w:rsidRPr="00062756">
              <w:rPr>
                <w:rFonts w:cs="Arial"/>
              </w:rPr>
              <w:t xml:space="preserve">9. </w:t>
            </w:r>
            <w:r>
              <w:rPr>
                <w:rFonts w:cs="Arial"/>
                <w:shd w:val="clear" w:color="auto" w:fill="C0C0C0"/>
              </w:rPr>
              <w:t>Отделение оснащается оборудованием</w:t>
            </w:r>
            <w:r w:rsidRPr="00062756">
              <w:rPr>
                <w:rFonts w:cs="Arial"/>
              </w:rPr>
              <w:t xml:space="preserve"> в соответствии со стандартом оснащения </w:t>
            </w:r>
            <w:r>
              <w:rPr>
                <w:rFonts w:cs="Arial"/>
                <w:shd w:val="clear" w:color="auto" w:fill="C0C0C0"/>
              </w:rPr>
              <w:t>Отделения, предусмотренным приложением</w:t>
            </w:r>
            <w:r w:rsidRPr="00062756">
              <w:rPr>
                <w:rFonts w:cs="Arial"/>
              </w:rPr>
              <w:t xml:space="preserve"> N 7 к Положению.</w:t>
            </w:r>
          </w:p>
          <w:p w14:paraId="6A6AE42A" w14:textId="255CB870" w:rsidR="00062756" w:rsidRDefault="00A9245F" w:rsidP="00F93A51">
            <w:pPr>
              <w:spacing w:after="1" w:line="200" w:lineRule="atLeast"/>
              <w:jc w:val="both"/>
            </w:pPr>
            <w:hyperlink w:anchor="П8" w:history="1">
              <w:r w:rsidR="00062756" w:rsidRPr="00062756">
                <w:rPr>
                  <w:rStyle w:val="a3"/>
                  <w:rFonts w:cs="Arial"/>
                </w:rPr>
                <w:t>См. схожий фрагмент в сравниваемом документе</w:t>
              </w:r>
            </w:hyperlink>
          </w:p>
          <w:p w14:paraId="3ECA1DD6" w14:textId="2B6DC684" w:rsidR="00F87449" w:rsidRPr="003D23A7" w:rsidRDefault="00F87449" w:rsidP="00F93A51">
            <w:pPr>
              <w:spacing w:before="200" w:after="1" w:line="200" w:lineRule="atLeast"/>
              <w:ind w:firstLine="539"/>
              <w:jc w:val="both"/>
              <w:rPr>
                <w:szCs w:val="20"/>
              </w:rPr>
            </w:pPr>
            <w:r>
              <w:rPr>
                <w:rFonts w:cs="Arial"/>
                <w:shd w:val="clear" w:color="auto" w:fill="C0C0C0"/>
              </w:rPr>
              <w:t>В Отделении предусматривается наличие укладок в целях оказания паллиативной медицинской помощи</w:t>
            </w:r>
            <w:r w:rsidRPr="00F87449">
              <w:rPr>
                <w:rFonts w:cs="Arial"/>
                <w:shd w:val="clear" w:color="auto" w:fill="C0C0C0"/>
              </w:rPr>
              <w:t>.</w:t>
            </w:r>
          </w:p>
        </w:tc>
      </w:tr>
      <w:tr w:rsidR="00F87449" w:rsidRPr="003D23A7" w14:paraId="0F186D4B" w14:textId="77777777" w:rsidTr="003D23A7">
        <w:tc>
          <w:tcPr>
            <w:tcW w:w="7597" w:type="dxa"/>
          </w:tcPr>
          <w:p w14:paraId="78933858" w14:textId="77777777" w:rsidR="00062756" w:rsidRPr="00F87449" w:rsidRDefault="00062756" w:rsidP="00F93A51">
            <w:pPr>
              <w:spacing w:after="1" w:line="200" w:lineRule="atLeast"/>
              <w:ind w:firstLine="539"/>
              <w:jc w:val="both"/>
              <w:rPr>
                <w:rFonts w:cs="Arial"/>
              </w:rPr>
            </w:pPr>
          </w:p>
          <w:p w14:paraId="32B9D3BF" w14:textId="7821EEB2" w:rsidR="00F87449" w:rsidRPr="00062756" w:rsidRDefault="00062756" w:rsidP="00F93A51">
            <w:pPr>
              <w:spacing w:after="1" w:line="200" w:lineRule="atLeast"/>
              <w:ind w:firstLine="539"/>
              <w:jc w:val="both"/>
            </w:pPr>
            <w:r>
              <w:rPr>
                <w:rFonts w:cs="Arial"/>
                <w:strike/>
                <w:color w:val="FF0000"/>
              </w:rPr>
              <w:t>8.</w:t>
            </w:r>
            <w:r>
              <w:rPr>
                <w:rFonts w:cs="Arial"/>
              </w:rPr>
              <w:t xml:space="preserve"> Отделение </w:t>
            </w:r>
            <w:r>
              <w:rPr>
                <w:rFonts w:cs="Arial"/>
                <w:strike/>
                <w:color w:val="FF0000"/>
              </w:rPr>
              <w:t>выездной патронажной помощи</w:t>
            </w:r>
            <w:r>
              <w:rPr>
                <w:rFonts w:cs="Arial"/>
              </w:rPr>
              <w:t xml:space="preserve"> осуществляет следующие функции:</w:t>
            </w:r>
          </w:p>
        </w:tc>
        <w:tc>
          <w:tcPr>
            <w:tcW w:w="7597" w:type="dxa"/>
          </w:tcPr>
          <w:p w14:paraId="1DFD0794" w14:textId="0997CBEA" w:rsidR="00F87449" w:rsidRPr="00062756" w:rsidRDefault="00062756" w:rsidP="00F93A51">
            <w:pPr>
              <w:spacing w:before="200" w:after="1" w:line="200" w:lineRule="atLeast"/>
              <w:ind w:firstLine="539"/>
              <w:jc w:val="both"/>
            </w:pPr>
            <w:r>
              <w:rPr>
                <w:rFonts w:cs="Arial"/>
                <w:shd w:val="clear" w:color="auto" w:fill="C0C0C0"/>
              </w:rPr>
              <w:t>10.</w:t>
            </w:r>
            <w:r>
              <w:rPr>
                <w:rFonts w:cs="Arial"/>
              </w:rPr>
              <w:t xml:space="preserve"> Отделение осуществляет следующие функции:</w:t>
            </w:r>
          </w:p>
        </w:tc>
      </w:tr>
      <w:tr w:rsidR="00062756" w:rsidRPr="003D23A7" w14:paraId="037E2BA7" w14:textId="77777777" w:rsidTr="003D23A7">
        <w:tc>
          <w:tcPr>
            <w:tcW w:w="7597" w:type="dxa"/>
          </w:tcPr>
          <w:p w14:paraId="47C3441C" w14:textId="77777777" w:rsidR="00062756" w:rsidRDefault="00062756" w:rsidP="00F93A51">
            <w:pPr>
              <w:spacing w:before="200" w:after="1" w:line="200" w:lineRule="atLeast"/>
              <w:ind w:firstLine="539"/>
              <w:jc w:val="both"/>
            </w:pPr>
            <w:r>
              <w:rPr>
                <w:rFonts w:cs="Arial"/>
              </w:rPr>
              <w:t xml:space="preserve">оказание паллиативной специализированной медицинской помощи взрослым на дому </w:t>
            </w:r>
            <w:r w:rsidRPr="00062756">
              <w:rPr>
                <w:rFonts w:cs="Arial"/>
              </w:rPr>
              <w:t>и</w:t>
            </w:r>
            <w:r>
              <w:rPr>
                <w:rFonts w:cs="Arial"/>
              </w:rPr>
              <w:t xml:space="preserve">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14:paraId="31737F3B" w14:textId="77777777" w:rsidR="00062756" w:rsidRDefault="00062756" w:rsidP="00F93A51">
            <w:pPr>
              <w:spacing w:before="200" w:after="1" w:line="200" w:lineRule="atLeast"/>
              <w:ind w:firstLine="539"/>
              <w:jc w:val="both"/>
              <w:rPr>
                <w:rFonts w:cs="Arial"/>
              </w:rPr>
            </w:pPr>
            <w:r>
              <w:rPr>
                <w:rFonts w:cs="Arial"/>
                <w:strike/>
                <w:color w:val="FF0000"/>
              </w:rPr>
              <w:lastRenderedPageBreak/>
              <w:t>динамическое</w:t>
            </w:r>
            <w:r>
              <w:rPr>
                <w:rFonts w:cs="Arial"/>
              </w:rPr>
              <w:t xml:space="preserve"> наблюдение за взрослыми, нуждающимися в оказании паллиативной специализированной медицинской помощи на дому </w:t>
            </w:r>
            <w:r w:rsidRPr="00062756">
              <w:rPr>
                <w:rFonts w:cs="Arial"/>
              </w:rPr>
              <w:t>и</w:t>
            </w:r>
            <w:r>
              <w:rPr>
                <w:rFonts w:cs="Arial"/>
              </w:rPr>
              <w:t xml:space="preserve"> в стационарных организациях социального обслуживания;</w:t>
            </w:r>
          </w:p>
          <w:p w14:paraId="735D20F7" w14:textId="77777777" w:rsidR="00062756" w:rsidRDefault="00062756" w:rsidP="00F93A51">
            <w:pPr>
              <w:spacing w:before="200" w:after="1" w:line="200" w:lineRule="atLeast"/>
              <w:ind w:firstLine="539"/>
              <w:jc w:val="both"/>
              <w:rPr>
                <w:szCs w:val="20"/>
              </w:rPr>
            </w:pPr>
            <w:r w:rsidRPr="00062756">
              <w:rPr>
                <w:szCs w:val="20"/>
              </w:rPr>
              <w:t>лечение болевого синдрома и других тяжелых проявлений заболевания;</w:t>
            </w:r>
          </w:p>
          <w:p w14:paraId="37259663" w14:textId="19489361" w:rsidR="00062756" w:rsidRPr="00062756" w:rsidRDefault="00062756" w:rsidP="00F93A51">
            <w:pPr>
              <w:spacing w:before="200" w:after="1" w:line="200" w:lineRule="atLeast"/>
              <w:ind w:firstLine="539"/>
              <w:jc w:val="both"/>
            </w:pPr>
            <w:r>
              <w:rPr>
                <w:rFonts w:cs="Arial"/>
              </w:rPr>
              <w:t xml:space="preserve">назначение </w:t>
            </w:r>
            <w:r w:rsidRPr="00062756">
              <w:rPr>
                <w:rFonts w:cs="Arial"/>
              </w:rPr>
              <w:t>лекарственных препаратов</w:t>
            </w:r>
            <w:r>
              <w:rPr>
                <w:rFonts w:cs="Arial"/>
                <w:strike/>
                <w:color w:val="FF0000"/>
              </w:rPr>
              <w:t>, в том числе наркотических лекарственных препаратов и психотропных</w:t>
            </w:r>
            <w:r w:rsidRPr="00062756">
              <w:rPr>
                <w:rFonts w:cs="Arial"/>
                <w:strike/>
                <w:color w:val="FF0000"/>
              </w:rPr>
              <w:t xml:space="preserve"> лекарственных препаратов</w:t>
            </w:r>
            <w:r>
              <w:rPr>
                <w:rFonts w:cs="Arial"/>
              </w:rPr>
              <w:t>;</w:t>
            </w:r>
          </w:p>
        </w:tc>
        <w:tc>
          <w:tcPr>
            <w:tcW w:w="7597" w:type="dxa"/>
          </w:tcPr>
          <w:p w14:paraId="3617DE6D" w14:textId="77777777" w:rsidR="00062756" w:rsidRDefault="00062756" w:rsidP="00F93A51">
            <w:pPr>
              <w:spacing w:before="200" w:after="1" w:line="200" w:lineRule="atLeast"/>
              <w:ind w:firstLine="539"/>
              <w:jc w:val="both"/>
            </w:pPr>
            <w:r>
              <w:rPr>
                <w:rFonts w:cs="Arial"/>
              </w:rPr>
              <w:lastRenderedPageBreak/>
              <w:t xml:space="preserve">оказание паллиативной специализированной медицинской помощи взрослым </w:t>
            </w:r>
            <w:r>
              <w:rPr>
                <w:rFonts w:cs="Arial"/>
                <w:shd w:val="clear" w:color="auto" w:fill="C0C0C0"/>
              </w:rPr>
              <w:t>в амбулаторных условиях, в том числе</w:t>
            </w:r>
            <w:r>
              <w:rPr>
                <w:rFonts w:cs="Arial"/>
              </w:rPr>
              <w:t xml:space="preserve"> на дому</w:t>
            </w:r>
            <w:r>
              <w:rPr>
                <w:rFonts w:cs="Arial"/>
                <w:shd w:val="clear" w:color="auto" w:fill="C0C0C0"/>
              </w:rPr>
              <w:t>,</w:t>
            </w:r>
            <w:r w:rsidRPr="00062756">
              <w:rPr>
                <w:rFonts w:cs="Arial"/>
              </w:rPr>
              <w:t xml:space="preserve"> и</w:t>
            </w:r>
            <w:r>
              <w:rPr>
                <w:rFonts w:cs="Arial"/>
              </w:rPr>
              <w:t xml:space="preserve"> в стационарных организациях социального обслуживания, в том числе пациентам, нуждающимся в длительной респираторной поддержке и кислородотерапии;</w:t>
            </w:r>
          </w:p>
          <w:p w14:paraId="7FC8171B" w14:textId="77777777" w:rsidR="00062756" w:rsidRDefault="00062756" w:rsidP="00F93A51">
            <w:pPr>
              <w:spacing w:before="200" w:after="1" w:line="200" w:lineRule="atLeast"/>
              <w:ind w:firstLine="539"/>
              <w:jc w:val="both"/>
              <w:rPr>
                <w:rFonts w:cs="Arial"/>
              </w:rPr>
            </w:pPr>
            <w:r>
              <w:rPr>
                <w:rFonts w:cs="Arial"/>
              </w:rPr>
              <w:lastRenderedPageBreak/>
              <w:t xml:space="preserve">наблюдение за взрослыми, нуждающимися в оказании паллиативной специализированной медицинской помощи </w:t>
            </w:r>
            <w:r>
              <w:rPr>
                <w:rFonts w:cs="Arial"/>
                <w:shd w:val="clear" w:color="auto" w:fill="C0C0C0"/>
              </w:rPr>
              <w:t>в амбулаторных условиях, в том числе</w:t>
            </w:r>
            <w:r>
              <w:rPr>
                <w:rFonts w:cs="Arial"/>
              </w:rPr>
              <w:t xml:space="preserve"> на дому</w:t>
            </w:r>
            <w:r>
              <w:rPr>
                <w:rFonts w:cs="Arial"/>
                <w:shd w:val="clear" w:color="auto" w:fill="C0C0C0"/>
              </w:rPr>
              <w:t>,</w:t>
            </w:r>
            <w:r w:rsidRPr="00062756">
              <w:rPr>
                <w:rFonts w:cs="Arial"/>
              </w:rPr>
              <w:t xml:space="preserve"> и</w:t>
            </w:r>
            <w:r>
              <w:rPr>
                <w:rFonts w:cs="Arial"/>
              </w:rPr>
              <w:t xml:space="preserve"> в стационарных организациях социального обслуживания;</w:t>
            </w:r>
          </w:p>
          <w:p w14:paraId="2383DAEA" w14:textId="77777777" w:rsidR="00062756" w:rsidRDefault="00062756" w:rsidP="00F93A51">
            <w:pPr>
              <w:spacing w:before="200" w:after="1" w:line="200" w:lineRule="atLeast"/>
              <w:ind w:firstLine="539"/>
              <w:jc w:val="both"/>
              <w:rPr>
                <w:szCs w:val="20"/>
              </w:rPr>
            </w:pPr>
            <w:r w:rsidRPr="00062756">
              <w:rPr>
                <w:szCs w:val="20"/>
              </w:rPr>
              <w:t>лечение болевого синдрома и других тяжелых проявлений заболевания;</w:t>
            </w:r>
          </w:p>
          <w:p w14:paraId="38071A06" w14:textId="5A61EF16" w:rsidR="00062756" w:rsidRPr="00062756" w:rsidRDefault="00062756" w:rsidP="00F93A51">
            <w:pPr>
              <w:spacing w:before="200" w:after="1" w:line="200" w:lineRule="atLeast"/>
              <w:ind w:firstLine="539"/>
              <w:jc w:val="both"/>
            </w:pPr>
            <w:r>
              <w:rPr>
                <w:rFonts w:cs="Arial"/>
              </w:rPr>
              <w:t xml:space="preserve">назначение лекарственных препаратов </w:t>
            </w:r>
            <w:r>
              <w:rPr>
                <w:rFonts w:cs="Arial"/>
                <w:shd w:val="clear" w:color="auto" w:fill="C0C0C0"/>
              </w:rPr>
              <w:t>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Pr>
                <w:rFonts w:cs="Arial"/>
              </w:rPr>
              <w:t>;</w:t>
            </w:r>
          </w:p>
        </w:tc>
      </w:tr>
      <w:tr w:rsidR="00F87449" w:rsidRPr="003D23A7" w14:paraId="5C807C76" w14:textId="77777777" w:rsidTr="003D23A7">
        <w:tc>
          <w:tcPr>
            <w:tcW w:w="7597" w:type="dxa"/>
          </w:tcPr>
          <w:p w14:paraId="70E986CB" w14:textId="77777777" w:rsidR="00062756" w:rsidRDefault="00062756" w:rsidP="00F93A51">
            <w:pPr>
              <w:spacing w:before="200" w:after="1" w:line="200" w:lineRule="atLeast"/>
              <w:ind w:firstLine="539"/>
              <w:jc w:val="both"/>
            </w:pPr>
            <w:r>
              <w:rPr>
                <w:rFonts w:cs="Arial"/>
              </w:rPr>
              <w:lastRenderedPageBreak/>
              <w:t xml:space="preserve">направление </w:t>
            </w:r>
            <w:r>
              <w:rPr>
                <w:rFonts w:cs="Arial"/>
                <w:strike/>
                <w:color w:val="FF0000"/>
              </w:rPr>
              <w:t>пациента</w:t>
            </w:r>
            <w:r>
              <w:rPr>
                <w:rFonts w:cs="Arial"/>
              </w:rPr>
              <w:t xml:space="preserve">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1A5D667C" w14:textId="7294CE4E" w:rsidR="00F87449" w:rsidRPr="00062756" w:rsidRDefault="00062756" w:rsidP="00F93A51">
            <w:pPr>
              <w:spacing w:before="200" w:after="1" w:line="200" w:lineRule="atLeast"/>
              <w:ind w:firstLine="539"/>
              <w:jc w:val="both"/>
            </w:pPr>
            <w:r>
              <w:rPr>
                <w:rFonts w:cs="Arial"/>
              </w:rPr>
              <w:t xml:space="preserve">направление </w:t>
            </w:r>
            <w:r>
              <w:rPr>
                <w:rFonts w:cs="Arial"/>
                <w:strike/>
                <w:color w:val="FF0000"/>
              </w:rPr>
              <w:t>пациента, нуждающегося</w:t>
            </w:r>
            <w:r>
              <w:rPr>
                <w:rFonts w:cs="Arial"/>
              </w:rPr>
              <w:t xml:space="preserve"> в круглосуточном уходе, в отделение или дом (больницу) сестринского ухода при отсутствии медицинских показаний для постоянного наблюдения врача;</w:t>
            </w:r>
          </w:p>
        </w:tc>
        <w:tc>
          <w:tcPr>
            <w:tcW w:w="7597" w:type="dxa"/>
          </w:tcPr>
          <w:p w14:paraId="41160A10" w14:textId="77777777" w:rsidR="00062756" w:rsidRDefault="00062756" w:rsidP="00F93A51">
            <w:pPr>
              <w:spacing w:before="200" w:after="1" w:line="200" w:lineRule="atLeast"/>
              <w:ind w:firstLine="539"/>
              <w:jc w:val="both"/>
            </w:pPr>
            <w:r>
              <w:rPr>
                <w:rFonts w:cs="Arial"/>
              </w:rPr>
              <w:t xml:space="preserve">направление </w:t>
            </w:r>
            <w:r>
              <w:rPr>
                <w:rFonts w:cs="Arial"/>
                <w:shd w:val="clear" w:color="auto" w:fill="C0C0C0"/>
              </w:rPr>
              <w:t>пациентов</w:t>
            </w:r>
            <w:r>
              <w:rPr>
                <w:rFonts w:cs="Arial"/>
              </w:rPr>
              <w:t xml:space="preserve">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0C315B19" w14:textId="0AB93E53" w:rsidR="00F87449" w:rsidRPr="00062756" w:rsidRDefault="00062756" w:rsidP="00F93A51">
            <w:pPr>
              <w:spacing w:before="200" w:after="1" w:line="200" w:lineRule="atLeast"/>
              <w:ind w:firstLine="539"/>
              <w:jc w:val="both"/>
            </w:pPr>
            <w:r>
              <w:rPr>
                <w:rFonts w:cs="Arial"/>
              </w:rPr>
              <w:t xml:space="preserve">направление </w:t>
            </w:r>
            <w:r>
              <w:rPr>
                <w:rFonts w:cs="Arial"/>
                <w:shd w:val="clear" w:color="auto" w:fill="C0C0C0"/>
              </w:rPr>
              <w:t>пациентов, нуждающихся</w:t>
            </w:r>
            <w:r>
              <w:rPr>
                <w:rFonts w:cs="Arial"/>
              </w:rPr>
              <w:t xml:space="preserve"> в круглосуточном уходе, в отделение </w:t>
            </w:r>
            <w:r>
              <w:rPr>
                <w:rFonts w:cs="Arial"/>
                <w:shd w:val="clear" w:color="auto" w:fill="C0C0C0"/>
              </w:rPr>
              <w:t>сестринского ухода для взрослых</w:t>
            </w:r>
            <w:r>
              <w:rPr>
                <w:rFonts w:cs="Arial"/>
              </w:rPr>
              <w:t xml:space="preserve"> или дом (больницу) сестринского ухода </w:t>
            </w:r>
            <w:r>
              <w:rPr>
                <w:rFonts w:cs="Arial"/>
                <w:shd w:val="clear" w:color="auto" w:fill="C0C0C0"/>
              </w:rPr>
              <w:t>для взрослых</w:t>
            </w:r>
            <w:r>
              <w:rPr>
                <w:rFonts w:cs="Arial"/>
              </w:rPr>
              <w:t xml:space="preserve"> при отсутствии медицинских показаний для постоянного наблюдения врача;</w:t>
            </w:r>
          </w:p>
        </w:tc>
      </w:tr>
      <w:tr w:rsidR="00062756" w:rsidRPr="003D23A7" w14:paraId="6EAA30D4" w14:textId="77777777" w:rsidTr="003D23A7">
        <w:tc>
          <w:tcPr>
            <w:tcW w:w="7597" w:type="dxa"/>
          </w:tcPr>
          <w:p w14:paraId="235878DF" w14:textId="7B3CFC1D" w:rsidR="00062756" w:rsidRPr="00062756" w:rsidRDefault="00062756" w:rsidP="00F93A51">
            <w:pPr>
              <w:spacing w:before="200" w:after="1" w:line="200" w:lineRule="atLeast"/>
              <w:ind w:firstLine="539"/>
              <w:jc w:val="both"/>
            </w:pPr>
            <w:r>
              <w:rPr>
                <w:rFonts w:cs="Arial"/>
              </w:rPr>
              <w:t xml:space="preserve">организация консультаций </w:t>
            </w:r>
            <w:r>
              <w:rPr>
                <w:rFonts w:cs="Arial"/>
                <w:strike/>
                <w:color w:val="FF0000"/>
              </w:rPr>
              <w:t>пациента врачом-специалистом по профилю основного заболевания и врачами других специальностей</w:t>
            </w:r>
            <w:r w:rsidRPr="00062756">
              <w:rPr>
                <w:rFonts w:cs="Arial"/>
              </w:rPr>
              <w:t>;</w:t>
            </w:r>
          </w:p>
        </w:tc>
        <w:tc>
          <w:tcPr>
            <w:tcW w:w="7597" w:type="dxa"/>
          </w:tcPr>
          <w:p w14:paraId="1421C5B3" w14:textId="5E9B793F" w:rsidR="00062756" w:rsidRPr="00062756" w:rsidRDefault="00062756" w:rsidP="00F93A51">
            <w:pPr>
              <w:spacing w:before="200" w:after="1" w:line="200" w:lineRule="atLeast"/>
              <w:ind w:firstLine="539"/>
              <w:jc w:val="both"/>
            </w:pPr>
            <w:r>
              <w:rPr>
                <w:rFonts w:cs="Arial"/>
              </w:rPr>
              <w:t xml:space="preserve">организация </w:t>
            </w:r>
            <w:r>
              <w:rPr>
                <w:rFonts w:cs="Arial"/>
                <w:shd w:val="clear" w:color="auto" w:fill="C0C0C0"/>
              </w:rPr>
              <w:t>и проведение</w:t>
            </w:r>
            <w:r>
              <w:rPr>
                <w:rFonts w:cs="Arial"/>
              </w:rPr>
              <w:t xml:space="preserve"> консультаций </w:t>
            </w:r>
            <w:r>
              <w:rPr>
                <w:rFonts w:cs="Arial"/>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&lt;5&gt; Федерального закона от 21 ноября 2011 г. N 323-ФЗ "Об основах охраны здоровья граждан в Российской Федерации" (далее - Федеральный закон N 323-ФЗ)</w:t>
            </w:r>
            <w:r w:rsidRPr="00062756">
              <w:rPr>
                <w:rFonts w:cs="Arial"/>
              </w:rPr>
              <w:t>;</w:t>
            </w:r>
          </w:p>
        </w:tc>
      </w:tr>
      <w:tr w:rsidR="00062756" w:rsidRPr="003D23A7" w14:paraId="27F15DA8" w14:textId="77777777" w:rsidTr="003D23A7">
        <w:tc>
          <w:tcPr>
            <w:tcW w:w="7597" w:type="dxa"/>
          </w:tcPr>
          <w:p w14:paraId="122015D3" w14:textId="77777777" w:rsidR="00062756" w:rsidRPr="003D23A7" w:rsidRDefault="00062756" w:rsidP="00F93A51">
            <w:pPr>
              <w:spacing w:after="1" w:line="200" w:lineRule="atLeast"/>
              <w:jc w:val="both"/>
              <w:rPr>
                <w:szCs w:val="20"/>
              </w:rPr>
            </w:pPr>
          </w:p>
        </w:tc>
        <w:tc>
          <w:tcPr>
            <w:tcW w:w="7597" w:type="dxa"/>
          </w:tcPr>
          <w:p w14:paraId="336F19E1" w14:textId="77777777" w:rsidR="00062756" w:rsidRDefault="00062756" w:rsidP="00F93A51">
            <w:pPr>
              <w:spacing w:before="200" w:after="1" w:line="200" w:lineRule="atLeast"/>
              <w:ind w:firstLine="539"/>
              <w:jc w:val="both"/>
            </w:pPr>
            <w:r>
              <w:rPr>
                <w:rFonts w:cs="Arial"/>
                <w:shd w:val="clear" w:color="auto" w:fill="C0C0C0"/>
              </w:rPr>
              <w:t>--------------------------------</w:t>
            </w:r>
          </w:p>
          <w:p w14:paraId="73F20D33" w14:textId="70B9AAAA" w:rsidR="00062756" w:rsidRPr="00062756" w:rsidRDefault="00062756" w:rsidP="00F93A51">
            <w:pPr>
              <w:spacing w:before="200" w:after="1" w:line="200" w:lineRule="atLeast"/>
              <w:ind w:firstLine="539"/>
              <w:jc w:val="both"/>
            </w:pPr>
            <w:r>
              <w:rPr>
                <w:rFonts w:cs="Arial"/>
                <w:shd w:val="clear" w:color="auto" w:fill="C0C0C0"/>
              </w:rPr>
              <w:t>&lt;5&gt; Зарегистрирован Министерством юстиции Российской Федерации 10 августа 2018 г., регистрационный N 51848.</w:t>
            </w:r>
          </w:p>
        </w:tc>
      </w:tr>
      <w:tr w:rsidR="00062756" w:rsidRPr="003D23A7" w14:paraId="0D7FABFC" w14:textId="77777777" w:rsidTr="003D23A7">
        <w:tc>
          <w:tcPr>
            <w:tcW w:w="7597" w:type="dxa"/>
          </w:tcPr>
          <w:p w14:paraId="737989E9" w14:textId="77777777" w:rsidR="00062756" w:rsidRDefault="00062756" w:rsidP="00F93A51">
            <w:pPr>
              <w:spacing w:before="200" w:after="1" w:line="200" w:lineRule="atLeast"/>
              <w:ind w:firstLine="539"/>
              <w:jc w:val="both"/>
              <w:rPr>
                <w:rFonts w:cs="Arial"/>
              </w:rPr>
            </w:pPr>
            <w:r w:rsidRPr="00062756">
              <w:rPr>
                <w:rFonts w:cs="Arial"/>
              </w:rPr>
              <w:t xml:space="preserve">оказание </w:t>
            </w:r>
            <w:r>
              <w:rPr>
                <w:rFonts w:cs="Arial"/>
                <w:strike/>
                <w:color w:val="FF0000"/>
              </w:rPr>
              <w:t>консультативной</w:t>
            </w:r>
            <w:r w:rsidRPr="00062756">
              <w:rPr>
                <w:rFonts w:cs="Arial"/>
              </w:rPr>
              <w:t xml:space="preserve"> и </w:t>
            </w:r>
            <w:r>
              <w:rPr>
                <w:rFonts w:cs="Arial"/>
                <w:strike/>
                <w:color w:val="FF0000"/>
              </w:rPr>
              <w:t>организационно-</w:t>
            </w:r>
            <w:r>
              <w:rPr>
                <w:rFonts w:cs="Arial"/>
              </w:rPr>
              <w:t>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16A236E9" w14:textId="77777777" w:rsidR="00062756" w:rsidRDefault="00062756" w:rsidP="00F93A51">
            <w:pPr>
              <w:spacing w:before="200" w:after="1" w:line="200" w:lineRule="atLeast"/>
              <w:ind w:firstLine="539"/>
              <w:jc w:val="both"/>
              <w:rPr>
                <w:szCs w:val="20"/>
              </w:rPr>
            </w:pPr>
            <w:r w:rsidRPr="00062756">
              <w:rPr>
                <w:szCs w:val="20"/>
              </w:rPr>
              <w:t xml:space="preserve">оказание психологической помощи пациентам, нуждающимся в паллиативной медицинской помощи, в том числе проживающим в </w:t>
            </w:r>
            <w:r w:rsidRPr="00062756">
              <w:rPr>
                <w:szCs w:val="20"/>
              </w:rPr>
              <w:lastRenderedPageBreak/>
              <w:t>стационарных организациях социального обслуживания, их родственникам и иным членам семьи или законным представителям;</w:t>
            </w:r>
          </w:p>
          <w:p w14:paraId="71A2C0E2" w14:textId="425F4AB0" w:rsidR="00062756" w:rsidRPr="00062756" w:rsidRDefault="00062756" w:rsidP="00F93A51">
            <w:pPr>
              <w:spacing w:before="200" w:after="1" w:line="200" w:lineRule="atLeast"/>
              <w:ind w:firstLine="539"/>
              <w:jc w:val="both"/>
            </w:pPr>
            <w:r>
              <w:rPr>
                <w:rFonts w:cs="Arial"/>
              </w:rPr>
              <w:t xml:space="preserve">обучение пациента,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tc>
        <w:tc>
          <w:tcPr>
            <w:tcW w:w="7597" w:type="dxa"/>
          </w:tcPr>
          <w:p w14:paraId="7AED13B6" w14:textId="77777777" w:rsidR="00062756" w:rsidRDefault="00062756" w:rsidP="00F93A51">
            <w:pPr>
              <w:spacing w:after="1" w:line="200" w:lineRule="atLeast"/>
              <w:ind w:firstLine="539"/>
              <w:jc w:val="both"/>
            </w:pPr>
          </w:p>
          <w:p w14:paraId="34F9BCF6" w14:textId="77777777" w:rsidR="00062756" w:rsidRDefault="00062756" w:rsidP="00F93A51">
            <w:pPr>
              <w:spacing w:after="1" w:line="200" w:lineRule="atLeast"/>
              <w:ind w:firstLine="539"/>
              <w:jc w:val="both"/>
              <w:rPr>
                <w:rFonts w:cs="Arial"/>
              </w:rPr>
            </w:pPr>
            <w:r w:rsidRPr="00062756">
              <w:rPr>
                <w:rFonts w:cs="Arial"/>
              </w:rPr>
              <w:t xml:space="preserve">оказание </w:t>
            </w:r>
            <w:r>
              <w:rPr>
                <w:rFonts w:cs="Arial"/>
                <w:shd w:val="clear" w:color="auto" w:fill="C0C0C0"/>
              </w:rPr>
              <w:t>организационной</w:t>
            </w:r>
            <w:r w:rsidRPr="00062756">
              <w:rPr>
                <w:rFonts w:cs="Arial"/>
              </w:rPr>
              <w:t xml:space="preserve"> и</w:t>
            </w:r>
            <w:r>
              <w:rPr>
                <w:rFonts w:cs="Arial"/>
              </w:rPr>
              <w:t xml:space="preserve"> методической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5DF26419" w14:textId="77777777" w:rsidR="00062756" w:rsidRDefault="00062756" w:rsidP="00F93A51">
            <w:pPr>
              <w:spacing w:before="200" w:after="1" w:line="200" w:lineRule="atLeast"/>
              <w:ind w:firstLine="539"/>
              <w:jc w:val="both"/>
              <w:rPr>
                <w:szCs w:val="20"/>
              </w:rPr>
            </w:pPr>
            <w:r w:rsidRPr="00062756">
              <w:rPr>
                <w:szCs w:val="20"/>
              </w:rPr>
              <w:t xml:space="preserve">оказание психологической помощи пациентам, нуждающимся в паллиативной медицинской помощи, в том числе проживающим в </w:t>
            </w:r>
            <w:r w:rsidRPr="00062756">
              <w:rPr>
                <w:szCs w:val="20"/>
              </w:rPr>
              <w:lastRenderedPageBreak/>
              <w:t>стационарных организациях социального обслуживания, их родственникам и иным членам семьи или законным представителям;</w:t>
            </w:r>
          </w:p>
          <w:p w14:paraId="0BCE898D" w14:textId="092A98A5" w:rsidR="00062756" w:rsidRPr="00062756" w:rsidRDefault="00062756" w:rsidP="00F93A51">
            <w:pPr>
              <w:spacing w:before="200" w:after="1" w:line="200" w:lineRule="atLeast"/>
              <w:ind w:firstLine="539"/>
              <w:jc w:val="both"/>
            </w:pPr>
            <w:r>
              <w:rPr>
                <w:rFonts w:cs="Arial"/>
              </w:rPr>
              <w:t xml:space="preserve">обучение пациента,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tc>
      </w:tr>
      <w:tr w:rsidR="00062756" w:rsidRPr="003D23A7" w14:paraId="010485A6" w14:textId="77777777" w:rsidTr="003D23A7">
        <w:tc>
          <w:tcPr>
            <w:tcW w:w="7597" w:type="dxa"/>
          </w:tcPr>
          <w:p w14:paraId="0736A964" w14:textId="77777777" w:rsidR="00062756" w:rsidRDefault="00062756" w:rsidP="00F93A51">
            <w:pPr>
              <w:spacing w:before="200" w:after="1" w:line="200" w:lineRule="atLeast"/>
              <w:ind w:firstLine="539"/>
              <w:jc w:val="both"/>
            </w:pPr>
            <w:r>
              <w:rPr>
                <w:rFonts w:cs="Arial"/>
              </w:rPr>
              <w:lastRenderedPageBreak/>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75F59A24" w14:textId="2BF253DD" w:rsidR="00062756" w:rsidRPr="00062756" w:rsidRDefault="00062756" w:rsidP="00F93A51">
            <w:pPr>
              <w:spacing w:before="200" w:after="1" w:line="200" w:lineRule="atLeast"/>
              <w:ind w:firstLine="539"/>
              <w:jc w:val="both"/>
            </w:pPr>
            <w:r>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674561B8" w14:textId="77777777" w:rsidR="00062756" w:rsidRDefault="00062756" w:rsidP="00F93A51">
            <w:pPr>
              <w:spacing w:before="200" w:after="1" w:line="200" w:lineRule="atLeast"/>
              <w:ind w:firstLine="539"/>
              <w:jc w:val="both"/>
            </w:pPr>
            <w:r>
              <w:rPr>
                <w:rFonts w:cs="Arial"/>
              </w:rPr>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6A274EBD" w14:textId="2B6F3123" w:rsidR="00062756" w:rsidRPr="00062756" w:rsidRDefault="00062756" w:rsidP="00F93A51">
            <w:pPr>
              <w:spacing w:before="200" w:after="1" w:line="200" w:lineRule="atLeast"/>
              <w:ind w:firstLine="539"/>
              <w:jc w:val="both"/>
            </w:pPr>
            <w:r>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&lt;6&gt;</w:t>
            </w:r>
            <w:r w:rsidRPr="00062756">
              <w:rPr>
                <w:rFonts w:cs="Arial"/>
              </w:rPr>
              <w:t>;</w:t>
            </w:r>
          </w:p>
        </w:tc>
      </w:tr>
      <w:tr w:rsidR="00062756" w:rsidRPr="003D23A7" w14:paraId="246EC473" w14:textId="77777777" w:rsidTr="003D23A7">
        <w:tc>
          <w:tcPr>
            <w:tcW w:w="7597" w:type="dxa"/>
          </w:tcPr>
          <w:p w14:paraId="610D9F6B" w14:textId="77777777" w:rsidR="00062756" w:rsidRPr="003D23A7" w:rsidRDefault="00062756" w:rsidP="00F93A51">
            <w:pPr>
              <w:spacing w:after="1" w:line="200" w:lineRule="atLeast"/>
              <w:jc w:val="both"/>
              <w:rPr>
                <w:szCs w:val="20"/>
              </w:rPr>
            </w:pPr>
          </w:p>
        </w:tc>
        <w:tc>
          <w:tcPr>
            <w:tcW w:w="7597" w:type="dxa"/>
          </w:tcPr>
          <w:p w14:paraId="10E3F894" w14:textId="77777777" w:rsidR="00062756" w:rsidRDefault="00062756" w:rsidP="00F93A51">
            <w:pPr>
              <w:spacing w:before="200" w:after="1" w:line="200" w:lineRule="atLeast"/>
              <w:ind w:firstLine="539"/>
              <w:jc w:val="both"/>
            </w:pPr>
            <w:r>
              <w:rPr>
                <w:rFonts w:cs="Arial"/>
                <w:shd w:val="clear" w:color="auto" w:fill="C0C0C0"/>
              </w:rPr>
              <w:t>--------------------------------</w:t>
            </w:r>
          </w:p>
          <w:p w14:paraId="62A9BAC3" w14:textId="4000B162" w:rsidR="00062756" w:rsidRPr="00062756" w:rsidRDefault="00062756" w:rsidP="00F93A51">
            <w:pPr>
              <w:spacing w:before="200" w:after="1" w:line="200" w:lineRule="atLeast"/>
              <w:ind w:firstLine="539"/>
              <w:jc w:val="both"/>
            </w:pPr>
            <w:r>
              <w:rPr>
                <w:rFonts w:cs="Arial"/>
                <w:shd w:val="clear" w:color="auto" w:fill="C0C0C0"/>
              </w:rPr>
              <w:t>&lt;6&gt; Часть 1 статьи 91 Федерального закона N 323-ФЗ</w:t>
            </w:r>
            <w:r w:rsidRPr="00062756">
              <w:rPr>
                <w:rFonts w:cs="Arial"/>
                <w:shd w:val="clear" w:color="auto" w:fill="C0C0C0"/>
              </w:rPr>
              <w:t>.</w:t>
            </w:r>
          </w:p>
        </w:tc>
      </w:tr>
      <w:tr w:rsidR="00062756" w:rsidRPr="003D23A7" w14:paraId="56CD38F8" w14:textId="77777777" w:rsidTr="003D23A7">
        <w:tc>
          <w:tcPr>
            <w:tcW w:w="7597" w:type="dxa"/>
          </w:tcPr>
          <w:p w14:paraId="4873420C" w14:textId="76AB556B" w:rsidR="00062756" w:rsidRPr="00062756" w:rsidRDefault="00062756"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tc>
        <w:tc>
          <w:tcPr>
            <w:tcW w:w="7597" w:type="dxa"/>
          </w:tcPr>
          <w:p w14:paraId="1FE450F3" w14:textId="77777777" w:rsidR="00062756" w:rsidRDefault="00062756" w:rsidP="00F93A51">
            <w:pPr>
              <w:spacing w:after="1" w:line="200" w:lineRule="atLeast"/>
              <w:ind w:firstLine="539"/>
              <w:jc w:val="both"/>
            </w:pPr>
          </w:p>
          <w:p w14:paraId="08B9B123" w14:textId="126536F9" w:rsidR="00062756" w:rsidRPr="00062756" w:rsidRDefault="00062756"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tc>
      </w:tr>
      <w:tr w:rsidR="00062756" w:rsidRPr="003D23A7" w14:paraId="3132BEBB" w14:textId="77777777" w:rsidTr="003D23A7">
        <w:tc>
          <w:tcPr>
            <w:tcW w:w="7597" w:type="dxa"/>
          </w:tcPr>
          <w:p w14:paraId="7290034D" w14:textId="77777777" w:rsidR="00062756" w:rsidRDefault="00062756" w:rsidP="00F93A51">
            <w:pPr>
              <w:spacing w:before="200" w:after="1" w:line="200" w:lineRule="atLeast"/>
              <w:ind w:firstLine="539"/>
              <w:jc w:val="both"/>
              <w:rPr>
                <w:rFonts w:cs="Arial"/>
              </w:rPr>
            </w:pPr>
            <w:bookmarkStart w:id="27" w:name="П8"/>
            <w:bookmarkEnd w:id="27"/>
            <w:r w:rsidRPr="00062756">
              <w:rPr>
                <w:rFonts w:cs="Arial"/>
              </w:rPr>
              <w:t xml:space="preserve">9. </w:t>
            </w:r>
            <w:r>
              <w:rPr>
                <w:rFonts w:cs="Arial"/>
                <w:strike/>
                <w:color w:val="FF0000"/>
              </w:rPr>
              <w:t>Оснащение Отделения выездной патронажной помощи осуществляется</w:t>
            </w:r>
            <w:r w:rsidRPr="00062756">
              <w:rPr>
                <w:rFonts w:cs="Arial"/>
              </w:rPr>
              <w:t xml:space="preserve"> в соответствии со стандартом оснащения </w:t>
            </w:r>
            <w:r>
              <w:rPr>
                <w:rFonts w:cs="Arial"/>
                <w:strike/>
                <w:color w:val="FF0000"/>
              </w:rPr>
              <w:t>отделения выездной патронажной паллиативной медицинской помощи взрослым (приложение</w:t>
            </w:r>
            <w:r w:rsidRPr="00062756">
              <w:rPr>
                <w:rFonts w:cs="Arial"/>
              </w:rPr>
              <w:t xml:space="preserve"> N 7 к Положению</w:t>
            </w:r>
            <w:r>
              <w:rPr>
                <w:rFonts w:cs="Arial"/>
                <w:strike/>
                <w:color w:val="FF0000"/>
              </w:rPr>
              <w:t>)</w:t>
            </w:r>
            <w:r w:rsidRPr="00062756">
              <w:rPr>
                <w:rFonts w:cs="Arial"/>
              </w:rPr>
              <w:t>.</w:t>
            </w:r>
          </w:p>
          <w:p w14:paraId="1A0F7736" w14:textId="71CC1FA5" w:rsidR="00062756" w:rsidRPr="00062756" w:rsidRDefault="00A9245F" w:rsidP="00F93A51">
            <w:pPr>
              <w:spacing w:after="1" w:line="200" w:lineRule="atLeast"/>
              <w:jc w:val="both"/>
            </w:pPr>
            <w:hyperlink w:anchor="П7" w:history="1">
              <w:r w:rsidR="00062756" w:rsidRPr="00062756">
                <w:rPr>
                  <w:rStyle w:val="a3"/>
                  <w:rFonts w:cs="Arial"/>
                </w:rPr>
                <w:t>См. схожий фрагмент в сравниваемом документе</w:t>
              </w:r>
            </w:hyperlink>
          </w:p>
        </w:tc>
        <w:tc>
          <w:tcPr>
            <w:tcW w:w="7597" w:type="dxa"/>
          </w:tcPr>
          <w:p w14:paraId="5E5D026B" w14:textId="77777777" w:rsidR="00062756" w:rsidRPr="003D23A7" w:rsidRDefault="00062756" w:rsidP="00F93A51">
            <w:pPr>
              <w:spacing w:after="1" w:line="200" w:lineRule="atLeast"/>
              <w:jc w:val="both"/>
              <w:rPr>
                <w:szCs w:val="20"/>
              </w:rPr>
            </w:pPr>
          </w:p>
        </w:tc>
      </w:tr>
      <w:tr w:rsidR="00062756" w:rsidRPr="003D23A7" w14:paraId="61F0B736" w14:textId="77777777" w:rsidTr="003D23A7">
        <w:tc>
          <w:tcPr>
            <w:tcW w:w="7597" w:type="dxa"/>
          </w:tcPr>
          <w:p w14:paraId="02CBC914" w14:textId="072CACAD" w:rsidR="00062756" w:rsidRPr="003D23A7" w:rsidRDefault="00062756" w:rsidP="00F93A51">
            <w:pPr>
              <w:spacing w:before="200" w:after="1" w:line="200" w:lineRule="atLeast"/>
              <w:ind w:firstLine="539"/>
              <w:jc w:val="both"/>
              <w:rPr>
                <w:szCs w:val="20"/>
              </w:rPr>
            </w:pPr>
            <w:r>
              <w:rPr>
                <w:rFonts w:cs="Arial"/>
                <w:strike/>
                <w:color w:val="FF0000"/>
              </w:rPr>
              <w:t>10. В структуре Отделения выездной патронажной помощи</w:t>
            </w:r>
            <w:r>
              <w:rPr>
                <w:rFonts w:cs="Arial"/>
              </w:rPr>
              <w:t xml:space="preserve"> рекомендуется предусматривать:</w:t>
            </w:r>
          </w:p>
        </w:tc>
        <w:tc>
          <w:tcPr>
            <w:tcW w:w="7597" w:type="dxa"/>
          </w:tcPr>
          <w:p w14:paraId="5EEDC022" w14:textId="57E91547" w:rsidR="00062756" w:rsidRPr="003D23A7" w:rsidRDefault="00062756" w:rsidP="00F93A51">
            <w:pPr>
              <w:spacing w:before="200" w:after="1" w:line="200" w:lineRule="atLeast"/>
              <w:ind w:firstLine="539"/>
              <w:jc w:val="both"/>
              <w:rPr>
                <w:szCs w:val="20"/>
              </w:rPr>
            </w:pPr>
            <w:r>
              <w:rPr>
                <w:rFonts w:cs="Arial"/>
                <w:shd w:val="clear" w:color="auto" w:fill="C0C0C0"/>
              </w:rPr>
              <w:t>11. В Отделении</w:t>
            </w:r>
            <w:r>
              <w:rPr>
                <w:rFonts w:cs="Arial"/>
              </w:rPr>
              <w:t xml:space="preserve"> рекомендуется предусматривать:</w:t>
            </w:r>
          </w:p>
        </w:tc>
      </w:tr>
      <w:tr w:rsidR="00062756" w:rsidRPr="003D23A7" w14:paraId="53723459" w14:textId="77777777" w:rsidTr="003D23A7">
        <w:tc>
          <w:tcPr>
            <w:tcW w:w="7597" w:type="dxa"/>
          </w:tcPr>
          <w:p w14:paraId="669D7FED" w14:textId="77777777" w:rsidR="00062756" w:rsidRDefault="00062756" w:rsidP="00F93A51">
            <w:pPr>
              <w:spacing w:before="200" w:after="1" w:line="200" w:lineRule="atLeast"/>
              <w:ind w:firstLine="539"/>
              <w:jc w:val="both"/>
              <w:rPr>
                <w:szCs w:val="20"/>
              </w:rPr>
            </w:pPr>
            <w:r w:rsidRPr="00062756">
              <w:rPr>
                <w:szCs w:val="20"/>
              </w:rPr>
              <w:t>помещение для работы диспетчера;</w:t>
            </w:r>
          </w:p>
          <w:p w14:paraId="7B238AB6" w14:textId="577F0F64" w:rsidR="00062756" w:rsidRPr="003D23A7" w:rsidRDefault="00062756" w:rsidP="00F93A51">
            <w:pPr>
              <w:spacing w:before="200" w:after="1" w:line="200" w:lineRule="atLeast"/>
              <w:ind w:firstLine="539"/>
              <w:jc w:val="both"/>
              <w:rPr>
                <w:szCs w:val="20"/>
              </w:rPr>
            </w:pPr>
            <w:r>
              <w:rPr>
                <w:rFonts w:cs="Arial"/>
              </w:rPr>
              <w:t xml:space="preserve">помещение для организации рабочего места врача </w:t>
            </w:r>
            <w:r w:rsidRPr="00062756">
              <w:rPr>
                <w:rFonts w:cs="Arial"/>
              </w:rPr>
              <w:t>и</w:t>
            </w:r>
            <w:r>
              <w:rPr>
                <w:rFonts w:cs="Arial"/>
              </w:rPr>
              <w:t xml:space="preserve"> медицинской сестры;</w:t>
            </w:r>
          </w:p>
        </w:tc>
        <w:tc>
          <w:tcPr>
            <w:tcW w:w="7597" w:type="dxa"/>
          </w:tcPr>
          <w:p w14:paraId="2006BF14" w14:textId="77777777" w:rsidR="00062756" w:rsidRDefault="00062756" w:rsidP="00F93A51">
            <w:pPr>
              <w:spacing w:before="200" w:after="1" w:line="200" w:lineRule="atLeast"/>
              <w:ind w:firstLine="539"/>
              <w:jc w:val="both"/>
              <w:rPr>
                <w:szCs w:val="20"/>
              </w:rPr>
            </w:pPr>
            <w:r w:rsidRPr="00062756">
              <w:rPr>
                <w:szCs w:val="20"/>
              </w:rPr>
              <w:t>помещение для работы диспетчера;</w:t>
            </w:r>
          </w:p>
          <w:p w14:paraId="1D8D5E95" w14:textId="1A817086" w:rsidR="00062756" w:rsidRPr="003D23A7" w:rsidRDefault="00062756" w:rsidP="00F93A51">
            <w:pPr>
              <w:spacing w:before="200" w:after="1" w:line="200" w:lineRule="atLeast"/>
              <w:ind w:firstLine="539"/>
              <w:jc w:val="both"/>
              <w:rPr>
                <w:szCs w:val="20"/>
              </w:rPr>
            </w:pPr>
            <w:r>
              <w:rPr>
                <w:rFonts w:cs="Arial"/>
              </w:rPr>
              <w:t>помещение для организации рабочего места врача</w:t>
            </w:r>
            <w:r>
              <w:rPr>
                <w:rFonts w:cs="Arial"/>
                <w:shd w:val="clear" w:color="auto" w:fill="C0C0C0"/>
              </w:rPr>
              <w:t>-специалиста</w:t>
            </w:r>
            <w:r w:rsidRPr="00062756">
              <w:rPr>
                <w:rFonts w:cs="Arial"/>
              </w:rPr>
              <w:t xml:space="preserve"> и </w:t>
            </w:r>
            <w:r>
              <w:rPr>
                <w:rFonts w:cs="Arial"/>
              </w:rPr>
              <w:t xml:space="preserve">медицинской сестры </w:t>
            </w:r>
            <w:r>
              <w:rPr>
                <w:rFonts w:cs="Arial"/>
                <w:shd w:val="clear" w:color="auto" w:fill="C0C0C0"/>
              </w:rPr>
              <w:t>(медицинского брата) (медицинской сестры по паллиативной медицинской помощи (медицинского брата по паллиативной медицинской помощи)</w:t>
            </w:r>
            <w:r>
              <w:rPr>
                <w:rFonts w:cs="Arial"/>
              </w:rPr>
              <w:t>;</w:t>
            </w:r>
          </w:p>
        </w:tc>
      </w:tr>
      <w:tr w:rsidR="00062756" w:rsidRPr="003D23A7" w14:paraId="2E9E69E1" w14:textId="77777777" w:rsidTr="003D23A7">
        <w:tc>
          <w:tcPr>
            <w:tcW w:w="7597" w:type="dxa"/>
          </w:tcPr>
          <w:p w14:paraId="2011217F" w14:textId="77777777" w:rsidR="00062756" w:rsidRPr="00062756" w:rsidRDefault="00062756" w:rsidP="00F93A51">
            <w:pPr>
              <w:spacing w:before="200" w:after="1" w:line="200" w:lineRule="atLeast"/>
              <w:ind w:firstLine="539"/>
              <w:jc w:val="both"/>
              <w:rPr>
                <w:szCs w:val="20"/>
              </w:rPr>
            </w:pPr>
            <w:r w:rsidRPr="00062756">
              <w:rPr>
                <w:szCs w:val="20"/>
              </w:rPr>
              <w:lastRenderedPageBreak/>
              <w:t>помещение для хранения медицинской документации;</w:t>
            </w:r>
          </w:p>
          <w:p w14:paraId="7D035B8C" w14:textId="77777777" w:rsidR="00062756" w:rsidRDefault="00062756" w:rsidP="00F93A51">
            <w:pPr>
              <w:spacing w:before="200" w:after="1" w:line="200" w:lineRule="atLeast"/>
              <w:ind w:firstLine="539"/>
              <w:jc w:val="both"/>
              <w:rPr>
                <w:szCs w:val="20"/>
              </w:rPr>
            </w:pPr>
            <w:r w:rsidRPr="00062756">
              <w:rPr>
                <w:szCs w:val="20"/>
              </w:rPr>
              <w:t>помещение для хранения медицинских изделий;</w:t>
            </w:r>
          </w:p>
          <w:p w14:paraId="707B64BA" w14:textId="77777777" w:rsidR="00062756" w:rsidRDefault="00062756" w:rsidP="00F93A51">
            <w:pPr>
              <w:spacing w:before="200" w:after="1" w:line="200" w:lineRule="atLeast"/>
              <w:ind w:firstLine="539"/>
              <w:jc w:val="both"/>
            </w:pPr>
            <w:r>
              <w:rPr>
                <w:rFonts w:cs="Arial"/>
              </w:rPr>
              <w:t>помещение для проведения консультаций с применением телемедицинских технологий.</w:t>
            </w:r>
          </w:p>
          <w:p w14:paraId="5F4F1957" w14:textId="48D434D2" w:rsidR="00062756" w:rsidRPr="003D23A7" w:rsidRDefault="00062756" w:rsidP="00F93A51">
            <w:pPr>
              <w:spacing w:before="200" w:after="1" w:line="200" w:lineRule="atLeast"/>
              <w:ind w:firstLine="539"/>
              <w:jc w:val="both"/>
              <w:rPr>
                <w:szCs w:val="20"/>
              </w:rPr>
            </w:pPr>
            <w:r>
              <w:rPr>
                <w:rFonts w:cs="Arial"/>
                <w:strike/>
                <w:color w:val="FF0000"/>
              </w:rPr>
              <w:t>11.</w:t>
            </w:r>
            <w:r>
              <w:rPr>
                <w:rFonts w:cs="Arial"/>
              </w:rPr>
              <w:t xml:space="preserve"> Отделение </w:t>
            </w:r>
            <w:r>
              <w:rPr>
                <w:rFonts w:cs="Arial"/>
                <w:strike/>
                <w:color w:val="FF0000"/>
              </w:rPr>
              <w:t>выездной патронажной помощи</w:t>
            </w:r>
            <w:r>
              <w:rPr>
                <w:rFonts w:cs="Arial"/>
              </w:rPr>
              <w:t xml:space="preserve">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оно создано.</w:t>
            </w:r>
          </w:p>
        </w:tc>
        <w:tc>
          <w:tcPr>
            <w:tcW w:w="7597" w:type="dxa"/>
          </w:tcPr>
          <w:p w14:paraId="20BE63D2" w14:textId="77777777" w:rsidR="00062756" w:rsidRPr="00062756" w:rsidRDefault="00062756" w:rsidP="00F93A51">
            <w:pPr>
              <w:spacing w:before="200" w:after="1" w:line="200" w:lineRule="atLeast"/>
              <w:ind w:firstLine="539"/>
              <w:jc w:val="both"/>
              <w:rPr>
                <w:szCs w:val="20"/>
              </w:rPr>
            </w:pPr>
            <w:r w:rsidRPr="00062756">
              <w:rPr>
                <w:szCs w:val="20"/>
              </w:rPr>
              <w:t>помещение для хранения медицинской документации;</w:t>
            </w:r>
          </w:p>
          <w:p w14:paraId="53D60BCC" w14:textId="77777777" w:rsidR="00062756" w:rsidRDefault="00062756" w:rsidP="00F93A51">
            <w:pPr>
              <w:spacing w:before="200" w:after="1" w:line="200" w:lineRule="atLeast"/>
              <w:ind w:firstLine="539"/>
              <w:jc w:val="both"/>
              <w:rPr>
                <w:szCs w:val="20"/>
              </w:rPr>
            </w:pPr>
            <w:r w:rsidRPr="00062756">
              <w:rPr>
                <w:szCs w:val="20"/>
              </w:rPr>
              <w:t>помещение для хранения медицинских изделий;</w:t>
            </w:r>
          </w:p>
          <w:p w14:paraId="43F614CA" w14:textId="77777777" w:rsidR="00062756" w:rsidRDefault="00062756" w:rsidP="00F93A51">
            <w:pPr>
              <w:spacing w:before="200" w:after="1" w:line="200" w:lineRule="atLeast"/>
              <w:ind w:firstLine="539"/>
              <w:jc w:val="both"/>
            </w:pPr>
            <w:r>
              <w:rPr>
                <w:rFonts w:cs="Arial"/>
              </w:rPr>
              <w:t xml:space="preserve">помещение для проведения консультаций </w:t>
            </w:r>
            <w:r>
              <w:rPr>
                <w:rFonts w:cs="Arial"/>
                <w:shd w:val="clear" w:color="auto" w:fill="C0C0C0"/>
              </w:rPr>
              <w:t>и (или) участия в консилиуме врачей</w:t>
            </w:r>
            <w:r>
              <w:rPr>
                <w:rFonts w:cs="Arial"/>
              </w:rPr>
              <w:t xml:space="preserve"> с применением телемедицинских технологий.</w:t>
            </w:r>
          </w:p>
          <w:p w14:paraId="788C04BB" w14:textId="528855A9" w:rsidR="00062756" w:rsidRPr="003D23A7" w:rsidRDefault="00062756" w:rsidP="00F93A51">
            <w:pPr>
              <w:spacing w:before="200" w:after="1" w:line="200" w:lineRule="atLeast"/>
              <w:ind w:firstLine="539"/>
              <w:jc w:val="both"/>
              <w:rPr>
                <w:szCs w:val="20"/>
              </w:rPr>
            </w:pPr>
            <w:r>
              <w:rPr>
                <w:rFonts w:cs="Arial"/>
                <w:shd w:val="clear" w:color="auto" w:fill="C0C0C0"/>
              </w:rPr>
              <w:t>12.</w:t>
            </w:r>
            <w:r>
              <w:rPr>
                <w:rFonts w:cs="Arial"/>
              </w:rPr>
              <w:t xml:space="preserve">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оно создано.</w:t>
            </w:r>
          </w:p>
        </w:tc>
      </w:tr>
      <w:tr w:rsidR="00062756" w:rsidRPr="003D23A7" w14:paraId="6E66CE10" w14:textId="77777777" w:rsidTr="003D23A7">
        <w:tc>
          <w:tcPr>
            <w:tcW w:w="7597" w:type="dxa"/>
          </w:tcPr>
          <w:p w14:paraId="3AEBC7FA" w14:textId="77777777" w:rsidR="00062756" w:rsidRDefault="00062756" w:rsidP="00F93A51">
            <w:pPr>
              <w:spacing w:after="1" w:line="200" w:lineRule="atLeast"/>
              <w:jc w:val="right"/>
              <w:rPr>
                <w:szCs w:val="20"/>
              </w:rPr>
            </w:pPr>
          </w:p>
          <w:p w14:paraId="4388265C" w14:textId="77777777" w:rsidR="00062756" w:rsidRDefault="00062756" w:rsidP="00F93A51">
            <w:pPr>
              <w:spacing w:after="1" w:line="200" w:lineRule="atLeast"/>
              <w:jc w:val="right"/>
              <w:rPr>
                <w:szCs w:val="20"/>
              </w:rPr>
            </w:pPr>
          </w:p>
          <w:p w14:paraId="499F9A66" w14:textId="77777777" w:rsidR="00062756" w:rsidRDefault="00062756" w:rsidP="00F93A51">
            <w:pPr>
              <w:spacing w:after="1" w:line="200" w:lineRule="atLeast"/>
              <w:jc w:val="right"/>
              <w:rPr>
                <w:szCs w:val="20"/>
              </w:rPr>
            </w:pPr>
          </w:p>
          <w:p w14:paraId="2889DCFB" w14:textId="77777777" w:rsidR="00062756" w:rsidRDefault="00062756" w:rsidP="00F93A51">
            <w:pPr>
              <w:spacing w:after="1" w:line="200" w:lineRule="atLeast"/>
              <w:jc w:val="right"/>
              <w:rPr>
                <w:szCs w:val="20"/>
              </w:rPr>
            </w:pPr>
          </w:p>
          <w:p w14:paraId="3604F967" w14:textId="77777777" w:rsidR="00062756" w:rsidRDefault="00062756" w:rsidP="00F93A51">
            <w:pPr>
              <w:spacing w:after="1" w:line="200" w:lineRule="atLeast"/>
              <w:jc w:val="right"/>
              <w:rPr>
                <w:szCs w:val="20"/>
              </w:rPr>
            </w:pPr>
          </w:p>
          <w:p w14:paraId="2F2FC297" w14:textId="77777777" w:rsidR="00062756" w:rsidRDefault="00DE7617" w:rsidP="00F93A51">
            <w:pPr>
              <w:spacing w:after="1" w:line="200" w:lineRule="atLeast"/>
              <w:jc w:val="right"/>
              <w:rPr>
                <w:szCs w:val="20"/>
              </w:rPr>
            </w:pPr>
            <w:bookmarkStart w:id="28" w:name="Р1_8"/>
            <w:bookmarkEnd w:id="28"/>
            <w:r w:rsidRPr="00DE7617">
              <w:rPr>
                <w:szCs w:val="20"/>
              </w:rPr>
              <w:t>Приложение N 6</w:t>
            </w:r>
          </w:p>
          <w:p w14:paraId="2000F28B" w14:textId="77777777" w:rsidR="00DE7617" w:rsidRDefault="00DE7617" w:rsidP="00F93A51">
            <w:pPr>
              <w:spacing w:after="1" w:line="200" w:lineRule="atLeast"/>
              <w:jc w:val="right"/>
            </w:pPr>
            <w:r>
              <w:rPr>
                <w:rFonts w:cs="Arial"/>
              </w:rPr>
              <w:t>к Положению об организации</w:t>
            </w:r>
          </w:p>
          <w:p w14:paraId="5F656FB9" w14:textId="77777777" w:rsidR="00DE7617" w:rsidRDefault="00DE7617" w:rsidP="00F93A51">
            <w:pPr>
              <w:spacing w:after="1" w:line="200" w:lineRule="atLeast"/>
              <w:jc w:val="right"/>
            </w:pPr>
            <w:r>
              <w:rPr>
                <w:rFonts w:cs="Arial"/>
              </w:rPr>
              <w:t>оказания паллиативной</w:t>
            </w:r>
          </w:p>
          <w:p w14:paraId="517BF302" w14:textId="77777777" w:rsidR="00DE7617" w:rsidRDefault="00DE7617" w:rsidP="00F93A51">
            <w:pPr>
              <w:spacing w:after="1" w:line="200" w:lineRule="atLeast"/>
              <w:jc w:val="right"/>
            </w:pPr>
            <w:r>
              <w:rPr>
                <w:rFonts w:cs="Arial"/>
              </w:rPr>
              <w:t>медицинской помощи, включая</w:t>
            </w:r>
          </w:p>
          <w:p w14:paraId="1B2675A9" w14:textId="77777777" w:rsidR="00DE7617" w:rsidRDefault="00DE7617" w:rsidP="00F93A51">
            <w:pPr>
              <w:spacing w:after="1" w:line="200" w:lineRule="atLeast"/>
              <w:jc w:val="right"/>
            </w:pPr>
            <w:r>
              <w:rPr>
                <w:rFonts w:cs="Arial"/>
              </w:rPr>
              <w:t>порядок взаимодействия</w:t>
            </w:r>
          </w:p>
          <w:p w14:paraId="2D7C9762" w14:textId="77777777" w:rsidR="00DE7617" w:rsidRDefault="00DE7617" w:rsidP="00F93A51">
            <w:pPr>
              <w:spacing w:after="1" w:line="200" w:lineRule="atLeast"/>
              <w:jc w:val="right"/>
            </w:pPr>
            <w:r>
              <w:rPr>
                <w:rFonts w:cs="Arial"/>
              </w:rPr>
              <w:t>медицинских организаций,</w:t>
            </w:r>
          </w:p>
          <w:p w14:paraId="1FC84CEA" w14:textId="77777777" w:rsidR="00DE7617" w:rsidRDefault="00DE7617" w:rsidP="00F93A51">
            <w:pPr>
              <w:spacing w:after="1" w:line="200" w:lineRule="atLeast"/>
              <w:jc w:val="right"/>
            </w:pPr>
            <w:r>
              <w:rPr>
                <w:rFonts w:cs="Arial"/>
              </w:rPr>
              <w:t>организаций социального</w:t>
            </w:r>
          </w:p>
          <w:p w14:paraId="623B7D54" w14:textId="77777777" w:rsidR="00DE7617" w:rsidRDefault="00DE7617" w:rsidP="00F93A51">
            <w:pPr>
              <w:spacing w:after="1" w:line="200" w:lineRule="atLeast"/>
              <w:jc w:val="right"/>
            </w:pPr>
            <w:r>
              <w:rPr>
                <w:rFonts w:cs="Arial"/>
              </w:rPr>
              <w:t>обслуживания и общественных</w:t>
            </w:r>
          </w:p>
          <w:p w14:paraId="1F43F4EE" w14:textId="77777777" w:rsidR="00DE7617" w:rsidRDefault="00DE7617" w:rsidP="00F93A51">
            <w:pPr>
              <w:spacing w:after="1" w:line="200" w:lineRule="atLeast"/>
              <w:jc w:val="right"/>
            </w:pPr>
            <w:r>
              <w:rPr>
                <w:rFonts w:cs="Arial"/>
              </w:rPr>
              <w:t>объединений, иных</w:t>
            </w:r>
          </w:p>
          <w:p w14:paraId="0D181A24" w14:textId="77777777" w:rsidR="00DE7617" w:rsidRDefault="00DE7617" w:rsidP="00F93A51">
            <w:pPr>
              <w:spacing w:after="1" w:line="200" w:lineRule="atLeast"/>
              <w:jc w:val="right"/>
            </w:pPr>
            <w:r>
              <w:rPr>
                <w:rFonts w:cs="Arial"/>
              </w:rPr>
              <w:t>некоммерческих организаций,</w:t>
            </w:r>
          </w:p>
          <w:p w14:paraId="70AF9C16" w14:textId="77777777" w:rsidR="00DE7617" w:rsidRDefault="00DE7617" w:rsidP="00F93A51">
            <w:pPr>
              <w:spacing w:after="1" w:line="200" w:lineRule="atLeast"/>
              <w:jc w:val="right"/>
            </w:pPr>
            <w:r>
              <w:rPr>
                <w:rFonts w:cs="Arial"/>
              </w:rPr>
              <w:t>осуществляющих свою деятельность</w:t>
            </w:r>
          </w:p>
          <w:p w14:paraId="1C03DCFF" w14:textId="77777777" w:rsidR="00DE7617" w:rsidRDefault="00DE7617" w:rsidP="00F93A51">
            <w:pPr>
              <w:spacing w:after="1" w:line="200" w:lineRule="atLeast"/>
              <w:jc w:val="right"/>
            </w:pPr>
            <w:r>
              <w:rPr>
                <w:rFonts w:cs="Arial"/>
              </w:rPr>
              <w:t>в сфере охраны здоровья,</w:t>
            </w:r>
          </w:p>
          <w:p w14:paraId="5B41F6C8" w14:textId="77777777" w:rsidR="00DE7617" w:rsidRDefault="00DE7617" w:rsidP="00F93A51">
            <w:pPr>
              <w:spacing w:after="1" w:line="200" w:lineRule="atLeast"/>
              <w:jc w:val="right"/>
            </w:pPr>
            <w:r>
              <w:rPr>
                <w:rFonts w:cs="Arial"/>
              </w:rPr>
              <w:t>утвержденному приказом</w:t>
            </w:r>
          </w:p>
          <w:p w14:paraId="0CA52FD3" w14:textId="77777777" w:rsidR="00DE7617" w:rsidRDefault="00DE7617" w:rsidP="00F93A51">
            <w:pPr>
              <w:spacing w:after="1" w:line="200" w:lineRule="atLeast"/>
              <w:jc w:val="right"/>
            </w:pPr>
            <w:r>
              <w:rPr>
                <w:rFonts w:cs="Arial"/>
              </w:rPr>
              <w:t>Министерства здравоохранения</w:t>
            </w:r>
          </w:p>
          <w:p w14:paraId="38286AF9" w14:textId="77777777" w:rsidR="00DE7617" w:rsidRDefault="00DE7617" w:rsidP="00F93A51">
            <w:pPr>
              <w:spacing w:after="1" w:line="200" w:lineRule="atLeast"/>
              <w:jc w:val="right"/>
            </w:pPr>
            <w:r>
              <w:rPr>
                <w:rFonts w:cs="Arial"/>
              </w:rPr>
              <w:t>Российской Федерации</w:t>
            </w:r>
          </w:p>
          <w:p w14:paraId="019CAA94" w14:textId="77777777" w:rsidR="00DE7617" w:rsidRDefault="00DE7617" w:rsidP="00F93A51">
            <w:pPr>
              <w:spacing w:after="1" w:line="200" w:lineRule="atLeast"/>
              <w:jc w:val="right"/>
            </w:pPr>
            <w:r>
              <w:rPr>
                <w:rFonts w:cs="Arial"/>
              </w:rPr>
              <w:t>и Министерства труда</w:t>
            </w:r>
          </w:p>
          <w:p w14:paraId="72489441" w14:textId="77777777" w:rsidR="00DE7617" w:rsidRDefault="00DE7617" w:rsidP="00F93A51">
            <w:pPr>
              <w:spacing w:after="1" w:line="200" w:lineRule="atLeast"/>
              <w:jc w:val="right"/>
            </w:pPr>
            <w:r>
              <w:rPr>
                <w:rFonts w:cs="Arial"/>
              </w:rPr>
              <w:t>и социальной защиты</w:t>
            </w:r>
          </w:p>
          <w:p w14:paraId="656C6D0F" w14:textId="77777777" w:rsidR="00DE7617" w:rsidRDefault="00DE7617" w:rsidP="00F93A51">
            <w:pPr>
              <w:spacing w:after="1" w:line="200" w:lineRule="atLeast"/>
              <w:jc w:val="right"/>
            </w:pPr>
            <w:r>
              <w:rPr>
                <w:rFonts w:cs="Arial"/>
              </w:rPr>
              <w:t>Российской Федерации</w:t>
            </w:r>
          </w:p>
          <w:p w14:paraId="0BA0CFF7" w14:textId="77777777" w:rsidR="00DE7617" w:rsidRDefault="00DE7617"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356DF58" w14:textId="77777777" w:rsidR="00DE7617" w:rsidRDefault="00DE7617" w:rsidP="00F93A51">
            <w:pPr>
              <w:spacing w:after="1" w:line="200" w:lineRule="atLeast"/>
              <w:jc w:val="both"/>
            </w:pPr>
          </w:p>
          <w:p w14:paraId="26C2F7AE" w14:textId="77777777" w:rsidR="00DE7617" w:rsidRDefault="00DE7617" w:rsidP="00F93A51">
            <w:pPr>
              <w:spacing w:after="1" w:line="200" w:lineRule="atLeast"/>
              <w:jc w:val="center"/>
            </w:pPr>
            <w:r>
              <w:rPr>
                <w:rFonts w:cs="Arial"/>
                <w:b/>
              </w:rPr>
              <w:t>РЕКОМЕНДУЕМЫЕ ШТАТНЫЕ НОРМАТИВЫ</w:t>
            </w:r>
          </w:p>
          <w:p w14:paraId="20A49758" w14:textId="77777777" w:rsidR="00DE7617" w:rsidRDefault="00DE7617" w:rsidP="00F93A51">
            <w:pPr>
              <w:spacing w:after="1" w:line="200" w:lineRule="atLeast"/>
              <w:jc w:val="center"/>
            </w:pPr>
            <w:r>
              <w:rPr>
                <w:rFonts w:cs="Arial"/>
                <w:b/>
              </w:rPr>
              <w:t>ОТДЕЛЕНИЯ ВЫЕЗДНОЙ ПАТРОНАЖНОЙ ПАЛЛИАТИВНОЙ МЕДИЦИНСКОЙ</w:t>
            </w:r>
          </w:p>
          <w:p w14:paraId="654EC93B" w14:textId="77777777" w:rsidR="00DE7617" w:rsidRDefault="00DE7617" w:rsidP="00F93A51">
            <w:pPr>
              <w:spacing w:after="1" w:line="200" w:lineRule="atLeast"/>
              <w:jc w:val="center"/>
            </w:pPr>
            <w:r>
              <w:rPr>
                <w:rFonts w:cs="Arial"/>
                <w:b/>
              </w:rPr>
              <w:t xml:space="preserve">ПОМОЩИ ВЗРОСЛЫМ </w:t>
            </w:r>
            <w:r>
              <w:rPr>
                <w:rFonts w:cs="Arial"/>
                <w:b/>
                <w:strike/>
                <w:color w:val="FF0000"/>
              </w:rPr>
              <w:t>&lt;1&gt;, &lt;2&gt;</w:t>
            </w:r>
          </w:p>
          <w:p w14:paraId="0E509E9B" w14:textId="2E139BFB" w:rsidR="00DE7617" w:rsidRPr="003D23A7" w:rsidRDefault="00DE7617" w:rsidP="00F93A51">
            <w:pPr>
              <w:spacing w:after="1" w:line="200" w:lineRule="atLeast"/>
              <w:jc w:val="both"/>
              <w:rPr>
                <w:szCs w:val="20"/>
              </w:rPr>
            </w:pPr>
          </w:p>
        </w:tc>
        <w:tc>
          <w:tcPr>
            <w:tcW w:w="7597" w:type="dxa"/>
          </w:tcPr>
          <w:p w14:paraId="0015C803" w14:textId="77777777" w:rsidR="00062756" w:rsidRDefault="00062756" w:rsidP="00F93A51">
            <w:pPr>
              <w:spacing w:after="1" w:line="200" w:lineRule="atLeast"/>
              <w:jc w:val="right"/>
              <w:rPr>
                <w:szCs w:val="20"/>
              </w:rPr>
            </w:pPr>
          </w:p>
          <w:p w14:paraId="3F5DED36" w14:textId="77777777" w:rsidR="00062756" w:rsidRDefault="00062756" w:rsidP="00F93A51">
            <w:pPr>
              <w:spacing w:after="1" w:line="200" w:lineRule="atLeast"/>
              <w:jc w:val="right"/>
              <w:rPr>
                <w:szCs w:val="20"/>
              </w:rPr>
            </w:pPr>
          </w:p>
          <w:p w14:paraId="7B5463DC" w14:textId="77777777" w:rsidR="00062756" w:rsidRDefault="00062756" w:rsidP="00F93A51">
            <w:pPr>
              <w:spacing w:after="1" w:line="200" w:lineRule="atLeast"/>
              <w:jc w:val="right"/>
              <w:rPr>
                <w:szCs w:val="20"/>
              </w:rPr>
            </w:pPr>
          </w:p>
          <w:p w14:paraId="4BBCBE14" w14:textId="77777777" w:rsidR="00062756" w:rsidRDefault="00062756" w:rsidP="00F93A51">
            <w:pPr>
              <w:spacing w:after="1" w:line="200" w:lineRule="atLeast"/>
              <w:jc w:val="right"/>
              <w:rPr>
                <w:szCs w:val="20"/>
              </w:rPr>
            </w:pPr>
          </w:p>
          <w:p w14:paraId="5EB5FB7E" w14:textId="77777777" w:rsidR="00062756" w:rsidRDefault="00062756" w:rsidP="00F93A51">
            <w:pPr>
              <w:spacing w:after="1" w:line="200" w:lineRule="atLeast"/>
              <w:jc w:val="right"/>
              <w:rPr>
                <w:szCs w:val="20"/>
              </w:rPr>
            </w:pPr>
          </w:p>
          <w:p w14:paraId="0799A2CF" w14:textId="77777777" w:rsidR="00062756" w:rsidRDefault="00DE7617" w:rsidP="00F93A51">
            <w:pPr>
              <w:spacing w:after="1" w:line="200" w:lineRule="atLeast"/>
              <w:jc w:val="right"/>
              <w:rPr>
                <w:szCs w:val="20"/>
              </w:rPr>
            </w:pPr>
            <w:bookmarkStart w:id="29" w:name="Р2_9"/>
            <w:bookmarkEnd w:id="29"/>
            <w:r w:rsidRPr="00DE7617">
              <w:rPr>
                <w:szCs w:val="20"/>
              </w:rPr>
              <w:t>Приложение N 6</w:t>
            </w:r>
          </w:p>
          <w:p w14:paraId="40A56D37" w14:textId="77777777" w:rsidR="00DE7617" w:rsidRDefault="00DE7617" w:rsidP="00F93A51">
            <w:pPr>
              <w:spacing w:after="1" w:line="200" w:lineRule="atLeast"/>
              <w:jc w:val="right"/>
            </w:pPr>
            <w:r>
              <w:rPr>
                <w:rFonts w:cs="Arial"/>
              </w:rPr>
              <w:t>к Положению об организации оказания</w:t>
            </w:r>
          </w:p>
          <w:p w14:paraId="255BADD3" w14:textId="77777777" w:rsidR="00DE7617" w:rsidRDefault="00DE7617" w:rsidP="00F93A51">
            <w:pPr>
              <w:spacing w:after="1" w:line="200" w:lineRule="atLeast"/>
              <w:jc w:val="right"/>
            </w:pPr>
            <w:r>
              <w:rPr>
                <w:rFonts w:cs="Arial"/>
              </w:rPr>
              <w:t>паллиативной медицинской помощи,</w:t>
            </w:r>
          </w:p>
          <w:p w14:paraId="49283F22" w14:textId="77777777" w:rsidR="00DE7617" w:rsidRDefault="00DE7617" w:rsidP="00F93A51">
            <w:pPr>
              <w:spacing w:after="1" w:line="200" w:lineRule="atLeast"/>
              <w:jc w:val="right"/>
            </w:pPr>
            <w:r>
              <w:rPr>
                <w:rFonts w:cs="Arial"/>
              </w:rPr>
              <w:t>включая порядок взаимодействия</w:t>
            </w:r>
          </w:p>
          <w:p w14:paraId="280AE022" w14:textId="77777777" w:rsidR="00DE7617" w:rsidRDefault="00DE7617" w:rsidP="00F93A51">
            <w:pPr>
              <w:spacing w:after="1" w:line="200" w:lineRule="atLeast"/>
              <w:jc w:val="right"/>
            </w:pPr>
            <w:r>
              <w:rPr>
                <w:rFonts w:cs="Arial"/>
              </w:rPr>
              <w:t>медицинских организаций, организаций</w:t>
            </w:r>
          </w:p>
          <w:p w14:paraId="44453797" w14:textId="77777777" w:rsidR="00DE7617" w:rsidRDefault="00DE7617" w:rsidP="00F93A51">
            <w:pPr>
              <w:spacing w:after="1" w:line="200" w:lineRule="atLeast"/>
              <w:jc w:val="right"/>
            </w:pPr>
            <w:r>
              <w:rPr>
                <w:rFonts w:cs="Arial"/>
              </w:rPr>
              <w:t>социального обслуживания и общественных</w:t>
            </w:r>
          </w:p>
          <w:p w14:paraId="2E728162" w14:textId="77777777" w:rsidR="00DE7617" w:rsidRDefault="00DE7617" w:rsidP="00F93A51">
            <w:pPr>
              <w:spacing w:after="1" w:line="200" w:lineRule="atLeast"/>
              <w:jc w:val="right"/>
            </w:pPr>
            <w:r>
              <w:rPr>
                <w:rFonts w:cs="Arial"/>
              </w:rPr>
              <w:t>объединений, иных некоммерческих</w:t>
            </w:r>
          </w:p>
          <w:p w14:paraId="79DA6B28" w14:textId="77777777" w:rsidR="00DE7617" w:rsidRDefault="00DE7617" w:rsidP="00F93A51">
            <w:pPr>
              <w:spacing w:after="1" w:line="200" w:lineRule="atLeast"/>
              <w:jc w:val="right"/>
            </w:pPr>
            <w:r>
              <w:rPr>
                <w:rFonts w:cs="Arial"/>
              </w:rPr>
              <w:t>организаций, осуществляющих свою</w:t>
            </w:r>
          </w:p>
          <w:p w14:paraId="4B4DE693" w14:textId="77777777" w:rsidR="00DE7617" w:rsidRDefault="00DE7617" w:rsidP="00F93A51">
            <w:pPr>
              <w:spacing w:after="1" w:line="200" w:lineRule="atLeast"/>
              <w:jc w:val="right"/>
            </w:pPr>
            <w:r>
              <w:rPr>
                <w:rFonts w:cs="Arial"/>
              </w:rPr>
              <w:t>деятельность в сфере охраны здоровья,</w:t>
            </w:r>
          </w:p>
          <w:p w14:paraId="069377C9" w14:textId="77777777" w:rsidR="00DE7617" w:rsidRDefault="00DE7617" w:rsidP="00F93A51">
            <w:pPr>
              <w:spacing w:after="1" w:line="200" w:lineRule="atLeast"/>
              <w:jc w:val="right"/>
            </w:pPr>
            <w:r>
              <w:rPr>
                <w:rFonts w:cs="Arial"/>
              </w:rPr>
              <w:t>утвержденному приказом Министерства</w:t>
            </w:r>
          </w:p>
          <w:p w14:paraId="62672073" w14:textId="77777777" w:rsidR="00DE7617" w:rsidRDefault="00DE7617" w:rsidP="00F93A51">
            <w:pPr>
              <w:spacing w:after="1" w:line="200" w:lineRule="atLeast"/>
              <w:jc w:val="right"/>
            </w:pPr>
            <w:r>
              <w:rPr>
                <w:rFonts w:cs="Arial"/>
              </w:rPr>
              <w:t>здравоохранения Российской Федерации</w:t>
            </w:r>
          </w:p>
          <w:p w14:paraId="2954D217" w14:textId="77777777" w:rsidR="00DE7617" w:rsidRDefault="00DE7617" w:rsidP="00F93A51">
            <w:pPr>
              <w:spacing w:after="1" w:line="200" w:lineRule="atLeast"/>
              <w:jc w:val="right"/>
            </w:pPr>
            <w:r>
              <w:rPr>
                <w:rFonts w:cs="Arial"/>
              </w:rPr>
              <w:t>и Министерства труда и социальной</w:t>
            </w:r>
          </w:p>
          <w:p w14:paraId="360C8EED" w14:textId="77777777" w:rsidR="00DE7617" w:rsidRDefault="00DE7617" w:rsidP="00F93A51">
            <w:pPr>
              <w:spacing w:after="1" w:line="200" w:lineRule="atLeast"/>
              <w:jc w:val="right"/>
            </w:pPr>
            <w:r>
              <w:rPr>
                <w:rFonts w:cs="Arial"/>
              </w:rPr>
              <w:t>защиты Российской Федерации</w:t>
            </w:r>
          </w:p>
          <w:p w14:paraId="1AD3FA62" w14:textId="77777777" w:rsidR="00DE7617" w:rsidRDefault="00DE7617" w:rsidP="00F93A51">
            <w:pPr>
              <w:spacing w:after="1" w:line="200" w:lineRule="atLeast"/>
              <w:jc w:val="right"/>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13944BD" w14:textId="77777777" w:rsidR="00DE7617" w:rsidRDefault="00DE7617" w:rsidP="00F93A51">
            <w:pPr>
              <w:spacing w:after="1" w:line="200" w:lineRule="atLeast"/>
              <w:jc w:val="both"/>
            </w:pPr>
          </w:p>
          <w:p w14:paraId="1D0ED6E9" w14:textId="77777777" w:rsidR="00DE7617" w:rsidRDefault="00DE7617" w:rsidP="00F93A51">
            <w:pPr>
              <w:spacing w:after="1" w:line="200" w:lineRule="atLeast"/>
              <w:jc w:val="center"/>
            </w:pPr>
            <w:r>
              <w:rPr>
                <w:rFonts w:cs="Arial"/>
                <w:b/>
              </w:rPr>
              <w:t>РЕКОМЕНДУЕМЫЕ ШТАТНЫЕ НОРМАТИВЫ</w:t>
            </w:r>
          </w:p>
          <w:p w14:paraId="5D5770B9" w14:textId="77777777" w:rsidR="00DE7617" w:rsidRDefault="00DE7617" w:rsidP="00F93A51">
            <w:pPr>
              <w:spacing w:after="1" w:line="200" w:lineRule="atLeast"/>
              <w:jc w:val="center"/>
            </w:pPr>
            <w:r>
              <w:rPr>
                <w:rFonts w:cs="Arial"/>
                <w:b/>
              </w:rPr>
              <w:t>ОТДЕЛЕНИЯ ВЫЕЗДНОЙ ПАТРОНАЖНОЙ ПАЛЛИАТИВНОЙ МЕДИЦИНСКОЙ</w:t>
            </w:r>
          </w:p>
          <w:p w14:paraId="7E8C5F5E" w14:textId="77777777" w:rsidR="00DE7617" w:rsidRDefault="00DE7617" w:rsidP="00F93A51">
            <w:pPr>
              <w:spacing w:after="1" w:line="200" w:lineRule="atLeast"/>
              <w:jc w:val="center"/>
            </w:pPr>
            <w:r>
              <w:rPr>
                <w:rFonts w:cs="Arial"/>
                <w:b/>
              </w:rPr>
              <w:t>ПОМОЩИ ВЗРОСЛЫМ</w:t>
            </w:r>
          </w:p>
          <w:p w14:paraId="45E146D2" w14:textId="2C07820B" w:rsidR="00DE7617" w:rsidRPr="003D23A7" w:rsidRDefault="00DE7617" w:rsidP="00F93A51">
            <w:pPr>
              <w:spacing w:after="1" w:line="200" w:lineRule="atLeast"/>
              <w:jc w:val="both"/>
              <w:rPr>
                <w:szCs w:val="20"/>
              </w:rPr>
            </w:pPr>
          </w:p>
        </w:tc>
      </w:tr>
      <w:tr w:rsidR="00DE7617" w:rsidRPr="003D23A7" w14:paraId="097A1D3E" w14:textId="77777777" w:rsidTr="003D23A7">
        <w:tc>
          <w:tcPr>
            <w:tcW w:w="7597" w:type="dxa"/>
          </w:tcPr>
          <w:p w14:paraId="538D76E9" w14:textId="77777777" w:rsidR="00DE7617" w:rsidRDefault="00DE7617"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131"/>
              <w:gridCol w:w="3621"/>
            </w:tblGrid>
            <w:tr w:rsidR="00DE7617" w14:paraId="7E1D59E6" w14:textId="77777777" w:rsidTr="00DE7617">
              <w:tc>
                <w:tcPr>
                  <w:tcW w:w="623" w:type="dxa"/>
                  <w:tcBorders>
                    <w:top w:val="single" w:sz="4" w:space="0" w:color="auto"/>
                    <w:left w:val="single" w:sz="4" w:space="0" w:color="auto"/>
                    <w:bottom w:val="single" w:sz="4" w:space="0" w:color="auto"/>
                    <w:right w:val="single" w:sz="4" w:space="0" w:color="auto"/>
                  </w:tcBorders>
                </w:tcPr>
                <w:p w14:paraId="7517B4EA"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N п/п</w:t>
                  </w:r>
                </w:p>
              </w:tc>
              <w:tc>
                <w:tcPr>
                  <w:tcW w:w="3131" w:type="dxa"/>
                  <w:tcBorders>
                    <w:top w:val="single" w:sz="4" w:space="0" w:color="auto"/>
                    <w:left w:val="single" w:sz="4" w:space="0" w:color="auto"/>
                    <w:bottom w:val="single" w:sz="4" w:space="0" w:color="auto"/>
                    <w:right w:val="single" w:sz="4" w:space="0" w:color="auto"/>
                  </w:tcBorders>
                </w:tcPr>
                <w:p w14:paraId="298460E8"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 xml:space="preserve">Наименование </w:t>
                  </w:r>
                  <w:r w:rsidRPr="00DE7617">
                    <w:rPr>
                      <w:rFonts w:cs="Arial"/>
                      <w:strike/>
                      <w:color w:val="FF0000"/>
                      <w:szCs w:val="20"/>
                    </w:rPr>
                    <w:t>должностей</w:t>
                  </w:r>
                </w:p>
              </w:tc>
              <w:tc>
                <w:tcPr>
                  <w:tcW w:w="3621" w:type="dxa"/>
                  <w:tcBorders>
                    <w:top w:val="single" w:sz="4" w:space="0" w:color="auto"/>
                    <w:left w:val="single" w:sz="4" w:space="0" w:color="auto"/>
                    <w:bottom w:val="single" w:sz="4" w:space="0" w:color="auto"/>
                    <w:right w:val="single" w:sz="4" w:space="0" w:color="auto"/>
                  </w:tcBorders>
                </w:tcPr>
                <w:p w14:paraId="56866D56"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DE7617" w14:paraId="695B5A8D"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470ECEB4" w14:textId="77777777" w:rsidR="00DE7617" w:rsidRDefault="00DE7617" w:rsidP="00F93A51">
                  <w:pPr>
                    <w:autoSpaceDE w:val="0"/>
                    <w:autoSpaceDN w:val="0"/>
                    <w:adjustRightInd w:val="0"/>
                    <w:spacing w:after="1" w:line="200" w:lineRule="atLeast"/>
                    <w:rPr>
                      <w:rFonts w:cs="Arial"/>
                      <w:szCs w:val="20"/>
                    </w:rPr>
                  </w:pPr>
                  <w:r>
                    <w:rPr>
                      <w:rFonts w:cs="Arial"/>
                      <w:szCs w:val="20"/>
                    </w:rPr>
                    <w:t>1.</w:t>
                  </w:r>
                </w:p>
              </w:tc>
              <w:tc>
                <w:tcPr>
                  <w:tcW w:w="3131" w:type="dxa"/>
                  <w:tcBorders>
                    <w:top w:val="single" w:sz="4" w:space="0" w:color="auto"/>
                    <w:left w:val="single" w:sz="4" w:space="0" w:color="auto"/>
                    <w:bottom w:val="single" w:sz="4" w:space="0" w:color="auto"/>
                    <w:right w:val="single" w:sz="4" w:space="0" w:color="auto"/>
                  </w:tcBorders>
                  <w:vAlign w:val="center"/>
                </w:tcPr>
                <w:p w14:paraId="1E1CBCDD" w14:textId="77777777" w:rsidR="00DE7617" w:rsidRDefault="00DE7617" w:rsidP="00F93A51">
                  <w:pPr>
                    <w:autoSpaceDE w:val="0"/>
                    <w:autoSpaceDN w:val="0"/>
                    <w:adjustRightInd w:val="0"/>
                    <w:spacing w:after="1" w:line="200" w:lineRule="atLeast"/>
                    <w:rPr>
                      <w:rFonts w:cs="Arial"/>
                      <w:szCs w:val="20"/>
                    </w:rPr>
                  </w:pPr>
                  <w:r>
                    <w:rPr>
                      <w:rFonts w:cs="Arial"/>
                      <w:szCs w:val="20"/>
                    </w:rPr>
                    <w:t>Заведующий - врач по паллиативной медицинской помощи</w:t>
                  </w:r>
                </w:p>
              </w:tc>
              <w:tc>
                <w:tcPr>
                  <w:tcW w:w="3621" w:type="dxa"/>
                  <w:tcBorders>
                    <w:top w:val="single" w:sz="4" w:space="0" w:color="auto"/>
                    <w:left w:val="single" w:sz="4" w:space="0" w:color="auto"/>
                    <w:bottom w:val="single" w:sz="4" w:space="0" w:color="auto"/>
                    <w:right w:val="single" w:sz="4" w:space="0" w:color="auto"/>
                  </w:tcBorders>
                  <w:vAlign w:val="center"/>
                </w:tcPr>
                <w:p w14:paraId="4F862C39"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79BD79C3"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70ADB6E0" w14:textId="77777777" w:rsidR="00DE7617" w:rsidRDefault="00DE7617" w:rsidP="00F93A51">
                  <w:pPr>
                    <w:autoSpaceDE w:val="0"/>
                    <w:autoSpaceDN w:val="0"/>
                    <w:adjustRightInd w:val="0"/>
                    <w:spacing w:after="1" w:line="200" w:lineRule="atLeast"/>
                    <w:rPr>
                      <w:rFonts w:cs="Arial"/>
                      <w:szCs w:val="20"/>
                    </w:rPr>
                  </w:pPr>
                  <w:r>
                    <w:rPr>
                      <w:rFonts w:cs="Arial"/>
                      <w:szCs w:val="20"/>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4D9F8B" w14:textId="77777777" w:rsidR="00DE7617" w:rsidRDefault="00DE7617"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621" w:type="dxa"/>
                  <w:tcBorders>
                    <w:top w:val="single" w:sz="4" w:space="0" w:color="auto"/>
                    <w:left w:val="single" w:sz="4" w:space="0" w:color="auto"/>
                    <w:bottom w:val="single" w:sz="4" w:space="0" w:color="auto"/>
                    <w:right w:val="single" w:sz="4" w:space="0" w:color="auto"/>
                  </w:tcBorders>
                  <w:vAlign w:val="center"/>
                </w:tcPr>
                <w:p w14:paraId="63EE6E30"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 на:</w:t>
                  </w:r>
                </w:p>
                <w:p w14:paraId="4D060758"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100 тыс. </w:t>
                  </w:r>
                  <w:r w:rsidRPr="00DE7617">
                    <w:rPr>
                      <w:rFonts w:cs="Arial"/>
                      <w:strike/>
                      <w:color w:val="FF0000"/>
                      <w:szCs w:val="20"/>
                    </w:rPr>
                    <w:t>человек</w:t>
                  </w:r>
                  <w:r>
                    <w:rPr>
                      <w:rFonts w:cs="Arial"/>
                      <w:szCs w:val="20"/>
                    </w:rPr>
                    <w:t xml:space="preserve"> городского населения, проживающего на территории обслуживания медицинской организации, в </w:t>
                  </w:r>
                  <w:r w:rsidRPr="00DE7617">
                    <w:rPr>
                      <w:rFonts w:cs="Arial"/>
                      <w:strike/>
                      <w:color w:val="FF0000"/>
                      <w:szCs w:val="20"/>
                    </w:rPr>
                    <w:t>структуру</w:t>
                  </w:r>
                  <w:r>
                    <w:rPr>
                      <w:rFonts w:cs="Arial"/>
                      <w:szCs w:val="20"/>
                    </w:rPr>
                    <w:t xml:space="preserve"> которой </w:t>
                  </w:r>
                  <w:r w:rsidRPr="00DE7617">
                    <w:rPr>
                      <w:rFonts w:cs="Arial"/>
                      <w:strike/>
                      <w:color w:val="FF0000"/>
                      <w:szCs w:val="20"/>
                    </w:rPr>
                    <w:t>входит выездная патронажная служба</w:t>
                  </w:r>
                  <w:r>
                    <w:rPr>
                      <w:rFonts w:cs="Arial"/>
                      <w:szCs w:val="20"/>
                    </w:rPr>
                    <w:t>;</w:t>
                  </w:r>
                </w:p>
                <w:p w14:paraId="7B54A7FC"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100 тыс. </w:t>
                  </w:r>
                  <w:r w:rsidRPr="00DE7617">
                    <w:rPr>
                      <w:rFonts w:cs="Arial"/>
                      <w:strike/>
                      <w:color w:val="FF0000"/>
                      <w:szCs w:val="20"/>
                    </w:rPr>
                    <w:t>человек</w:t>
                  </w:r>
                  <w:r>
                    <w:rPr>
                      <w:rFonts w:cs="Arial"/>
                      <w:szCs w:val="20"/>
                    </w:rPr>
                    <w:t xml:space="preserve"> сельского населения, проживающих на территории обслуживания медицинской организации, в </w:t>
                  </w:r>
                  <w:r w:rsidRPr="00DE7617">
                    <w:rPr>
                      <w:rFonts w:cs="Arial"/>
                      <w:strike/>
                      <w:color w:val="FF0000"/>
                      <w:szCs w:val="20"/>
                    </w:rPr>
                    <w:t>структуру</w:t>
                  </w:r>
                  <w:r>
                    <w:rPr>
                      <w:rFonts w:cs="Arial"/>
                      <w:szCs w:val="20"/>
                    </w:rPr>
                    <w:t xml:space="preserve"> которой </w:t>
                  </w:r>
                  <w:r w:rsidRPr="00DE7617">
                    <w:rPr>
                      <w:rFonts w:cs="Arial"/>
                      <w:strike/>
                      <w:color w:val="FF0000"/>
                      <w:szCs w:val="20"/>
                    </w:rPr>
                    <w:t>входит выездная патронажная служба</w:t>
                  </w:r>
                </w:p>
              </w:tc>
            </w:tr>
            <w:tr w:rsidR="00DE7617" w14:paraId="36C88EEF" w14:textId="77777777" w:rsidTr="00DE7617">
              <w:tc>
                <w:tcPr>
                  <w:tcW w:w="623" w:type="dxa"/>
                  <w:tcBorders>
                    <w:top w:val="single" w:sz="4" w:space="0" w:color="auto"/>
                    <w:left w:val="single" w:sz="4" w:space="0" w:color="auto"/>
                    <w:bottom w:val="single" w:sz="4" w:space="0" w:color="auto"/>
                    <w:right w:val="single" w:sz="4" w:space="0" w:color="auto"/>
                  </w:tcBorders>
                </w:tcPr>
                <w:p w14:paraId="74F51A8F" w14:textId="77777777" w:rsidR="00DE7617" w:rsidRDefault="00DE7617" w:rsidP="00F93A51">
                  <w:pPr>
                    <w:autoSpaceDE w:val="0"/>
                    <w:autoSpaceDN w:val="0"/>
                    <w:adjustRightInd w:val="0"/>
                    <w:spacing w:after="1" w:line="200" w:lineRule="atLeast"/>
                    <w:rPr>
                      <w:rFonts w:cs="Arial"/>
                      <w:szCs w:val="20"/>
                    </w:rPr>
                  </w:pPr>
                  <w:r>
                    <w:rPr>
                      <w:rFonts w:cs="Arial"/>
                      <w:szCs w:val="20"/>
                    </w:rPr>
                    <w:t>3.</w:t>
                  </w:r>
                </w:p>
              </w:tc>
              <w:tc>
                <w:tcPr>
                  <w:tcW w:w="3131" w:type="dxa"/>
                  <w:tcBorders>
                    <w:top w:val="single" w:sz="4" w:space="0" w:color="auto"/>
                    <w:left w:val="single" w:sz="4" w:space="0" w:color="auto"/>
                    <w:bottom w:val="single" w:sz="4" w:space="0" w:color="auto"/>
                    <w:right w:val="single" w:sz="4" w:space="0" w:color="auto"/>
                  </w:tcBorders>
                  <w:vAlign w:val="center"/>
                </w:tcPr>
                <w:p w14:paraId="05A46C27" w14:textId="77777777" w:rsidR="00DE7617" w:rsidRPr="00DE7617" w:rsidRDefault="00DE7617" w:rsidP="00F93A51">
                  <w:pPr>
                    <w:autoSpaceDE w:val="0"/>
                    <w:autoSpaceDN w:val="0"/>
                    <w:adjustRightInd w:val="0"/>
                    <w:spacing w:after="1" w:line="200" w:lineRule="atLeast"/>
                    <w:rPr>
                      <w:rFonts w:cs="Arial"/>
                      <w:szCs w:val="20"/>
                    </w:rPr>
                  </w:pPr>
                  <w:r>
                    <w:rPr>
                      <w:rFonts w:cs="Arial"/>
                      <w:szCs w:val="20"/>
                    </w:rPr>
                    <w:t xml:space="preserve">Врач-психотерапевт </w:t>
                  </w:r>
                  <w:r w:rsidRPr="00DE7617">
                    <w:rPr>
                      <w:rFonts w:cs="Arial"/>
                      <w:strike/>
                      <w:color w:val="FF0000"/>
                      <w:szCs w:val="20"/>
                    </w:rPr>
                    <w:t>&lt;3&gt;</w:t>
                  </w:r>
                </w:p>
                <w:p w14:paraId="160E457D" w14:textId="77777777" w:rsidR="00DE7617" w:rsidRDefault="00DE7617" w:rsidP="00F93A51">
                  <w:pPr>
                    <w:autoSpaceDE w:val="0"/>
                    <w:autoSpaceDN w:val="0"/>
                    <w:adjustRightInd w:val="0"/>
                    <w:spacing w:after="1" w:line="200" w:lineRule="atLeast"/>
                    <w:rPr>
                      <w:rFonts w:cs="Arial"/>
                      <w:szCs w:val="20"/>
                    </w:rPr>
                  </w:pPr>
                </w:p>
                <w:p w14:paraId="770A0280" w14:textId="77777777" w:rsidR="00DE7617" w:rsidRDefault="00DE7617" w:rsidP="00F93A51">
                  <w:pPr>
                    <w:autoSpaceDE w:val="0"/>
                    <w:autoSpaceDN w:val="0"/>
                    <w:adjustRightInd w:val="0"/>
                    <w:spacing w:after="1" w:line="200" w:lineRule="atLeast"/>
                    <w:rPr>
                      <w:rFonts w:cs="Arial"/>
                      <w:szCs w:val="20"/>
                    </w:rPr>
                  </w:pPr>
                </w:p>
                <w:p w14:paraId="1618E685" w14:textId="1175552C" w:rsidR="00DE7617" w:rsidRDefault="00DE7617" w:rsidP="00F93A51">
                  <w:pPr>
                    <w:autoSpaceDE w:val="0"/>
                    <w:autoSpaceDN w:val="0"/>
                    <w:adjustRightInd w:val="0"/>
                    <w:spacing w:after="1" w:line="200" w:lineRule="atLeast"/>
                    <w:rPr>
                      <w:rFonts w:cs="Arial"/>
                      <w:szCs w:val="20"/>
                    </w:rPr>
                  </w:pPr>
                </w:p>
                <w:p w14:paraId="5D5123D8" w14:textId="0CD8EB6A" w:rsidR="008A13A9" w:rsidRDefault="008A13A9" w:rsidP="00F93A51">
                  <w:pPr>
                    <w:autoSpaceDE w:val="0"/>
                    <w:autoSpaceDN w:val="0"/>
                    <w:adjustRightInd w:val="0"/>
                    <w:spacing w:after="1" w:line="200" w:lineRule="atLeast"/>
                    <w:rPr>
                      <w:rFonts w:cs="Arial"/>
                      <w:szCs w:val="20"/>
                    </w:rPr>
                  </w:pPr>
                </w:p>
                <w:p w14:paraId="78CC0218" w14:textId="77777777" w:rsidR="008A13A9" w:rsidRDefault="008A13A9" w:rsidP="00F93A51">
                  <w:pPr>
                    <w:autoSpaceDE w:val="0"/>
                    <w:autoSpaceDN w:val="0"/>
                    <w:adjustRightInd w:val="0"/>
                    <w:spacing w:after="1" w:line="200" w:lineRule="atLeast"/>
                    <w:rPr>
                      <w:rFonts w:cs="Arial"/>
                      <w:szCs w:val="20"/>
                    </w:rPr>
                  </w:pPr>
                </w:p>
                <w:p w14:paraId="7A08CF5D" w14:textId="560EEFF8" w:rsidR="00DE7617" w:rsidRDefault="00DE7617" w:rsidP="00F93A51">
                  <w:pPr>
                    <w:autoSpaceDE w:val="0"/>
                    <w:autoSpaceDN w:val="0"/>
                    <w:adjustRightInd w:val="0"/>
                    <w:spacing w:after="1" w:line="200" w:lineRule="atLeast"/>
                    <w:rPr>
                      <w:rFonts w:cs="Arial"/>
                      <w:szCs w:val="20"/>
                    </w:rPr>
                  </w:pPr>
                </w:p>
              </w:tc>
              <w:tc>
                <w:tcPr>
                  <w:tcW w:w="3621" w:type="dxa"/>
                  <w:tcBorders>
                    <w:top w:val="single" w:sz="4" w:space="0" w:color="auto"/>
                    <w:left w:val="single" w:sz="4" w:space="0" w:color="auto"/>
                    <w:bottom w:val="single" w:sz="4" w:space="0" w:color="auto"/>
                    <w:right w:val="single" w:sz="4" w:space="0" w:color="auto"/>
                  </w:tcBorders>
                </w:tcPr>
                <w:p w14:paraId="3F0826E2"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71F293BA" w14:textId="77777777" w:rsidTr="00DE7617">
              <w:tc>
                <w:tcPr>
                  <w:tcW w:w="623" w:type="dxa"/>
                  <w:tcBorders>
                    <w:top w:val="single" w:sz="4" w:space="0" w:color="auto"/>
                    <w:left w:val="single" w:sz="4" w:space="0" w:color="auto"/>
                    <w:bottom w:val="single" w:sz="4" w:space="0" w:color="auto"/>
                    <w:right w:val="single" w:sz="4" w:space="0" w:color="auto"/>
                  </w:tcBorders>
                </w:tcPr>
                <w:p w14:paraId="472030B4" w14:textId="77777777" w:rsidR="00DE7617" w:rsidRDefault="00DE7617" w:rsidP="00F93A51">
                  <w:pPr>
                    <w:autoSpaceDE w:val="0"/>
                    <w:autoSpaceDN w:val="0"/>
                    <w:adjustRightInd w:val="0"/>
                    <w:spacing w:after="1" w:line="200" w:lineRule="atLeast"/>
                    <w:rPr>
                      <w:rFonts w:cs="Arial"/>
                      <w:szCs w:val="20"/>
                    </w:rPr>
                  </w:pPr>
                  <w:r>
                    <w:rPr>
                      <w:rFonts w:cs="Arial"/>
                      <w:szCs w:val="20"/>
                    </w:rPr>
                    <w:t>4.</w:t>
                  </w:r>
                </w:p>
              </w:tc>
              <w:tc>
                <w:tcPr>
                  <w:tcW w:w="3131" w:type="dxa"/>
                  <w:tcBorders>
                    <w:top w:val="single" w:sz="4" w:space="0" w:color="auto"/>
                    <w:left w:val="single" w:sz="4" w:space="0" w:color="auto"/>
                    <w:bottom w:val="single" w:sz="4" w:space="0" w:color="auto"/>
                    <w:right w:val="single" w:sz="4" w:space="0" w:color="auto"/>
                  </w:tcBorders>
                  <w:vAlign w:val="center"/>
                </w:tcPr>
                <w:p w14:paraId="268ACAC9" w14:textId="77777777" w:rsidR="00DE7617" w:rsidRPr="00DE7617" w:rsidRDefault="00DE7617" w:rsidP="00F93A51">
                  <w:pPr>
                    <w:autoSpaceDE w:val="0"/>
                    <w:autoSpaceDN w:val="0"/>
                    <w:adjustRightInd w:val="0"/>
                    <w:spacing w:after="1" w:line="200" w:lineRule="atLeast"/>
                    <w:rPr>
                      <w:rFonts w:cs="Arial"/>
                      <w:szCs w:val="20"/>
                    </w:rPr>
                  </w:pPr>
                  <w:r>
                    <w:rPr>
                      <w:rFonts w:cs="Arial"/>
                      <w:szCs w:val="20"/>
                    </w:rPr>
                    <w:t xml:space="preserve">Медицинский психолог </w:t>
                  </w:r>
                  <w:r w:rsidRPr="00DE7617">
                    <w:rPr>
                      <w:rFonts w:cs="Arial"/>
                      <w:strike/>
                      <w:color w:val="FF0000"/>
                      <w:szCs w:val="20"/>
                    </w:rPr>
                    <w:t>&lt;4&gt;</w:t>
                  </w:r>
                </w:p>
                <w:p w14:paraId="4924ED92" w14:textId="77777777" w:rsidR="00DE7617" w:rsidRDefault="00DE7617" w:rsidP="00F93A51">
                  <w:pPr>
                    <w:autoSpaceDE w:val="0"/>
                    <w:autoSpaceDN w:val="0"/>
                    <w:adjustRightInd w:val="0"/>
                    <w:spacing w:after="1" w:line="200" w:lineRule="atLeast"/>
                    <w:rPr>
                      <w:rFonts w:cs="Arial"/>
                      <w:szCs w:val="20"/>
                    </w:rPr>
                  </w:pPr>
                </w:p>
                <w:p w14:paraId="21E955B7" w14:textId="77777777" w:rsidR="00DE7617" w:rsidRDefault="00DE7617" w:rsidP="00F93A51">
                  <w:pPr>
                    <w:autoSpaceDE w:val="0"/>
                    <w:autoSpaceDN w:val="0"/>
                    <w:adjustRightInd w:val="0"/>
                    <w:spacing w:after="1" w:line="200" w:lineRule="atLeast"/>
                    <w:rPr>
                      <w:rFonts w:cs="Arial"/>
                      <w:szCs w:val="20"/>
                    </w:rPr>
                  </w:pPr>
                </w:p>
                <w:p w14:paraId="3E954EAF" w14:textId="77777777" w:rsidR="00DE7617" w:rsidRDefault="00DE7617" w:rsidP="00F93A51">
                  <w:pPr>
                    <w:autoSpaceDE w:val="0"/>
                    <w:autoSpaceDN w:val="0"/>
                    <w:adjustRightInd w:val="0"/>
                    <w:spacing w:after="1" w:line="200" w:lineRule="atLeast"/>
                    <w:rPr>
                      <w:rFonts w:cs="Arial"/>
                      <w:szCs w:val="20"/>
                    </w:rPr>
                  </w:pPr>
                </w:p>
                <w:p w14:paraId="33E01C17" w14:textId="77777777" w:rsidR="00DE7617" w:rsidRDefault="00DE7617" w:rsidP="00F93A51">
                  <w:pPr>
                    <w:autoSpaceDE w:val="0"/>
                    <w:autoSpaceDN w:val="0"/>
                    <w:adjustRightInd w:val="0"/>
                    <w:spacing w:after="1" w:line="200" w:lineRule="atLeast"/>
                    <w:rPr>
                      <w:rFonts w:cs="Arial"/>
                      <w:szCs w:val="20"/>
                    </w:rPr>
                  </w:pPr>
                </w:p>
                <w:p w14:paraId="0CFC8ADE" w14:textId="77777777" w:rsidR="008A13A9" w:rsidRDefault="008A13A9" w:rsidP="00F93A51">
                  <w:pPr>
                    <w:autoSpaceDE w:val="0"/>
                    <w:autoSpaceDN w:val="0"/>
                    <w:adjustRightInd w:val="0"/>
                    <w:spacing w:after="1" w:line="200" w:lineRule="atLeast"/>
                    <w:rPr>
                      <w:rFonts w:cs="Arial"/>
                      <w:szCs w:val="20"/>
                    </w:rPr>
                  </w:pPr>
                </w:p>
                <w:p w14:paraId="38F946FA" w14:textId="36B65C37" w:rsidR="008A13A9" w:rsidRDefault="008A13A9" w:rsidP="00F93A51">
                  <w:pPr>
                    <w:autoSpaceDE w:val="0"/>
                    <w:autoSpaceDN w:val="0"/>
                    <w:adjustRightInd w:val="0"/>
                    <w:spacing w:after="1" w:line="200" w:lineRule="atLeast"/>
                    <w:rPr>
                      <w:rFonts w:cs="Arial"/>
                      <w:szCs w:val="20"/>
                    </w:rPr>
                  </w:pPr>
                </w:p>
              </w:tc>
              <w:tc>
                <w:tcPr>
                  <w:tcW w:w="3621" w:type="dxa"/>
                  <w:tcBorders>
                    <w:top w:val="single" w:sz="4" w:space="0" w:color="auto"/>
                    <w:left w:val="single" w:sz="4" w:space="0" w:color="auto"/>
                    <w:bottom w:val="single" w:sz="4" w:space="0" w:color="auto"/>
                    <w:right w:val="single" w:sz="4" w:space="0" w:color="auto"/>
                  </w:tcBorders>
                </w:tcPr>
                <w:p w14:paraId="4E24B9A3"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1B0BFB84"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021A4DE5" w14:textId="77777777" w:rsidR="00DE7617" w:rsidRDefault="00DE7617" w:rsidP="00F93A51">
                  <w:pPr>
                    <w:autoSpaceDE w:val="0"/>
                    <w:autoSpaceDN w:val="0"/>
                    <w:adjustRightInd w:val="0"/>
                    <w:spacing w:after="1" w:line="200" w:lineRule="atLeast"/>
                    <w:rPr>
                      <w:rFonts w:cs="Arial"/>
                      <w:szCs w:val="20"/>
                    </w:rPr>
                  </w:pPr>
                  <w:r>
                    <w:rPr>
                      <w:rFonts w:cs="Arial"/>
                      <w:szCs w:val="20"/>
                    </w:rPr>
                    <w:t>5.</w:t>
                  </w:r>
                </w:p>
              </w:tc>
              <w:tc>
                <w:tcPr>
                  <w:tcW w:w="3131" w:type="dxa"/>
                  <w:tcBorders>
                    <w:top w:val="single" w:sz="4" w:space="0" w:color="auto"/>
                    <w:left w:val="single" w:sz="4" w:space="0" w:color="auto"/>
                    <w:bottom w:val="single" w:sz="4" w:space="0" w:color="auto"/>
                    <w:right w:val="single" w:sz="4" w:space="0" w:color="auto"/>
                  </w:tcBorders>
                  <w:vAlign w:val="center"/>
                </w:tcPr>
                <w:p w14:paraId="462AFF77" w14:textId="77777777" w:rsidR="00DE7617" w:rsidRDefault="00DE7617" w:rsidP="00F93A51">
                  <w:pPr>
                    <w:autoSpaceDE w:val="0"/>
                    <w:autoSpaceDN w:val="0"/>
                    <w:adjustRightInd w:val="0"/>
                    <w:spacing w:after="1" w:line="200" w:lineRule="atLeast"/>
                    <w:rPr>
                      <w:rFonts w:cs="Arial"/>
                      <w:szCs w:val="20"/>
                    </w:rPr>
                  </w:pPr>
                  <w:r>
                    <w:rPr>
                      <w:rFonts w:cs="Arial"/>
                      <w:szCs w:val="20"/>
                    </w:rPr>
                    <w:t>Врач-анестезиолог-реаниматолог</w:t>
                  </w:r>
                </w:p>
              </w:tc>
              <w:tc>
                <w:tcPr>
                  <w:tcW w:w="3621" w:type="dxa"/>
                  <w:tcBorders>
                    <w:top w:val="single" w:sz="4" w:space="0" w:color="auto"/>
                    <w:left w:val="single" w:sz="4" w:space="0" w:color="auto"/>
                    <w:bottom w:val="single" w:sz="4" w:space="0" w:color="auto"/>
                    <w:right w:val="single" w:sz="4" w:space="0" w:color="auto"/>
                  </w:tcBorders>
                  <w:vAlign w:val="center"/>
                </w:tcPr>
                <w:p w14:paraId="7A9757B0" w14:textId="77777777" w:rsidR="00DE7617" w:rsidRDefault="00DE7617" w:rsidP="00F93A51">
                  <w:pPr>
                    <w:autoSpaceDE w:val="0"/>
                    <w:autoSpaceDN w:val="0"/>
                    <w:adjustRightInd w:val="0"/>
                    <w:spacing w:after="1" w:line="200" w:lineRule="atLeast"/>
                    <w:rPr>
                      <w:rFonts w:cs="Arial"/>
                      <w:szCs w:val="20"/>
                    </w:rPr>
                  </w:pPr>
                  <w:r>
                    <w:rPr>
                      <w:rFonts w:cs="Arial"/>
                      <w:szCs w:val="20"/>
                    </w:rPr>
                    <w:t>0,5 должности</w:t>
                  </w:r>
                </w:p>
              </w:tc>
            </w:tr>
            <w:tr w:rsidR="00DE7617" w14:paraId="7ECC07EE"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35BCC51B" w14:textId="77777777" w:rsidR="00DE7617" w:rsidRDefault="00DE7617" w:rsidP="00F93A51">
                  <w:pPr>
                    <w:autoSpaceDE w:val="0"/>
                    <w:autoSpaceDN w:val="0"/>
                    <w:adjustRightInd w:val="0"/>
                    <w:spacing w:after="1" w:line="200" w:lineRule="atLeast"/>
                    <w:rPr>
                      <w:rFonts w:cs="Arial"/>
                      <w:szCs w:val="20"/>
                    </w:rPr>
                  </w:pPr>
                  <w:r>
                    <w:rPr>
                      <w:rFonts w:cs="Arial"/>
                      <w:szCs w:val="20"/>
                    </w:rPr>
                    <w:lastRenderedPageBreak/>
                    <w:t>6.</w:t>
                  </w:r>
                </w:p>
              </w:tc>
              <w:tc>
                <w:tcPr>
                  <w:tcW w:w="3131" w:type="dxa"/>
                  <w:tcBorders>
                    <w:top w:val="single" w:sz="4" w:space="0" w:color="auto"/>
                    <w:left w:val="single" w:sz="4" w:space="0" w:color="auto"/>
                    <w:bottom w:val="single" w:sz="4" w:space="0" w:color="auto"/>
                    <w:right w:val="single" w:sz="4" w:space="0" w:color="auto"/>
                  </w:tcBorders>
                  <w:vAlign w:val="center"/>
                </w:tcPr>
                <w:p w14:paraId="25E26198" w14:textId="77777777" w:rsidR="00DE7617" w:rsidRDefault="00DE7617" w:rsidP="00F93A51">
                  <w:pPr>
                    <w:autoSpaceDE w:val="0"/>
                    <w:autoSpaceDN w:val="0"/>
                    <w:adjustRightInd w:val="0"/>
                    <w:spacing w:after="1" w:line="200" w:lineRule="atLeast"/>
                    <w:rPr>
                      <w:rFonts w:cs="Arial"/>
                      <w:szCs w:val="20"/>
                    </w:rPr>
                  </w:pPr>
                  <w:r>
                    <w:rPr>
                      <w:rFonts w:cs="Arial"/>
                      <w:szCs w:val="20"/>
                    </w:rPr>
                    <w:t>Фельдшер</w:t>
                  </w:r>
                </w:p>
              </w:tc>
              <w:tc>
                <w:tcPr>
                  <w:tcW w:w="3621" w:type="dxa"/>
                  <w:tcBorders>
                    <w:top w:val="single" w:sz="4" w:space="0" w:color="auto"/>
                    <w:left w:val="single" w:sz="4" w:space="0" w:color="auto"/>
                    <w:bottom w:val="single" w:sz="4" w:space="0" w:color="auto"/>
                    <w:right w:val="single" w:sz="4" w:space="0" w:color="auto"/>
                  </w:tcBorders>
                  <w:vAlign w:val="center"/>
                </w:tcPr>
                <w:p w14:paraId="78C6D450"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r w:rsidR="00DE7617" w14:paraId="2017DCD1" w14:textId="77777777" w:rsidTr="00DE7617">
              <w:tc>
                <w:tcPr>
                  <w:tcW w:w="623" w:type="dxa"/>
                  <w:tcBorders>
                    <w:top w:val="single" w:sz="4" w:space="0" w:color="auto"/>
                    <w:left w:val="single" w:sz="4" w:space="0" w:color="auto"/>
                    <w:bottom w:val="single" w:sz="4" w:space="0" w:color="auto"/>
                    <w:right w:val="single" w:sz="4" w:space="0" w:color="auto"/>
                  </w:tcBorders>
                </w:tcPr>
                <w:p w14:paraId="745933DD" w14:textId="77777777" w:rsidR="00DE7617" w:rsidRDefault="00DE7617" w:rsidP="00F93A51">
                  <w:pPr>
                    <w:autoSpaceDE w:val="0"/>
                    <w:autoSpaceDN w:val="0"/>
                    <w:adjustRightInd w:val="0"/>
                    <w:spacing w:after="1" w:line="200" w:lineRule="atLeast"/>
                    <w:rPr>
                      <w:rFonts w:cs="Arial"/>
                      <w:szCs w:val="20"/>
                    </w:rPr>
                  </w:pPr>
                  <w:r>
                    <w:rPr>
                      <w:rFonts w:cs="Arial"/>
                      <w:szCs w:val="20"/>
                    </w:rPr>
                    <w:t>7.</w:t>
                  </w:r>
                </w:p>
              </w:tc>
              <w:tc>
                <w:tcPr>
                  <w:tcW w:w="3131" w:type="dxa"/>
                  <w:tcBorders>
                    <w:top w:val="single" w:sz="4" w:space="0" w:color="auto"/>
                    <w:left w:val="single" w:sz="4" w:space="0" w:color="auto"/>
                    <w:bottom w:val="single" w:sz="4" w:space="0" w:color="auto"/>
                    <w:right w:val="single" w:sz="4" w:space="0" w:color="auto"/>
                  </w:tcBorders>
                  <w:vAlign w:val="center"/>
                </w:tcPr>
                <w:p w14:paraId="5178A124" w14:textId="77777777" w:rsidR="00DE7617" w:rsidRDefault="00DE7617" w:rsidP="00F93A51">
                  <w:pPr>
                    <w:autoSpaceDE w:val="0"/>
                    <w:autoSpaceDN w:val="0"/>
                    <w:adjustRightInd w:val="0"/>
                    <w:spacing w:after="1" w:line="200" w:lineRule="atLeast"/>
                    <w:rPr>
                      <w:rFonts w:cs="Arial"/>
                      <w:szCs w:val="20"/>
                    </w:rPr>
                  </w:pPr>
                  <w:r>
                    <w:rPr>
                      <w:rFonts w:cs="Arial"/>
                      <w:szCs w:val="20"/>
                    </w:rPr>
                    <w:t>Старшая медицинская сестра</w:t>
                  </w:r>
                </w:p>
                <w:p w14:paraId="1D278F9C" w14:textId="00F85244" w:rsidR="00DE7617" w:rsidRDefault="00DE7617" w:rsidP="00F93A51">
                  <w:pPr>
                    <w:autoSpaceDE w:val="0"/>
                    <w:autoSpaceDN w:val="0"/>
                    <w:adjustRightInd w:val="0"/>
                    <w:spacing w:after="1" w:line="200" w:lineRule="atLeast"/>
                    <w:rPr>
                      <w:rFonts w:cs="Arial"/>
                      <w:szCs w:val="20"/>
                    </w:rPr>
                  </w:pPr>
                </w:p>
              </w:tc>
              <w:tc>
                <w:tcPr>
                  <w:tcW w:w="3621" w:type="dxa"/>
                  <w:tcBorders>
                    <w:top w:val="single" w:sz="4" w:space="0" w:color="auto"/>
                    <w:left w:val="single" w:sz="4" w:space="0" w:color="auto"/>
                    <w:bottom w:val="single" w:sz="4" w:space="0" w:color="auto"/>
                    <w:right w:val="single" w:sz="4" w:space="0" w:color="auto"/>
                  </w:tcBorders>
                </w:tcPr>
                <w:p w14:paraId="11BD23EC"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35D3D755" w14:textId="77777777" w:rsidTr="00DE7617">
              <w:tc>
                <w:tcPr>
                  <w:tcW w:w="623" w:type="dxa"/>
                  <w:tcBorders>
                    <w:top w:val="single" w:sz="4" w:space="0" w:color="auto"/>
                    <w:left w:val="single" w:sz="4" w:space="0" w:color="auto"/>
                    <w:bottom w:val="single" w:sz="4" w:space="0" w:color="auto"/>
                    <w:right w:val="single" w:sz="4" w:space="0" w:color="auto"/>
                  </w:tcBorders>
                </w:tcPr>
                <w:p w14:paraId="7C8D7FF4" w14:textId="77777777" w:rsidR="00DE7617" w:rsidRDefault="00DE7617" w:rsidP="00F93A51">
                  <w:pPr>
                    <w:autoSpaceDE w:val="0"/>
                    <w:autoSpaceDN w:val="0"/>
                    <w:adjustRightInd w:val="0"/>
                    <w:spacing w:after="1" w:line="200" w:lineRule="atLeast"/>
                    <w:rPr>
                      <w:rFonts w:cs="Arial"/>
                      <w:szCs w:val="20"/>
                    </w:rPr>
                  </w:pPr>
                </w:p>
                <w:p w14:paraId="4E7F0DB9" w14:textId="7C845A6A" w:rsidR="00DE7617" w:rsidRDefault="00DE7617" w:rsidP="00F93A51">
                  <w:pPr>
                    <w:autoSpaceDE w:val="0"/>
                    <w:autoSpaceDN w:val="0"/>
                    <w:adjustRightInd w:val="0"/>
                    <w:spacing w:after="1" w:line="200" w:lineRule="atLeast"/>
                    <w:rPr>
                      <w:rFonts w:cs="Arial"/>
                      <w:szCs w:val="20"/>
                    </w:rPr>
                  </w:pPr>
                  <w:r>
                    <w:rPr>
                      <w:rFonts w:cs="Arial"/>
                      <w:szCs w:val="20"/>
                    </w:rPr>
                    <w:t>8.</w:t>
                  </w:r>
                </w:p>
              </w:tc>
              <w:tc>
                <w:tcPr>
                  <w:tcW w:w="3131" w:type="dxa"/>
                  <w:tcBorders>
                    <w:top w:val="single" w:sz="4" w:space="0" w:color="auto"/>
                    <w:left w:val="single" w:sz="4" w:space="0" w:color="auto"/>
                    <w:bottom w:val="single" w:sz="4" w:space="0" w:color="auto"/>
                    <w:right w:val="single" w:sz="4" w:space="0" w:color="auto"/>
                  </w:tcBorders>
                </w:tcPr>
                <w:p w14:paraId="5BEBB4CF" w14:textId="77777777" w:rsidR="00DE7617" w:rsidRDefault="00DE7617" w:rsidP="00F93A51">
                  <w:pPr>
                    <w:autoSpaceDE w:val="0"/>
                    <w:autoSpaceDN w:val="0"/>
                    <w:adjustRightInd w:val="0"/>
                    <w:spacing w:after="1" w:line="200" w:lineRule="atLeast"/>
                    <w:rPr>
                      <w:rFonts w:cs="Arial"/>
                      <w:szCs w:val="20"/>
                    </w:rPr>
                  </w:pPr>
                </w:p>
                <w:p w14:paraId="7B3E5D34" w14:textId="2840E05A" w:rsidR="00DE7617" w:rsidRDefault="00DE7617" w:rsidP="00F93A51">
                  <w:pPr>
                    <w:autoSpaceDE w:val="0"/>
                    <w:autoSpaceDN w:val="0"/>
                    <w:adjustRightInd w:val="0"/>
                    <w:spacing w:after="1" w:line="200" w:lineRule="atLeast"/>
                    <w:rPr>
                      <w:rFonts w:cs="Arial"/>
                      <w:szCs w:val="20"/>
                    </w:rPr>
                  </w:pPr>
                  <w:r>
                    <w:rPr>
                      <w:rFonts w:cs="Arial"/>
                      <w:szCs w:val="20"/>
                    </w:rPr>
                    <w:t>Медицинская сестра</w:t>
                  </w:r>
                </w:p>
              </w:tc>
              <w:tc>
                <w:tcPr>
                  <w:tcW w:w="3621" w:type="dxa"/>
                  <w:tcBorders>
                    <w:top w:val="single" w:sz="4" w:space="0" w:color="auto"/>
                    <w:left w:val="single" w:sz="4" w:space="0" w:color="auto"/>
                    <w:bottom w:val="single" w:sz="4" w:space="0" w:color="auto"/>
                    <w:right w:val="single" w:sz="4" w:space="0" w:color="auto"/>
                  </w:tcBorders>
                  <w:vAlign w:val="center"/>
                </w:tcPr>
                <w:p w14:paraId="0C6CFD73"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p w14:paraId="602E19E8" w14:textId="77777777" w:rsidR="00DE7617" w:rsidRDefault="00DE7617" w:rsidP="00F93A51">
                  <w:pPr>
                    <w:autoSpaceDE w:val="0"/>
                    <w:autoSpaceDN w:val="0"/>
                    <w:adjustRightInd w:val="0"/>
                    <w:spacing w:after="1" w:line="200" w:lineRule="atLeast"/>
                    <w:rPr>
                      <w:rFonts w:cs="Arial"/>
                      <w:szCs w:val="20"/>
                    </w:rPr>
                  </w:pPr>
                </w:p>
                <w:p w14:paraId="43191FAC" w14:textId="77777777" w:rsidR="00DE7617" w:rsidRDefault="00DE7617" w:rsidP="00F93A51">
                  <w:pPr>
                    <w:autoSpaceDE w:val="0"/>
                    <w:autoSpaceDN w:val="0"/>
                    <w:adjustRightInd w:val="0"/>
                    <w:spacing w:after="1" w:line="200" w:lineRule="atLeast"/>
                    <w:rPr>
                      <w:rFonts w:cs="Arial"/>
                      <w:szCs w:val="20"/>
                    </w:rPr>
                  </w:pPr>
                </w:p>
                <w:p w14:paraId="0EA342A8" w14:textId="77777777" w:rsidR="00DE7617" w:rsidRDefault="00DE7617" w:rsidP="00F93A51">
                  <w:pPr>
                    <w:autoSpaceDE w:val="0"/>
                    <w:autoSpaceDN w:val="0"/>
                    <w:adjustRightInd w:val="0"/>
                    <w:spacing w:after="1" w:line="200" w:lineRule="atLeast"/>
                    <w:rPr>
                      <w:rFonts w:cs="Arial"/>
                      <w:szCs w:val="20"/>
                    </w:rPr>
                  </w:pPr>
                </w:p>
                <w:p w14:paraId="228A7C6B" w14:textId="35E0DDA1" w:rsidR="00DE7617" w:rsidRDefault="00DE7617" w:rsidP="00F93A51">
                  <w:pPr>
                    <w:autoSpaceDE w:val="0"/>
                    <w:autoSpaceDN w:val="0"/>
                    <w:adjustRightInd w:val="0"/>
                    <w:spacing w:after="1" w:line="200" w:lineRule="atLeast"/>
                    <w:rPr>
                      <w:rFonts w:cs="Arial"/>
                      <w:szCs w:val="20"/>
                    </w:rPr>
                  </w:pPr>
                </w:p>
              </w:tc>
            </w:tr>
            <w:tr w:rsidR="00DE7617" w14:paraId="051EF029"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1AF8B624" w14:textId="77777777" w:rsidR="00DE7617" w:rsidRDefault="00DE7617" w:rsidP="00F93A51">
                  <w:pPr>
                    <w:autoSpaceDE w:val="0"/>
                    <w:autoSpaceDN w:val="0"/>
                    <w:adjustRightInd w:val="0"/>
                    <w:spacing w:after="1" w:line="200" w:lineRule="atLeast"/>
                    <w:rPr>
                      <w:rFonts w:cs="Arial"/>
                      <w:szCs w:val="20"/>
                    </w:rPr>
                  </w:pPr>
                  <w:r>
                    <w:rPr>
                      <w:rFonts w:cs="Arial"/>
                      <w:szCs w:val="20"/>
                    </w:rPr>
                    <w:t>9.</w:t>
                  </w:r>
                </w:p>
              </w:tc>
              <w:tc>
                <w:tcPr>
                  <w:tcW w:w="3131" w:type="dxa"/>
                  <w:tcBorders>
                    <w:top w:val="single" w:sz="4" w:space="0" w:color="auto"/>
                    <w:left w:val="single" w:sz="4" w:space="0" w:color="auto"/>
                    <w:bottom w:val="single" w:sz="4" w:space="0" w:color="auto"/>
                    <w:right w:val="single" w:sz="4" w:space="0" w:color="auto"/>
                  </w:tcBorders>
                  <w:vAlign w:val="center"/>
                </w:tcPr>
                <w:p w14:paraId="527049E2" w14:textId="77777777" w:rsidR="00DE7617" w:rsidRDefault="00DE7617" w:rsidP="00F93A51">
                  <w:pPr>
                    <w:autoSpaceDE w:val="0"/>
                    <w:autoSpaceDN w:val="0"/>
                    <w:adjustRightInd w:val="0"/>
                    <w:spacing w:after="1" w:line="200" w:lineRule="atLeast"/>
                    <w:rPr>
                      <w:rFonts w:cs="Arial"/>
                      <w:szCs w:val="20"/>
                    </w:rPr>
                  </w:pPr>
                  <w:r>
                    <w:rPr>
                      <w:rFonts w:cs="Arial"/>
                      <w:szCs w:val="20"/>
                    </w:rPr>
                    <w:t>Медицинский регистратор</w:t>
                  </w:r>
                </w:p>
              </w:tc>
              <w:tc>
                <w:tcPr>
                  <w:tcW w:w="3621" w:type="dxa"/>
                  <w:tcBorders>
                    <w:top w:val="single" w:sz="4" w:space="0" w:color="auto"/>
                    <w:left w:val="single" w:sz="4" w:space="0" w:color="auto"/>
                    <w:bottom w:val="single" w:sz="4" w:space="0" w:color="auto"/>
                    <w:right w:val="single" w:sz="4" w:space="0" w:color="auto"/>
                  </w:tcBorders>
                  <w:vAlign w:val="center"/>
                </w:tcPr>
                <w:p w14:paraId="38CF55E4"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6FCB63F6" w14:textId="77777777" w:rsidTr="00DE7617">
              <w:tc>
                <w:tcPr>
                  <w:tcW w:w="623" w:type="dxa"/>
                  <w:tcBorders>
                    <w:top w:val="single" w:sz="4" w:space="0" w:color="auto"/>
                    <w:left w:val="single" w:sz="4" w:space="0" w:color="auto"/>
                    <w:bottom w:val="single" w:sz="4" w:space="0" w:color="auto"/>
                    <w:right w:val="single" w:sz="4" w:space="0" w:color="auto"/>
                  </w:tcBorders>
                </w:tcPr>
                <w:p w14:paraId="0EF010B1" w14:textId="77777777" w:rsidR="00DE7617" w:rsidRDefault="00DE7617" w:rsidP="00F93A51">
                  <w:pPr>
                    <w:autoSpaceDE w:val="0"/>
                    <w:autoSpaceDN w:val="0"/>
                    <w:adjustRightInd w:val="0"/>
                    <w:spacing w:after="1" w:line="200" w:lineRule="atLeast"/>
                    <w:rPr>
                      <w:rFonts w:cs="Arial"/>
                      <w:szCs w:val="20"/>
                    </w:rPr>
                  </w:pPr>
                  <w:r>
                    <w:rPr>
                      <w:rFonts w:cs="Arial"/>
                      <w:szCs w:val="20"/>
                    </w:rPr>
                    <w:t>10.</w:t>
                  </w:r>
                </w:p>
              </w:tc>
              <w:tc>
                <w:tcPr>
                  <w:tcW w:w="3131" w:type="dxa"/>
                  <w:tcBorders>
                    <w:top w:val="single" w:sz="4" w:space="0" w:color="auto"/>
                    <w:left w:val="single" w:sz="4" w:space="0" w:color="auto"/>
                    <w:bottom w:val="single" w:sz="4" w:space="0" w:color="auto"/>
                    <w:right w:val="single" w:sz="4" w:space="0" w:color="auto"/>
                  </w:tcBorders>
                </w:tcPr>
                <w:p w14:paraId="2ABD07D4" w14:textId="293FE35B" w:rsidR="00DE7617" w:rsidRDefault="00DE7617" w:rsidP="00F93A51">
                  <w:pPr>
                    <w:autoSpaceDE w:val="0"/>
                    <w:autoSpaceDN w:val="0"/>
                    <w:adjustRightInd w:val="0"/>
                    <w:spacing w:after="1" w:line="200" w:lineRule="atLeast"/>
                    <w:rPr>
                      <w:rFonts w:cs="Arial"/>
                      <w:szCs w:val="20"/>
                    </w:rPr>
                  </w:pPr>
                  <w:r>
                    <w:rPr>
                      <w:rFonts w:cs="Arial"/>
                      <w:szCs w:val="20"/>
                    </w:rPr>
                    <w:t>Младшая медицинская сестра по уходу за больными</w:t>
                  </w:r>
                </w:p>
              </w:tc>
              <w:tc>
                <w:tcPr>
                  <w:tcW w:w="3621" w:type="dxa"/>
                  <w:tcBorders>
                    <w:top w:val="single" w:sz="4" w:space="0" w:color="auto"/>
                    <w:left w:val="single" w:sz="4" w:space="0" w:color="auto"/>
                    <w:bottom w:val="single" w:sz="4" w:space="0" w:color="auto"/>
                    <w:right w:val="single" w:sz="4" w:space="0" w:color="auto"/>
                  </w:tcBorders>
                  <w:vAlign w:val="center"/>
                </w:tcPr>
                <w:p w14:paraId="4A0B31DA"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p w14:paraId="30E22C54" w14:textId="1301E06B" w:rsidR="00DE7617" w:rsidRDefault="00DE7617" w:rsidP="00F93A51">
                  <w:pPr>
                    <w:autoSpaceDE w:val="0"/>
                    <w:autoSpaceDN w:val="0"/>
                    <w:adjustRightInd w:val="0"/>
                    <w:spacing w:after="1" w:line="200" w:lineRule="atLeast"/>
                    <w:rPr>
                      <w:rFonts w:cs="Arial"/>
                      <w:szCs w:val="20"/>
                    </w:rPr>
                  </w:pPr>
                </w:p>
              </w:tc>
            </w:tr>
            <w:tr w:rsidR="00DE7617" w14:paraId="750EFC71" w14:textId="77777777" w:rsidTr="00DE7617">
              <w:tc>
                <w:tcPr>
                  <w:tcW w:w="623" w:type="dxa"/>
                  <w:tcBorders>
                    <w:top w:val="single" w:sz="4" w:space="0" w:color="auto"/>
                    <w:left w:val="single" w:sz="4" w:space="0" w:color="auto"/>
                    <w:bottom w:val="single" w:sz="4" w:space="0" w:color="auto"/>
                    <w:right w:val="single" w:sz="4" w:space="0" w:color="auto"/>
                  </w:tcBorders>
                  <w:vAlign w:val="center"/>
                </w:tcPr>
                <w:p w14:paraId="68C6BF36" w14:textId="77777777" w:rsidR="00DE7617" w:rsidRDefault="00DE7617" w:rsidP="00F93A51">
                  <w:pPr>
                    <w:autoSpaceDE w:val="0"/>
                    <w:autoSpaceDN w:val="0"/>
                    <w:adjustRightInd w:val="0"/>
                    <w:spacing w:after="1" w:line="200" w:lineRule="atLeast"/>
                    <w:rPr>
                      <w:rFonts w:cs="Arial"/>
                      <w:szCs w:val="20"/>
                    </w:rPr>
                  </w:pPr>
                  <w:r>
                    <w:rPr>
                      <w:rFonts w:cs="Arial"/>
                      <w:szCs w:val="20"/>
                    </w:rPr>
                    <w:t>11.</w:t>
                  </w:r>
                </w:p>
              </w:tc>
              <w:tc>
                <w:tcPr>
                  <w:tcW w:w="3131" w:type="dxa"/>
                  <w:tcBorders>
                    <w:top w:val="single" w:sz="4" w:space="0" w:color="auto"/>
                    <w:left w:val="single" w:sz="4" w:space="0" w:color="auto"/>
                    <w:bottom w:val="single" w:sz="4" w:space="0" w:color="auto"/>
                    <w:right w:val="single" w:sz="4" w:space="0" w:color="auto"/>
                  </w:tcBorders>
                  <w:vAlign w:val="center"/>
                </w:tcPr>
                <w:p w14:paraId="2BA27BB8" w14:textId="77777777" w:rsidR="00DE7617" w:rsidRDefault="00DE7617" w:rsidP="00F93A51">
                  <w:pPr>
                    <w:autoSpaceDE w:val="0"/>
                    <w:autoSpaceDN w:val="0"/>
                    <w:adjustRightInd w:val="0"/>
                    <w:spacing w:after="1" w:line="200" w:lineRule="atLeast"/>
                    <w:rPr>
                      <w:rFonts w:cs="Arial"/>
                      <w:szCs w:val="20"/>
                    </w:rPr>
                  </w:pPr>
                  <w:r>
                    <w:rPr>
                      <w:rFonts w:cs="Arial"/>
                      <w:szCs w:val="20"/>
                    </w:rPr>
                    <w:t>Санитар</w:t>
                  </w:r>
                </w:p>
              </w:tc>
              <w:tc>
                <w:tcPr>
                  <w:tcW w:w="3621" w:type="dxa"/>
                  <w:tcBorders>
                    <w:top w:val="single" w:sz="4" w:space="0" w:color="auto"/>
                    <w:left w:val="single" w:sz="4" w:space="0" w:color="auto"/>
                    <w:bottom w:val="single" w:sz="4" w:space="0" w:color="auto"/>
                    <w:right w:val="single" w:sz="4" w:space="0" w:color="auto"/>
                  </w:tcBorders>
                  <w:vAlign w:val="center"/>
                </w:tcPr>
                <w:p w14:paraId="13711A69" w14:textId="77777777" w:rsidR="00DE7617" w:rsidRDefault="00DE7617" w:rsidP="00F93A51">
                  <w:pPr>
                    <w:autoSpaceDE w:val="0"/>
                    <w:autoSpaceDN w:val="0"/>
                    <w:adjustRightInd w:val="0"/>
                    <w:spacing w:after="1" w:line="200" w:lineRule="atLeast"/>
                    <w:rPr>
                      <w:rFonts w:cs="Arial"/>
                      <w:szCs w:val="20"/>
                    </w:rPr>
                  </w:pPr>
                  <w:r>
                    <w:rPr>
                      <w:rFonts w:cs="Arial"/>
                      <w:szCs w:val="20"/>
                    </w:rPr>
                    <w:t>0,5 должности</w:t>
                  </w:r>
                </w:p>
              </w:tc>
            </w:tr>
          </w:tbl>
          <w:p w14:paraId="4B47B653" w14:textId="2CC09B15" w:rsidR="00DE7617" w:rsidRDefault="00DE7617" w:rsidP="00F93A51">
            <w:pPr>
              <w:spacing w:after="1" w:line="200" w:lineRule="atLeast"/>
              <w:jc w:val="both"/>
              <w:rPr>
                <w:szCs w:val="20"/>
              </w:rPr>
            </w:pPr>
          </w:p>
        </w:tc>
        <w:tc>
          <w:tcPr>
            <w:tcW w:w="7597" w:type="dxa"/>
          </w:tcPr>
          <w:p w14:paraId="5E027E39" w14:textId="77777777" w:rsidR="00DE7617" w:rsidRDefault="00DE7617"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118"/>
              <w:gridCol w:w="3580"/>
            </w:tblGrid>
            <w:tr w:rsidR="00DE7617" w14:paraId="6D2E3EEA" w14:textId="77777777" w:rsidTr="00DE7617">
              <w:tc>
                <w:tcPr>
                  <w:tcW w:w="675" w:type="dxa"/>
                  <w:tcBorders>
                    <w:top w:val="single" w:sz="4" w:space="0" w:color="auto"/>
                    <w:left w:val="single" w:sz="4" w:space="0" w:color="auto"/>
                    <w:bottom w:val="single" w:sz="4" w:space="0" w:color="auto"/>
                    <w:right w:val="single" w:sz="4" w:space="0" w:color="auto"/>
                  </w:tcBorders>
                </w:tcPr>
                <w:p w14:paraId="20B12A06"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N п/п</w:t>
                  </w:r>
                </w:p>
              </w:tc>
              <w:tc>
                <w:tcPr>
                  <w:tcW w:w="3118" w:type="dxa"/>
                  <w:tcBorders>
                    <w:top w:val="single" w:sz="4" w:space="0" w:color="auto"/>
                    <w:left w:val="single" w:sz="4" w:space="0" w:color="auto"/>
                    <w:bottom w:val="single" w:sz="4" w:space="0" w:color="auto"/>
                    <w:right w:val="single" w:sz="4" w:space="0" w:color="auto"/>
                  </w:tcBorders>
                </w:tcPr>
                <w:p w14:paraId="47A5EF70"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 xml:space="preserve">Наименование </w:t>
                  </w:r>
                  <w:r w:rsidRPr="00DE7617">
                    <w:rPr>
                      <w:rFonts w:cs="Arial"/>
                      <w:szCs w:val="20"/>
                      <w:shd w:val="clear" w:color="auto" w:fill="C0C0C0"/>
                    </w:rPr>
                    <w:t>должности</w:t>
                  </w:r>
                </w:p>
              </w:tc>
              <w:tc>
                <w:tcPr>
                  <w:tcW w:w="3580" w:type="dxa"/>
                  <w:tcBorders>
                    <w:top w:val="single" w:sz="4" w:space="0" w:color="auto"/>
                    <w:left w:val="single" w:sz="4" w:space="0" w:color="auto"/>
                    <w:bottom w:val="single" w:sz="4" w:space="0" w:color="auto"/>
                    <w:right w:val="single" w:sz="4" w:space="0" w:color="auto"/>
                  </w:tcBorders>
                </w:tcPr>
                <w:p w14:paraId="43DF6B90"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DE7617" w14:paraId="592C246D" w14:textId="77777777" w:rsidTr="00DE7617">
              <w:tc>
                <w:tcPr>
                  <w:tcW w:w="675" w:type="dxa"/>
                  <w:tcBorders>
                    <w:top w:val="single" w:sz="4" w:space="0" w:color="auto"/>
                    <w:left w:val="single" w:sz="4" w:space="0" w:color="auto"/>
                    <w:bottom w:val="single" w:sz="4" w:space="0" w:color="auto"/>
                    <w:right w:val="single" w:sz="4" w:space="0" w:color="auto"/>
                  </w:tcBorders>
                </w:tcPr>
                <w:p w14:paraId="22307B6A"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1.</w:t>
                  </w:r>
                </w:p>
              </w:tc>
              <w:tc>
                <w:tcPr>
                  <w:tcW w:w="3118" w:type="dxa"/>
                  <w:tcBorders>
                    <w:top w:val="single" w:sz="4" w:space="0" w:color="auto"/>
                    <w:left w:val="single" w:sz="4" w:space="0" w:color="auto"/>
                    <w:bottom w:val="single" w:sz="4" w:space="0" w:color="auto"/>
                    <w:right w:val="single" w:sz="4" w:space="0" w:color="auto"/>
                  </w:tcBorders>
                </w:tcPr>
                <w:p w14:paraId="38FB5445"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Заведующий </w:t>
                  </w:r>
                  <w:r w:rsidRPr="00DE7617">
                    <w:rPr>
                      <w:rFonts w:cs="Arial"/>
                      <w:szCs w:val="20"/>
                      <w:shd w:val="clear" w:color="auto" w:fill="C0C0C0"/>
                    </w:rPr>
                    <w:t>отделением</w:t>
                  </w:r>
                  <w:r>
                    <w:rPr>
                      <w:rFonts w:cs="Arial"/>
                      <w:szCs w:val="20"/>
                    </w:rPr>
                    <w:t xml:space="preserve"> - врач по паллиативной медицинской помощи</w:t>
                  </w:r>
                </w:p>
              </w:tc>
              <w:tc>
                <w:tcPr>
                  <w:tcW w:w="3580" w:type="dxa"/>
                  <w:tcBorders>
                    <w:top w:val="single" w:sz="4" w:space="0" w:color="auto"/>
                    <w:left w:val="single" w:sz="4" w:space="0" w:color="auto"/>
                    <w:bottom w:val="single" w:sz="4" w:space="0" w:color="auto"/>
                    <w:right w:val="single" w:sz="4" w:space="0" w:color="auto"/>
                  </w:tcBorders>
                </w:tcPr>
                <w:p w14:paraId="1CDCAED7"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2FE8E5AB" w14:textId="77777777" w:rsidTr="00DE7617">
              <w:tc>
                <w:tcPr>
                  <w:tcW w:w="675" w:type="dxa"/>
                  <w:tcBorders>
                    <w:top w:val="single" w:sz="4" w:space="0" w:color="auto"/>
                    <w:left w:val="single" w:sz="4" w:space="0" w:color="auto"/>
                    <w:bottom w:val="single" w:sz="4" w:space="0" w:color="auto"/>
                    <w:right w:val="single" w:sz="4" w:space="0" w:color="auto"/>
                  </w:tcBorders>
                </w:tcPr>
                <w:p w14:paraId="0D7E5DE4"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2.</w:t>
                  </w:r>
                </w:p>
              </w:tc>
              <w:tc>
                <w:tcPr>
                  <w:tcW w:w="3118" w:type="dxa"/>
                  <w:tcBorders>
                    <w:top w:val="single" w:sz="4" w:space="0" w:color="auto"/>
                    <w:left w:val="single" w:sz="4" w:space="0" w:color="auto"/>
                    <w:bottom w:val="single" w:sz="4" w:space="0" w:color="auto"/>
                    <w:right w:val="single" w:sz="4" w:space="0" w:color="auto"/>
                  </w:tcBorders>
                </w:tcPr>
                <w:p w14:paraId="43E4A3B5" w14:textId="77777777" w:rsidR="00DE7617" w:rsidRDefault="00DE7617"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580" w:type="dxa"/>
                  <w:tcBorders>
                    <w:top w:val="single" w:sz="4" w:space="0" w:color="auto"/>
                    <w:left w:val="single" w:sz="4" w:space="0" w:color="auto"/>
                    <w:bottom w:val="single" w:sz="4" w:space="0" w:color="auto"/>
                    <w:right w:val="single" w:sz="4" w:space="0" w:color="auto"/>
                  </w:tcBorders>
                </w:tcPr>
                <w:p w14:paraId="35693337"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 на:</w:t>
                  </w:r>
                </w:p>
                <w:p w14:paraId="1FDEA45E"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100 тыс. </w:t>
                  </w:r>
                  <w:r w:rsidRPr="00DE7617">
                    <w:rPr>
                      <w:rFonts w:cs="Arial"/>
                      <w:szCs w:val="20"/>
                      <w:shd w:val="clear" w:color="auto" w:fill="C0C0C0"/>
                    </w:rPr>
                    <w:t>взрослого</w:t>
                  </w:r>
                  <w:r>
                    <w:rPr>
                      <w:rFonts w:cs="Arial"/>
                      <w:szCs w:val="20"/>
                    </w:rPr>
                    <w:t xml:space="preserve"> городского населения, проживающего на территории обслуживания медицинской организации, в </w:t>
                  </w:r>
                  <w:r w:rsidRPr="00DE7617">
                    <w:rPr>
                      <w:rFonts w:cs="Arial"/>
                      <w:szCs w:val="20"/>
                      <w:shd w:val="clear" w:color="auto" w:fill="C0C0C0"/>
                    </w:rPr>
                    <w:t>структуре</w:t>
                  </w:r>
                  <w:r>
                    <w:rPr>
                      <w:rFonts w:cs="Arial"/>
                      <w:szCs w:val="20"/>
                    </w:rPr>
                    <w:t xml:space="preserve"> которой </w:t>
                  </w:r>
                  <w:r w:rsidRPr="00DE7617">
                    <w:rPr>
                      <w:rFonts w:cs="Arial"/>
                      <w:szCs w:val="20"/>
                      <w:shd w:val="clear" w:color="auto" w:fill="C0C0C0"/>
                    </w:rPr>
                    <w:t>создано отделение</w:t>
                  </w:r>
                  <w:r>
                    <w:rPr>
                      <w:rFonts w:cs="Arial"/>
                      <w:szCs w:val="20"/>
                    </w:rPr>
                    <w:t>;</w:t>
                  </w:r>
                </w:p>
                <w:p w14:paraId="3B546664"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100 тыс. </w:t>
                  </w:r>
                  <w:r w:rsidRPr="00DE7617">
                    <w:rPr>
                      <w:rFonts w:cs="Arial"/>
                      <w:szCs w:val="20"/>
                      <w:shd w:val="clear" w:color="auto" w:fill="C0C0C0"/>
                    </w:rPr>
                    <w:t>взрослого</w:t>
                  </w:r>
                  <w:r>
                    <w:rPr>
                      <w:rFonts w:cs="Arial"/>
                      <w:szCs w:val="20"/>
                    </w:rPr>
                    <w:t xml:space="preserve"> сельского населения, проживающих на территории обслуживания медицинской организации, в </w:t>
                  </w:r>
                  <w:r w:rsidRPr="00DE7617">
                    <w:rPr>
                      <w:rFonts w:cs="Arial"/>
                      <w:szCs w:val="20"/>
                      <w:shd w:val="clear" w:color="auto" w:fill="C0C0C0"/>
                    </w:rPr>
                    <w:t>структуре</w:t>
                  </w:r>
                  <w:r>
                    <w:rPr>
                      <w:rFonts w:cs="Arial"/>
                      <w:szCs w:val="20"/>
                    </w:rPr>
                    <w:t xml:space="preserve"> которой </w:t>
                  </w:r>
                  <w:r w:rsidRPr="00DE7617">
                    <w:rPr>
                      <w:rFonts w:cs="Arial"/>
                      <w:szCs w:val="20"/>
                      <w:shd w:val="clear" w:color="auto" w:fill="C0C0C0"/>
                    </w:rPr>
                    <w:t>создано отделение</w:t>
                  </w:r>
                </w:p>
              </w:tc>
            </w:tr>
            <w:tr w:rsidR="00DE7617" w14:paraId="67BDFEF1" w14:textId="77777777" w:rsidTr="00DE7617">
              <w:tc>
                <w:tcPr>
                  <w:tcW w:w="675" w:type="dxa"/>
                  <w:tcBorders>
                    <w:top w:val="single" w:sz="4" w:space="0" w:color="auto"/>
                    <w:left w:val="single" w:sz="4" w:space="0" w:color="auto"/>
                    <w:bottom w:val="single" w:sz="4" w:space="0" w:color="auto"/>
                    <w:right w:val="single" w:sz="4" w:space="0" w:color="auto"/>
                  </w:tcBorders>
                </w:tcPr>
                <w:p w14:paraId="14BF94B6"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3.</w:t>
                  </w:r>
                </w:p>
              </w:tc>
              <w:tc>
                <w:tcPr>
                  <w:tcW w:w="3118" w:type="dxa"/>
                  <w:tcBorders>
                    <w:top w:val="single" w:sz="4" w:space="0" w:color="auto"/>
                    <w:left w:val="single" w:sz="4" w:space="0" w:color="auto"/>
                    <w:bottom w:val="single" w:sz="4" w:space="0" w:color="auto"/>
                    <w:right w:val="single" w:sz="4" w:space="0" w:color="auto"/>
                  </w:tcBorders>
                </w:tcPr>
                <w:p w14:paraId="14B8B774" w14:textId="77777777" w:rsidR="00DE7617" w:rsidRDefault="00DE7617" w:rsidP="00F93A51">
                  <w:pPr>
                    <w:autoSpaceDE w:val="0"/>
                    <w:autoSpaceDN w:val="0"/>
                    <w:adjustRightInd w:val="0"/>
                    <w:spacing w:after="1" w:line="200" w:lineRule="atLeast"/>
                    <w:rPr>
                      <w:rFonts w:cs="Arial"/>
                      <w:szCs w:val="20"/>
                    </w:rPr>
                  </w:pPr>
                  <w:r>
                    <w:rPr>
                      <w:rFonts w:cs="Arial"/>
                      <w:szCs w:val="20"/>
                    </w:rPr>
                    <w:t>Врач-психотерапевт</w:t>
                  </w:r>
                </w:p>
              </w:tc>
              <w:tc>
                <w:tcPr>
                  <w:tcW w:w="3580" w:type="dxa"/>
                  <w:tcBorders>
                    <w:top w:val="single" w:sz="4" w:space="0" w:color="auto"/>
                    <w:left w:val="single" w:sz="4" w:space="0" w:color="auto"/>
                    <w:bottom w:val="single" w:sz="4" w:space="0" w:color="auto"/>
                    <w:right w:val="single" w:sz="4" w:space="0" w:color="auto"/>
                  </w:tcBorders>
                </w:tcPr>
                <w:p w14:paraId="0D628C80"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p w14:paraId="759860F9" w14:textId="77777777" w:rsidR="00DE7617" w:rsidRDefault="008A13A9" w:rsidP="00F93A51">
                  <w:pPr>
                    <w:autoSpaceDE w:val="0"/>
                    <w:autoSpaceDN w:val="0"/>
                    <w:adjustRightInd w:val="0"/>
                    <w:spacing w:after="1" w:line="200" w:lineRule="atLeast"/>
                    <w:rPr>
                      <w:rFonts w:cs="Arial"/>
                      <w:szCs w:val="20"/>
                      <w:shd w:val="clear" w:color="auto" w:fill="C0C0C0"/>
                    </w:rPr>
                  </w:pPr>
                  <w:r w:rsidRPr="008A13A9">
                    <w:rPr>
                      <w:rFonts w:cs="Arial"/>
                      <w:szCs w:val="20"/>
                      <w:shd w:val="clear" w:color="auto" w:fill="C0C0C0"/>
                    </w:rPr>
                    <w:t>(</w:t>
                  </w:r>
                  <w:bookmarkStart w:id="30" w:name="П9"/>
                  <w:bookmarkEnd w:id="30"/>
                  <w:r w:rsidRPr="008A13A9">
                    <w:rPr>
                      <w:rFonts w:cs="Arial"/>
                      <w:szCs w:val="20"/>
                      <w:shd w:val="clear" w:color="auto" w:fill="C0C0C0"/>
                    </w:rPr>
                    <w:t>в</w:t>
                  </w:r>
                  <w:r>
                    <w:rPr>
                      <w:rFonts w:cs="Arial"/>
                      <w:szCs w:val="20"/>
                    </w:rPr>
                    <w:t xml:space="preserve"> случае отсутствия врача-психотерапевта в медицинской организации, в структуре которой создано отделение</w:t>
                  </w:r>
                  <w:r w:rsidRPr="008A13A9">
                    <w:rPr>
                      <w:rFonts w:cs="Arial"/>
                      <w:szCs w:val="20"/>
                      <w:shd w:val="clear" w:color="auto" w:fill="C0C0C0"/>
                    </w:rPr>
                    <w:t>)</w:t>
                  </w:r>
                </w:p>
                <w:p w14:paraId="18B4B630" w14:textId="089B80E0" w:rsidR="008A13A9" w:rsidRDefault="00A9245F" w:rsidP="00F93A51">
                  <w:pPr>
                    <w:autoSpaceDE w:val="0"/>
                    <w:autoSpaceDN w:val="0"/>
                    <w:adjustRightInd w:val="0"/>
                    <w:spacing w:after="1" w:line="200" w:lineRule="atLeast"/>
                    <w:rPr>
                      <w:rFonts w:cs="Arial"/>
                      <w:szCs w:val="20"/>
                    </w:rPr>
                  </w:pPr>
                  <w:hyperlink w:anchor="П10" w:history="1">
                    <w:r w:rsidR="008A13A9" w:rsidRPr="008A13A9">
                      <w:rPr>
                        <w:rStyle w:val="a3"/>
                        <w:rFonts w:cs="Arial"/>
                        <w:szCs w:val="20"/>
                      </w:rPr>
                      <w:t>См. схожий фрагмент в сравниваемом документе</w:t>
                    </w:r>
                  </w:hyperlink>
                </w:p>
              </w:tc>
            </w:tr>
            <w:tr w:rsidR="00DE7617" w14:paraId="5A4B858A" w14:textId="77777777" w:rsidTr="00DE7617">
              <w:tc>
                <w:tcPr>
                  <w:tcW w:w="675" w:type="dxa"/>
                  <w:tcBorders>
                    <w:top w:val="single" w:sz="4" w:space="0" w:color="auto"/>
                    <w:left w:val="single" w:sz="4" w:space="0" w:color="auto"/>
                    <w:bottom w:val="single" w:sz="4" w:space="0" w:color="auto"/>
                    <w:right w:val="single" w:sz="4" w:space="0" w:color="auto"/>
                  </w:tcBorders>
                </w:tcPr>
                <w:p w14:paraId="7EEA4388"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4.</w:t>
                  </w:r>
                </w:p>
              </w:tc>
              <w:tc>
                <w:tcPr>
                  <w:tcW w:w="3118" w:type="dxa"/>
                  <w:tcBorders>
                    <w:top w:val="single" w:sz="4" w:space="0" w:color="auto"/>
                    <w:left w:val="single" w:sz="4" w:space="0" w:color="auto"/>
                    <w:bottom w:val="single" w:sz="4" w:space="0" w:color="auto"/>
                    <w:right w:val="single" w:sz="4" w:space="0" w:color="auto"/>
                  </w:tcBorders>
                </w:tcPr>
                <w:p w14:paraId="7C2DAC64" w14:textId="77777777" w:rsidR="00DE7617" w:rsidRDefault="00DE7617" w:rsidP="00F93A51">
                  <w:pPr>
                    <w:autoSpaceDE w:val="0"/>
                    <w:autoSpaceDN w:val="0"/>
                    <w:adjustRightInd w:val="0"/>
                    <w:spacing w:after="1" w:line="200" w:lineRule="atLeast"/>
                    <w:rPr>
                      <w:rFonts w:cs="Arial"/>
                      <w:szCs w:val="20"/>
                    </w:rPr>
                  </w:pPr>
                  <w:r>
                    <w:rPr>
                      <w:rFonts w:cs="Arial"/>
                      <w:szCs w:val="20"/>
                    </w:rPr>
                    <w:t>Медицинский психолог</w:t>
                  </w:r>
                </w:p>
              </w:tc>
              <w:tc>
                <w:tcPr>
                  <w:tcW w:w="3580" w:type="dxa"/>
                  <w:tcBorders>
                    <w:top w:val="single" w:sz="4" w:space="0" w:color="auto"/>
                    <w:left w:val="single" w:sz="4" w:space="0" w:color="auto"/>
                    <w:bottom w:val="single" w:sz="4" w:space="0" w:color="auto"/>
                    <w:right w:val="single" w:sz="4" w:space="0" w:color="auto"/>
                  </w:tcBorders>
                </w:tcPr>
                <w:p w14:paraId="7F3B7F6C"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p w14:paraId="0076F276" w14:textId="30C8086D" w:rsidR="00DE7617" w:rsidRDefault="008A13A9" w:rsidP="00F93A51">
                  <w:pPr>
                    <w:autoSpaceDE w:val="0"/>
                    <w:autoSpaceDN w:val="0"/>
                    <w:adjustRightInd w:val="0"/>
                    <w:spacing w:after="1" w:line="200" w:lineRule="atLeast"/>
                    <w:rPr>
                      <w:rFonts w:cs="Arial"/>
                      <w:szCs w:val="20"/>
                    </w:rPr>
                  </w:pPr>
                  <w:r w:rsidRPr="008A13A9">
                    <w:rPr>
                      <w:rFonts w:cs="Arial"/>
                      <w:szCs w:val="20"/>
                      <w:shd w:val="clear" w:color="auto" w:fill="C0C0C0"/>
                    </w:rPr>
                    <w:t>(</w:t>
                  </w:r>
                  <w:bookmarkStart w:id="31" w:name="П11"/>
                  <w:bookmarkEnd w:id="31"/>
                  <w:r w:rsidRPr="008A13A9">
                    <w:rPr>
                      <w:rFonts w:cs="Arial"/>
                      <w:szCs w:val="20"/>
                      <w:shd w:val="clear" w:color="auto" w:fill="C0C0C0"/>
                    </w:rPr>
                    <w:t>в</w:t>
                  </w:r>
                  <w:r>
                    <w:rPr>
                      <w:rFonts w:cs="Arial"/>
                      <w:szCs w:val="20"/>
                    </w:rPr>
                    <w:t xml:space="preserve"> случае отсутствия медицинского психолога в медицинской организации, в структуре которой создано отделение</w:t>
                  </w:r>
                  <w:r w:rsidRPr="008A13A9">
                    <w:rPr>
                      <w:rFonts w:cs="Arial"/>
                      <w:szCs w:val="20"/>
                      <w:shd w:val="clear" w:color="auto" w:fill="C0C0C0"/>
                    </w:rPr>
                    <w:t>)</w:t>
                  </w:r>
                </w:p>
                <w:p w14:paraId="28943F42" w14:textId="725BDB1D" w:rsidR="008A13A9" w:rsidRDefault="00A9245F" w:rsidP="00F93A51">
                  <w:pPr>
                    <w:autoSpaceDE w:val="0"/>
                    <w:autoSpaceDN w:val="0"/>
                    <w:adjustRightInd w:val="0"/>
                    <w:spacing w:after="1" w:line="200" w:lineRule="atLeast"/>
                    <w:rPr>
                      <w:rFonts w:cs="Arial"/>
                      <w:szCs w:val="20"/>
                    </w:rPr>
                  </w:pPr>
                  <w:hyperlink w:anchor="П12" w:history="1">
                    <w:r w:rsidR="008A13A9" w:rsidRPr="008A13A9">
                      <w:rPr>
                        <w:rStyle w:val="a3"/>
                        <w:rFonts w:cs="Arial"/>
                        <w:szCs w:val="20"/>
                      </w:rPr>
                      <w:t>См. схожий фрагмент в сравниваемом документе</w:t>
                    </w:r>
                  </w:hyperlink>
                </w:p>
              </w:tc>
            </w:tr>
            <w:tr w:rsidR="00DE7617" w14:paraId="73B47602" w14:textId="77777777" w:rsidTr="00DE7617">
              <w:tc>
                <w:tcPr>
                  <w:tcW w:w="675" w:type="dxa"/>
                  <w:tcBorders>
                    <w:top w:val="single" w:sz="4" w:space="0" w:color="auto"/>
                    <w:left w:val="single" w:sz="4" w:space="0" w:color="auto"/>
                    <w:bottom w:val="single" w:sz="4" w:space="0" w:color="auto"/>
                    <w:right w:val="single" w:sz="4" w:space="0" w:color="auto"/>
                  </w:tcBorders>
                </w:tcPr>
                <w:p w14:paraId="1E4EF2AD"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5.</w:t>
                  </w:r>
                </w:p>
              </w:tc>
              <w:tc>
                <w:tcPr>
                  <w:tcW w:w="3118" w:type="dxa"/>
                  <w:tcBorders>
                    <w:top w:val="single" w:sz="4" w:space="0" w:color="auto"/>
                    <w:left w:val="single" w:sz="4" w:space="0" w:color="auto"/>
                    <w:bottom w:val="single" w:sz="4" w:space="0" w:color="auto"/>
                    <w:right w:val="single" w:sz="4" w:space="0" w:color="auto"/>
                  </w:tcBorders>
                </w:tcPr>
                <w:p w14:paraId="55C08DC5" w14:textId="77777777" w:rsidR="00DE7617" w:rsidRDefault="00DE7617" w:rsidP="00F93A51">
                  <w:pPr>
                    <w:autoSpaceDE w:val="0"/>
                    <w:autoSpaceDN w:val="0"/>
                    <w:adjustRightInd w:val="0"/>
                    <w:spacing w:after="1" w:line="200" w:lineRule="atLeast"/>
                    <w:rPr>
                      <w:rFonts w:cs="Arial"/>
                      <w:szCs w:val="20"/>
                    </w:rPr>
                  </w:pPr>
                  <w:r>
                    <w:rPr>
                      <w:rFonts w:cs="Arial"/>
                      <w:szCs w:val="20"/>
                    </w:rPr>
                    <w:t>Врач-анестезиолог-реаниматолог</w:t>
                  </w:r>
                </w:p>
              </w:tc>
              <w:tc>
                <w:tcPr>
                  <w:tcW w:w="3580" w:type="dxa"/>
                  <w:tcBorders>
                    <w:top w:val="single" w:sz="4" w:space="0" w:color="auto"/>
                    <w:left w:val="single" w:sz="4" w:space="0" w:color="auto"/>
                    <w:bottom w:val="single" w:sz="4" w:space="0" w:color="auto"/>
                    <w:right w:val="single" w:sz="4" w:space="0" w:color="auto"/>
                  </w:tcBorders>
                </w:tcPr>
                <w:p w14:paraId="570B9DE0" w14:textId="77777777" w:rsidR="00DE7617" w:rsidRDefault="00DE7617" w:rsidP="00F93A51">
                  <w:pPr>
                    <w:autoSpaceDE w:val="0"/>
                    <w:autoSpaceDN w:val="0"/>
                    <w:adjustRightInd w:val="0"/>
                    <w:spacing w:after="1" w:line="200" w:lineRule="atLeast"/>
                    <w:rPr>
                      <w:rFonts w:cs="Arial"/>
                      <w:szCs w:val="20"/>
                    </w:rPr>
                  </w:pPr>
                  <w:r>
                    <w:rPr>
                      <w:rFonts w:cs="Arial"/>
                      <w:szCs w:val="20"/>
                    </w:rPr>
                    <w:t>0,5 должности</w:t>
                  </w:r>
                </w:p>
              </w:tc>
            </w:tr>
            <w:tr w:rsidR="00DE7617" w14:paraId="776D351B" w14:textId="77777777" w:rsidTr="00DE7617">
              <w:tc>
                <w:tcPr>
                  <w:tcW w:w="675" w:type="dxa"/>
                  <w:tcBorders>
                    <w:top w:val="single" w:sz="4" w:space="0" w:color="auto"/>
                    <w:left w:val="single" w:sz="4" w:space="0" w:color="auto"/>
                    <w:bottom w:val="single" w:sz="4" w:space="0" w:color="auto"/>
                    <w:right w:val="single" w:sz="4" w:space="0" w:color="auto"/>
                  </w:tcBorders>
                </w:tcPr>
                <w:p w14:paraId="6D20308C"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lastRenderedPageBreak/>
                    <w:t>6.</w:t>
                  </w:r>
                </w:p>
              </w:tc>
              <w:tc>
                <w:tcPr>
                  <w:tcW w:w="3118" w:type="dxa"/>
                  <w:tcBorders>
                    <w:top w:val="single" w:sz="4" w:space="0" w:color="auto"/>
                    <w:left w:val="single" w:sz="4" w:space="0" w:color="auto"/>
                    <w:bottom w:val="single" w:sz="4" w:space="0" w:color="auto"/>
                    <w:right w:val="single" w:sz="4" w:space="0" w:color="auto"/>
                  </w:tcBorders>
                </w:tcPr>
                <w:p w14:paraId="06F35496" w14:textId="77777777" w:rsidR="00DE7617" w:rsidRDefault="00DE7617" w:rsidP="00F93A51">
                  <w:pPr>
                    <w:autoSpaceDE w:val="0"/>
                    <w:autoSpaceDN w:val="0"/>
                    <w:adjustRightInd w:val="0"/>
                    <w:spacing w:after="1" w:line="200" w:lineRule="atLeast"/>
                    <w:rPr>
                      <w:rFonts w:cs="Arial"/>
                      <w:szCs w:val="20"/>
                    </w:rPr>
                  </w:pPr>
                  <w:r>
                    <w:rPr>
                      <w:rFonts w:cs="Arial"/>
                      <w:szCs w:val="20"/>
                    </w:rPr>
                    <w:t>Фельдшер</w:t>
                  </w:r>
                </w:p>
              </w:tc>
              <w:tc>
                <w:tcPr>
                  <w:tcW w:w="3580" w:type="dxa"/>
                  <w:tcBorders>
                    <w:top w:val="single" w:sz="4" w:space="0" w:color="auto"/>
                    <w:left w:val="single" w:sz="4" w:space="0" w:color="auto"/>
                    <w:bottom w:val="single" w:sz="4" w:space="0" w:color="auto"/>
                    <w:right w:val="single" w:sz="4" w:space="0" w:color="auto"/>
                  </w:tcBorders>
                </w:tcPr>
                <w:p w14:paraId="4000BD5B"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r w:rsidR="00DE7617" w14:paraId="7A40FB44" w14:textId="77777777" w:rsidTr="00DE7617">
              <w:tc>
                <w:tcPr>
                  <w:tcW w:w="675" w:type="dxa"/>
                  <w:tcBorders>
                    <w:top w:val="single" w:sz="4" w:space="0" w:color="auto"/>
                    <w:left w:val="single" w:sz="4" w:space="0" w:color="auto"/>
                    <w:bottom w:val="single" w:sz="4" w:space="0" w:color="auto"/>
                    <w:right w:val="single" w:sz="4" w:space="0" w:color="auto"/>
                  </w:tcBorders>
                </w:tcPr>
                <w:p w14:paraId="339B3FF9"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7.</w:t>
                  </w:r>
                </w:p>
              </w:tc>
              <w:tc>
                <w:tcPr>
                  <w:tcW w:w="3118" w:type="dxa"/>
                  <w:tcBorders>
                    <w:top w:val="single" w:sz="4" w:space="0" w:color="auto"/>
                    <w:left w:val="single" w:sz="4" w:space="0" w:color="auto"/>
                    <w:bottom w:val="single" w:sz="4" w:space="0" w:color="auto"/>
                    <w:right w:val="single" w:sz="4" w:space="0" w:color="auto"/>
                  </w:tcBorders>
                </w:tcPr>
                <w:p w14:paraId="65F21456" w14:textId="77777777" w:rsidR="00DE7617" w:rsidRDefault="00DE7617" w:rsidP="00F93A51">
                  <w:pPr>
                    <w:autoSpaceDE w:val="0"/>
                    <w:autoSpaceDN w:val="0"/>
                    <w:adjustRightInd w:val="0"/>
                    <w:spacing w:after="1" w:line="200" w:lineRule="atLeast"/>
                    <w:jc w:val="both"/>
                    <w:rPr>
                      <w:rFonts w:cs="Arial"/>
                      <w:szCs w:val="20"/>
                    </w:rPr>
                  </w:pPr>
                  <w:r>
                    <w:rPr>
                      <w:rFonts w:cs="Arial"/>
                      <w:szCs w:val="20"/>
                    </w:rPr>
                    <w:t xml:space="preserve">Старшая медицинская сестра </w:t>
                  </w:r>
                  <w:r w:rsidRPr="008A13A9">
                    <w:rPr>
                      <w:rFonts w:cs="Arial"/>
                      <w:szCs w:val="20"/>
                      <w:shd w:val="clear" w:color="auto" w:fill="C0C0C0"/>
                    </w:rPr>
                    <w:t>(старший медицинский брат)</w:t>
                  </w:r>
                </w:p>
              </w:tc>
              <w:tc>
                <w:tcPr>
                  <w:tcW w:w="3580" w:type="dxa"/>
                  <w:tcBorders>
                    <w:top w:val="single" w:sz="4" w:space="0" w:color="auto"/>
                    <w:left w:val="single" w:sz="4" w:space="0" w:color="auto"/>
                    <w:bottom w:val="single" w:sz="4" w:space="0" w:color="auto"/>
                    <w:right w:val="single" w:sz="4" w:space="0" w:color="auto"/>
                  </w:tcBorders>
                </w:tcPr>
                <w:p w14:paraId="13032221"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51EB76F8" w14:textId="77777777" w:rsidTr="00DE7617">
              <w:tc>
                <w:tcPr>
                  <w:tcW w:w="675" w:type="dxa"/>
                  <w:tcBorders>
                    <w:top w:val="single" w:sz="4" w:space="0" w:color="auto"/>
                    <w:left w:val="single" w:sz="4" w:space="0" w:color="auto"/>
                    <w:bottom w:val="single" w:sz="4" w:space="0" w:color="auto"/>
                    <w:right w:val="single" w:sz="4" w:space="0" w:color="auto"/>
                  </w:tcBorders>
                </w:tcPr>
                <w:p w14:paraId="29F45125"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8.</w:t>
                  </w:r>
                </w:p>
              </w:tc>
              <w:tc>
                <w:tcPr>
                  <w:tcW w:w="3118" w:type="dxa"/>
                  <w:tcBorders>
                    <w:top w:val="single" w:sz="4" w:space="0" w:color="auto"/>
                    <w:left w:val="single" w:sz="4" w:space="0" w:color="auto"/>
                    <w:bottom w:val="single" w:sz="4" w:space="0" w:color="auto"/>
                    <w:right w:val="single" w:sz="4" w:space="0" w:color="auto"/>
                  </w:tcBorders>
                </w:tcPr>
                <w:p w14:paraId="1CD9D295"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Медицинская сестра </w:t>
                  </w:r>
                  <w:r w:rsidRPr="008A13A9">
                    <w:rPr>
                      <w:rFonts w:cs="Arial"/>
                      <w:szCs w:val="20"/>
                      <w:shd w:val="clear" w:color="auto" w:fill="C0C0C0"/>
                    </w:rPr>
                    <w:t>(медицинский брат) или медицинская сестра по паллиативной медицинской помощи (медицинский брат по паллиативной медицинской помощи)</w:t>
                  </w:r>
                </w:p>
              </w:tc>
              <w:tc>
                <w:tcPr>
                  <w:tcW w:w="3580" w:type="dxa"/>
                  <w:tcBorders>
                    <w:top w:val="single" w:sz="4" w:space="0" w:color="auto"/>
                    <w:left w:val="single" w:sz="4" w:space="0" w:color="auto"/>
                    <w:bottom w:val="single" w:sz="4" w:space="0" w:color="auto"/>
                    <w:right w:val="single" w:sz="4" w:space="0" w:color="auto"/>
                  </w:tcBorders>
                  <w:vAlign w:val="center"/>
                </w:tcPr>
                <w:p w14:paraId="6B70654F"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r w:rsidR="00DE7617" w14:paraId="06FA621A" w14:textId="77777777" w:rsidTr="00DE7617">
              <w:tc>
                <w:tcPr>
                  <w:tcW w:w="675" w:type="dxa"/>
                  <w:tcBorders>
                    <w:top w:val="single" w:sz="4" w:space="0" w:color="auto"/>
                    <w:left w:val="single" w:sz="4" w:space="0" w:color="auto"/>
                    <w:bottom w:val="single" w:sz="4" w:space="0" w:color="auto"/>
                    <w:right w:val="single" w:sz="4" w:space="0" w:color="auto"/>
                  </w:tcBorders>
                </w:tcPr>
                <w:p w14:paraId="513FD7E4"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9.</w:t>
                  </w:r>
                </w:p>
              </w:tc>
              <w:tc>
                <w:tcPr>
                  <w:tcW w:w="3118" w:type="dxa"/>
                  <w:tcBorders>
                    <w:top w:val="single" w:sz="4" w:space="0" w:color="auto"/>
                    <w:left w:val="single" w:sz="4" w:space="0" w:color="auto"/>
                    <w:bottom w:val="single" w:sz="4" w:space="0" w:color="auto"/>
                    <w:right w:val="single" w:sz="4" w:space="0" w:color="auto"/>
                  </w:tcBorders>
                </w:tcPr>
                <w:p w14:paraId="194A30D4" w14:textId="77777777" w:rsidR="00DE7617" w:rsidRDefault="00DE7617" w:rsidP="00F93A51">
                  <w:pPr>
                    <w:autoSpaceDE w:val="0"/>
                    <w:autoSpaceDN w:val="0"/>
                    <w:adjustRightInd w:val="0"/>
                    <w:spacing w:after="1" w:line="200" w:lineRule="atLeast"/>
                    <w:rPr>
                      <w:rFonts w:cs="Arial"/>
                      <w:szCs w:val="20"/>
                    </w:rPr>
                  </w:pPr>
                  <w:r>
                    <w:rPr>
                      <w:rFonts w:cs="Arial"/>
                      <w:szCs w:val="20"/>
                    </w:rPr>
                    <w:t>Медицинский регистратор</w:t>
                  </w:r>
                </w:p>
              </w:tc>
              <w:tc>
                <w:tcPr>
                  <w:tcW w:w="3580" w:type="dxa"/>
                  <w:tcBorders>
                    <w:top w:val="single" w:sz="4" w:space="0" w:color="auto"/>
                    <w:left w:val="single" w:sz="4" w:space="0" w:color="auto"/>
                    <w:bottom w:val="single" w:sz="4" w:space="0" w:color="auto"/>
                    <w:right w:val="single" w:sz="4" w:space="0" w:color="auto"/>
                  </w:tcBorders>
                </w:tcPr>
                <w:p w14:paraId="4E3FF72D" w14:textId="77777777" w:rsidR="00DE7617" w:rsidRDefault="00DE7617" w:rsidP="00F93A51">
                  <w:pPr>
                    <w:autoSpaceDE w:val="0"/>
                    <w:autoSpaceDN w:val="0"/>
                    <w:adjustRightInd w:val="0"/>
                    <w:spacing w:after="1" w:line="200" w:lineRule="atLeast"/>
                    <w:rPr>
                      <w:rFonts w:cs="Arial"/>
                      <w:szCs w:val="20"/>
                    </w:rPr>
                  </w:pPr>
                  <w:r>
                    <w:rPr>
                      <w:rFonts w:cs="Arial"/>
                      <w:szCs w:val="20"/>
                    </w:rPr>
                    <w:t>1 должность</w:t>
                  </w:r>
                </w:p>
              </w:tc>
            </w:tr>
            <w:tr w:rsidR="00DE7617" w14:paraId="2F31F351" w14:textId="77777777" w:rsidTr="00DE7617">
              <w:tc>
                <w:tcPr>
                  <w:tcW w:w="675" w:type="dxa"/>
                  <w:tcBorders>
                    <w:top w:val="single" w:sz="4" w:space="0" w:color="auto"/>
                    <w:left w:val="single" w:sz="4" w:space="0" w:color="auto"/>
                    <w:bottom w:val="single" w:sz="4" w:space="0" w:color="auto"/>
                    <w:right w:val="single" w:sz="4" w:space="0" w:color="auto"/>
                  </w:tcBorders>
                </w:tcPr>
                <w:p w14:paraId="4E92305F"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10.</w:t>
                  </w:r>
                </w:p>
              </w:tc>
              <w:tc>
                <w:tcPr>
                  <w:tcW w:w="3118" w:type="dxa"/>
                  <w:tcBorders>
                    <w:top w:val="single" w:sz="4" w:space="0" w:color="auto"/>
                    <w:left w:val="single" w:sz="4" w:space="0" w:color="auto"/>
                    <w:bottom w:val="single" w:sz="4" w:space="0" w:color="auto"/>
                    <w:right w:val="single" w:sz="4" w:space="0" w:color="auto"/>
                  </w:tcBorders>
                </w:tcPr>
                <w:p w14:paraId="59569DCD" w14:textId="77777777" w:rsidR="00DE7617" w:rsidRDefault="00DE7617" w:rsidP="00F93A51">
                  <w:pPr>
                    <w:autoSpaceDE w:val="0"/>
                    <w:autoSpaceDN w:val="0"/>
                    <w:adjustRightInd w:val="0"/>
                    <w:spacing w:after="1" w:line="200" w:lineRule="atLeast"/>
                    <w:jc w:val="both"/>
                    <w:rPr>
                      <w:rFonts w:cs="Arial"/>
                      <w:szCs w:val="20"/>
                    </w:rPr>
                  </w:pPr>
                  <w:r>
                    <w:rPr>
                      <w:rFonts w:cs="Arial"/>
                      <w:szCs w:val="20"/>
                    </w:rPr>
                    <w:t xml:space="preserve">Младшая медицинская сестра по уходу за больными </w:t>
                  </w:r>
                  <w:r w:rsidRPr="008A13A9">
                    <w:rPr>
                      <w:rFonts w:cs="Arial"/>
                      <w:szCs w:val="20"/>
                      <w:shd w:val="clear" w:color="auto" w:fill="C0C0C0"/>
                    </w:rPr>
                    <w:t>(младший медицинский брат по уходу за больными)</w:t>
                  </w:r>
                </w:p>
              </w:tc>
              <w:tc>
                <w:tcPr>
                  <w:tcW w:w="3580" w:type="dxa"/>
                  <w:tcBorders>
                    <w:top w:val="single" w:sz="4" w:space="0" w:color="auto"/>
                    <w:left w:val="single" w:sz="4" w:space="0" w:color="auto"/>
                    <w:bottom w:val="single" w:sz="4" w:space="0" w:color="auto"/>
                    <w:right w:val="single" w:sz="4" w:space="0" w:color="auto"/>
                  </w:tcBorders>
                </w:tcPr>
                <w:p w14:paraId="6AF0B3E3" w14:textId="77777777" w:rsidR="00DE7617" w:rsidRDefault="00DE7617" w:rsidP="00F93A51">
                  <w:pPr>
                    <w:autoSpaceDE w:val="0"/>
                    <w:autoSpaceDN w:val="0"/>
                    <w:adjustRightInd w:val="0"/>
                    <w:spacing w:after="1" w:line="200" w:lineRule="atLeast"/>
                    <w:rPr>
                      <w:rFonts w:cs="Arial"/>
                      <w:szCs w:val="20"/>
                    </w:rPr>
                  </w:pPr>
                  <w:r>
                    <w:rPr>
                      <w:rFonts w:cs="Arial"/>
                      <w:szCs w:val="20"/>
                    </w:rPr>
                    <w:t>2 должности на 1 должность врача по паллиативной медицинской помощи</w:t>
                  </w:r>
                </w:p>
              </w:tc>
            </w:tr>
            <w:tr w:rsidR="00DE7617" w14:paraId="3A28D7C9" w14:textId="77777777" w:rsidTr="00DE7617">
              <w:tc>
                <w:tcPr>
                  <w:tcW w:w="675" w:type="dxa"/>
                  <w:tcBorders>
                    <w:top w:val="single" w:sz="4" w:space="0" w:color="auto"/>
                    <w:left w:val="single" w:sz="4" w:space="0" w:color="auto"/>
                    <w:bottom w:val="single" w:sz="4" w:space="0" w:color="auto"/>
                    <w:right w:val="single" w:sz="4" w:space="0" w:color="auto"/>
                  </w:tcBorders>
                </w:tcPr>
                <w:p w14:paraId="2A503AFA" w14:textId="77777777" w:rsidR="00DE7617" w:rsidRDefault="00DE7617" w:rsidP="00F93A51">
                  <w:pPr>
                    <w:autoSpaceDE w:val="0"/>
                    <w:autoSpaceDN w:val="0"/>
                    <w:adjustRightInd w:val="0"/>
                    <w:spacing w:after="1" w:line="200" w:lineRule="atLeast"/>
                    <w:jc w:val="center"/>
                    <w:rPr>
                      <w:rFonts w:cs="Arial"/>
                      <w:szCs w:val="20"/>
                    </w:rPr>
                  </w:pPr>
                  <w:r>
                    <w:rPr>
                      <w:rFonts w:cs="Arial"/>
                      <w:szCs w:val="20"/>
                    </w:rPr>
                    <w:t>11.</w:t>
                  </w:r>
                </w:p>
              </w:tc>
              <w:tc>
                <w:tcPr>
                  <w:tcW w:w="3118" w:type="dxa"/>
                  <w:tcBorders>
                    <w:top w:val="single" w:sz="4" w:space="0" w:color="auto"/>
                    <w:left w:val="single" w:sz="4" w:space="0" w:color="auto"/>
                    <w:bottom w:val="single" w:sz="4" w:space="0" w:color="auto"/>
                    <w:right w:val="single" w:sz="4" w:space="0" w:color="auto"/>
                  </w:tcBorders>
                </w:tcPr>
                <w:p w14:paraId="62F34669" w14:textId="77777777" w:rsidR="00DE7617" w:rsidRDefault="00DE7617" w:rsidP="00F93A51">
                  <w:pPr>
                    <w:autoSpaceDE w:val="0"/>
                    <w:autoSpaceDN w:val="0"/>
                    <w:adjustRightInd w:val="0"/>
                    <w:spacing w:after="1" w:line="200" w:lineRule="atLeast"/>
                    <w:rPr>
                      <w:rFonts w:cs="Arial"/>
                      <w:szCs w:val="20"/>
                    </w:rPr>
                  </w:pPr>
                  <w:r>
                    <w:rPr>
                      <w:rFonts w:cs="Arial"/>
                      <w:szCs w:val="20"/>
                    </w:rPr>
                    <w:t xml:space="preserve">Санитар </w:t>
                  </w:r>
                  <w:r w:rsidRPr="008A13A9">
                    <w:rPr>
                      <w:rFonts w:cs="Arial"/>
                      <w:szCs w:val="20"/>
                      <w:shd w:val="clear" w:color="auto" w:fill="C0C0C0"/>
                    </w:rPr>
                    <w:t>(санитарка)</w:t>
                  </w:r>
                </w:p>
              </w:tc>
              <w:tc>
                <w:tcPr>
                  <w:tcW w:w="3580" w:type="dxa"/>
                  <w:tcBorders>
                    <w:top w:val="single" w:sz="4" w:space="0" w:color="auto"/>
                    <w:left w:val="single" w:sz="4" w:space="0" w:color="auto"/>
                    <w:bottom w:val="single" w:sz="4" w:space="0" w:color="auto"/>
                    <w:right w:val="single" w:sz="4" w:space="0" w:color="auto"/>
                  </w:tcBorders>
                </w:tcPr>
                <w:p w14:paraId="29E10FD3" w14:textId="77777777" w:rsidR="00DE7617" w:rsidRDefault="00DE7617" w:rsidP="00F93A51">
                  <w:pPr>
                    <w:autoSpaceDE w:val="0"/>
                    <w:autoSpaceDN w:val="0"/>
                    <w:adjustRightInd w:val="0"/>
                    <w:spacing w:after="1" w:line="200" w:lineRule="atLeast"/>
                    <w:rPr>
                      <w:rFonts w:cs="Arial"/>
                      <w:szCs w:val="20"/>
                    </w:rPr>
                  </w:pPr>
                  <w:r>
                    <w:rPr>
                      <w:rFonts w:cs="Arial"/>
                      <w:szCs w:val="20"/>
                    </w:rPr>
                    <w:t>0,5 должности</w:t>
                  </w:r>
                </w:p>
              </w:tc>
            </w:tr>
            <w:tr w:rsidR="00DE7617" w14:paraId="41FF0085" w14:textId="77777777" w:rsidTr="00DE7617">
              <w:tc>
                <w:tcPr>
                  <w:tcW w:w="675" w:type="dxa"/>
                  <w:tcBorders>
                    <w:top w:val="single" w:sz="4" w:space="0" w:color="auto"/>
                    <w:left w:val="single" w:sz="4" w:space="0" w:color="auto"/>
                    <w:bottom w:val="single" w:sz="4" w:space="0" w:color="auto"/>
                    <w:right w:val="single" w:sz="4" w:space="0" w:color="auto"/>
                  </w:tcBorders>
                </w:tcPr>
                <w:p w14:paraId="4BEB1475" w14:textId="77777777" w:rsidR="00DE7617" w:rsidRDefault="00DE7617" w:rsidP="00F93A51">
                  <w:pPr>
                    <w:autoSpaceDE w:val="0"/>
                    <w:autoSpaceDN w:val="0"/>
                    <w:adjustRightInd w:val="0"/>
                    <w:spacing w:after="1" w:line="200" w:lineRule="atLeast"/>
                    <w:jc w:val="center"/>
                    <w:rPr>
                      <w:rFonts w:cs="Arial"/>
                      <w:szCs w:val="20"/>
                    </w:rPr>
                  </w:pPr>
                  <w:r w:rsidRPr="00DE7617">
                    <w:rPr>
                      <w:rFonts w:cs="Arial"/>
                      <w:szCs w:val="20"/>
                      <w:shd w:val="clear" w:color="auto" w:fill="C0C0C0"/>
                    </w:rPr>
                    <w:t>12.</w:t>
                  </w:r>
                </w:p>
              </w:tc>
              <w:tc>
                <w:tcPr>
                  <w:tcW w:w="3118" w:type="dxa"/>
                  <w:tcBorders>
                    <w:top w:val="single" w:sz="4" w:space="0" w:color="auto"/>
                    <w:left w:val="single" w:sz="4" w:space="0" w:color="auto"/>
                    <w:bottom w:val="single" w:sz="4" w:space="0" w:color="auto"/>
                    <w:right w:val="single" w:sz="4" w:space="0" w:color="auto"/>
                  </w:tcBorders>
                </w:tcPr>
                <w:p w14:paraId="147CAF90" w14:textId="77777777" w:rsidR="00DE7617" w:rsidRDefault="00DE7617" w:rsidP="00F93A51">
                  <w:pPr>
                    <w:autoSpaceDE w:val="0"/>
                    <w:autoSpaceDN w:val="0"/>
                    <w:adjustRightInd w:val="0"/>
                    <w:spacing w:after="1" w:line="200" w:lineRule="atLeast"/>
                    <w:rPr>
                      <w:rFonts w:cs="Arial"/>
                      <w:szCs w:val="20"/>
                    </w:rPr>
                  </w:pPr>
                  <w:r w:rsidRPr="00DE7617">
                    <w:rPr>
                      <w:rFonts w:cs="Arial"/>
                      <w:szCs w:val="20"/>
                      <w:shd w:val="clear" w:color="auto" w:fill="C0C0C0"/>
                    </w:rPr>
                    <w:t>Социальный работник</w:t>
                  </w:r>
                </w:p>
              </w:tc>
              <w:tc>
                <w:tcPr>
                  <w:tcW w:w="3580" w:type="dxa"/>
                  <w:tcBorders>
                    <w:top w:val="single" w:sz="4" w:space="0" w:color="auto"/>
                    <w:left w:val="single" w:sz="4" w:space="0" w:color="auto"/>
                    <w:bottom w:val="single" w:sz="4" w:space="0" w:color="auto"/>
                    <w:right w:val="single" w:sz="4" w:space="0" w:color="auto"/>
                  </w:tcBorders>
                </w:tcPr>
                <w:p w14:paraId="0E67DFBD" w14:textId="77777777" w:rsidR="00DE7617" w:rsidRDefault="00DE7617" w:rsidP="00F93A51">
                  <w:pPr>
                    <w:autoSpaceDE w:val="0"/>
                    <w:autoSpaceDN w:val="0"/>
                    <w:adjustRightInd w:val="0"/>
                    <w:spacing w:after="1" w:line="200" w:lineRule="atLeast"/>
                    <w:rPr>
                      <w:rFonts w:cs="Arial"/>
                      <w:szCs w:val="20"/>
                    </w:rPr>
                  </w:pPr>
                  <w:r w:rsidRPr="00A01B06">
                    <w:rPr>
                      <w:rFonts w:cs="Arial"/>
                      <w:szCs w:val="20"/>
                    </w:rPr>
                    <w:t>1 должность</w:t>
                  </w:r>
                </w:p>
              </w:tc>
            </w:tr>
          </w:tbl>
          <w:p w14:paraId="192A5E8E" w14:textId="77777777" w:rsidR="00DE7617" w:rsidRDefault="00DE7617" w:rsidP="00F93A51">
            <w:pPr>
              <w:spacing w:after="1" w:line="200" w:lineRule="atLeast"/>
              <w:jc w:val="both"/>
              <w:rPr>
                <w:szCs w:val="20"/>
              </w:rPr>
            </w:pPr>
          </w:p>
        </w:tc>
      </w:tr>
      <w:tr w:rsidR="00062756" w:rsidRPr="003D23A7" w14:paraId="10EE0A0A" w14:textId="77777777" w:rsidTr="003D23A7">
        <w:tc>
          <w:tcPr>
            <w:tcW w:w="7597" w:type="dxa"/>
          </w:tcPr>
          <w:p w14:paraId="7A5D7773" w14:textId="77777777" w:rsidR="00DE7617" w:rsidRDefault="00DE7617" w:rsidP="00F93A51">
            <w:pPr>
              <w:spacing w:after="1" w:line="200" w:lineRule="atLeast"/>
              <w:ind w:firstLine="539"/>
              <w:jc w:val="both"/>
            </w:pPr>
          </w:p>
          <w:p w14:paraId="6EBC7B66" w14:textId="77777777" w:rsidR="00DE7617" w:rsidRDefault="00DE7617" w:rsidP="00F93A51">
            <w:pPr>
              <w:spacing w:after="1" w:line="200" w:lineRule="atLeast"/>
              <w:ind w:firstLine="539"/>
              <w:jc w:val="both"/>
            </w:pPr>
            <w:r>
              <w:rPr>
                <w:rFonts w:cs="Arial"/>
                <w:strike/>
                <w:color w:val="FF0000"/>
              </w:rPr>
              <w:t>--------------------------------</w:t>
            </w:r>
          </w:p>
          <w:p w14:paraId="4FD6E560" w14:textId="38DE4B6F" w:rsidR="00DE7617" w:rsidRDefault="00DE7617" w:rsidP="00F93A51">
            <w:pPr>
              <w:spacing w:before="200" w:after="1" w:line="200" w:lineRule="atLeast"/>
              <w:ind w:firstLine="539"/>
              <w:jc w:val="both"/>
              <w:rPr>
                <w:rFonts w:cs="Arial"/>
              </w:rPr>
            </w:pPr>
            <w:bookmarkStart w:id="32" w:name="П14"/>
            <w:bookmarkEnd w:id="32"/>
            <w:r>
              <w:rPr>
                <w:rFonts w:cs="Arial"/>
                <w:strike/>
                <w:color w:val="FF0000"/>
              </w:rPr>
              <w:t>&lt;1&gt;</w:t>
            </w:r>
            <w:r w:rsidRPr="00502D5C">
              <w:rPr>
                <w:rFonts w:cs="Arial"/>
              </w:rPr>
              <w:t xml:space="preserve"> Рекомендуемые штатные нормативы </w:t>
            </w:r>
            <w:r w:rsidRPr="00502D5C">
              <w:rPr>
                <w:rFonts w:cs="Arial"/>
                <w:strike/>
                <w:color w:val="FF0000"/>
              </w:rPr>
              <w:t xml:space="preserve">отделения </w:t>
            </w:r>
            <w:r>
              <w:rPr>
                <w:rFonts w:cs="Arial"/>
                <w:strike/>
                <w:color w:val="FF0000"/>
              </w:rPr>
              <w:t>выездной патронажной паллиативной медицинской помощи взрослым (далее - отделение выездной патронажной помощи) не</w:t>
            </w:r>
            <w:r w:rsidRPr="00502D5C">
              <w:rPr>
                <w:rFonts w:cs="Arial"/>
              </w:rPr>
              <w:t xml:space="preserve"> распространяются на медицинские организации </w:t>
            </w:r>
            <w:r>
              <w:rPr>
                <w:rFonts w:cs="Arial"/>
                <w:strike/>
                <w:color w:val="FF0000"/>
              </w:rPr>
              <w:t>частной системы</w:t>
            </w:r>
            <w:r w:rsidRPr="00502D5C">
              <w:rPr>
                <w:rFonts w:cs="Arial"/>
              </w:rPr>
              <w:t xml:space="preserve"> здравоохранения.</w:t>
            </w:r>
          </w:p>
          <w:p w14:paraId="4300BC10" w14:textId="7E92B426" w:rsidR="00502D5C" w:rsidRDefault="00A9245F" w:rsidP="00F93A51">
            <w:pPr>
              <w:spacing w:after="1" w:line="200" w:lineRule="atLeast"/>
              <w:jc w:val="both"/>
            </w:pPr>
            <w:hyperlink w:anchor="П13" w:history="1">
              <w:r w:rsidR="00502D5C" w:rsidRPr="00502D5C">
                <w:rPr>
                  <w:rStyle w:val="a3"/>
                  <w:rFonts w:cs="Arial"/>
                </w:rPr>
                <w:t>См. схожий фрагмент в сравниваемом документе</w:t>
              </w:r>
            </w:hyperlink>
          </w:p>
          <w:p w14:paraId="51BA7D15" w14:textId="022A6E51" w:rsidR="00062756" w:rsidRDefault="00DE7617" w:rsidP="00F93A51">
            <w:pPr>
              <w:spacing w:before="200" w:after="1" w:line="200" w:lineRule="atLeast"/>
              <w:ind w:firstLine="539"/>
              <w:jc w:val="both"/>
              <w:rPr>
                <w:szCs w:val="20"/>
              </w:rPr>
            </w:pPr>
            <w:r>
              <w:rPr>
                <w:rFonts w:cs="Arial"/>
                <w:strike/>
                <w:color w:val="FF0000"/>
              </w:rPr>
              <w:t>&lt;2&gt; 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w:t>
            </w:r>
            <w:r>
              <w:rPr>
                <w:rFonts w:cs="Arial"/>
              </w:rPr>
              <w:t xml:space="preserve"> 1 должность </w:t>
            </w:r>
            <w:r>
              <w:rPr>
                <w:rFonts w:cs="Arial"/>
                <w:strike/>
                <w:color w:val="FF0000"/>
              </w:rPr>
              <w:t>на отделение выездной патронажной помощи.</w:t>
            </w:r>
          </w:p>
          <w:p w14:paraId="123AFF1C" w14:textId="7A92DF21" w:rsidR="00DE7617" w:rsidRPr="008A13A9" w:rsidRDefault="00DE7617" w:rsidP="00F93A51">
            <w:pPr>
              <w:spacing w:before="200" w:after="1" w:line="200" w:lineRule="atLeast"/>
              <w:ind w:firstLine="539"/>
              <w:jc w:val="both"/>
              <w:rPr>
                <w:rFonts w:cs="Arial"/>
              </w:rPr>
            </w:pPr>
            <w:bookmarkStart w:id="33" w:name="П10"/>
            <w:bookmarkEnd w:id="33"/>
            <w:r>
              <w:rPr>
                <w:rFonts w:cs="Arial"/>
                <w:strike/>
                <w:color w:val="FF0000"/>
              </w:rPr>
              <w:lastRenderedPageBreak/>
              <w:t>&lt;3&gt; В</w:t>
            </w:r>
            <w:r w:rsidRPr="008A13A9">
              <w:rPr>
                <w:rFonts w:cs="Arial"/>
              </w:rPr>
              <w:t xml:space="preserve"> случае отсутствия врача-психотерапевта в медицинской организации, в структуре которой создано отделение </w:t>
            </w:r>
            <w:r>
              <w:rPr>
                <w:rFonts w:cs="Arial"/>
                <w:strike/>
                <w:color w:val="FF0000"/>
              </w:rPr>
              <w:t>выездной патронажной помощи.</w:t>
            </w:r>
          </w:p>
          <w:p w14:paraId="6F86E741" w14:textId="735F772C" w:rsidR="008A13A9" w:rsidRDefault="00A9245F" w:rsidP="00F93A51">
            <w:pPr>
              <w:spacing w:after="1" w:line="200" w:lineRule="atLeast"/>
              <w:jc w:val="both"/>
            </w:pPr>
            <w:hyperlink w:anchor="П9" w:history="1">
              <w:r w:rsidR="008A13A9" w:rsidRPr="008A13A9">
                <w:rPr>
                  <w:rStyle w:val="a3"/>
                </w:rPr>
                <w:t>См. схожий фрагмент в сравниваемом документе</w:t>
              </w:r>
            </w:hyperlink>
          </w:p>
          <w:p w14:paraId="28F2E061" w14:textId="77777777" w:rsidR="00DE7617" w:rsidRPr="008A13A9" w:rsidRDefault="00DE7617" w:rsidP="00F93A51">
            <w:pPr>
              <w:spacing w:before="200" w:after="1" w:line="200" w:lineRule="atLeast"/>
              <w:ind w:firstLine="539"/>
              <w:jc w:val="both"/>
              <w:rPr>
                <w:rFonts w:cs="Arial"/>
              </w:rPr>
            </w:pPr>
            <w:bookmarkStart w:id="34" w:name="П12"/>
            <w:bookmarkEnd w:id="34"/>
            <w:r>
              <w:rPr>
                <w:rFonts w:cs="Arial"/>
                <w:strike/>
                <w:color w:val="FF0000"/>
              </w:rPr>
              <w:t>&lt;4&gt; В</w:t>
            </w:r>
            <w:r w:rsidRPr="008A13A9">
              <w:rPr>
                <w:rFonts w:cs="Arial"/>
              </w:rPr>
              <w:t xml:space="preserve"> случае отсутствия медицинского психолога в медицинской организации, в структуре которой создано отделение </w:t>
            </w:r>
            <w:r>
              <w:rPr>
                <w:rFonts w:cs="Arial"/>
                <w:strike/>
                <w:color w:val="FF0000"/>
              </w:rPr>
              <w:t>выездной патронажной помощи.</w:t>
            </w:r>
          </w:p>
          <w:p w14:paraId="78FC2B9A" w14:textId="1C525FD9" w:rsidR="008A13A9" w:rsidRPr="003D23A7" w:rsidRDefault="00A9245F" w:rsidP="00F93A51">
            <w:pPr>
              <w:spacing w:after="1" w:line="200" w:lineRule="atLeast"/>
              <w:jc w:val="both"/>
              <w:rPr>
                <w:szCs w:val="20"/>
              </w:rPr>
            </w:pPr>
            <w:hyperlink w:anchor="П11" w:history="1">
              <w:r w:rsidR="008A13A9" w:rsidRPr="008A13A9">
                <w:rPr>
                  <w:rStyle w:val="a3"/>
                  <w:szCs w:val="20"/>
                </w:rPr>
                <w:t>См. схожий фрагмент в сравниваемом документе</w:t>
              </w:r>
            </w:hyperlink>
          </w:p>
        </w:tc>
        <w:tc>
          <w:tcPr>
            <w:tcW w:w="7597" w:type="dxa"/>
          </w:tcPr>
          <w:p w14:paraId="7D21B372" w14:textId="2791F980" w:rsidR="00062756" w:rsidRPr="003D23A7" w:rsidRDefault="00062756" w:rsidP="00F93A51">
            <w:pPr>
              <w:spacing w:after="1" w:line="200" w:lineRule="atLeast"/>
              <w:jc w:val="both"/>
              <w:rPr>
                <w:szCs w:val="20"/>
              </w:rPr>
            </w:pPr>
          </w:p>
        </w:tc>
      </w:tr>
      <w:tr w:rsidR="00502D5C" w:rsidRPr="003D23A7" w14:paraId="7E9ECFC0" w14:textId="77777777" w:rsidTr="003D23A7">
        <w:tc>
          <w:tcPr>
            <w:tcW w:w="7597" w:type="dxa"/>
          </w:tcPr>
          <w:p w14:paraId="658BC39B" w14:textId="77777777" w:rsidR="00502D5C" w:rsidRDefault="00502D5C" w:rsidP="00F93A51">
            <w:pPr>
              <w:spacing w:after="1" w:line="200" w:lineRule="atLeast"/>
              <w:jc w:val="right"/>
            </w:pPr>
          </w:p>
          <w:p w14:paraId="3C037E02" w14:textId="77777777" w:rsidR="00502D5C" w:rsidRDefault="00502D5C" w:rsidP="00F93A51">
            <w:pPr>
              <w:spacing w:after="1" w:line="200" w:lineRule="atLeast"/>
              <w:jc w:val="right"/>
            </w:pPr>
          </w:p>
          <w:p w14:paraId="1590DC86" w14:textId="77777777" w:rsidR="00502D5C" w:rsidRDefault="00502D5C" w:rsidP="00F93A51">
            <w:pPr>
              <w:spacing w:after="1" w:line="200" w:lineRule="atLeast"/>
              <w:jc w:val="right"/>
            </w:pPr>
          </w:p>
          <w:p w14:paraId="5D24028A" w14:textId="77777777" w:rsidR="00502D5C" w:rsidRDefault="00502D5C" w:rsidP="00F93A51">
            <w:pPr>
              <w:spacing w:after="1" w:line="200" w:lineRule="atLeast"/>
              <w:jc w:val="right"/>
            </w:pPr>
          </w:p>
          <w:p w14:paraId="296E0DFD" w14:textId="77777777" w:rsidR="00502D5C" w:rsidRDefault="00502D5C" w:rsidP="00F93A51">
            <w:pPr>
              <w:spacing w:after="1" w:line="200" w:lineRule="atLeast"/>
              <w:jc w:val="right"/>
            </w:pPr>
          </w:p>
          <w:p w14:paraId="350190D2" w14:textId="77777777" w:rsidR="00502D5C" w:rsidRDefault="00502D5C" w:rsidP="00F93A51">
            <w:pPr>
              <w:spacing w:after="1" w:line="200" w:lineRule="atLeast"/>
              <w:jc w:val="right"/>
            </w:pPr>
            <w:bookmarkStart w:id="35" w:name="Р1_9"/>
            <w:bookmarkEnd w:id="35"/>
            <w:r w:rsidRPr="00502D5C">
              <w:t>Приложение N 7</w:t>
            </w:r>
          </w:p>
          <w:p w14:paraId="488E79F2" w14:textId="77777777" w:rsidR="00502D5C" w:rsidRDefault="00502D5C" w:rsidP="00F93A51">
            <w:pPr>
              <w:spacing w:after="1" w:line="200" w:lineRule="atLeast"/>
              <w:jc w:val="right"/>
            </w:pPr>
            <w:r>
              <w:rPr>
                <w:rFonts w:cs="Arial"/>
              </w:rPr>
              <w:t>к Положению об организации</w:t>
            </w:r>
          </w:p>
          <w:p w14:paraId="1CE91035" w14:textId="77777777" w:rsidR="00502D5C" w:rsidRDefault="00502D5C" w:rsidP="00F93A51">
            <w:pPr>
              <w:spacing w:after="1" w:line="200" w:lineRule="atLeast"/>
              <w:jc w:val="right"/>
            </w:pPr>
            <w:r>
              <w:rPr>
                <w:rFonts w:cs="Arial"/>
              </w:rPr>
              <w:t>оказания паллиативной</w:t>
            </w:r>
          </w:p>
          <w:p w14:paraId="341F8C2F" w14:textId="77777777" w:rsidR="00502D5C" w:rsidRDefault="00502D5C" w:rsidP="00F93A51">
            <w:pPr>
              <w:spacing w:after="1" w:line="200" w:lineRule="atLeast"/>
              <w:jc w:val="right"/>
            </w:pPr>
            <w:r>
              <w:rPr>
                <w:rFonts w:cs="Arial"/>
              </w:rPr>
              <w:t>медицинской помощи, включая</w:t>
            </w:r>
          </w:p>
          <w:p w14:paraId="3951B321" w14:textId="77777777" w:rsidR="00502D5C" w:rsidRDefault="00502D5C" w:rsidP="00F93A51">
            <w:pPr>
              <w:spacing w:after="1" w:line="200" w:lineRule="atLeast"/>
              <w:jc w:val="right"/>
            </w:pPr>
            <w:r>
              <w:rPr>
                <w:rFonts w:cs="Arial"/>
              </w:rPr>
              <w:t>порядок взаимодействия</w:t>
            </w:r>
          </w:p>
          <w:p w14:paraId="0E51BA7B" w14:textId="77777777" w:rsidR="00502D5C" w:rsidRDefault="00502D5C" w:rsidP="00F93A51">
            <w:pPr>
              <w:spacing w:after="1" w:line="200" w:lineRule="atLeast"/>
              <w:jc w:val="right"/>
            </w:pPr>
            <w:r>
              <w:rPr>
                <w:rFonts w:cs="Arial"/>
              </w:rPr>
              <w:t>медицинских организаций,</w:t>
            </w:r>
          </w:p>
          <w:p w14:paraId="706BAAB7" w14:textId="77777777" w:rsidR="00502D5C" w:rsidRDefault="00502D5C" w:rsidP="00F93A51">
            <w:pPr>
              <w:spacing w:after="1" w:line="200" w:lineRule="atLeast"/>
              <w:jc w:val="right"/>
            </w:pPr>
            <w:r>
              <w:rPr>
                <w:rFonts w:cs="Arial"/>
              </w:rPr>
              <w:t>организаций социального</w:t>
            </w:r>
          </w:p>
          <w:p w14:paraId="6D812ADC" w14:textId="77777777" w:rsidR="00502D5C" w:rsidRDefault="00502D5C" w:rsidP="00F93A51">
            <w:pPr>
              <w:spacing w:after="1" w:line="200" w:lineRule="atLeast"/>
              <w:jc w:val="right"/>
            </w:pPr>
            <w:r>
              <w:rPr>
                <w:rFonts w:cs="Arial"/>
              </w:rPr>
              <w:t>обслуживания и общественных</w:t>
            </w:r>
          </w:p>
          <w:p w14:paraId="0F5627D8" w14:textId="77777777" w:rsidR="00502D5C" w:rsidRDefault="00502D5C" w:rsidP="00F93A51">
            <w:pPr>
              <w:spacing w:after="1" w:line="200" w:lineRule="atLeast"/>
              <w:jc w:val="right"/>
            </w:pPr>
            <w:r>
              <w:rPr>
                <w:rFonts w:cs="Arial"/>
              </w:rPr>
              <w:t>объединений, иных</w:t>
            </w:r>
          </w:p>
          <w:p w14:paraId="77434EED" w14:textId="77777777" w:rsidR="00502D5C" w:rsidRDefault="00502D5C" w:rsidP="00F93A51">
            <w:pPr>
              <w:spacing w:after="1" w:line="200" w:lineRule="atLeast"/>
              <w:jc w:val="right"/>
            </w:pPr>
            <w:r>
              <w:rPr>
                <w:rFonts w:cs="Arial"/>
              </w:rPr>
              <w:t>некоммерческих организаций,</w:t>
            </w:r>
          </w:p>
          <w:p w14:paraId="6C37C28C" w14:textId="77777777" w:rsidR="00502D5C" w:rsidRDefault="00502D5C" w:rsidP="00F93A51">
            <w:pPr>
              <w:spacing w:after="1" w:line="200" w:lineRule="atLeast"/>
              <w:jc w:val="right"/>
            </w:pPr>
            <w:r>
              <w:rPr>
                <w:rFonts w:cs="Arial"/>
              </w:rPr>
              <w:t>осуществляющих свою деятельность</w:t>
            </w:r>
          </w:p>
          <w:p w14:paraId="322F56CB" w14:textId="77777777" w:rsidR="00502D5C" w:rsidRDefault="00502D5C" w:rsidP="00F93A51">
            <w:pPr>
              <w:spacing w:after="1" w:line="200" w:lineRule="atLeast"/>
              <w:jc w:val="right"/>
            </w:pPr>
            <w:r>
              <w:rPr>
                <w:rFonts w:cs="Arial"/>
              </w:rPr>
              <w:t>в сфере охраны здоровья,</w:t>
            </w:r>
          </w:p>
          <w:p w14:paraId="5D216CCE" w14:textId="77777777" w:rsidR="00502D5C" w:rsidRDefault="00502D5C" w:rsidP="00F93A51">
            <w:pPr>
              <w:spacing w:after="1" w:line="200" w:lineRule="atLeast"/>
              <w:jc w:val="right"/>
            </w:pPr>
            <w:r>
              <w:rPr>
                <w:rFonts w:cs="Arial"/>
              </w:rPr>
              <w:t>утвержденному приказом</w:t>
            </w:r>
          </w:p>
          <w:p w14:paraId="66580A7A" w14:textId="77777777" w:rsidR="00502D5C" w:rsidRDefault="00502D5C" w:rsidP="00F93A51">
            <w:pPr>
              <w:spacing w:after="1" w:line="200" w:lineRule="atLeast"/>
              <w:jc w:val="right"/>
            </w:pPr>
            <w:r>
              <w:rPr>
                <w:rFonts w:cs="Arial"/>
              </w:rPr>
              <w:t>Министерства здравоохранения</w:t>
            </w:r>
          </w:p>
          <w:p w14:paraId="5A96DCE2" w14:textId="77777777" w:rsidR="00502D5C" w:rsidRDefault="00502D5C" w:rsidP="00F93A51">
            <w:pPr>
              <w:spacing w:after="1" w:line="200" w:lineRule="atLeast"/>
              <w:jc w:val="right"/>
            </w:pPr>
            <w:r>
              <w:rPr>
                <w:rFonts w:cs="Arial"/>
              </w:rPr>
              <w:t>Российской Федерации</w:t>
            </w:r>
          </w:p>
          <w:p w14:paraId="68A4BFE3" w14:textId="77777777" w:rsidR="00502D5C" w:rsidRDefault="00502D5C" w:rsidP="00F93A51">
            <w:pPr>
              <w:spacing w:after="1" w:line="200" w:lineRule="atLeast"/>
              <w:jc w:val="right"/>
            </w:pPr>
            <w:r>
              <w:rPr>
                <w:rFonts w:cs="Arial"/>
              </w:rPr>
              <w:t>и Министерства труда</w:t>
            </w:r>
          </w:p>
          <w:p w14:paraId="136255FD" w14:textId="77777777" w:rsidR="00502D5C" w:rsidRDefault="00502D5C" w:rsidP="00F93A51">
            <w:pPr>
              <w:spacing w:after="1" w:line="200" w:lineRule="atLeast"/>
              <w:jc w:val="right"/>
            </w:pPr>
            <w:r>
              <w:rPr>
                <w:rFonts w:cs="Arial"/>
              </w:rPr>
              <w:t>и социальной защиты</w:t>
            </w:r>
          </w:p>
          <w:p w14:paraId="3E897B50" w14:textId="77777777" w:rsidR="00502D5C" w:rsidRDefault="00502D5C" w:rsidP="00F93A51">
            <w:pPr>
              <w:spacing w:after="1" w:line="200" w:lineRule="atLeast"/>
              <w:jc w:val="right"/>
            </w:pPr>
            <w:r>
              <w:rPr>
                <w:rFonts w:cs="Arial"/>
              </w:rPr>
              <w:t>Российской Федерации</w:t>
            </w:r>
          </w:p>
          <w:p w14:paraId="6FBD222D" w14:textId="3B4C92F1" w:rsidR="00502D5C" w:rsidRDefault="00502D5C"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7647F304" w14:textId="77777777" w:rsidR="00502D5C" w:rsidRDefault="00502D5C" w:rsidP="00F93A51">
            <w:pPr>
              <w:spacing w:after="1" w:line="200" w:lineRule="atLeast"/>
              <w:jc w:val="both"/>
            </w:pPr>
          </w:p>
          <w:p w14:paraId="22A955C5" w14:textId="77777777" w:rsidR="00502D5C" w:rsidRPr="00502D5C" w:rsidRDefault="00502D5C" w:rsidP="00F93A51">
            <w:pPr>
              <w:spacing w:after="1" w:line="200" w:lineRule="atLeast"/>
              <w:jc w:val="center"/>
            </w:pPr>
            <w:r w:rsidRPr="00502D5C">
              <w:rPr>
                <w:b/>
                <w:bCs/>
              </w:rPr>
              <w:t>СТАНДАРТ</w:t>
            </w:r>
          </w:p>
          <w:p w14:paraId="554C3431" w14:textId="77777777" w:rsidR="00502D5C" w:rsidRPr="00502D5C" w:rsidRDefault="00502D5C" w:rsidP="00F93A51">
            <w:pPr>
              <w:spacing w:after="1" w:line="200" w:lineRule="atLeast"/>
              <w:jc w:val="center"/>
            </w:pPr>
            <w:r w:rsidRPr="00502D5C">
              <w:rPr>
                <w:b/>
                <w:bCs/>
              </w:rPr>
              <w:t>ОСНАЩЕНИЯ ОТДЕЛЕНИЯ ВЫЕЗДНОЙ ПАТРОНАЖНОЙ ПАЛЛИАТИВНОЙ</w:t>
            </w:r>
          </w:p>
          <w:p w14:paraId="3D8360D9" w14:textId="677B1C88" w:rsidR="00502D5C" w:rsidRPr="00502D5C" w:rsidRDefault="00502D5C" w:rsidP="00F93A51">
            <w:pPr>
              <w:spacing w:after="1" w:line="200" w:lineRule="atLeast"/>
              <w:jc w:val="center"/>
            </w:pPr>
            <w:r w:rsidRPr="00502D5C">
              <w:rPr>
                <w:b/>
                <w:bCs/>
              </w:rPr>
              <w:t>МЕДИЦИНСКОЙ ПОМОЩИ ВЗРОСЛЫМ</w:t>
            </w:r>
          </w:p>
          <w:p w14:paraId="394550ED" w14:textId="4142DF75" w:rsidR="00502D5C" w:rsidRDefault="00502D5C" w:rsidP="00F93A51">
            <w:pPr>
              <w:spacing w:after="1" w:line="200" w:lineRule="atLeast"/>
              <w:jc w:val="both"/>
            </w:pPr>
          </w:p>
        </w:tc>
        <w:tc>
          <w:tcPr>
            <w:tcW w:w="7597" w:type="dxa"/>
          </w:tcPr>
          <w:p w14:paraId="225EF886" w14:textId="77777777" w:rsidR="00502D5C" w:rsidRDefault="00502D5C" w:rsidP="00F93A51">
            <w:pPr>
              <w:spacing w:after="1" w:line="200" w:lineRule="atLeast"/>
              <w:jc w:val="right"/>
              <w:rPr>
                <w:szCs w:val="20"/>
              </w:rPr>
            </w:pPr>
          </w:p>
          <w:p w14:paraId="76FD9D0F" w14:textId="77777777" w:rsidR="00502D5C" w:rsidRDefault="00502D5C" w:rsidP="00F93A51">
            <w:pPr>
              <w:spacing w:after="1" w:line="200" w:lineRule="atLeast"/>
              <w:jc w:val="right"/>
              <w:rPr>
                <w:szCs w:val="20"/>
              </w:rPr>
            </w:pPr>
          </w:p>
          <w:p w14:paraId="00973A78" w14:textId="77777777" w:rsidR="00502D5C" w:rsidRDefault="00502D5C" w:rsidP="00F93A51">
            <w:pPr>
              <w:spacing w:after="1" w:line="200" w:lineRule="atLeast"/>
              <w:jc w:val="right"/>
              <w:rPr>
                <w:szCs w:val="20"/>
              </w:rPr>
            </w:pPr>
          </w:p>
          <w:p w14:paraId="6710D1F3" w14:textId="77777777" w:rsidR="00502D5C" w:rsidRDefault="00502D5C" w:rsidP="00F93A51">
            <w:pPr>
              <w:spacing w:after="1" w:line="200" w:lineRule="atLeast"/>
              <w:jc w:val="right"/>
              <w:rPr>
                <w:szCs w:val="20"/>
              </w:rPr>
            </w:pPr>
          </w:p>
          <w:p w14:paraId="1513D518" w14:textId="77777777" w:rsidR="00502D5C" w:rsidRDefault="00502D5C" w:rsidP="00F93A51">
            <w:pPr>
              <w:spacing w:after="1" w:line="200" w:lineRule="atLeast"/>
              <w:jc w:val="right"/>
              <w:rPr>
                <w:szCs w:val="20"/>
              </w:rPr>
            </w:pPr>
          </w:p>
          <w:p w14:paraId="65F9777C" w14:textId="77777777" w:rsidR="00502D5C" w:rsidRDefault="00502D5C" w:rsidP="00F93A51">
            <w:pPr>
              <w:spacing w:after="1" w:line="200" w:lineRule="atLeast"/>
              <w:jc w:val="right"/>
              <w:rPr>
                <w:szCs w:val="20"/>
              </w:rPr>
            </w:pPr>
            <w:bookmarkStart w:id="36" w:name="Р2_10"/>
            <w:bookmarkEnd w:id="36"/>
            <w:r w:rsidRPr="00502D5C">
              <w:rPr>
                <w:szCs w:val="20"/>
              </w:rPr>
              <w:t>Приложение N 7</w:t>
            </w:r>
          </w:p>
          <w:p w14:paraId="6E5198E9" w14:textId="77777777" w:rsidR="00502D5C" w:rsidRDefault="00502D5C" w:rsidP="00F93A51">
            <w:pPr>
              <w:spacing w:after="1" w:line="200" w:lineRule="atLeast"/>
              <w:jc w:val="right"/>
            </w:pPr>
            <w:r>
              <w:rPr>
                <w:rFonts w:cs="Arial"/>
              </w:rPr>
              <w:t>к Положению об организации оказания</w:t>
            </w:r>
          </w:p>
          <w:p w14:paraId="4B6417D5" w14:textId="77777777" w:rsidR="00502D5C" w:rsidRDefault="00502D5C" w:rsidP="00F93A51">
            <w:pPr>
              <w:spacing w:after="1" w:line="200" w:lineRule="atLeast"/>
              <w:jc w:val="right"/>
            </w:pPr>
            <w:r>
              <w:rPr>
                <w:rFonts w:cs="Arial"/>
              </w:rPr>
              <w:t>паллиативной медицинской помощи,</w:t>
            </w:r>
          </w:p>
          <w:p w14:paraId="59F32383" w14:textId="77777777" w:rsidR="00502D5C" w:rsidRDefault="00502D5C" w:rsidP="00F93A51">
            <w:pPr>
              <w:spacing w:after="1" w:line="200" w:lineRule="atLeast"/>
              <w:jc w:val="right"/>
            </w:pPr>
            <w:r>
              <w:rPr>
                <w:rFonts w:cs="Arial"/>
              </w:rPr>
              <w:t>включая порядок взаимодействия</w:t>
            </w:r>
          </w:p>
          <w:p w14:paraId="5FA65053" w14:textId="77777777" w:rsidR="00502D5C" w:rsidRDefault="00502D5C" w:rsidP="00F93A51">
            <w:pPr>
              <w:spacing w:after="1" w:line="200" w:lineRule="atLeast"/>
              <w:jc w:val="right"/>
            </w:pPr>
            <w:r>
              <w:rPr>
                <w:rFonts w:cs="Arial"/>
              </w:rPr>
              <w:t>медицинских организаций, организаций</w:t>
            </w:r>
          </w:p>
          <w:p w14:paraId="0A646409" w14:textId="77777777" w:rsidR="00502D5C" w:rsidRDefault="00502D5C" w:rsidP="00F93A51">
            <w:pPr>
              <w:spacing w:after="1" w:line="200" w:lineRule="atLeast"/>
              <w:jc w:val="right"/>
            </w:pPr>
            <w:r>
              <w:rPr>
                <w:rFonts w:cs="Arial"/>
              </w:rPr>
              <w:t>социального обслуживания и общественных</w:t>
            </w:r>
          </w:p>
          <w:p w14:paraId="485E659E" w14:textId="77777777" w:rsidR="00502D5C" w:rsidRDefault="00502D5C" w:rsidP="00F93A51">
            <w:pPr>
              <w:spacing w:after="1" w:line="200" w:lineRule="atLeast"/>
              <w:jc w:val="right"/>
            </w:pPr>
            <w:r>
              <w:rPr>
                <w:rFonts w:cs="Arial"/>
              </w:rPr>
              <w:t>объединений, иных некоммерческих</w:t>
            </w:r>
          </w:p>
          <w:p w14:paraId="686D28A6" w14:textId="77777777" w:rsidR="00502D5C" w:rsidRDefault="00502D5C" w:rsidP="00F93A51">
            <w:pPr>
              <w:spacing w:after="1" w:line="200" w:lineRule="atLeast"/>
              <w:jc w:val="right"/>
            </w:pPr>
            <w:r>
              <w:rPr>
                <w:rFonts w:cs="Arial"/>
              </w:rPr>
              <w:t>организаций, осуществляющих свою</w:t>
            </w:r>
          </w:p>
          <w:p w14:paraId="3EBD68BB" w14:textId="77777777" w:rsidR="00502D5C" w:rsidRDefault="00502D5C" w:rsidP="00F93A51">
            <w:pPr>
              <w:spacing w:after="1" w:line="200" w:lineRule="atLeast"/>
              <w:jc w:val="right"/>
            </w:pPr>
            <w:r>
              <w:rPr>
                <w:rFonts w:cs="Arial"/>
              </w:rPr>
              <w:t>деятельность в сфере охраны здоровья,</w:t>
            </w:r>
          </w:p>
          <w:p w14:paraId="0367B484" w14:textId="77777777" w:rsidR="00502D5C" w:rsidRDefault="00502D5C" w:rsidP="00F93A51">
            <w:pPr>
              <w:spacing w:after="1" w:line="200" w:lineRule="atLeast"/>
              <w:jc w:val="right"/>
            </w:pPr>
            <w:r>
              <w:rPr>
                <w:rFonts w:cs="Arial"/>
              </w:rPr>
              <w:t>утвержденному приказом Министерства</w:t>
            </w:r>
          </w:p>
          <w:p w14:paraId="3C84D29E" w14:textId="77777777" w:rsidR="00502D5C" w:rsidRDefault="00502D5C" w:rsidP="00F93A51">
            <w:pPr>
              <w:spacing w:after="1" w:line="200" w:lineRule="atLeast"/>
              <w:jc w:val="right"/>
            </w:pPr>
            <w:r>
              <w:rPr>
                <w:rFonts w:cs="Arial"/>
              </w:rPr>
              <w:t>здравоохранения Российской Федерации</w:t>
            </w:r>
          </w:p>
          <w:p w14:paraId="4E90C6BF" w14:textId="77777777" w:rsidR="00502D5C" w:rsidRDefault="00502D5C" w:rsidP="00F93A51">
            <w:pPr>
              <w:spacing w:after="1" w:line="200" w:lineRule="atLeast"/>
              <w:jc w:val="right"/>
            </w:pPr>
            <w:r>
              <w:rPr>
                <w:rFonts w:cs="Arial"/>
              </w:rPr>
              <w:t>и Министерства труда и социальной</w:t>
            </w:r>
          </w:p>
          <w:p w14:paraId="232574F1" w14:textId="77777777" w:rsidR="00502D5C" w:rsidRDefault="00502D5C" w:rsidP="00F93A51">
            <w:pPr>
              <w:spacing w:after="1" w:line="200" w:lineRule="atLeast"/>
              <w:jc w:val="right"/>
            </w:pPr>
            <w:r>
              <w:rPr>
                <w:rFonts w:cs="Arial"/>
              </w:rPr>
              <w:t>защиты Российской Федерации</w:t>
            </w:r>
          </w:p>
          <w:p w14:paraId="1FCC19FC" w14:textId="6F03F613" w:rsidR="00502D5C" w:rsidRDefault="00502D5C"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675DEF30" w14:textId="77777777" w:rsidR="00502D5C" w:rsidRDefault="00502D5C" w:rsidP="00F93A51">
            <w:pPr>
              <w:spacing w:after="1" w:line="200" w:lineRule="atLeast"/>
              <w:jc w:val="both"/>
              <w:rPr>
                <w:szCs w:val="20"/>
              </w:rPr>
            </w:pPr>
          </w:p>
          <w:p w14:paraId="2C2CAF45" w14:textId="77777777" w:rsidR="00502D5C" w:rsidRPr="00502D5C" w:rsidRDefault="00502D5C" w:rsidP="00F93A51">
            <w:pPr>
              <w:spacing w:after="1" w:line="200" w:lineRule="atLeast"/>
              <w:jc w:val="center"/>
              <w:rPr>
                <w:szCs w:val="20"/>
              </w:rPr>
            </w:pPr>
            <w:r w:rsidRPr="00502D5C">
              <w:rPr>
                <w:b/>
                <w:bCs/>
                <w:szCs w:val="20"/>
              </w:rPr>
              <w:t>СТАНДАРТ</w:t>
            </w:r>
          </w:p>
          <w:p w14:paraId="494CBE10" w14:textId="77777777" w:rsidR="00502D5C" w:rsidRPr="00502D5C" w:rsidRDefault="00502D5C" w:rsidP="00F93A51">
            <w:pPr>
              <w:spacing w:after="1" w:line="200" w:lineRule="atLeast"/>
              <w:jc w:val="center"/>
              <w:rPr>
                <w:szCs w:val="20"/>
              </w:rPr>
            </w:pPr>
            <w:r w:rsidRPr="00502D5C">
              <w:rPr>
                <w:b/>
                <w:bCs/>
                <w:szCs w:val="20"/>
              </w:rPr>
              <w:t>ОСНАЩЕНИЯ ОТДЕЛЕНИЯ ВЫЕЗДНОЙ ПАТРОНАЖНОЙ ПАЛЛИАТИВНОЙ</w:t>
            </w:r>
          </w:p>
          <w:p w14:paraId="4020A55A" w14:textId="2024370B" w:rsidR="00502D5C" w:rsidRPr="00502D5C" w:rsidRDefault="00502D5C" w:rsidP="00F93A51">
            <w:pPr>
              <w:spacing w:after="1" w:line="200" w:lineRule="atLeast"/>
              <w:jc w:val="center"/>
              <w:rPr>
                <w:szCs w:val="20"/>
              </w:rPr>
            </w:pPr>
            <w:r w:rsidRPr="00502D5C">
              <w:rPr>
                <w:b/>
                <w:bCs/>
                <w:szCs w:val="20"/>
              </w:rPr>
              <w:t>МЕДИЦИНСКОЙ ПОМОЩИ ВЗРОСЛЫМ</w:t>
            </w:r>
          </w:p>
          <w:p w14:paraId="333E786E" w14:textId="19ADEB18" w:rsidR="00502D5C" w:rsidRPr="003D23A7" w:rsidRDefault="00502D5C" w:rsidP="00F93A51">
            <w:pPr>
              <w:spacing w:after="1" w:line="200" w:lineRule="atLeast"/>
              <w:jc w:val="both"/>
              <w:rPr>
                <w:szCs w:val="20"/>
              </w:rPr>
            </w:pPr>
          </w:p>
        </w:tc>
      </w:tr>
      <w:tr w:rsidR="00502D5C" w:rsidRPr="003D23A7" w14:paraId="6F826010" w14:textId="77777777" w:rsidTr="003D23A7">
        <w:tc>
          <w:tcPr>
            <w:tcW w:w="7597" w:type="dxa"/>
          </w:tcPr>
          <w:p w14:paraId="1FB6DB0A" w14:textId="77777777" w:rsidR="00502D5C" w:rsidRDefault="00502D5C"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070"/>
              <w:gridCol w:w="1842"/>
            </w:tblGrid>
            <w:tr w:rsidR="00502D5C" w14:paraId="7D31F24B" w14:textId="77777777" w:rsidTr="004946F2">
              <w:tc>
                <w:tcPr>
                  <w:tcW w:w="454" w:type="dxa"/>
                </w:tcPr>
                <w:p w14:paraId="44FDC0AF" w14:textId="04C9ECAC" w:rsidR="00502D5C" w:rsidRPr="00D87B26" w:rsidRDefault="00502D5C" w:rsidP="00F93A51">
                  <w:pPr>
                    <w:spacing w:after="1" w:line="200" w:lineRule="atLeast"/>
                    <w:jc w:val="center"/>
                    <w:rPr>
                      <w:rFonts w:cs="Arial"/>
                    </w:rPr>
                  </w:pPr>
                  <w:r>
                    <w:rPr>
                      <w:rFonts w:cs="Arial"/>
                    </w:rPr>
                    <w:lastRenderedPageBreak/>
                    <w:t>N п/п</w:t>
                  </w:r>
                </w:p>
              </w:tc>
              <w:tc>
                <w:tcPr>
                  <w:tcW w:w="5070" w:type="dxa"/>
                </w:tcPr>
                <w:p w14:paraId="55D5E04D" w14:textId="77777777" w:rsidR="00502D5C" w:rsidRDefault="00502D5C" w:rsidP="00F93A51">
                  <w:pPr>
                    <w:spacing w:after="1" w:line="200" w:lineRule="atLeast"/>
                    <w:jc w:val="center"/>
                  </w:pPr>
                  <w:r>
                    <w:rPr>
                      <w:rFonts w:cs="Arial"/>
                    </w:rPr>
                    <w:t>Наименование</w:t>
                  </w:r>
                </w:p>
              </w:tc>
              <w:tc>
                <w:tcPr>
                  <w:tcW w:w="1842" w:type="dxa"/>
                </w:tcPr>
                <w:p w14:paraId="090AC4F0" w14:textId="77777777" w:rsidR="00502D5C" w:rsidRDefault="00502D5C" w:rsidP="00F93A51">
                  <w:pPr>
                    <w:spacing w:after="1" w:line="200" w:lineRule="atLeast"/>
                    <w:jc w:val="center"/>
                  </w:pPr>
                  <w:r>
                    <w:rPr>
                      <w:rFonts w:cs="Arial"/>
                    </w:rPr>
                    <w:t>Требуемое количество</w:t>
                  </w:r>
                </w:p>
              </w:tc>
            </w:tr>
            <w:tr w:rsidR="00502D5C" w14:paraId="497DF68D" w14:textId="77777777" w:rsidTr="004946F2">
              <w:tc>
                <w:tcPr>
                  <w:tcW w:w="454" w:type="dxa"/>
                  <w:vAlign w:val="center"/>
                </w:tcPr>
                <w:p w14:paraId="00290F8D" w14:textId="77777777" w:rsidR="00502D5C" w:rsidRDefault="00502D5C" w:rsidP="00F93A51">
                  <w:pPr>
                    <w:spacing w:after="1" w:line="200" w:lineRule="atLeast"/>
                    <w:jc w:val="center"/>
                  </w:pPr>
                  <w:r>
                    <w:rPr>
                      <w:rFonts w:cs="Arial"/>
                      <w:strike/>
                      <w:color w:val="FF0000"/>
                    </w:rPr>
                    <w:t>1.</w:t>
                  </w:r>
                </w:p>
              </w:tc>
              <w:tc>
                <w:tcPr>
                  <w:tcW w:w="5070" w:type="dxa"/>
                  <w:vAlign w:val="center"/>
                </w:tcPr>
                <w:p w14:paraId="424641B4" w14:textId="77777777" w:rsidR="00502D5C" w:rsidRDefault="00502D5C" w:rsidP="00F93A51">
                  <w:pPr>
                    <w:spacing w:after="1" w:line="200" w:lineRule="atLeast"/>
                  </w:pPr>
                  <w:r>
                    <w:rPr>
                      <w:rFonts w:cs="Arial"/>
                      <w:strike/>
                      <w:color w:val="FF0000"/>
                    </w:rPr>
                    <w:t>Рабочее место заведующего отделением</w:t>
                  </w:r>
                </w:p>
              </w:tc>
              <w:tc>
                <w:tcPr>
                  <w:tcW w:w="1842" w:type="dxa"/>
                  <w:vAlign w:val="center"/>
                </w:tcPr>
                <w:p w14:paraId="1C537A0D" w14:textId="77777777" w:rsidR="00502D5C" w:rsidRDefault="00502D5C" w:rsidP="00F93A51">
                  <w:pPr>
                    <w:spacing w:after="1" w:line="200" w:lineRule="atLeast"/>
                  </w:pPr>
                  <w:r>
                    <w:rPr>
                      <w:rFonts w:cs="Arial"/>
                      <w:strike/>
                      <w:color w:val="FF0000"/>
                    </w:rPr>
                    <w:t>1</w:t>
                  </w:r>
                </w:p>
              </w:tc>
            </w:tr>
            <w:tr w:rsidR="00502D5C" w14:paraId="2516019B" w14:textId="77777777" w:rsidTr="004946F2">
              <w:tc>
                <w:tcPr>
                  <w:tcW w:w="454" w:type="dxa"/>
                  <w:vAlign w:val="center"/>
                </w:tcPr>
                <w:p w14:paraId="0068510C" w14:textId="77777777" w:rsidR="00502D5C" w:rsidRDefault="00502D5C" w:rsidP="00F93A51">
                  <w:pPr>
                    <w:spacing w:after="1" w:line="200" w:lineRule="atLeast"/>
                    <w:jc w:val="center"/>
                  </w:pPr>
                  <w:r>
                    <w:rPr>
                      <w:rFonts w:cs="Arial"/>
                      <w:strike/>
                      <w:color w:val="FF0000"/>
                    </w:rPr>
                    <w:t>2.</w:t>
                  </w:r>
                </w:p>
              </w:tc>
              <w:tc>
                <w:tcPr>
                  <w:tcW w:w="5070" w:type="dxa"/>
                  <w:vAlign w:val="center"/>
                </w:tcPr>
                <w:p w14:paraId="3CF9FA53" w14:textId="77777777" w:rsidR="00502D5C" w:rsidRDefault="00502D5C" w:rsidP="00F93A51">
                  <w:pPr>
                    <w:spacing w:after="1" w:line="200" w:lineRule="atLeast"/>
                  </w:pPr>
                  <w:r>
                    <w:rPr>
                      <w:rFonts w:cs="Arial"/>
                      <w:strike/>
                      <w:color w:val="FF0000"/>
                    </w:rPr>
                    <w:t>Рабочее место медицинского регистратора с персональным компьютером и выходом в информационно-коммуникационную сеть "Интернет"</w:t>
                  </w:r>
                </w:p>
              </w:tc>
              <w:tc>
                <w:tcPr>
                  <w:tcW w:w="1842" w:type="dxa"/>
                  <w:vAlign w:val="center"/>
                </w:tcPr>
                <w:p w14:paraId="5D050823" w14:textId="77777777" w:rsidR="00502D5C" w:rsidRDefault="00502D5C" w:rsidP="00F93A51">
                  <w:pPr>
                    <w:spacing w:after="1" w:line="200" w:lineRule="atLeast"/>
                  </w:pPr>
                  <w:r>
                    <w:rPr>
                      <w:rFonts w:cs="Arial"/>
                      <w:strike/>
                      <w:color w:val="FF0000"/>
                    </w:rPr>
                    <w:t>1</w:t>
                  </w:r>
                </w:p>
              </w:tc>
            </w:tr>
            <w:tr w:rsidR="00502D5C" w14:paraId="470FABCB" w14:textId="77777777" w:rsidTr="004946F2">
              <w:tc>
                <w:tcPr>
                  <w:tcW w:w="454" w:type="dxa"/>
                  <w:vAlign w:val="center"/>
                </w:tcPr>
                <w:p w14:paraId="58485772" w14:textId="77777777" w:rsidR="00502D5C" w:rsidRDefault="00502D5C" w:rsidP="00F93A51">
                  <w:pPr>
                    <w:spacing w:after="1" w:line="200" w:lineRule="atLeast"/>
                    <w:jc w:val="center"/>
                  </w:pPr>
                  <w:r>
                    <w:rPr>
                      <w:rFonts w:cs="Arial"/>
                      <w:strike/>
                      <w:color w:val="FF0000"/>
                    </w:rPr>
                    <w:t>3.</w:t>
                  </w:r>
                </w:p>
              </w:tc>
              <w:tc>
                <w:tcPr>
                  <w:tcW w:w="5070" w:type="dxa"/>
                  <w:vAlign w:val="center"/>
                </w:tcPr>
                <w:p w14:paraId="01132C75" w14:textId="77777777" w:rsidR="00502D5C" w:rsidRDefault="00502D5C" w:rsidP="00F93A51">
                  <w:pPr>
                    <w:spacing w:after="1" w:line="200" w:lineRule="atLeast"/>
                    <w:rPr>
                      <w:rFonts w:cs="Arial"/>
                    </w:rPr>
                  </w:pPr>
                  <w:bookmarkStart w:id="37" w:name="П15"/>
                  <w:bookmarkEnd w:id="37"/>
                  <w:r>
                    <w:rPr>
                      <w:rFonts w:cs="Arial"/>
                      <w:strike/>
                      <w:color w:val="FF0000"/>
                    </w:rPr>
                    <w:t>Рабочее</w:t>
                  </w:r>
                  <w:r w:rsidRPr="00D87B26">
                    <w:rPr>
                      <w:rFonts w:cs="Arial"/>
                    </w:rPr>
                    <w:t xml:space="preserve"> место врача </w:t>
                  </w:r>
                  <w:r>
                    <w:rPr>
                      <w:rFonts w:cs="Arial"/>
                      <w:strike/>
                      <w:color w:val="FF0000"/>
                    </w:rPr>
                    <w:t>по паллиативной медицинской помощи с</w:t>
                  </w:r>
                  <w:r w:rsidRPr="00D87B26">
                    <w:rPr>
                      <w:rFonts w:cs="Arial"/>
                    </w:rPr>
                    <w:t xml:space="preserve"> персональным компьютером </w:t>
                  </w:r>
                  <w:r>
                    <w:rPr>
                      <w:rFonts w:cs="Arial"/>
                      <w:strike/>
                      <w:color w:val="FF0000"/>
                    </w:rPr>
                    <w:t>и</w:t>
                  </w:r>
                  <w:r w:rsidRPr="00D87B26">
                    <w:rPr>
                      <w:rFonts w:cs="Arial"/>
                    </w:rPr>
                    <w:t xml:space="preserve"> выходом в информационно-</w:t>
                  </w:r>
                  <w:r w:rsidRPr="00920C2F">
                    <w:rPr>
                      <w:rFonts w:cs="Arial"/>
                      <w:strike/>
                      <w:color w:val="FF0000"/>
                    </w:rPr>
                    <w:t>коммуникационную</w:t>
                  </w:r>
                  <w:r w:rsidRPr="00D87B26">
                    <w:rPr>
                      <w:rFonts w:cs="Arial"/>
                    </w:rPr>
                    <w:t xml:space="preserve"> сеть "Интернет"</w:t>
                  </w:r>
                </w:p>
                <w:p w14:paraId="6A4F9CD5" w14:textId="7E10A0E1" w:rsidR="00D87B26" w:rsidRDefault="00A9245F" w:rsidP="00F93A51">
                  <w:pPr>
                    <w:spacing w:after="1" w:line="200" w:lineRule="atLeast"/>
                  </w:pPr>
                  <w:hyperlink w:anchor="П16" w:history="1">
                    <w:r w:rsidR="00D87B26" w:rsidRPr="00D87B26">
                      <w:rPr>
                        <w:rStyle w:val="a3"/>
                        <w:rFonts w:cs="Arial"/>
                      </w:rPr>
                      <w:t>См. схожий фрагмент в сравниваемом документе</w:t>
                    </w:r>
                  </w:hyperlink>
                </w:p>
              </w:tc>
              <w:tc>
                <w:tcPr>
                  <w:tcW w:w="1842" w:type="dxa"/>
                  <w:vAlign w:val="center"/>
                </w:tcPr>
                <w:p w14:paraId="0B409137" w14:textId="77777777" w:rsidR="00502D5C" w:rsidRDefault="00502D5C" w:rsidP="00F93A51">
                  <w:pPr>
                    <w:spacing w:after="1" w:line="200" w:lineRule="atLeast"/>
                  </w:pPr>
                  <w:r w:rsidRPr="00D87B26">
                    <w:rPr>
                      <w:rFonts w:cs="Arial"/>
                    </w:rPr>
                    <w:t xml:space="preserve">по числу </w:t>
                  </w:r>
                  <w:r>
                    <w:rPr>
                      <w:rFonts w:cs="Arial"/>
                      <w:strike/>
                      <w:color w:val="FF0000"/>
                    </w:rPr>
                    <w:t>врачей или фельдшеров</w:t>
                  </w:r>
                </w:p>
              </w:tc>
            </w:tr>
            <w:tr w:rsidR="00502D5C" w14:paraId="09CB7EE7" w14:textId="77777777" w:rsidTr="004946F2">
              <w:tc>
                <w:tcPr>
                  <w:tcW w:w="454" w:type="dxa"/>
                  <w:vAlign w:val="center"/>
                </w:tcPr>
                <w:p w14:paraId="3F3E6928" w14:textId="77777777" w:rsidR="00502D5C" w:rsidRDefault="00502D5C" w:rsidP="00F93A51">
                  <w:pPr>
                    <w:spacing w:after="1" w:line="200" w:lineRule="atLeast"/>
                    <w:jc w:val="center"/>
                  </w:pPr>
                  <w:r>
                    <w:rPr>
                      <w:rFonts w:cs="Arial"/>
                      <w:strike/>
                      <w:color w:val="FF0000"/>
                    </w:rPr>
                    <w:t>4.</w:t>
                  </w:r>
                </w:p>
              </w:tc>
              <w:tc>
                <w:tcPr>
                  <w:tcW w:w="5070" w:type="dxa"/>
                  <w:vAlign w:val="center"/>
                </w:tcPr>
                <w:p w14:paraId="5854F846" w14:textId="77777777" w:rsidR="00502D5C" w:rsidRDefault="00502D5C" w:rsidP="00F93A51">
                  <w:pPr>
                    <w:spacing w:after="1" w:line="200" w:lineRule="atLeast"/>
                  </w:pPr>
                  <w:r>
                    <w:rPr>
                      <w:rFonts w:cs="Arial"/>
                      <w:strike/>
                      <w:color w:val="FF0000"/>
                    </w:rPr>
                    <w:t>Рабочее</w:t>
                  </w:r>
                  <w:r w:rsidRPr="00D87B26">
                    <w:rPr>
                      <w:rFonts w:cs="Arial"/>
                    </w:rPr>
                    <w:t xml:space="preserve"> место </w:t>
                  </w:r>
                  <w:r>
                    <w:rPr>
                      <w:rFonts w:cs="Arial"/>
                      <w:strike/>
                      <w:color w:val="FF0000"/>
                    </w:rPr>
                    <w:t>старшей медицинской сестры</w:t>
                  </w:r>
                </w:p>
              </w:tc>
              <w:tc>
                <w:tcPr>
                  <w:tcW w:w="1842" w:type="dxa"/>
                  <w:vAlign w:val="center"/>
                </w:tcPr>
                <w:p w14:paraId="4EC57FFA" w14:textId="77777777" w:rsidR="00502D5C" w:rsidRDefault="00502D5C" w:rsidP="00F93A51">
                  <w:pPr>
                    <w:spacing w:after="1" w:line="200" w:lineRule="atLeast"/>
                  </w:pPr>
                  <w:r>
                    <w:rPr>
                      <w:rFonts w:cs="Arial"/>
                      <w:strike/>
                      <w:color w:val="FF0000"/>
                    </w:rPr>
                    <w:t>1</w:t>
                  </w:r>
                </w:p>
              </w:tc>
            </w:tr>
            <w:tr w:rsidR="00502D5C" w14:paraId="7ED4EC2B" w14:textId="77777777" w:rsidTr="004946F2">
              <w:tc>
                <w:tcPr>
                  <w:tcW w:w="454" w:type="dxa"/>
                  <w:vAlign w:val="center"/>
                </w:tcPr>
                <w:p w14:paraId="5ED018AA" w14:textId="77777777" w:rsidR="00502D5C" w:rsidRDefault="00502D5C" w:rsidP="00F93A51">
                  <w:pPr>
                    <w:spacing w:after="1" w:line="200" w:lineRule="atLeast"/>
                    <w:jc w:val="center"/>
                  </w:pPr>
                  <w:r>
                    <w:rPr>
                      <w:rFonts w:cs="Arial"/>
                      <w:strike/>
                      <w:color w:val="FF0000"/>
                    </w:rPr>
                    <w:t>5.</w:t>
                  </w:r>
                </w:p>
              </w:tc>
              <w:tc>
                <w:tcPr>
                  <w:tcW w:w="5070" w:type="dxa"/>
                  <w:vAlign w:val="center"/>
                </w:tcPr>
                <w:p w14:paraId="704F2D29" w14:textId="77777777" w:rsidR="00502D5C" w:rsidRDefault="00502D5C"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842" w:type="dxa"/>
                  <w:vAlign w:val="center"/>
                </w:tcPr>
                <w:p w14:paraId="28848451" w14:textId="77777777" w:rsidR="00502D5C" w:rsidRDefault="00502D5C" w:rsidP="00F93A51">
                  <w:pPr>
                    <w:spacing w:after="1" w:line="200" w:lineRule="atLeast"/>
                  </w:pPr>
                  <w:r>
                    <w:rPr>
                      <w:rFonts w:cs="Arial"/>
                      <w:strike/>
                      <w:color w:val="FF0000"/>
                    </w:rPr>
                    <w:t>1</w:t>
                  </w:r>
                </w:p>
              </w:tc>
            </w:tr>
            <w:tr w:rsidR="00502D5C" w14:paraId="1D9341E8" w14:textId="77777777" w:rsidTr="00D87B26">
              <w:tc>
                <w:tcPr>
                  <w:tcW w:w="454" w:type="dxa"/>
                </w:tcPr>
                <w:p w14:paraId="4975182B" w14:textId="77777777" w:rsidR="00502D5C" w:rsidRDefault="00502D5C" w:rsidP="00F93A51">
                  <w:pPr>
                    <w:spacing w:after="1" w:line="200" w:lineRule="atLeast"/>
                    <w:jc w:val="center"/>
                  </w:pPr>
                  <w:r>
                    <w:rPr>
                      <w:rFonts w:cs="Arial"/>
                      <w:strike/>
                      <w:color w:val="FF0000"/>
                    </w:rPr>
                    <w:t>6.</w:t>
                  </w:r>
                </w:p>
              </w:tc>
              <w:tc>
                <w:tcPr>
                  <w:tcW w:w="5070" w:type="dxa"/>
                  <w:vAlign w:val="center"/>
                </w:tcPr>
                <w:p w14:paraId="30DA0BD1" w14:textId="77777777" w:rsidR="00502D5C" w:rsidRDefault="00502D5C" w:rsidP="00F93A51">
                  <w:pPr>
                    <w:spacing w:after="1" w:line="200" w:lineRule="atLeast"/>
                    <w:rPr>
                      <w:rFonts w:cs="Arial"/>
                    </w:rPr>
                  </w:pPr>
                  <w:r>
                    <w:rPr>
                      <w:rFonts w:cs="Arial"/>
                    </w:rPr>
                    <w:t>Термометр медицинский</w:t>
                  </w:r>
                </w:p>
                <w:p w14:paraId="11FADD9D" w14:textId="77777777" w:rsidR="00D87B26" w:rsidRDefault="00D87B26" w:rsidP="00F93A51">
                  <w:pPr>
                    <w:spacing w:after="1" w:line="200" w:lineRule="atLeast"/>
                    <w:rPr>
                      <w:rFonts w:cs="Arial"/>
                    </w:rPr>
                  </w:pPr>
                </w:p>
                <w:p w14:paraId="0D79309A" w14:textId="77777777" w:rsidR="00D87B26" w:rsidRDefault="00D87B26" w:rsidP="00F93A51">
                  <w:pPr>
                    <w:spacing w:after="1" w:line="200" w:lineRule="atLeast"/>
                    <w:rPr>
                      <w:rFonts w:cs="Arial"/>
                    </w:rPr>
                  </w:pPr>
                </w:p>
                <w:p w14:paraId="24AFCB3A" w14:textId="77777777" w:rsidR="00D87B26" w:rsidRDefault="00D87B26" w:rsidP="00F93A51">
                  <w:pPr>
                    <w:spacing w:after="1" w:line="200" w:lineRule="atLeast"/>
                    <w:rPr>
                      <w:rFonts w:cs="Arial"/>
                    </w:rPr>
                  </w:pPr>
                </w:p>
                <w:p w14:paraId="2B67FABD" w14:textId="77777777" w:rsidR="00D87B26" w:rsidRDefault="00D87B26" w:rsidP="00F93A51">
                  <w:pPr>
                    <w:spacing w:after="1" w:line="200" w:lineRule="atLeast"/>
                    <w:rPr>
                      <w:rFonts w:cs="Arial"/>
                    </w:rPr>
                  </w:pPr>
                </w:p>
                <w:p w14:paraId="72009B1F" w14:textId="77777777" w:rsidR="00D87B26" w:rsidRDefault="00D87B26" w:rsidP="00F93A51">
                  <w:pPr>
                    <w:spacing w:after="1" w:line="200" w:lineRule="atLeast"/>
                    <w:rPr>
                      <w:rFonts w:cs="Arial"/>
                    </w:rPr>
                  </w:pPr>
                </w:p>
                <w:p w14:paraId="256D7354" w14:textId="77777777" w:rsidR="00D87B26" w:rsidRDefault="00D87B26" w:rsidP="00F93A51">
                  <w:pPr>
                    <w:spacing w:after="1" w:line="200" w:lineRule="atLeast"/>
                    <w:rPr>
                      <w:rFonts w:cs="Arial"/>
                    </w:rPr>
                  </w:pPr>
                </w:p>
                <w:p w14:paraId="2C2D0EDA" w14:textId="72EE2B4A" w:rsidR="00D87B26" w:rsidRDefault="00D87B26" w:rsidP="00F93A51">
                  <w:pPr>
                    <w:spacing w:after="1" w:line="200" w:lineRule="atLeast"/>
                  </w:pPr>
                </w:p>
              </w:tc>
              <w:tc>
                <w:tcPr>
                  <w:tcW w:w="1842" w:type="dxa"/>
                </w:tcPr>
                <w:p w14:paraId="579F83E1" w14:textId="77777777" w:rsidR="00502D5C" w:rsidRDefault="00502D5C" w:rsidP="00F93A51">
                  <w:pPr>
                    <w:spacing w:after="1" w:line="200" w:lineRule="atLeast"/>
                  </w:pPr>
                  <w:r>
                    <w:rPr>
                      <w:rFonts w:cs="Arial"/>
                    </w:rPr>
                    <w:t xml:space="preserve">по числу </w:t>
                  </w:r>
                  <w:r>
                    <w:rPr>
                      <w:rFonts w:cs="Arial"/>
                      <w:strike/>
                      <w:color w:val="FF0000"/>
                    </w:rPr>
                    <w:t>врачей или фельдшеров</w:t>
                  </w:r>
                </w:p>
              </w:tc>
            </w:tr>
            <w:tr w:rsidR="00502D5C" w14:paraId="77A85665" w14:textId="77777777" w:rsidTr="00D87B26">
              <w:tc>
                <w:tcPr>
                  <w:tcW w:w="454" w:type="dxa"/>
                </w:tcPr>
                <w:p w14:paraId="35541BBA" w14:textId="77777777" w:rsidR="00502D5C" w:rsidRDefault="00502D5C" w:rsidP="00F93A51">
                  <w:pPr>
                    <w:spacing w:after="1" w:line="200" w:lineRule="atLeast"/>
                    <w:jc w:val="center"/>
                  </w:pPr>
                  <w:r>
                    <w:rPr>
                      <w:rFonts w:cs="Arial"/>
                      <w:strike/>
                      <w:color w:val="FF0000"/>
                    </w:rPr>
                    <w:t>7.</w:t>
                  </w:r>
                </w:p>
              </w:tc>
              <w:tc>
                <w:tcPr>
                  <w:tcW w:w="5070" w:type="dxa"/>
                  <w:vAlign w:val="center"/>
                </w:tcPr>
                <w:p w14:paraId="0F45EE15" w14:textId="77777777" w:rsidR="00502D5C" w:rsidRDefault="00502D5C" w:rsidP="00F93A51">
                  <w:pPr>
                    <w:spacing w:after="1" w:line="200" w:lineRule="atLeast"/>
                    <w:rPr>
                      <w:rFonts w:cs="Arial"/>
                    </w:rPr>
                  </w:pPr>
                  <w:r>
                    <w:rPr>
                      <w:rFonts w:cs="Arial"/>
                    </w:rPr>
                    <w:t>Анализатор глюкозы в крови</w:t>
                  </w:r>
                </w:p>
                <w:p w14:paraId="26640CE8" w14:textId="77777777" w:rsidR="00D87B26" w:rsidRDefault="00D87B26" w:rsidP="00F93A51">
                  <w:pPr>
                    <w:spacing w:after="1" w:line="200" w:lineRule="atLeast"/>
                    <w:rPr>
                      <w:rFonts w:cs="Arial"/>
                    </w:rPr>
                  </w:pPr>
                </w:p>
                <w:p w14:paraId="67D850F1" w14:textId="77777777" w:rsidR="00D87B26" w:rsidRDefault="00D87B26" w:rsidP="00F93A51">
                  <w:pPr>
                    <w:spacing w:after="1" w:line="200" w:lineRule="atLeast"/>
                  </w:pPr>
                </w:p>
                <w:p w14:paraId="300B4FBF" w14:textId="77777777" w:rsidR="00D87B26" w:rsidRDefault="00D87B26" w:rsidP="00F93A51">
                  <w:pPr>
                    <w:spacing w:after="1" w:line="200" w:lineRule="atLeast"/>
                  </w:pPr>
                </w:p>
                <w:p w14:paraId="22B8511C" w14:textId="77777777" w:rsidR="00D87B26" w:rsidRDefault="00D87B26" w:rsidP="00F93A51">
                  <w:pPr>
                    <w:spacing w:after="1" w:line="200" w:lineRule="atLeast"/>
                  </w:pPr>
                </w:p>
                <w:p w14:paraId="392FEBF1" w14:textId="77777777" w:rsidR="00D87B26" w:rsidRDefault="00D87B26" w:rsidP="00F93A51">
                  <w:pPr>
                    <w:spacing w:after="1" w:line="200" w:lineRule="atLeast"/>
                  </w:pPr>
                </w:p>
                <w:p w14:paraId="5AC561FC" w14:textId="77777777" w:rsidR="00D87B26" w:rsidRDefault="00D87B26" w:rsidP="00F93A51">
                  <w:pPr>
                    <w:spacing w:after="1" w:line="200" w:lineRule="atLeast"/>
                  </w:pPr>
                </w:p>
                <w:p w14:paraId="5DD2C915" w14:textId="77777777" w:rsidR="00D87B26" w:rsidRDefault="00D87B26" w:rsidP="00F93A51">
                  <w:pPr>
                    <w:spacing w:after="1" w:line="200" w:lineRule="atLeast"/>
                  </w:pPr>
                </w:p>
                <w:p w14:paraId="110BF17E" w14:textId="77777777" w:rsidR="00D87B26" w:rsidRDefault="00D87B26" w:rsidP="00F93A51">
                  <w:pPr>
                    <w:spacing w:after="1" w:line="200" w:lineRule="atLeast"/>
                  </w:pPr>
                </w:p>
                <w:p w14:paraId="274E4AAF" w14:textId="77777777" w:rsidR="00D87B26" w:rsidRDefault="00D87B26" w:rsidP="00F93A51">
                  <w:pPr>
                    <w:spacing w:after="1" w:line="200" w:lineRule="atLeast"/>
                  </w:pPr>
                </w:p>
                <w:p w14:paraId="20F91AB0" w14:textId="77777777" w:rsidR="00D87B26" w:rsidRDefault="00D87B26" w:rsidP="00F93A51">
                  <w:pPr>
                    <w:spacing w:after="1" w:line="200" w:lineRule="atLeast"/>
                  </w:pPr>
                </w:p>
                <w:p w14:paraId="77B7075E" w14:textId="77777777" w:rsidR="00D87B26" w:rsidRDefault="00D87B26" w:rsidP="00F93A51">
                  <w:pPr>
                    <w:spacing w:after="1" w:line="200" w:lineRule="atLeast"/>
                  </w:pPr>
                </w:p>
                <w:p w14:paraId="4EFCB399" w14:textId="77777777" w:rsidR="00D87B26" w:rsidRDefault="00D87B26" w:rsidP="00F93A51">
                  <w:pPr>
                    <w:spacing w:after="1" w:line="200" w:lineRule="atLeast"/>
                  </w:pPr>
                </w:p>
                <w:p w14:paraId="69E7E360" w14:textId="77777777" w:rsidR="00D87B26" w:rsidRDefault="00D87B26" w:rsidP="00F93A51">
                  <w:pPr>
                    <w:spacing w:after="1" w:line="200" w:lineRule="atLeast"/>
                  </w:pPr>
                </w:p>
                <w:p w14:paraId="3A06F254" w14:textId="77777777" w:rsidR="00D87B26" w:rsidRDefault="00D87B26" w:rsidP="00F93A51">
                  <w:pPr>
                    <w:spacing w:after="1" w:line="200" w:lineRule="atLeast"/>
                  </w:pPr>
                </w:p>
                <w:p w14:paraId="76C5E37F" w14:textId="77777777" w:rsidR="00D87B26" w:rsidRDefault="00D87B26" w:rsidP="00F93A51">
                  <w:pPr>
                    <w:spacing w:after="1" w:line="200" w:lineRule="atLeast"/>
                  </w:pPr>
                </w:p>
                <w:p w14:paraId="6BACB7E7" w14:textId="77777777" w:rsidR="00D87B26" w:rsidRDefault="00D87B26" w:rsidP="00F93A51">
                  <w:pPr>
                    <w:spacing w:after="1" w:line="200" w:lineRule="atLeast"/>
                  </w:pPr>
                </w:p>
                <w:p w14:paraId="20BCCC4A" w14:textId="77777777" w:rsidR="00D87B26" w:rsidRDefault="00D87B26" w:rsidP="00F93A51">
                  <w:pPr>
                    <w:spacing w:after="1" w:line="200" w:lineRule="atLeast"/>
                  </w:pPr>
                </w:p>
                <w:p w14:paraId="65FA95BC" w14:textId="77777777" w:rsidR="00D87B26" w:rsidRDefault="00D87B26" w:rsidP="00F93A51">
                  <w:pPr>
                    <w:spacing w:after="1" w:line="200" w:lineRule="atLeast"/>
                  </w:pPr>
                </w:p>
                <w:p w14:paraId="52151C67" w14:textId="77777777" w:rsidR="00D87B26" w:rsidRDefault="00D87B26" w:rsidP="00F93A51">
                  <w:pPr>
                    <w:spacing w:after="1" w:line="200" w:lineRule="atLeast"/>
                  </w:pPr>
                </w:p>
                <w:p w14:paraId="1751EA09" w14:textId="77777777" w:rsidR="00D87B26" w:rsidRDefault="00D87B26" w:rsidP="00F93A51">
                  <w:pPr>
                    <w:spacing w:after="1" w:line="200" w:lineRule="atLeast"/>
                  </w:pPr>
                </w:p>
                <w:p w14:paraId="63B42BD7" w14:textId="77777777" w:rsidR="00D87B26" w:rsidRDefault="00D87B26" w:rsidP="00F93A51">
                  <w:pPr>
                    <w:spacing w:after="1" w:line="200" w:lineRule="atLeast"/>
                  </w:pPr>
                </w:p>
                <w:p w14:paraId="76B87C1E" w14:textId="12BC10FB" w:rsidR="00D87B26" w:rsidRDefault="00D87B26" w:rsidP="00F93A51">
                  <w:pPr>
                    <w:spacing w:after="1" w:line="200" w:lineRule="atLeast"/>
                  </w:pPr>
                </w:p>
              </w:tc>
              <w:tc>
                <w:tcPr>
                  <w:tcW w:w="1842" w:type="dxa"/>
                </w:tcPr>
                <w:p w14:paraId="1E7E8B07" w14:textId="77777777" w:rsidR="00502D5C" w:rsidRDefault="00502D5C" w:rsidP="00F93A51">
                  <w:pPr>
                    <w:spacing w:after="1" w:line="200" w:lineRule="atLeast"/>
                  </w:pPr>
                  <w:r>
                    <w:rPr>
                      <w:rFonts w:cs="Arial"/>
                    </w:rPr>
                    <w:lastRenderedPageBreak/>
                    <w:t>не менее 1</w:t>
                  </w:r>
                </w:p>
              </w:tc>
            </w:tr>
            <w:tr w:rsidR="00502D5C" w14:paraId="4DBE13B1" w14:textId="77777777" w:rsidTr="00D87B26">
              <w:tc>
                <w:tcPr>
                  <w:tcW w:w="454" w:type="dxa"/>
                </w:tcPr>
                <w:p w14:paraId="10074C24" w14:textId="77777777" w:rsidR="00502D5C" w:rsidRDefault="00502D5C" w:rsidP="00F93A51">
                  <w:pPr>
                    <w:spacing w:after="1" w:line="200" w:lineRule="atLeast"/>
                    <w:jc w:val="center"/>
                  </w:pPr>
                  <w:r>
                    <w:rPr>
                      <w:rFonts w:cs="Arial"/>
                      <w:strike/>
                      <w:color w:val="FF0000"/>
                    </w:rPr>
                    <w:t>8.</w:t>
                  </w:r>
                </w:p>
              </w:tc>
              <w:tc>
                <w:tcPr>
                  <w:tcW w:w="5070" w:type="dxa"/>
                  <w:vAlign w:val="center"/>
                </w:tcPr>
                <w:p w14:paraId="273655EC" w14:textId="77777777" w:rsidR="00502D5C" w:rsidRDefault="00502D5C" w:rsidP="00F93A51">
                  <w:pPr>
                    <w:spacing w:after="1" w:line="200" w:lineRule="atLeast"/>
                    <w:rPr>
                      <w:rFonts w:cs="Arial"/>
                    </w:rPr>
                  </w:pPr>
                  <w:r>
                    <w:rPr>
                      <w:rFonts w:cs="Arial"/>
                    </w:rPr>
                    <w:t>Тонометр для измерения артериального давления</w:t>
                  </w:r>
                </w:p>
                <w:p w14:paraId="70F64237" w14:textId="77777777" w:rsidR="00D87B26" w:rsidRDefault="00D87B26" w:rsidP="00F93A51">
                  <w:pPr>
                    <w:spacing w:after="1" w:line="200" w:lineRule="atLeast"/>
                    <w:rPr>
                      <w:rFonts w:cs="Arial"/>
                    </w:rPr>
                  </w:pPr>
                </w:p>
                <w:p w14:paraId="55F9817E" w14:textId="77777777" w:rsidR="00D87B26" w:rsidRDefault="00D87B26" w:rsidP="00F93A51">
                  <w:pPr>
                    <w:spacing w:after="1" w:line="200" w:lineRule="atLeast"/>
                    <w:rPr>
                      <w:rFonts w:cs="Arial"/>
                    </w:rPr>
                  </w:pPr>
                </w:p>
                <w:p w14:paraId="2392C28A" w14:textId="77777777" w:rsidR="00D87B26" w:rsidRDefault="00D87B26" w:rsidP="00F93A51">
                  <w:pPr>
                    <w:spacing w:after="1" w:line="200" w:lineRule="atLeast"/>
                  </w:pPr>
                </w:p>
                <w:p w14:paraId="73CAB70D" w14:textId="77777777" w:rsidR="00D87B26" w:rsidRDefault="00D87B26" w:rsidP="00F93A51">
                  <w:pPr>
                    <w:spacing w:after="1" w:line="200" w:lineRule="atLeast"/>
                  </w:pPr>
                </w:p>
                <w:p w14:paraId="4302D7F4" w14:textId="77777777" w:rsidR="00D87B26" w:rsidRDefault="00D87B26" w:rsidP="00F93A51">
                  <w:pPr>
                    <w:spacing w:after="1" w:line="200" w:lineRule="atLeast"/>
                  </w:pPr>
                </w:p>
                <w:p w14:paraId="6E8E4AD5" w14:textId="77777777" w:rsidR="00D87B26" w:rsidRDefault="00D87B26" w:rsidP="00F93A51">
                  <w:pPr>
                    <w:spacing w:after="1" w:line="200" w:lineRule="atLeast"/>
                  </w:pPr>
                </w:p>
                <w:p w14:paraId="30CE370F" w14:textId="77777777" w:rsidR="00D87B26" w:rsidRDefault="00D87B26" w:rsidP="00F93A51">
                  <w:pPr>
                    <w:spacing w:after="1" w:line="200" w:lineRule="atLeast"/>
                  </w:pPr>
                </w:p>
                <w:p w14:paraId="452D5F4F" w14:textId="77777777" w:rsidR="00D87B26" w:rsidRDefault="00D87B26" w:rsidP="00F93A51">
                  <w:pPr>
                    <w:spacing w:after="1" w:line="200" w:lineRule="atLeast"/>
                  </w:pPr>
                </w:p>
                <w:p w14:paraId="4B7DE384" w14:textId="77777777" w:rsidR="00D87B26" w:rsidRDefault="00D87B26" w:rsidP="00F93A51">
                  <w:pPr>
                    <w:spacing w:after="1" w:line="200" w:lineRule="atLeast"/>
                  </w:pPr>
                </w:p>
                <w:p w14:paraId="60688048" w14:textId="77777777" w:rsidR="00D87B26" w:rsidRDefault="00D87B26" w:rsidP="00F93A51">
                  <w:pPr>
                    <w:spacing w:after="1" w:line="200" w:lineRule="atLeast"/>
                  </w:pPr>
                </w:p>
                <w:p w14:paraId="4D98FE88" w14:textId="77777777" w:rsidR="00D87B26" w:rsidRDefault="00D87B26" w:rsidP="00F93A51">
                  <w:pPr>
                    <w:spacing w:after="1" w:line="200" w:lineRule="atLeast"/>
                  </w:pPr>
                </w:p>
                <w:p w14:paraId="498A08CC" w14:textId="77777777" w:rsidR="00D87B26" w:rsidRDefault="00D87B26" w:rsidP="00F93A51">
                  <w:pPr>
                    <w:spacing w:after="1" w:line="200" w:lineRule="atLeast"/>
                  </w:pPr>
                </w:p>
                <w:p w14:paraId="099A28FC" w14:textId="77777777" w:rsidR="00D87B26" w:rsidRDefault="00D87B26" w:rsidP="00F93A51">
                  <w:pPr>
                    <w:spacing w:after="1" w:line="200" w:lineRule="atLeast"/>
                  </w:pPr>
                </w:p>
                <w:p w14:paraId="2D282923" w14:textId="77777777" w:rsidR="00D87B26" w:rsidRDefault="00D87B26" w:rsidP="00F93A51">
                  <w:pPr>
                    <w:spacing w:after="1" w:line="200" w:lineRule="atLeast"/>
                  </w:pPr>
                </w:p>
                <w:p w14:paraId="0300C6D7" w14:textId="7A230949" w:rsidR="00D87B26" w:rsidRDefault="00D87B26" w:rsidP="00F93A51">
                  <w:pPr>
                    <w:spacing w:after="1" w:line="200" w:lineRule="atLeast"/>
                  </w:pPr>
                </w:p>
              </w:tc>
              <w:tc>
                <w:tcPr>
                  <w:tcW w:w="1842" w:type="dxa"/>
                </w:tcPr>
                <w:p w14:paraId="4FD8DDB4" w14:textId="77777777" w:rsidR="00502D5C" w:rsidRDefault="00502D5C" w:rsidP="00F93A51">
                  <w:pPr>
                    <w:spacing w:after="1" w:line="200" w:lineRule="atLeast"/>
                  </w:pPr>
                  <w:r>
                    <w:rPr>
                      <w:rFonts w:cs="Arial"/>
                    </w:rPr>
                    <w:t xml:space="preserve">по числу </w:t>
                  </w:r>
                  <w:r>
                    <w:rPr>
                      <w:rFonts w:cs="Arial"/>
                      <w:strike/>
                      <w:color w:val="FF0000"/>
                    </w:rPr>
                    <w:t>врачей или фельдшеров</w:t>
                  </w:r>
                </w:p>
              </w:tc>
            </w:tr>
            <w:tr w:rsidR="00502D5C" w14:paraId="43A95E0D" w14:textId="77777777" w:rsidTr="004946F2">
              <w:tc>
                <w:tcPr>
                  <w:tcW w:w="454" w:type="dxa"/>
                  <w:vAlign w:val="center"/>
                </w:tcPr>
                <w:p w14:paraId="10063ADB" w14:textId="77777777" w:rsidR="00502D5C" w:rsidRDefault="00502D5C" w:rsidP="00F93A51">
                  <w:pPr>
                    <w:spacing w:after="1" w:line="200" w:lineRule="atLeast"/>
                    <w:jc w:val="center"/>
                  </w:pPr>
                  <w:r>
                    <w:rPr>
                      <w:rFonts w:cs="Arial"/>
                      <w:strike/>
                      <w:color w:val="FF0000"/>
                    </w:rPr>
                    <w:t>9.</w:t>
                  </w:r>
                </w:p>
              </w:tc>
              <w:tc>
                <w:tcPr>
                  <w:tcW w:w="5070" w:type="dxa"/>
                  <w:vAlign w:val="center"/>
                </w:tcPr>
                <w:p w14:paraId="5A0C96F5" w14:textId="77777777" w:rsidR="00502D5C" w:rsidRDefault="00502D5C" w:rsidP="00F93A51">
                  <w:pPr>
                    <w:spacing w:after="1" w:line="200" w:lineRule="atLeast"/>
                  </w:pPr>
                  <w:r>
                    <w:rPr>
                      <w:rFonts w:cs="Arial"/>
                    </w:rPr>
                    <w:t>Стетофонендоскоп</w:t>
                  </w:r>
                </w:p>
              </w:tc>
              <w:tc>
                <w:tcPr>
                  <w:tcW w:w="1842" w:type="dxa"/>
                  <w:vAlign w:val="center"/>
                </w:tcPr>
                <w:p w14:paraId="30082612" w14:textId="77777777" w:rsidR="00502D5C" w:rsidRDefault="00502D5C" w:rsidP="00F93A51">
                  <w:pPr>
                    <w:spacing w:after="1" w:line="200" w:lineRule="atLeast"/>
                  </w:pPr>
                  <w:r>
                    <w:rPr>
                      <w:rFonts w:cs="Arial"/>
                    </w:rPr>
                    <w:t xml:space="preserve">по числу </w:t>
                  </w:r>
                  <w:r>
                    <w:rPr>
                      <w:rFonts w:cs="Arial"/>
                      <w:strike/>
                      <w:color w:val="FF0000"/>
                    </w:rPr>
                    <w:t>врачей или фельдшеров</w:t>
                  </w:r>
                </w:p>
              </w:tc>
            </w:tr>
            <w:tr w:rsidR="00502D5C" w14:paraId="5A5D580B" w14:textId="77777777" w:rsidTr="004946F2">
              <w:tc>
                <w:tcPr>
                  <w:tcW w:w="454" w:type="dxa"/>
                  <w:vAlign w:val="center"/>
                </w:tcPr>
                <w:p w14:paraId="5389E693" w14:textId="77777777" w:rsidR="00502D5C" w:rsidRDefault="00502D5C" w:rsidP="00F93A51">
                  <w:pPr>
                    <w:spacing w:after="1" w:line="200" w:lineRule="atLeast"/>
                    <w:jc w:val="center"/>
                  </w:pPr>
                  <w:r>
                    <w:rPr>
                      <w:rFonts w:cs="Arial"/>
                      <w:strike/>
                      <w:color w:val="FF0000"/>
                    </w:rPr>
                    <w:t>10.</w:t>
                  </w:r>
                </w:p>
              </w:tc>
              <w:tc>
                <w:tcPr>
                  <w:tcW w:w="5070" w:type="dxa"/>
                  <w:vAlign w:val="center"/>
                </w:tcPr>
                <w:p w14:paraId="6C5F64AD" w14:textId="77777777" w:rsidR="00502D5C" w:rsidRDefault="00502D5C" w:rsidP="00F93A51">
                  <w:pPr>
                    <w:spacing w:after="1" w:line="200" w:lineRule="atLeast"/>
                  </w:pPr>
                  <w:r>
                    <w:rPr>
                      <w:rFonts w:cs="Arial"/>
                      <w:strike/>
                      <w:color w:val="FF0000"/>
                    </w:rPr>
                    <w:t>Укладка для оказания паллиативной медицинской помощи &lt;1&gt;</w:t>
                  </w:r>
                </w:p>
              </w:tc>
              <w:tc>
                <w:tcPr>
                  <w:tcW w:w="1842" w:type="dxa"/>
                  <w:vAlign w:val="center"/>
                </w:tcPr>
                <w:p w14:paraId="22A6216F" w14:textId="77777777" w:rsidR="00502D5C" w:rsidRDefault="00502D5C" w:rsidP="00F93A51">
                  <w:pPr>
                    <w:spacing w:after="1" w:line="200" w:lineRule="atLeast"/>
                  </w:pPr>
                  <w:r>
                    <w:rPr>
                      <w:rFonts w:cs="Arial"/>
                      <w:strike/>
                      <w:color w:val="FF0000"/>
                    </w:rPr>
                    <w:t>не менее 1</w:t>
                  </w:r>
                </w:p>
              </w:tc>
            </w:tr>
            <w:tr w:rsidR="00502D5C" w14:paraId="3AF046E4" w14:textId="77777777" w:rsidTr="004946F2">
              <w:tc>
                <w:tcPr>
                  <w:tcW w:w="454" w:type="dxa"/>
                  <w:vAlign w:val="center"/>
                </w:tcPr>
                <w:p w14:paraId="4A078B17" w14:textId="77777777" w:rsidR="00502D5C" w:rsidRDefault="00502D5C" w:rsidP="00F93A51">
                  <w:pPr>
                    <w:spacing w:after="1" w:line="200" w:lineRule="atLeast"/>
                    <w:jc w:val="center"/>
                  </w:pPr>
                  <w:r>
                    <w:rPr>
                      <w:rFonts w:cs="Arial"/>
                      <w:strike/>
                      <w:color w:val="FF0000"/>
                    </w:rPr>
                    <w:t>11.</w:t>
                  </w:r>
                </w:p>
              </w:tc>
              <w:tc>
                <w:tcPr>
                  <w:tcW w:w="5070" w:type="dxa"/>
                  <w:vAlign w:val="center"/>
                </w:tcPr>
                <w:p w14:paraId="1E6FDD2E" w14:textId="77777777" w:rsidR="00502D5C" w:rsidRDefault="00502D5C" w:rsidP="00F93A51">
                  <w:pPr>
                    <w:spacing w:after="1" w:line="200" w:lineRule="atLeast"/>
                  </w:pPr>
                  <w:r>
                    <w:rPr>
                      <w:rFonts w:cs="Arial"/>
                      <w:strike/>
                      <w:color w:val="FF0000"/>
                    </w:rPr>
                    <w:t xml:space="preserve">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w:t>
                  </w:r>
                  <w:r>
                    <w:rPr>
                      <w:rFonts w:cs="Arial"/>
                      <w:strike/>
                      <w:color w:val="FF0000"/>
                    </w:rPr>
                    <w:lastRenderedPageBreak/>
                    <w:t>мониторинга, оценки параметров механики дыхания, передачи информации на внешнее устройство</w:t>
                  </w:r>
                </w:p>
              </w:tc>
              <w:tc>
                <w:tcPr>
                  <w:tcW w:w="1842" w:type="dxa"/>
                  <w:vAlign w:val="center"/>
                </w:tcPr>
                <w:p w14:paraId="4484EFCC" w14:textId="77777777" w:rsidR="00502D5C" w:rsidRDefault="00502D5C" w:rsidP="00F93A51">
                  <w:pPr>
                    <w:spacing w:after="1" w:line="200" w:lineRule="atLeast"/>
                  </w:pPr>
                  <w:r>
                    <w:rPr>
                      <w:rFonts w:cs="Arial"/>
                      <w:strike/>
                      <w:color w:val="FF0000"/>
                    </w:rPr>
                    <w:lastRenderedPageBreak/>
                    <w:t>не менее 1 &lt;2&gt;</w:t>
                  </w:r>
                </w:p>
              </w:tc>
            </w:tr>
            <w:tr w:rsidR="00502D5C" w14:paraId="4644A533" w14:textId="77777777" w:rsidTr="004946F2">
              <w:tc>
                <w:tcPr>
                  <w:tcW w:w="454" w:type="dxa"/>
                  <w:vAlign w:val="center"/>
                </w:tcPr>
                <w:p w14:paraId="2EDC743E" w14:textId="77777777" w:rsidR="00502D5C" w:rsidRDefault="00502D5C" w:rsidP="00F93A51">
                  <w:pPr>
                    <w:spacing w:after="1" w:line="200" w:lineRule="atLeast"/>
                    <w:jc w:val="center"/>
                  </w:pPr>
                  <w:r>
                    <w:rPr>
                      <w:rFonts w:cs="Arial"/>
                      <w:strike/>
                      <w:color w:val="FF0000"/>
                    </w:rPr>
                    <w:t>12.</w:t>
                  </w:r>
                </w:p>
              </w:tc>
              <w:tc>
                <w:tcPr>
                  <w:tcW w:w="5070" w:type="dxa"/>
                  <w:vAlign w:val="center"/>
                </w:tcPr>
                <w:p w14:paraId="5A643913" w14:textId="77777777" w:rsidR="00502D5C" w:rsidRDefault="00502D5C" w:rsidP="00F93A51">
                  <w:pPr>
                    <w:spacing w:after="1" w:line="200" w:lineRule="atLeast"/>
                  </w:pPr>
                  <w:r>
                    <w:rPr>
                      <w:rFonts w:cs="Arial"/>
                      <w:strike/>
                      <w:color w:val="FF0000"/>
                    </w:rPr>
                    <w:t>Увлажнитель дыхательных смесей</w:t>
                  </w:r>
                </w:p>
              </w:tc>
              <w:tc>
                <w:tcPr>
                  <w:tcW w:w="1842" w:type="dxa"/>
                  <w:vAlign w:val="center"/>
                </w:tcPr>
                <w:p w14:paraId="51EE83D7" w14:textId="77777777" w:rsidR="00502D5C" w:rsidRDefault="00502D5C" w:rsidP="00F93A51">
                  <w:pPr>
                    <w:spacing w:after="1" w:line="200" w:lineRule="atLeast"/>
                  </w:pPr>
                  <w:r>
                    <w:rPr>
                      <w:rFonts w:cs="Arial"/>
                      <w:strike/>
                      <w:color w:val="FF0000"/>
                    </w:rPr>
                    <w:t>не менее 1 &lt;2&gt;</w:t>
                  </w:r>
                </w:p>
              </w:tc>
            </w:tr>
            <w:tr w:rsidR="00502D5C" w14:paraId="1A3189F9" w14:textId="77777777" w:rsidTr="004946F2">
              <w:tc>
                <w:tcPr>
                  <w:tcW w:w="454" w:type="dxa"/>
                  <w:vAlign w:val="center"/>
                </w:tcPr>
                <w:p w14:paraId="5282640D" w14:textId="77777777" w:rsidR="00502D5C" w:rsidRDefault="00502D5C" w:rsidP="00F93A51">
                  <w:pPr>
                    <w:spacing w:after="1" w:line="200" w:lineRule="atLeast"/>
                    <w:jc w:val="center"/>
                  </w:pPr>
                  <w:r>
                    <w:rPr>
                      <w:rFonts w:cs="Arial"/>
                      <w:strike/>
                      <w:color w:val="FF0000"/>
                    </w:rPr>
                    <w:t>13.</w:t>
                  </w:r>
                </w:p>
              </w:tc>
              <w:tc>
                <w:tcPr>
                  <w:tcW w:w="5070" w:type="dxa"/>
                  <w:vAlign w:val="center"/>
                </w:tcPr>
                <w:p w14:paraId="6F452E59" w14:textId="77777777" w:rsidR="00502D5C" w:rsidRDefault="00502D5C" w:rsidP="00F93A51">
                  <w:pPr>
                    <w:spacing w:after="1" w:line="200" w:lineRule="atLeast"/>
                  </w:pPr>
                  <w:r>
                    <w:rPr>
                      <w:rFonts w:cs="Arial"/>
                      <w:strike/>
                      <w:color w:val="FF0000"/>
                    </w:rPr>
                    <w:t>Инсуффлятор-экссуффлятор</w:t>
                  </w:r>
                </w:p>
              </w:tc>
              <w:tc>
                <w:tcPr>
                  <w:tcW w:w="1842" w:type="dxa"/>
                  <w:vAlign w:val="center"/>
                </w:tcPr>
                <w:p w14:paraId="4C0FEE30" w14:textId="77777777" w:rsidR="00502D5C" w:rsidRDefault="00502D5C" w:rsidP="00F93A51">
                  <w:pPr>
                    <w:spacing w:after="1" w:line="200" w:lineRule="atLeast"/>
                  </w:pPr>
                  <w:r>
                    <w:rPr>
                      <w:rFonts w:cs="Arial"/>
                      <w:strike/>
                      <w:color w:val="FF0000"/>
                    </w:rPr>
                    <w:t>не менее 1 &lt;2&gt;</w:t>
                  </w:r>
                </w:p>
              </w:tc>
            </w:tr>
            <w:tr w:rsidR="00502D5C" w14:paraId="6306E156" w14:textId="77777777" w:rsidTr="00D87B26">
              <w:tc>
                <w:tcPr>
                  <w:tcW w:w="454" w:type="dxa"/>
                </w:tcPr>
                <w:p w14:paraId="7986C376" w14:textId="77777777" w:rsidR="00502D5C" w:rsidRDefault="00502D5C" w:rsidP="00F93A51">
                  <w:pPr>
                    <w:spacing w:after="1" w:line="200" w:lineRule="atLeast"/>
                    <w:jc w:val="center"/>
                  </w:pPr>
                  <w:r>
                    <w:rPr>
                      <w:rFonts w:cs="Arial"/>
                      <w:strike/>
                      <w:color w:val="FF0000"/>
                    </w:rPr>
                    <w:t>14.</w:t>
                  </w:r>
                </w:p>
              </w:tc>
              <w:tc>
                <w:tcPr>
                  <w:tcW w:w="5070" w:type="dxa"/>
                  <w:vAlign w:val="center"/>
                </w:tcPr>
                <w:p w14:paraId="37E149C5" w14:textId="77777777" w:rsidR="00502D5C" w:rsidRDefault="00502D5C" w:rsidP="00F93A51">
                  <w:pPr>
                    <w:spacing w:after="1" w:line="200" w:lineRule="atLeast"/>
                    <w:rPr>
                      <w:rFonts w:cs="Arial"/>
                    </w:rPr>
                  </w:pPr>
                  <w:r>
                    <w:rPr>
                      <w:rFonts w:cs="Arial"/>
                    </w:rPr>
                    <w:t>Концентратор кислородный портативный</w:t>
                  </w:r>
                </w:p>
                <w:p w14:paraId="6CD71F6E" w14:textId="77777777" w:rsidR="00D87B26" w:rsidRDefault="00D87B26" w:rsidP="00F93A51">
                  <w:pPr>
                    <w:spacing w:after="1" w:line="200" w:lineRule="atLeast"/>
                    <w:rPr>
                      <w:rFonts w:cs="Arial"/>
                    </w:rPr>
                  </w:pPr>
                </w:p>
                <w:p w14:paraId="3C494806" w14:textId="77777777" w:rsidR="00D87B26" w:rsidRDefault="00D87B26" w:rsidP="00F93A51">
                  <w:pPr>
                    <w:spacing w:after="1" w:line="200" w:lineRule="atLeast"/>
                    <w:rPr>
                      <w:rFonts w:cs="Arial"/>
                    </w:rPr>
                  </w:pPr>
                </w:p>
                <w:p w14:paraId="2043C4BE" w14:textId="77777777" w:rsidR="00D87B26" w:rsidRDefault="00D87B26" w:rsidP="00F93A51">
                  <w:pPr>
                    <w:spacing w:after="1" w:line="200" w:lineRule="atLeast"/>
                    <w:rPr>
                      <w:rFonts w:cs="Arial"/>
                    </w:rPr>
                  </w:pPr>
                </w:p>
                <w:p w14:paraId="30716A0F" w14:textId="77777777" w:rsidR="00D87B26" w:rsidRDefault="00D87B26" w:rsidP="00F93A51">
                  <w:pPr>
                    <w:spacing w:after="1" w:line="200" w:lineRule="atLeast"/>
                    <w:rPr>
                      <w:rFonts w:cs="Arial"/>
                    </w:rPr>
                  </w:pPr>
                </w:p>
                <w:p w14:paraId="0567B0C7" w14:textId="77777777" w:rsidR="00D87B26" w:rsidRDefault="00D87B26" w:rsidP="00F93A51">
                  <w:pPr>
                    <w:spacing w:after="1" w:line="200" w:lineRule="atLeast"/>
                    <w:rPr>
                      <w:rFonts w:cs="Arial"/>
                    </w:rPr>
                  </w:pPr>
                </w:p>
                <w:p w14:paraId="6454FC81" w14:textId="77777777" w:rsidR="00D87B26" w:rsidRDefault="00D87B26" w:rsidP="00F93A51">
                  <w:pPr>
                    <w:spacing w:after="1" w:line="200" w:lineRule="atLeast"/>
                    <w:rPr>
                      <w:rFonts w:cs="Arial"/>
                    </w:rPr>
                  </w:pPr>
                </w:p>
                <w:p w14:paraId="4885F9A1" w14:textId="77777777" w:rsidR="00D87B26" w:rsidRDefault="00D87B26" w:rsidP="00F93A51">
                  <w:pPr>
                    <w:spacing w:after="1" w:line="200" w:lineRule="atLeast"/>
                    <w:rPr>
                      <w:rFonts w:cs="Arial"/>
                    </w:rPr>
                  </w:pPr>
                </w:p>
                <w:p w14:paraId="131A58AD" w14:textId="77777777" w:rsidR="00D87B26" w:rsidRDefault="00D87B26" w:rsidP="00F93A51">
                  <w:pPr>
                    <w:spacing w:after="1" w:line="200" w:lineRule="atLeast"/>
                    <w:rPr>
                      <w:rFonts w:cs="Arial"/>
                    </w:rPr>
                  </w:pPr>
                </w:p>
                <w:p w14:paraId="514B9A02" w14:textId="77777777" w:rsidR="00D87B26" w:rsidRDefault="00D87B26" w:rsidP="00F93A51">
                  <w:pPr>
                    <w:spacing w:after="1" w:line="200" w:lineRule="atLeast"/>
                    <w:rPr>
                      <w:rFonts w:cs="Arial"/>
                    </w:rPr>
                  </w:pPr>
                </w:p>
                <w:p w14:paraId="70D71F19" w14:textId="77777777" w:rsidR="00D87B26" w:rsidRDefault="00D87B26" w:rsidP="00F93A51">
                  <w:pPr>
                    <w:spacing w:after="1" w:line="200" w:lineRule="atLeast"/>
                    <w:rPr>
                      <w:rFonts w:cs="Arial"/>
                    </w:rPr>
                  </w:pPr>
                </w:p>
                <w:p w14:paraId="789C38E7" w14:textId="77777777" w:rsidR="00D87B26" w:rsidRDefault="00D87B26" w:rsidP="00F93A51">
                  <w:pPr>
                    <w:spacing w:after="1" w:line="200" w:lineRule="atLeast"/>
                    <w:rPr>
                      <w:rFonts w:cs="Arial"/>
                    </w:rPr>
                  </w:pPr>
                </w:p>
                <w:p w14:paraId="26C5247C" w14:textId="77777777" w:rsidR="00D87B26" w:rsidRDefault="00D87B26" w:rsidP="00F93A51">
                  <w:pPr>
                    <w:spacing w:after="1" w:line="200" w:lineRule="atLeast"/>
                  </w:pPr>
                </w:p>
                <w:p w14:paraId="76F4FF86" w14:textId="77777777" w:rsidR="00D87B26" w:rsidRDefault="00D87B26" w:rsidP="00F93A51">
                  <w:pPr>
                    <w:spacing w:after="1" w:line="200" w:lineRule="atLeast"/>
                  </w:pPr>
                </w:p>
                <w:p w14:paraId="657CB9D9" w14:textId="77777777" w:rsidR="00D87B26" w:rsidRDefault="00D87B26" w:rsidP="00F93A51">
                  <w:pPr>
                    <w:spacing w:after="1" w:line="200" w:lineRule="atLeast"/>
                  </w:pPr>
                </w:p>
                <w:p w14:paraId="04B87563" w14:textId="77777777" w:rsidR="00D87B26" w:rsidRDefault="00D87B26" w:rsidP="00F93A51">
                  <w:pPr>
                    <w:spacing w:after="1" w:line="200" w:lineRule="atLeast"/>
                  </w:pPr>
                </w:p>
                <w:p w14:paraId="3A588F53" w14:textId="77777777" w:rsidR="00D87B26" w:rsidRDefault="00D87B26" w:rsidP="00F93A51">
                  <w:pPr>
                    <w:spacing w:after="1" w:line="200" w:lineRule="atLeast"/>
                  </w:pPr>
                </w:p>
                <w:p w14:paraId="159BB63A" w14:textId="77777777" w:rsidR="00D87B26" w:rsidRDefault="00D87B26" w:rsidP="00F93A51">
                  <w:pPr>
                    <w:spacing w:after="1" w:line="200" w:lineRule="atLeast"/>
                  </w:pPr>
                </w:p>
                <w:p w14:paraId="549B8F53" w14:textId="77777777" w:rsidR="00D87B26" w:rsidRDefault="00D87B26" w:rsidP="00F93A51">
                  <w:pPr>
                    <w:spacing w:after="1" w:line="200" w:lineRule="atLeast"/>
                  </w:pPr>
                </w:p>
                <w:p w14:paraId="2D9DDA8C" w14:textId="77777777" w:rsidR="00D87B26" w:rsidRDefault="00D87B26" w:rsidP="00F93A51">
                  <w:pPr>
                    <w:spacing w:after="1" w:line="200" w:lineRule="atLeast"/>
                  </w:pPr>
                </w:p>
                <w:p w14:paraId="7C13DAF9" w14:textId="77777777" w:rsidR="00D87B26" w:rsidRDefault="00D87B26" w:rsidP="00F93A51">
                  <w:pPr>
                    <w:spacing w:after="1" w:line="200" w:lineRule="atLeast"/>
                  </w:pPr>
                </w:p>
                <w:p w14:paraId="2D0C2832" w14:textId="77777777" w:rsidR="00D87B26" w:rsidRDefault="00D87B26" w:rsidP="00F93A51">
                  <w:pPr>
                    <w:spacing w:after="1" w:line="200" w:lineRule="atLeast"/>
                  </w:pPr>
                </w:p>
                <w:p w14:paraId="24CB4C9A" w14:textId="77777777" w:rsidR="00D87B26" w:rsidRDefault="00D87B26" w:rsidP="00F93A51">
                  <w:pPr>
                    <w:spacing w:after="1" w:line="200" w:lineRule="atLeast"/>
                  </w:pPr>
                </w:p>
                <w:p w14:paraId="75C59360" w14:textId="77777777" w:rsidR="00D87B26" w:rsidRDefault="00D87B26" w:rsidP="00F93A51">
                  <w:pPr>
                    <w:spacing w:after="1" w:line="200" w:lineRule="atLeast"/>
                  </w:pPr>
                </w:p>
                <w:p w14:paraId="08AC83CF" w14:textId="77777777" w:rsidR="00D87B26" w:rsidRDefault="00D87B26" w:rsidP="00F93A51">
                  <w:pPr>
                    <w:spacing w:after="1" w:line="200" w:lineRule="atLeast"/>
                  </w:pPr>
                </w:p>
                <w:p w14:paraId="62EC75B6" w14:textId="77777777" w:rsidR="00D87B26" w:rsidRDefault="00D87B26" w:rsidP="00F93A51">
                  <w:pPr>
                    <w:spacing w:after="1" w:line="200" w:lineRule="atLeast"/>
                  </w:pPr>
                </w:p>
                <w:p w14:paraId="7B894D92" w14:textId="77777777" w:rsidR="00D87B26" w:rsidRDefault="00D87B26" w:rsidP="00F93A51">
                  <w:pPr>
                    <w:spacing w:after="1" w:line="200" w:lineRule="atLeast"/>
                  </w:pPr>
                </w:p>
                <w:p w14:paraId="7335F532" w14:textId="77777777" w:rsidR="00D87B26" w:rsidRDefault="00D87B26" w:rsidP="00F93A51">
                  <w:pPr>
                    <w:spacing w:after="1" w:line="200" w:lineRule="atLeast"/>
                  </w:pPr>
                </w:p>
                <w:p w14:paraId="12C12800" w14:textId="77777777" w:rsidR="00D87B26" w:rsidRDefault="00D87B26" w:rsidP="00F93A51">
                  <w:pPr>
                    <w:spacing w:after="1" w:line="200" w:lineRule="atLeast"/>
                  </w:pPr>
                </w:p>
                <w:p w14:paraId="7CD210C0" w14:textId="77777777" w:rsidR="00D87B26" w:rsidRDefault="00D87B26" w:rsidP="00F93A51">
                  <w:pPr>
                    <w:spacing w:after="1" w:line="200" w:lineRule="atLeast"/>
                  </w:pPr>
                </w:p>
                <w:p w14:paraId="3018E8E5" w14:textId="77777777" w:rsidR="00D87B26" w:rsidRDefault="00D87B26" w:rsidP="00F93A51">
                  <w:pPr>
                    <w:spacing w:after="1" w:line="200" w:lineRule="atLeast"/>
                  </w:pPr>
                </w:p>
                <w:p w14:paraId="36835874" w14:textId="77777777" w:rsidR="00D87B26" w:rsidRDefault="00D87B26" w:rsidP="00F93A51">
                  <w:pPr>
                    <w:spacing w:after="1" w:line="200" w:lineRule="atLeast"/>
                  </w:pPr>
                </w:p>
                <w:p w14:paraId="608C0465" w14:textId="77777777" w:rsidR="00D87B26" w:rsidRDefault="00D87B26" w:rsidP="00F93A51">
                  <w:pPr>
                    <w:spacing w:after="1" w:line="200" w:lineRule="atLeast"/>
                  </w:pPr>
                </w:p>
                <w:p w14:paraId="4762A2E0" w14:textId="77777777" w:rsidR="00D87B26" w:rsidRDefault="00D87B26" w:rsidP="00F93A51">
                  <w:pPr>
                    <w:spacing w:after="1" w:line="200" w:lineRule="atLeast"/>
                  </w:pPr>
                </w:p>
                <w:p w14:paraId="1C43909E" w14:textId="77777777" w:rsidR="00D87B26" w:rsidRDefault="00D87B26" w:rsidP="00F93A51">
                  <w:pPr>
                    <w:spacing w:after="1" w:line="200" w:lineRule="atLeast"/>
                  </w:pPr>
                </w:p>
                <w:p w14:paraId="63D866D1" w14:textId="77777777" w:rsidR="00D87B26" w:rsidRDefault="00D87B26" w:rsidP="00F93A51">
                  <w:pPr>
                    <w:spacing w:after="1" w:line="200" w:lineRule="atLeast"/>
                  </w:pPr>
                </w:p>
                <w:p w14:paraId="4C3DD552" w14:textId="77777777" w:rsidR="00D87B26" w:rsidRDefault="00D87B26" w:rsidP="00F93A51">
                  <w:pPr>
                    <w:spacing w:after="1" w:line="200" w:lineRule="atLeast"/>
                  </w:pPr>
                </w:p>
                <w:p w14:paraId="1DAA5620" w14:textId="20CBE250" w:rsidR="00D87B26" w:rsidRDefault="00D87B26" w:rsidP="00F93A51">
                  <w:pPr>
                    <w:spacing w:after="1" w:line="200" w:lineRule="atLeast"/>
                  </w:pPr>
                </w:p>
                <w:p w14:paraId="48B5C824" w14:textId="00CBE5F2" w:rsidR="00BA5122" w:rsidRDefault="00BA5122" w:rsidP="00F93A51">
                  <w:pPr>
                    <w:spacing w:after="1" w:line="200" w:lineRule="atLeast"/>
                  </w:pPr>
                </w:p>
                <w:p w14:paraId="294138BA" w14:textId="77777777" w:rsidR="00BA5122" w:rsidRDefault="00BA5122" w:rsidP="00F93A51">
                  <w:pPr>
                    <w:spacing w:after="1" w:line="200" w:lineRule="atLeast"/>
                  </w:pPr>
                </w:p>
                <w:p w14:paraId="435E33A1" w14:textId="77777777" w:rsidR="00D87B26" w:rsidRDefault="00D87B26" w:rsidP="00F93A51">
                  <w:pPr>
                    <w:spacing w:after="1" w:line="200" w:lineRule="atLeast"/>
                  </w:pPr>
                </w:p>
                <w:p w14:paraId="727502DB" w14:textId="77777777" w:rsidR="00D87B26" w:rsidRDefault="00D87B26" w:rsidP="00F93A51">
                  <w:pPr>
                    <w:spacing w:after="1" w:line="200" w:lineRule="atLeast"/>
                  </w:pPr>
                </w:p>
                <w:p w14:paraId="067E05F8" w14:textId="77777777" w:rsidR="00D87B26" w:rsidRDefault="00D87B26" w:rsidP="00F93A51">
                  <w:pPr>
                    <w:spacing w:after="1" w:line="200" w:lineRule="atLeast"/>
                  </w:pPr>
                </w:p>
                <w:p w14:paraId="419F7DFA" w14:textId="35C5E464" w:rsidR="00D87B26" w:rsidRDefault="00D87B26" w:rsidP="00F93A51">
                  <w:pPr>
                    <w:spacing w:after="1" w:line="200" w:lineRule="atLeast"/>
                  </w:pPr>
                </w:p>
                <w:p w14:paraId="03D7A66D" w14:textId="77777777" w:rsidR="00D87B26" w:rsidRDefault="00D87B26" w:rsidP="00F93A51">
                  <w:pPr>
                    <w:spacing w:after="1" w:line="200" w:lineRule="atLeast"/>
                  </w:pPr>
                </w:p>
                <w:p w14:paraId="7D39B547" w14:textId="77777777" w:rsidR="00D87B26" w:rsidRDefault="00D87B26" w:rsidP="00F93A51">
                  <w:pPr>
                    <w:spacing w:after="1" w:line="200" w:lineRule="atLeast"/>
                  </w:pPr>
                </w:p>
                <w:p w14:paraId="6CFF7B8D" w14:textId="77777777" w:rsidR="00D87B26" w:rsidRDefault="00D87B26" w:rsidP="00F93A51">
                  <w:pPr>
                    <w:spacing w:after="1" w:line="200" w:lineRule="atLeast"/>
                  </w:pPr>
                </w:p>
                <w:p w14:paraId="7C8271EE" w14:textId="77777777" w:rsidR="00D87B26" w:rsidRDefault="00D87B26" w:rsidP="00F93A51">
                  <w:pPr>
                    <w:spacing w:after="1" w:line="200" w:lineRule="atLeast"/>
                  </w:pPr>
                </w:p>
                <w:p w14:paraId="420573F0" w14:textId="2033C111" w:rsidR="00D87B26" w:rsidRDefault="00D87B26" w:rsidP="00F93A51">
                  <w:pPr>
                    <w:spacing w:after="1" w:line="200" w:lineRule="atLeast"/>
                  </w:pPr>
                </w:p>
              </w:tc>
              <w:tc>
                <w:tcPr>
                  <w:tcW w:w="1842" w:type="dxa"/>
                </w:tcPr>
                <w:p w14:paraId="663D9195" w14:textId="77777777" w:rsidR="00502D5C" w:rsidRDefault="00502D5C" w:rsidP="00F93A51">
                  <w:pPr>
                    <w:spacing w:after="1" w:line="200" w:lineRule="atLeast"/>
                  </w:pPr>
                  <w:r w:rsidRPr="00D87B26">
                    <w:rPr>
                      <w:rFonts w:cs="Arial"/>
                    </w:rPr>
                    <w:lastRenderedPageBreak/>
                    <w:t xml:space="preserve">не менее 1 </w:t>
                  </w:r>
                  <w:r>
                    <w:rPr>
                      <w:rFonts w:cs="Arial"/>
                      <w:strike/>
                      <w:color w:val="FF0000"/>
                    </w:rPr>
                    <w:t>&lt;2&gt;</w:t>
                  </w:r>
                </w:p>
              </w:tc>
            </w:tr>
            <w:tr w:rsidR="00502D5C" w14:paraId="096E5D9C" w14:textId="77777777" w:rsidTr="004946F2">
              <w:tc>
                <w:tcPr>
                  <w:tcW w:w="454" w:type="dxa"/>
                  <w:vAlign w:val="center"/>
                </w:tcPr>
                <w:p w14:paraId="19FF82C7" w14:textId="77777777" w:rsidR="00502D5C" w:rsidRDefault="00502D5C" w:rsidP="00F93A51">
                  <w:pPr>
                    <w:spacing w:after="1" w:line="200" w:lineRule="atLeast"/>
                    <w:jc w:val="center"/>
                  </w:pPr>
                  <w:r>
                    <w:rPr>
                      <w:rFonts w:cs="Arial"/>
                      <w:strike/>
                      <w:color w:val="FF0000"/>
                    </w:rPr>
                    <w:t>15.</w:t>
                  </w:r>
                </w:p>
              </w:tc>
              <w:tc>
                <w:tcPr>
                  <w:tcW w:w="5070" w:type="dxa"/>
                  <w:vAlign w:val="center"/>
                </w:tcPr>
                <w:p w14:paraId="7A48BA4C" w14:textId="77777777" w:rsidR="00502D5C" w:rsidRDefault="00502D5C" w:rsidP="00F93A51">
                  <w:pPr>
                    <w:spacing w:after="1" w:line="200" w:lineRule="atLeast"/>
                  </w:pPr>
                  <w:r>
                    <w:rPr>
                      <w:rFonts w:cs="Arial"/>
                      <w:strike/>
                      <w:color w:val="FF0000"/>
                    </w:rPr>
                    <w:t>Автомобиль</w:t>
                  </w:r>
                </w:p>
              </w:tc>
              <w:tc>
                <w:tcPr>
                  <w:tcW w:w="1842" w:type="dxa"/>
                  <w:vAlign w:val="center"/>
                </w:tcPr>
                <w:p w14:paraId="531FE3AE" w14:textId="77777777" w:rsidR="00502D5C" w:rsidRDefault="00502D5C" w:rsidP="00F93A51">
                  <w:pPr>
                    <w:spacing w:after="1" w:line="200" w:lineRule="atLeast"/>
                  </w:pPr>
                  <w:r>
                    <w:rPr>
                      <w:rFonts w:cs="Arial"/>
                    </w:rPr>
                    <w:t>не менее 1</w:t>
                  </w:r>
                </w:p>
              </w:tc>
            </w:tr>
          </w:tbl>
          <w:p w14:paraId="669AC6F6" w14:textId="596C02DE" w:rsidR="00502D5C" w:rsidRDefault="00502D5C" w:rsidP="00F93A51">
            <w:pPr>
              <w:spacing w:after="1" w:line="200" w:lineRule="atLeast"/>
              <w:jc w:val="both"/>
            </w:pPr>
          </w:p>
        </w:tc>
        <w:tc>
          <w:tcPr>
            <w:tcW w:w="7597" w:type="dxa"/>
          </w:tcPr>
          <w:p w14:paraId="1211D2ED" w14:textId="77777777" w:rsidR="00502D5C" w:rsidRDefault="00502D5C" w:rsidP="00F93A51">
            <w:pPr>
              <w:spacing w:after="1" w:line="200" w:lineRule="atLeast"/>
              <w:jc w:val="both"/>
              <w:rPr>
                <w:szCs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1701"/>
              <w:gridCol w:w="1760"/>
              <w:gridCol w:w="1576"/>
              <w:gridCol w:w="1513"/>
            </w:tblGrid>
            <w:tr w:rsidR="00502D5C" w14:paraId="052409FD" w14:textId="77777777" w:rsidTr="00502D5C">
              <w:tc>
                <w:tcPr>
                  <w:tcW w:w="816" w:type="dxa"/>
                </w:tcPr>
                <w:p w14:paraId="50D57A74" w14:textId="77777777" w:rsidR="00502D5C" w:rsidRDefault="00502D5C" w:rsidP="00F93A51">
                  <w:pPr>
                    <w:spacing w:after="1" w:line="200" w:lineRule="atLeast"/>
                    <w:jc w:val="center"/>
                  </w:pPr>
                  <w:r>
                    <w:rPr>
                      <w:rFonts w:cs="Arial"/>
                    </w:rPr>
                    <w:lastRenderedPageBreak/>
                    <w:t>N п/п</w:t>
                  </w:r>
                </w:p>
              </w:tc>
              <w:tc>
                <w:tcPr>
                  <w:tcW w:w="1701" w:type="dxa"/>
                </w:tcPr>
                <w:p w14:paraId="28C7A25D" w14:textId="77777777" w:rsidR="00502D5C" w:rsidRDefault="00502D5C"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760" w:type="dxa"/>
                </w:tcPr>
                <w:p w14:paraId="0DAC84AF" w14:textId="77777777" w:rsidR="00502D5C" w:rsidRDefault="00502D5C" w:rsidP="00F93A51">
                  <w:pPr>
                    <w:spacing w:after="1" w:line="200" w:lineRule="atLeast"/>
                    <w:jc w:val="center"/>
                  </w:pPr>
                  <w:r w:rsidRPr="00502D5C">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76" w:type="dxa"/>
                </w:tcPr>
                <w:p w14:paraId="2E6AD836" w14:textId="77777777" w:rsidR="00502D5C" w:rsidRDefault="00502D5C" w:rsidP="00F93A51">
                  <w:pPr>
                    <w:spacing w:after="1" w:line="200" w:lineRule="atLeast"/>
                    <w:jc w:val="center"/>
                  </w:pPr>
                  <w:r w:rsidRPr="00502D5C">
                    <w:rPr>
                      <w:rFonts w:cs="Arial"/>
                    </w:rPr>
                    <w:t xml:space="preserve">Наименование </w:t>
                  </w:r>
                  <w:r>
                    <w:rPr>
                      <w:rFonts w:cs="Arial"/>
                      <w:shd w:val="clear" w:color="auto" w:fill="C0C0C0"/>
                    </w:rPr>
                    <w:t>оборудования (оснащения)</w:t>
                  </w:r>
                </w:p>
              </w:tc>
              <w:tc>
                <w:tcPr>
                  <w:tcW w:w="1513" w:type="dxa"/>
                </w:tcPr>
                <w:p w14:paraId="53F550A7" w14:textId="77777777" w:rsidR="00502D5C" w:rsidRDefault="00502D5C" w:rsidP="00F93A51">
                  <w:pPr>
                    <w:spacing w:after="1" w:line="200" w:lineRule="atLeast"/>
                    <w:jc w:val="center"/>
                  </w:pPr>
                  <w:r>
                    <w:rPr>
                      <w:rFonts w:cs="Arial"/>
                    </w:rPr>
                    <w:t>Требуемое количество</w:t>
                  </w:r>
                  <w:r>
                    <w:rPr>
                      <w:rFonts w:cs="Arial"/>
                      <w:shd w:val="clear" w:color="auto" w:fill="C0C0C0"/>
                    </w:rPr>
                    <w:t>, штук</w:t>
                  </w:r>
                </w:p>
              </w:tc>
            </w:tr>
            <w:tr w:rsidR="00502D5C" w14:paraId="20ECAFED" w14:textId="77777777" w:rsidTr="00502D5C">
              <w:tc>
                <w:tcPr>
                  <w:tcW w:w="816" w:type="dxa"/>
                  <w:vMerge w:val="restart"/>
                </w:tcPr>
                <w:p w14:paraId="529FD0ED" w14:textId="77777777" w:rsidR="00502D5C" w:rsidRDefault="00502D5C" w:rsidP="00F93A51">
                  <w:pPr>
                    <w:spacing w:after="1" w:line="200" w:lineRule="atLeast"/>
                    <w:jc w:val="center"/>
                  </w:pPr>
                  <w:r>
                    <w:rPr>
                      <w:rFonts w:cs="Arial"/>
                      <w:shd w:val="clear" w:color="auto" w:fill="C0C0C0"/>
                    </w:rPr>
                    <w:t>1</w:t>
                  </w:r>
                </w:p>
                <w:p w14:paraId="581EFFC5" w14:textId="77777777" w:rsidR="00502D5C" w:rsidRDefault="00502D5C"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38470315" w14:textId="77777777" w:rsidR="00502D5C" w:rsidRDefault="00502D5C" w:rsidP="00F93A51">
                  <w:pPr>
                    <w:spacing w:after="1" w:line="200" w:lineRule="atLeast"/>
                  </w:pPr>
                  <w:r>
                    <w:rPr>
                      <w:rFonts w:cs="Arial"/>
                      <w:shd w:val="clear" w:color="auto" w:fill="C0C0C0"/>
                    </w:rPr>
                    <w:t>126390</w:t>
                  </w:r>
                </w:p>
              </w:tc>
              <w:tc>
                <w:tcPr>
                  <w:tcW w:w="1760" w:type="dxa"/>
                </w:tcPr>
                <w:p w14:paraId="174E004B" w14:textId="77777777" w:rsidR="00502D5C" w:rsidRDefault="00502D5C" w:rsidP="00F93A51">
                  <w:pPr>
                    <w:spacing w:after="1" w:line="200" w:lineRule="atLeast"/>
                  </w:pPr>
                  <w:r>
                    <w:rPr>
                      <w:rFonts w:cs="Arial"/>
                      <w:shd w:val="clear" w:color="auto" w:fill="C0C0C0"/>
                    </w:rPr>
                    <w:t>Термометр инфракрасный для измерения температуры тела пациента, кожный</w:t>
                  </w:r>
                </w:p>
              </w:tc>
              <w:tc>
                <w:tcPr>
                  <w:tcW w:w="1576" w:type="dxa"/>
                  <w:vMerge w:val="restart"/>
                  <w:vAlign w:val="center"/>
                </w:tcPr>
                <w:p w14:paraId="266DF18C" w14:textId="77777777" w:rsidR="00502D5C" w:rsidRDefault="00502D5C" w:rsidP="00F93A51">
                  <w:pPr>
                    <w:spacing w:after="1" w:line="200" w:lineRule="atLeast"/>
                  </w:pPr>
                  <w:r>
                    <w:rPr>
                      <w:rFonts w:cs="Arial"/>
                    </w:rPr>
                    <w:t>Термометр медицинский</w:t>
                  </w:r>
                </w:p>
              </w:tc>
              <w:tc>
                <w:tcPr>
                  <w:tcW w:w="1513" w:type="dxa"/>
                  <w:vMerge w:val="restart"/>
                  <w:vAlign w:val="center"/>
                </w:tcPr>
                <w:p w14:paraId="62D85974" w14:textId="77777777" w:rsidR="00502D5C" w:rsidRDefault="00502D5C" w:rsidP="00F93A51">
                  <w:pPr>
                    <w:spacing w:after="1" w:line="200" w:lineRule="atLeast"/>
                    <w:jc w:val="center"/>
                  </w:pPr>
                  <w:r>
                    <w:rPr>
                      <w:rFonts w:cs="Arial"/>
                    </w:rPr>
                    <w:t xml:space="preserve">по числу </w:t>
                  </w:r>
                  <w:r>
                    <w:rPr>
                      <w:rFonts w:cs="Arial"/>
                      <w:shd w:val="clear" w:color="auto" w:fill="C0C0C0"/>
                    </w:rPr>
                    <w:t>выездных патронажных бригад</w:t>
                  </w:r>
                </w:p>
              </w:tc>
            </w:tr>
            <w:tr w:rsidR="00502D5C" w14:paraId="7F9A208B" w14:textId="77777777" w:rsidTr="00502D5C">
              <w:tc>
                <w:tcPr>
                  <w:tcW w:w="816" w:type="dxa"/>
                  <w:vMerge/>
                </w:tcPr>
                <w:p w14:paraId="3325E972" w14:textId="77777777" w:rsidR="00502D5C" w:rsidRDefault="00502D5C" w:rsidP="00F93A51">
                  <w:pPr>
                    <w:spacing w:after="1" w:line="200" w:lineRule="atLeast"/>
                  </w:pPr>
                </w:p>
              </w:tc>
              <w:tc>
                <w:tcPr>
                  <w:tcW w:w="1701" w:type="dxa"/>
                </w:tcPr>
                <w:p w14:paraId="507985CB" w14:textId="77777777" w:rsidR="00502D5C" w:rsidRDefault="00502D5C" w:rsidP="00F93A51">
                  <w:pPr>
                    <w:spacing w:after="1" w:line="200" w:lineRule="atLeast"/>
                  </w:pPr>
                  <w:r>
                    <w:rPr>
                      <w:rFonts w:cs="Arial"/>
                      <w:shd w:val="clear" w:color="auto" w:fill="C0C0C0"/>
                    </w:rPr>
                    <w:t>266210</w:t>
                  </w:r>
                </w:p>
              </w:tc>
              <w:tc>
                <w:tcPr>
                  <w:tcW w:w="1760" w:type="dxa"/>
                </w:tcPr>
                <w:p w14:paraId="610E8C3E" w14:textId="77777777" w:rsidR="00502D5C" w:rsidRDefault="00502D5C" w:rsidP="00F93A51">
                  <w:pPr>
                    <w:spacing w:after="1" w:line="200" w:lineRule="atLeast"/>
                  </w:pPr>
                  <w:r>
                    <w:rPr>
                      <w:rFonts w:cs="Arial"/>
                      <w:shd w:val="clear" w:color="auto" w:fill="C0C0C0"/>
                    </w:rPr>
                    <w:t>Термометр электронный для периодического измерения температуры тела пациента</w:t>
                  </w:r>
                </w:p>
              </w:tc>
              <w:tc>
                <w:tcPr>
                  <w:tcW w:w="1576" w:type="dxa"/>
                  <w:vMerge/>
                </w:tcPr>
                <w:p w14:paraId="06271C04" w14:textId="77777777" w:rsidR="00502D5C" w:rsidRDefault="00502D5C" w:rsidP="00F93A51">
                  <w:pPr>
                    <w:spacing w:after="1" w:line="200" w:lineRule="atLeast"/>
                  </w:pPr>
                </w:p>
              </w:tc>
              <w:tc>
                <w:tcPr>
                  <w:tcW w:w="1513" w:type="dxa"/>
                  <w:vMerge/>
                </w:tcPr>
                <w:p w14:paraId="256A71BD" w14:textId="77777777" w:rsidR="00502D5C" w:rsidRDefault="00502D5C" w:rsidP="00F93A51">
                  <w:pPr>
                    <w:spacing w:after="1" w:line="200" w:lineRule="atLeast"/>
                  </w:pPr>
                </w:p>
              </w:tc>
            </w:tr>
            <w:tr w:rsidR="00502D5C" w14:paraId="3CC0698D" w14:textId="77777777" w:rsidTr="00502D5C">
              <w:tc>
                <w:tcPr>
                  <w:tcW w:w="816" w:type="dxa"/>
                  <w:vMerge/>
                </w:tcPr>
                <w:p w14:paraId="56DF803C" w14:textId="77777777" w:rsidR="00502D5C" w:rsidRDefault="00502D5C" w:rsidP="00F93A51">
                  <w:pPr>
                    <w:spacing w:after="1" w:line="200" w:lineRule="atLeast"/>
                  </w:pPr>
                </w:p>
              </w:tc>
              <w:tc>
                <w:tcPr>
                  <w:tcW w:w="1701" w:type="dxa"/>
                </w:tcPr>
                <w:p w14:paraId="574774DB" w14:textId="77777777" w:rsidR="00502D5C" w:rsidRDefault="00502D5C" w:rsidP="00F93A51">
                  <w:pPr>
                    <w:spacing w:after="1" w:line="200" w:lineRule="atLeast"/>
                  </w:pPr>
                  <w:r>
                    <w:rPr>
                      <w:rFonts w:cs="Arial"/>
                      <w:shd w:val="clear" w:color="auto" w:fill="C0C0C0"/>
                    </w:rPr>
                    <w:t>358080</w:t>
                  </w:r>
                </w:p>
              </w:tc>
              <w:tc>
                <w:tcPr>
                  <w:tcW w:w="1760" w:type="dxa"/>
                </w:tcPr>
                <w:p w14:paraId="6B5AE773" w14:textId="77777777" w:rsidR="00502D5C" w:rsidRDefault="00502D5C" w:rsidP="00F93A51">
                  <w:pPr>
                    <w:spacing w:after="1" w:line="200" w:lineRule="atLeast"/>
                  </w:pPr>
                  <w:r>
                    <w:rPr>
                      <w:rFonts w:cs="Arial"/>
                      <w:shd w:val="clear" w:color="auto" w:fill="C0C0C0"/>
                    </w:rPr>
                    <w:t>Термометр инфракрасный для измерения температуры тела пациента, ушной/кожный</w:t>
                  </w:r>
                </w:p>
              </w:tc>
              <w:tc>
                <w:tcPr>
                  <w:tcW w:w="1576" w:type="dxa"/>
                  <w:vMerge/>
                </w:tcPr>
                <w:p w14:paraId="196E0437" w14:textId="77777777" w:rsidR="00502D5C" w:rsidRDefault="00502D5C" w:rsidP="00F93A51">
                  <w:pPr>
                    <w:spacing w:after="1" w:line="200" w:lineRule="atLeast"/>
                  </w:pPr>
                </w:p>
              </w:tc>
              <w:tc>
                <w:tcPr>
                  <w:tcW w:w="1513" w:type="dxa"/>
                  <w:vMerge/>
                </w:tcPr>
                <w:p w14:paraId="2CA478F0" w14:textId="77777777" w:rsidR="00502D5C" w:rsidRDefault="00502D5C" w:rsidP="00F93A51">
                  <w:pPr>
                    <w:spacing w:after="1" w:line="200" w:lineRule="atLeast"/>
                  </w:pPr>
                </w:p>
              </w:tc>
            </w:tr>
            <w:tr w:rsidR="00502D5C" w14:paraId="660FAE71" w14:textId="77777777" w:rsidTr="00502D5C">
              <w:tc>
                <w:tcPr>
                  <w:tcW w:w="816" w:type="dxa"/>
                  <w:vMerge w:val="restart"/>
                </w:tcPr>
                <w:p w14:paraId="3C9E224F" w14:textId="77777777" w:rsidR="00502D5C" w:rsidRDefault="00502D5C" w:rsidP="00F93A51">
                  <w:pPr>
                    <w:spacing w:after="1" w:line="200" w:lineRule="atLeast"/>
                    <w:jc w:val="center"/>
                  </w:pPr>
                  <w:r>
                    <w:rPr>
                      <w:rFonts w:cs="Arial"/>
                      <w:shd w:val="clear" w:color="auto" w:fill="C0C0C0"/>
                    </w:rPr>
                    <w:t>2</w:t>
                  </w:r>
                </w:p>
                <w:p w14:paraId="1997139B" w14:textId="77777777" w:rsidR="00502D5C" w:rsidRDefault="00502D5C" w:rsidP="00F93A51">
                  <w:pPr>
                    <w:spacing w:after="1" w:line="200" w:lineRule="atLeast"/>
                    <w:jc w:val="center"/>
                  </w:pPr>
                  <w:r>
                    <w:rPr>
                      <w:rFonts w:cs="Arial"/>
                      <w:shd w:val="clear" w:color="auto" w:fill="C0C0C0"/>
                    </w:rPr>
                    <w:t xml:space="preserve">(необходимо наличие одной из указанных </w:t>
                  </w:r>
                  <w:r>
                    <w:rPr>
                      <w:rFonts w:cs="Arial"/>
                      <w:shd w:val="clear" w:color="auto" w:fill="C0C0C0"/>
                    </w:rPr>
                    <w:lastRenderedPageBreak/>
                    <w:t>позиций)</w:t>
                  </w:r>
                </w:p>
              </w:tc>
              <w:tc>
                <w:tcPr>
                  <w:tcW w:w="1701" w:type="dxa"/>
                </w:tcPr>
                <w:p w14:paraId="53D7F228" w14:textId="77777777" w:rsidR="00502D5C" w:rsidRDefault="00502D5C" w:rsidP="00F93A51">
                  <w:pPr>
                    <w:spacing w:after="1" w:line="200" w:lineRule="atLeast"/>
                  </w:pPr>
                  <w:r>
                    <w:rPr>
                      <w:rFonts w:cs="Arial"/>
                      <w:shd w:val="clear" w:color="auto" w:fill="C0C0C0"/>
                    </w:rPr>
                    <w:lastRenderedPageBreak/>
                    <w:t>300680</w:t>
                  </w:r>
                </w:p>
              </w:tc>
              <w:tc>
                <w:tcPr>
                  <w:tcW w:w="1760" w:type="dxa"/>
                </w:tcPr>
                <w:p w14:paraId="1E71C1FF" w14:textId="77777777" w:rsidR="00502D5C" w:rsidRDefault="00502D5C" w:rsidP="00F93A51">
                  <w:pPr>
                    <w:spacing w:after="1" w:line="200" w:lineRule="atLeast"/>
                  </w:pPr>
                  <w:r>
                    <w:rPr>
                      <w:rFonts w:cs="Arial"/>
                      <w:shd w:val="clear" w:color="auto" w:fill="C0C0C0"/>
                    </w:rPr>
                    <w:t>Система мониторинга глюкозы в крови для домашнего использования/использования у постели больного ИВД</w:t>
                  </w:r>
                </w:p>
              </w:tc>
              <w:tc>
                <w:tcPr>
                  <w:tcW w:w="1576" w:type="dxa"/>
                  <w:vMerge w:val="restart"/>
                  <w:vAlign w:val="center"/>
                </w:tcPr>
                <w:p w14:paraId="0D2C28D5" w14:textId="77777777" w:rsidR="00502D5C" w:rsidRDefault="00502D5C" w:rsidP="00F93A51">
                  <w:pPr>
                    <w:spacing w:after="1" w:line="200" w:lineRule="atLeast"/>
                  </w:pPr>
                  <w:r>
                    <w:rPr>
                      <w:rFonts w:cs="Arial"/>
                    </w:rPr>
                    <w:t>Анализатор глюкозы в крови</w:t>
                  </w:r>
                </w:p>
              </w:tc>
              <w:tc>
                <w:tcPr>
                  <w:tcW w:w="1513" w:type="dxa"/>
                  <w:vMerge w:val="restart"/>
                  <w:vAlign w:val="center"/>
                </w:tcPr>
                <w:p w14:paraId="72273B02" w14:textId="77777777" w:rsidR="00502D5C" w:rsidRDefault="00502D5C" w:rsidP="00F93A51">
                  <w:pPr>
                    <w:spacing w:after="1" w:line="200" w:lineRule="atLeast"/>
                    <w:jc w:val="center"/>
                  </w:pPr>
                  <w:r>
                    <w:rPr>
                      <w:rFonts w:cs="Arial"/>
                    </w:rPr>
                    <w:t xml:space="preserve">не менее 1 </w:t>
                  </w:r>
                  <w:r>
                    <w:rPr>
                      <w:rFonts w:cs="Arial"/>
                      <w:shd w:val="clear" w:color="auto" w:fill="C0C0C0"/>
                    </w:rPr>
                    <w:t xml:space="preserve">(количество медицинских изделий определяется по числу пациентов, у которых определены медицинские </w:t>
                  </w:r>
                  <w:r>
                    <w:rPr>
                      <w:rFonts w:cs="Arial"/>
                      <w:shd w:val="clear" w:color="auto" w:fill="C0C0C0"/>
                    </w:rPr>
                    <w:lastRenderedPageBreak/>
                    <w:t>показания к применению медицинского изделия) и по числу выездных патронажных бригад</w:t>
                  </w:r>
                </w:p>
              </w:tc>
            </w:tr>
            <w:tr w:rsidR="00502D5C" w14:paraId="32F3E607" w14:textId="77777777" w:rsidTr="00502D5C">
              <w:tc>
                <w:tcPr>
                  <w:tcW w:w="816" w:type="dxa"/>
                  <w:vMerge/>
                </w:tcPr>
                <w:p w14:paraId="02A4027E" w14:textId="77777777" w:rsidR="00502D5C" w:rsidRDefault="00502D5C" w:rsidP="00F93A51">
                  <w:pPr>
                    <w:spacing w:after="1" w:line="200" w:lineRule="atLeast"/>
                  </w:pPr>
                </w:p>
              </w:tc>
              <w:tc>
                <w:tcPr>
                  <w:tcW w:w="1701" w:type="dxa"/>
                </w:tcPr>
                <w:p w14:paraId="69003C4A" w14:textId="77777777" w:rsidR="00502D5C" w:rsidRDefault="00502D5C" w:rsidP="00F93A51">
                  <w:pPr>
                    <w:spacing w:after="1" w:line="200" w:lineRule="atLeast"/>
                  </w:pPr>
                  <w:r>
                    <w:rPr>
                      <w:rFonts w:cs="Arial"/>
                      <w:shd w:val="clear" w:color="auto" w:fill="C0C0C0"/>
                    </w:rPr>
                    <w:t>300690</w:t>
                  </w:r>
                </w:p>
              </w:tc>
              <w:tc>
                <w:tcPr>
                  <w:tcW w:w="1760" w:type="dxa"/>
                </w:tcPr>
                <w:p w14:paraId="4915DCA5" w14:textId="77777777" w:rsidR="00502D5C" w:rsidRDefault="00502D5C" w:rsidP="00F93A51">
                  <w:pPr>
                    <w:spacing w:after="1" w:line="200" w:lineRule="atLeast"/>
                  </w:pPr>
                  <w:r>
                    <w:rPr>
                      <w:rFonts w:cs="Arial"/>
                      <w:shd w:val="clear" w:color="auto" w:fill="C0C0C0"/>
                    </w:rPr>
                    <w:t xml:space="preserve">Глюкометр для индивидуального </w:t>
                  </w:r>
                  <w:r>
                    <w:rPr>
                      <w:rFonts w:cs="Arial"/>
                      <w:shd w:val="clear" w:color="auto" w:fill="C0C0C0"/>
                    </w:rPr>
                    <w:lastRenderedPageBreak/>
                    <w:t>использования/использования у постели больного ИВД, питание от батареи</w:t>
                  </w:r>
                </w:p>
              </w:tc>
              <w:tc>
                <w:tcPr>
                  <w:tcW w:w="1576" w:type="dxa"/>
                  <w:vMerge/>
                </w:tcPr>
                <w:p w14:paraId="66BE76C9" w14:textId="77777777" w:rsidR="00502D5C" w:rsidRDefault="00502D5C" w:rsidP="00F93A51">
                  <w:pPr>
                    <w:spacing w:after="1" w:line="200" w:lineRule="atLeast"/>
                  </w:pPr>
                </w:p>
              </w:tc>
              <w:tc>
                <w:tcPr>
                  <w:tcW w:w="1513" w:type="dxa"/>
                  <w:vMerge/>
                </w:tcPr>
                <w:p w14:paraId="33DFFCD9" w14:textId="77777777" w:rsidR="00502D5C" w:rsidRDefault="00502D5C" w:rsidP="00F93A51">
                  <w:pPr>
                    <w:spacing w:after="1" w:line="200" w:lineRule="atLeast"/>
                  </w:pPr>
                </w:p>
              </w:tc>
            </w:tr>
            <w:tr w:rsidR="00502D5C" w14:paraId="00A62978" w14:textId="77777777" w:rsidTr="00502D5C">
              <w:tc>
                <w:tcPr>
                  <w:tcW w:w="816" w:type="dxa"/>
                  <w:vMerge/>
                </w:tcPr>
                <w:p w14:paraId="51CC622C" w14:textId="77777777" w:rsidR="00502D5C" w:rsidRDefault="00502D5C" w:rsidP="00F93A51">
                  <w:pPr>
                    <w:spacing w:after="1" w:line="200" w:lineRule="atLeast"/>
                  </w:pPr>
                </w:p>
              </w:tc>
              <w:tc>
                <w:tcPr>
                  <w:tcW w:w="1701" w:type="dxa"/>
                </w:tcPr>
                <w:p w14:paraId="28DF24B4" w14:textId="77777777" w:rsidR="00502D5C" w:rsidRDefault="00502D5C" w:rsidP="00F93A51">
                  <w:pPr>
                    <w:spacing w:after="1" w:line="200" w:lineRule="atLeast"/>
                  </w:pPr>
                  <w:r>
                    <w:rPr>
                      <w:rFonts w:cs="Arial"/>
                      <w:shd w:val="clear" w:color="auto" w:fill="C0C0C0"/>
                    </w:rPr>
                    <w:t>344110</w:t>
                  </w:r>
                </w:p>
              </w:tc>
              <w:tc>
                <w:tcPr>
                  <w:tcW w:w="1760" w:type="dxa"/>
                </w:tcPr>
                <w:p w14:paraId="138FC464" w14:textId="77777777" w:rsidR="00502D5C" w:rsidRDefault="00502D5C" w:rsidP="00F93A51">
                  <w:pPr>
                    <w:spacing w:after="1" w:line="200" w:lineRule="atLeast"/>
                  </w:pPr>
                  <w:r>
                    <w:rPr>
                      <w:rFonts w:cs="Arial"/>
                      <w:shd w:val="clear" w:color="auto" w:fill="C0C0C0"/>
                    </w:rPr>
                    <w:t>Система мониторинга глюкозы ИВД, для домашнего использования</w:t>
                  </w:r>
                </w:p>
              </w:tc>
              <w:tc>
                <w:tcPr>
                  <w:tcW w:w="1576" w:type="dxa"/>
                  <w:vMerge/>
                </w:tcPr>
                <w:p w14:paraId="0D6DF03F" w14:textId="77777777" w:rsidR="00502D5C" w:rsidRDefault="00502D5C" w:rsidP="00F93A51">
                  <w:pPr>
                    <w:spacing w:after="1" w:line="200" w:lineRule="atLeast"/>
                  </w:pPr>
                </w:p>
              </w:tc>
              <w:tc>
                <w:tcPr>
                  <w:tcW w:w="1513" w:type="dxa"/>
                  <w:vMerge/>
                </w:tcPr>
                <w:p w14:paraId="4DA6520A" w14:textId="77777777" w:rsidR="00502D5C" w:rsidRDefault="00502D5C" w:rsidP="00F93A51">
                  <w:pPr>
                    <w:spacing w:after="1" w:line="200" w:lineRule="atLeast"/>
                  </w:pPr>
                </w:p>
              </w:tc>
            </w:tr>
            <w:tr w:rsidR="00502D5C" w14:paraId="057C942D" w14:textId="77777777" w:rsidTr="00502D5C">
              <w:tc>
                <w:tcPr>
                  <w:tcW w:w="816" w:type="dxa"/>
                  <w:vMerge w:val="restart"/>
                </w:tcPr>
                <w:p w14:paraId="0191A049" w14:textId="77777777" w:rsidR="00502D5C" w:rsidRDefault="00502D5C" w:rsidP="00F93A51">
                  <w:pPr>
                    <w:spacing w:after="1" w:line="200" w:lineRule="atLeast"/>
                    <w:jc w:val="center"/>
                  </w:pPr>
                  <w:r>
                    <w:rPr>
                      <w:rFonts w:cs="Arial"/>
                      <w:shd w:val="clear" w:color="auto" w:fill="C0C0C0"/>
                    </w:rPr>
                    <w:t>3</w:t>
                  </w:r>
                </w:p>
                <w:p w14:paraId="4ABED322" w14:textId="77777777" w:rsidR="00502D5C" w:rsidRDefault="00502D5C"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5B690B0" w14:textId="77777777" w:rsidR="00502D5C" w:rsidRDefault="00502D5C" w:rsidP="00F93A51">
                  <w:pPr>
                    <w:spacing w:after="1" w:line="200" w:lineRule="atLeast"/>
                  </w:pPr>
                  <w:r>
                    <w:rPr>
                      <w:rFonts w:cs="Arial"/>
                      <w:shd w:val="clear" w:color="auto" w:fill="C0C0C0"/>
                    </w:rPr>
                    <w:t>239410</w:t>
                  </w:r>
                </w:p>
              </w:tc>
              <w:tc>
                <w:tcPr>
                  <w:tcW w:w="1760" w:type="dxa"/>
                </w:tcPr>
                <w:p w14:paraId="17D96630" w14:textId="77777777" w:rsidR="00502D5C" w:rsidRDefault="00502D5C" w:rsidP="00F93A51">
                  <w:pPr>
                    <w:spacing w:after="1" w:line="200" w:lineRule="atLeast"/>
                  </w:pPr>
                  <w:r>
                    <w:rPr>
                      <w:rFonts w:cs="Arial"/>
                      <w:shd w:val="clear" w:color="auto" w:fill="C0C0C0"/>
                    </w:rPr>
                    <w:t>Аппарат для измерения артериального давления анероидный механический</w:t>
                  </w:r>
                </w:p>
              </w:tc>
              <w:tc>
                <w:tcPr>
                  <w:tcW w:w="1576" w:type="dxa"/>
                  <w:vMerge w:val="restart"/>
                  <w:vAlign w:val="center"/>
                </w:tcPr>
                <w:p w14:paraId="0A320666" w14:textId="77777777" w:rsidR="00502D5C" w:rsidRDefault="00502D5C" w:rsidP="00F93A51">
                  <w:pPr>
                    <w:spacing w:after="1" w:line="200" w:lineRule="atLeast"/>
                  </w:pPr>
                  <w:r>
                    <w:rPr>
                      <w:rFonts w:cs="Arial"/>
                    </w:rPr>
                    <w:t>Тонометр для измерения артериального давления</w:t>
                  </w:r>
                </w:p>
              </w:tc>
              <w:tc>
                <w:tcPr>
                  <w:tcW w:w="1513" w:type="dxa"/>
                  <w:vMerge w:val="restart"/>
                  <w:vAlign w:val="center"/>
                </w:tcPr>
                <w:p w14:paraId="3C2C2B0E" w14:textId="77777777" w:rsidR="00502D5C" w:rsidRDefault="00502D5C" w:rsidP="00F93A51">
                  <w:pPr>
                    <w:spacing w:after="1" w:line="200" w:lineRule="atLeast"/>
                    <w:jc w:val="center"/>
                  </w:pPr>
                  <w:r>
                    <w:rPr>
                      <w:rFonts w:cs="Arial"/>
                    </w:rPr>
                    <w:t xml:space="preserve">по числу </w:t>
                  </w:r>
                  <w:r>
                    <w:rPr>
                      <w:rFonts w:cs="Arial"/>
                      <w:shd w:val="clear" w:color="auto" w:fill="C0C0C0"/>
                    </w:rPr>
                    <w:t>выездных патронажных бригад</w:t>
                  </w:r>
                </w:p>
              </w:tc>
            </w:tr>
            <w:tr w:rsidR="00502D5C" w14:paraId="041D5D07" w14:textId="77777777" w:rsidTr="00502D5C">
              <w:tc>
                <w:tcPr>
                  <w:tcW w:w="816" w:type="dxa"/>
                  <w:vMerge/>
                </w:tcPr>
                <w:p w14:paraId="174D3EE4" w14:textId="77777777" w:rsidR="00502D5C" w:rsidRDefault="00502D5C" w:rsidP="00F93A51">
                  <w:pPr>
                    <w:spacing w:after="1" w:line="200" w:lineRule="atLeast"/>
                  </w:pPr>
                </w:p>
              </w:tc>
              <w:tc>
                <w:tcPr>
                  <w:tcW w:w="1701" w:type="dxa"/>
                </w:tcPr>
                <w:p w14:paraId="097281AE" w14:textId="77777777" w:rsidR="00502D5C" w:rsidRDefault="00502D5C" w:rsidP="00F93A51">
                  <w:pPr>
                    <w:spacing w:after="1" w:line="200" w:lineRule="atLeast"/>
                  </w:pPr>
                  <w:r>
                    <w:rPr>
                      <w:rFonts w:cs="Arial"/>
                      <w:shd w:val="clear" w:color="auto" w:fill="C0C0C0"/>
                    </w:rPr>
                    <w:t>216630</w:t>
                  </w:r>
                </w:p>
              </w:tc>
              <w:tc>
                <w:tcPr>
                  <w:tcW w:w="1760" w:type="dxa"/>
                </w:tcPr>
                <w:p w14:paraId="08E5A351" w14:textId="77777777" w:rsidR="00502D5C" w:rsidRDefault="00502D5C" w:rsidP="00F93A51">
                  <w:pPr>
                    <w:spacing w:after="1" w:line="200" w:lineRule="atLeast"/>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76" w:type="dxa"/>
                  <w:vMerge/>
                </w:tcPr>
                <w:p w14:paraId="6CB70941" w14:textId="77777777" w:rsidR="00502D5C" w:rsidRDefault="00502D5C" w:rsidP="00F93A51">
                  <w:pPr>
                    <w:spacing w:after="1" w:line="200" w:lineRule="atLeast"/>
                  </w:pPr>
                </w:p>
              </w:tc>
              <w:tc>
                <w:tcPr>
                  <w:tcW w:w="1513" w:type="dxa"/>
                  <w:vMerge/>
                </w:tcPr>
                <w:p w14:paraId="44EAF09C" w14:textId="77777777" w:rsidR="00502D5C" w:rsidRDefault="00502D5C" w:rsidP="00F93A51">
                  <w:pPr>
                    <w:spacing w:after="1" w:line="200" w:lineRule="atLeast"/>
                  </w:pPr>
                </w:p>
              </w:tc>
            </w:tr>
            <w:tr w:rsidR="00502D5C" w14:paraId="43C5E2BA" w14:textId="77777777" w:rsidTr="00502D5C">
              <w:tc>
                <w:tcPr>
                  <w:tcW w:w="816" w:type="dxa"/>
                  <w:vMerge w:val="restart"/>
                </w:tcPr>
                <w:p w14:paraId="75868C8A" w14:textId="77777777" w:rsidR="00502D5C" w:rsidRDefault="00502D5C" w:rsidP="00F93A51">
                  <w:pPr>
                    <w:spacing w:after="1" w:line="200" w:lineRule="atLeast"/>
                    <w:jc w:val="center"/>
                  </w:pPr>
                  <w:r>
                    <w:rPr>
                      <w:rFonts w:cs="Arial"/>
                      <w:shd w:val="clear" w:color="auto" w:fill="C0C0C0"/>
                    </w:rPr>
                    <w:t>4</w:t>
                  </w:r>
                </w:p>
                <w:p w14:paraId="45CA7069" w14:textId="77777777" w:rsidR="00502D5C" w:rsidRDefault="00502D5C" w:rsidP="00F93A51">
                  <w:pPr>
                    <w:spacing w:after="1" w:line="200" w:lineRule="atLeast"/>
                    <w:jc w:val="center"/>
                  </w:pPr>
                  <w:r>
                    <w:rPr>
                      <w:rFonts w:cs="Arial"/>
                      <w:shd w:val="clear" w:color="auto" w:fill="C0C0C0"/>
                    </w:rPr>
                    <w:t xml:space="preserve">(необходимо наличие одной из указанных </w:t>
                  </w:r>
                  <w:r>
                    <w:rPr>
                      <w:rFonts w:cs="Arial"/>
                      <w:shd w:val="clear" w:color="auto" w:fill="C0C0C0"/>
                    </w:rPr>
                    <w:lastRenderedPageBreak/>
                    <w:t>позиций)</w:t>
                  </w:r>
                </w:p>
              </w:tc>
              <w:tc>
                <w:tcPr>
                  <w:tcW w:w="1701" w:type="dxa"/>
                </w:tcPr>
                <w:p w14:paraId="024743BD" w14:textId="77777777" w:rsidR="00502D5C" w:rsidRDefault="00502D5C" w:rsidP="00F93A51">
                  <w:pPr>
                    <w:spacing w:after="1" w:line="200" w:lineRule="atLeast"/>
                  </w:pPr>
                  <w:r>
                    <w:rPr>
                      <w:rFonts w:cs="Arial"/>
                      <w:shd w:val="clear" w:color="auto" w:fill="C0C0C0"/>
                    </w:rPr>
                    <w:lastRenderedPageBreak/>
                    <w:t>124550</w:t>
                  </w:r>
                </w:p>
              </w:tc>
              <w:tc>
                <w:tcPr>
                  <w:tcW w:w="1760" w:type="dxa"/>
                </w:tcPr>
                <w:p w14:paraId="02FE6A1A" w14:textId="77777777" w:rsidR="00502D5C" w:rsidRDefault="00502D5C" w:rsidP="00F93A51">
                  <w:pPr>
                    <w:spacing w:after="1" w:line="200" w:lineRule="atLeast"/>
                  </w:pPr>
                  <w:r>
                    <w:rPr>
                      <w:rFonts w:cs="Arial"/>
                      <w:shd w:val="clear" w:color="auto" w:fill="C0C0C0"/>
                    </w:rPr>
                    <w:t>Стетоскоп неавтоматизированный</w:t>
                  </w:r>
                </w:p>
              </w:tc>
              <w:tc>
                <w:tcPr>
                  <w:tcW w:w="1576" w:type="dxa"/>
                  <w:vMerge w:val="restart"/>
                  <w:vAlign w:val="center"/>
                </w:tcPr>
                <w:p w14:paraId="75392303" w14:textId="77777777" w:rsidR="00502D5C" w:rsidRDefault="00502D5C" w:rsidP="00F93A51">
                  <w:pPr>
                    <w:spacing w:after="1" w:line="200" w:lineRule="atLeast"/>
                  </w:pPr>
                  <w:r>
                    <w:rPr>
                      <w:rFonts w:cs="Arial"/>
                    </w:rPr>
                    <w:t>Стетофонендоскоп</w:t>
                  </w:r>
                </w:p>
              </w:tc>
              <w:tc>
                <w:tcPr>
                  <w:tcW w:w="1513" w:type="dxa"/>
                  <w:vMerge w:val="restart"/>
                  <w:vAlign w:val="center"/>
                </w:tcPr>
                <w:p w14:paraId="2C012A70" w14:textId="77777777" w:rsidR="00502D5C" w:rsidRDefault="00502D5C" w:rsidP="00F93A51">
                  <w:pPr>
                    <w:spacing w:after="1" w:line="200" w:lineRule="atLeast"/>
                    <w:jc w:val="center"/>
                  </w:pPr>
                  <w:r>
                    <w:rPr>
                      <w:rFonts w:cs="Arial"/>
                    </w:rPr>
                    <w:t xml:space="preserve">по числу </w:t>
                  </w:r>
                  <w:r>
                    <w:rPr>
                      <w:rFonts w:cs="Arial"/>
                      <w:shd w:val="clear" w:color="auto" w:fill="C0C0C0"/>
                    </w:rPr>
                    <w:t>выездных патронажных бригад</w:t>
                  </w:r>
                </w:p>
              </w:tc>
            </w:tr>
            <w:tr w:rsidR="00502D5C" w14:paraId="580505DF" w14:textId="77777777" w:rsidTr="00502D5C">
              <w:tc>
                <w:tcPr>
                  <w:tcW w:w="816" w:type="dxa"/>
                  <w:vMerge/>
                </w:tcPr>
                <w:p w14:paraId="1997E3D2" w14:textId="77777777" w:rsidR="00502D5C" w:rsidRDefault="00502D5C" w:rsidP="00F93A51">
                  <w:pPr>
                    <w:spacing w:after="1" w:line="200" w:lineRule="atLeast"/>
                  </w:pPr>
                </w:p>
              </w:tc>
              <w:tc>
                <w:tcPr>
                  <w:tcW w:w="1701" w:type="dxa"/>
                </w:tcPr>
                <w:p w14:paraId="730BB87E" w14:textId="77777777" w:rsidR="00502D5C" w:rsidRDefault="00502D5C" w:rsidP="00F93A51">
                  <w:pPr>
                    <w:spacing w:after="1" w:line="200" w:lineRule="atLeast"/>
                  </w:pPr>
                  <w:r>
                    <w:rPr>
                      <w:rFonts w:cs="Arial"/>
                      <w:shd w:val="clear" w:color="auto" w:fill="C0C0C0"/>
                    </w:rPr>
                    <w:t>292270</w:t>
                  </w:r>
                </w:p>
              </w:tc>
              <w:tc>
                <w:tcPr>
                  <w:tcW w:w="1760" w:type="dxa"/>
                </w:tcPr>
                <w:p w14:paraId="23B1A55F" w14:textId="77777777" w:rsidR="00502D5C" w:rsidRDefault="00502D5C" w:rsidP="00F93A51">
                  <w:pPr>
                    <w:spacing w:after="1" w:line="200" w:lineRule="atLeast"/>
                  </w:pPr>
                  <w:r>
                    <w:rPr>
                      <w:rFonts w:cs="Arial"/>
                      <w:shd w:val="clear" w:color="auto" w:fill="C0C0C0"/>
                    </w:rPr>
                    <w:t>Стетоскоп электронный</w:t>
                  </w:r>
                </w:p>
              </w:tc>
              <w:tc>
                <w:tcPr>
                  <w:tcW w:w="1576" w:type="dxa"/>
                  <w:vMerge/>
                </w:tcPr>
                <w:p w14:paraId="7122010E" w14:textId="77777777" w:rsidR="00502D5C" w:rsidRDefault="00502D5C" w:rsidP="00F93A51">
                  <w:pPr>
                    <w:spacing w:after="1" w:line="200" w:lineRule="atLeast"/>
                  </w:pPr>
                </w:p>
              </w:tc>
              <w:tc>
                <w:tcPr>
                  <w:tcW w:w="1513" w:type="dxa"/>
                  <w:vMerge/>
                </w:tcPr>
                <w:p w14:paraId="408F643B" w14:textId="77777777" w:rsidR="00502D5C" w:rsidRDefault="00502D5C" w:rsidP="00F93A51">
                  <w:pPr>
                    <w:spacing w:after="1" w:line="200" w:lineRule="atLeast"/>
                  </w:pPr>
                </w:p>
              </w:tc>
            </w:tr>
            <w:tr w:rsidR="00502D5C" w14:paraId="369D6D51" w14:textId="77777777" w:rsidTr="00502D5C">
              <w:tc>
                <w:tcPr>
                  <w:tcW w:w="816" w:type="dxa"/>
                </w:tcPr>
                <w:p w14:paraId="53BF1F11" w14:textId="77777777" w:rsidR="00502D5C" w:rsidRDefault="00502D5C" w:rsidP="00F93A51">
                  <w:pPr>
                    <w:spacing w:after="1" w:line="200" w:lineRule="atLeast"/>
                    <w:jc w:val="center"/>
                  </w:pPr>
                  <w:r>
                    <w:rPr>
                      <w:rFonts w:cs="Arial"/>
                      <w:shd w:val="clear" w:color="auto" w:fill="C0C0C0"/>
                    </w:rPr>
                    <w:t>5</w:t>
                  </w:r>
                </w:p>
              </w:tc>
              <w:tc>
                <w:tcPr>
                  <w:tcW w:w="1701" w:type="dxa"/>
                </w:tcPr>
                <w:p w14:paraId="6617ADF5" w14:textId="77777777" w:rsidR="00502D5C" w:rsidRDefault="00502D5C" w:rsidP="00F93A51">
                  <w:pPr>
                    <w:spacing w:after="1" w:line="200" w:lineRule="atLeast"/>
                  </w:pPr>
                  <w:r>
                    <w:rPr>
                      <w:rFonts w:cs="Arial"/>
                      <w:shd w:val="clear" w:color="auto" w:fill="C0C0C0"/>
                    </w:rPr>
                    <w:t>149980</w:t>
                  </w:r>
                </w:p>
              </w:tc>
              <w:tc>
                <w:tcPr>
                  <w:tcW w:w="1760" w:type="dxa"/>
                </w:tcPr>
                <w:p w14:paraId="35798797" w14:textId="77777777" w:rsidR="00502D5C" w:rsidRDefault="00502D5C" w:rsidP="00F93A51">
                  <w:pPr>
                    <w:spacing w:after="1" w:line="200" w:lineRule="atLeast"/>
                  </w:pPr>
                  <w:r>
                    <w:rPr>
                      <w:rFonts w:cs="Arial"/>
                      <w:shd w:val="clear" w:color="auto" w:fill="C0C0C0"/>
                    </w:rPr>
                    <w:t>Пульсоксиметр</w:t>
                  </w:r>
                </w:p>
              </w:tc>
              <w:tc>
                <w:tcPr>
                  <w:tcW w:w="1576" w:type="dxa"/>
                  <w:vAlign w:val="center"/>
                </w:tcPr>
                <w:p w14:paraId="125381CD" w14:textId="77777777" w:rsidR="00502D5C" w:rsidRDefault="00502D5C" w:rsidP="00F93A51">
                  <w:pPr>
                    <w:spacing w:after="1" w:line="200" w:lineRule="atLeast"/>
                  </w:pPr>
                  <w:r>
                    <w:rPr>
                      <w:rFonts w:cs="Arial"/>
                      <w:shd w:val="clear" w:color="auto" w:fill="C0C0C0"/>
                    </w:rPr>
                    <w:t>Пульсоксиметр</w:t>
                  </w:r>
                </w:p>
              </w:tc>
              <w:tc>
                <w:tcPr>
                  <w:tcW w:w="1513" w:type="dxa"/>
                  <w:vAlign w:val="center"/>
                </w:tcPr>
                <w:p w14:paraId="28A75610" w14:textId="57382AB9" w:rsidR="00D87B26" w:rsidRPr="00BA5122" w:rsidRDefault="00502D5C" w:rsidP="00BA5122">
                  <w:pPr>
                    <w:spacing w:after="1" w:line="200" w:lineRule="atLeast"/>
                    <w:jc w:val="center"/>
                    <w:rPr>
                      <w:rFonts w:cs="Arial"/>
                      <w:shd w:val="clear" w:color="auto" w:fill="C0C0C0"/>
                    </w:rPr>
                  </w:pPr>
                  <w:r>
                    <w:rPr>
                      <w:rFonts w:cs="Arial"/>
                      <w:shd w:val="clear" w:color="auto" w:fill="C0C0C0"/>
                    </w:rPr>
                    <w:t>по числу выездных патронажных бригад</w:t>
                  </w:r>
                </w:p>
              </w:tc>
            </w:tr>
            <w:tr w:rsidR="00502D5C" w14:paraId="03635BE3" w14:textId="77777777" w:rsidTr="00502D5C">
              <w:tc>
                <w:tcPr>
                  <w:tcW w:w="816" w:type="dxa"/>
                </w:tcPr>
                <w:p w14:paraId="50779D88" w14:textId="77777777" w:rsidR="00502D5C" w:rsidRDefault="00502D5C" w:rsidP="00F93A51">
                  <w:pPr>
                    <w:spacing w:after="1" w:line="200" w:lineRule="atLeast"/>
                    <w:jc w:val="center"/>
                  </w:pPr>
                  <w:r>
                    <w:rPr>
                      <w:rFonts w:cs="Arial"/>
                      <w:shd w:val="clear" w:color="auto" w:fill="C0C0C0"/>
                    </w:rPr>
                    <w:t>6</w:t>
                  </w:r>
                </w:p>
              </w:tc>
              <w:tc>
                <w:tcPr>
                  <w:tcW w:w="1701" w:type="dxa"/>
                </w:tcPr>
                <w:p w14:paraId="17E353D5" w14:textId="77777777" w:rsidR="00502D5C" w:rsidRDefault="00502D5C" w:rsidP="00F93A51">
                  <w:pPr>
                    <w:spacing w:after="1" w:line="200" w:lineRule="atLeast"/>
                  </w:pPr>
                  <w:r>
                    <w:rPr>
                      <w:rFonts w:cs="Arial"/>
                      <w:shd w:val="clear" w:color="auto" w:fill="C0C0C0"/>
                    </w:rPr>
                    <w:t>113810</w:t>
                  </w:r>
                </w:p>
              </w:tc>
              <w:tc>
                <w:tcPr>
                  <w:tcW w:w="1760" w:type="dxa"/>
                </w:tcPr>
                <w:p w14:paraId="0713DBAA" w14:textId="77777777" w:rsidR="00502D5C" w:rsidRDefault="00502D5C" w:rsidP="00F93A51">
                  <w:pPr>
                    <w:spacing w:after="1" w:line="200" w:lineRule="atLeast"/>
                  </w:pPr>
                  <w:r>
                    <w:rPr>
                      <w:rFonts w:cs="Arial"/>
                      <w:shd w:val="clear" w:color="auto" w:fill="C0C0C0"/>
                    </w:rPr>
                    <w:t>Концентратор кислорода мобильный/портативный</w:t>
                  </w:r>
                </w:p>
              </w:tc>
              <w:tc>
                <w:tcPr>
                  <w:tcW w:w="1576" w:type="dxa"/>
                  <w:vAlign w:val="center"/>
                </w:tcPr>
                <w:p w14:paraId="1FDEAE99" w14:textId="77777777" w:rsidR="00502D5C" w:rsidRDefault="00502D5C" w:rsidP="00F93A51">
                  <w:pPr>
                    <w:spacing w:after="1" w:line="200" w:lineRule="atLeast"/>
                  </w:pPr>
                  <w:r>
                    <w:rPr>
                      <w:rFonts w:cs="Arial"/>
                    </w:rPr>
                    <w:t>Концентратор кислородный портативный</w:t>
                  </w:r>
                </w:p>
              </w:tc>
              <w:tc>
                <w:tcPr>
                  <w:tcW w:w="1513" w:type="dxa"/>
                  <w:vAlign w:val="center"/>
                </w:tcPr>
                <w:p w14:paraId="7A083970" w14:textId="77777777" w:rsidR="00502D5C" w:rsidRDefault="00502D5C" w:rsidP="00F93A51">
                  <w:pPr>
                    <w:spacing w:after="1" w:line="200" w:lineRule="atLeast"/>
                    <w:jc w:val="center"/>
                    <w:rPr>
                      <w:rFonts w:cs="Arial"/>
                      <w:shd w:val="clear" w:color="auto" w:fill="C0C0C0"/>
                    </w:rPr>
                  </w:pPr>
                  <w:r>
                    <w:rPr>
                      <w:rFonts w:cs="Arial"/>
                    </w:rPr>
                    <w:t xml:space="preserve">не менее 1 </w:t>
                  </w:r>
                  <w:r w:rsidR="00D87B26">
                    <w:rPr>
                      <w:rFonts w:cs="Arial"/>
                      <w:shd w:val="clear" w:color="auto" w:fill="C0C0C0"/>
                    </w:rPr>
                    <w:t>(</w:t>
                  </w:r>
                  <w:bookmarkStart w:id="38" w:name="П17"/>
                  <w:bookmarkEnd w:id="38"/>
                  <w:r w:rsidR="00D87B26">
                    <w:rPr>
                      <w:rFonts w:cs="Arial"/>
                      <w:shd w:val="clear" w:color="auto" w:fill="C0C0C0"/>
                    </w:rPr>
                    <w:t>количество</w:t>
                  </w:r>
                  <w:r w:rsidR="00D87B26" w:rsidRPr="00D87B26">
                    <w:rPr>
                      <w:rFonts w:cs="Arial"/>
                    </w:rPr>
                    <w:t xml:space="preserve"> медицинских изделий определяется по числу пациентов, у которых определены медицинские показания к применению медицинского изделия</w:t>
                  </w:r>
                  <w:r w:rsidR="00D87B26">
                    <w:rPr>
                      <w:rFonts w:cs="Arial"/>
                      <w:shd w:val="clear" w:color="auto" w:fill="C0C0C0"/>
                    </w:rPr>
                    <w:t>)</w:t>
                  </w:r>
                </w:p>
                <w:p w14:paraId="3CDCF302" w14:textId="383AFEFD" w:rsidR="00D87B26" w:rsidRDefault="00A9245F" w:rsidP="00F93A51">
                  <w:pPr>
                    <w:spacing w:after="1" w:line="200" w:lineRule="atLeast"/>
                    <w:jc w:val="center"/>
                  </w:pPr>
                  <w:hyperlink w:anchor="П18" w:history="1">
                    <w:r w:rsidR="00D87B26" w:rsidRPr="00D87B26">
                      <w:rPr>
                        <w:rStyle w:val="a3"/>
                      </w:rPr>
                      <w:t>См. схожий фрагмент в сравниваемом документе</w:t>
                    </w:r>
                  </w:hyperlink>
                </w:p>
              </w:tc>
            </w:tr>
          </w:tbl>
          <w:p w14:paraId="14DEDA0C" w14:textId="77777777" w:rsidR="00502D5C" w:rsidRDefault="00502D5C" w:rsidP="00F93A51">
            <w:pPr>
              <w:spacing w:after="1" w:line="200" w:lineRule="atLeast"/>
              <w:ind w:firstLine="539"/>
              <w:jc w:val="both"/>
              <w:rPr>
                <w:rFonts w:cs="Arial"/>
                <w:shd w:val="clear" w:color="auto" w:fill="C0C0C0"/>
              </w:rPr>
            </w:pPr>
          </w:p>
          <w:p w14:paraId="54268056" w14:textId="1C055D74" w:rsidR="00502D5C" w:rsidRPr="00502D5C" w:rsidRDefault="00502D5C" w:rsidP="00F93A51">
            <w:pPr>
              <w:spacing w:after="1" w:line="200" w:lineRule="atLeast"/>
              <w:ind w:firstLine="539"/>
              <w:jc w:val="both"/>
              <w:rPr>
                <w:rFonts w:cs="Arial"/>
                <w:shd w:val="clear" w:color="auto" w:fill="C0C0C0"/>
              </w:rPr>
            </w:pPr>
            <w:r w:rsidRPr="00502D5C">
              <w:rPr>
                <w:rFonts w:cs="Arial"/>
                <w:shd w:val="clear" w:color="auto" w:fill="C0C0C0"/>
              </w:rPr>
              <w:t>--------------------------------</w:t>
            </w:r>
          </w:p>
          <w:p w14:paraId="64164DCA" w14:textId="77777777" w:rsidR="00502D5C" w:rsidRDefault="00502D5C" w:rsidP="00F93A51">
            <w:pPr>
              <w:spacing w:before="200" w:after="1" w:line="200" w:lineRule="atLeast"/>
              <w:ind w:firstLine="539"/>
              <w:jc w:val="both"/>
            </w:pPr>
            <w:r w:rsidRPr="00502D5C">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46B32376" w14:textId="77777777" w:rsidR="00502D5C" w:rsidRDefault="00502D5C" w:rsidP="00F93A51">
            <w:pPr>
              <w:spacing w:after="1" w:line="200" w:lineRule="atLeast"/>
              <w:jc w:val="both"/>
            </w:pPr>
          </w:p>
          <w:p w14:paraId="616440FA" w14:textId="77777777" w:rsidR="00502D5C" w:rsidRDefault="00502D5C" w:rsidP="00F93A51">
            <w:pPr>
              <w:spacing w:after="1" w:line="200" w:lineRule="atLeast"/>
              <w:jc w:val="center"/>
            </w:pPr>
            <w:bookmarkStart w:id="39" w:name="Р2_11"/>
            <w:bookmarkEnd w:id="39"/>
            <w:r>
              <w:rPr>
                <w:rFonts w:cs="Arial"/>
                <w:b/>
                <w:shd w:val="clear" w:color="auto" w:fill="C0C0C0"/>
              </w:rPr>
              <w:t>Дополнительное оснащение</w:t>
            </w:r>
          </w:p>
          <w:p w14:paraId="5E1DB23A" w14:textId="77777777" w:rsidR="00502D5C" w:rsidRDefault="00502D5C"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5458"/>
              <w:gridCol w:w="1466"/>
            </w:tblGrid>
            <w:tr w:rsidR="00502D5C" w14:paraId="36C44CFB" w14:textId="77777777" w:rsidTr="00502D5C">
              <w:tc>
                <w:tcPr>
                  <w:tcW w:w="461" w:type="dxa"/>
                </w:tcPr>
                <w:p w14:paraId="344B3B21" w14:textId="77777777" w:rsidR="00502D5C" w:rsidRDefault="00502D5C" w:rsidP="00F93A51">
                  <w:pPr>
                    <w:spacing w:after="1" w:line="200" w:lineRule="atLeast"/>
                    <w:jc w:val="center"/>
                  </w:pPr>
                  <w:r>
                    <w:rPr>
                      <w:rFonts w:cs="Arial"/>
                      <w:shd w:val="clear" w:color="auto" w:fill="C0C0C0"/>
                    </w:rPr>
                    <w:t>N п/п</w:t>
                  </w:r>
                </w:p>
              </w:tc>
              <w:tc>
                <w:tcPr>
                  <w:tcW w:w="5458" w:type="dxa"/>
                </w:tcPr>
                <w:p w14:paraId="45283595" w14:textId="77777777" w:rsidR="00502D5C" w:rsidRDefault="00502D5C" w:rsidP="00F93A51">
                  <w:pPr>
                    <w:spacing w:after="1" w:line="200" w:lineRule="atLeast"/>
                    <w:jc w:val="center"/>
                  </w:pPr>
                  <w:r>
                    <w:rPr>
                      <w:rFonts w:cs="Arial"/>
                      <w:shd w:val="clear" w:color="auto" w:fill="C0C0C0"/>
                    </w:rPr>
                    <w:t>Наименование оборудования (оснащения)</w:t>
                  </w:r>
                </w:p>
              </w:tc>
              <w:tc>
                <w:tcPr>
                  <w:tcW w:w="1466" w:type="dxa"/>
                </w:tcPr>
                <w:p w14:paraId="329C71BE" w14:textId="77777777" w:rsidR="00502D5C" w:rsidRDefault="00502D5C" w:rsidP="00F93A51">
                  <w:pPr>
                    <w:spacing w:after="1" w:line="200" w:lineRule="atLeast"/>
                    <w:jc w:val="center"/>
                  </w:pPr>
                  <w:r>
                    <w:rPr>
                      <w:rFonts w:cs="Arial"/>
                      <w:shd w:val="clear" w:color="auto" w:fill="C0C0C0"/>
                    </w:rPr>
                    <w:t>Требуемое количество, штук</w:t>
                  </w:r>
                </w:p>
              </w:tc>
            </w:tr>
            <w:tr w:rsidR="00502D5C" w14:paraId="75047C22" w14:textId="77777777" w:rsidTr="00502D5C">
              <w:tc>
                <w:tcPr>
                  <w:tcW w:w="461" w:type="dxa"/>
                </w:tcPr>
                <w:p w14:paraId="23CA138D" w14:textId="77777777" w:rsidR="00502D5C" w:rsidRDefault="00502D5C" w:rsidP="00F93A51">
                  <w:pPr>
                    <w:spacing w:after="1" w:line="200" w:lineRule="atLeast"/>
                    <w:jc w:val="center"/>
                  </w:pPr>
                  <w:r>
                    <w:rPr>
                      <w:rFonts w:cs="Arial"/>
                      <w:shd w:val="clear" w:color="auto" w:fill="C0C0C0"/>
                    </w:rPr>
                    <w:lastRenderedPageBreak/>
                    <w:t>1</w:t>
                  </w:r>
                </w:p>
              </w:tc>
              <w:tc>
                <w:tcPr>
                  <w:tcW w:w="5458" w:type="dxa"/>
                </w:tcPr>
                <w:p w14:paraId="7243CFAF" w14:textId="77777777" w:rsidR="00502D5C" w:rsidRDefault="00502D5C" w:rsidP="00F93A51">
                  <w:pPr>
                    <w:spacing w:after="1" w:line="200" w:lineRule="atLeast"/>
                    <w:jc w:val="both"/>
                    <w:rPr>
                      <w:rFonts w:cs="Arial"/>
                      <w:shd w:val="clear" w:color="auto" w:fill="C0C0C0"/>
                    </w:rPr>
                  </w:pPr>
                  <w:bookmarkStart w:id="40" w:name="П16"/>
                  <w:bookmarkEnd w:id="40"/>
                  <w:r>
                    <w:rPr>
                      <w:rFonts w:cs="Arial"/>
                      <w:shd w:val="clear" w:color="auto" w:fill="C0C0C0"/>
                    </w:rPr>
                    <w:t>Автоматизированное рабочее</w:t>
                  </w:r>
                  <w:r w:rsidRPr="00D87B26">
                    <w:rPr>
                      <w:rFonts w:cs="Arial"/>
                    </w:rPr>
                    <w:t xml:space="preserve"> место врача</w:t>
                  </w:r>
                  <w:r>
                    <w:rPr>
                      <w:rFonts w:cs="Arial"/>
                      <w:shd w:val="clear" w:color="auto" w:fill="C0C0C0"/>
                    </w:rPr>
                    <w:t>, оснащенное</w:t>
                  </w:r>
                  <w:r w:rsidRPr="00D87B26">
                    <w:rPr>
                      <w:rFonts w:cs="Arial"/>
                    </w:rPr>
                    <w:t xml:space="preserve"> персональным компьютером </w:t>
                  </w:r>
                  <w:r>
                    <w:rPr>
                      <w:rFonts w:cs="Arial"/>
                      <w:shd w:val="clear" w:color="auto" w:fill="C0C0C0"/>
                    </w:rPr>
                    <w:t>с</w:t>
                  </w:r>
                  <w:r w:rsidRPr="00D87B26">
                    <w:rPr>
                      <w:rFonts w:cs="Arial"/>
                    </w:rPr>
                    <w:t xml:space="preserve"> выходом в информационно-</w:t>
                  </w:r>
                  <w:r w:rsidRPr="00920C2F">
                    <w:rPr>
                      <w:rFonts w:cs="Arial"/>
                      <w:shd w:val="clear" w:color="auto" w:fill="C0C0C0"/>
                    </w:rPr>
                    <w:t>телекоммуникационную</w:t>
                  </w:r>
                  <w:r w:rsidRPr="00D87B26">
                    <w:rPr>
                      <w:rFonts w:cs="Arial"/>
                    </w:rPr>
                    <w:t xml:space="preserve"> сеть "Интернет" </w:t>
                  </w:r>
                  <w:r>
                    <w:rPr>
                      <w:rFonts w:cs="Arial"/>
                      <w:shd w:val="clear" w:color="auto" w:fill="C0C0C0"/>
                    </w:rPr>
                    <w:t>и источником бесперебойного питания</w:t>
                  </w:r>
                </w:p>
                <w:p w14:paraId="1A5CBDF3" w14:textId="2E18F52A" w:rsidR="00D87B26" w:rsidRDefault="00A9245F" w:rsidP="00F93A51">
                  <w:pPr>
                    <w:spacing w:after="1" w:line="200" w:lineRule="atLeast"/>
                    <w:jc w:val="both"/>
                  </w:pPr>
                  <w:hyperlink w:anchor="П15" w:history="1">
                    <w:r w:rsidR="00D87B26" w:rsidRPr="00D87B26">
                      <w:rPr>
                        <w:rStyle w:val="a3"/>
                        <w:rFonts w:cs="Arial"/>
                      </w:rPr>
                      <w:t>См. схожий фрагмент в сравниваемом документе</w:t>
                    </w:r>
                  </w:hyperlink>
                </w:p>
              </w:tc>
              <w:tc>
                <w:tcPr>
                  <w:tcW w:w="1466" w:type="dxa"/>
                  <w:vAlign w:val="center"/>
                </w:tcPr>
                <w:p w14:paraId="72EFCFD1" w14:textId="77777777" w:rsidR="00502D5C" w:rsidRDefault="00502D5C" w:rsidP="00F93A51">
                  <w:pPr>
                    <w:spacing w:after="1" w:line="200" w:lineRule="atLeast"/>
                    <w:jc w:val="center"/>
                  </w:pPr>
                  <w:r w:rsidRPr="00D87B26">
                    <w:rPr>
                      <w:rFonts w:cs="Arial"/>
                    </w:rPr>
                    <w:t xml:space="preserve">по числу </w:t>
                  </w:r>
                  <w:r>
                    <w:rPr>
                      <w:rFonts w:cs="Arial"/>
                      <w:shd w:val="clear" w:color="auto" w:fill="C0C0C0"/>
                    </w:rPr>
                    <w:t>рабочих мест</w:t>
                  </w:r>
                </w:p>
              </w:tc>
            </w:tr>
            <w:tr w:rsidR="00502D5C" w14:paraId="1D630B75" w14:textId="77777777" w:rsidTr="00502D5C">
              <w:tc>
                <w:tcPr>
                  <w:tcW w:w="461" w:type="dxa"/>
                </w:tcPr>
                <w:p w14:paraId="481B2441" w14:textId="77777777" w:rsidR="00502D5C" w:rsidRDefault="00502D5C" w:rsidP="00F93A51">
                  <w:pPr>
                    <w:spacing w:after="1" w:line="200" w:lineRule="atLeast"/>
                    <w:jc w:val="center"/>
                  </w:pPr>
                  <w:r>
                    <w:rPr>
                      <w:rFonts w:cs="Arial"/>
                      <w:shd w:val="clear" w:color="auto" w:fill="C0C0C0"/>
                    </w:rPr>
                    <w:t>2</w:t>
                  </w:r>
                </w:p>
              </w:tc>
              <w:tc>
                <w:tcPr>
                  <w:tcW w:w="5458" w:type="dxa"/>
                </w:tcPr>
                <w:p w14:paraId="544AADD9" w14:textId="77777777" w:rsidR="00502D5C" w:rsidRDefault="00502D5C" w:rsidP="00F93A51">
                  <w:pPr>
                    <w:spacing w:after="1" w:line="200" w:lineRule="atLeast"/>
                    <w:jc w:val="both"/>
                  </w:pPr>
                  <w:r>
                    <w:rPr>
                      <w:rFonts w:cs="Arial"/>
                      <w:shd w:val="clear" w:color="auto" w:fill="C0C0C0"/>
                    </w:rPr>
                    <w:t>Автоматизированное рабочее</w:t>
                  </w:r>
                  <w:r w:rsidRPr="00D87B26">
                    <w:rPr>
                      <w:rFonts w:cs="Arial"/>
                    </w:rPr>
                    <w:t xml:space="preserve"> место</w:t>
                  </w:r>
                  <w:r>
                    <w:rPr>
                      <w:rFonts w:cs="Arial"/>
                    </w:rPr>
                    <w:t xml:space="preserve"> </w:t>
                  </w:r>
                  <w:r w:rsidRPr="00D87B26">
                    <w:rPr>
                      <w:rFonts w:cs="Arial"/>
                      <w:shd w:val="clear" w:color="auto" w:fill="C0C0C0"/>
                    </w:rPr>
                    <w:t xml:space="preserve">медицинского работника </w:t>
                  </w:r>
                  <w:r>
                    <w:rPr>
                      <w:rFonts w:cs="Arial"/>
                      <w:shd w:val="clear" w:color="auto" w:fill="C0C0C0"/>
                    </w:rPr>
                    <w:t>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466" w:type="dxa"/>
                  <w:vAlign w:val="center"/>
                </w:tcPr>
                <w:p w14:paraId="4FFC4EAC" w14:textId="77777777" w:rsidR="00502D5C" w:rsidRDefault="00502D5C" w:rsidP="00F93A51">
                  <w:pPr>
                    <w:spacing w:after="1" w:line="200" w:lineRule="atLeast"/>
                    <w:jc w:val="center"/>
                  </w:pPr>
                  <w:r>
                    <w:rPr>
                      <w:rFonts w:cs="Arial"/>
                      <w:shd w:val="clear" w:color="auto" w:fill="C0C0C0"/>
                    </w:rPr>
                    <w:t>по числу рабочих мест</w:t>
                  </w:r>
                </w:p>
              </w:tc>
            </w:tr>
            <w:tr w:rsidR="00502D5C" w14:paraId="784AEB62" w14:textId="77777777" w:rsidTr="00502D5C">
              <w:tc>
                <w:tcPr>
                  <w:tcW w:w="461" w:type="dxa"/>
                </w:tcPr>
                <w:p w14:paraId="7BBB3B5A" w14:textId="77777777" w:rsidR="00502D5C" w:rsidRDefault="00502D5C" w:rsidP="00F93A51">
                  <w:pPr>
                    <w:spacing w:after="1" w:line="200" w:lineRule="atLeast"/>
                    <w:jc w:val="center"/>
                  </w:pPr>
                  <w:r>
                    <w:rPr>
                      <w:rFonts w:cs="Arial"/>
                      <w:shd w:val="clear" w:color="auto" w:fill="C0C0C0"/>
                    </w:rPr>
                    <w:t>3</w:t>
                  </w:r>
                </w:p>
              </w:tc>
              <w:tc>
                <w:tcPr>
                  <w:tcW w:w="5458" w:type="dxa"/>
                </w:tcPr>
                <w:p w14:paraId="58E0E035" w14:textId="77777777" w:rsidR="00502D5C" w:rsidRDefault="00502D5C" w:rsidP="00F93A51">
                  <w:pPr>
                    <w:spacing w:after="1" w:line="200" w:lineRule="atLeast"/>
                    <w:jc w:val="both"/>
                  </w:pPr>
                  <w:r>
                    <w:rPr>
                      <w:rFonts w:cs="Arial"/>
                      <w:shd w:val="clear" w:color="auto" w:fill="C0C0C0"/>
                    </w:rPr>
                    <w:t>Автоматизированное рабочее место выездной патронажной бригады с персональным компьютером и выходом в информационно-коммуникационную сеть "Интернет"</w:t>
                  </w:r>
                </w:p>
              </w:tc>
              <w:tc>
                <w:tcPr>
                  <w:tcW w:w="1466" w:type="dxa"/>
                  <w:vAlign w:val="center"/>
                </w:tcPr>
                <w:p w14:paraId="46063C7A" w14:textId="77777777" w:rsidR="00502D5C" w:rsidRDefault="00502D5C" w:rsidP="00F93A51">
                  <w:pPr>
                    <w:spacing w:after="1" w:line="200" w:lineRule="atLeast"/>
                    <w:jc w:val="center"/>
                  </w:pPr>
                  <w:r>
                    <w:rPr>
                      <w:rFonts w:cs="Arial"/>
                      <w:shd w:val="clear" w:color="auto" w:fill="C0C0C0"/>
                    </w:rPr>
                    <w:t>1 или по числу выездных патронажных бригад</w:t>
                  </w:r>
                </w:p>
              </w:tc>
            </w:tr>
            <w:tr w:rsidR="00502D5C" w14:paraId="25FD6648" w14:textId="77777777" w:rsidTr="00502D5C">
              <w:tc>
                <w:tcPr>
                  <w:tcW w:w="461" w:type="dxa"/>
                </w:tcPr>
                <w:p w14:paraId="6D351159" w14:textId="77777777" w:rsidR="00502D5C" w:rsidRDefault="00502D5C" w:rsidP="00F93A51">
                  <w:pPr>
                    <w:spacing w:after="1" w:line="200" w:lineRule="atLeast"/>
                    <w:jc w:val="center"/>
                  </w:pPr>
                  <w:r>
                    <w:rPr>
                      <w:rFonts w:cs="Arial"/>
                      <w:shd w:val="clear" w:color="auto" w:fill="C0C0C0"/>
                    </w:rPr>
                    <w:t>4</w:t>
                  </w:r>
                </w:p>
              </w:tc>
              <w:tc>
                <w:tcPr>
                  <w:tcW w:w="5458" w:type="dxa"/>
                </w:tcPr>
                <w:p w14:paraId="27E78230" w14:textId="3767F5A1" w:rsidR="00D87B26" w:rsidRPr="00D87B26" w:rsidRDefault="00502D5C" w:rsidP="00F93A51">
                  <w:pPr>
                    <w:spacing w:after="1" w:line="200" w:lineRule="atLeast"/>
                    <w:jc w:val="both"/>
                    <w:rPr>
                      <w:rFonts w:cs="Arial"/>
                      <w:shd w:val="clear" w:color="auto" w:fill="C0C0C0"/>
                    </w:rPr>
                  </w:pPr>
                  <w:r>
                    <w:rPr>
                      <w:rFonts w:cs="Arial"/>
                      <w:shd w:val="clear" w:color="auto" w:fill="C0C0C0"/>
                    </w:rPr>
                    <w:t>Автомобильный транспорт</w:t>
                  </w:r>
                </w:p>
              </w:tc>
              <w:tc>
                <w:tcPr>
                  <w:tcW w:w="1466" w:type="dxa"/>
                  <w:vAlign w:val="center"/>
                </w:tcPr>
                <w:p w14:paraId="777A32D7" w14:textId="77777777" w:rsidR="00502D5C" w:rsidRDefault="00502D5C" w:rsidP="00F93A51">
                  <w:pPr>
                    <w:spacing w:after="1" w:line="200" w:lineRule="atLeast"/>
                    <w:jc w:val="center"/>
                  </w:pPr>
                  <w:r w:rsidRPr="00D87B26">
                    <w:rPr>
                      <w:rFonts w:cs="Arial"/>
                    </w:rPr>
                    <w:t>не менее 1</w:t>
                  </w:r>
                </w:p>
              </w:tc>
            </w:tr>
          </w:tbl>
          <w:p w14:paraId="5ACFC340" w14:textId="5989AF2A" w:rsidR="00502D5C" w:rsidRPr="00502D5C" w:rsidRDefault="00502D5C" w:rsidP="00F93A51">
            <w:pPr>
              <w:spacing w:after="1" w:line="200" w:lineRule="atLeast"/>
              <w:jc w:val="both"/>
              <w:rPr>
                <w:szCs w:val="20"/>
              </w:rPr>
            </w:pPr>
          </w:p>
        </w:tc>
      </w:tr>
      <w:tr w:rsidR="00502D5C" w:rsidRPr="003D23A7" w14:paraId="5E8180C2" w14:textId="77777777" w:rsidTr="003D23A7">
        <w:tc>
          <w:tcPr>
            <w:tcW w:w="7597" w:type="dxa"/>
          </w:tcPr>
          <w:p w14:paraId="5A605F0C" w14:textId="77777777" w:rsidR="00502D5C" w:rsidRDefault="00502D5C" w:rsidP="00F93A51">
            <w:pPr>
              <w:spacing w:after="1" w:line="200" w:lineRule="atLeast"/>
              <w:ind w:firstLine="539"/>
              <w:jc w:val="both"/>
              <w:rPr>
                <w:szCs w:val="20"/>
              </w:rPr>
            </w:pPr>
          </w:p>
          <w:p w14:paraId="3E2B3869" w14:textId="77777777" w:rsidR="00502D5C" w:rsidRPr="00502D5C" w:rsidRDefault="00502D5C" w:rsidP="00F93A51">
            <w:pPr>
              <w:spacing w:after="1" w:line="200" w:lineRule="atLeast"/>
              <w:ind w:firstLine="539"/>
              <w:jc w:val="both"/>
              <w:rPr>
                <w:rFonts w:cs="Arial"/>
              </w:rPr>
            </w:pPr>
            <w:r w:rsidRPr="00502D5C">
              <w:rPr>
                <w:rFonts w:cs="Arial"/>
                <w:strike/>
                <w:color w:val="FF0000"/>
              </w:rPr>
              <w:t>--------------------------------</w:t>
            </w:r>
          </w:p>
          <w:p w14:paraId="1B1FE0F3" w14:textId="77777777" w:rsidR="00502D5C" w:rsidRPr="00D87B26" w:rsidRDefault="00502D5C" w:rsidP="00F93A51">
            <w:pPr>
              <w:spacing w:before="200" w:after="1" w:line="200" w:lineRule="atLeast"/>
              <w:ind w:firstLine="539"/>
              <w:jc w:val="both"/>
            </w:pPr>
            <w:r w:rsidRPr="00D87B26">
              <w:rPr>
                <w:rFonts w:cs="Arial"/>
                <w:strike/>
                <w:color w:val="FF0000"/>
              </w:rPr>
              <w:t xml:space="preserve">&lt;1&gt; </w:t>
            </w:r>
            <w:r>
              <w:rPr>
                <w:rFonts w:cs="Arial"/>
                <w:strike/>
                <w:color w:val="FF0000"/>
              </w:rPr>
              <w:t>Для применения на дому при вызове</w:t>
            </w:r>
            <w:r w:rsidRPr="00D87B26">
              <w:rPr>
                <w:rFonts w:cs="Arial"/>
                <w:strike/>
                <w:color w:val="FF0000"/>
              </w:rPr>
              <w:t xml:space="preserve"> медицинского работника</w:t>
            </w:r>
            <w:r>
              <w:rPr>
                <w:rFonts w:cs="Arial"/>
                <w:strike/>
                <w:color w:val="FF0000"/>
              </w:rPr>
              <w:t>.</w:t>
            </w:r>
          </w:p>
          <w:p w14:paraId="56E3C190" w14:textId="77777777" w:rsidR="00502D5C" w:rsidRPr="00D87B26" w:rsidRDefault="00502D5C" w:rsidP="00F93A51">
            <w:pPr>
              <w:spacing w:before="200" w:after="1" w:line="200" w:lineRule="atLeast"/>
              <w:ind w:firstLine="539"/>
              <w:jc w:val="both"/>
              <w:rPr>
                <w:rFonts w:cs="Arial"/>
              </w:rPr>
            </w:pPr>
            <w:bookmarkStart w:id="41" w:name="П18"/>
            <w:bookmarkEnd w:id="41"/>
            <w:r>
              <w:rPr>
                <w:rFonts w:cs="Arial"/>
                <w:strike/>
                <w:color w:val="FF0000"/>
              </w:rPr>
              <w:t>&lt;2&gt; Количество</w:t>
            </w:r>
            <w:r w:rsidRPr="00D87B26">
              <w:rPr>
                <w:rFonts w:cs="Arial"/>
              </w:rPr>
              <w:t xml:space="preserve"> медицинских изделий определяется по числу пациентов, у которых определены медицинские показания к применению </w:t>
            </w:r>
            <w:r>
              <w:rPr>
                <w:rFonts w:cs="Arial"/>
                <w:strike/>
                <w:color w:val="FF0000"/>
              </w:rPr>
              <w:t>указанного</w:t>
            </w:r>
            <w:r w:rsidRPr="00D87B26">
              <w:rPr>
                <w:rFonts w:cs="Arial"/>
              </w:rPr>
              <w:t xml:space="preserve"> медицинского изделия</w:t>
            </w:r>
            <w:r>
              <w:rPr>
                <w:rFonts w:cs="Arial"/>
                <w:strike/>
                <w:color w:val="FF0000"/>
              </w:rPr>
              <w:t>.</w:t>
            </w:r>
          </w:p>
          <w:p w14:paraId="4B309714" w14:textId="6910EA3E" w:rsidR="00D87B26" w:rsidRPr="00502D5C" w:rsidRDefault="00A9245F" w:rsidP="00F93A51">
            <w:pPr>
              <w:spacing w:after="1" w:line="200" w:lineRule="atLeast"/>
              <w:jc w:val="both"/>
            </w:pPr>
            <w:hyperlink w:anchor="П17" w:history="1">
              <w:r w:rsidR="00D87B26" w:rsidRPr="00D87B26">
                <w:rPr>
                  <w:rStyle w:val="a3"/>
                </w:rPr>
                <w:t>См. схожий фрагмент в сравниваемом документе</w:t>
              </w:r>
            </w:hyperlink>
          </w:p>
        </w:tc>
        <w:tc>
          <w:tcPr>
            <w:tcW w:w="7597" w:type="dxa"/>
          </w:tcPr>
          <w:p w14:paraId="2220C710" w14:textId="58BAC124" w:rsidR="00502D5C" w:rsidRPr="003D23A7" w:rsidRDefault="00502D5C" w:rsidP="00F93A51">
            <w:pPr>
              <w:spacing w:after="1" w:line="200" w:lineRule="atLeast"/>
              <w:jc w:val="both"/>
              <w:rPr>
                <w:szCs w:val="20"/>
              </w:rPr>
            </w:pPr>
          </w:p>
        </w:tc>
      </w:tr>
      <w:tr w:rsidR="00502D5C" w:rsidRPr="003D23A7" w14:paraId="4B530E19" w14:textId="77777777" w:rsidTr="003D23A7">
        <w:tc>
          <w:tcPr>
            <w:tcW w:w="7597" w:type="dxa"/>
          </w:tcPr>
          <w:p w14:paraId="33C8D46D" w14:textId="77777777" w:rsidR="00502D5C" w:rsidRDefault="00502D5C" w:rsidP="00F93A51">
            <w:pPr>
              <w:spacing w:after="1" w:line="200" w:lineRule="atLeast"/>
              <w:jc w:val="right"/>
              <w:rPr>
                <w:szCs w:val="20"/>
              </w:rPr>
            </w:pPr>
          </w:p>
          <w:p w14:paraId="638DB9BA" w14:textId="77777777" w:rsidR="00141F0D" w:rsidRDefault="00141F0D" w:rsidP="00F93A51">
            <w:pPr>
              <w:spacing w:after="1" w:line="200" w:lineRule="atLeast"/>
              <w:jc w:val="right"/>
              <w:rPr>
                <w:szCs w:val="20"/>
              </w:rPr>
            </w:pPr>
          </w:p>
          <w:p w14:paraId="5AF638C0" w14:textId="77777777" w:rsidR="00141F0D" w:rsidRDefault="00141F0D" w:rsidP="00F93A51">
            <w:pPr>
              <w:spacing w:after="1" w:line="200" w:lineRule="atLeast"/>
              <w:jc w:val="right"/>
              <w:rPr>
                <w:szCs w:val="20"/>
              </w:rPr>
            </w:pPr>
          </w:p>
          <w:p w14:paraId="5F209A85" w14:textId="77777777" w:rsidR="00141F0D" w:rsidRDefault="00141F0D" w:rsidP="00F93A51">
            <w:pPr>
              <w:spacing w:after="1" w:line="200" w:lineRule="atLeast"/>
              <w:jc w:val="right"/>
              <w:rPr>
                <w:szCs w:val="20"/>
              </w:rPr>
            </w:pPr>
          </w:p>
          <w:p w14:paraId="7BC86445" w14:textId="77777777" w:rsidR="00141F0D" w:rsidRDefault="00141F0D" w:rsidP="00F93A51">
            <w:pPr>
              <w:spacing w:after="1" w:line="200" w:lineRule="atLeast"/>
              <w:jc w:val="right"/>
              <w:rPr>
                <w:szCs w:val="20"/>
              </w:rPr>
            </w:pPr>
          </w:p>
          <w:p w14:paraId="1ACFF7E4" w14:textId="77777777" w:rsidR="00141F0D" w:rsidRDefault="00141F0D" w:rsidP="00F93A51">
            <w:pPr>
              <w:spacing w:after="1" w:line="200" w:lineRule="atLeast"/>
              <w:jc w:val="right"/>
              <w:rPr>
                <w:rFonts w:cs="Arial"/>
              </w:rPr>
            </w:pPr>
            <w:bookmarkStart w:id="42" w:name="Р1_10"/>
            <w:bookmarkEnd w:id="42"/>
            <w:r w:rsidRPr="00D87B26">
              <w:rPr>
                <w:rFonts w:cs="Arial"/>
              </w:rPr>
              <w:t>Приложение N 8</w:t>
            </w:r>
          </w:p>
          <w:p w14:paraId="3765B614" w14:textId="77777777" w:rsidR="00141F0D" w:rsidRDefault="00141F0D" w:rsidP="00F93A51">
            <w:pPr>
              <w:spacing w:after="1" w:line="200" w:lineRule="atLeast"/>
              <w:jc w:val="right"/>
            </w:pPr>
            <w:r>
              <w:rPr>
                <w:rFonts w:cs="Arial"/>
              </w:rPr>
              <w:t>к Положению об организации</w:t>
            </w:r>
          </w:p>
          <w:p w14:paraId="5406E559" w14:textId="77777777" w:rsidR="00141F0D" w:rsidRDefault="00141F0D" w:rsidP="00F93A51">
            <w:pPr>
              <w:spacing w:after="1" w:line="200" w:lineRule="atLeast"/>
              <w:jc w:val="right"/>
            </w:pPr>
            <w:r>
              <w:rPr>
                <w:rFonts w:cs="Arial"/>
              </w:rPr>
              <w:t>оказания паллиативной</w:t>
            </w:r>
          </w:p>
          <w:p w14:paraId="27995722" w14:textId="77777777" w:rsidR="00141F0D" w:rsidRDefault="00141F0D" w:rsidP="00F93A51">
            <w:pPr>
              <w:spacing w:after="1" w:line="200" w:lineRule="atLeast"/>
              <w:jc w:val="right"/>
            </w:pPr>
            <w:r>
              <w:rPr>
                <w:rFonts w:cs="Arial"/>
              </w:rPr>
              <w:t>медицинской помощи, включая</w:t>
            </w:r>
          </w:p>
          <w:p w14:paraId="40B077FC" w14:textId="77777777" w:rsidR="00141F0D" w:rsidRDefault="00141F0D" w:rsidP="00F93A51">
            <w:pPr>
              <w:spacing w:after="1" w:line="200" w:lineRule="atLeast"/>
              <w:jc w:val="right"/>
            </w:pPr>
            <w:r>
              <w:rPr>
                <w:rFonts w:cs="Arial"/>
              </w:rPr>
              <w:t>порядок взаимодействия</w:t>
            </w:r>
          </w:p>
          <w:p w14:paraId="4CF7E712" w14:textId="77777777" w:rsidR="00141F0D" w:rsidRDefault="00141F0D" w:rsidP="00F93A51">
            <w:pPr>
              <w:spacing w:after="1" w:line="200" w:lineRule="atLeast"/>
              <w:jc w:val="right"/>
            </w:pPr>
            <w:r>
              <w:rPr>
                <w:rFonts w:cs="Arial"/>
              </w:rPr>
              <w:t>медицинских организаций,</w:t>
            </w:r>
          </w:p>
          <w:p w14:paraId="5D68864A" w14:textId="77777777" w:rsidR="00141F0D" w:rsidRDefault="00141F0D" w:rsidP="00F93A51">
            <w:pPr>
              <w:spacing w:after="1" w:line="200" w:lineRule="atLeast"/>
              <w:jc w:val="right"/>
            </w:pPr>
            <w:r>
              <w:rPr>
                <w:rFonts w:cs="Arial"/>
              </w:rPr>
              <w:lastRenderedPageBreak/>
              <w:t>организаций социального</w:t>
            </w:r>
          </w:p>
          <w:p w14:paraId="0DF49C2D" w14:textId="77777777" w:rsidR="00141F0D" w:rsidRDefault="00141F0D" w:rsidP="00F93A51">
            <w:pPr>
              <w:spacing w:after="1" w:line="200" w:lineRule="atLeast"/>
              <w:jc w:val="right"/>
            </w:pPr>
            <w:r>
              <w:rPr>
                <w:rFonts w:cs="Arial"/>
              </w:rPr>
              <w:t>обслуживания и общественных</w:t>
            </w:r>
          </w:p>
          <w:p w14:paraId="7C183546" w14:textId="77777777" w:rsidR="00141F0D" w:rsidRDefault="00141F0D" w:rsidP="00F93A51">
            <w:pPr>
              <w:spacing w:after="1" w:line="200" w:lineRule="atLeast"/>
              <w:jc w:val="right"/>
            </w:pPr>
            <w:r>
              <w:rPr>
                <w:rFonts w:cs="Arial"/>
              </w:rPr>
              <w:t>объединений, иных</w:t>
            </w:r>
          </w:p>
          <w:p w14:paraId="47C0B0D8" w14:textId="77777777" w:rsidR="00141F0D" w:rsidRDefault="00141F0D" w:rsidP="00F93A51">
            <w:pPr>
              <w:spacing w:after="1" w:line="200" w:lineRule="atLeast"/>
              <w:jc w:val="right"/>
            </w:pPr>
            <w:r>
              <w:rPr>
                <w:rFonts w:cs="Arial"/>
              </w:rPr>
              <w:t>некоммерческих организаций,</w:t>
            </w:r>
          </w:p>
          <w:p w14:paraId="464D3665" w14:textId="77777777" w:rsidR="00141F0D" w:rsidRDefault="00141F0D" w:rsidP="00F93A51">
            <w:pPr>
              <w:spacing w:after="1" w:line="200" w:lineRule="atLeast"/>
              <w:jc w:val="right"/>
            </w:pPr>
            <w:r>
              <w:rPr>
                <w:rFonts w:cs="Arial"/>
              </w:rPr>
              <w:t>осуществляющих свою деятельность</w:t>
            </w:r>
          </w:p>
          <w:p w14:paraId="1B2C980F" w14:textId="77777777" w:rsidR="00141F0D" w:rsidRDefault="00141F0D" w:rsidP="00F93A51">
            <w:pPr>
              <w:spacing w:after="1" w:line="200" w:lineRule="atLeast"/>
              <w:jc w:val="right"/>
            </w:pPr>
            <w:r>
              <w:rPr>
                <w:rFonts w:cs="Arial"/>
              </w:rPr>
              <w:t>в сфере охраны здоровья,</w:t>
            </w:r>
          </w:p>
          <w:p w14:paraId="18D24959" w14:textId="77777777" w:rsidR="00141F0D" w:rsidRDefault="00141F0D" w:rsidP="00F93A51">
            <w:pPr>
              <w:spacing w:after="1" w:line="200" w:lineRule="atLeast"/>
              <w:jc w:val="right"/>
            </w:pPr>
            <w:r>
              <w:rPr>
                <w:rFonts w:cs="Arial"/>
              </w:rPr>
              <w:t>утвержденному приказом</w:t>
            </w:r>
          </w:p>
          <w:p w14:paraId="5654A343" w14:textId="77777777" w:rsidR="00141F0D" w:rsidRDefault="00141F0D" w:rsidP="00F93A51">
            <w:pPr>
              <w:spacing w:after="1" w:line="200" w:lineRule="atLeast"/>
              <w:jc w:val="right"/>
            </w:pPr>
            <w:r>
              <w:rPr>
                <w:rFonts w:cs="Arial"/>
              </w:rPr>
              <w:t>Министерства здравоохранения</w:t>
            </w:r>
          </w:p>
          <w:p w14:paraId="08082992" w14:textId="77777777" w:rsidR="00141F0D" w:rsidRDefault="00141F0D" w:rsidP="00F93A51">
            <w:pPr>
              <w:spacing w:after="1" w:line="200" w:lineRule="atLeast"/>
              <w:jc w:val="right"/>
            </w:pPr>
            <w:r>
              <w:rPr>
                <w:rFonts w:cs="Arial"/>
              </w:rPr>
              <w:t>Российской Федерации</w:t>
            </w:r>
          </w:p>
          <w:p w14:paraId="3C2F6C8E" w14:textId="77777777" w:rsidR="00141F0D" w:rsidRDefault="00141F0D" w:rsidP="00F93A51">
            <w:pPr>
              <w:spacing w:after="1" w:line="200" w:lineRule="atLeast"/>
              <w:jc w:val="right"/>
            </w:pPr>
            <w:r>
              <w:rPr>
                <w:rFonts w:cs="Arial"/>
              </w:rPr>
              <w:t>и Министерства труда</w:t>
            </w:r>
          </w:p>
          <w:p w14:paraId="02644501" w14:textId="77777777" w:rsidR="00141F0D" w:rsidRDefault="00141F0D" w:rsidP="00F93A51">
            <w:pPr>
              <w:spacing w:after="1" w:line="200" w:lineRule="atLeast"/>
              <w:jc w:val="right"/>
            </w:pPr>
            <w:r>
              <w:rPr>
                <w:rFonts w:cs="Arial"/>
              </w:rPr>
              <w:t>и социальной защиты</w:t>
            </w:r>
          </w:p>
          <w:p w14:paraId="5BB7DA6E" w14:textId="77777777" w:rsidR="00141F0D" w:rsidRDefault="00141F0D" w:rsidP="00F93A51">
            <w:pPr>
              <w:spacing w:after="1" w:line="200" w:lineRule="atLeast"/>
              <w:jc w:val="right"/>
            </w:pPr>
            <w:r>
              <w:rPr>
                <w:rFonts w:cs="Arial"/>
              </w:rPr>
              <w:t>Российской Федерации</w:t>
            </w:r>
          </w:p>
          <w:p w14:paraId="25F726C1" w14:textId="3743881A" w:rsidR="00141F0D" w:rsidRDefault="00141F0D"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A9AF19E" w14:textId="77777777" w:rsidR="00141F0D" w:rsidRDefault="00141F0D" w:rsidP="00F93A51">
            <w:pPr>
              <w:spacing w:after="1" w:line="200" w:lineRule="atLeast"/>
              <w:jc w:val="both"/>
              <w:rPr>
                <w:szCs w:val="20"/>
              </w:rPr>
            </w:pPr>
          </w:p>
          <w:p w14:paraId="60019C22" w14:textId="77777777" w:rsidR="00141F0D" w:rsidRPr="00141F0D" w:rsidRDefault="00141F0D" w:rsidP="00F93A51">
            <w:pPr>
              <w:spacing w:after="1" w:line="200" w:lineRule="atLeast"/>
              <w:jc w:val="center"/>
              <w:rPr>
                <w:szCs w:val="20"/>
              </w:rPr>
            </w:pPr>
            <w:r w:rsidRPr="00141F0D">
              <w:rPr>
                <w:b/>
                <w:bCs/>
                <w:szCs w:val="20"/>
              </w:rPr>
              <w:t>ПРАВИЛА</w:t>
            </w:r>
          </w:p>
          <w:p w14:paraId="38CFC049" w14:textId="77777777" w:rsidR="00141F0D" w:rsidRPr="00141F0D" w:rsidRDefault="00141F0D" w:rsidP="00F93A51">
            <w:pPr>
              <w:spacing w:after="1" w:line="200" w:lineRule="atLeast"/>
              <w:jc w:val="center"/>
              <w:rPr>
                <w:szCs w:val="20"/>
              </w:rPr>
            </w:pPr>
            <w:r w:rsidRPr="00141F0D">
              <w:rPr>
                <w:b/>
                <w:bCs/>
                <w:szCs w:val="20"/>
              </w:rPr>
              <w:t>ОРГАНИЗАЦИИ ДЕЯТЕЛЬНОСТИ ОТДЕЛЕНИЯ ПАЛЛИАТИВНОЙ МЕДИЦИНСКОЙ</w:t>
            </w:r>
          </w:p>
          <w:p w14:paraId="180AD014" w14:textId="151074A2" w:rsidR="00141F0D" w:rsidRPr="00141F0D" w:rsidRDefault="00141F0D" w:rsidP="00F93A51">
            <w:pPr>
              <w:spacing w:after="1" w:line="200" w:lineRule="atLeast"/>
              <w:jc w:val="center"/>
              <w:rPr>
                <w:szCs w:val="20"/>
              </w:rPr>
            </w:pPr>
            <w:r w:rsidRPr="00141F0D">
              <w:rPr>
                <w:b/>
                <w:bCs/>
                <w:szCs w:val="20"/>
              </w:rPr>
              <w:t>ПОМОЩИ ВЗРОСЛЫМ</w:t>
            </w:r>
          </w:p>
          <w:p w14:paraId="29358B6A" w14:textId="65340759" w:rsidR="00141F0D" w:rsidRPr="003D23A7" w:rsidRDefault="00141F0D" w:rsidP="00F93A51">
            <w:pPr>
              <w:spacing w:after="1" w:line="200" w:lineRule="atLeast"/>
              <w:jc w:val="both"/>
              <w:rPr>
                <w:szCs w:val="20"/>
              </w:rPr>
            </w:pPr>
          </w:p>
        </w:tc>
        <w:tc>
          <w:tcPr>
            <w:tcW w:w="7597" w:type="dxa"/>
          </w:tcPr>
          <w:p w14:paraId="0AA19335" w14:textId="77777777" w:rsidR="00502D5C" w:rsidRDefault="00502D5C" w:rsidP="00F93A51">
            <w:pPr>
              <w:spacing w:after="1" w:line="200" w:lineRule="atLeast"/>
              <w:jc w:val="right"/>
              <w:rPr>
                <w:szCs w:val="20"/>
              </w:rPr>
            </w:pPr>
          </w:p>
          <w:p w14:paraId="5421370D" w14:textId="77777777" w:rsidR="00141F0D" w:rsidRDefault="00141F0D" w:rsidP="00F93A51">
            <w:pPr>
              <w:spacing w:after="1" w:line="200" w:lineRule="atLeast"/>
              <w:jc w:val="right"/>
              <w:rPr>
                <w:szCs w:val="20"/>
              </w:rPr>
            </w:pPr>
          </w:p>
          <w:p w14:paraId="3D37BF78" w14:textId="77777777" w:rsidR="00141F0D" w:rsidRDefault="00141F0D" w:rsidP="00F93A51">
            <w:pPr>
              <w:spacing w:after="1" w:line="200" w:lineRule="atLeast"/>
              <w:jc w:val="right"/>
              <w:rPr>
                <w:szCs w:val="20"/>
              </w:rPr>
            </w:pPr>
          </w:p>
          <w:p w14:paraId="42D38AB4" w14:textId="77777777" w:rsidR="00141F0D" w:rsidRDefault="00141F0D" w:rsidP="00F93A51">
            <w:pPr>
              <w:spacing w:after="1" w:line="200" w:lineRule="atLeast"/>
              <w:jc w:val="right"/>
              <w:rPr>
                <w:szCs w:val="20"/>
              </w:rPr>
            </w:pPr>
          </w:p>
          <w:p w14:paraId="7C5A2FCB" w14:textId="77777777" w:rsidR="00141F0D" w:rsidRDefault="00141F0D" w:rsidP="00F93A51">
            <w:pPr>
              <w:spacing w:after="1" w:line="200" w:lineRule="atLeast"/>
              <w:jc w:val="right"/>
              <w:rPr>
                <w:szCs w:val="20"/>
              </w:rPr>
            </w:pPr>
          </w:p>
          <w:p w14:paraId="31C57C90" w14:textId="77777777" w:rsidR="00141F0D" w:rsidRDefault="00141F0D" w:rsidP="00F93A51">
            <w:pPr>
              <w:spacing w:after="1" w:line="200" w:lineRule="atLeast"/>
              <w:jc w:val="right"/>
              <w:rPr>
                <w:rFonts w:cs="Arial"/>
              </w:rPr>
            </w:pPr>
            <w:bookmarkStart w:id="43" w:name="Р2_12"/>
            <w:bookmarkEnd w:id="43"/>
            <w:r w:rsidRPr="00D87B26">
              <w:rPr>
                <w:rFonts w:cs="Arial"/>
              </w:rPr>
              <w:t>Приложение N 8</w:t>
            </w:r>
          </w:p>
          <w:p w14:paraId="004871B0" w14:textId="77777777" w:rsidR="00141F0D" w:rsidRDefault="00141F0D" w:rsidP="00F93A51">
            <w:pPr>
              <w:spacing w:after="1" w:line="200" w:lineRule="atLeast"/>
              <w:jc w:val="right"/>
            </w:pPr>
            <w:r>
              <w:rPr>
                <w:rFonts w:cs="Arial"/>
              </w:rPr>
              <w:t>к Положению об организации оказания</w:t>
            </w:r>
          </w:p>
          <w:p w14:paraId="763E2A73" w14:textId="77777777" w:rsidR="00141F0D" w:rsidRDefault="00141F0D" w:rsidP="00F93A51">
            <w:pPr>
              <w:spacing w:after="1" w:line="200" w:lineRule="atLeast"/>
              <w:jc w:val="right"/>
            </w:pPr>
            <w:r>
              <w:rPr>
                <w:rFonts w:cs="Arial"/>
              </w:rPr>
              <w:t>паллиативной медицинской помощи,</w:t>
            </w:r>
          </w:p>
          <w:p w14:paraId="49EF82DA" w14:textId="77777777" w:rsidR="00141F0D" w:rsidRDefault="00141F0D" w:rsidP="00F93A51">
            <w:pPr>
              <w:spacing w:after="1" w:line="200" w:lineRule="atLeast"/>
              <w:jc w:val="right"/>
            </w:pPr>
            <w:r>
              <w:rPr>
                <w:rFonts w:cs="Arial"/>
              </w:rPr>
              <w:t>включая порядок взаимодействия</w:t>
            </w:r>
          </w:p>
          <w:p w14:paraId="047BBDD7" w14:textId="77777777" w:rsidR="00141F0D" w:rsidRDefault="00141F0D" w:rsidP="00F93A51">
            <w:pPr>
              <w:spacing w:after="1" w:line="200" w:lineRule="atLeast"/>
              <w:jc w:val="right"/>
            </w:pPr>
            <w:r>
              <w:rPr>
                <w:rFonts w:cs="Arial"/>
              </w:rPr>
              <w:t>медицинских организаций, организаций</w:t>
            </w:r>
          </w:p>
          <w:p w14:paraId="1A2E9003" w14:textId="77777777" w:rsidR="00141F0D" w:rsidRDefault="00141F0D" w:rsidP="00F93A51">
            <w:pPr>
              <w:spacing w:after="1" w:line="200" w:lineRule="atLeast"/>
              <w:jc w:val="right"/>
            </w:pPr>
            <w:r>
              <w:rPr>
                <w:rFonts w:cs="Arial"/>
              </w:rPr>
              <w:t>социального обслуживания и общественных</w:t>
            </w:r>
          </w:p>
          <w:p w14:paraId="075791B2" w14:textId="77777777" w:rsidR="00141F0D" w:rsidRDefault="00141F0D" w:rsidP="00F93A51">
            <w:pPr>
              <w:spacing w:after="1" w:line="200" w:lineRule="atLeast"/>
              <w:jc w:val="right"/>
            </w:pPr>
            <w:r>
              <w:rPr>
                <w:rFonts w:cs="Arial"/>
              </w:rPr>
              <w:lastRenderedPageBreak/>
              <w:t>объединений, иных некоммерческих</w:t>
            </w:r>
          </w:p>
          <w:p w14:paraId="457CFB88" w14:textId="77777777" w:rsidR="00141F0D" w:rsidRDefault="00141F0D" w:rsidP="00F93A51">
            <w:pPr>
              <w:spacing w:after="1" w:line="200" w:lineRule="atLeast"/>
              <w:jc w:val="right"/>
            </w:pPr>
            <w:r>
              <w:rPr>
                <w:rFonts w:cs="Arial"/>
              </w:rPr>
              <w:t>организаций, осуществляющих свою</w:t>
            </w:r>
          </w:p>
          <w:p w14:paraId="66CA6E24" w14:textId="77777777" w:rsidR="00141F0D" w:rsidRDefault="00141F0D" w:rsidP="00F93A51">
            <w:pPr>
              <w:spacing w:after="1" w:line="200" w:lineRule="atLeast"/>
              <w:jc w:val="right"/>
            </w:pPr>
            <w:r>
              <w:rPr>
                <w:rFonts w:cs="Arial"/>
              </w:rPr>
              <w:t>деятельность в сфере охраны здоровья,</w:t>
            </w:r>
          </w:p>
          <w:p w14:paraId="7EF03DD5" w14:textId="77777777" w:rsidR="00141F0D" w:rsidRDefault="00141F0D" w:rsidP="00F93A51">
            <w:pPr>
              <w:spacing w:after="1" w:line="200" w:lineRule="atLeast"/>
              <w:jc w:val="right"/>
            </w:pPr>
            <w:r>
              <w:rPr>
                <w:rFonts w:cs="Arial"/>
              </w:rPr>
              <w:t>утвержденному приказом Министерства</w:t>
            </w:r>
          </w:p>
          <w:p w14:paraId="6180FDA7" w14:textId="77777777" w:rsidR="00141F0D" w:rsidRDefault="00141F0D" w:rsidP="00F93A51">
            <w:pPr>
              <w:spacing w:after="1" w:line="200" w:lineRule="atLeast"/>
              <w:jc w:val="right"/>
            </w:pPr>
            <w:r>
              <w:rPr>
                <w:rFonts w:cs="Arial"/>
              </w:rPr>
              <w:t>здравоохранения Российской Федерации</w:t>
            </w:r>
          </w:p>
          <w:p w14:paraId="2C8FD173" w14:textId="77777777" w:rsidR="00141F0D" w:rsidRDefault="00141F0D" w:rsidP="00F93A51">
            <w:pPr>
              <w:spacing w:after="1" w:line="200" w:lineRule="atLeast"/>
              <w:jc w:val="right"/>
            </w:pPr>
            <w:r>
              <w:rPr>
                <w:rFonts w:cs="Arial"/>
              </w:rPr>
              <w:t>и Министерства труда и социальной</w:t>
            </w:r>
          </w:p>
          <w:p w14:paraId="24630431" w14:textId="77777777" w:rsidR="00141F0D" w:rsidRDefault="00141F0D" w:rsidP="00F93A51">
            <w:pPr>
              <w:spacing w:after="1" w:line="200" w:lineRule="atLeast"/>
              <w:jc w:val="right"/>
            </w:pPr>
            <w:r>
              <w:rPr>
                <w:rFonts w:cs="Arial"/>
              </w:rPr>
              <w:t>защиты Российской Федерации</w:t>
            </w:r>
          </w:p>
          <w:p w14:paraId="78E4C1AF" w14:textId="05A4965C" w:rsidR="00141F0D" w:rsidRDefault="00141F0D"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E63196C" w14:textId="77777777" w:rsidR="00141F0D" w:rsidRDefault="00141F0D" w:rsidP="00F93A51">
            <w:pPr>
              <w:spacing w:after="1" w:line="200" w:lineRule="atLeast"/>
              <w:jc w:val="both"/>
              <w:rPr>
                <w:szCs w:val="20"/>
              </w:rPr>
            </w:pPr>
          </w:p>
          <w:p w14:paraId="3354AB39" w14:textId="77777777" w:rsidR="00141F0D" w:rsidRPr="00141F0D" w:rsidRDefault="00141F0D" w:rsidP="00F93A51">
            <w:pPr>
              <w:spacing w:after="1" w:line="200" w:lineRule="atLeast"/>
              <w:jc w:val="center"/>
              <w:rPr>
                <w:szCs w:val="20"/>
              </w:rPr>
            </w:pPr>
            <w:r w:rsidRPr="00141F0D">
              <w:rPr>
                <w:b/>
                <w:bCs/>
                <w:szCs w:val="20"/>
              </w:rPr>
              <w:t>ПРАВИЛА</w:t>
            </w:r>
          </w:p>
          <w:p w14:paraId="5239795B" w14:textId="77777777" w:rsidR="00141F0D" w:rsidRPr="00141F0D" w:rsidRDefault="00141F0D" w:rsidP="00F93A51">
            <w:pPr>
              <w:spacing w:after="1" w:line="200" w:lineRule="atLeast"/>
              <w:jc w:val="center"/>
              <w:rPr>
                <w:szCs w:val="20"/>
              </w:rPr>
            </w:pPr>
            <w:r w:rsidRPr="00141F0D">
              <w:rPr>
                <w:b/>
                <w:bCs/>
                <w:szCs w:val="20"/>
              </w:rPr>
              <w:t>ОРГАНИЗАЦИИ ДЕЯТЕЛЬНОСТИ ОТДЕЛЕНИЯ ПАЛЛИАТИВНОЙ МЕДИЦИНСКОЙ</w:t>
            </w:r>
          </w:p>
          <w:p w14:paraId="312705B6" w14:textId="01F17520" w:rsidR="00141F0D" w:rsidRPr="00141F0D" w:rsidRDefault="00141F0D" w:rsidP="00F93A51">
            <w:pPr>
              <w:spacing w:after="1" w:line="200" w:lineRule="atLeast"/>
              <w:jc w:val="center"/>
              <w:rPr>
                <w:szCs w:val="20"/>
              </w:rPr>
            </w:pPr>
            <w:r w:rsidRPr="00141F0D">
              <w:rPr>
                <w:b/>
                <w:bCs/>
                <w:szCs w:val="20"/>
              </w:rPr>
              <w:t>ПОМОЩИ ВЗРОСЛЫМ</w:t>
            </w:r>
          </w:p>
          <w:p w14:paraId="06321B6E" w14:textId="1AD3245F" w:rsidR="00141F0D" w:rsidRPr="003D23A7" w:rsidRDefault="00141F0D" w:rsidP="00F93A51">
            <w:pPr>
              <w:spacing w:after="1" w:line="200" w:lineRule="atLeast"/>
              <w:jc w:val="both"/>
              <w:rPr>
                <w:szCs w:val="20"/>
              </w:rPr>
            </w:pPr>
          </w:p>
        </w:tc>
      </w:tr>
      <w:tr w:rsidR="00502D5C" w:rsidRPr="003D23A7" w14:paraId="4D312E2A" w14:textId="77777777" w:rsidTr="003D23A7">
        <w:tc>
          <w:tcPr>
            <w:tcW w:w="7597" w:type="dxa"/>
          </w:tcPr>
          <w:p w14:paraId="1E707C9A" w14:textId="77777777" w:rsidR="00141F0D" w:rsidRDefault="00141F0D" w:rsidP="00F93A51">
            <w:pPr>
              <w:spacing w:after="1" w:line="200" w:lineRule="atLeast"/>
              <w:ind w:firstLine="539"/>
              <w:jc w:val="both"/>
              <w:rPr>
                <w:rFonts w:cs="Arial"/>
              </w:rPr>
            </w:pPr>
          </w:p>
          <w:p w14:paraId="4C50A554" w14:textId="3C304BA8" w:rsidR="00502D5C" w:rsidRPr="00141F0D" w:rsidRDefault="00141F0D" w:rsidP="00F93A51">
            <w:pPr>
              <w:spacing w:after="1" w:line="200" w:lineRule="atLeast"/>
              <w:ind w:firstLine="539"/>
              <w:jc w:val="both"/>
            </w:pPr>
            <w:r w:rsidRPr="00141F0D">
              <w:rPr>
                <w:rFonts w:cs="Arial"/>
                <w:strike/>
                <w:color w:val="FF0000"/>
              </w:rPr>
              <w:t xml:space="preserve">1. </w:t>
            </w:r>
            <w:r>
              <w:rPr>
                <w:rFonts w:cs="Arial"/>
                <w:strike/>
                <w:color w:val="FF0000"/>
              </w:rPr>
              <w:t>Настоящие Правила устанавливают порядок организации отделения</w:t>
            </w:r>
            <w:r w:rsidRPr="00141F0D">
              <w:rPr>
                <w:rFonts w:cs="Arial"/>
                <w:strike/>
                <w:color w:val="FF0000"/>
              </w:rPr>
              <w:t xml:space="preserve"> паллиативной медицинской помощи взрослым (далее - Отделение</w:t>
            </w:r>
            <w:r>
              <w:rPr>
                <w:rFonts w:cs="Arial"/>
                <w:strike/>
                <w:color w:val="FF0000"/>
              </w:rPr>
              <w:t>).</w:t>
            </w:r>
          </w:p>
        </w:tc>
        <w:tc>
          <w:tcPr>
            <w:tcW w:w="7597" w:type="dxa"/>
          </w:tcPr>
          <w:p w14:paraId="4CE375F6" w14:textId="77777777" w:rsidR="00502D5C" w:rsidRPr="003D23A7" w:rsidRDefault="00502D5C" w:rsidP="00F93A51">
            <w:pPr>
              <w:spacing w:after="1" w:line="200" w:lineRule="atLeast"/>
              <w:jc w:val="both"/>
              <w:rPr>
                <w:szCs w:val="20"/>
              </w:rPr>
            </w:pPr>
          </w:p>
        </w:tc>
      </w:tr>
      <w:tr w:rsidR="00502D5C" w:rsidRPr="003D23A7" w14:paraId="61C9C18A" w14:textId="77777777" w:rsidTr="003D23A7">
        <w:tc>
          <w:tcPr>
            <w:tcW w:w="7597" w:type="dxa"/>
          </w:tcPr>
          <w:p w14:paraId="72C4EC41" w14:textId="0AE9B904" w:rsidR="00502D5C" w:rsidRPr="00141F0D" w:rsidRDefault="00141F0D" w:rsidP="00F93A51">
            <w:pPr>
              <w:spacing w:before="200" w:after="1" w:line="200" w:lineRule="atLeast"/>
              <w:ind w:firstLine="539"/>
              <w:jc w:val="both"/>
            </w:pPr>
            <w:r>
              <w:rPr>
                <w:rFonts w:cs="Arial"/>
                <w:strike/>
                <w:color w:val="FF0000"/>
              </w:rPr>
              <w:t>2.</w:t>
            </w:r>
            <w:r w:rsidRPr="00141F0D">
              <w:rPr>
                <w:rFonts w:cs="Arial"/>
              </w:rPr>
              <w:t xml:space="preserve"> Отделение </w:t>
            </w:r>
            <w:r>
              <w:rPr>
                <w:rFonts w:cs="Arial"/>
              </w:rPr>
              <w:t xml:space="preserve">является структурным подразделением медицинской организации или иной организации, осуществляющей медицинскую деятельность, и создается </w:t>
            </w:r>
            <w:r>
              <w:rPr>
                <w:rFonts w:cs="Arial"/>
                <w:strike/>
                <w:color w:val="FF0000"/>
              </w:rPr>
              <w:t>в целях</w:t>
            </w:r>
            <w:r>
              <w:rPr>
                <w:rFonts w:cs="Arial"/>
              </w:rPr>
              <w:t xml:space="preserve"> оказания паллиативной специализированной медицинской помощи взрослым в стационарных условиях.</w:t>
            </w:r>
          </w:p>
        </w:tc>
        <w:tc>
          <w:tcPr>
            <w:tcW w:w="7597" w:type="dxa"/>
          </w:tcPr>
          <w:p w14:paraId="5C0A54AE" w14:textId="77777777" w:rsidR="00141F0D" w:rsidRDefault="00141F0D" w:rsidP="00F93A51">
            <w:pPr>
              <w:spacing w:after="1" w:line="200" w:lineRule="atLeast"/>
              <w:ind w:firstLine="539"/>
              <w:jc w:val="both"/>
              <w:rPr>
                <w:rFonts w:cs="Arial"/>
              </w:rPr>
            </w:pPr>
          </w:p>
          <w:p w14:paraId="07A86224" w14:textId="52ED89F3" w:rsidR="00502D5C" w:rsidRPr="00141F0D" w:rsidRDefault="00141F0D" w:rsidP="00F93A51">
            <w:pPr>
              <w:spacing w:after="1" w:line="200" w:lineRule="atLeast"/>
              <w:ind w:firstLine="539"/>
              <w:jc w:val="both"/>
            </w:pPr>
            <w:r w:rsidRPr="00141F0D">
              <w:rPr>
                <w:rFonts w:cs="Arial"/>
                <w:shd w:val="clear" w:color="auto" w:fill="C0C0C0"/>
              </w:rPr>
              <w:t>1.</w:t>
            </w:r>
            <w:r>
              <w:rPr>
                <w:rFonts w:cs="Arial"/>
              </w:rPr>
              <w:t xml:space="preserve"> </w:t>
            </w:r>
            <w:r w:rsidRPr="00141F0D">
              <w:rPr>
                <w:rFonts w:cs="Arial"/>
              </w:rPr>
              <w:t xml:space="preserve">Отделение </w:t>
            </w:r>
            <w:r w:rsidRPr="00141F0D">
              <w:rPr>
                <w:rFonts w:cs="Arial"/>
                <w:shd w:val="clear" w:color="auto" w:fill="C0C0C0"/>
              </w:rPr>
              <w:t>паллиативной медицинской помощи взрослым (далее - Отделение</w:t>
            </w:r>
            <w:r>
              <w:rPr>
                <w:rFonts w:cs="Arial"/>
                <w:shd w:val="clear" w:color="auto" w:fill="C0C0C0"/>
              </w:rPr>
              <w:t>)</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w:t>
            </w:r>
            <w:r>
              <w:rPr>
                <w:rFonts w:cs="Arial"/>
                <w:shd w:val="clear" w:color="auto" w:fill="C0C0C0"/>
              </w:rPr>
              <w:t>для</w:t>
            </w:r>
            <w:r>
              <w:rPr>
                <w:rFonts w:cs="Arial"/>
              </w:rPr>
              <w:t xml:space="preserve"> оказания паллиативной специализированной медицинской помощи взрослым в стационарных условиях.</w:t>
            </w:r>
          </w:p>
        </w:tc>
      </w:tr>
      <w:tr w:rsidR="00141F0D" w:rsidRPr="003D23A7" w14:paraId="45C2DB63" w14:textId="77777777" w:rsidTr="003D23A7">
        <w:tc>
          <w:tcPr>
            <w:tcW w:w="7597" w:type="dxa"/>
          </w:tcPr>
          <w:p w14:paraId="1D7C6CEF" w14:textId="77777777" w:rsidR="00141F0D" w:rsidRPr="003D23A7" w:rsidRDefault="00141F0D" w:rsidP="00F93A51">
            <w:pPr>
              <w:spacing w:after="1" w:line="200" w:lineRule="atLeast"/>
              <w:jc w:val="both"/>
              <w:rPr>
                <w:szCs w:val="20"/>
              </w:rPr>
            </w:pPr>
          </w:p>
        </w:tc>
        <w:tc>
          <w:tcPr>
            <w:tcW w:w="7597" w:type="dxa"/>
          </w:tcPr>
          <w:p w14:paraId="496BC073" w14:textId="183FE25D" w:rsidR="00141F0D" w:rsidRPr="00141F0D" w:rsidRDefault="00141F0D" w:rsidP="00F93A51">
            <w:pPr>
              <w:spacing w:before="200" w:after="1" w:line="200" w:lineRule="atLeast"/>
              <w:ind w:firstLine="539"/>
              <w:jc w:val="both"/>
            </w:pPr>
            <w:r>
              <w:rPr>
                <w:rFonts w:cs="Arial"/>
                <w:shd w:val="clear" w:color="auto" w:fill="C0C0C0"/>
              </w:rPr>
              <w:t>2. Отделение возглавляет заведующий Отделением - врач по паллиативной медицинской помощи, назначаемый на должность и освобождаемый от должности</w:t>
            </w:r>
            <w:r w:rsidRPr="00141F0D">
              <w:rPr>
                <w:rFonts w:cs="Arial"/>
                <w:shd w:val="clear" w:color="auto" w:fill="C0C0C0"/>
              </w:rPr>
              <w:t xml:space="preserve"> руководителем медицинской организации, в </w:t>
            </w:r>
            <w:r>
              <w:rPr>
                <w:rFonts w:cs="Arial"/>
                <w:shd w:val="clear" w:color="auto" w:fill="C0C0C0"/>
              </w:rPr>
              <w:t>структуре</w:t>
            </w:r>
            <w:r w:rsidRPr="00141F0D">
              <w:rPr>
                <w:rFonts w:cs="Arial"/>
                <w:shd w:val="clear" w:color="auto" w:fill="C0C0C0"/>
              </w:rPr>
              <w:t xml:space="preserve"> которой создано </w:t>
            </w:r>
            <w:r>
              <w:rPr>
                <w:rFonts w:cs="Arial"/>
                <w:shd w:val="clear" w:color="auto" w:fill="C0C0C0"/>
              </w:rPr>
              <w:t>Отделение</w:t>
            </w:r>
            <w:r w:rsidRPr="00141F0D">
              <w:rPr>
                <w:rFonts w:cs="Arial"/>
                <w:shd w:val="clear" w:color="auto" w:fill="C0C0C0"/>
              </w:rPr>
              <w:t>.</w:t>
            </w:r>
          </w:p>
        </w:tc>
      </w:tr>
      <w:tr w:rsidR="00141F0D" w:rsidRPr="003D23A7" w14:paraId="610CF74C" w14:textId="77777777" w:rsidTr="003D23A7">
        <w:tc>
          <w:tcPr>
            <w:tcW w:w="7597" w:type="dxa"/>
          </w:tcPr>
          <w:p w14:paraId="5F67361C" w14:textId="0AC7E689" w:rsidR="00141F0D" w:rsidRPr="00141F0D" w:rsidRDefault="0091704A" w:rsidP="00F93A51">
            <w:pPr>
              <w:spacing w:before="200" w:after="1" w:line="200" w:lineRule="atLeast"/>
              <w:ind w:firstLine="539"/>
              <w:jc w:val="both"/>
            </w:pPr>
            <w:r>
              <w:rPr>
                <w:rFonts w:cs="Arial"/>
                <w:strike/>
                <w:color w:val="FF0000"/>
              </w:rPr>
              <w:t>3.</w:t>
            </w:r>
            <w:r w:rsidRPr="0091704A">
              <w:rPr>
                <w:rFonts w:cs="Arial"/>
              </w:rPr>
              <w:t xml:space="preserve"> Структура и штатная численность Отделения устанавливаются руководителем медицинской организации, в </w:t>
            </w:r>
            <w:r>
              <w:rPr>
                <w:rFonts w:cs="Arial"/>
                <w:strike/>
                <w:color w:val="FF0000"/>
              </w:rPr>
              <w:t>составе</w:t>
            </w:r>
            <w:r w:rsidRPr="0091704A">
              <w:rPr>
                <w:rFonts w:cs="Arial"/>
              </w:rPr>
              <w:t xml:space="preserve"> которой оно создано, исходя из объема проводимой работы, </w:t>
            </w:r>
            <w:r>
              <w:rPr>
                <w:rFonts w:cs="Arial"/>
                <w:strike/>
                <w:color w:val="FF0000"/>
              </w:rPr>
              <w:t>а также</w:t>
            </w:r>
            <w:r w:rsidRPr="0091704A">
              <w:rPr>
                <w:rFonts w:cs="Arial"/>
              </w:rPr>
              <w:t xml:space="preserve"> с учетом рекомендуемых штатных нормативов </w:t>
            </w:r>
            <w:r>
              <w:rPr>
                <w:rFonts w:cs="Arial"/>
                <w:strike/>
                <w:color w:val="FF0000"/>
              </w:rPr>
              <w:t>отделения паллиативной медицинской помощи взрослым (приложение</w:t>
            </w:r>
            <w:r w:rsidRPr="0091704A">
              <w:rPr>
                <w:rFonts w:cs="Arial"/>
              </w:rPr>
              <w:t xml:space="preserve"> N 9 к Положению об организации оказания паллиативной </w:t>
            </w:r>
            <w:r w:rsidRPr="0091704A">
              <w:rPr>
                <w:rFonts w:cs="Arial"/>
              </w:rPr>
              <w:lastRenderedPageBreak/>
              <w:t>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tc>
        <w:tc>
          <w:tcPr>
            <w:tcW w:w="7597" w:type="dxa"/>
          </w:tcPr>
          <w:p w14:paraId="1593C583" w14:textId="77777777" w:rsidR="00141F0D" w:rsidRPr="003D23A7" w:rsidRDefault="00141F0D" w:rsidP="00F93A51">
            <w:pPr>
              <w:spacing w:after="1" w:line="200" w:lineRule="atLeast"/>
              <w:jc w:val="both"/>
              <w:rPr>
                <w:szCs w:val="20"/>
              </w:rPr>
            </w:pPr>
          </w:p>
        </w:tc>
      </w:tr>
      <w:tr w:rsidR="00141F0D" w:rsidRPr="003D23A7" w14:paraId="31BE1092" w14:textId="77777777" w:rsidTr="003D23A7">
        <w:tc>
          <w:tcPr>
            <w:tcW w:w="7597" w:type="dxa"/>
          </w:tcPr>
          <w:p w14:paraId="49780E1A" w14:textId="7A3AF4D5" w:rsidR="00141F0D" w:rsidRPr="003D23A7" w:rsidRDefault="00141F0D" w:rsidP="00F93A51">
            <w:pPr>
              <w:spacing w:before="200" w:after="1" w:line="200" w:lineRule="atLeast"/>
              <w:ind w:firstLine="539"/>
              <w:jc w:val="both"/>
              <w:rPr>
                <w:szCs w:val="20"/>
              </w:rPr>
            </w:pPr>
            <w:r>
              <w:rPr>
                <w:rFonts w:cs="Arial"/>
                <w:strike/>
                <w:color w:val="FF0000"/>
              </w:rPr>
              <w:t>4.</w:t>
            </w:r>
            <w:r>
              <w:rPr>
                <w:rFonts w:cs="Arial"/>
              </w:rPr>
              <w:t xml:space="preserve"> На должность заведующего Отделением </w:t>
            </w:r>
            <w:r w:rsidRPr="00141F0D">
              <w:rPr>
                <w:rFonts w:cs="Arial"/>
              </w:rPr>
              <w:t xml:space="preserve">назначается </w:t>
            </w:r>
            <w:r>
              <w:rPr>
                <w:rFonts w:cs="Arial"/>
                <w:strike/>
                <w:color w:val="FF0000"/>
              </w:rPr>
              <w:t>врач</w:t>
            </w:r>
            <w:r w:rsidRPr="00141F0D">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w:t>
            </w:r>
            <w:r>
              <w:rPr>
                <w:rFonts w:cs="Arial"/>
              </w:rPr>
              <w:t>, имеющий стаж работы по специальности не менее 5 лет.</w:t>
            </w:r>
          </w:p>
        </w:tc>
        <w:tc>
          <w:tcPr>
            <w:tcW w:w="7597" w:type="dxa"/>
          </w:tcPr>
          <w:p w14:paraId="1DC1E014" w14:textId="42CF9BDF" w:rsidR="00141F0D" w:rsidRPr="003D23A7" w:rsidRDefault="00141F0D"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заведующего Отделением </w:t>
            </w:r>
            <w:r>
              <w:rPr>
                <w:rFonts w:cs="Arial"/>
                <w:shd w:val="clear" w:color="auto" w:fill="C0C0C0"/>
              </w:rPr>
              <w:t>- врача</w:t>
            </w:r>
            <w:r w:rsidRPr="00141F0D">
              <w:rPr>
                <w:rFonts w:cs="Arial"/>
                <w:shd w:val="clear" w:color="auto" w:fill="C0C0C0"/>
              </w:rPr>
              <w:t xml:space="preserve"> по паллиативной медицинской помощи</w:t>
            </w:r>
            <w:r w:rsidRPr="00141F0D">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паллиативной медицинской помощи"</w:t>
            </w:r>
            <w:r>
              <w:rPr>
                <w:rFonts w:cs="Arial"/>
                <w:shd w:val="clear" w:color="auto" w:fill="C0C0C0"/>
              </w:rPr>
              <w:t>, утвержденного приказом Министерства труда и социальной защиты Российской Федерации от 22 июня 2018 г. N 409н &lt;2&gt; (далее - Профессиональный стандарт)</w:t>
            </w:r>
            <w:r>
              <w:rPr>
                <w:rFonts w:cs="Arial"/>
              </w:rPr>
              <w:t>, имеющий стаж работы по специальности не менее 5 лет.</w:t>
            </w:r>
          </w:p>
        </w:tc>
      </w:tr>
      <w:tr w:rsidR="00141F0D" w:rsidRPr="003D23A7" w14:paraId="487CF36E" w14:textId="77777777" w:rsidTr="003D23A7">
        <w:tc>
          <w:tcPr>
            <w:tcW w:w="7597" w:type="dxa"/>
          </w:tcPr>
          <w:p w14:paraId="6988DC8D" w14:textId="77777777" w:rsidR="00141F0D" w:rsidRDefault="00141F0D" w:rsidP="00F93A51">
            <w:pPr>
              <w:spacing w:before="200" w:after="1" w:line="200" w:lineRule="atLeast"/>
              <w:ind w:firstLine="539"/>
              <w:jc w:val="both"/>
              <w:rPr>
                <w:rFonts w:cs="Arial"/>
              </w:rPr>
            </w:pPr>
            <w:r w:rsidRPr="00141F0D">
              <w:rPr>
                <w:rFonts w:cs="Arial"/>
              </w:rPr>
              <w:t>--------------------------------</w:t>
            </w:r>
          </w:p>
          <w:p w14:paraId="638E7872" w14:textId="0FA93E89" w:rsidR="00141F0D" w:rsidRPr="00141F0D" w:rsidRDefault="00141F0D" w:rsidP="00F93A51">
            <w:pPr>
              <w:spacing w:before="200" w:after="1" w:line="200" w:lineRule="atLeast"/>
              <w:ind w:firstLine="539"/>
              <w:jc w:val="both"/>
            </w:pPr>
            <w:r>
              <w:rPr>
                <w:rFonts w:cs="Arial"/>
              </w:rPr>
              <w:t xml:space="preserve">&lt;1&gt; </w:t>
            </w:r>
            <w:r>
              <w:rPr>
                <w:rFonts w:cs="Arial"/>
                <w:strike/>
                <w:color w:val="FF0000"/>
              </w:rPr>
              <w:t>Приказ Министерства труда и социальной защиты</w:t>
            </w:r>
            <w:r w:rsidRPr="00141F0D">
              <w:rPr>
                <w:rFonts w:cs="Arial"/>
                <w:strike/>
                <w:color w:val="FF0000"/>
              </w:rPr>
              <w:t xml:space="preserve"> Российской Федерации от </w:t>
            </w:r>
            <w:r>
              <w:rPr>
                <w:rFonts w:cs="Arial"/>
                <w:strike/>
                <w:color w:val="FF0000"/>
              </w:rPr>
              <w:t>22</w:t>
            </w:r>
            <w:r w:rsidRPr="00141F0D">
              <w:rPr>
                <w:rFonts w:cs="Arial"/>
                <w:strike/>
                <w:color w:val="FF0000"/>
              </w:rPr>
              <w:t xml:space="preserve"> июня </w:t>
            </w:r>
            <w:r>
              <w:rPr>
                <w:rFonts w:cs="Arial"/>
                <w:strike/>
                <w:color w:val="FF0000"/>
              </w:rPr>
              <w:t>2018</w:t>
            </w:r>
            <w:r w:rsidRPr="00141F0D">
              <w:rPr>
                <w:rFonts w:cs="Arial"/>
                <w:strike/>
                <w:color w:val="FF0000"/>
              </w:rPr>
              <w:t xml:space="preserve"> г. N </w:t>
            </w:r>
            <w:r>
              <w:rPr>
                <w:rFonts w:cs="Arial"/>
                <w:strike/>
                <w:color w:val="FF0000"/>
              </w:rPr>
              <w:t>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 </w:t>
            </w:r>
            <w:r w:rsidRPr="00141F0D">
              <w:rPr>
                <w:rFonts w:cs="Arial"/>
              </w:rPr>
              <w:t>51848</w:t>
            </w:r>
            <w:r>
              <w:rPr>
                <w:rFonts w:cs="Arial"/>
                <w:strike/>
                <w:color w:val="FF0000"/>
              </w:rPr>
              <w:t>)</w:t>
            </w:r>
            <w:r w:rsidRPr="00141F0D">
              <w:rPr>
                <w:rFonts w:cs="Arial"/>
              </w:rPr>
              <w:t>.</w:t>
            </w:r>
          </w:p>
        </w:tc>
        <w:tc>
          <w:tcPr>
            <w:tcW w:w="7597" w:type="dxa"/>
          </w:tcPr>
          <w:p w14:paraId="0EAB41CA" w14:textId="77777777" w:rsidR="00141F0D" w:rsidRDefault="00141F0D" w:rsidP="00F93A51">
            <w:pPr>
              <w:spacing w:before="200" w:after="1" w:line="200" w:lineRule="atLeast"/>
              <w:ind w:firstLine="539"/>
              <w:jc w:val="both"/>
              <w:rPr>
                <w:rFonts w:cs="Arial"/>
              </w:rPr>
            </w:pPr>
            <w:r w:rsidRPr="00141F0D">
              <w:rPr>
                <w:rFonts w:cs="Arial"/>
              </w:rPr>
              <w:t>--------------------------------</w:t>
            </w:r>
          </w:p>
          <w:p w14:paraId="5B078BAB" w14:textId="77777777" w:rsidR="00141F0D" w:rsidRDefault="00141F0D" w:rsidP="00F93A51">
            <w:pPr>
              <w:spacing w:before="200" w:after="1" w:line="200" w:lineRule="atLeast"/>
              <w:ind w:firstLine="539"/>
              <w:jc w:val="both"/>
            </w:pPr>
            <w:r w:rsidRPr="00141F0D">
              <w:rPr>
                <w:rFonts w:cs="Arial"/>
                <w:shd w:val="clear" w:color="auto" w:fill="C0C0C0"/>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w:t>
            </w:r>
            <w:r w:rsidRPr="00141F0D">
              <w:rPr>
                <w:rFonts w:cs="Arial"/>
                <w:shd w:val="clear" w:color="auto" w:fill="C0C0C0"/>
              </w:rPr>
              <w:t xml:space="preserve"> Российской Федерации от </w:t>
            </w:r>
            <w:r>
              <w:rPr>
                <w:rFonts w:cs="Arial"/>
                <w:shd w:val="clear" w:color="auto" w:fill="C0C0C0"/>
              </w:rPr>
              <w:t>19</w:t>
            </w:r>
            <w:r w:rsidRPr="00141F0D">
              <w:rPr>
                <w:rFonts w:cs="Arial"/>
                <w:shd w:val="clear" w:color="auto" w:fill="C0C0C0"/>
              </w:rPr>
              <w:t xml:space="preserve"> июня </w:t>
            </w:r>
            <w:r>
              <w:rPr>
                <w:rFonts w:cs="Arial"/>
                <w:shd w:val="clear" w:color="auto" w:fill="C0C0C0"/>
              </w:rPr>
              <w:t>2012</w:t>
            </w:r>
            <w:r w:rsidRPr="00141F0D">
              <w:rPr>
                <w:rFonts w:cs="Arial"/>
                <w:shd w:val="clear" w:color="auto" w:fill="C0C0C0"/>
              </w:rPr>
              <w:t xml:space="preserve"> г. N </w:t>
            </w:r>
            <w:r>
              <w:rPr>
                <w:rFonts w:cs="Arial"/>
                <w:shd w:val="clear" w:color="auto" w:fill="C0C0C0"/>
              </w:rPr>
              <w:t>608.</w:t>
            </w:r>
          </w:p>
          <w:p w14:paraId="6BAF8B39" w14:textId="719AD9C6" w:rsidR="00141F0D" w:rsidRPr="00141F0D" w:rsidRDefault="00141F0D" w:rsidP="00F93A51">
            <w:pPr>
              <w:spacing w:before="200" w:after="1" w:line="200" w:lineRule="atLeast"/>
              <w:ind w:firstLine="539"/>
              <w:jc w:val="both"/>
            </w:pPr>
            <w:r>
              <w:rPr>
                <w:rFonts w:cs="Arial"/>
                <w:shd w:val="clear" w:color="auto" w:fill="C0C0C0"/>
              </w:rPr>
              <w:t>&lt;2&gt; Зарегистрирован</w:t>
            </w:r>
            <w:r>
              <w:rPr>
                <w:rFonts w:cs="Arial"/>
              </w:rPr>
              <w:t xml:space="preserve"> Министерством юстиции Российской Федерации 10 августа 2018 г., регистрационный N </w:t>
            </w:r>
            <w:r w:rsidRPr="00141F0D">
              <w:rPr>
                <w:rFonts w:cs="Arial"/>
              </w:rPr>
              <w:t>51848.</w:t>
            </w:r>
          </w:p>
        </w:tc>
      </w:tr>
      <w:tr w:rsidR="00141F0D" w:rsidRPr="003D23A7" w14:paraId="06A51788" w14:textId="77777777" w:rsidTr="003D23A7">
        <w:tc>
          <w:tcPr>
            <w:tcW w:w="7597" w:type="dxa"/>
          </w:tcPr>
          <w:p w14:paraId="77964286" w14:textId="77777777" w:rsidR="0091704A" w:rsidRDefault="0091704A" w:rsidP="00F93A51">
            <w:pPr>
              <w:spacing w:after="1" w:line="200" w:lineRule="atLeast"/>
              <w:ind w:firstLine="539"/>
              <w:jc w:val="both"/>
            </w:pPr>
          </w:p>
          <w:p w14:paraId="4D03437E" w14:textId="70DEC5D8" w:rsidR="00141F0D" w:rsidRPr="0091704A" w:rsidRDefault="0091704A" w:rsidP="00F93A51">
            <w:pPr>
              <w:spacing w:after="1" w:line="200" w:lineRule="atLeast"/>
              <w:ind w:firstLine="539"/>
              <w:jc w:val="both"/>
            </w:pPr>
            <w:r>
              <w:rPr>
                <w:rFonts w:cs="Arial"/>
                <w:strike/>
                <w:color w:val="FF0000"/>
              </w:rPr>
              <w:t>5.</w:t>
            </w:r>
            <w:r>
              <w:rPr>
                <w:rFonts w:cs="Arial"/>
              </w:rPr>
              <w:t xml:space="preserve"> На должность врача по паллиативной медицинской помощи Отделения назначается </w:t>
            </w:r>
            <w:r>
              <w:rPr>
                <w:rFonts w:cs="Arial"/>
                <w:strike/>
                <w:color w:val="FF0000"/>
              </w:rPr>
              <w:t>врач</w:t>
            </w:r>
            <w:r>
              <w:rPr>
                <w:rFonts w:cs="Arial"/>
              </w:rPr>
              <w:t xml:space="preserve">, </w:t>
            </w:r>
            <w:r w:rsidRPr="0091704A">
              <w:rPr>
                <w:rFonts w:cs="Arial"/>
              </w:rPr>
              <w:t xml:space="preserve">соответствующий требованиям, </w:t>
            </w:r>
            <w:r>
              <w:rPr>
                <w:rFonts w:cs="Arial"/>
                <w:strike/>
                <w:color w:val="FF0000"/>
              </w:rPr>
              <w:t>предусмотренным пунктом 4 настоящих Правил, без предъявления требования к стажу работы по специальности</w:t>
            </w:r>
            <w:r w:rsidRPr="00141F0D">
              <w:rPr>
                <w:rFonts w:cs="Arial"/>
              </w:rPr>
              <w:t>.</w:t>
            </w:r>
          </w:p>
        </w:tc>
        <w:tc>
          <w:tcPr>
            <w:tcW w:w="7597" w:type="dxa"/>
          </w:tcPr>
          <w:p w14:paraId="40E27326" w14:textId="77777777" w:rsidR="0091704A" w:rsidRDefault="0091704A" w:rsidP="00F93A51">
            <w:pPr>
              <w:spacing w:after="1" w:line="200" w:lineRule="atLeast"/>
              <w:ind w:firstLine="539"/>
              <w:jc w:val="both"/>
            </w:pPr>
          </w:p>
          <w:p w14:paraId="1141068D" w14:textId="211FFFA1" w:rsidR="00141F0D" w:rsidRPr="0091704A" w:rsidRDefault="0091704A" w:rsidP="00F93A51">
            <w:pPr>
              <w:spacing w:after="1" w:line="200" w:lineRule="atLeast"/>
              <w:ind w:firstLine="539"/>
              <w:jc w:val="both"/>
            </w:pPr>
            <w:r>
              <w:rPr>
                <w:rFonts w:cs="Arial"/>
                <w:shd w:val="clear" w:color="auto" w:fill="C0C0C0"/>
              </w:rPr>
              <w:t>4.</w:t>
            </w:r>
            <w:r>
              <w:rPr>
                <w:rFonts w:cs="Arial"/>
              </w:rPr>
              <w:t xml:space="preserve"> На должность врача по паллиативной медицинской помощи Отделения назначается </w:t>
            </w:r>
            <w:r>
              <w:rPr>
                <w:rFonts w:cs="Arial"/>
                <w:shd w:val="clear" w:color="auto" w:fill="C0C0C0"/>
              </w:rPr>
              <w:t>специалист</w:t>
            </w:r>
            <w:r>
              <w:rPr>
                <w:rFonts w:cs="Arial"/>
              </w:rPr>
              <w:t xml:space="preserve">, соответствующий </w:t>
            </w:r>
            <w:r w:rsidRPr="00141F0D">
              <w:rPr>
                <w:rFonts w:cs="Arial"/>
                <w:shd w:val="clear" w:color="auto" w:fill="C0C0C0"/>
              </w:rPr>
              <w:t>Квалификационным</w:t>
            </w:r>
            <w:r w:rsidRPr="0091704A">
              <w:rPr>
                <w:rFonts w:cs="Arial"/>
              </w:rPr>
              <w:t xml:space="preserve"> требованиям, </w:t>
            </w:r>
            <w:r>
              <w:rPr>
                <w:rFonts w:cs="Arial"/>
                <w:shd w:val="clear" w:color="auto" w:fill="C0C0C0"/>
              </w:rPr>
              <w:t>а также требованиям Профессионального стандарта</w:t>
            </w:r>
            <w:r w:rsidRPr="00141F0D">
              <w:rPr>
                <w:rFonts w:cs="Arial"/>
              </w:rPr>
              <w:t>.</w:t>
            </w:r>
          </w:p>
        </w:tc>
      </w:tr>
      <w:tr w:rsidR="00141F0D" w:rsidRPr="003D23A7" w14:paraId="13EA3978" w14:textId="77777777" w:rsidTr="003D23A7">
        <w:tc>
          <w:tcPr>
            <w:tcW w:w="7597" w:type="dxa"/>
          </w:tcPr>
          <w:p w14:paraId="06847AC0" w14:textId="0D57AEE7" w:rsidR="00141F0D" w:rsidRPr="003D23A7" w:rsidRDefault="00141F0D" w:rsidP="00F93A51">
            <w:pPr>
              <w:spacing w:after="1" w:line="200" w:lineRule="atLeast"/>
              <w:jc w:val="both"/>
              <w:rPr>
                <w:szCs w:val="20"/>
              </w:rPr>
            </w:pPr>
          </w:p>
        </w:tc>
        <w:tc>
          <w:tcPr>
            <w:tcW w:w="7597" w:type="dxa"/>
          </w:tcPr>
          <w:p w14:paraId="529FAED4" w14:textId="77777777" w:rsidR="00141F0D" w:rsidRDefault="0091704A" w:rsidP="00F93A51">
            <w:pPr>
              <w:spacing w:before="200" w:after="1" w:line="200" w:lineRule="atLeast"/>
              <w:ind w:firstLine="539"/>
              <w:jc w:val="both"/>
              <w:rPr>
                <w:rFonts w:cs="Arial"/>
                <w:shd w:val="clear" w:color="auto" w:fill="C0C0C0"/>
              </w:rPr>
            </w:pPr>
            <w:r>
              <w:rPr>
                <w:rFonts w:cs="Arial"/>
                <w:shd w:val="clear" w:color="auto" w:fill="C0C0C0"/>
              </w:rPr>
              <w:t>5.</w:t>
            </w:r>
            <w:r w:rsidRPr="0091704A">
              <w:rPr>
                <w:rFonts w:cs="Arial"/>
              </w:rPr>
              <w:t xml:space="preserve"> Структура и штатная численность Отделения устанавливаются руководителем медицинской организации, в </w:t>
            </w:r>
            <w:r>
              <w:rPr>
                <w:rFonts w:cs="Arial"/>
                <w:shd w:val="clear" w:color="auto" w:fill="C0C0C0"/>
              </w:rPr>
              <w:t>структуре</w:t>
            </w:r>
            <w:r w:rsidRPr="0091704A">
              <w:rPr>
                <w:rFonts w:cs="Arial"/>
              </w:rPr>
              <w:t xml:space="preserve"> которой оно создано, исходя из объема проводимой </w:t>
            </w:r>
            <w:r>
              <w:rPr>
                <w:rFonts w:cs="Arial"/>
                <w:shd w:val="clear" w:color="auto" w:fill="C0C0C0"/>
              </w:rPr>
              <w:t>лечебно-диагностической</w:t>
            </w:r>
            <w:r w:rsidRPr="0091704A">
              <w:rPr>
                <w:rFonts w:cs="Arial"/>
              </w:rPr>
              <w:t xml:space="preserve"> работы, с учетом рекомендуемых штатных нормативов </w:t>
            </w:r>
            <w:r>
              <w:rPr>
                <w:rFonts w:cs="Arial"/>
                <w:shd w:val="clear" w:color="auto" w:fill="C0C0C0"/>
              </w:rPr>
              <w:t>Отделения, предусмотренных приложением</w:t>
            </w:r>
            <w:r w:rsidRPr="0091704A">
              <w:rPr>
                <w:rFonts w:cs="Arial"/>
              </w:rPr>
              <w:t xml:space="preserve"> N 9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w:t>
            </w:r>
            <w:r w:rsidRPr="0091704A">
              <w:rPr>
                <w:rFonts w:cs="Arial"/>
              </w:rPr>
              <w:lastRenderedPageBreak/>
              <w:t>деятельность в сфере охраны здоровья, утвержденному настоящим приказом (далее - Положение).</w:t>
            </w:r>
          </w:p>
          <w:p w14:paraId="71503EFA" w14:textId="2E8D0351" w:rsidR="00B575FB" w:rsidRDefault="00B575FB" w:rsidP="00F93A51">
            <w:pPr>
              <w:spacing w:before="200" w:after="1" w:line="200" w:lineRule="atLeast"/>
              <w:ind w:firstLine="539"/>
              <w:jc w:val="both"/>
              <w:rPr>
                <w:rFonts w:cs="Arial"/>
              </w:rPr>
            </w:pPr>
            <w:bookmarkStart w:id="44" w:name="П21"/>
            <w:bookmarkEnd w:id="44"/>
            <w:r>
              <w:rPr>
                <w:rFonts w:cs="Arial"/>
                <w:shd w:val="clear" w:color="auto" w:fill="C0C0C0"/>
              </w:rPr>
              <w:t>6.</w:t>
            </w:r>
            <w:r w:rsidRPr="009F4946">
              <w:rPr>
                <w:rFonts w:cs="Arial"/>
              </w:rPr>
              <w:t xml:space="preserve"> Рекомендуемые штатные нормативы </w:t>
            </w:r>
            <w:r>
              <w:rPr>
                <w:rFonts w:cs="Arial"/>
                <w:shd w:val="clear" w:color="auto" w:fill="C0C0C0"/>
              </w:rPr>
              <w:t>Отделения, предусмотренные приложением N 9 к Положению,</w:t>
            </w:r>
            <w:r w:rsidRPr="00B575FB">
              <w:rPr>
                <w:rFonts w:cs="Arial"/>
              </w:rPr>
              <w:t xml:space="preserve"> распространяются на медицинские организации </w:t>
            </w:r>
            <w:r>
              <w:rPr>
                <w:rFonts w:cs="Arial"/>
                <w:shd w:val="clear" w:color="auto" w:fill="C0C0C0"/>
              </w:rPr>
              <w:t>государственной и муниципальной систем</w:t>
            </w:r>
            <w:r w:rsidRPr="00B575FB">
              <w:rPr>
                <w:rFonts w:cs="Arial"/>
              </w:rPr>
              <w:t xml:space="preserve"> здравоохранения.</w:t>
            </w:r>
          </w:p>
          <w:p w14:paraId="72C5160F" w14:textId="0BD12495" w:rsidR="00B575FB" w:rsidRDefault="00A9245F" w:rsidP="00F93A51">
            <w:pPr>
              <w:spacing w:after="1" w:line="200" w:lineRule="atLeast"/>
              <w:jc w:val="both"/>
            </w:pPr>
            <w:hyperlink w:anchor="П22" w:history="1">
              <w:r w:rsidR="00B575FB" w:rsidRPr="00B575FB">
                <w:rPr>
                  <w:rStyle w:val="a3"/>
                  <w:rFonts w:cs="Arial"/>
                </w:rPr>
                <w:t>См. схожий фрагмент в сравниваемом документе</w:t>
              </w:r>
            </w:hyperlink>
          </w:p>
          <w:p w14:paraId="07AF4059" w14:textId="77777777" w:rsidR="0091704A" w:rsidRDefault="00F25627" w:rsidP="00F93A51">
            <w:pPr>
              <w:spacing w:before="200" w:after="1" w:line="200" w:lineRule="atLeast"/>
              <w:ind w:firstLine="539"/>
              <w:jc w:val="both"/>
              <w:rPr>
                <w:rFonts w:cs="Arial"/>
              </w:rPr>
            </w:pPr>
            <w:bookmarkStart w:id="45" w:name="П19"/>
            <w:bookmarkEnd w:id="45"/>
            <w:r>
              <w:rPr>
                <w:rFonts w:cs="Arial"/>
                <w:shd w:val="clear" w:color="auto" w:fill="C0C0C0"/>
              </w:rPr>
              <w:t>7. Отделение оснащается оборудованием</w:t>
            </w:r>
            <w:r w:rsidRPr="00F25627">
              <w:rPr>
                <w:rFonts w:cs="Arial"/>
              </w:rPr>
              <w:t xml:space="preserve"> в соответствии со стандартом оснащения </w:t>
            </w:r>
            <w:r>
              <w:rPr>
                <w:rFonts w:cs="Arial"/>
                <w:shd w:val="clear" w:color="auto" w:fill="C0C0C0"/>
              </w:rPr>
              <w:t>Отделения, предусмотренным приложением</w:t>
            </w:r>
            <w:r w:rsidRPr="00F25627">
              <w:rPr>
                <w:rFonts w:cs="Arial"/>
              </w:rPr>
              <w:t xml:space="preserve"> N 10 к Положению.</w:t>
            </w:r>
          </w:p>
          <w:p w14:paraId="2365D006" w14:textId="36B0DB5B" w:rsidR="00F25627" w:rsidRPr="0091704A" w:rsidRDefault="00A9245F" w:rsidP="00F93A51">
            <w:pPr>
              <w:spacing w:after="1" w:line="200" w:lineRule="atLeast"/>
              <w:jc w:val="both"/>
            </w:pPr>
            <w:hyperlink w:anchor="П20" w:history="1">
              <w:r w:rsidR="00F25627" w:rsidRPr="00F25627">
                <w:rPr>
                  <w:rStyle w:val="a3"/>
                  <w:rFonts w:cs="Arial"/>
                </w:rPr>
                <w:t>См. схожий фрагмент в сравниваемом документе</w:t>
              </w:r>
            </w:hyperlink>
          </w:p>
        </w:tc>
      </w:tr>
      <w:tr w:rsidR="00141F0D" w:rsidRPr="003D23A7" w14:paraId="17A966AB" w14:textId="77777777" w:rsidTr="003D23A7">
        <w:tc>
          <w:tcPr>
            <w:tcW w:w="7597" w:type="dxa"/>
          </w:tcPr>
          <w:p w14:paraId="0EC21D82" w14:textId="77777777" w:rsidR="00141F0D" w:rsidRPr="0091704A" w:rsidRDefault="0091704A" w:rsidP="00F93A51">
            <w:pPr>
              <w:spacing w:before="200" w:after="1" w:line="200" w:lineRule="atLeast"/>
              <w:ind w:firstLine="539"/>
              <w:jc w:val="both"/>
              <w:rPr>
                <w:rFonts w:cs="Arial"/>
              </w:rPr>
            </w:pPr>
            <w:r>
              <w:rPr>
                <w:rFonts w:cs="Arial"/>
                <w:strike/>
                <w:color w:val="FF0000"/>
              </w:rPr>
              <w:lastRenderedPageBreak/>
              <w:t>6. На должность медицинской сестры Отделения назначается медицинский работник,</w:t>
            </w:r>
            <w:r w:rsidRPr="0091704A">
              <w:rPr>
                <w:rFonts w:cs="Arial"/>
                <w:strike/>
                <w:color w:val="FF0000"/>
              </w:rPr>
              <w:t xml:space="preserve"> соответствующий Квалификационным требованиям </w:t>
            </w:r>
            <w:r>
              <w:rPr>
                <w:rFonts w:cs="Arial"/>
                <w:strike/>
                <w:color w:val="FF0000"/>
              </w:rPr>
              <w:t>к медицинским работникам и фармацевтическим работникам со средним медицинским и фармацевтическим образованием &lt;2&gt; и прошедший обучение по дополнительным профессиональным программам по вопросам</w:t>
            </w:r>
            <w:r w:rsidRPr="0091704A">
              <w:rPr>
                <w:rFonts w:cs="Arial"/>
                <w:strike/>
                <w:color w:val="FF0000"/>
              </w:rPr>
              <w:t xml:space="preserve"> оказания паллиативной медицинской помощи.</w:t>
            </w:r>
          </w:p>
          <w:p w14:paraId="47F2AABD" w14:textId="77777777" w:rsidR="0091704A" w:rsidRPr="0091704A" w:rsidRDefault="0091704A" w:rsidP="00F93A51">
            <w:pPr>
              <w:spacing w:before="200" w:after="1" w:line="200" w:lineRule="atLeast"/>
              <w:ind w:firstLine="539"/>
              <w:jc w:val="both"/>
              <w:rPr>
                <w:rFonts w:cs="Arial"/>
              </w:rPr>
            </w:pPr>
            <w:r w:rsidRPr="0091704A">
              <w:rPr>
                <w:rFonts w:cs="Arial"/>
                <w:strike/>
                <w:color w:val="FF0000"/>
              </w:rPr>
              <w:t>--------------------------------</w:t>
            </w:r>
          </w:p>
          <w:p w14:paraId="1BAB686B" w14:textId="12BD1E1F" w:rsidR="0091704A" w:rsidRPr="0091704A" w:rsidRDefault="0091704A" w:rsidP="00F93A51">
            <w:pPr>
              <w:spacing w:before="200" w:after="1" w:line="200" w:lineRule="atLeast"/>
              <w:ind w:firstLine="539"/>
              <w:jc w:val="both"/>
            </w:pPr>
            <w:r w:rsidRPr="0091704A">
              <w:rPr>
                <w:rFonts w:cs="Arial"/>
                <w:strike/>
                <w:color w:val="FF0000"/>
              </w:rPr>
              <w:t>&lt;</w:t>
            </w:r>
            <w:r>
              <w:rPr>
                <w:rFonts w:cs="Arial"/>
                <w:strike/>
                <w:color w:val="FF0000"/>
              </w:rPr>
              <w:t>2</w:t>
            </w:r>
            <w:r w:rsidRPr="0091704A">
              <w:rPr>
                <w:rFonts w:cs="Arial"/>
                <w:strike/>
                <w:color w:val="FF0000"/>
              </w:rPr>
              <w:t xml:space="preserve">&gt; </w:t>
            </w:r>
            <w:r>
              <w:rPr>
                <w:rFonts w:cs="Arial"/>
                <w:strike/>
                <w:color w:val="FF0000"/>
              </w:rPr>
              <w:t>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91704A">
              <w:rPr>
                <w:rFonts w:cs="Arial"/>
                <w:strike/>
                <w:color w:val="FF0000"/>
              </w:rPr>
              <w:t xml:space="preserve"> Министерством юстиции Российской Федерации </w:t>
            </w:r>
            <w:r>
              <w:rPr>
                <w:rFonts w:cs="Arial"/>
                <w:strike/>
                <w:color w:val="FF0000"/>
              </w:rPr>
              <w:t>9 марта 2016</w:t>
            </w:r>
            <w:r w:rsidRPr="0091704A">
              <w:rPr>
                <w:rFonts w:cs="Arial"/>
                <w:strike/>
                <w:color w:val="FF0000"/>
              </w:rPr>
              <w:t xml:space="preserve"> г., регистрационный N </w:t>
            </w:r>
            <w:r>
              <w:rPr>
                <w:rFonts w:cs="Arial"/>
                <w:strike/>
                <w:color w:val="FF0000"/>
              </w:rPr>
              <w:t>41337).</w:t>
            </w:r>
          </w:p>
        </w:tc>
        <w:tc>
          <w:tcPr>
            <w:tcW w:w="7597" w:type="dxa"/>
          </w:tcPr>
          <w:p w14:paraId="19D190B6" w14:textId="77777777" w:rsidR="00141F0D" w:rsidRPr="003D23A7" w:rsidRDefault="00141F0D" w:rsidP="00F93A51">
            <w:pPr>
              <w:spacing w:after="1" w:line="200" w:lineRule="atLeast"/>
              <w:jc w:val="both"/>
              <w:rPr>
                <w:szCs w:val="20"/>
              </w:rPr>
            </w:pPr>
          </w:p>
        </w:tc>
      </w:tr>
      <w:tr w:rsidR="00141F0D" w:rsidRPr="003D23A7" w14:paraId="55EBFA3E" w14:textId="77777777" w:rsidTr="003D23A7">
        <w:tc>
          <w:tcPr>
            <w:tcW w:w="7597" w:type="dxa"/>
          </w:tcPr>
          <w:p w14:paraId="1B4D1DD9" w14:textId="77777777" w:rsidR="0091704A" w:rsidRDefault="0091704A" w:rsidP="00F93A51">
            <w:pPr>
              <w:spacing w:after="1" w:line="200" w:lineRule="atLeast"/>
              <w:ind w:firstLine="539"/>
              <w:jc w:val="both"/>
            </w:pPr>
          </w:p>
          <w:p w14:paraId="7E29680E" w14:textId="77777777" w:rsidR="00141F0D" w:rsidRPr="0091704A" w:rsidRDefault="0091704A" w:rsidP="00F93A51">
            <w:pPr>
              <w:spacing w:after="1" w:line="200" w:lineRule="atLeast"/>
              <w:ind w:firstLine="539"/>
              <w:jc w:val="both"/>
              <w:rPr>
                <w:rFonts w:cs="Arial"/>
              </w:rPr>
            </w:pPr>
            <w:r>
              <w:rPr>
                <w:rFonts w:cs="Arial"/>
                <w:strike/>
                <w:color w:val="FF0000"/>
              </w:rPr>
              <w:t>7.</w:t>
            </w:r>
            <w:r w:rsidRPr="0091704A">
              <w:rPr>
                <w:rFonts w:cs="Arial"/>
              </w:rPr>
              <w:t xml:space="preserve"> Отделение осуществляет следующие функции:</w:t>
            </w:r>
          </w:p>
          <w:p w14:paraId="33B068CA" w14:textId="77777777" w:rsidR="0091704A" w:rsidRPr="0091704A" w:rsidRDefault="0091704A" w:rsidP="00F93A51">
            <w:pPr>
              <w:spacing w:before="200" w:after="1" w:line="200" w:lineRule="atLeast"/>
              <w:ind w:firstLine="539"/>
              <w:jc w:val="both"/>
            </w:pPr>
            <w:r>
              <w:rPr>
                <w:rFonts w:cs="Arial"/>
              </w:rPr>
              <w:t xml:space="preserve">оказание </w:t>
            </w:r>
            <w:r w:rsidRPr="0091704A">
              <w:rPr>
                <w:rFonts w:cs="Arial"/>
              </w:rPr>
              <w:t>паллиативной специализированной медицинской помощи в стационарных условиях;</w:t>
            </w:r>
          </w:p>
          <w:p w14:paraId="11B0CFB3" w14:textId="77777777" w:rsidR="0091704A" w:rsidRPr="0091704A" w:rsidRDefault="0091704A" w:rsidP="00F93A51">
            <w:pPr>
              <w:spacing w:before="200" w:after="1" w:line="200" w:lineRule="atLeast"/>
              <w:ind w:firstLine="539"/>
              <w:jc w:val="both"/>
            </w:pPr>
            <w:r w:rsidRPr="0091704A">
              <w:rPr>
                <w:rFonts w:cs="Arial"/>
              </w:rPr>
              <w:t>лечение болевого синдрома и других тяжелых проявлений заболевания;</w:t>
            </w:r>
          </w:p>
          <w:p w14:paraId="58D46BB6" w14:textId="17A6E80C" w:rsidR="0091704A" w:rsidRPr="0091704A" w:rsidRDefault="0091704A" w:rsidP="00F93A51">
            <w:pPr>
              <w:spacing w:before="200" w:after="1" w:line="200" w:lineRule="atLeast"/>
              <w:ind w:firstLine="539"/>
              <w:jc w:val="both"/>
            </w:pPr>
            <w:r w:rsidRPr="0091704A">
              <w:rPr>
                <w:rFonts w:cs="Arial"/>
              </w:rPr>
              <w:t>назначение лекарственных препаратов</w:t>
            </w:r>
            <w:r>
              <w:rPr>
                <w:rFonts w:cs="Arial"/>
                <w:strike/>
                <w:color w:val="FF0000"/>
              </w:rPr>
              <w:t>, в том числе наркотических лекарственных препаратов и психотропных лекарственных препаратов</w:t>
            </w:r>
            <w:r w:rsidRPr="0091704A">
              <w:rPr>
                <w:rFonts w:cs="Arial"/>
              </w:rPr>
              <w:t>;</w:t>
            </w:r>
          </w:p>
        </w:tc>
        <w:tc>
          <w:tcPr>
            <w:tcW w:w="7597" w:type="dxa"/>
          </w:tcPr>
          <w:p w14:paraId="5C8DEA6C" w14:textId="77777777" w:rsidR="0091704A" w:rsidRDefault="0091704A" w:rsidP="00F93A51">
            <w:pPr>
              <w:spacing w:before="200" w:after="1" w:line="200" w:lineRule="atLeast"/>
              <w:ind w:firstLine="539"/>
              <w:jc w:val="both"/>
            </w:pPr>
            <w:r>
              <w:rPr>
                <w:rFonts w:cs="Arial"/>
                <w:shd w:val="clear" w:color="auto" w:fill="C0C0C0"/>
              </w:rPr>
              <w:t>8.</w:t>
            </w:r>
            <w:r w:rsidRPr="0091704A">
              <w:rPr>
                <w:rFonts w:cs="Arial"/>
              </w:rPr>
              <w:t xml:space="preserve"> Отделение осуществляет следующие функции:</w:t>
            </w:r>
          </w:p>
          <w:p w14:paraId="1113A24E" w14:textId="77777777" w:rsidR="0091704A" w:rsidRDefault="0091704A" w:rsidP="00F93A51">
            <w:pPr>
              <w:spacing w:before="200" w:after="1" w:line="200" w:lineRule="atLeast"/>
              <w:ind w:firstLine="539"/>
              <w:jc w:val="both"/>
            </w:pPr>
            <w:r w:rsidRPr="0091704A">
              <w:rPr>
                <w:rFonts w:cs="Arial"/>
              </w:rPr>
              <w:t xml:space="preserve">оказание паллиативной специализированной медицинской помощи </w:t>
            </w:r>
            <w:r w:rsidRPr="0091704A">
              <w:rPr>
                <w:rFonts w:cs="Arial"/>
                <w:shd w:val="clear" w:color="auto" w:fill="C0C0C0"/>
              </w:rPr>
              <w:t>взрослым</w:t>
            </w:r>
            <w:r w:rsidRPr="0091704A">
              <w:rPr>
                <w:rFonts w:cs="Arial"/>
              </w:rPr>
              <w:t xml:space="preserve"> в стационарных условиях;</w:t>
            </w:r>
          </w:p>
          <w:p w14:paraId="39464AA0" w14:textId="77777777" w:rsidR="0091704A" w:rsidRDefault="0091704A" w:rsidP="00F93A51">
            <w:pPr>
              <w:spacing w:before="200" w:after="1" w:line="200" w:lineRule="atLeast"/>
              <w:ind w:firstLine="539"/>
              <w:jc w:val="both"/>
            </w:pPr>
            <w:r w:rsidRPr="0091704A">
              <w:rPr>
                <w:rFonts w:cs="Arial"/>
              </w:rPr>
              <w:t>лечение болевого синдрома и других тяжелых проявлений заболевания;</w:t>
            </w:r>
          </w:p>
          <w:p w14:paraId="68350ACB" w14:textId="00D6607E" w:rsidR="0091704A" w:rsidRPr="0091704A" w:rsidRDefault="0091704A" w:rsidP="00F93A51">
            <w:pPr>
              <w:spacing w:before="200" w:after="1" w:line="200" w:lineRule="atLeast"/>
              <w:ind w:firstLine="539"/>
              <w:jc w:val="both"/>
            </w:pPr>
            <w:r w:rsidRPr="0091704A">
              <w:rPr>
                <w:rFonts w:cs="Arial"/>
              </w:rPr>
              <w:t xml:space="preserve">назначение лекарственных препаратов </w:t>
            </w:r>
            <w:r>
              <w:rPr>
                <w:rFonts w:cs="Arial"/>
                <w:shd w:val="clear" w:color="auto" w:fill="C0C0C0"/>
              </w:rPr>
              <w:t>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sidRPr="0091704A">
              <w:rPr>
                <w:rFonts w:cs="Arial"/>
              </w:rPr>
              <w:t>;</w:t>
            </w:r>
          </w:p>
        </w:tc>
      </w:tr>
      <w:tr w:rsidR="0091704A" w:rsidRPr="003D23A7" w14:paraId="51FB7543" w14:textId="77777777" w:rsidTr="003D23A7">
        <w:tc>
          <w:tcPr>
            <w:tcW w:w="7597" w:type="dxa"/>
          </w:tcPr>
          <w:p w14:paraId="629D6C90" w14:textId="4449A97A" w:rsidR="0091704A" w:rsidRPr="0091704A" w:rsidRDefault="0091704A" w:rsidP="00F93A51">
            <w:pPr>
              <w:spacing w:before="200" w:after="1" w:line="200" w:lineRule="atLeast"/>
              <w:ind w:firstLine="539"/>
              <w:jc w:val="both"/>
            </w:pPr>
            <w:r w:rsidRPr="0091704A">
              <w:rPr>
                <w:rFonts w:cs="Arial"/>
              </w:rPr>
              <w:t xml:space="preserve">организация консультаций </w:t>
            </w:r>
            <w:r>
              <w:rPr>
                <w:rFonts w:cs="Arial"/>
                <w:strike/>
                <w:color w:val="FF0000"/>
              </w:rPr>
              <w:t>пациента врачом-специалистом по профилю основного заболевания и врачами других специальностей</w:t>
            </w:r>
            <w:r w:rsidRPr="001201C3">
              <w:rPr>
                <w:rFonts w:cs="Arial"/>
              </w:rPr>
              <w:t>;</w:t>
            </w:r>
          </w:p>
        </w:tc>
        <w:tc>
          <w:tcPr>
            <w:tcW w:w="7597" w:type="dxa"/>
          </w:tcPr>
          <w:p w14:paraId="4C5AC9C5" w14:textId="147E171E" w:rsidR="0091704A" w:rsidRPr="003D23A7" w:rsidRDefault="0091704A" w:rsidP="00F93A51">
            <w:pPr>
              <w:spacing w:before="200" w:after="1" w:line="200" w:lineRule="atLeast"/>
              <w:ind w:firstLine="539"/>
              <w:jc w:val="both"/>
              <w:rPr>
                <w:szCs w:val="20"/>
              </w:rPr>
            </w:pPr>
            <w:r w:rsidRPr="0091704A">
              <w:rPr>
                <w:rFonts w:cs="Arial"/>
              </w:rPr>
              <w:t xml:space="preserve">организация </w:t>
            </w:r>
            <w:r>
              <w:rPr>
                <w:rFonts w:cs="Arial"/>
                <w:shd w:val="clear" w:color="auto" w:fill="C0C0C0"/>
              </w:rPr>
              <w:t>и проведение</w:t>
            </w:r>
            <w:r w:rsidRPr="0091704A">
              <w:rPr>
                <w:rFonts w:cs="Arial"/>
              </w:rPr>
              <w:t xml:space="preserve"> консультаций </w:t>
            </w:r>
            <w:r>
              <w:rPr>
                <w:rFonts w:cs="Arial"/>
                <w:shd w:val="clear" w:color="auto" w:fill="C0C0C0"/>
              </w:rPr>
              <w:t xml:space="preserve">и (или) участие в консилиуме врачей, в том числе с применением телемедицинских технологий в порядке, </w:t>
            </w:r>
            <w:r>
              <w:rPr>
                <w:rFonts w:cs="Arial"/>
                <w:shd w:val="clear" w:color="auto" w:fill="C0C0C0"/>
              </w:rPr>
              <w:lastRenderedPageBreak/>
              <w:t>установленном в соответствии с частью 1 статьи 36 &lt;3&gt; Федерального закона от 21 ноября 2011 г. N 323-ФЗ "Об основах охраны здоровья граждан в Российской Федерации" (далее - Федеральный закон N 323-ФЗ)</w:t>
            </w:r>
            <w:r w:rsidRPr="0091704A">
              <w:rPr>
                <w:rFonts w:cs="Arial"/>
              </w:rPr>
              <w:t>;</w:t>
            </w:r>
          </w:p>
        </w:tc>
      </w:tr>
      <w:tr w:rsidR="00FB315F" w:rsidRPr="003D23A7" w14:paraId="5E51EF41" w14:textId="77777777" w:rsidTr="003D23A7">
        <w:tc>
          <w:tcPr>
            <w:tcW w:w="7597" w:type="dxa"/>
          </w:tcPr>
          <w:p w14:paraId="36CE7E5B" w14:textId="77777777" w:rsidR="00FB315F" w:rsidRPr="003D23A7" w:rsidRDefault="00FB315F" w:rsidP="00F93A51">
            <w:pPr>
              <w:spacing w:after="1" w:line="200" w:lineRule="atLeast"/>
              <w:jc w:val="both"/>
              <w:rPr>
                <w:szCs w:val="20"/>
              </w:rPr>
            </w:pPr>
          </w:p>
        </w:tc>
        <w:tc>
          <w:tcPr>
            <w:tcW w:w="7597" w:type="dxa"/>
          </w:tcPr>
          <w:p w14:paraId="7E6203B1" w14:textId="77777777" w:rsidR="0091704A" w:rsidRPr="0091704A" w:rsidRDefault="0091704A" w:rsidP="00F93A51">
            <w:pPr>
              <w:spacing w:before="200" w:after="1" w:line="200" w:lineRule="atLeast"/>
              <w:ind w:firstLine="539"/>
              <w:jc w:val="both"/>
              <w:rPr>
                <w:rFonts w:cs="Arial"/>
                <w:shd w:val="clear" w:color="auto" w:fill="C0C0C0"/>
              </w:rPr>
            </w:pPr>
            <w:r w:rsidRPr="0091704A">
              <w:rPr>
                <w:rFonts w:cs="Arial"/>
                <w:shd w:val="clear" w:color="auto" w:fill="C0C0C0"/>
              </w:rPr>
              <w:t>--------------------------------</w:t>
            </w:r>
          </w:p>
          <w:p w14:paraId="2AD23BEE" w14:textId="11349F14" w:rsidR="00FB315F" w:rsidRPr="003D23A7" w:rsidRDefault="0091704A" w:rsidP="00F93A51">
            <w:pPr>
              <w:spacing w:before="200" w:after="1" w:line="200" w:lineRule="atLeast"/>
              <w:ind w:firstLine="539"/>
              <w:jc w:val="both"/>
              <w:rPr>
                <w:szCs w:val="20"/>
              </w:rPr>
            </w:pPr>
            <w:r w:rsidRPr="0091704A">
              <w:rPr>
                <w:rFonts w:cs="Arial"/>
                <w:shd w:val="clear" w:color="auto" w:fill="C0C0C0"/>
              </w:rPr>
              <w:t>&lt;</w:t>
            </w:r>
            <w:r>
              <w:rPr>
                <w:rFonts w:cs="Arial"/>
                <w:shd w:val="clear" w:color="auto" w:fill="C0C0C0"/>
              </w:rPr>
              <w:t>3</w:t>
            </w:r>
            <w:r w:rsidRPr="0091704A">
              <w:rPr>
                <w:rFonts w:cs="Arial"/>
                <w:shd w:val="clear" w:color="auto" w:fill="C0C0C0"/>
              </w:rPr>
              <w:t xml:space="preserve">&gt; </w:t>
            </w:r>
            <w:r>
              <w:rPr>
                <w:rFonts w:cs="Arial"/>
                <w:shd w:val="clear" w:color="auto" w:fill="C0C0C0"/>
              </w:rPr>
              <w:t>Зарегистрирован</w:t>
            </w:r>
            <w:r w:rsidRPr="0091704A">
              <w:rPr>
                <w:rFonts w:cs="Arial"/>
                <w:shd w:val="clear" w:color="auto" w:fill="C0C0C0"/>
              </w:rPr>
              <w:t xml:space="preserve"> Министерством юстиции Российской Федерации </w:t>
            </w:r>
            <w:r>
              <w:rPr>
                <w:rFonts w:cs="Arial"/>
                <w:shd w:val="clear" w:color="auto" w:fill="C0C0C0"/>
              </w:rPr>
              <w:t>10 августа 2018</w:t>
            </w:r>
            <w:r w:rsidRPr="0091704A">
              <w:rPr>
                <w:rFonts w:cs="Arial"/>
                <w:shd w:val="clear" w:color="auto" w:fill="C0C0C0"/>
              </w:rPr>
              <w:t xml:space="preserve"> г., регистрационный N </w:t>
            </w:r>
            <w:r>
              <w:rPr>
                <w:rFonts w:cs="Arial"/>
                <w:shd w:val="clear" w:color="auto" w:fill="C0C0C0"/>
              </w:rPr>
              <w:t>51848.</w:t>
            </w:r>
          </w:p>
        </w:tc>
      </w:tr>
      <w:tr w:rsidR="00F25627" w:rsidRPr="003D23A7" w14:paraId="26393928" w14:textId="77777777" w:rsidTr="003D23A7">
        <w:tc>
          <w:tcPr>
            <w:tcW w:w="7597" w:type="dxa"/>
          </w:tcPr>
          <w:p w14:paraId="2CE4E8B1" w14:textId="77777777" w:rsidR="00F25627" w:rsidRDefault="00F25627" w:rsidP="00F93A51">
            <w:pPr>
              <w:spacing w:before="200" w:after="1" w:line="200" w:lineRule="atLeast"/>
              <w:ind w:firstLine="539"/>
              <w:jc w:val="both"/>
              <w:rPr>
                <w:rFonts w:cs="Arial"/>
              </w:rPr>
            </w:pPr>
            <w:r w:rsidRPr="00F25627">
              <w:rPr>
                <w:rFonts w:cs="Arial"/>
              </w:rPr>
              <w:t xml:space="preserve">оказание </w:t>
            </w:r>
            <w:r>
              <w:rPr>
                <w:rFonts w:cs="Arial"/>
                <w:strike/>
                <w:color w:val="FF0000"/>
              </w:rPr>
              <w:t>консультативной</w:t>
            </w:r>
            <w:r w:rsidRPr="00F25627">
              <w:rPr>
                <w:rFonts w:cs="Arial"/>
              </w:rPr>
              <w:t xml:space="preserve"> и </w:t>
            </w:r>
            <w:r>
              <w:rPr>
                <w:rFonts w:cs="Arial"/>
                <w:strike/>
                <w:color w:val="FF0000"/>
              </w:rPr>
              <w:t>организационно-</w:t>
            </w:r>
            <w:r>
              <w:rPr>
                <w:rFonts w:cs="Arial"/>
              </w:rPr>
              <w:t>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22D87159" w14:textId="77777777" w:rsidR="00F25627" w:rsidRDefault="00F25627" w:rsidP="00F93A51">
            <w:pPr>
              <w:spacing w:before="200" w:after="1" w:line="200" w:lineRule="atLeast"/>
              <w:ind w:firstLine="539"/>
              <w:jc w:val="both"/>
              <w:rPr>
                <w:szCs w:val="20"/>
              </w:rPr>
            </w:pPr>
            <w:r w:rsidRPr="00F25627">
              <w:rPr>
                <w:szCs w:val="20"/>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085469A2" w14:textId="1A13EFEA" w:rsidR="00F25627" w:rsidRPr="00F25627" w:rsidRDefault="00F25627" w:rsidP="00F93A51">
            <w:pPr>
              <w:spacing w:before="200" w:after="1" w:line="200" w:lineRule="atLeast"/>
              <w:ind w:firstLine="539"/>
              <w:jc w:val="both"/>
            </w:pPr>
            <w:r>
              <w:rPr>
                <w:rFonts w:cs="Arial"/>
              </w:rPr>
              <w:t xml:space="preserve">обучение пациента,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tc>
        <w:tc>
          <w:tcPr>
            <w:tcW w:w="7597" w:type="dxa"/>
          </w:tcPr>
          <w:p w14:paraId="46BF2AF2" w14:textId="77777777" w:rsidR="00F25627" w:rsidRDefault="00F25627" w:rsidP="00F93A51">
            <w:pPr>
              <w:spacing w:after="1" w:line="200" w:lineRule="atLeast"/>
              <w:ind w:firstLine="539"/>
              <w:jc w:val="both"/>
              <w:rPr>
                <w:rFonts w:cs="Arial"/>
              </w:rPr>
            </w:pPr>
          </w:p>
          <w:p w14:paraId="60C4D58B" w14:textId="77777777" w:rsidR="00F25627" w:rsidRDefault="00F25627" w:rsidP="00F93A51">
            <w:pPr>
              <w:spacing w:after="1" w:line="200" w:lineRule="atLeast"/>
              <w:ind w:firstLine="539"/>
              <w:jc w:val="both"/>
              <w:rPr>
                <w:rFonts w:cs="Arial"/>
              </w:rPr>
            </w:pPr>
            <w:r>
              <w:rPr>
                <w:rFonts w:cs="Arial"/>
              </w:rPr>
              <w:t xml:space="preserve">оказание </w:t>
            </w:r>
            <w:r>
              <w:rPr>
                <w:rFonts w:cs="Arial"/>
                <w:shd w:val="clear" w:color="auto" w:fill="C0C0C0"/>
              </w:rPr>
              <w:t>организационной</w:t>
            </w:r>
            <w:r w:rsidRPr="00F25627">
              <w:rPr>
                <w:rFonts w:cs="Arial"/>
              </w:rPr>
              <w:t xml:space="preserve"> и </w:t>
            </w:r>
            <w:r>
              <w:rPr>
                <w:rFonts w:cs="Arial"/>
              </w:rPr>
              <w:t xml:space="preserve">методической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15080AC4" w14:textId="77777777" w:rsidR="00F25627" w:rsidRDefault="00F25627" w:rsidP="00F93A51">
            <w:pPr>
              <w:spacing w:before="200" w:after="1" w:line="200" w:lineRule="atLeast"/>
              <w:ind w:firstLine="539"/>
              <w:jc w:val="both"/>
              <w:rPr>
                <w:szCs w:val="20"/>
              </w:rPr>
            </w:pPr>
            <w:r w:rsidRPr="00F25627">
              <w:rPr>
                <w:szCs w:val="20"/>
              </w:rP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14:paraId="2965173D" w14:textId="1ECAA1B0" w:rsidR="00F25627" w:rsidRPr="00F25627" w:rsidRDefault="00F25627" w:rsidP="00F93A51">
            <w:pPr>
              <w:spacing w:before="200" w:after="1" w:line="200" w:lineRule="atLeast"/>
              <w:ind w:firstLine="539"/>
              <w:jc w:val="both"/>
            </w:pPr>
            <w:r>
              <w:rPr>
                <w:rFonts w:cs="Arial"/>
              </w:rPr>
              <w:t xml:space="preserve">обучение пациента,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tc>
      </w:tr>
      <w:tr w:rsidR="00FB315F" w:rsidRPr="003D23A7" w14:paraId="4422D26D" w14:textId="77777777" w:rsidTr="003D23A7">
        <w:tc>
          <w:tcPr>
            <w:tcW w:w="7597" w:type="dxa"/>
          </w:tcPr>
          <w:p w14:paraId="7DD3AC1E" w14:textId="77777777" w:rsidR="00F25627" w:rsidRDefault="00F25627" w:rsidP="00F93A51">
            <w:pPr>
              <w:spacing w:before="200" w:after="1" w:line="200" w:lineRule="atLeast"/>
              <w:ind w:firstLine="539"/>
              <w:jc w:val="both"/>
            </w:pPr>
            <w:r>
              <w:rPr>
                <w:rFonts w:cs="Arial"/>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7C527DA2" w14:textId="6B7468A5" w:rsidR="00FB315F" w:rsidRPr="00F25627" w:rsidRDefault="00F25627" w:rsidP="00F93A51">
            <w:pPr>
              <w:spacing w:before="200" w:after="1" w:line="200" w:lineRule="atLeast"/>
              <w:ind w:firstLine="539"/>
              <w:jc w:val="both"/>
            </w:pPr>
            <w:r>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118BE539" w14:textId="77777777" w:rsidR="00F25627" w:rsidRDefault="00F25627" w:rsidP="00F93A51">
            <w:pPr>
              <w:spacing w:before="200" w:after="1" w:line="200" w:lineRule="atLeast"/>
              <w:ind w:firstLine="539"/>
              <w:jc w:val="both"/>
            </w:pPr>
            <w:r>
              <w:rPr>
                <w:rFonts w:cs="Arial"/>
              </w:rPr>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03AAA259" w14:textId="02FE2EB7" w:rsidR="00FB315F" w:rsidRPr="00F25627" w:rsidRDefault="00F25627" w:rsidP="00F93A51">
            <w:pPr>
              <w:spacing w:before="200" w:after="1" w:line="200" w:lineRule="atLeast"/>
              <w:ind w:firstLine="539"/>
              <w:jc w:val="both"/>
            </w:pPr>
            <w:r>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&lt;4&gt;</w:t>
            </w:r>
            <w:r w:rsidRPr="00F25627">
              <w:rPr>
                <w:rFonts w:cs="Arial"/>
              </w:rPr>
              <w:t>;</w:t>
            </w:r>
          </w:p>
        </w:tc>
      </w:tr>
      <w:tr w:rsidR="00F25627" w:rsidRPr="003D23A7" w14:paraId="77597B64" w14:textId="77777777" w:rsidTr="003D23A7">
        <w:tc>
          <w:tcPr>
            <w:tcW w:w="7597" w:type="dxa"/>
          </w:tcPr>
          <w:p w14:paraId="63C6CF19" w14:textId="77777777" w:rsidR="00F25627" w:rsidRPr="003D23A7" w:rsidRDefault="00F25627" w:rsidP="00F93A51">
            <w:pPr>
              <w:spacing w:after="1" w:line="200" w:lineRule="atLeast"/>
              <w:jc w:val="both"/>
              <w:rPr>
                <w:szCs w:val="20"/>
              </w:rPr>
            </w:pPr>
          </w:p>
        </w:tc>
        <w:tc>
          <w:tcPr>
            <w:tcW w:w="7597" w:type="dxa"/>
          </w:tcPr>
          <w:p w14:paraId="49C01972" w14:textId="77777777" w:rsidR="00F25627" w:rsidRDefault="00F25627" w:rsidP="00F93A51">
            <w:pPr>
              <w:spacing w:before="200" w:after="1" w:line="200" w:lineRule="atLeast"/>
              <w:ind w:firstLine="539"/>
              <w:jc w:val="both"/>
            </w:pPr>
            <w:r>
              <w:rPr>
                <w:rFonts w:cs="Arial"/>
                <w:shd w:val="clear" w:color="auto" w:fill="C0C0C0"/>
              </w:rPr>
              <w:t>--------------------------------</w:t>
            </w:r>
          </w:p>
          <w:p w14:paraId="5D03D6EF" w14:textId="46CA6E05" w:rsidR="00F25627" w:rsidRPr="00F25627" w:rsidRDefault="00F25627" w:rsidP="00F93A51">
            <w:pPr>
              <w:spacing w:before="200" w:after="1" w:line="200" w:lineRule="atLeast"/>
              <w:ind w:firstLine="539"/>
              <w:jc w:val="both"/>
            </w:pPr>
            <w:r>
              <w:rPr>
                <w:rFonts w:cs="Arial"/>
                <w:shd w:val="clear" w:color="auto" w:fill="C0C0C0"/>
              </w:rPr>
              <w:t>&lt;4&gt; Часть 1 статьи 91 Федерального закона N 323-ФЗ</w:t>
            </w:r>
            <w:r w:rsidRPr="00F25627">
              <w:rPr>
                <w:rFonts w:cs="Arial"/>
                <w:shd w:val="clear" w:color="auto" w:fill="C0C0C0"/>
              </w:rPr>
              <w:t>.</w:t>
            </w:r>
          </w:p>
        </w:tc>
      </w:tr>
      <w:tr w:rsidR="00F25627" w:rsidRPr="003D23A7" w14:paraId="7955699C" w14:textId="77777777" w:rsidTr="003D23A7">
        <w:tc>
          <w:tcPr>
            <w:tcW w:w="7597" w:type="dxa"/>
          </w:tcPr>
          <w:p w14:paraId="6EC201E1" w14:textId="77777777" w:rsidR="00F25627" w:rsidRDefault="00F25627"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23CF02BC" w14:textId="77777777" w:rsidR="00F25627" w:rsidRDefault="00F25627" w:rsidP="00F93A51">
            <w:pPr>
              <w:spacing w:before="200" w:after="1" w:line="200" w:lineRule="atLeast"/>
              <w:ind w:firstLine="539"/>
              <w:jc w:val="both"/>
            </w:pPr>
            <w:r>
              <w:rPr>
                <w:rFonts w:cs="Arial"/>
              </w:rPr>
              <w:lastRenderedPageBreak/>
              <w:t>обеспечение преемственности в оказании паллиативной специализированной медицинской помощи в амбулаторных и стационарных условиях.</w:t>
            </w:r>
          </w:p>
          <w:p w14:paraId="57A8B2A6" w14:textId="77777777" w:rsidR="00F25627" w:rsidRDefault="00F25627" w:rsidP="00F93A51">
            <w:pPr>
              <w:spacing w:before="200" w:after="1" w:line="200" w:lineRule="atLeast"/>
              <w:ind w:firstLine="539"/>
              <w:jc w:val="both"/>
            </w:pPr>
            <w:r>
              <w:rPr>
                <w:rFonts w:cs="Arial"/>
                <w:strike/>
                <w:color w:val="FF0000"/>
              </w:rPr>
              <w:t>8.</w:t>
            </w:r>
            <w:r>
              <w:rPr>
                <w:rFonts w:cs="Arial"/>
              </w:rPr>
              <w:t xml:space="preserve"> Основные медицинские показания к оказанию паллиативной </w:t>
            </w:r>
            <w:r>
              <w:rPr>
                <w:rFonts w:cs="Arial"/>
                <w:strike/>
                <w:color w:val="FF0000"/>
              </w:rPr>
              <w:t>медицинской</w:t>
            </w:r>
            <w:r>
              <w:rPr>
                <w:rFonts w:cs="Arial"/>
              </w:rPr>
              <w:t xml:space="preserve"> специализированной помощи взрослым в Отделении:</w:t>
            </w:r>
          </w:p>
          <w:p w14:paraId="218E917A" w14:textId="77777777" w:rsidR="00F25627" w:rsidRDefault="00F25627" w:rsidP="00F93A51">
            <w:pPr>
              <w:spacing w:before="200" w:after="1" w:line="200" w:lineRule="atLeast"/>
              <w:ind w:firstLine="539"/>
              <w:jc w:val="both"/>
              <w:rPr>
                <w:rFonts w:cs="Arial"/>
              </w:rPr>
            </w:pPr>
            <w:r>
              <w:rPr>
                <w:rFonts w:cs="Arial"/>
              </w:rPr>
              <w:t>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14:paraId="2DB5EAE9" w14:textId="77777777" w:rsidR="00F25627" w:rsidRDefault="00F25627" w:rsidP="00F93A51">
            <w:pPr>
              <w:spacing w:before="200" w:after="1" w:line="200" w:lineRule="atLeast"/>
              <w:ind w:firstLine="539"/>
              <w:jc w:val="both"/>
              <w:rPr>
                <w:szCs w:val="20"/>
              </w:rPr>
            </w:pPr>
            <w:r w:rsidRPr="00F25627">
              <w:rPr>
                <w:szCs w:val="20"/>
              </w:rPr>
              <w:t>тяжелые проявления заболеваний, требующие симптоматического лечения под наблюдением врача в стационарных условиях;</w:t>
            </w:r>
          </w:p>
          <w:p w14:paraId="3EDFB319" w14:textId="7868C8C0" w:rsidR="00F25627" w:rsidRPr="00F25627" w:rsidRDefault="00F25627" w:rsidP="00F93A51">
            <w:pPr>
              <w:spacing w:before="200" w:after="1" w:line="200" w:lineRule="atLeast"/>
              <w:ind w:firstLine="539"/>
              <w:jc w:val="both"/>
            </w:pPr>
            <w:r>
              <w:rPr>
                <w:rFonts w:cs="Arial"/>
                <w:strike/>
                <w:color w:val="FF0000"/>
              </w:rPr>
              <w:t>подбор</w:t>
            </w:r>
            <w:r>
              <w:rPr>
                <w:rFonts w:cs="Arial"/>
              </w:rPr>
              <w:t xml:space="preserve"> схемы терапии для продолжения лечения на дому;</w:t>
            </w:r>
          </w:p>
        </w:tc>
        <w:tc>
          <w:tcPr>
            <w:tcW w:w="7597" w:type="dxa"/>
          </w:tcPr>
          <w:p w14:paraId="3EC7CB09" w14:textId="77777777" w:rsidR="00F25627" w:rsidRDefault="00F25627" w:rsidP="00F93A51">
            <w:pPr>
              <w:spacing w:after="1" w:line="200" w:lineRule="atLeast"/>
              <w:ind w:firstLine="539"/>
              <w:jc w:val="both"/>
            </w:pPr>
          </w:p>
          <w:p w14:paraId="11C4EFDD" w14:textId="77777777" w:rsidR="00F25627" w:rsidRDefault="00F25627"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4B32B1B9" w14:textId="77777777" w:rsidR="00F25627" w:rsidRDefault="00F25627" w:rsidP="00F93A51">
            <w:pPr>
              <w:spacing w:before="200" w:after="1" w:line="200" w:lineRule="atLeast"/>
              <w:ind w:firstLine="539"/>
              <w:jc w:val="both"/>
            </w:pPr>
            <w:r>
              <w:rPr>
                <w:rFonts w:cs="Arial"/>
              </w:rPr>
              <w:lastRenderedPageBreak/>
              <w:t xml:space="preserve">обеспечение преемственности в оказании паллиативной специализированной медицинской помощи </w:t>
            </w:r>
            <w:r>
              <w:rPr>
                <w:rFonts w:cs="Arial"/>
                <w:shd w:val="clear" w:color="auto" w:fill="C0C0C0"/>
              </w:rPr>
              <w:t>взрослым</w:t>
            </w:r>
            <w:r>
              <w:rPr>
                <w:rFonts w:cs="Arial"/>
              </w:rPr>
              <w:t xml:space="preserve"> в амбулаторных и стационарных условиях.</w:t>
            </w:r>
          </w:p>
          <w:p w14:paraId="72D8E823" w14:textId="77777777" w:rsidR="00F25627" w:rsidRDefault="00F25627" w:rsidP="00F93A51">
            <w:pPr>
              <w:spacing w:before="200" w:after="1" w:line="200" w:lineRule="atLeast"/>
              <w:ind w:firstLine="539"/>
              <w:jc w:val="both"/>
            </w:pPr>
            <w:r>
              <w:rPr>
                <w:rFonts w:cs="Arial"/>
                <w:shd w:val="clear" w:color="auto" w:fill="C0C0C0"/>
              </w:rPr>
              <w:t>9.</w:t>
            </w:r>
            <w:r>
              <w:rPr>
                <w:rFonts w:cs="Arial"/>
              </w:rPr>
              <w:t xml:space="preserve"> Основные медицинские показания к оказанию паллиативной специализированной </w:t>
            </w:r>
            <w:r>
              <w:rPr>
                <w:rFonts w:cs="Arial"/>
                <w:shd w:val="clear" w:color="auto" w:fill="C0C0C0"/>
              </w:rPr>
              <w:t>медицинской</w:t>
            </w:r>
            <w:r>
              <w:rPr>
                <w:rFonts w:cs="Arial"/>
              </w:rPr>
              <w:t xml:space="preserve"> помощи взрослым в Отделении:</w:t>
            </w:r>
          </w:p>
          <w:p w14:paraId="5A910A6A" w14:textId="77777777" w:rsidR="00F25627" w:rsidRDefault="00F25627" w:rsidP="00F93A51">
            <w:pPr>
              <w:spacing w:before="200" w:after="1" w:line="200" w:lineRule="atLeast"/>
              <w:ind w:firstLine="539"/>
              <w:jc w:val="both"/>
              <w:rPr>
                <w:rFonts w:cs="Arial"/>
              </w:rPr>
            </w:pPr>
            <w:r>
              <w:rPr>
                <w:rFonts w:cs="Arial"/>
              </w:rPr>
              <w:t>выраженный болевой синдром, не поддающийся лечению в амбулаторных условиях, в том числе на дому</w:t>
            </w:r>
            <w:r>
              <w:rPr>
                <w:rFonts w:cs="Arial"/>
                <w:shd w:val="clear" w:color="auto" w:fill="C0C0C0"/>
              </w:rPr>
              <w:t>,</w:t>
            </w:r>
            <w:r>
              <w:rPr>
                <w:rFonts w:cs="Arial"/>
              </w:rPr>
              <w:t xml:space="preserve"> или в стационарных организациях социального обслуживания;</w:t>
            </w:r>
          </w:p>
          <w:p w14:paraId="4A83D494" w14:textId="77777777" w:rsidR="00F25627" w:rsidRDefault="00F25627" w:rsidP="00F93A51">
            <w:pPr>
              <w:spacing w:before="200" w:after="1" w:line="200" w:lineRule="atLeast"/>
              <w:ind w:firstLine="539"/>
              <w:jc w:val="both"/>
              <w:rPr>
                <w:szCs w:val="20"/>
              </w:rPr>
            </w:pPr>
            <w:r w:rsidRPr="00F25627">
              <w:rPr>
                <w:szCs w:val="20"/>
              </w:rPr>
              <w:t>тяжелые проявления заболеваний, требующие симптоматического лечения под наблюдением врача в стационарных условиях;</w:t>
            </w:r>
          </w:p>
          <w:p w14:paraId="26E6A505" w14:textId="06A63ACC" w:rsidR="00F25627" w:rsidRPr="00F25627" w:rsidRDefault="00F25627" w:rsidP="00F93A51">
            <w:pPr>
              <w:spacing w:before="200" w:after="1" w:line="200" w:lineRule="atLeast"/>
              <w:ind w:firstLine="539"/>
              <w:jc w:val="both"/>
            </w:pPr>
            <w:r>
              <w:rPr>
                <w:rFonts w:cs="Arial"/>
                <w:shd w:val="clear" w:color="auto" w:fill="C0C0C0"/>
              </w:rPr>
              <w:t>необходимость подбора</w:t>
            </w:r>
            <w:r>
              <w:rPr>
                <w:rFonts w:cs="Arial"/>
              </w:rPr>
              <w:t xml:space="preserve"> схемы терапии для продолжения лечения на дому;</w:t>
            </w:r>
          </w:p>
        </w:tc>
      </w:tr>
      <w:tr w:rsidR="00F25627" w:rsidRPr="003D23A7" w14:paraId="0330E756" w14:textId="77777777" w:rsidTr="003D23A7">
        <w:tc>
          <w:tcPr>
            <w:tcW w:w="7597" w:type="dxa"/>
          </w:tcPr>
          <w:p w14:paraId="5CC179BC" w14:textId="69A34FAC" w:rsidR="00F25627" w:rsidRPr="00F25627" w:rsidRDefault="00F25627" w:rsidP="00F93A51">
            <w:pPr>
              <w:spacing w:before="200" w:after="1" w:line="200" w:lineRule="atLeast"/>
              <w:ind w:firstLine="539"/>
              <w:jc w:val="both"/>
              <w:rPr>
                <w:rFonts w:cs="Arial"/>
              </w:rPr>
            </w:pPr>
            <w:r>
              <w:rPr>
                <w:rFonts w:cs="Arial"/>
                <w:strike/>
                <w:color w:val="FF0000"/>
              </w:rPr>
              <w:lastRenderedPageBreak/>
              <w:t>для</w:t>
            </w:r>
            <w:r>
              <w:rPr>
                <w:rFonts w:cs="Arial"/>
              </w:rPr>
              <w:t xml:space="preserve"> проведения медицинских вмешательств, осуществление которых невозможно в амбулаторных условиях, в том числе на дому.</w:t>
            </w:r>
          </w:p>
        </w:tc>
        <w:tc>
          <w:tcPr>
            <w:tcW w:w="7597" w:type="dxa"/>
          </w:tcPr>
          <w:p w14:paraId="05680914" w14:textId="393469E1" w:rsidR="00F25627" w:rsidRPr="00F25627" w:rsidRDefault="00F25627" w:rsidP="00F93A51">
            <w:pPr>
              <w:spacing w:before="200" w:after="1" w:line="200" w:lineRule="atLeast"/>
              <w:ind w:firstLine="539"/>
              <w:jc w:val="both"/>
              <w:rPr>
                <w:rFonts w:cs="Arial"/>
              </w:rPr>
            </w:pPr>
            <w:r>
              <w:rPr>
                <w:rFonts w:cs="Arial"/>
                <w:shd w:val="clear" w:color="auto" w:fill="C0C0C0"/>
              </w:rPr>
              <w:t>необходимость</w:t>
            </w:r>
            <w:r>
              <w:rPr>
                <w:rFonts w:cs="Arial"/>
              </w:rPr>
              <w:t xml:space="preserve"> проведения медицинских вмешательств, осуществление которых невозможно в амбулаторных условиях, в том числе на дому.</w:t>
            </w:r>
          </w:p>
        </w:tc>
      </w:tr>
      <w:tr w:rsidR="00F25627" w:rsidRPr="003D23A7" w14:paraId="6EFFFCE5" w14:textId="77777777" w:rsidTr="003D23A7">
        <w:tc>
          <w:tcPr>
            <w:tcW w:w="7597" w:type="dxa"/>
          </w:tcPr>
          <w:p w14:paraId="6E271E8B" w14:textId="77777777" w:rsidR="00F25627" w:rsidRDefault="00F25627" w:rsidP="00F93A51">
            <w:pPr>
              <w:spacing w:before="200" w:after="1" w:line="200" w:lineRule="atLeast"/>
              <w:ind w:firstLine="539"/>
              <w:jc w:val="both"/>
              <w:rPr>
                <w:rFonts w:cs="Arial"/>
              </w:rPr>
            </w:pPr>
            <w:bookmarkStart w:id="46" w:name="П20"/>
            <w:bookmarkEnd w:id="46"/>
            <w:r>
              <w:rPr>
                <w:rFonts w:cs="Arial"/>
                <w:strike/>
                <w:color w:val="FF0000"/>
              </w:rPr>
              <w:t>9. Оснащение Отделения осуществляется</w:t>
            </w:r>
            <w:r w:rsidRPr="00F25627">
              <w:rPr>
                <w:rFonts w:cs="Arial"/>
              </w:rPr>
              <w:t xml:space="preserve"> в соответствии со стандартом оснащения </w:t>
            </w:r>
            <w:r>
              <w:rPr>
                <w:rFonts w:cs="Arial"/>
                <w:strike/>
                <w:color w:val="FF0000"/>
              </w:rPr>
              <w:t>отделения паллиативной медицинской помощи взрослым (приложение</w:t>
            </w:r>
            <w:r w:rsidRPr="00F25627">
              <w:rPr>
                <w:rFonts w:cs="Arial"/>
              </w:rPr>
              <w:t xml:space="preserve"> N 10 к Положению</w:t>
            </w:r>
            <w:r>
              <w:rPr>
                <w:rFonts w:cs="Arial"/>
                <w:strike/>
                <w:color w:val="FF0000"/>
              </w:rPr>
              <w:t>)</w:t>
            </w:r>
            <w:r w:rsidRPr="00F25627">
              <w:rPr>
                <w:rFonts w:cs="Arial"/>
              </w:rPr>
              <w:t>.</w:t>
            </w:r>
          </w:p>
          <w:p w14:paraId="06278206" w14:textId="1E1C5D3E" w:rsidR="00F25627" w:rsidRPr="003D23A7" w:rsidRDefault="00A9245F" w:rsidP="00F93A51">
            <w:pPr>
              <w:spacing w:after="1" w:line="200" w:lineRule="atLeast"/>
              <w:jc w:val="both"/>
              <w:rPr>
                <w:szCs w:val="20"/>
              </w:rPr>
            </w:pPr>
            <w:hyperlink w:anchor="П19" w:history="1">
              <w:r w:rsidR="00F25627" w:rsidRPr="00F25627">
                <w:rPr>
                  <w:rStyle w:val="a3"/>
                  <w:rFonts w:cs="Arial"/>
                </w:rPr>
                <w:t>См. схожий фрагмент в сравниваемом документе</w:t>
              </w:r>
            </w:hyperlink>
          </w:p>
        </w:tc>
        <w:tc>
          <w:tcPr>
            <w:tcW w:w="7597" w:type="dxa"/>
          </w:tcPr>
          <w:p w14:paraId="34B3C100" w14:textId="30B425F9" w:rsidR="00F25627" w:rsidRPr="003D23A7" w:rsidRDefault="00F25627" w:rsidP="00F93A51">
            <w:pPr>
              <w:spacing w:after="1" w:line="200" w:lineRule="atLeast"/>
              <w:jc w:val="both"/>
              <w:rPr>
                <w:szCs w:val="20"/>
              </w:rPr>
            </w:pPr>
          </w:p>
        </w:tc>
      </w:tr>
      <w:tr w:rsidR="00F25627" w:rsidRPr="003D23A7" w14:paraId="303BCF68" w14:textId="77777777" w:rsidTr="003D23A7">
        <w:tc>
          <w:tcPr>
            <w:tcW w:w="7597" w:type="dxa"/>
          </w:tcPr>
          <w:p w14:paraId="13C1363D" w14:textId="77777777" w:rsidR="00F25627" w:rsidRDefault="00F25627" w:rsidP="00F93A51">
            <w:pPr>
              <w:spacing w:before="200" w:after="1" w:line="200" w:lineRule="atLeast"/>
              <w:ind w:firstLine="539"/>
              <w:jc w:val="both"/>
              <w:rPr>
                <w:szCs w:val="20"/>
              </w:rPr>
            </w:pPr>
            <w:r w:rsidRPr="00F25627">
              <w:rPr>
                <w:szCs w:val="20"/>
              </w:rPr>
              <w:t>10. Рекомендуемая коечная мощность Отделения - не более 30 коек.</w:t>
            </w:r>
          </w:p>
          <w:p w14:paraId="372010EE" w14:textId="77777777" w:rsidR="00F25627" w:rsidRDefault="00F25627" w:rsidP="00F93A51">
            <w:pPr>
              <w:spacing w:before="200" w:after="1" w:line="200" w:lineRule="atLeast"/>
              <w:ind w:firstLine="539"/>
              <w:jc w:val="both"/>
              <w:rPr>
                <w:rFonts w:cs="Arial"/>
              </w:rPr>
            </w:pPr>
            <w:r>
              <w:rPr>
                <w:rFonts w:cs="Arial"/>
              </w:rPr>
              <w:t xml:space="preserve">11. В </w:t>
            </w:r>
            <w:r>
              <w:rPr>
                <w:rFonts w:cs="Arial"/>
                <w:strike/>
                <w:color w:val="FF0000"/>
              </w:rPr>
              <w:t>структуре Отделения</w:t>
            </w:r>
            <w:r>
              <w:rPr>
                <w:rFonts w:cs="Arial"/>
              </w:rPr>
              <w:t xml:space="preserve"> рекомендуется предусматривать:</w:t>
            </w:r>
          </w:p>
          <w:p w14:paraId="7BDE2011" w14:textId="77777777" w:rsidR="00F25627" w:rsidRDefault="00F25627" w:rsidP="00F93A51">
            <w:pPr>
              <w:spacing w:before="200" w:after="1" w:line="200" w:lineRule="atLeast"/>
              <w:ind w:firstLine="539"/>
              <w:jc w:val="both"/>
              <w:rPr>
                <w:szCs w:val="20"/>
              </w:rPr>
            </w:pPr>
            <w:r w:rsidRPr="00F25627">
              <w:rPr>
                <w:szCs w:val="20"/>
              </w:rPr>
              <w:t>смотровой кабинет;</w:t>
            </w:r>
          </w:p>
          <w:p w14:paraId="57AD7DCF" w14:textId="31CD04E6" w:rsidR="00F25627" w:rsidRPr="009F4946" w:rsidRDefault="009F4946" w:rsidP="00F93A51">
            <w:pPr>
              <w:spacing w:before="200" w:after="1" w:line="200" w:lineRule="atLeast"/>
              <w:ind w:firstLine="539"/>
              <w:jc w:val="both"/>
            </w:pPr>
            <w:r>
              <w:rPr>
                <w:rFonts w:cs="Arial"/>
              </w:rPr>
              <w:t xml:space="preserve">кабинеты врачей </w:t>
            </w:r>
            <w:r w:rsidRPr="009F4946">
              <w:rPr>
                <w:rFonts w:cs="Arial"/>
              </w:rPr>
              <w:t>и</w:t>
            </w:r>
            <w:r>
              <w:rPr>
                <w:rFonts w:cs="Arial"/>
              </w:rPr>
              <w:t xml:space="preserve"> других специалистов;</w:t>
            </w:r>
          </w:p>
        </w:tc>
        <w:tc>
          <w:tcPr>
            <w:tcW w:w="7597" w:type="dxa"/>
          </w:tcPr>
          <w:p w14:paraId="2BD38D2A" w14:textId="77777777" w:rsidR="00F25627" w:rsidRDefault="00F25627" w:rsidP="00F93A51">
            <w:pPr>
              <w:spacing w:before="200" w:after="1" w:line="200" w:lineRule="atLeast"/>
              <w:ind w:firstLine="539"/>
              <w:jc w:val="both"/>
              <w:rPr>
                <w:szCs w:val="20"/>
              </w:rPr>
            </w:pPr>
            <w:r w:rsidRPr="00F25627">
              <w:rPr>
                <w:szCs w:val="20"/>
              </w:rPr>
              <w:t>10. Рекомендуемая коечная мощность Отделения - не более 30 коек.</w:t>
            </w:r>
          </w:p>
          <w:p w14:paraId="27774E05" w14:textId="77777777" w:rsidR="00F25627" w:rsidRDefault="00F25627" w:rsidP="00F93A51">
            <w:pPr>
              <w:spacing w:before="200" w:after="1" w:line="200" w:lineRule="atLeast"/>
              <w:ind w:firstLine="539"/>
              <w:jc w:val="both"/>
              <w:rPr>
                <w:rFonts w:cs="Arial"/>
              </w:rPr>
            </w:pPr>
            <w:r>
              <w:rPr>
                <w:rFonts w:cs="Arial"/>
              </w:rPr>
              <w:t xml:space="preserve">11. В </w:t>
            </w:r>
            <w:r>
              <w:rPr>
                <w:rFonts w:cs="Arial"/>
                <w:shd w:val="clear" w:color="auto" w:fill="C0C0C0"/>
              </w:rPr>
              <w:t>Отделении</w:t>
            </w:r>
            <w:r>
              <w:rPr>
                <w:rFonts w:cs="Arial"/>
              </w:rPr>
              <w:t xml:space="preserve"> рекомендуется предусматривать:</w:t>
            </w:r>
          </w:p>
          <w:p w14:paraId="3F3DE514" w14:textId="77777777" w:rsidR="00F25627" w:rsidRDefault="00F25627" w:rsidP="00F93A51">
            <w:pPr>
              <w:spacing w:before="200" w:after="1" w:line="200" w:lineRule="atLeast"/>
              <w:ind w:firstLine="539"/>
              <w:jc w:val="both"/>
              <w:rPr>
                <w:szCs w:val="20"/>
              </w:rPr>
            </w:pPr>
            <w:r w:rsidRPr="00F25627">
              <w:rPr>
                <w:szCs w:val="20"/>
              </w:rPr>
              <w:t>смотровой кабинет;</w:t>
            </w:r>
          </w:p>
          <w:p w14:paraId="35C06051" w14:textId="133E29CF" w:rsidR="00F25627" w:rsidRPr="009F4946" w:rsidRDefault="009F4946" w:rsidP="00F93A51">
            <w:pPr>
              <w:spacing w:before="200" w:after="1" w:line="200" w:lineRule="atLeast"/>
              <w:ind w:firstLine="539"/>
              <w:jc w:val="both"/>
            </w:pPr>
            <w:r>
              <w:rPr>
                <w:rFonts w:cs="Arial"/>
              </w:rPr>
              <w:t xml:space="preserve">кабинеты </w:t>
            </w:r>
            <w:r>
              <w:rPr>
                <w:rFonts w:cs="Arial"/>
                <w:shd w:val="clear" w:color="auto" w:fill="C0C0C0"/>
              </w:rPr>
              <w:t>с рабочими местами</w:t>
            </w:r>
            <w:r>
              <w:rPr>
                <w:rFonts w:cs="Arial"/>
              </w:rPr>
              <w:t xml:space="preserve"> врачей</w:t>
            </w:r>
            <w:r>
              <w:rPr>
                <w:rFonts w:cs="Arial"/>
                <w:shd w:val="clear" w:color="auto" w:fill="C0C0C0"/>
              </w:rPr>
              <w:t>-специалистов</w:t>
            </w:r>
            <w:r w:rsidRPr="009F4946">
              <w:rPr>
                <w:rFonts w:cs="Arial"/>
              </w:rPr>
              <w:t xml:space="preserve"> и</w:t>
            </w:r>
            <w:r>
              <w:rPr>
                <w:rFonts w:cs="Arial"/>
              </w:rPr>
              <w:t xml:space="preserve"> других специалистов;</w:t>
            </w:r>
          </w:p>
        </w:tc>
      </w:tr>
      <w:tr w:rsidR="009F4946" w:rsidRPr="003D23A7" w14:paraId="391BB86B" w14:textId="77777777" w:rsidTr="003D23A7">
        <w:tc>
          <w:tcPr>
            <w:tcW w:w="7597" w:type="dxa"/>
          </w:tcPr>
          <w:p w14:paraId="27D84BA9" w14:textId="77777777" w:rsidR="009F4946" w:rsidRDefault="009F4946" w:rsidP="00F93A51">
            <w:pPr>
              <w:spacing w:before="200" w:after="1" w:line="200" w:lineRule="atLeast"/>
              <w:ind w:firstLine="539"/>
              <w:jc w:val="both"/>
            </w:pPr>
            <w:r>
              <w:rPr>
                <w:rFonts w:cs="Arial"/>
              </w:rPr>
              <w:t>пост медицинской сестры;</w:t>
            </w:r>
          </w:p>
          <w:p w14:paraId="168ACA76" w14:textId="77777777" w:rsidR="009F4946" w:rsidRDefault="009F4946" w:rsidP="00F93A51">
            <w:pPr>
              <w:spacing w:before="200" w:after="1" w:line="200" w:lineRule="atLeast"/>
              <w:ind w:firstLine="539"/>
              <w:jc w:val="both"/>
              <w:rPr>
                <w:rFonts w:cs="Arial"/>
              </w:rPr>
            </w:pPr>
            <w:r>
              <w:rPr>
                <w:rFonts w:cs="Arial"/>
              </w:rPr>
              <w:t xml:space="preserve">палаты для </w:t>
            </w:r>
            <w:r>
              <w:rPr>
                <w:rFonts w:cs="Arial"/>
                <w:strike/>
                <w:color w:val="FF0000"/>
              </w:rPr>
              <w:t>больных</w:t>
            </w:r>
            <w:r>
              <w:rPr>
                <w:rFonts w:cs="Arial"/>
              </w:rPr>
              <w:t>, в том числе одноместные;</w:t>
            </w:r>
          </w:p>
          <w:p w14:paraId="6838FD52" w14:textId="77777777" w:rsidR="009F4946" w:rsidRPr="009F4946" w:rsidRDefault="009F4946" w:rsidP="00F93A51">
            <w:pPr>
              <w:spacing w:before="200" w:after="1" w:line="200" w:lineRule="atLeast"/>
              <w:ind w:firstLine="539"/>
              <w:jc w:val="both"/>
              <w:rPr>
                <w:szCs w:val="20"/>
              </w:rPr>
            </w:pPr>
            <w:r w:rsidRPr="009F4946">
              <w:rPr>
                <w:szCs w:val="20"/>
              </w:rPr>
              <w:t>перевязочную;</w:t>
            </w:r>
          </w:p>
          <w:p w14:paraId="54407C71" w14:textId="77777777" w:rsidR="009F4946" w:rsidRDefault="009F4946" w:rsidP="00F93A51">
            <w:pPr>
              <w:spacing w:before="200" w:after="1" w:line="200" w:lineRule="atLeast"/>
              <w:ind w:firstLine="539"/>
              <w:jc w:val="both"/>
              <w:rPr>
                <w:szCs w:val="20"/>
              </w:rPr>
            </w:pPr>
            <w:r w:rsidRPr="009F4946">
              <w:rPr>
                <w:szCs w:val="20"/>
              </w:rPr>
              <w:lastRenderedPageBreak/>
              <w:t>процедурную;</w:t>
            </w:r>
          </w:p>
          <w:p w14:paraId="0190834E" w14:textId="33B8EE4C" w:rsidR="009F4946" w:rsidRPr="009F4946" w:rsidRDefault="009F4946" w:rsidP="00F93A51">
            <w:pPr>
              <w:spacing w:before="200" w:after="1" w:line="200" w:lineRule="atLeast"/>
              <w:ind w:firstLine="539"/>
              <w:jc w:val="both"/>
            </w:pPr>
            <w:r>
              <w:rPr>
                <w:rFonts w:cs="Arial"/>
              </w:rPr>
              <w:t>кабинет заведующего;</w:t>
            </w:r>
          </w:p>
        </w:tc>
        <w:tc>
          <w:tcPr>
            <w:tcW w:w="7597" w:type="dxa"/>
          </w:tcPr>
          <w:p w14:paraId="0C8131C1" w14:textId="77777777" w:rsidR="009F4946" w:rsidRDefault="009F4946" w:rsidP="00F93A51">
            <w:pPr>
              <w:spacing w:before="200" w:after="1" w:line="200" w:lineRule="atLeast"/>
              <w:ind w:firstLine="539"/>
              <w:jc w:val="both"/>
            </w:pPr>
            <w:r>
              <w:rPr>
                <w:rFonts w:cs="Arial"/>
              </w:rPr>
              <w:lastRenderedPageBreak/>
              <w:t xml:space="preserve">пост медицинской сестры </w:t>
            </w:r>
            <w:r>
              <w:rPr>
                <w:rFonts w:cs="Arial"/>
                <w:shd w:val="clear" w:color="auto" w:fill="C0C0C0"/>
              </w:rPr>
              <w:t>(медицинского брата)</w:t>
            </w:r>
            <w:r>
              <w:rPr>
                <w:rFonts w:cs="Arial"/>
              </w:rPr>
              <w:t>;</w:t>
            </w:r>
          </w:p>
          <w:p w14:paraId="5B5F2C62" w14:textId="77777777" w:rsidR="009F4946" w:rsidRDefault="009F4946" w:rsidP="00F93A51">
            <w:pPr>
              <w:spacing w:before="200" w:after="1" w:line="200" w:lineRule="atLeast"/>
              <w:ind w:firstLine="539"/>
              <w:jc w:val="both"/>
              <w:rPr>
                <w:rFonts w:cs="Arial"/>
              </w:rPr>
            </w:pPr>
            <w:r>
              <w:rPr>
                <w:rFonts w:cs="Arial"/>
              </w:rPr>
              <w:t xml:space="preserve">палаты для </w:t>
            </w:r>
            <w:r>
              <w:rPr>
                <w:rFonts w:cs="Arial"/>
                <w:shd w:val="clear" w:color="auto" w:fill="C0C0C0"/>
              </w:rPr>
              <w:t>пациентов</w:t>
            </w:r>
            <w:r>
              <w:rPr>
                <w:rFonts w:cs="Arial"/>
              </w:rPr>
              <w:t>, в том числе одноместные;</w:t>
            </w:r>
          </w:p>
          <w:p w14:paraId="43142D05" w14:textId="77777777" w:rsidR="009F4946" w:rsidRPr="009F4946" w:rsidRDefault="009F4946" w:rsidP="00F93A51">
            <w:pPr>
              <w:spacing w:before="200" w:after="1" w:line="200" w:lineRule="atLeast"/>
              <w:ind w:firstLine="539"/>
              <w:jc w:val="both"/>
              <w:rPr>
                <w:szCs w:val="20"/>
              </w:rPr>
            </w:pPr>
            <w:r w:rsidRPr="009F4946">
              <w:rPr>
                <w:szCs w:val="20"/>
              </w:rPr>
              <w:t>перевязочную;</w:t>
            </w:r>
          </w:p>
          <w:p w14:paraId="60ECD880" w14:textId="77777777" w:rsidR="009F4946" w:rsidRDefault="009F4946" w:rsidP="00F93A51">
            <w:pPr>
              <w:spacing w:before="200" w:after="1" w:line="200" w:lineRule="atLeast"/>
              <w:ind w:firstLine="539"/>
              <w:jc w:val="both"/>
              <w:rPr>
                <w:szCs w:val="20"/>
              </w:rPr>
            </w:pPr>
            <w:r w:rsidRPr="009F4946">
              <w:rPr>
                <w:szCs w:val="20"/>
              </w:rPr>
              <w:lastRenderedPageBreak/>
              <w:t>процедурную;</w:t>
            </w:r>
          </w:p>
          <w:p w14:paraId="2009F57E" w14:textId="18B0BC25" w:rsidR="009F4946" w:rsidRPr="009F4946" w:rsidRDefault="009F4946" w:rsidP="00F93A51">
            <w:pPr>
              <w:spacing w:before="200" w:after="1" w:line="200" w:lineRule="atLeast"/>
              <w:ind w:firstLine="539"/>
              <w:jc w:val="both"/>
            </w:pPr>
            <w:r>
              <w:rPr>
                <w:rFonts w:cs="Arial"/>
              </w:rPr>
              <w:t xml:space="preserve">кабинет заведующего </w:t>
            </w:r>
            <w:r>
              <w:rPr>
                <w:rFonts w:cs="Arial"/>
                <w:shd w:val="clear" w:color="auto" w:fill="C0C0C0"/>
              </w:rPr>
              <w:t>Отделением - врача по паллиативной медицинской помощи</w:t>
            </w:r>
            <w:r w:rsidRPr="009F4946">
              <w:rPr>
                <w:rFonts w:cs="Arial"/>
              </w:rPr>
              <w:t>;</w:t>
            </w:r>
          </w:p>
        </w:tc>
      </w:tr>
      <w:tr w:rsidR="00F25627" w:rsidRPr="003D23A7" w14:paraId="56FF1598" w14:textId="77777777" w:rsidTr="003D23A7">
        <w:tc>
          <w:tcPr>
            <w:tcW w:w="7597" w:type="dxa"/>
          </w:tcPr>
          <w:p w14:paraId="777EB773" w14:textId="39AB4843" w:rsidR="00F25627" w:rsidRPr="009F4946" w:rsidRDefault="009F4946" w:rsidP="00F93A51">
            <w:pPr>
              <w:spacing w:before="200" w:after="1" w:line="200" w:lineRule="atLeast"/>
              <w:ind w:firstLine="539"/>
              <w:jc w:val="both"/>
              <w:rPr>
                <w:rFonts w:cs="Arial"/>
              </w:rPr>
            </w:pPr>
            <w:r>
              <w:rPr>
                <w:rFonts w:cs="Arial"/>
                <w:strike/>
                <w:color w:val="FF0000"/>
              </w:rPr>
              <w:lastRenderedPageBreak/>
              <w:t>сестринскую</w:t>
            </w:r>
            <w:r w:rsidRPr="009F4946">
              <w:rPr>
                <w:rFonts w:cs="Arial"/>
              </w:rPr>
              <w:t>;</w:t>
            </w:r>
          </w:p>
        </w:tc>
        <w:tc>
          <w:tcPr>
            <w:tcW w:w="7597" w:type="dxa"/>
          </w:tcPr>
          <w:p w14:paraId="53509F60" w14:textId="468FC766" w:rsidR="00F25627" w:rsidRPr="009F4946" w:rsidRDefault="009F4946" w:rsidP="00F93A51">
            <w:pPr>
              <w:spacing w:before="200" w:after="1" w:line="200" w:lineRule="atLeast"/>
              <w:ind w:firstLine="539"/>
              <w:jc w:val="both"/>
            </w:pPr>
            <w:r>
              <w:rPr>
                <w:rFonts w:cs="Arial"/>
                <w:shd w:val="clear" w:color="auto" w:fill="C0C0C0"/>
              </w:rPr>
              <w:t>помещение для медицинских работников со средним профессиональным образованием</w:t>
            </w:r>
            <w:r>
              <w:rPr>
                <w:rFonts w:cs="Arial"/>
              </w:rPr>
              <w:t>;</w:t>
            </w:r>
          </w:p>
        </w:tc>
      </w:tr>
      <w:tr w:rsidR="009F4946" w:rsidRPr="003D23A7" w14:paraId="5BCFAD61" w14:textId="77777777" w:rsidTr="003D23A7">
        <w:tc>
          <w:tcPr>
            <w:tcW w:w="7597" w:type="dxa"/>
          </w:tcPr>
          <w:p w14:paraId="26125BD3" w14:textId="77777777" w:rsidR="009F4946" w:rsidRDefault="009F4946" w:rsidP="00F93A51">
            <w:pPr>
              <w:spacing w:before="200" w:after="1" w:line="200" w:lineRule="atLeast"/>
              <w:ind w:firstLine="539"/>
              <w:jc w:val="both"/>
              <w:rPr>
                <w:rFonts w:cs="Arial"/>
              </w:rPr>
            </w:pPr>
            <w:r>
              <w:rPr>
                <w:rFonts w:cs="Arial"/>
              </w:rPr>
              <w:t>кабинет старшей медицинской сестры;</w:t>
            </w:r>
          </w:p>
          <w:p w14:paraId="265552E4" w14:textId="77777777" w:rsidR="009F4946" w:rsidRPr="009F4946" w:rsidRDefault="009F4946" w:rsidP="00F93A51">
            <w:pPr>
              <w:spacing w:before="200" w:after="1" w:line="200" w:lineRule="atLeast"/>
              <w:ind w:firstLine="539"/>
              <w:jc w:val="both"/>
              <w:rPr>
                <w:szCs w:val="20"/>
              </w:rPr>
            </w:pPr>
            <w:r w:rsidRPr="009F4946">
              <w:rPr>
                <w:szCs w:val="20"/>
              </w:rPr>
              <w:t>комнату для хранения медицинского оборудования;</w:t>
            </w:r>
          </w:p>
          <w:p w14:paraId="3259C59A" w14:textId="77777777" w:rsidR="009F4946" w:rsidRPr="009F4946" w:rsidRDefault="009F4946" w:rsidP="00F93A51">
            <w:pPr>
              <w:spacing w:before="200" w:after="1" w:line="200" w:lineRule="atLeast"/>
              <w:ind w:firstLine="539"/>
              <w:jc w:val="both"/>
              <w:rPr>
                <w:szCs w:val="20"/>
              </w:rPr>
            </w:pPr>
            <w:r w:rsidRPr="009F4946">
              <w:rPr>
                <w:szCs w:val="20"/>
              </w:rPr>
              <w:t>помещение сестры-хозяйки;</w:t>
            </w:r>
          </w:p>
          <w:p w14:paraId="38FE7771" w14:textId="77777777" w:rsidR="009F4946" w:rsidRPr="009F4946" w:rsidRDefault="009F4946" w:rsidP="00F93A51">
            <w:pPr>
              <w:spacing w:before="200" w:after="1" w:line="200" w:lineRule="atLeast"/>
              <w:ind w:firstLine="539"/>
              <w:jc w:val="both"/>
              <w:rPr>
                <w:szCs w:val="20"/>
              </w:rPr>
            </w:pPr>
            <w:r w:rsidRPr="009F4946">
              <w:rPr>
                <w:szCs w:val="20"/>
              </w:rPr>
              <w:t>буфетную и раздаточную;</w:t>
            </w:r>
          </w:p>
          <w:p w14:paraId="1539035E" w14:textId="77777777" w:rsidR="009F4946" w:rsidRPr="009F4946" w:rsidRDefault="009F4946" w:rsidP="00F93A51">
            <w:pPr>
              <w:spacing w:before="200" w:after="1" w:line="200" w:lineRule="atLeast"/>
              <w:ind w:firstLine="539"/>
              <w:jc w:val="both"/>
              <w:rPr>
                <w:szCs w:val="20"/>
              </w:rPr>
            </w:pPr>
            <w:r w:rsidRPr="009F4946">
              <w:rPr>
                <w:szCs w:val="20"/>
              </w:rPr>
              <w:t>помещение для сбора грязного белья;</w:t>
            </w:r>
          </w:p>
          <w:p w14:paraId="09011747" w14:textId="77777777" w:rsidR="009F4946" w:rsidRDefault="009F4946" w:rsidP="00F93A51">
            <w:pPr>
              <w:spacing w:before="200" w:after="1" w:line="200" w:lineRule="atLeast"/>
              <w:ind w:firstLine="539"/>
              <w:jc w:val="both"/>
              <w:rPr>
                <w:szCs w:val="20"/>
              </w:rPr>
            </w:pPr>
            <w:r w:rsidRPr="009F4946">
              <w:rPr>
                <w:szCs w:val="20"/>
              </w:rPr>
              <w:t>душевую и туалет для медицинских работников;</w:t>
            </w:r>
          </w:p>
          <w:p w14:paraId="2F6B42DD" w14:textId="77777777" w:rsidR="009F4946" w:rsidRDefault="009F4946" w:rsidP="00F93A51">
            <w:pPr>
              <w:spacing w:before="200" w:after="1" w:line="200" w:lineRule="atLeast"/>
              <w:ind w:firstLine="539"/>
              <w:jc w:val="both"/>
              <w:rPr>
                <w:rFonts w:cs="Arial"/>
              </w:rPr>
            </w:pPr>
            <w:r>
              <w:rPr>
                <w:rFonts w:cs="Arial"/>
              </w:rPr>
              <w:t xml:space="preserve">душевые и туалеты для </w:t>
            </w:r>
            <w:r>
              <w:rPr>
                <w:rFonts w:cs="Arial"/>
                <w:strike/>
                <w:color w:val="FF0000"/>
              </w:rPr>
              <w:t>больных</w:t>
            </w:r>
            <w:r>
              <w:rPr>
                <w:rFonts w:cs="Arial"/>
              </w:rPr>
              <w:t>;</w:t>
            </w:r>
          </w:p>
          <w:p w14:paraId="54732026" w14:textId="77777777" w:rsidR="009F4946" w:rsidRPr="009F4946" w:rsidRDefault="009F4946" w:rsidP="00F93A51">
            <w:pPr>
              <w:spacing w:before="200" w:after="1" w:line="200" w:lineRule="atLeast"/>
              <w:ind w:firstLine="539"/>
              <w:jc w:val="both"/>
              <w:rPr>
                <w:szCs w:val="20"/>
              </w:rPr>
            </w:pPr>
            <w:r w:rsidRPr="009F4946">
              <w:rPr>
                <w:szCs w:val="20"/>
              </w:rPr>
              <w:t>помещение для санитарной обработки;</w:t>
            </w:r>
          </w:p>
          <w:p w14:paraId="5FA5342F" w14:textId="77777777" w:rsidR="009F4946" w:rsidRPr="009F4946" w:rsidRDefault="009F4946" w:rsidP="00F93A51">
            <w:pPr>
              <w:spacing w:before="200" w:after="1" w:line="200" w:lineRule="atLeast"/>
              <w:ind w:firstLine="539"/>
              <w:jc w:val="both"/>
              <w:rPr>
                <w:szCs w:val="20"/>
              </w:rPr>
            </w:pPr>
            <w:r w:rsidRPr="009F4946">
              <w:rPr>
                <w:szCs w:val="20"/>
              </w:rPr>
              <w:t>санитарную комнату;</w:t>
            </w:r>
          </w:p>
          <w:p w14:paraId="3E3BE5A9" w14:textId="77777777" w:rsidR="009F4946" w:rsidRDefault="009F4946" w:rsidP="00F93A51">
            <w:pPr>
              <w:spacing w:before="200" w:after="1" w:line="200" w:lineRule="atLeast"/>
              <w:ind w:firstLine="539"/>
              <w:jc w:val="both"/>
              <w:rPr>
                <w:szCs w:val="20"/>
              </w:rPr>
            </w:pPr>
            <w:r w:rsidRPr="009F4946">
              <w:rPr>
                <w:szCs w:val="20"/>
              </w:rPr>
              <w:t>помещение для психологической разгрузки.</w:t>
            </w:r>
          </w:p>
          <w:p w14:paraId="083695CA" w14:textId="77777777" w:rsidR="009F4946" w:rsidRDefault="009F4946" w:rsidP="00F93A51">
            <w:pPr>
              <w:spacing w:before="200" w:after="1" w:line="200" w:lineRule="atLeast"/>
              <w:ind w:firstLine="539"/>
              <w:jc w:val="both"/>
            </w:pPr>
            <w:r>
              <w:rPr>
                <w:rFonts w:cs="Arial"/>
                <w:strike/>
                <w:color w:val="FF0000"/>
              </w:rPr>
              <w:t>11.</w:t>
            </w:r>
            <w:r>
              <w:rPr>
                <w:rFonts w:cs="Arial"/>
              </w:rPr>
              <w:t xml:space="preserve">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оно создано.</w:t>
            </w:r>
          </w:p>
          <w:p w14:paraId="311D2BD8" w14:textId="77777777" w:rsidR="009F4946" w:rsidRDefault="009F4946" w:rsidP="00F93A51">
            <w:pPr>
              <w:spacing w:before="200" w:after="1" w:line="200" w:lineRule="atLeast"/>
              <w:ind w:firstLine="539"/>
              <w:jc w:val="both"/>
            </w:pPr>
            <w:r>
              <w:rPr>
                <w:rFonts w:cs="Arial"/>
                <w:strike/>
                <w:color w:val="FF0000"/>
              </w:rPr>
              <w:t>12.</w:t>
            </w:r>
            <w:r>
              <w:rPr>
                <w:rFonts w:cs="Arial"/>
              </w:rPr>
              <w:t xml:space="preserve"> В Отделении создаются условия, обеспечивающие возможность посещения </w:t>
            </w:r>
            <w:r>
              <w:rPr>
                <w:rFonts w:cs="Arial"/>
                <w:strike/>
                <w:color w:val="FF0000"/>
              </w:rPr>
              <w:t>взрослого</w:t>
            </w:r>
            <w:r>
              <w:rPr>
                <w:rFonts w:cs="Arial"/>
              </w:rPr>
              <w:t xml:space="preserve">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w:t>
            </w:r>
            <w:r>
              <w:rPr>
                <w:rFonts w:cs="Arial"/>
                <w:strike/>
                <w:color w:val="FF0000"/>
              </w:rPr>
              <w:t>&lt;3&gt;.</w:t>
            </w:r>
          </w:p>
          <w:p w14:paraId="4727BF8E" w14:textId="77777777" w:rsidR="009F4946" w:rsidRDefault="009F4946" w:rsidP="00F93A51">
            <w:pPr>
              <w:spacing w:before="200" w:after="1" w:line="200" w:lineRule="atLeast"/>
              <w:ind w:firstLine="539"/>
              <w:jc w:val="both"/>
            </w:pPr>
            <w:r>
              <w:rPr>
                <w:rFonts w:cs="Arial"/>
                <w:strike/>
                <w:color w:val="FF0000"/>
              </w:rPr>
              <w:t>--------------------------------</w:t>
            </w:r>
          </w:p>
          <w:p w14:paraId="12EC3B64" w14:textId="3FD1CD90" w:rsidR="009F4946" w:rsidRPr="009F4946" w:rsidRDefault="009F4946" w:rsidP="00F93A51">
            <w:pPr>
              <w:spacing w:before="200" w:after="1" w:line="200" w:lineRule="atLeast"/>
              <w:ind w:firstLine="539"/>
              <w:jc w:val="both"/>
            </w:pPr>
            <w:r>
              <w:rPr>
                <w:rFonts w:cs="Arial"/>
                <w:strike/>
                <w:color w:val="FF0000"/>
              </w:rPr>
              <w:t>&lt;3&gt; Пункт</w:t>
            </w:r>
            <w:r>
              <w:rPr>
                <w:rFonts w:cs="Arial"/>
              </w:rPr>
              <w:t xml:space="preserve"> 6 части 1 статьи 6 Федерального закона </w:t>
            </w:r>
            <w:r>
              <w:rPr>
                <w:rFonts w:cs="Arial"/>
                <w:strike/>
                <w:color w:val="FF0000"/>
              </w:rPr>
              <w:t>от 21 ноября 2011 г.</w:t>
            </w:r>
            <w:r>
              <w:rPr>
                <w:rFonts w:cs="Arial"/>
              </w:rPr>
              <w:t xml:space="preserve"> N 323-ФЗ </w:t>
            </w:r>
            <w:r>
              <w:rPr>
                <w:rFonts w:cs="Arial"/>
                <w:strike/>
                <w:color w:val="FF0000"/>
              </w:rPr>
              <w:t xml:space="preserve">(Собрание законодательства Российской Федерации, 2011, N 48, ст. </w:t>
            </w:r>
            <w:r>
              <w:rPr>
                <w:rFonts w:cs="Arial"/>
                <w:strike/>
                <w:color w:val="FF0000"/>
              </w:rPr>
              <w:lastRenderedPageBreak/>
              <w:t>6724; 2012, N 26, ст. 3442, 3446; 2013, N 27, ст. 3459, 3477; N 30, ст. 4038; N 39, ст. 4883; N 48, ст. 6165; N 52, ст. 6951; 2014, N 23, ст. 2930; N 30, ст. 4106, 4244, 4247, 4257; N 43, ст. 5798; N 49, ст. 6927, 6928; 2015, N 1, ст. 72, 85; N 10, ст. 1425; N 14, ст. 2018)</w:t>
            </w:r>
            <w:r>
              <w:rPr>
                <w:rFonts w:cs="Arial"/>
              </w:rPr>
              <w:t>.</w:t>
            </w:r>
          </w:p>
        </w:tc>
        <w:tc>
          <w:tcPr>
            <w:tcW w:w="7597" w:type="dxa"/>
          </w:tcPr>
          <w:p w14:paraId="672C06EC" w14:textId="77777777" w:rsidR="009F4946" w:rsidRDefault="009F4946" w:rsidP="00F93A51">
            <w:pPr>
              <w:spacing w:before="200" w:after="1" w:line="200" w:lineRule="atLeast"/>
              <w:ind w:firstLine="539"/>
              <w:jc w:val="both"/>
              <w:rPr>
                <w:rFonts w:cs="Arial"/>
              </w:rPr>
            </w:pPr>
            <w:r>
              <w:rPr>
                <w:rFonts w:cs="Arial"/>
              </w:rPr>
              <w:lastRenderedPageBreak/>
              <w:t xml:space="preserve">кабинет старшей медицинской сестры </w:t>
            </w:r>
            <w:r>
              <w:rPr>
                <w:rFonts w:cs="Arial"/>
                <w:shd w:val="clear" w:color="auto" w:fill="C0C0C0"/>
              </w:rPr>
              <w:t>(старшего медицинского брата)</w:t>
            </w:r>
            <w:r>
              <w:rPr>
                <w:rFonts w:cs="Arial"/>
              </w:rPr>
              <w:t>;</w:t>
            </w:r>
          </w:p>
          <w:p w14:paraId="740A7261" w14:textId="77777777" w:rsidR="009F4946" w:rsidRPr="009F4946" w:rsidRDefault="009F4946" w:rsidP="00F93A51">
            <w:pPr>
              <w:spacing w:before="200" w:after="1" w:line="200" w:lineRule="atLeast"/>
              <w:ind w:firstLine="539"/>
              <w:jc w:val="both"/>
              <w:rPr>
                <w:szCs w:val="20"/>
              </w:rPr>
            </w:pPr>
            <w:r w:rsidRPr="009F4946">
              <w:rPr>
                <w:szCs w:val="20"/>
              </w:rPr>
              <w:t>комнату для хранения медицинского оборудования;</w:t>
            </w:r>
          </w:p>
          <w:p w14:paraId="4FD2F7DC" w14:textId="77777777" w:rsidR="009F4946" w:rsidRPr="009F4946" w:rsidRDefault="009F4946" w:rsidP="00F93A51">
            <w:pPr>
              <w:spacing w:before="200" w:after="1" w:line="200" w:lineRule="atLeast"/>
              <w:ind w:firstLine="539"/>
              <w:jc w:val="both"/>
              <w:rPr>
                <w:szCs w:val="20"/>
              </w:rPr>
            </w:pPr>
            <w:r w:rsidRPr="009F4946">
              <w:rPr>
                <w:szCs w:val="20"/>
              </w:rPr>
              <w:t>помещение сестры-хозяйки;</w:t>
            </w:r>
          </w:p>
          <w:p w14:paraId="6B7BA03D" w14:textId="77777777" w:rsidR="009F4946" w:rsidRPr="009F4946" w:rsidRDefault="009F4946" w:rsidP="00F93A51">
            <w:pPr>
              <w:spacing w:before="200" w:after="1" w:line="200" w:lineRule="atLeast"/>
              <w:ind w:firstLine="539"/>
              <w:jc w:val="both"/>
              <w:rPr>
                <w:szCs w:val="20"/>
              </w:rPr>
            </w:pPr>
            <w:r w:rsidRPr="009F4946">
              <w:rPr>
                <w:szCs w:val="20"/>
              </w:rPr>
              <w:t>буфетную и раздаточную;</w:t>
            </w:r>
          </w:p>
          <w:p w14:paraId="00BF44E4" w14:textId="77777777" w:rsidR="009F4946" w:rsidRPr="009F4946" w:rsidRDefault="009F4946" w:rsidP="00F93A51">
            <w:pPr>
              <w:spacing w:before="200" w:after="1" w:line="200" w:lineRule="atLeast"/>
              <w:ind w:firstLine="539"/>
              <w:jc w:val="both"/>
              <w:rPr>
                <w:szCs w:val="20"/>
              </w:rPr>
            </w:pPr>
            <w:r w:rsidRPr="009F4946">
              <w:rPr>
                <w:szCs w:val="20"/>
              </w:rPr>
              <w:t>помещение для сбора грязного белья;</w:t>
            </w:r>
          </w:p>
          <w:p w14:paraId="6F9C4A14" w14:textId="77777777" w:rsidR="009F4946" w:rsidRDefault="009F4946" w:rsidP="00F93A51">
            <w:pPr>
              <w:spacing w:before="200" w:after="1" w:line="200" w:lineRule="atLeast"/>
              <w:ind w:firstLine="539"/>
              <w:jc w:val="both"/>
              <w:rPr>
                <w:szCs w:val="20"/>
              </w:rPr>
            </w:pPr>
            <w:r w:rsidRPr="009F4946">
              <w:rPr>
                <w:szCs w:val="20"/>
              </w:rPr>
              <w:t>душевую и туалет для медицинских работников;</w:t>
            </w:r>
          </w:p>
          <w:p w14:paraId="5B33B4EA" w14:textId="77777777" w:rsidR="009F4946" w:rsidRDefault="009F4946" w:rsidP="00F93A51">
            <w:pPr>
              <w:spacing w:before="200" w:after="1" w:line="200" w:lineRule="atLeast"/>
              <w:ind w:firstLine="539"/>
              <w:jc w:val="both"/>
              <w:rPr>
                <w:rFonts w:cs="Arial"/>
              </w:rPr>
            </w:pPr>
            <w:r>
              <w:rPr>
                <w:rFonts w:cs="Arial"/>
              </w:rPr>
              <w:t xml:space="preserve">душевые и туалеты для </w:t>
            </w:r>
            <w:r>
              <w:rPr>
                <w:rFonts w:cs="Arial"/>
                <w:shd w:val="clear" w:color="auto" w:fill="C0C0C0"/>
              </w:rPr>
              <w:t>пациентов</w:t>
            </w:r>
            <w:r>
              <w:rPr>
                <w:rFonts w:cs="Arial"/>
              </w:rPr>
              <w:t>;</w:t>
            </w:r>
          </w:p>
          <w:p w14:paraId="06BA61A0" w14:textId="77777777" w:rsidR="009F4946" w:rsidRPr="009F4946" w:rsidRDefault="009F4946" w:rsidP="00F93A51">
            <w:pPr>
              <w:spacing w:before="200" w:after="1" w:line="200" w:lineRule="atLeast"/>
              <w:ind w:firstLine="539"/>
              <w:jc w:val="both"/>
              <w:rPr>
                <w:szCs w:val="20"/>
              </w:rPr>
            </w:pPr>
            <w:r w:rsidRPr="009F4946">
              <w:rPr>
                <w:szCs w:val="20"/>
              </w:rPr>
              <w:t>помещение для санитарной обработки;</w:t>
            </w:r>
          </w:p>
          <w:p w14:paraId="373FD925" w14:textId="77777777" w:rsidR="009F4946" w:rsidRPr="009F4946" w:rsidRDefault="009F4946" w:rsidP="00F93A51">
            <w:pPr>
              <w:spacing w:before="200" w:after="1" w:line="200" w:lineRule="atLeast"/>
              <w:ind w:firstLine="539"/>
              <w:jc w:val="both"/>
              <w:rPr>
                <w:szCs w:val="20"/>
              </w:rPr>
            </w:pPr>
            <w:r w:rsidRPr="009F4946">
              <w:rPr>
                <w:szCs w:val="20"/>
              </w:rPr>
              <w:t>санитарную комнату;</w:t>
            </w:r>
          </w:p>
          <w:p w14:paraId="1ED53C9D" w14:textId="77777777" w:rsidR="009F4946" w:rsidRDefault="009F4946" w:rsidP="00F93A51">
            <w:pPr>
              <w:spacing w:before="200" w:after="1" w:line="200" w:lineRule="atLeast"/>
              <w:ind w:firstLine="539"/>
              <w:jc w:val="both"/>
              <w:rPr>
                <w:szCs w:val="20"/>
              </w:rPr>
            </w:pPr>
            <w:r w:rsidRPr="009F4946">
              <w:rPr>
                <w:szCs w:val="20"/>
              </w:rPr>
              <w:t>помещение для психологической разгрузки.</w:t>
            </w:r>
          </w:p>
          <w:p w14:paraId="3F6D73F3" w14:textId="77777777" w:rsidR="009F4946" w:rsidRDefault="009F4946" w:rsidP="00F93A51">
            <w:pPr>
              <w:spacing w:before="200" w:after="1" w:line="200" w:lineRule="atLeast"/>
              <w:ind w:firstLine="539"/>
              <w:jc w:val="both"/>
            </w:pPr>
            <w:r>
              <w:rPr>
                <w:rFonts w:cs="Arial"/>
                <w:shd w:val="clear" w:color="auto" w:fill="C0C0C0"/>
              </w:rPr>
              <w:t>12.</w:t>
            </w:r>
            <w:r>
              <w:rPr>
                <w:rFonts w:cs="Arial"/>
              </w:rPr>
              <w:t xml:space="preserve">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оно создано.</w:t>
            </w:r>
          </w:p>
          <w:p w14:paraId="0BAF36A2" w14:textId="3449EB0B" w:rsidR="009F4946" w:rsidRPr="009F4946" w:rsidRDefault="009F4946" w:rsidP="00F93A51">
            <w:pPr>
              <w:spacing w:before="200" w:after="1" w:line="200" w:lineRule="atLeast"/>
              <w:ind w:firstLine="539"/>
              <w:jc w:val="both"/>
            </w:pPr>
            <w:r>
              <w:rPr>
                <w:rFonts w:cs="Arial"/>
                <w:shd w:val="clear" w:color="auto" w:fill="C0C0C0"/>
              </w:rPr>
              <w:t>13.</w:t>
            </w:r>
            <w:r>
              <w:rPr>
                <w:rFonts w:cs="Arial"/>
              </w:rPr>
              <w:t xml:space="preserve"> В Отделении создаются условия, обеспечивающие возможность посещения </w:t>
            </w:r>
            <w:r>
              <w:rPr>
                <w:rFonts w:cs="Arial"/>
                <w:shd w:val="clear" w:color="auto" w:fill="C0C0C0"/>
              </w:rPr>
              <w:t>пациента</w:t>
            </w:r>
            <w:r>
              <w:rPr>
                <w:rFonts w:cs="Arial"/>
              </w:rPr>
              <w:t xml:space="preserve">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Pr>
                <w:rFonts w:cs="Arial"/>
                <w:shd w:val="clear" w:color="auto" w:fill="C0C0C0"/>
              </w:rPr>
              <w:t>, в соответствии с пунктом</w:t>
            </w:r>
            <w:r>
              <w:rPr>
                <w:rFonts w:cs="Arial"/>
              </w:rPr>
              <w:t xml:space="preserve"> 6 части 1 статьи 6 Федерального закона N 323-ФЗ.</w:t>
            </w:r>
          </w:p>
        </w:tc>
      </w:tr>
      <w:tr w:rsidR="009F4946" w:rsidRPr="003D23A7" w14:paraId="7425A132" w14:textId="77777777" w:rsidTr="003D23A7">
        <w:tc>
          <w:tcPr>
            <w:tcW w:w="7597" w:type="dxa"/>
          </w:tcPr>
          <w:p w14:paraId="03461495" w14:textId="77777777" w:rsidR="009F4946" w:rsidRDefault="009F4946" w:rsidP="00F93A51">
            <w:pPr>
              <w:spacing w:after="1" w:line="200" w:lineRule="atLeast"/>
              <w:ind w:firstLine="539"/>
              <w:jc w:val="both"/>
            </w:pPr>
          </w:p>
          <w:p w14:paraId="0FEEF712" w14:textId="32904FCD" w:rsidR="009F4946" w:rsidRPr="003D23A7" w:rsidRDefault="009F4946" w:rsidP="00F93A51">
            <w:pPr>
              <w:spacing w:after="1" w:line="200" w:lineRule="atLeast"/>
              <w:ind w:firstLine="539"/>
              <w:jc w:val="both"/>
              <w:rPr>
                <w:szCs w:val="20"/>
              </w:rPr>
            </w:pPr>
            <w:r>
              <w:rPr>
                <w:rFonts w:cs="Arial"/>
              </w:rPr>
              <w:t xml:space="preserve">В Отделении рекомендуется предусмотреть планировочные решения внутренних пространств, </w:t>
            </w:r>
            <w:r>
              <w:rPr>
                <w:rFonts w:cs="Arial"/>
                <w:strike/>
                <w:color w:val="FF0000"/>
              </w:rPr>
              <w:t>обеспечивающих</w:t>
            </w:r>
            <w:r>
              <w:rPr>
                <w:rFonts w:cs="Arial"/>
              </w:rPr>
              <w:t xml:space="preserve"> пребывание родственников.</w:t>
            </w:r>
          </w:p>
        </w:tc>
        <w:tc>
          <w:tcPr>
            <w:tcW w:w="7597" w:type="dxa"/>
          </w:tcPr>
          <w:p w14:paraId="5D893791" w14:textId="655243BD" w:rsidR="009F4946" w:rsidRPr="003D23A7" w:rsidRDefault="009F4946" w:rsidP="00F93A51">
            <w:pPr>
              <w:spacing w:before="200" w:after="1" w:line="200" w:lineRule="atLeast"/>
              <w:ind w:firstLine="539"/>
              <w:jc w:val="both"/>
              <w:rPr>
                <w:szCs w:val="20"/>
              </w:rPr>
            </w:pPr>
            <w:r>
              <w:rPr>
                <w:rFonts w:cs="Arial"/>
              </w:rPr>
              <w:t xml:space="preserve">В Отделении рекомендуется предусмотреть планировочные решения внутренних пространств, </w:t>
            </w:r>
            <w:r>
              <w:rPr>
                <w:rFonts w:cs="Arial"/>
                <w:shd w:val="clear" w:color="auto" w:fill="C0C0C0"/>
              </w:rPr>
              <w:t>обеспечивающие</w:t>
            </w:r>
            <w:r>
              <w:rPr>
                <w:rFonts w:cs="Arial"/>
              </w:rPr>
              <w:t xml:space="preserve"> пребывание родственников </w:t>
            </w:r>
            <w:r>
              <w:rPr>
                <w:rFonts w:cs="Arial"/>
                <w:shd w:val="clear" w:color="auto" w:fill="C0C0C0"/>
              </w:rPr>
              <w:t>с пациентом</w:t>
            </w:r>
            <w:r>
              <w:rPr>
                <w:rFonts w:cs="Arial"/>
              </w:rPr>
              <w:t>.</w:t>
            </w:r>
          </w:p>
        </w:tc>
      </w:tr>
      <w:tr w:rsidR="009F4946" w:rsidRPr="003D23A7" w14:paraId="7733D8C5" w14:textId="77777777" w:rsidTr="003D23A7">
        <w:tc>
          <w:tcPr>
            <w:tcW w:w="7597" w:type="dxa"/>
          </w:tcPr>
          <w:p w14:paraId="6C72D460" w14:textId="17D89042" w:rsidR="009F4946" w:rsidRDefault="009F4946" w:rsidP="00F93A51">
            <w:pPr>
              <w:spacing w:after="1" w:line="200" w:lineRule="atLeast"/>
              <w:jc w:val="right"/>
              <w:rPr>
                <w:szCs w:val="20"/>
              </w:rPr>
            </w:pPr>
          </w:p>
          <w:p w14:paraId="6A22F16A" w14:textId="77777777" w:rsidR="009F4946" w:rsidRDefault="009F4946" w:rsidP="00F93A51">
            <w:pPr>
              <w:spacing w:after="1" w:line="200" w:lineRule="atLeast"/>
              <w:jc w:val="right"/>
              <w:rPr>
                <w:szCs w:val="20"/>
              </w:rPr>
            </w:pPr>
          </w:p>
          <w:p w14:paraId="1B5053D0" w14:textId="77777777" w:rsidR="009F4946" w:rsidRDefault="009F4946" w:rsidP="00F93A51">
            <w:pPr>
              <w:spacing w:after="1" w:line="200" w:lineRule="atLeast"/>
              <w:jc w:val="right"/>
              <w:rPr>
                <w:szCs w:val="20"/>
              </w:rPr>
            </w:pPr>
          </w:p>
          <w:p w14:paraId="2911A393" w14:textId="77777777" w:rsidR="009F4946" w:rsidRDefault="009F4946" w:rsidP="00F93A51">
            <w:pPr>
              <w:spacing w:after="1" w:line="200" w:lineRule="atLeast"/>
              <w:jc w:val="right"/>
              <w:rPr>
                <w:szCs w:val="20"/>
              </w:rPr>
            </w:pPr>
          </w:p>
          <w:p w14:paraId="02ABB2FB" w14:textId="77777777" w:rsidR="009F4946" w:rsidRDefault="009F4946" w:rsidP="00F93A51">
            <w:pPr>
              <w:spacing w:after="1" w:line="200" w:lineRule="atLeast"/>
              <w:jc w:val="right"/>
              <w:rPr>
                <w:szCs w:val="20"/>
              </w:rPr>
            </w:pPr>
          </w:p>
          <w:p w14:paraId="1AF6948F" w14:textId="3A3ED75B" w:rsidR="009F4946" w:rsidRDefault="009F4946" w:rsidP="00F93A51">
            <w:pPr>
              <w:spacing w:after="1" w:line="200" w:lineRule="atLeast"/>
              <w:jc w:val="right"/>
              <w:rPr>
                <w:szCs w:val="20"/>
              </w:rPr>
            </w:pPr>
            <w:bookmarkStart w:id="47" w:name="Р1_11"/>
            <w:bookmarkEnd w:id="47"/>
            <w:r w:rsidRPr="009F4946">
              <w:rPr>
                <w:szCs w:val="20"/>
              </w:rPr>
              <w:t>Приложение N 9</w:t>
            </w:r>
          </w:p>
          <w:p w14:paraId="24C7A75C" w14:textId="77777777" w:rsidR="009F4946" w:rsidRDefault="009F4946" w:rsidP="00F93A51">
            <w:pPr>
              <w:spacing w:after="1" w:line="200" w:lineRule="atLeast"/>
              <w:jc w:val="right"/>
            </w:pPr>
            <w:r>
              <w:rPr>
                <w:rFonts w:cs="Arial"/>
              </w:rPr>
              <w:t>к Положению об организации</w:t>
            </w:r>
          </w:p>
          <w:p w14:paraId="1A6C2A39" w14:textId="77777777" w:rsidR="009F4946" w:rsidRDefault="009F4946" w:rsidP="00F93A51">
            <w:pPr>
              <w:spacing w:after="1" w:line="200" w:lineRule="atLeast"/>
              <w:jc w:val="right"/>
            </w:pPr>
            <w:r>
              <w:rPr>
                <w:rFonts w:cs="Arial"/>
              </w:rPr>
              <w:t>оказания паллиативной</w:t>
            </w:r>
          </w:p>
          <w:p w14:paraId="429C9038" w14:textId="77777777" w:rsidR="009F4946" w:rsidRDefault="009F4946" w:rsidP="00F93A51">
            <w:pPr>
              <w:spacing w:after="1" w:line="200" w:lineRule="atLeast"/>
              <w:jc w:val="right"/>
            </w:pPr>
            <w:r>
              <w:rPr>
                <w:rFonts w:cs="Arial"/>
              </w:rPr>
              <w:t>медицинской помощи, включая</w:t>
            </w:r>
          </w:p>
          <w:p w14:paraId="0B558113" w14:textId="77777777" w:rsidR="009F4946" w:rsidRDefault="009F4946" w:rsidP="00F93A51">
            <w:pPr>
              <w:spacing w:after="1" w:line="200" w:lineRule="atLeast"/>
              <w:jc w:val="right"/>
            </w:pPr>
            <w:r>
              <w:rPr>
                <w:rFonts w:cs="Arial"/>
              </w:rPr>
              <w:t>порядок взаимодействия</w:t>
            </w:r>
          </w:p>
          <w:p w14:paraId="6A456960" w14:textId="77777777" w:rsidR="009F4946" w:rsidRDefault="009F4946" w:rsidP="00F93A51">
            <w:pPr>
              <w:spacing w:after="1" w:line="200" w:lineRule="atLeast"/>
              <w:jc w:val="right"/>
            </w:pPr>
            <w:r>
              <w:rPr>
                <w:rFonts w:cs="Arial"/>
              </w:rPr>
              <w:t>медицинских организаций,</w:t>
            </w:r>
          </w:p>
          <w:p w14:paraId="03E87FEA" w14:textId="77777777" w:rsidR="009F4946" w:rsidRDefault="009F4946" w:rsidP="00F93A51">
            <w:pPr>
              <w:spacing w:after="1" w:line="200" w:lineRule="atLeast"/>
              <w:jc w:val="right"/>
            </w:pPr>
            <w:r>
              <w:rPr>
                <w:rFonts w:cs="Arial"/>
              </w:rPr>
              <w:t>организаций социального</w:t>
            </w:r>
          </w:p>
          <w:p w14:paraId="097FE70A" w14:textId="77777777" w:rsidR="009F4946" w:rsidRDefault="009F4946" w:rsidP="00F93A51">
            <w:pPr>
              <w:spacing w:after="1" w:line="200" w:lineRule="atLeast"/>
              <w:jc w:val="right"/>
            </w:pPr>
            <w:r>
              <w:rPr>
                <w:rFonts w:cs="Arial"/>
              </w:rPr>
              <w:t>обслуживания и общественных</w:t>
            </w:r>
          </w:p>
          <w:p w14:paraId="0ACF1280" w14:textId="77777777" w:rsidR="009F4946" w:rsidRDefault="009F4946" w:rsidP="00F93A51">
            <w:pPr>
              <w:spacing w:after="1" w:line="200" w:lineRule="atLeast"/>
              <w:jc w:val="right"/>
            </w:pPr>
            <w:r>
              <w:rPr>
                <w:rFonts w:cs="Arial"/>
              </w:rPr>
              <w:t>объединений, иных</w:t>
            </w:r>
          </w:p>
          <w:p w14:paraId="45055DE4" w14:textId="77777777" w:rsidR="009F4946" w:rsidRDefault="009F4946" w:rsidP="00F93A51">
            <w:pPr>
              <w:spacing w:after="1" w:line="200" w:lineRule="atLeast"/>
              <w:jc w:val="right"/>
            </w:pPr>
            <w:r>
              <w:rPr>
                <w:rFonts w:cs="Arial"/>
              </w:rPr>
              <w:t>некоммерческих организаций,</w:t>
            </w:r>
          </w:p>
          <w:p w14:paraId="79EFBFCD" w14:textId="77777777" w:rsidR="009F4946" w:rsidRDefault="009F4946" w:rsidP="00F93A51">
            <w:pPr>
              <w:spacing w:after="1" w:line="200" w:lineRule="atLeast"/>
              <w:jc w:val="right"/>
            </w:pPr>
            <w:r>
              <w:rPr>
                <w:rFonts w:cs="Arial"/>
              </w:rPr>
              <w:t>осуществляющих свою деятельность</w:t>
            </w:r>
          </w:p>
          <w:p w14:paraId="7D9E22B7" w14:textId="77777777" w:rsidR="009F4946" w:rsidRDefault="009F4946" w:rsidP="00F93A51">
            <w:pPr>
              <w:spacing w:after="1" w:line="200" w:lineRule="atLeast"/>
              <w:jc w:val="right"/>
            </w:pPr>
            <w:r>
              <w:rPr>
                <w:rFonts w:cs="Arial"/>
              </w:rPr>
              <w:t>в сфере охраны здоровья,</w:t>
            </w:r>
          </w:p>
          <w:p w14:paraId="36A6C170" w14:textId="77777777" w:rsidR="009F4946" w:rsidRDefault="009F4946" w:rsidP="00F93A51">
            <w:pPr>
              <w:spacing w:after="1" w:line="200" w:lineRule="atLeast"/>
              <w:jc w:val="right"/>
            </w:pPr>
            <w:r>
              <w:rPr>
                <w:rFonts w:cs="Arial"/>
              </w:rPr>
              <w:t>утвержденному приказом</w:t>
            </w:r>
          </w:p>
          <w:p w14:paraId="3657C260" w14:textId="77777777" w:rsidR="009F4946" w:rsidRDefault="009F4946" w:rsidP="00F93A51">
            <w:pPr>
              <w:spacing w:after="1" w:line="200" w:lineRule="atLeast"/>
              <w:jc w:val="right"/>
            </w:pPr>
            <w:r>
              <w:rPr>
                <w:rFonts w:cs="Arial"/>
              </w:rPr>
              <w:t>Министерства здравоохранения</w:t>
            </w:r>
          </w:p>
          <w:p w14:paraId="5FC8AACC" w14:textId="77777777" w:rsidR="009F4946" w:rsidRDefault="009F4946" w:rsidP="00F93A51">
            <w:pPr>
              <w:spacing w:after="1" w:line="200" w:lineRule="atLeast"/>
              <w:jc w:val="right"/>
            </w:pPr>
            <w:r>
              <w:rPr>
                <w:rFonts w:cs="Arial"/>
              </w:rPr>
              <w:t>Российской Федерации</w:t>
            </w:r>
          </w:p>
          <w:p w14:paraId="304D50B7" w14:textId="77777777" w:rsidR="009F4946" w:rsidRDefault="009F4946" w:rsidP="00F93A51">
            <w:pPr>
              <w:spacing w:after="1" w:line="200" w:lineRule="atLeast"/>
              <w:jc w:val="right"/>
            </w:pPr>
            <w:r>
              <w:rPr>
                <w:rFonts w:cs="Arial"/>
              </w:rPr>
              <w:t>и Министерства труда</w:t>
            </w:r>
          </w:p>
          <w:p w14:paraId="211E58F2" w14:textId="77777777" w:rsidR="009F4946" w:rsidRDefault="009F4946" w:rsidP="00F93A51">
            <w:pPr>
              <w:spacing w:after="1" w:line="200" w:lineRule="atLeast"/>
              <w:jc w:val="right"/>
            </w:pPr>
            <w:r>
              <w:rPr>
                <w:rFonts w:cs="Arial"/>
              </w:rPr>
              <w:t>и социальной защиты</w:t>
            </w:r>
          </w:p>
          <w:p w14:paraId="2446F4F0" w14:textId="77777777" w:rsidR="009F4946" w:rsidRDefault="009F4946" w:rsidP="00F93A51">
            <w:pPr>
              <w:spacing w:after="1" w:line="200" w:lineRule="atLeast"/>
              <w:jc w:val="right"/>
            </w:pPr>
            <w:r>
              <w:rPr>
                <w:rFonts w:cs="Arial"/>
              </w:rPr>
              <w:t>Российской Федерации</w:t>
            </w:r>
          </w:p>
          <w:p w14:paraId="512F576E" w14:textId="77777777" w:rsidR="009F4946" w:rsidRDefault="009F4946"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2039F24D" w14:textId="77777777" w:rsidR="009F4946" w:rsidRDefault="009F4946" w:rsidP="00F93A51">
            <w:pPr>
              <w:spacing w:after="1" w:line="200" w:lineRule="atLeast"/>
              <w:jc w:val="both"/>
            </w:pPr>
          </w:p>
          <w:p w14:paraId="6A11378E" w14:textId="77777777" w:rsidR="009F4946" w:rsidRDefault="009F4946" w:rsidP="00F93A51">
            <w:pPr>
              <w:spacing w:after="1" w:line="200" w:lineRule="atLeast"/>
              <w:jc w:val="center"/>
            </w:pPr>
            <w:r>
              <w:rPr>
                <w:rFonts w:cs="Arial"/>
                <w:b/>
              </w:rPr>
              <w:t>РЕКОМЕНДУЕМЫЕ ШТАТНЫЕ НОРМАТИВЫ</w:t>
            </w:r>
          </w:p>
          <w:p w14:paraId="7C353470" w14:textId="77777777" w:rsidR="009F4946" w:rsidRPr="009F4946" w:rsidRDefault="009F4946" w:rsidP="00F93A51">
            <w:pPr>
              <w:spacing w:after="1" w:line="200" w:lineRule="atLeast"/>
              <w:jc w:val="center"/>
              <w:rPr>
                <w:rFonts w:cs="Arial"/>
                <w:bCs/>
              </w:rPr>
            </w:pPr>
            <w:r>
              <w:rPr>
                <w:rFonts w:cs="Arial"/>
                <w:b/>
              </w:rPr>
              <w:t xml:space="preserve">ОТДЕЛЕНИЯ ПАЛЛИАТИВНОЙ МЕДИЦИНСКОЙ ПОМОЩИ ВЗРОСЛЫМ </w:t>
            </w:r>
            <w:r>
              <w:rPr>
                <w:rFonts w:cs="Arial"/>
                <w:b/>
                <w:strike/>
                <w:color w:val="FF0000"/>
              </w:rPr>
              <w:t>&lt;1&gt;</w:t>
            </w:r>
          </w:p>
          <w:p w14:paraId="62A5EE1A" w14:textId="125C5BAA" w:rsidR="009F4946" w:rsidRPr="003D23A7" w:rsidRDefault="009F4946" w:rsidP="00F93A51">
            <w:pPr>
              <w:spacing w:after="1" w:line="200" w:lineRule="atLeast"/>
              <w:jc w:val="both"/>
              <w:rPr>
                <w:szCs w:val="20"/>
              </w:rPr>
            </w:pPr>
          </w:p>
        </w:tc>
        <w:tc>
          <w:tcPr>
            <w:tcW w:w="7597" w:type="dxa"/>
          </w:tcPr>
          <w:p w14:paraId="2ABD32F8" w14:textId="77777777" w:rsidR="009F4946" w:rsidRDefault="009F4946" w:rsidP="00F93A51">
            <w:pPr>
              <w:spacing w:after="1" w:line="200" w:lineRule="atLeast"/>
              <w:jc w:val="right"/>
              <w:rPr>
                <w:szCs w:val="20"/>
              </w:rPr>
            </w:pPr>
          </w:p>
          <w:p w14:paraId="70DFC28B" w14:textId="77777777" w:rsidR="009F4946" w:rsidRDefault="009F4946" w:rsidP="00F93A51">
            <w:pPr>
              <w:spacing w:after="1" w:line="200" w:lineRule="atLeast"/>
              <w:jc w:val="right"/>
              <w:rPr>
                <w:szCs w:val="20"/>
              </w:rPr>
            </w:pPr>
          </w:p>
          <w:p w14:paraId="07860C3C" w14:textId="77777777" w:rsidR="009F4946" w:rsidRDefault="009F4946" w:rsidP="00F93A51">
            <w:pPr>
              <w:spacing w:after="1" w:line="200" w:lineRule="atLeast"/>
              <w:jc w:val="right"/>
              <w:rPr>
                <w:szCs w:val="20"/>
              </w:rPr>
            </w:pPr>
          </w:p>
          <w:p w14:paraId="7E1A9F6F" w14:textId="77777777" w:rsidR="009F4946" w:rsidRDefault="009F4946" w:rsidP="00F93A51">
            <w:pPr>
              <w:spacing w:after="1" w:line="200" w:lineRule="atLeast"/>
              <w:jc w:val="right"/>
              <w:rPr>
                <w:szCs w:val="20"/>
              </w:rPr>
            </w:pPr>
          </w:p>
          <w:p w14:paraId="25072B8E" w14:textId="77777777" w:rsidR="009F4946" w:rsidRDefault="009F4946" w:rsidP="00F93A51">
            <w:pPr>
              <w:spacing w:after="1" w:line="200" w:lineRule="atLeast"/>
              <w:jc w:val="right"/>
              <w:rPr>
                <w:szCs w:val="20"/>
              </w:rPr>
            </w:pPr>
          </w:p>
          <w:p w14:paraId="3CBF1B73" w14:textId="77777777" w:rsidR="009F4946" w:rsidRDefault="009F4946" w:rsidP="00F93A51">
            <w:pPr>
              <w:spacing w:after="1" w:line="200" w:lineRule="atLeast"/>
              <w:jc w:val="right"/>
              <w:rPr>
                <w:szCs w:val="20"/>
              </w:rPr>
            </w:pPr>
            <w:bookmarkStart w:id="48" w:name="Р2_13"/>
            <w:bookmarkEnd w:id="48"/>
            <w:r w:rsidRPr="009F4946">
              <w:rPr>
                <w:szCs w:val="20"/>
              </w:rPr>
              <w:t>Приложение N 9</w:t>
            </w:r>
          </w:p>
          <w:p w14:paraId="79E62C37" w14:textId="77777777" w:rsidR="009F4946" w:rsidRDefault="009F4946" w:rsidP="00F93A51">
            <w:pPr>
              <w:spacing w:after="1" w:line="200" w:lineRule="atLeast"/>
              <w:jc w:val="right"/>
            </w:pPr>
            <w:r>
              <w:rPr>
                <w:rFonts w:cs="Arial"/>
              </w:rPr>
              <w:t>к Положению об организации оказания</w:t>
            </w:r>
          </w:p>
          <w:p w14:paraId="0E3B38FD" w14:textId="77777777" w:rsidR="009F4946" w:rsidRDefault="009F4946" w:rsidP="00F93A51">
            <w:pPr>
              <w:spacing w:after="1" w:line="200" w:lineRule="atLeast"/>
              <w:jc w:val="right"/>
            </w:pPr>
            <w:r>
              <w:rPr>
                <w:rFonts w:cs="Arial"/>
              </w:rPr>
              <w:t>паллиативной медицинской помощи,</w:t>
            </w:r>
          </w:p>
          <w:p w14:paraId="110607D2" w14:textId="77777777" w:rsidR="009F4946" w:rsidRDefault="009F4946" w:rsidP="00F93A51">
            <w:pPr>
              <w:spacing w:after="1" w:line="200" w:lineRule="atLeast"/>
              <w:jc w:val="right"/>
            </w:pPr>
            <w:r>
              <w:rPr>
                <w:rFonts w:cs="Arial"/>
              </w:rPr>
              <w:t>включая порядок взаимодействия</w:t>
            </w:r>
          </w:p>
          <w:p w14:paraId="2F66C8D3" w14:textId="77777777" w:rsidR="009F4946" w:rsidRDefault="009F4946" w:rsidP="00F93A51">
            <w:pPr>
              <w:spacing w:after="1" w:line="200" w:lineRule="atLeast"/>
              <w:jc w:val="right"/>
            </w:pPr>
            <w:r>
              <w:rPr>
                <w:rFonts w:cs="Arial"/>
              </w:rPr>
              <w:t>медицинских организаций, организаций</w:t>
            </w:r>
          </w:p>
          <w:p w14:paraId="15330FB6" w14:textId="77777777" w:rsidR="009F4946" w:rsidRDefault="009F4946" w:rsidP="00F93A51">
            <w:pPr>
              <w:spacing w:after="1" w:line="200" w:lineRule="atLeast"/>
              <w:jc w:val="right"/>
            </w:pPr>
            <w:r>
              <w:rPr>
                <w:rFonts w:cs="Arial"/>
              </w:rPr>
              <w:t>социального обслуживания и общественных</w:t>
            </w:r>
          </w:p>
          <w:p w14:paraId="62EE706A" w14:textId="77777777" w:rsidR="009F4946" w:rsidRDefault="009F4946" w:rsidP="00F93A51">
            <w:pPr>
              <w:spacing w:after="1" w:line="200" w:lineRule="atLeast"/>
              <w:jc w:val="right"/>
            </w:pPr>
            <w:r>
              <w:rPr>
                <w:rFonts w:cs="Arial"/>
              </w:rPr>
              <w:t>объединений, иных некоммерческих</w:t>
            </w:r>
          </w:p>
          <w:p w14:paraId="705B6E4B" w14:textId="77777777" w:rsidR="009F4946" w:rsidRDefault="009F4946" w:rsidP="00F93A51">
            <w:pPr>
              <w:spacing w:after="1" w:line="200" w:lineRule="atLeast"/>
              <w:jc w:val="right"/>
            </w:pPr>
            <w:r>
              <w:rPr>
                <w:rFonts w:cs="Arial"/>
              </w:rPr>
              <w:t>организаций, осуществляющих свою</w:t>
            </w:r>
          </w:p>
          <w:p w14:paraId="7EA320A3" w14:textId="77777777" w:rsidR="009F4946" w:rsidRDefault="009F4946" w:rsidP="00F93A51">
            <w:pPr>
              <w:spacing w:after="1" w:line="200" w:lineRule="atLeast"/>
              <w:jc w:val="right"/>
            </w:pPr>
            <w:r>
              <w:rPr>
                <w:rFonts w:cs="Arial"/>
              </w:rPr>
              <w:t>деятельность в сфере охраны здоровья,</w:t>
            </w:r>
          </w:p>
          <w:p w14:paraId="532814E9" w14:textId="77777777" w:rsidR="009F4946" w:rsidRDefault="009F4946" w:rsidP="00F93A51">
            <w:pPr>
              <w:spacing w:after="1" w:line="200" w:lineRule="atLeast"/>
              <w:jc w:val="right"/>
            </w:pPr>
            <w:r>
              <w:rPr>
                <w:rFonts w:cs="Arial"/>
              </w:rPr>
              <w:t>утвержденному приказом Министерства</w:t>
            </w:r>
          </w:p>
          <w:p w14:paraId="43B706AF" w14:textId="77777777" w:rsidR="009F4946" w:rsidRDefault="009F4946" w:rsidP="00F93A51">
            <w:pPr>
              <w:spacing w:after="1" w:line="200" w:lineRule="atLeast"/>
              <w:jc w:val="right"/>
            </w:pPr>
            <w:r>
              <w:rPr>
                <w:rFonts w:cs="Arial"/>
              </w:rPr>
              <w:t>здравоохранения Российской Федерации</w:t>
            </w:r>
          </w:p>
          <w:p w14:paraId="5F8851D2" w14:textId="77777777" w:rsidR="009F4946" w:rsidRDefault="009F4946" w:rsidP="00F93A51">
            <w:pPr>
              <w:spacing w:after="1" w:line="200" w:lineRule="atLeast"/>
              <w:jc w:val="right"/>
            </w:pPr>
            <w:r>
              <w:rPr>
                <w:rFonts w:cs="Arial"/>
              </w:rPr>
              <w:t>и Министерства труда и социальной</w:t>
            </w:r>
          </w:p>
          <w:p w14:paraId="0BB7D4DC" w14:textId="77777777" w:rsidR="009F4946" w:rsidRDefault="009F4946" w:rsidP="00F93A51">
            <w:pPr>
              <w:spacing w:after="1" w:line="200" w:lineRule="atLeast"/>
              <w:jc w:val="right"/>
            </w:pPr>
            <w:r>
              <w:rPr>
                <w:rFonts w:cs="Arial"/>
              </w:rPr>
              <w:t>защиты Российской Федерации</w:t>
            </w:r>
          </w:p>
          <w:p w14:paraId="266DC128" w14:textId="77777777" w:rsidR="009F4946" w:rsidRDefault="009F4946" w:rsidP="00F93A51">
            <w:pPr>
              <w:spacing w:after="1" w:line="200" w:lineRule="atLeast"/>
              <w:jc w:val="right"/>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B97EF13" w14:textId="77777777" w:rsidR="009F4946" w:rsidRDefault="009F4946" w:rsidP="00F93A51">
            <w:pPr>
              <w:spacing w:after="1" w:line="200" w:lineRule="atLeast"/>
              <w:jc w:val="both"/>
            </w:pPr>
          </w:p>
          <w:p w14:paraId="6EBB9A0B" w14:textId="77777777" w:rsidR="009F4946" w:rsidRDefault="009F4946" w:rsidP="00F93A51">
            <w:pPr>
              <w:spacing w:after="1" w:line="200" w:lineRule="atLeast"/>
              <w:jc w:val="center"/>
            </w:pPr>
            <w:r>
              <w:rPr>
                <w:rFonts w:cs="Arial"/>
                <w:b/>
              </w:rPr>
              <w:t>РЕКОМЕНДУЕМЫЕ ШТАТНЫЕ НОРМАТИВЫ</w:t>
            </w:r>
          </w:p>
          <w:p w14:paraId="02971AA7" w14:textId="2E1198A6" w:rsidR="009F4946" w:rsidRDefault="009F4946" w:rsidP="00F93A51">
            <w:pPr>
              <w:spacing w:after="1" w:line="200" w:lineRule="atLeast"/>
              <w:jc w:val="center"/>
              <w:rPr>
                <w:szCs w:val="20"/>
              </w:rPr>
            </w:pPr>
            <w:r>
              <w:rPr>
                <w:rFonts w:cs="Arial"/>
                <w:b/>
              </w:rPr>
              <w:t>ОТДЕЛЕНИЯ ПАЛЛИАТИВНОЙ МЕДИЦИНСКОЙ ПОМОЩИ ВЗРОСЛЫМ</w:t>
            </w:r>
          </w:p>
          <w:p w14:paraId="12AC4DDD" w14:textId="20373FCB" w:rsidR="009F4946" w:rsidRPr="003D23A7" w:rsidRDefault="009F4946" w:rsidP="00F93A51">
            <w:pPr>
              <w:spacing w:after="1" w:line="200" w:lineRule="atLeast"/>
              <w:jc w:val="both"/>
              <w:rPr>
                <w:szCs w:val="20"/>
              </w:rPr>
            </w:pPr>
          </w:p>
        </w:tc>
      </w:tr>
      <w:tr w:rsidR="009F4946" w:rsidRPr="003D23A7" w14:paraId="1A089E3B" w14:textId="77777777" w:rsidTr="003D23A7">
        <w:tc>
          <w:tcPr>
            <w:tcW w:w="7597" w:type="dxa"/>
          </w:tcPr>
          <w:p w14:paraId="5FADF72D" w14:textId="77777777" w:rsidR="009F4946" w:rsidRDefault="009F4946"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881"/>
              <w:gridCol w:w="2849"/>
            </w:tblGrid>
            <w:tr w:rsidR="009F4946" w14:paraId="51BDB99F" w14:textId="77777777" w:rsidTr="009F4946">
              <w:tc>
                <w:tcPr>
                  <w:tcW w:w="623" w:type="dxa"/>
                  <w:tcBorders>
                    <w:top w:val="single" w:sz="4" w:space="0" w:color="auto"/>
                    <w:left w:val="single" w:sz="4" w:space="0" w:color="auto"/>
                    <w:bottom w:val="single" w:sz="4" w:space="0" w:color="auto"/>
                    <w:right w:val="single" w:sz="4" w:space="0" w:color="auto"/>
                  </w:tcBorders>
                </w:tcPr>
                <w:p w14:paraId="2FF075F4"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N п/п</w:t>
                  </w:r>
                </w:p>
              </w:tc>
              <w:tc>
                <w:tcPr>
                  <w:tcW w:w="3881" w:type="dxa"/>
                  <w:tcBorders>
                    <w:top w:val="single" w:sz="4" w:space="0" w:color="auto"/>
                    <w:left w:val="single" w:sz="4" w:space="0" w:color="auto"/>
                    <w:bottom w:val="single" w:sz="4" w:space="0" w:color="auto"/>
                    <w:right w:val="single" w:sz="4" w:space="0" w:color="auto"/>
                  </w:tcBorders>
                </w:tcPr>
                <w:p w14:paraId="36E9EE1A"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849" w:type="dxa"/>
                  <w:tcBorders>
                    <w:top w:val="single" w:sz="4" w:space="0" w:color="auto"/>
                    <w:left w:val="single" w:sz="4" w:space="0" w:color="auto"/>
                    <w:bottom w:val="single" w:sz="4" w:space="0" w:color="auto"/>
                    <w:right w:val="single" w:sz="4" w:space="0" w:color="auto"/>
                  </w:tcBorders>
                </w:tcPr>
                <w:p w14:paraId="47603AD4"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9F4946" w14:paraId="46C1FC68"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7686E419"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lastRenderedPageBreak/>
                    <w:t>1.</w:t>
                  </w:r>
                </w:p>
              </w:tc>
              <w:tc>
                <w:tcPr>
                  <w:tcW w:w="3881" w:type="dxa"/>
                  <w:tcBorders>
                    <w:top w:val="single" w:sz="4" w:space="0" w:color="auto"/>
                    <w:left w:val="single" w:sz="4" w:space="0" w:color="auto"/>
                    <w:bottom w:val="single" w:sz="4" w:space="0" w:color="auto"/>
                    <w:right w:val="single" w:sz="4" w:space="0" w:color="auto"/>
                  </w:tcBorders>
                  <w:vAlign w:val="center"/>
                </w:tcPr>
                <w:p w14:paraId="2FE97D08" w14:textId="77777777" w:rsidR="009F4946" w:rsidRDefault="009F4946" w:rsidP="00F93A51">
                  <w:pPr>
                    <w:autoSpaceDE w:val="0"/>
                    <w:autoSpaceDN w:val="0"/>
                    <w:adjustRightInd w:val="0"/>
                    <w:spacing w:after="1" w:line="200" w:lineRule="atLeast"/>
                    <w:rPr>
                      <w:rFonts w:cs="Arial"/>
                      <w:szCs w:val="20"/>
                    </w:rPr>
                  </w:pPr>
                  <w:r>
                    <w:rPr>
                      <w:rFonts w:cs="Arial"/>
                      <w:szCs w:val="20"/>
                    </w:rPr>
                    <w:t>Заведующий - врач по паллиативной медицинской помощи</w:t>
                  </w:r>
                </w:p>
              </w:tc>
              <w:tc>
                <w:tcPr>
                  <w:tcW w:w="2849" w:type="dxa"/>
                  <w:tcBorders>
                    <w:top w:val="single" w:sz="4" w:space="0" w:color="auto"/>
                    <w:left w:val="single" w:sz="4" w:space="0" w:color="auto"/>
                    <w:bottom w:val="single" w:sz="4" w:space="0" w:color="auto"/>
                    <w:right w:val="single" w:sz="4" w:space="0" w:color="auto"/>
                  </w:tcBorders>
                  <w:vAlign w:val="center"/>
                </w:tcPr>
                <w:p w14:paraId="2B6E6FC1"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r w:rsidR="009F4946" w14:paraId="703906FC"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1AFCEB97"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2.</w:t>
                  </w:r>
                </w:p>
              </w:tc>
              <w:tc>
                <w:tcPr>
                  <w:tcW w:w="3881" w:type="dxa"/>
                  <w:tcBorders>
                    <w:top w:val="single" w:sz="4" w:space="0" w:color="auto"/>
                    <w:left w:val="single" w:sz="4" w:space="0" w:color="auto"/>
                    <w:bottom w:val="single" w:sz="4" w:space="0" w:color="auto"/>
                    <w:right w:val="single" w:sz="4" w:space="0" w:color="auto"/>
                  </w:tcBorders>
                  <w:vAlign w:val="center"/>
                </w:tcPr>
                <w:p w14:paraId="73E6B01B" w14:textId="77777777" w:rsidR="009F4946" w:rsidRDefault="009F4946"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2849" w:type="dxa"/>
                  <w:tcBorders>
                    <w:top w:val="single" w:sz="4" w:space="0" w:color="auto"/>
                    <w:left w:val="single" w:sz="4" w:space="0" w:color="auto"/>
                    <w:bottom w:val="single" w:sz="4" w:space="0" w:color="auto"/>
                    <w:right w:val="single" w:sz="4" w:space="0" w:color="auto"/>
                  </w:tcBorders>
                  <w:vAlign w:val="center"/>
                </w:tcPr>
                <w:p w14:paraId="73FEFB1C"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10 коек,</w:t>
                  </w:r>
                </w:p>
                <w:p w14:paraId="17F45264" w14:textId="77777777" w:rsidR="009F4946" w:rsidRDefault="009F4946" w:rsidP="00F93A51">
                  <w:pPr>
                    <w:autoSpaceDE w:val="0"/>
                    <w:autoSpaceDN w:val="0"/>
                    <w:adjustRightInd w:val="0"/>
                    <w:spacing w:after="1" w:line="200" w:lineRule="atLeast"/>
                    <w:rPr>
                      <w:rFonts w:cs="Arial"/>
                      <w:szCs w:val="20"/>
                    </w:rPr>
                  </w:pPr>
                  <w:r>
                    <w:rPr>
                      <w:rFonts w:cs="Arial"/>
                      <w:szCs w:val="20"/>
                    </w:rPr>
                    <w:t>5,2 должности на 30 коек,</w:t>
                  </w:r>
                </w:p>
                <w:p w14:paraId="13098B7D"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trike/>
                      <w:color w:val="FF0000"/>
                      <w:szCs w:val="20"/>
                    </w:rPr>
                    <w:t>в целях</w:t>
                  </w:r>
                  <w:r>
                    <w:rPr>
                      <w:rFonts w:cs="Arial"/>
                      <w:szCs w:val="20"/>
                    </w:rPr>
                    <w:t xml:space="preserve"> организации работы 1 круглосуточного поста на 30 коек)</w:t>
                  </w:r>
                </w:p>
              </w:tc>
            </w:tr>
            <w:tr w:rsidR="009F4946" w14:paraId="37251887"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56CDE3D0"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3.</w:t>
                  </w:r>
                </w:p>
              </w:tc>
              <w:tc>
                <w:tcPr>
                  <w:tcW w:w="3881" w:type="dxa"/>
                  <w:tcBorders>
                    <w:top w:val="single" w:sz="4" w:space="0" w:color="auto"/>
                    <w:left w:val="single" w:sz="4" w:space="0" w:color="auto"/>
                    <w:bottom w:val="single" w:sz="4" w:space="0" w:color="auto"/>
                    <w:right w:val="single" w:sz="4" w:space="0" w:color="auto"/>
                  </w:tcBorders>
                  <w:vAlign w:val="center"/>
                </w:tcPr>
                <w:p w14:paraId="33A97C8D" w14:textId="77777777" w:rsidR="009F4946" w:rsidRDefault="009F4946" w:rsidP="00F93A51">
                  <w:pPr>
                    <w:autoSpaceDE w:val="0"/>
                    <w:autoSpaceDN w:val="0"/>
                    <w:adjustRightInd w:val="0"/>
                    <w:spacing w:after="1" w:line="200" w:lineRule="atLeast"/>
                    <w:rPr>
                      <w:rFonts w:cs="Arial"/>
                      <w:szCs w:val="20"/>
                    </w:rPr>
                  </w:pPr>
                  <w:r>
                    <w:rPr>
                      <w:rFonts w:cs="Arial"/>
                      <w:szCs w:val="20"/>
                    </w:rPr>
                    <w:t>Врач-анестезиолог-реаниматолог</w:t>
                  </w:r>
                </w:p>
              </w:tc>
              <w:tc>
                <w:tcPr>
                  <w:tcW w:w="2849" w:type="dxa"/>
                  <w:tcBorders>
                    <w:top w:val="single" w:sz="4" w:space="0" w:color="auto"/>
                    <w:left w:val="single" w:sz="4" w:space="0" w:color="auto"/>
                    <w:bottom w:val="single" w:sz="4" w:space="0" w:color="auto"/>
                    <w:right w:val="single" w:sz="4" w:space="0" w:color="auto"/>
                  </w:tcBorders>
                  <w:vAlign w:val="center"/>
                </w:tcPr>
                <w:p w14:paraId="081C0CD6" w14:textId="77777777" w:rsidR="009F4946" w:rsidRDefault="009F4946" w:rsidP="00F93A51">
                  <w:pPr>
                    <w:autoSpaceDE w:val="0"/>
                    <w:autoSpaceDN w:val="0"/>
                    <w:adjustRightInd w:val="0"/>
                    <w:spacing w:after="1" w:line="200" w:lineRule="atLeast"/>
                    <w:rPr>
                      <w:rFonts w:cs="Arial"/>
                      <w:szCs w:val="20"/>
                    </w:rPr>
                  </w:pPr>
                  <w:r>
                    <w:rPr>
                      <w:rFonts w:cs="Arial"/>
                      <w:szCs w:val="20"/>
                    </w:rPr>
                    <w:t>0,5 должности</w:t>
                  </w:r>
                </w:p>
              </w:tc>
            </w:tr>
            <w:tr w:rsidR="009F4946" w14:paraId="18205E9E"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252AC205"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4.</w:t>
                  </w:r>
                </w:p>
              </w:tc>
              <w:tc>
                <w:tcPr>
                  <w:tcW w:w="3881" w:type="dxa"/>
                  <w:tcBorders>
                    <w:top w:val="single" w:sz="4" w:space="0" w:color="auto"/>
                    <w:left w:val="single" w:sz="4" w:space="0" w:color="auto"/>
                    <w:bottom w:val="single" w:sz="4" w:space="0" w:color="auto"/>
                    <w:right w:val="single" w:sz="4" w:space="0" w:color="auto"/>
                  </w:tcBorders>
                  <w:vAlign w:val="center"/>
                </w:tcPr>
                <w:p w14:paraId="7461FE86" w14:textId="77777777" w:rsidR="009F4946" w:rsidRDefault="009F4946"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2849" w:type="dxa"/>
                  <w:tcBorders>
                    <w:top w:val="single" w:sz="4" w:space="0" w:color="auto"/>
                    <w:left w:val="single" w:sz="4" w:space="0" w:color="auto"/>
                    <w:bottom w:val="single" w:sz="4" w:space="0" w:color="auto"/>
                    <w:right w:val="single" w:sz="4" w:space="0" w:color="auto"/>
                  </w:tcBorders>
                  <w:vAlign w:val="center"/>
                </w:tcPr>
                <w:p w14:paraId="6E6E4A2C"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3E18184C"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2CDA84C7"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5.</w:t>
                  </w:r>
                </w:p>
              </w:tc>
              <w:tc>
                <w:tcPr>
                  <w:tcW w:w="3881" w:type="dxa"/>
                  <w:tcBorders>
                    <w:top w:val="single" w:sz="4" w:space="0" w:color="auto"/>
                    <w:left w:val="single" w:sz="4" w:space="0" w:color="auto"/>
                    <w:bottom w:val="single" w:sz="4" w:space="0" w:color="auto"/>
                    <w:right w:val="single" w:sz="4" w:space="0" w:color="auto"/>
                  </w:tcBorders>
                  <w:vAlign w:val="center"/>
                </w:tcPr>
                <w:p w14:paraId="164F2F69" w14:textId="77777777" w:rsidR="009F4946" w:rsidRDefault="009F4946" w:rsidP="00F93A51">
                  <w:pPr>
                    <w:autoSpaceDE w:val="0"/>
                    <w:autoSpaceDN w:val="0"/>
                    <w:adjustRightInd w:val="0"/>
                    <w:spacing w:after="1" w:line="200" w:lineRule="atLeast"/>
                    <w:rPr>
                      <w:rFonts w:cs="Arial"/>
                      <w:szCs w:val="20"/>
                    </w:rPr>
                  </w:pPr>
                  <w:r>
                    <w:rPr>
                      <w:rFonts w:cs="Arial"/>
                      <w:szCs w:val="20"/>
                    </w:rPr>
                    <w:t>Старшая медицинская сестра</w:t>
                  </w:r>
                </w:p>
                <w:p w14:paraId="562494AB" w14:textId="1FCCFE94" w:rsidR="009F4946" w:rsidRDefault="009F4946" w:rsidP="00F93A51">
                  <w:pPr>
                    <w:autoSpaceDE w:val="0"/>
                    <w:autoSpaceDN w:val="0"/>
                    <w:adjustRightInd w:val="0"/>
                    <w:spacing w:after="1" w:line="200" w:lineRule="atLeast"/>
                    <w:rPr>
                      <w:rFonts w:cs="Arial"/>
                      <w:szCs w:val="20"/>
                    </w:rPr>
                  </w:pPr>
                </w:p>
              </w:tc>
              <w:tc>
                <w:tcPr>
                  <w:tcW w:w="2849" w:type="dxa"/>
                  <w:tcBorders>
                    <w:top w:val="single" w:sz="4" w:space="0" w:color="auto"/>
                    <w:left w:val="single" w:sz="4" w:space="0" w:color="auto"/>
                    <w:bottom w:val="single" w:sz="4" w:space="0" w:color="auto"/>
                    <w:right w:val="single" w:sz="4" w:space="0" w:color="auto"/>
                  </w:tcBorders>
                  <w:vAlign w:val="center"/>
                </w:tcPr>
                <w:p w14:paraId="54683DCF"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r w:rsidR="009F4946" w14:paraId="5F0054D4"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3D68FD3E"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6.</w:t>
                  </w:r>
                </w:p>
              </w:tc>
              <w:tc>
                <w:tcPr>
                  <w:tcW w:w="3881" w:type="dxa"/>
                  <w:tcBorders>
                    <w:top w:val="single" w:sz="4" w:space="0" w:color="auto"/>
                    <w:left w:val="single" w:sz="4" w:space="0" w:color="auto"/>
                    <w:bottom w:val="single" w:sz="4" w:space="0" w:color="auto"/>
                    <w:right w:val="single" w:sz="4" w:space="0" w:color="auto"/>
                  </w:tcBorders>
                  <w:vAlign w:val="center"/>
                </w:tcPr>
                <w:p w14:paraId="7FC800FF" w14:textId="77777777" w:rsidR="009F4946" w:rsidRDefault="009F4946" w:rsidP="00F93A51">
                  <w:pPr>
                    <w:autoSpaceDE w:val="0"/>
                    <w:autoSpaceDN w:val="0"/>
                    <w:adjustRightInd w:val="0"/>
                    <w:spacing w:after="1" w:line="200" w:lineRule="atLeast"/>
                    <w:rPr>
                      <w:rFonts w:cs="Arial"/>
                      <w:szCs w:val="20"/>
                    </w:rPr>
                  </w:pPr>
                  <w:r>
                    <w:rPr>
                      <w:rFonts w:cs="Arial"/>
                      <w:szCs w:val="20"/>
                    </w:rPr>
                    <w:t>Медицинская сестра палатная (постовая)</w:t>
                  </w:r>
                </w:p>
              </w:tc>
              <w:tc>
                <w:tcPr>
                  <w:tcW w:w="2849" w:type="dxa"/>
                  <w:tcBorders>
                    <w:top w:val="single" w:sz="4" w:space="0" w:color="auto"/>
                    <w:left w:val="single" w:sz="4" w:space="0" w:color="auto"/>
                    <w:bottom w:val="single" w:sz="4" w:space="0" w:color="auto"/>
                    <w:right w:val="single" w:sz="4" w:space="0" w:color="auto"/>
                  </w:tcBorders>
                  <w:vAlign w:val="center"/>
                </w:tcPr>
                <w:p w14:paraId="36DB2FCC" w14:textId="77777777" w:rsidR="009F4946" w:rsidRDefault="009F4946" w:rsidP="00F93A51">
                  <w:pPr>
                    <w:autoSpaceDE w:val="0"/>
                    <w:autoSpaceDN w:val="0"/>
                    <w:adjustRightInd w:val="0"/>
                    <w:spacing w:after="1" w:line="200" w:lineRule="atLeast"/>
                    <w:rPr>
                      <w:rFonts w:cs="Arial"/>
                      <w:szCs w:val="20"/>
                    </w:rPr>
                  </w:pPr>
                  <w:r>
                    <w:rPr>
                      <w:rFonts w:cs="Arial"/>
                      <w:szCs w:val="20"/>
                    </w:rPr>
                    <w:t>15,6 должности на 30 коек</w:t>
                  </w:r>
                </w:p>
                <w:p w14:paraId="11C57403"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trike/>
                      <w:color w:val="FF0000"/>
                      <w:szCs w:val="20"/>
                    </w:rPr>
                    <w:t>в целях</w:t>
                  </w:r>
                  <w:r>
                    <w:rPr>
                      <w:rFonts w:cs="Arial"/>
                      <w:szCs w:val="20"/>
                    </w:rPr>
                    <w:t xml:space="preserve"> организации работы 1 круглосуточного поста на 10 коек)</w:t>
                  </w:r>
                </w:p>
              </w:tc>
            </w:tr>
            <w:tr w:rsidR="009F4946" w14:paraId="0C44C7A2"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2AC33CA2"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7.</w:t>
                  </w:r>
                </w:p>
              </w:tc>
              <w:tc>
                <w:tcPr>
                  <w:tcW w:w="3881" w:type="dxa"/>
                  <w:tcBorders>
                    <w:top w:val="single" w:sz="4" w:space="0" w:color="auto"/>
                    <w:left w:val="single" w:sz="4" w:space="0" w:color="auto"/>
                    <w:bottom w:val="single" w:sz="4" w:space="0" w:color="auto"/>
                    <w:right w:val="single" w:sz="4" w:space="0" w:color="auto"/>
                  </w:tcBorders>
                  <w:vAlign w:val="center"/>
                </w:tcPr>
                <w:p w14:paraId="3B3038A3" w14:textId="77777777" w:rsidR="009F4946" w:rsidRDefault="009F4946" w:rsidP="00F93A51">
                  <w:pPr>
                    <w:autoSpaceDE w:val="0"/>
                    <w:autoSpaceDN w:val="0"/>
                    <w:adjustRightInd w:val="0"/>
                    <w:spacing w:after="1" w:line="200" w:lineRule="atLeast"/>
                    <w:rPr>
                      <w:rFonts w:cs="Arial"/>
                      <w:szCs w:val="20"/>
                    </w:rPr>
                  </w:pPr>
                  <w:r>
                    <w:rPr>
                      <w:rFonts w:cs="Arial"/>
                      <w:szCs w:val="20"/>
                    </w:rPr>
                    <w:t>Медицинская сестра процедурной</w:t>
                  </w:r>
                </w:p>
                <w:p w14:paraId="1EF9D0BF" w14:textId="76DA9919" w:rsidR="009F4946" w:rsidRDefault="009F4946" w:rsidP="00F93A51">
                  <w:pPr>
                    <w:autoSpaceDE w:val="0"/>
                    <w:autoSpaceDN w:val="0"/>
                    <w:adjustRightInd w:val="0"/>
                    <w:spacing w:after="1" w:line="200" w:lineRule="atLeast"/>
                    <w:rPr>
                      <w:rFonts w:cs="Arial"/>
                      <w:szCs w:val="20"/>
                    </w:rPr>
                  </w:pPr>
                </w:p>
              </w:tc>
              <w:tc>
                <w:tcPr>
                  <w:tcW w:w="2849" w:type="dxa"/>
                  <w:tcBorders>
                    <w:top w:val="single" w:sz="4" w:space="0" w:color="auto"/>
                    <w:left w:val="single" w:sz="4" w:space="0" w:color="auto"/>
                    <w:bottom w:val="single" w:sz="4" w:space="0" w:color="auto"/>
                    <w:right w:val="single" w:sz="4" w:space="0" w:color="auto"/>
                  </w:tcBorders>
                  <w:vAlign w:val="center"/>
                </w:tcPr>
                <w:p w14:paraId="70C9E435"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7143FBEA"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45AB476D"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8.</w:t>
                  </w:r>
                </w:p>
              </w:tc>
              <w:tc>
                <w:tcPr>
                  <w:tcW w:w="3881" w:type="dxa"/>
                  <w:tcBorders>
                    <w:top w:val="single" w:sz="4" w:space="0" w:color="auto"/>
                    <w:left w:val="single" w:sz="4" w:space="0" w:color="auto"/>
                    <w:bottom w:val="single" w:sz="4" w:space="0" w:color="auto"/>
                    <w:right w:val="single" w:sz="4" w:space="0" w:color="auto"/>
                  </w:tcBorders>
                  <w:vAlign w:val="center"/>
                </w:tcPr>
                <w:p w14:paraId="58FEBD47" w14:textId="77777777" w:rsidR="009F4946" w:rsidRDefault="009F4946" w:rsidP="00F93A51">
                  <w:pPr>
                    <w:autoSpaceDE w:val="0"/>
                    <w:autoSpaceDN w:val="0"/>
                    <w:adjustRightInd w:val="0"/>
                    <w:spacing w:after="1" w:line="200" w:lineRule="atLeast"/>
                    <w:rPr>
                      <w:rFonts w:cs="Arial"/>
                      <w:szCs w:val="20"/>
                    </w:rPr>
                  </w:pPr>
                  <w:r>
                    <w:rPr>
                      <w:rFonts w:cs="Arial"/>
                      <w:szCs w:val="20"/>
                    </w:rPr>
                    <w:t>Медицинская сестра перевязочной</w:t>
                  </w:r>
                </w:p>
                <w:p w14:paraId="56DFF591" w14:textId="43F99610" w:rsidR="009F4946" w:rsidRDefault="009F4946" w:rsidP="00F93A51">
                  <w:pPr>
                    <w:autoSpaceDE w:val="0"/>
                    <w:autoSpaceDN w:val="0"/>
                    <w:adjustRightInd w:val="0"/>
                    <w:spacing w:after="1" w:line="200" w:lineRule="atLeast"/>
                    <w:rPr>
                      <w:rFonts w:cs="Arial"/>
                      <w:szCs w:val="20"/>
                    </w:rPr>
                  </w:pPr>
                </w:p>
              </w:tc>
              <w:tc>
                <w:tcPr>
                  <w:tcW w:w="2849" w:type="dxa"/>
                  <w:tcBorders>
                    <w:top w:val="single" w:sz="4" w:space="0" w:color="auto"/>
                    <w:left w:val="single" w:sz="4" w:space="0" w:color="auto"/>
                    <w:bottom w:val="single" w:sz="4" w:space="0" w:color="auto"/>
                    <w:right w:val="single" w:sz="4" w:space="0" w:color="auto"/>
                  </w:tcBorders>
                  <w:vAlign w:val="center"/>
                </w:tcPr>
                <w:p w14:paraId="68DC94C3"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2D5F1D0A"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5824429B"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9.</w:t>
                  </w:r>
                </w:p>
              </w:tc>
              <w:tc>
                <w:tcPr>
                  <w:tcW w:w="3881" w:type="dxa"/>
                  <w:tcBorders>
                    <w:top w:val="single" w:sz="4" w:space="0" w:color="auto"/>
                    <w:left w:val="single" w:sz="4" w:space="0" w:color="auto"/>
                    <w:bottom w:val="single" w:sz="4" w:space="0" w:color="auto"/>
                    <w:right w:val="single" w:sz="4" w:space="0" w:color="auto"/>
                  </w:tcBorders>
                  <w:vAlign w:val="center"/>
                </w:tcPr>
                <w:p w14:paraId="6314AE8A" w14:textId="77777777" w:rsidR="009F4946" w:rsidRDefault="009F4946" w:rsidP="00F93A51">
                  <w:pPr>
                    <w:autoSpaceDE w:val="0"/>
                    <w:autoSpaceDN w:val="0"/>
                    <w:adjustRightInd w:val="0"/>
                    <w:spacing w:after="1" w:line="200" w:lineRule="atLeast"/>
                    <w:rPr>
                      <w:rFonts w:cs="Arial"/>
                      <w:szCs w:val="20"/>
                    </w:rPr>
                  </w:pPr>
                  <w:r>
                    <w:rPr>
                      <w:rFonts w:cs="Arial"/>
                      <w:szCs w:val="20"/>
                    </w:rPr>
                    <w:t>Медицинская сестра по массажу</w:t>
                  </w:r>
                </w:p>
                <w:p w14:paraId="021C253B" w14:textId="3FB021FD" w:rsidR="009F4946" w:rsidRDefault="009F4946" w:rsidP="00F93A51">
                  <w:pPr>
                    <w:autoSpaceDE w:val="0"/>
                    <w:autoSpaceDN w:val="0"/>
                    <w:adjustRightInd w:val="0"/>
                    <w:spacing w:after="1" w:line="200" w:lineRule="atLeast"/>
                    <w:rPr>
                      <w:rFonts w:cs="Arial"/>
                      <w:szCs w:val="20"/>
                    </w:rPr>
                  </w:pPr>
                </w:p>
              </w:tc>
              <w:tc>
                <w:tcPr>
                  <w:tcW w:w="2849" w:type="dxa"/>
                  <w:tcBorders>
                    <w:top w:val="single" w:sz="4" w:space="0" w:color="auto"/>
                    <w:left w:val="single" w:sz="4" w:space="0" w:color="auto"/>
                    <w:bottom w:val="single" w:sz="4" w:space="0" w:color="auto"/>
                    <w:right w:val="single" w:sz="4" w:space="0" w:color="auto"/>
                  </w:tcBorders>
                  <w:vAlign w:val="center"/>
                </w:tcPr>
                <w:p w14:paraId="0CCCF1A6"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08EED257"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34E9C7CA"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10.</w:t>
                  </w:r>
                </w:p>
              </w:tc>
              <w:tc>
                <w:tcPr>
                  <w:tcW w:w="3881" w:type="dxa"/>
                  <w:tcBorders>
                    <w:top w:val="single" w:sz="4" w:space="0" w:color="auto"/>
                    <w:left w:val="single" w:sz="4" w:space="0" w:color="auto"/>
                    <w:bottom w:val="single" w:sz="4" w:space="0" w:color="auto"/>
                    <w:right w:val="single" w:sz="4" w:space="0" w:color="auto"/>
                  </w:tcBorders>
                  <w:vAlign w:val="center"/>
                </w:tcPr>
                <w:p w14:paraId="07A25FB3" w14:textId="77777777" w:rsidR="009F4946" w:rsidRDefault="009F4946" w:rsidP="00F93A51">
                  <w:pPr>
                    <w:autoSpaceDE w:val="0"/>
                    <w:autoSpaceDN w:val="0"/>
                    <w:adjustRightInd w:val="0"/>
                    <w:spacing w:after="1" w:line="200" w:lineRule="atLeast"/>
                    <w:rPr>
                      <w:rFonts w:cs="Arial"/>
                      <w:szCs w:val="20"/>
                    </w:rPr>
                  </w:pPr>
                  <w:r>
                    <w:rPr>
                      <w:rFonts w:cs="Arial"/>
                      <w:szCs w:val="20"/>
                    </w:rPr>
                    <w:t>Младшая медицинская сестра по уходу за больными</w:t>
                  </w:r>
                </w:p>
              </w:tc>
              <w:tc>
                <w:tcPr>
                  <w:tcW w:w="2849" w:type="dxa"/>
                  <w:tcBorders>
                    <w:top w:val="single" w:sz="4" w:space="0" w:color="auto"/>
                    <w:left w:val="single" w:sz="4" w:space="0" w:color="auto"/>
                    <w:bottom w:val="single" w:sz="4" w:space="0" w:color="auto"/>
                    <w:right w:val="single" w:sz="4" w:space="0" w:color="auto"/>
                  </w:tcBorders>
                  <w:vAlign w:val="center"/>
                </w:tcPr>
                <w:p w14:paraId="7B3E008C" w14:textId="77777777" w:rsidR="009F4946" w:rsidRDefault="009F4946" w:rsidP="00F93A51">
                  <w:pPr>
                    <w:autoSpaceDE w:val="0"/>
                    <w:autoSpaceDN w:val="0"/>
                    <w:adjustRightInd w:val="0"/>
                    <w:spacing w:after="1" w:line="200" w:lineRule="atLeast"/>
                    <w:rPr>
                      <w:rFonts w:cs="Arial"/>
                      <w:szCs w:val="20"/>
                    </w:rPr>
                  </w:pPr>
                  <w:r>
                    <w:rPr>
                      <w:rFonts w:cs="Arial"/>
                      <w:szCs w:val="20"/>
                    </w:rPr>
                    <w:t>15,6 должности на 30 коек</w:t>
                  </w:r>
                </w:p>
                <w:p w14:paraId="14A7EAFE"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trike/>
                      <w:color w:val="FF0000"/>
                      <w:szCs w:val="20"/>
                    </w:rPr>
                    <w:t>в целях</w:t>
                  </w:r>
                  <w:r>
                    <w:rPr>
                      <w:rFonts w:cs="Arial"/>
                      <w:szCs w:val="20"/>
                    </w:rPr>
                    <w:t xml:space="preserve"> организации работы 1 круглосуточного поста на 10 коек)</w:t>
                  </w:r>
                </w:p>
              </w:tc>
            </w:tr>
            <w:tr w:rsidR="009F4946" w14:paraId="6E615670"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4D0812B2"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11.</w:t>
                  </w:r>
                </w:p>
              </w:tc>
              <w:tc>
                <w:tcPr>
                  <w:tcW w:w="3881" w:type="dxa"/>
                  <w:tcBorders>
                    <w:top w:val="single" w:sz="4" w:space="0" w:color="auto"/>
                    <w:left w:val="single" w:sz="4" w:space="0" w:color="auto"/>
                    <w:bottom w:val="single" w:sz="4" w:space="0" w:color="auto"/>
                    <w:right w:val="single" w:sz="4" w:space="0" w:color="auto"/>
                  </w:tcBorders>
                  <w:vAlign w:val="center"/>
                </w:tcPr>
                <w:p w14:paraId="49C20E41" w14:textId="77777777" w:rsidR="009F4946" w:rsidRDefault="009F4946" w:rsidP="00F93A51">
                  <w:pPr>
                    <w:autoSpaceDE w:val="0"/>
                    <w:autoSpaceDN w:val="0"/>
                    <w:adjustRightInd w:val="0"/>
                    <w:spacing w:after="1" w:line="200" w:lineRule="atLeast"/>
                    <w:rPr>
                      <w:rFonts w:cs="Arial"/>
                      <w:szCs w:val="20"/>
                    </w:rPr>
                  </w:pPr>
                  <w:r>
                    <w:rPr>
                      <w:rFonts w:cs="Arial"/>
                      <w:szCs w:val="20"/>
                    </w:rPr>
                    <w:t>Санитар</w:t>
                  </w:r>
                </w:p>
              </w:tc>
              <w:tc>
                <w:tcPr>
                  <w:tcW w:w="2849" w:type="dxa"/>
                  <w:tcBorders>
                    <w:top w:val="single" w:sz="4" w:space="0" w:color="auto"/>
                    <w:left w:val="single" w:sz="4" w:space="0" w:color="auto"/>
                    <w:bottom w:val="single" w:sz="4" w:space="0" w:color="auto"/>
                    <w:right w:val="single" w:sz="4" w:space="0" w:color="auto"/>
                  </w:tcBorders>
                  <w:vAlign w:val="center"/>
                </w:tcPr>
                <w:p w14:paraId="34A9BA6A"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30 коек (для работы в процедурной и перевязочной)</w:t>
                  </w:r>
                </w:p>
              </w:tc>
            </w:tr>
            <w:tr w:rsidR="009F4946" w14:paraId="5C52C3FD" w14:textId="77777777" w:rsidTr="009F4946">
              <w:tc>
                <w:tcPr>
                  <w:tcW w:w="623" w:type="dxa"/>
                  <w:tcBorders>
                    <w:top w:val="single" w:sz="4" w:space="0" w:color="auto"/>
                    <w:left w:val="single" w:sz="4" w:space="0" w:color="auto"/>
                    <w:bottom w:val="single" w:sz="4" w:space="0" w:color="auto"/>
                    <w:right w:val="single" w:sz="4" w:space="0" w:color="auto"/>
                  </w:tcBorders>
                  <w:vAlign w:val="center"/>
                </w:tcPr>
                <w:p w14:paraId="273DF00A"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12.</w:t>
                  </w:r>
                </w:p>
              </w:tc>
              <w:tc>
                <w:tcPr>
                  <w:tcW w:w="3881" w:type="dxa"/>
                  <w:tcBorders>
                    <w:top w:val="single" w:sz="4" w:space="0" w:color="auto"/>
                    <w:left w:val="single" w:sz="4" w:space="0" w:color="auto"/>
                    <w:bottom w:val="single" w:sz="4" w:space="0" w:color="auto"/>
                    <w:right w:val="single" w:sz="4" w:space="0" w:color="auto"/>
                  </w:tcBorders>
                  <w:vAlign w:val="center"/>
                </w:tcPr>
                <w:p w14:paraId="0E2E7219" w14:textId="77777777" w:rsidR="009F4946" w:rsidRDefault="009F4946" w:rsidP="00F93A51">
                  <w:pPr>
                    <w:autoSpaceDE w:val="0"/>
                    <w:autoSpaceDN w:val="0"/>
                    <w:adjustRightInd w:val="0"/>
                    <w:spacing w:after="1" w:line="200" w:lineRule="atLeast"/>
                    <w:rPr>
                      <w:rFonts w:cs="Arial"/>
                      <w:szCs w:val="20"/>
                    </w:rPr>
                  </w:pPr>
                  <w:r>
                    <w:rPr>
                      <w:rFonts w:cs="Arial"/>
                      <w:szCs w:val="20"/>
                    </w:rPr>
                    <w:t>Сестра-хозяйка</w:t>
                  </w:r>
                </w:p>
              </w:tc>
              <w:tc>
                <w:tcPr>
                  <w:tcW w:w="2849" w:type="dxa"/>
                  <w:tcBorders>
                    <w:top w:val="single" w:sz="4" w:space="0" w:color="auto"/>
                    <w:left w:val="single" w:sz="4" w:space="0" w:color="auto"/>
                    <w:bottom w:val="single" w:sz="4" w:space="0" w:color="auto"/>
                    <w:right w:val="single" w:sz="4" w:space="0" w:color="auto"/>
                  </w:tcBorders>
                  <w:vAlign w:val="center"/>
                </w:tcPr>
                <w:p w14:paraId="26DBE0FB"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bl>
          <w:p w14:paraId="114C3449" w14:textId="56A92CA1" w:rsidR="009F4946" w:rsidRDefault="009F4946" w:rsidP="00F93A51">
            <w:pPr>
              <w:spacing w:after="1" w:line="200" w:lineRule="atLeast"/>
              <w:jc w:val="both"/>
              <w:rPr>
                <w:szCs w:val="20"/>
              </w:rPr>
            </w:pPr>
          </w:p>
        </w:tc>
        <w:tc>
          <w:tcPr>
            <w:tcW w:w="7597" w:type="dxa"/>
          </w:tcPr>
          <w:p w14:paraId="47FB8571" w14:textId="77777777" w:rsidR="009F4946" w:rsidRDefault="009F4946"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749"/>
              <w:gridCol w:w="2950"/>
            </w:tblGrid>
            <w:tr w:rsidR="009F4946" w14:paraId="78EE1D08" w14:textId="77777777" w:rsidTr="009F4946">
              <w:tc>
                <w:tcPr>
                  <w:tcW w:w="675" w:type="dxa"/>
                  <w:tcBorders>
                    <w:top w:val="single" w:sz="4" w:space="0" w:color="auto"/>
                    <w:left w:val="single" w:sz="4" w:space="0" w:color="auto"/>
                    <w:bottom w:val="single" w:sz="4" w:space="0" w:color="auto"/>
                    <w:right w:val="single" w:sz="4" w:space="0" w:color="auto"/>
                  </w:tcBorders>
                </w:tcPr>
                <w:p w14:paraId="173B13F9"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N п/п</w:t>
                  </w:r>
                </w:p>
              </w:tc>
              <w:tc>
                <w:tcPr>
                  <w:tcW w:w="3749" w:type="dxa"/>
                  <w:tcBorders>
                    <w:top w:val="single" w:sz="4" w:space="0" w:color="auto"/>
                    <w:left w:val="single" w:sz="4" w:space="0" w:color="auto"/>
                    <w:bottom w:val="single" w:sz="4" w:space="0" w:color="auto"/>
                    <w:right w:val="single" w:sz="4" w:space="0" w:color="auto"/>
                  </w:tcBorders>
                </w:tcPr>
                <w:p w14:paraId="5079FBB7"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950" w:type="dxa"/>
                  <w:tcBorders>
                    <w:top w:val="single" w:sz="4" w:space="0" w:color="auto"/>
                    <w:left w:val="single" w:sz="4" w:space="0" w:color="auto"/>
                    <w:bottom w:val="single" w:sz="4" w:space="0" w:color="auto"/>
                    <w:right w:val="single" w:sz="4" w:space="0" w:color="auto"/>
                  </w:tcBorders>
                </w:tcPr>
                <w:p w14:paraId="72BA8786"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9F4946" w14:paraId="3C830647" w14:textId="77777777" w:rsidTr="009F4946">
              <w:tc>
                <w:tcPr>
                  <w:tcW w:w="675" w:type="dxa"/>
                  <w:tcBorders>
                    <w:top w:val="single" w:sz="4" w:space="0" w:color="auto"/>
                    <w:left w:val="single" w:sz="4" w:space="0" w:color="auto"/>
                    <w:bottom w:val="single" w:sz="4" w:space="0" w:color="auto"/>
                    <w:right w:val="single" w:sz="4" w:space="0" w:color="auto"/>
                  </w:tcBorders>
                </w:tcPr>
                <w:p w14:paraId="61DCB7C3"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lastRenderedPageBreak/>
                    <w:t>1.</w:t>
                  </w:r>
                </w:p>
              </w:tc>
              <w:tc>
                <w:tcPr>
                  <w:tcW w:w="3749" w:type="dxa"/>
                  <w:tcBorders>
                    <w:top w:val="single" w:sz="4" w:space="0" w:color="auto"/>
                    <w:left w:val="single" w:sz="4" w:space="0" w:color="auto"/>
                    <w:bottom w:val="single" w:sz="4" w:space="0" w:color="auto"/>
                    <w:right w:val="single" w:sz="4" w:space="0" w:color="auto"/>
                  </w:tcBorders>
                </w:tcPr>
                <w:p w14:paraId="6B82976B" w14:textId="77777777" w:rsidR="009F4946" w:rsidRDefault="009F4946" w:rsidP="00F93A51">
                  <w:pPr>
                    <w:autoSpaceDE w:val="0"/>
                    <w:autoSpaceDN w:val="0"/>
                    <w:adjustRightInd w:val="0"/>
                    <w:spacing w:after="1" w:line="200" w:lineRule="atLeast"/>
                    <w:rPr>
                      <w:rFonts w:cs="Arial"/>
                      <w:szCs w:val="20"/>
                    </w:rPr>
                  </w:pPr>
                  <w:r>
                    <w:rPr>
                      <w:rFonts w:cs="Arial"/>
                      <w:szCs w:val="20"/>
                    </w:rPr>
                    <w:t xml:space="preserve">Заведующий </w:t>
                  </w:r>
                  <w:r w:rsidRPr="009F4946">
                    <w:rPr>
                      <w:rFonts w:cs="Arial"/>
                      <w:szCs w:val="20"/>
                      <w:shd w:val="clear" w:color="auto" w:fill="C0C0C0"/>
                    </w:rPr>
                    <w:t>отделением</w:t>
                  </w:r>
                  <w:r>
                    <w:rPr>
                      <w:rFonts w:cs="Arial"/>
                      <w:szCs w:val="20"/>
                    </w:rPr>
                    <w:t xml:space="preserve"> - врач по паллиативной медицинской помощи</w:t>
                  </w:r>
                </w:p>
              </w:tc>
              <w:tc>
                <w:tcPr>
                  <w:tcW w:w="2950" w:type="dxa"/>
                  <w:tcBorders>
                    <w:top w:val="single" w:sz="4" w:space="0" w:color="auto"/>
                    <w:left w:val="single" w:sz="4" w:space="0" w:color="auto"/>
                    <w:bottom w:val="single" w:sz="4" w:space="0" w:color="auto"/>
                    <w:right w:val="single" w:sz="4" w:space="0" w:color="auto"/>
                  </w:tcBorders>
                </w:tcPr>
                <w:p w14:paraId="0BF7CD13"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r w:rsidR="009F4946" w14:paraId="655B6092" w14:textId="77777777" w:rsidTr="009F4946">
              <w:tc>
                <w:tcPr>
                  <w:tcW w:w="675" w:type="dxa"/>
                  <w:tcBorders>
                    <w:top w:val="single" w:sz="4" w:space="0" w:color="auto"/>
                    <w:left w:val="single" w:sz="4" w:space="0" w:color="auto"/>
                    <w:bottom w:val="single" w:sz="4" w:space="0" w:color="auto"/>
                    <w:right w:val="single" w:sz="4" w:space="0" w:color="auto"/>
                  </w:tcBorders>
                </w:tcPr>
                <w:p w14:paraId="0994AA5D"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2.</w:t>
                  </w:r>
                </w:p>
              </w:tc>
              <w:tc>
                <w:tcPr>
                  <w:tcW w:w="3749" w:type="dxa"/>
                  <w:tcBorders>
                    <w:top w:val="single" w:sz="4" w:space="0" w:color="auto"/>
                    <w:left w:val="single" w:sz="4" w:space="0" w:color="auto"/>
                    <w:bottom w:val="single" w:sz="4" w:space="0" w:color="auto"/>
                    <w:right w:val="single" w:sz="4" w:space="0" w:color="auto"/>
                  </w:tcBorders>
                </w:tcPr>
                <w:p w14:paraId="275859B9" w14:textId="77777777" w:rsidR="009F4946" w:rsidRDefault="009F4946"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2950" w:type="dxa"/>
                  <w:tcBorders>
                    <w:top w:val="single" w:sz="4" w:space="0" w:color="auto"/>
                    <w:left w:val="single" w:sz="4" w:space="0" w:color="auto"/>
                    <w:bottom w:val="single" w:sz="4" w:space="0" w:color="auto"/>
                    <w:right w:val="single" w:sz="4" w:space="0" w:color="auto"/>
                  </w:tcBorders>
                </w:tcPr>
                <w:p w14:paraId="0376E0EF"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10 коек;</w:t>
                  </w:r>
                </w:p>
                <w:p w14:paraId="029FD252" w14:textId="77777777" w:rsidR="009F4946" w:rsidRDefault="009F4946" w:rsidP="00F93A51">
                  <w:pPr>
                    <w:autoSpaceDE w:val="0"/>
                    <w:autoSpaceDN w:val="0"/>
                    <w:adjustRightInd w:val="0"/>
                    <w:spacing w:after="1" w:line="200" w:lineRule="atLeast"/>
                    <w:rPr>
                      <w:rFonts w:cs="Arial"/>
                      <w:szCs w:val="20"/>
                    </w:rPr>
                  </w:pPr>
                  <w:r>
                    <w:rPr>
                      <w:rFonts w:cs="Arial"/>
                      <w:szCs w:val="20"/>
                    </w:rPr>
                    <w:t>5,2 должности на 30 коек</w:t>
                  </w:r>
                </w:p>
                <w:p w14:paraId="48544EAF"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zCs w:val="20"/>
                      <w:shd w:val="clear" w:color="auto" w:fill="C0C0C0"/>
                    </w:rPr>
                    <w:t>для</w:t>
                  </w:r>
                  <w:r>
                    <w:rPr>
                      <w:rFonts w:cs="Arial"/>
                      <w:szCs w:val="20"/>
                    </w:rPr>
                    <w:t xml:space="preserve"> организации работы 1 круглосуточного поста на 30 коек)</w:t>
                  </w:r>
                </w:p>
              </w:tc>
            </w:tr>
            <w:tr w:rsidR="009F4946" w14:paraId="6005ACAF" w14:textId="77777777" w:rsidTr="009F4946">
              <w:tc>
                <w:tcPr>
                  <w:tcW w:w="675" w:type="dxa"/>
                  <w:tcBorders>
                    <w:top w:val="single" w:sz="4" w:space="0" w:color="auto"/>
                    <w:left w:val="single" w:sz="4" w:space="0" w:color="auto"/>
                    <w:bottom w:val="single" w:sz="4" w:space="0" w:color="auto"/>
                    <w:right w:val="single" w:sz="4" w:space="0" w:color="auto"/>
                  </w:tcBorders>
                </w:tcPr>
                <w:p w14:paraId="7D94BF71"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3.</w:t>
                  </w:r>
                </w:p>
              </w:tc>
              <w:tc>
                <w:tcPr>
                  <w:tcW w:w="3749" w:type="dxa"/>
                  <w:tcBorders>
                    <w:top w:val="single" w:sz="4" w:space="0" w:color="auto"/>
                    <w:left w:val="single" w:sz="4" w:space="0" w:color="auto"/>
                    <w:bottom w:val="single" w:sz="4" w:space="0" w:color="auto"/>
                    <w:right w:val="single" w:sz="4" w:space="0" w:color="auto"/>
                  </w:tcBorders>
                </w:tcPr>
                <w:p w14:paraId="4E813C4C" w14:textId="77777777" w:rsidR="009F4946" w:rsidRDefault="009F4946" w:rsidP="00F93A51">
                  <w:pPr>
                    <w:autoSpaceDE w:val="0"/>
                    <w:autoSpaceDN w:val="0"/>
                    <w:adjustRightInd w:val="0"/>
                    <w:spacing w:after="1" w:line="200" w:lineRule="atLeast"/>
                    <w:rPr>
                      <w:rFonts w:cs="Arial"/>
                      <w:szCs w:val="20"/>
                    </w:rPr>
                  </w:pPr>
                  <w:r>
                    <w:rPr>
                      <w:rFonts w:cs="Arial"/>
                      <w:szCs w:val="20"/>
                    </w:rPr>
                    <w:t>Врач-анестезиолог-реаниматолог</w:t>
                  </w:r>
                </w:p>
              </w:tc>
              <w:tc>
                <w:tcPr>
                  <w:tcW w:w="2950" w:type="dxa"/>
                  <w:tcBorders>
                    <w:top w:val="single" w:sz="4" w:space="0" w:color="auto"/>
                    <w:left w:val="single" w:sz="4" w:space="0" w:color="auto"/>
                    <w:bottom w:val="single" w:sz="4" w:space="0" w:color="auto"/>
                    <w:right w:val="single" w:sz="4" w:space="0" w:color="auto"/>
                  </w:tcBorders>
                </w:tcPr>
                <w:p w14:paraId="4EF31F54" w14:textId="77777777" w:rsidR="009F4946" w:rsidRDefault="009F4946" w:rsidP="00F93A51">
                  <w:pPr>
                    <w:autoSpaceDE w:val="0"/>
                    <w:autoSpaceDN w:val="0"/>
                    <w:adjustRightInd w:val="0"/>
                    <w:spacing w:after="1" w:line="200" w:lineRule="atLeast"/>
                    <w:rPr>
                      <w:rFonts w:cs="Arial"/>
                      <w:szCs w:val="20"/>
                    </w:rPr>
                  </w:pPr>
                  <w:r>
                    <w:rPr>
                      <w:rFonts w:cs="Arial"/>
                      <w:szCs w:val="20"/>
                    </w:rPr>
                    <w:t>0,5 должности</w:t>
                  </w:r>
                </w:p>
              </w:tc>
            </w:tr>
            <w:tr w:rsidR="009F4946" w14:paraId="231A7927" w14:textId="77777777" w:rsidTr="009F4946">
              <w:tc>
                <w:tcPr>
                  <w:tcW w:w="675" w:type="dxa"/>
                  <w:tcBorders>
                    <w:top w:val="single" w:sz="4" w:space="0" w:color="auto"/>
                    <w:left w:val="single" w:sz="4" w:space="0" w:color="auto"/>
                    <w:bottom w:val="single" w:sz="4" w:space="0" w:color="auto"/>
                    <w:right w:val="single" w:sz="4" w:space="0" w:color="auto"/>
                  </w:tcBorders>
                </w:tcPr>
                <w:p w14:paraId="54BEA73D"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4.</w:t>
                  </w:r>
                </w:p>
              </w:tc>
              <w:tc>
                <w:tcPr>
                  <w:tcW w:w="3749" w:type="dxa"/>
                  <w:tcBorders>
                    <w:top w:val="single" w:sz="4" w:space="0" w:color="auto"/>
                    <w:left w:val="single" w:sz="4" w:space="0" w:color="auto"/>
                    <w:bottom w:val="single" w:sz="4" w:space="0" w:color="auto"/>
                    <w:right w:val="single" w:sz="4" w:space="0" w:color="auto"/>
                  </w:tcBorders>
                </w:tcPr>
                <w:p w14:paraId="3122BE0E" w14:textId="77777777" w:rsidR="009F4946" w:rsidRDefault="009F4946"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2950" w:type="dxa"/>
                  <w:tcBorders>
                    <w:top w:val="single" w:sz="4" w:space="0" w:color="auto"/>
                    <w:left w:val="single" w:sz="4" w:space="0" w:color="auto"/>
                    <w:bottom w:val="single" w:sz="4" w:space="0" w:color="auto"/>
                    <w:right w:val="single" w:sz="4" w:space="0" w:color="auto"/>
                  </w:tcBorders>
                </w:tcPr>
                <w:p w14:paraId="1CE1F255"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084C74A7" w14:textId="77777777" w:rsidTr="009F4946">
              <w:tc>
                <w:tcPr>
                  <w:tcW w:w="675" w:type="dxa"/>
                  <w:tcBorders>
                    <w:top w:val="single" w:sz="4" w:space="0" w:color="auto"/>
                    <w:left w:val="single" w:sz="4" w:space="0" w:color="auto"/>
                    <w:bottom w:val="single" w:sz="4" w:space="0" w:color="auto"/>
                    <w:right w:val="single" w:sz="4" w:space="0" w:color="auto"/>
                  </w:tcBorders>
                </w:tcPr>
                <w:p w14:paraId="49A69194"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5.</w:t>
                  </w:r>
                </w:p>
              </w:tc>
              <w:tc>
                <w:tcPr>
                  <w:tcW w:w="3749" w:type="dxa"/>
                  <w:tcBorders>
                    <w:top w:val="single" w:sz="4" w:space="0" w:color="auto"/>
                    <w:left w:val="single" w:sz="4" w:space="0" w:color="auto"/>
                    <w:bottom w:val="single" w:sz="4" w:space="0" w:color="auto"/>
                    <w:right w:val="single" w:sz="4" w:space="0" w:color="auto"/>
                  </w:tcBorders>
                </w:tcPr>
                <w:p w14:paraId="162BAE63" w14:textId="77777777" w:rsidR="009F4946" w:rsidRDefault="009F4946" w:rsidP="00F93A51">
                  <w:pPr>
                    <w:autoSpaceDE w:val="0"/>
                    <w:autoSpaceDN w:val="0"/>
                    <w:adjustRightInd w:val="0"/>
                    <w:spacing w:after="1" w:line="200" w:lineRule="atLeast"/>
                    <w:rPr>
                      <w:rFonts w:cs="Arial"/>
                      <w:szCs w:val="20"/>
                    </w:rPr>
                  </w:pPr>
                  <w:r>
                    <w:rPr>
                      <w:rFonts w:cs="Arial"/>
                      <w:szCs w:val="20"/>
                    </w:rPr>
                    <w:t xml:space="preserve">Старшая медицинская сестра </w:t>
                  </w:r>
                  <w:r w:rsidRPr="009F4946">
                    <w:rPr>
                      <w:rFonts w:cs="Arial"/>
                      <w:szCs w:val="20"/>
                      <w:shd w:val="clear" w:color="auto" w:fill="C0C0C0"/>
                    </w:rPr>
                    <w:t>(старший медицинский брат)</w:t>
                  </w:r>
                </w:p>
              </w:tc>
              <w:tc>
                <w:tcPr>
                  <w:tcW w:w="2950" w:type="dxa"/>
                  <w:tcBorders>
                    <w:top w:val="single" w:sz="4" w:space="0" w:color="auto"/>
                    <w:left w:val="single" w:sz="4" w:space="0" w:color="auto"/>
                    <w:bottom w:val="single" w:sz="4" w:space="0" w:color="auto"/>
                    <w:right w:val="single" w:sz="4" w:space="0" w:color="auto"/>
                  </w:tcBorders>
                </w:tcPr>
                <w:p w14:paraId="24CDDAB7"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r w:rsidR="009F4946" w14:paraId="72ACC280" w14:textId="77777777" w:rsidTr="009F4946">
              <w:tc>
                <w:tcPr>
                  <w:tcW w:w="675" w:type="dxa"/>
                  <w:tcBorders>
                    <w:top w:val="single" w:sz="4" w:space="0" w:color="auto"/>
                    <w:left w:val="single" w:sz="4" w:space="0" w:color="auto"/>
                    <w:bottom w:val="single" w:sz="4" w:space="0" w:color="auto"/>
                    <w:right w:val="single" w:sz="4" w:space="0" w:color="auto"/>
                  </w:tcBorders>
                </w:tcPr>
                <w:p w14:paraId="7823D9CB"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6.</w:t>
                  </w:r>
                </w:p>
              </w:tc>
              <w:tc>
                <w:tcPr>
                  <w:tcW w:w="3749" w:type="dxa"/>
                  <w:tcBorders>
                    <w:top w:val="single" w:sz="4" w:space="0" w:color="auto"/>
                    <w:left w:val="single" w:sz="4" w:space="0" w:color="auto"/>
                    <w:bottom w:val="single" w:sz="4" w:space="0" w:color="auto"/>
                    <w:right w:val="single" w:sz="4" w:space="0" w:color="auto"/>
                  </w:tcBorders>
                </w:tcPr>
                <w:p w14:paraId="12674A9E" w14:textId="77777777" w:rsidR="009F4946" w:rsidRDefault="009F4946" w:rsidP="00F93A51">
                  <w:pPr>
                    <w:autoSpaceDE w:val="0"/>
                    <w:autoSpaceDN w:val="0"/>
                    <w:adjustRightInd w:val="0"/>
                    <w:spacing w:after="1" w:line="200" w:lineRule="atLeast"/>
                    <w:jc w:val="both"/>
                    <w:rPr>
                      <w:rFonts w:cs="Arial"/>
                      <w:szCs w:val="20"/>
                    </w:rPr>
                  </w:pPr>
                  <w:r>
                    <w:rPr>
                      <w:rFonts w:cs="Arial"/>
                      <w:szCs w:val="20"/>
                    </w:rPr>
                    <w:t xml:space="preserve">Медицинская сестра палатная (постовая) </w:t>
                  </w:r>
                  <w:r w:rsidRPr="009F4946">
                    <w:rPr>
                      <w:rFonts w:cs="Arial"/>
                      <w:szCs w:val="20"/>
                      <w:shd w:val="clear" w:color="auto" w:fill="C0C0C0"/>
                    </w:rPr>
                    <w:t>(медицинский брат палатный (постовой)</w:t>
                  </w:r>
                </w:p>
              </w:tc>
              <w:tc>
                <w:tcPr>
                  <w:tcW w:w="2950" w:type="dxa"/>
                  <w:tcBorders>
                    <w:top w:val="single" w:sz="4" w:space="0" w:color="auto"/>
                    <w:left w:val="single" w:sz="4" w:space="0" w:color="auto"/>
                    <w:bottom w:val="single" w:sz="4" w:space="0" w:color="auto"/>
                    <w:right w:val="single" w:sz="4" w:space="0" w:color="auto"/>
                  </w:tcBorders>
                </w:tcPr>
                <w:p w14:paraId="1FA64B45" w14:textId="77777777" w:rsidR="009F4946" w:rsidRDefault="009F4946" w:rsidP="00F93A51">
                  <w:pPr>
                    <w:autoSpaceDE w:val="0"/>
                    <w:autoSpaceDN w:val="0"/>
                    <w:adjustRightInd w:val="0"/>
                    <w:spacing w:after="1" w:line="200" w:lineRule="atLeast"/>
                    <w:rPr>
                      <w:rFonts w:cs="Arial"/>
                      <w:szCs w:val="20"/>
                    </w:rPr>
                  </w:pPr>
                  <w:r>
                    <w:rPr>
                      <w:rFonts w:cs="Arial"/>
                      <w:szCs w:val="20"/>
                    </w:rPr>
                    <w:t>15,6 должности на 30 коек</w:t>
                  </w:r>
                </w:p>
                <w:p w14:paraId="49A24E90"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zCs w:val="20"/>
                      <w:shd w:val="clear" w:color="auto" w:fill="C0C0C0"/>
                    </w:rPr>
                    <w:t>для</w:t>
                  </w:r>
                  <w:r>
                    <w:rPr>
                      <w:rFonts w:cs="Arial"/>
                      <w:szCs w:val="20"/>
                    </w:rPr>
                    <w:t xml:space="preserve"> организации работы 1 круглосуточного поста на 10 коек)</w:t>
                  </w:r>
                </w:p>
              </w:tc>
            </w:tr>
            <w:tr w:rsidR="009F4946" w14:paraId="70D9A16B" w14:textId="77777777" w:rsidTr="009F4946">
              <w:tc>
                <w:tcPr>
                  <w:tcW w:w="675" w:type="dxa"/>
                  <w:tcBorders>
                    <w:top w:val="single" w:sz="4" w:space="0" w:color="auto"/>
                    <w:left w:val="single" w:sz="4" w:space="0" w:color="auto"/>
                    <w:bottom w:val="single" w:sz="4" w:space="0" w:color="auto"/>
                    <w:right w:val="single" w:sz="4" w:space="0" w:color="auto"/>
                  </w:tcBorders>
                </w:tcPr>
                <w:p w14:paraId="68AEA0AF"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7.</w:t>
                  </w:r>
                </w:p>
              </w:tc>
              <w:tc>
                <w:tcPr>
                  <w:tcW w:w="3749" w:type="dxa"/>
                  <w:tcBorders>
                    <w:top w:val="single" w:sz="4" w:space="0" w:color="auto"/>
                    <w:left w:val="single" w:sz="4" w:space="0" w:color="auto"/>
                    <w:bottom w:val="single" w:sz="4" w:space="0" w:color="auto"/>
                    <w:right w:val="single" w:sz="4" w:space="0" w:color="auto"/>
                  </w:tcBorders>
                </w:tcPr>
                <w:p w14:paraId="0E5740E7" w14:textId="77777777" w:rsidR="009F4946" w:rsidRDefault="009F4946" w:rsidP="00F93A51">
                  <w:pPr>
                    <w:autoSpaceDE w:val="0"/>
                    <w:autoSpaceDN w:val="0"/>
                    <w:adjustRightInd w:val="0"/>
                    <w:spacing w:after="1" w:line="200" w:lineRule="atLeast"/>
                    <w:jc w:val="both"/>
                    <w:rPr>
                      <w:rFonts w:cs="Arial"/>
                      <w:szCs w:val="20"/>
                    </w:rPr>
                  </w:pPr>
                  <w:r>
                    <w:rPr>
                      <w:rFonts w:cs="Arial"/>
                      <w:szCs w:val="20"/>
                    </w:rPr>
                    <w:t xml:space="preserve">Медицинская сестра процедурной </w:t>
                  </w:r>
                  <w:r w:rsidRPr="009F4946">
                    <w:rPr>
                      <w:rFonts w:cs="Arial"/>
                      <w:szCs w:val="20"/>
                      <w:shd w:val="clear" w:color="auto" w:fill="C0C0C0"/>
                    </w:rPr>
                    <w:t>(медицинский брат процедурной)</w:t>
                  </w:r>
                </w:p>
              </w:tc>
              <w:tc>
                <w:tcPr>
                  <w:tcW w:w="2950" w:type="dxa"/>
                  <w:tcBorders>
                    <w:top w:val="single" w:sz="4" w:space="0" w:color="auto"/>
                    <w:left w:val="single" w:sz="4" w:space="0" w:color="auto"/>
                    <w:bottom w:val="single" w:sz="4" w:space="0" w:color="auto"/>
                    <w:right w:val="single" w:sz="4" w:space="0" w:color="auto"/>
                  </w:tcBorders>
                </w:tcPr>
                <w:p w14:paraId="4461A3E7"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24C64967" w14:textId="77777777" w:rsidTr="009F4946">
              <w:tc>
                <w:tcPr>
                  <w:tcW w:w="675" w:type="dxa"/>
                  <w:tcBorders>
                    <w:top w:val="single" w:sz="4" w:space="0" w:color="auto"/>
                    <w:left w:val="single" w:sz="4" w:space="0" w:color="auto"/>
                    <w:bottom w:val="single" w:sz="4" w:space="0" w:color="auto"/>
                    <w:right w:val="single" w:sz="4" w:space="0" w:color="auto"/>
                  </w:tcBorders>
                </w:tcPr>
                <w:p w14:paraId="6812712B"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8.</w:t>
                  </w:r>
                </w:p>
              </w:tc>
              <w:tc>
                <w:tcPr>
                  <w:tcW w:w="3749" w:type="dxa"/>
                  <w:tcBorders>
                    <w:top w:val="single" w:sz="4" w:space="0" w:color="auto"/>
                    <w:left w:val="single" w:sz="4" w:space="0" w:color="auto"/>
                    <w:bottom w:val="single" w:sz="4" w:space="0" w:color="auto"/>
                    <w:right w:val="single" w:sz="4" w:space="0" w:color="auto"/>
                  </w:tcBorders>
                </w:tcPr>
                <w:p w14:paraId="268C5CA8" w14:textId="77777777" w:rsidR="009F4946" w:rsidRDefault="009F4946" w:rsidP="00F93A51">
                  <w:pPr>
                    <w:autoSpaceDE w:val="0"/>
                    <w:autoSpaceDN w:val="0"/>
                    <w:adjustRightInd w:val="0"/>
                    <w:spacing w:after="1" w:line="200" w:lineRule="atLeast"/>
                    <w:jc w:val="both"/>
                    <w:rPr>
                      <w:rFonts w:cs="Arial"/>
                      <w:szCs w:val="20"/>
                    </w:rPr>
                  </w:pPr>
                  <w:r>
                    <w:rPr>
                      <w:rFonts w:cs="Arial"/>
                      <w:szCs w:val="20"/>
                    </w:rPr>
                    <w:t xml:space="preserve">Медицинская сестра перевязочной </w:t>
                  </w:r>
                  <w:r w:rsidRPr="009F4946">
                    <w:rPr>
                      <w:rFonts w:cs="Arial"/>
                      <w:szCs w:val="20"/>
                      <w:shd w:val="clear" w:color="auto" w:fill="C0C0C0"/>
                    </w:rPr>
                    <w:t>(медицинский брат перевязочной)</w:t>
                  </w:r>
                </w:p>
              </w:tc>
              <w:tc>
                <w:tcPr>
                  <w:tcW w:w="2950" w:type="dxa"/>
                  <w:tcBorders>
                    <w:top w:val="single" w:sz="4" w:space="0" w:color="auto"/>
                    <w:left w:val="single" w:sz="4" w:space="0" w:color="auto"/>
                    <w:bottom w:val="single" w:sz="4" w:space="0" w:color="auto"/>
                    <w:right w:val="single" w:sz="4" w:space="0" w:color="auto"/>
                  </w:tcBorders>
                </w:tcPr>
                <w:p w14:paraId="71CB714B"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648BE49F" w14:textId="77777777" w:rsidTr="009F4946">
              <w:tc>
                <w:tcPr>
                  <w:tcW w:w="675" w:type="dxa"/>
                  <w:tcBorders>
                    <w:top w:val="single" w:sz="4" w:space="0" w:color="auto"/>
                    <w:left w:val="single" w:sz="4" w:space="0" w:color="auto"/>
                    <w:bottom w:val="single" w:sz="4" w:space="0" w:color="auto"/>
                    <w:right w:val="single" w:sz="4" w:space="0" w:color="auto"/>
                  </w:tcBorders>
                </w:tcPr>
                <w:p w14:paraId="65FAB155"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9.</w:t>
                  </w:r>
                </w:p>
              </w:tc>
              <w:tc>
                <w:tcPr>
                  <w:tcW w:w="3749" w:type="dxa"/>
                  <w:tcBorders>
                    <w:top w:val="single" w:sz="4" w:space="0" w:color="auto"/>
                    <w:left w:val="single" w:sz="4" w:space="0" w:color="auto"/>
                    <w:bottom w:val="single" w:sz="4" w:space="0" w:color="auto"/>
                    <w:right w:val="single" w:sz="4" w:space="0" w:color="auto"/>
                  </w:tcBorders>
                </w:tcPr>
                <w:p w14:paraId="5D71FD91" w14:textId="77777777" w:rsidR="009F4946" w:rsidRDefault="009F4946" w:rsidP="00F93A51">
                  <w:pPr>
                    <w:autoSpaceDE w:val="0"/>
                    <w:autoSpaceDN w:val="0"/>
                    <w:adjustRightInd w:val="0"/>
                    <w:spacing w:after="1" w:line="200" w:lineRule="atLeast"/>
                    <w:jc w:val="both"/>
                    <w:rPr>
                      <w:rFonts w:cs="Arial"/>
                      <w:szCs w:val="20"/>
                    </w:rPr>
                  </w:pPr>
                  <w:r>
                    <w:rPr>
                      <w:rFonts w:cs="Arial"/>
                      <w:szCs w:val="20"/>
                    </w:rPr>
                    <w:t xml:space="preserve">Медицинская сестра по массажу </w:t>
                  </w:r>
                  <w:r w:rsidRPr="009F4946">
                    <w:rPr>
                      <w:rFonts w:cs="Arial"/>
                      <w:szCs w:val="20"/>
                      <w:shd w:val="clear" w:color="auto" w:fill="C0C0C0"/>
                    </w:rPr>
                    <w:t>(медицинский брат по массажу)</w:t>
                  </w:r>
                </w:p>
              </w:tc>
              <w:tc>
                <w:tcPr>
                  <w:tcW w:w="2950" w:type="dxa"/>
                  <w:tcBorders>
                    <w:top w:val="single" w:sz="4" w:space="0" w:color="auto"/>
                    <w:left w:val="single" w:sz="4" w:space="0" w:color="auto"/>
                    <w:bottom w:val="single" w:sz="4" w:space="0" w:color="auto"/>
                    <w:right w:val="single" w:sz="4" w:space="0" w:color="auto"/>
                  </w:tcBorders>
                </w:tcPr>
                <w:p w14:paraId="79198EE5"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9F4946" w14:paraId="32EF5CB6" w14:textId="77777777" w:rsidTr="009F4946">
              <w:tc>
                <w:tcPr>
                  <w:tcW w:w="675" w:type="dxa"/>
                  <w:tcBorders>
                    <w:top w:val="single" w:sz="4" w:space="0" w:color="auto"/>
                    <w:left w:val="single" w:sz="4" w:space="0" w:color="auto"/>
                    <w:bottom w:val="single" w:sz="4" w:space="0" w:color="auto"/>
                    <w:right w:val="single" w:sz="4" w:space="0" w:color="auto"/>
                  </w:tcBorders>
                </w:tcPr>
                <w:p w14:paraId="65CE844C"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10.</w:t>
                  </w:r>
                </w:p>
              </w:tc>
              <w:tc>
                <w:tcPr>
                  <w:tcW w:w="3749" w:type="dxa"/>
                  <w:tcBorders>
                    <w:top w:val="single" w:sz="4" w:space="0" w:color="auto"/>
                    <w:left w:val="single" w:sz="4" w:space="0" w:color="auto"/>
                    <w:bottom w:val="single" w:sz="4" w:space="0" w:color="auto"/>
                    <w:right w:val="single" w:sz="4" w:space="0" w:color="auto"/>
                  </w:tcBorders>
                </w:tcPr>
                <w:p w14:paraId="3EB63DF6" w14:textId="77777777" w:rsidR="009F4946" w:rsidRDefault="009F4946" w:rsidP="00F93A51">
                  <w:pPr>
                    <w:autoSpaceDE w:val="0"/>
                    <w:autoSpaceDN w:val="0"/>
                    <w:adjustRightInd w:val="0"/>
                    <w:spacing w:after="1" w:line="200" w:lineRule="atLeast"/>
                    <w:rPr>
                      <w:rFonts w:cs="Arial"/>
                      <w:szCs w:val="20"/>
                    </w:rPr>
                  </w:pPr>
                  <w:r>
                    <w:rPr>
                      <w:rFonts w:cs="Arial"/>
                      <w:szCs w:val="20"/>
                    </w:rPr>
                    <w:t xml:space="preserve">Младшая медицинская сестра по уходу за больными </w:t>
                  </w:r>
                  <w:r w:rsidRPr="009F4946">
                    <w:rPr>
                      <w:rFonts w:cs="Arial"/>
                      <w:szCs w:val="20"/>
                      <w:shd w:val="clear" w:color="auto" w:fill="C0C0C0"/>
                    </w:rPr>
                    <w:t>(младший медицинский брат по уходу за больными)</w:t>
                  </w:r>
                </w:p>
              </w:tc>
              <w:tc>
                <w:tcPr>
                  <w:tcW w:w="2950" w:type="dxa"/>
                  <w:tcBorders>
                    <w:top w:val="single" w:sz="4" w:space="0" w:color="auto"/>
                    <w:left w:val="single" w:sz="4" w:space="0" w:color="auto"/>
                    <w:bottom w:val="single" w:sz="4" w:space="0" w:color="auto"/>
                    <w:right w:val="single" w:sz="4" w:space="0" w:color="auto"/>
                  </w:tcBorders>
                </w:tcPr>
                <w:p w14:paraId="7073E4D9" w14:textId="77777777" w:rsidR="009F4946" w:rsidRDefault="009F4946" w:rsidP="00F93A51">
                  <w:pPr>
                    <w:autoSpaceDE w:val="0"/>
                    <w:autoSpaceDN w:val="0"/>
                    <w:adjustRightInd w:val="0"/>
                    <w:spacing w:after="1" w:line="200" w:lineRule="atLeast"/>
                    <w:rPr>
                      <w:rFonts w:cs="Arial"/>
                      <w:szCs w:val="20"/>
                    </w:rPr>
                  </w:pPr>
                  <w:r>
                    <w:rPr>
                      <w:rFonts w:cs="Arial"/>
                      <w:szCs w:val="20"/>
                    </w:rPr>
                    <w:t>15,6 должности на 30 коек</w:t>
                  </w:r>
                </w:p>
                <w:p w14:paraId="291F5AE9" w14:textId="77777777" w:rsidR="009F4946" w:rsidRDefault="009F4946" w:rsidP="00F93A51">
                  <w:pPr>
                    <w:autoSpaceDE w:val="0"/>
                    <w:autoSpaceDN w:val="0"/>
                    <w:adjustRightInd w:val="0"/>
                    <w:spacing w:after="1" w:line="200" w:lineRule="atLeast"/>
                    <w:rPr>
                      <w:rFonts w:cs="Arial"/>
                      <w:szCs w:val="20"/>
                    </w:rPr>
                  </w:pPr>
                  <w:r>
                    <w:rPr>
                      <w:rFonts w:cs="Arial"/>
                      <w:szCs w:val="20"/>
                    </w:rPr>
                    <w:t>(</w:t>
                  </w:r>
                  <w:r w:rsidRPr="009F4946">
                    <w:rPr>
                      <w:rFonts w:cs="Arial"/>
                      <w:szCs w:val="20"/>
                      <w:shd w:val="clear" w:color="auto" w:fill="C0C0C0"/>
                    </w:rPr>
                    <w:t>для</w:t>
                  </w:r>
                  <w:r>
                    <w:rPr>
                      <w:rFonts w:cs="Arial"/>
                      <w:szCs w:val="20"/>
                    </w:rPr>
                    <w:t xml:space="preserve"> организации работы 1 круглосуточного поста на 10 коек)</w:t>
                  </w:r>
                </w:p>
              </w:tc>
            </w:tr>
            <w:tr w:rsidR="009F4946" w14:paraId="53DE86FF" w14:textId="77777777" w:rsidTr="009F4946">
              <w:tc>
                <w:tcPr>
                  <w:tcW w:w="675" w:type="dxa"/>
                  <w:tcBorders>
                    <w:top w:val="single" w:sz="4" w:space="0" w:color="auto"/>
                    <w:left w:val="single" w:sz="4" w:space="0" w:color="auto"/>
                    <w:bottom w:val="single" w:sz="4" w:space="0" w:color="auto"/>
                    <w:right w:val="single" w:sz="4" w:space="0" w:color="auto"/>
                  </w:tcBorders>
                </w:tcPr>
                <w:p w14:paraId="23C47135"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11.</w:t>
                  </w:r>
                </w:p>
              </w:tc>
              <w:tc>
                <w:tcPr>
                  <w:tcW w:w="3749" w:type="dxa"/>
                  <w:tcBorders>
                    <w:top w:val="single" w:sz="4" w:space="0" w:color="auto"/>
                    <w:left w:val="single" w:sz="4" w:space="0" w:color="auto"/>
                    <w:bottom w:val="single" w:sz="4" w:space="0" w:color="auto"/>
                    <w:right w:val="single" w:sz="4" w:space="0" w:color="auto"/>
                  </w:tcBorders>
                </w:tcPr>
                <w:p w14:paraId="4237D5D8" w14:textId="77777777" w:rsidR="009F4946" w:rsidRDefault="009F4946" w:rsidP="00F93A51">
                  <w:pPr>
                    <w:autoSpaceDE w:val="0"/>
                    <w:autoSpaceDN w:val="0"/>
                    <w:adjustRightInd w:val="0"/>
                    <w:spacing w:after="1" w:line="200" w:lineRule="atLeast"/>
                    <w:rPr>
                      <w:rFonts w:cs="Arial"/>
                      <w:szCs w:val="20"/>
                    </w:rPr>
                  </w:pPr>
                  <w:r>
                    <w:rPr>
                      <w:rFonts w:cs="Arial"/>
                      <w:szCs w:val="20"/>
                    </w:rPr>
                    <w:t xml:space="preserve">Санитар </w:t>
                  </w:r>
                  <w:r w:rsidRPr="009F4946">
                    <w:rPr>
                      <w:rFonts w:cs="Arial"/>
                      <w:szCs w:val="20"/>
                      <w:shd w:val="clear" w:color="auto" w:fill="C0C0C0"/>
                    </w:rPr>
                    <w:t>(санитарка)</w:t>
                  </w:r>
                </w:p>
              </w:tc>
              <w:tc>
                <w:tcPr>
                  <w:tcW w:w="2950" w:type="dxa"/>
                  <w:tcBorders>
                    <w:top w:val="single" w:sz="4" w:space="0" w:color="auto"/>
                    <w:left w:val="single" w:sz="4" w:space="0" w:color="auto"/>
                    <w:bottom w:val="single" w:sz="4" w:space="0" w:color="auto"/>
                    <w:right w:val="single" w:sz="4" w:space="0" w:color="auto"/>
                  </w:tcBorders>
                </w:tcPr>
                <w:p w14:paraId="7313A644"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 на 30 коек (для работы в процедурной и перевязочной)</w:t>
                  </w:r>
                </w:p>
              </w:tc>
            </w:tr>
            <w:tr w:rsidR="009F4946" w14:paraId="7E306E28" w14:textId="77777777" w:rsidTr="009F4946">
              <w:tc>
                <w:tcPr>
                  <w:tcW w:w="675" w:type="dxa"/>
                  <w:tcBorders>
                    <w:top w:val="single" w:sz="4" w:space="0" w:color="auto"/>
                    <w:left w:val="single" w:sz="4" w:space="0" w:color="auto"/>
                    <w:bottom w:val="single" w:sz="4" w:space="0" w:color="auto"/>
                    <w:right w:val="single" w:sz="4" w:space="0" w:color="auto"/>
                  </w:tcBorders>
                </w:tcPr>
                <w:p w14:paraId="1AEDCE10" w14:textId="77777777" w:rsidR="009F4946" w:rsidRDefault="009F4946" w:rsidP="00F93A51">
                  <w:pPr>
                    <w:autoSpaceDE w:val="0"/>
                    <w:autoSpaceDN w:val="0"/>
                    <w:adjustRightInd w:val="0"/>
                    <w:spacing w:after="1" w:line="200" w:lineRule="atLeast"/>
                    <w:jc w:val="center"/>
                    <w:rPr>
                      <w:rFonts w:cs="Arial"/>
                      <w:szCs w:val="20"/>
                    </w:rPr>
                  </w:pPr>
                  <w:r>
                    <w:rPr>
                      <w:rFonts w:cs="Arial"/>
                      <w:szCs w:val="20"/>
                    </w:rPr>
                    <w:t>12.</w:t>
                  </w:r>
                </w:p>
              </w:tc>
              <w:tc>
                <w:tcPr>
                  <w:tcW w:w="3749" w:type="dxa"/>
                  <w:tcBorders>
                    <w:top w:val="single" w:sz="4" w:space="0" w:color="auto"/>
                    <w:left w:val="single" w:sz="4" w:space="0" w:color="auto"/>
                    <w:bottom w:val="single" w:sz="4" w:space="0" w:color="auto"/>
                    <w:right w:val="single" w:sz="4" w:space="0" w:color="auto"/>
                  </w:tcBorders>
                </w:tcPr>
                <w:p w14:paraId="30070518" w14:textId="77777777" w:rsidR="009F4946" w:rsidRDefault="009F4946" w:rsidP="00F93A51">
                  <w:pPr>
                    <w:autoSpaceDE w:val="0"/>
                    <w:autoSpaceDN w:val="0"/>
                    <w:adjustRightInd w:val="0"/>
                    <w:spacing w:after="1" w:line="200" w:lineRule="atLeast"/>
                    <w:rPr>
                      <w:rFonts w:cs="Arial"/>
                      <w:szCs w:val="20"/>
                    </w:rPr>
                  </w:pPr>
                  <w:r>
                    <w:rPr>
                      <w:rFonts w:cs="Arial"/>
                      <w:szCs w:val="20"/>
                    </w:rPr>
                    <w:t>Сестра-хозяйка</w:t>
                  </w:r>
                </w:p>
              </w:tc>
              <w:tc>
                <w:tcPr>
                  <w:tcW w:w="2950" w:type="dxa"/>
                  <w:tcBorders>
                    <w:top w:val="single" w:sz="4" w:space="0" w:color="auto"/>
                    <w:left w:val="single" w:sz="4" w:space="0" w:color="auto"/>
                    <w:bottom w:val="single" w:sz="4" w:space="0" w:color="auto"/>
                    <w:right w:val="single" w:sz="4" w:space="0" w:color="auto"/>
                  </w:tcBorders>
                </w:tcPr>
                <w:p w14:paraId="185B35EC" w14:textId="77777777" w:rsidR="009F4946" w:rsidRDefault="009F4946" w:rsidP="00F93A51">
                  <w:pPr>
                    <w:autoSpaceDE w:val="0"/>
                    <w:autoSpaceDN w:val="0"/>
                    <w:adjustRightInd w:val="0"/>
                    <w:spacing w:after="1" w:line="200" w:lineRule="atLeast"/>
                    <w:rPr>
                      <w:rFonts w:cs="Arial"/>
                      <w:szCs w:val="20"/>
                    </w:rPr>
                  </w:pPr>
                  <w:r>
                    <w:rPr>
                      <w:rFonts w:cs="Arial"/>
                      <w:szCs w:val="20"/>
                    </w:rPr>
                    <w:t>1 должность</w:t>
                  </w:r>
                </w:p>
              </w:tc>
            </w:tr>
          </w:tbl>
          <w:p w14:paraId="337E9436" w14:textId="77777777" w:rsidR="009F4946" w:rsidRDefault="009F4946" w:rsidP="00F93A51">
            <w:pPr>
              <w:spacing w:after="1" w:line="200" w:lineRule="atLeast"/>
              <w:jc w:val="both"/>
              <w:rPr>
                <w:szCs w:val="20"/>
              </w:rPr>
            </w:pPr>
          </w:p>
        </w:tc>
      </w:tr>
      <w:tr w:rsidR="009F4946" w:rsidRPr="003D23A7" w14:paraId="4C12FF32" w14:textId="77777777" w:rsidTr="003D23A7">
        <w:tc>
          <w:tcPr>
            <w:tcW w:w="7597" w:type="dxa"/>
          </w:tcPr>
          <w:p w14:paraId="2F5F1D18" w14:textId="77777777" w:rsidR="009F4946" w:rsidRDefault="009F4946" w:rsidP="00F93A51">
            <w:pPr>
              <w:spacing w:after="1" w:line="200" w:lineRule="atLeast"/>
              <w:ind w:firstLine="539"/>
              <w:jc w:val="both"/>
              <w:rPr>
                <w:szCs w:val="20"/>
              </w:rPr>
            </w:pPr>
          </w:p>
          <w:p w14:paraId="6EEBFF27" w14:textId="77777777" w:rsidR="009F4946" w:rsidRDefault="009F4946" w:rsidP="00F93A51">
            <w:pPr>
              <w:spacing w:after="1" w:line="200" w:lineRule="atLeast"/>
              <w:ind w:firstLine="539"/>
              <w:jc w:val="both"/>
            </w:pPr>
            <w:r>
              <w:rPr>
                <w:rFonts w:cs="Arial"/>
                <w:strike/>
                <w:color w:val="FF0000"/>
              </w:rPr>
              <w:t>--------------------------------</w:t>
            </w:r>
          </w:p>
          <w:p w14:paraId="69D7AD58" w14:textId="77777777" w:rsidR="009F4946" w:rsidRDefault="009F4946" w:rsidP="00F93A51">
            <w:pPr>
              <w:spacing w:before="200" w:after="1" w:line="200" w:lineRule="atLeast"/>
              <w:ind w:firstLine="539"/>
              <w:jc w:val="both"/>
              <w:rPr>
                <w:rFonts w:cs="Arial"/>
              </w:rPr>
            </w:pPr>
            <w:bookmarkStart w:id="49" w:name="П22"/>
            <w:bookmarkEnd w:id="49"/>
            <w:r>
              <w:rPr>
                <w:rFonts w:cs="Arial"/>
                <w:strike/>
                <w:color w:val="FF0000"/>
              </w:rPr>
              <w:t>&lt;1&gt;</w:t>
            </w:r>
            <w:r w:rsidRPr="009F4946">
              <w:rPr>
                <w:rFonts w:cs="Arial"/>
              </w:rPr>
              <w:t xml:space="preserve"> Рекомендуемые штатные нормативы </w:t>
            </w:r>
            <w:r>
              <w:rPr>
                <w:rFonts w:cs="Arial"/>
                <w:strike/>
                <w:color w:val="FF0000"/>
              </w:rPr>
              <w:t>отделения паллиативной медицинской помощи взрослым не</w:t>
            </w:r>
            <w:r w:rsidRPr="00B575FB">
              <w:rPr>
                <w:rFonts w:cs="Arial"/>
              </w:rPr>
              <w:t xml:space="preserve"> распространяются на медицинские организации </w:t>
            </w:r>
            <w:r>
              <w:rPr>
                <w:rFonts w:cs="Arial"/>
                <w:strike/>
                <w:color w:val="FF0000"/>
              </w:rPr>
              <w:t>частной системы</w:t>
            </w:r>
            <w:r w:rsidRPr="00B575FB">
              <w:rPr>
                <w:rFonts w:cs="Arial"/>
              </w:rPr>
              <w:t xml:space="preserve"> здравоохранения.</w:t>
            </w:r>
          </w:p>
          <w:p w14:paraId="1B0FF455" w14:textId="56B07535" w:rsidR="00B575FB" w:rsidRPr="009F4946" w:rsidRDefault="00A9245F" w:rsidP="00F93A51">
            <w:pPr>
              <w:spacing w:after="1" w:line="200" w:lineRule="atLeast"/>
              <w:jc w:val="both"/>
              <w:rPr>
                <w:szCs w:val="20"/>
              </w:rPr>
            </w:pPr>
            <w:hyperlink w:anchor="П21" w:history="1">
              <w:r w:rsidR="00B575FB" w:rsidRPr="00B575FB">
                <w:rPr>
                  <w:rStyle w:val="a3"/>
                  <w:rFonts w:cs="Arial"/>
                </w:rPr>
                <w:t>См. схожий фрагмент в сравниваемом документе</w:t>
              </w:r>
            </w:hyperlink>
          </w:p>
        </w:tc>
        <w:tc>
          <w:tcPr>
            <w:tcW w:w="7597" w:type="dxa"/>
          </w:tcPr>
          <w:p w14:paraId="4E1D109C" w14:textId="77777777" w:rsidR="009F4946" w:rsidRPr="003D23A7" w:rsidRDefault="009F4946" w:rsidP="00F93A51">
            <w:pPr>
              <w:spacing w:after="1" w:line="200" w:lineRule="atLeast"/>
              <w:jc w:val="both"/>
              <w:rPr>
                <w:szCs w:val="20"/>
              </w:rPr>
            </w:pPr>
          </w:p>
        </w:tc>
      </w:tr>
      <w:tr w:rsidR="00B575FB" w:rsidRPr="003D23A7" w14:paraId="5BD77C49" w14:textId="77777777" w:rsidTr="003D23A7">
        <w:tc>
          <w:tcPr>
            <w:tcW w:w="7597" w:type="dxa"/>
          </w:tcPr>
          <w:p w14:paraId="31E1B44F" w14:textId="77777777" w:rsidR="00B575FB" w:rsidRDefault="00B575FB" w:rsidP="00F93A51">
            <w:pPr>
              <w:spacing w:after="1" w:line="200" w:lineRule="atLeast"/>
              <w:jc w:val="right"/>
              <w:rPr>
                <w:szCs w:val="20"/>
              </w:rPr>
            </w:pPr>
          </w:p>
          <w:p w14:paraId="356AC2C5" w14:textId="77777777" w:rsidR="00B575FB" w:rsidRDefault="00B575FB" w:rsidP="00F93A51">
            <w:pPr>
              <w:spacing w:after="1" w:line="200" w:lineRule="atLeast"/>
              <w:jc w:val="right"/>
              <w:rPr>
                <w:szCs w:val="20"/>
              </w:rPr>
            </w:pPr>
          </w:p>
          <w:p w14:paraId="4464F3EB" w14:textId="77777777" w:rsidR="00B575FB" w:rsidRDefault="00B575FB" w:rsidP="00F93A51">
            <w:pPr>
              <w:spacing w:after="1" w:line="200" w:lineRule="atLeast"/>
              <w:jc w:val="right"/>
              <w:rPr>
                <w:szCs w:val="20"/>
              </w:rPr>
            </w:pPr>
          </w:p>
          <w:p w14:paraId="25256804" w14:textId="77777777" w:rsidR="00B575FB" w:rsidRDefault="00B575FB" w:rsidP="00F93A51">
            <w:pPr>
              <w:spacing w:after="1" w:line="200" w:lineRule="atLeast"/>
              <w:jc w:val="right"/>
              <w:rPr>
                <w:szCs w:val="20"/>
              </w:rPr>
            </w:pPr>
          </w:p>
          <w:p w14:paraId="4BC699DA" w14:textId="77777777" w:rsidR="00B575FB" w:rsidRDefault="00B575FB" w:rsidP="00F93A51">
            <w:pPr>
              <w:spacing w:after="1" w:line="200" w:lineRule="atLeast"/>
              <w:jc w:val="right"/>
              <w:rPr>
                <w:szCs w:val="20"/>
              </w:rPr>
            </w:pPr>
          </w:p>
          <w:p w14:paraId="02525046" w14:textId="2C7FE8FF" w:rsidR="00B575FB" w:rsidRDefault="00B575FB" w:rsidP="00F93A51">
            <w:pPr>
              <w:spacing w:after="1" w:line="200" w:lineRule="atLeast"/>
              <w:jc w:val="right"/>
              <w:rPr>
                <w:szCs w:val="20"/>
              </w:rPr>
            </w:pPr>
            <w:bookmarkStart w:id="50" w:name="Р1_12"/>
            <w:bookmarkEnd w:id="50"/>
            <w:r w:rsidRPr="00B575FB">
              <w:rPr>
                <w:szCs w:val="20"/>
              </w:rPr>
              <w:t>Приложение N 10</w:t>
            </w:r>
          </w:p>
          <w:p w14:paraId="40FE1997" w14:textId="77777777" w:rsidR="00B575FB" w:rsidRDefault="00B575FB" w:rsidP="00F93A51">
            <w:pPr>
              <w:spacing w:after="1" w:line="200" w:lineRule="atLeast"/>
              <w:jc w:val="right"/>
            </w:pPr>
            <w:r>
              <w:rPr>
                <w:rFonts w:cs="Arial"/>
              </w:rPr>
              <w:t>к Положению об организации</w:t>
            </w:r>
          </w:p>
          <w:p w14:paraId="6F28977C" w14:textId="77777777" w:rsidR="00B575FB" w:rsidRDefault="00B575FB" w:rsidP="00F93A51">
            <w:pPr>
              <w:spacing w:after="1" w:line="200" w:lineRule="atLeast"/>
              <w:jc w:val="right"/>
            </w:pPr>
            <w:r>
              <w:rPr>
                <w:rFonts w:cs="Arial"/>
              </w:rPr>
              <w:t>оказания паллиативной</w:t>
            </w:r>
          </w:p>
          <w:p w14:paraId="034863E4" w14:textId="77777777" w:rsidR="00B575FB" w:rsidRDefault="00B575FB" w:rsidP="00F93A51">
            <w:pPr>
              <w:spacing w:after="1" w:line="200" w:lineRule="atLeast"/>
              <w:jc w:val="right"/>
            </w:pPr>
            <w:r>
              <w:rPr>
                <w:rFonts w:cs="Arial"/>
              </w:rPr>
              <w:t>медицинской помощи, включая</w:t>
            </w:r>
          </w:p>
          <w:p w14:paraId="0B2CCE6A" w14:textId="77777777" w:rsidR="00B575FB" w:rsidRDefault="00B575FB" w:rsidP="00F93A51">
            <w:pPr>
              <w:spacing w:after="1" w:line="200" w:lineRule="atLeast"/>
              <w:jc w:val="right"/>
            </w:pPr>
            <w:r>
              <w:rPr>
                <w:rFonts w:cs="Arial"/>
              </w:rPr>
              <w:t>порядок взаимодействия</w:t>
            </w:r>
          </w:p>
          <w:p w14:paraId="50F76EE8" w14:textId="77777777" w:rsidR="00B575FB" w:rsidRDefault="00B575FB" w:rsidP="00F93A51">
            <w:pPr>
              <w:spacing w:after="1" w:line="200" w:lineRule="atLeast"/>
              <w:jc w:val="right"/>
            </w:pPr>
            <w:r>
              <w:rPr>
                <w:rFonts w:cs="Arial"/>
              </w:rPr>
              <w:t>медицинских организаций,</w:t>
            </w:r>
          </w:p>
          <w:p w14:paraId="3F66A62B" w14:textId="77777777" w:rsidR="00B575FB" w:rsidRDefault="00B575FB" w:rsidP="00F93A51">
            <w:pPr>
              <w:spacing w:after="1" w:line="200" w:lineRule="atLeast"/>
              <w:jc w:val="right"/>
            </w:pPr>
            <w:r>
              <w:rPr>
                <w:rFonts w:cs="Arial"/>
              </w:rPr>
              <w:t>организаций социального</w:t>
            </w:r>
          </w:p>
          <w:p w14:paraId="60019FC1" w14:textId="77777777" w:rsidR="00B575FB" w:rsidRDefault="00B575FB" w:rsidP="00F93A51">
            <w:pPr>
              <w:spacing w:after="1" w:line="200" w:lineRule="atLeast"/>
              <w:jc w:val="right"/>
            </w:pPr>
            <w:r>
              <w:rPr>
                <w:rFonts w:cs="Arial"/>
              </w:rPr>
              <w:t>обслуживания и общественных</w:t>
            </w:r>
          </w:p>
          <w:p w14:paraId="395A8AAD" w14:textId="77777777" w:rsidR="00B575FB" w:rsidRDefault="00B575FB" w:rsidP="00F93A51">
            <w:pPr>
              <w:spacing w:after="1" w:line="200" w:lineRule="atLeast"/>
              <w:jc w:val="right"/>
            </w:pPr>
            <w:r>
              <w:rPr>
                <w:rFonts w:cs="Arial"/>
              </w:rPr>
              <w:t>объединений, иных</w:t>
            </w:r>
          </w:p>
          <w:p w14:paraId="6186E756" w14:textId="77777777" w:rsidR="00B575FB" w:rsidRDefault="00B575FB" w:rsidP="00F93A51">
            <w:pPr>
              <w:spacing w:after="1" w:line="200" w:lineRule="atLeast"/>
              <w:jc w:val="right"/>
            </w:pPr>
            <w:r>
              <w:rPr>
                <w:rFonts w:cs="Arial"/>
              </w:rPr>
              <w:t>некоммерческих организаций,</w:t>
            </w:r>
          </w:p>
          <w:p w14:paraId="0F65BBF1" w14:textId="77777777" w:rsidR="00B575FB" w:rsidRDefault="00B575FB" w:rsidP="00F93A51">
            <w:pPr>
              <w:spacing w:after="1" w:line="200" w:lineRule="atLeast"/>
              <w:jc w:val="right"/>
            </w:pPr>
            <w:r>
              <w:rPr>
                <w:rFonts w:cs="Arial"/>
              </w:rPr>
              <w:t>осуществляющих свою деятельность</w:t>
            </w:r>
          </w:p>
          <w:p w14:paraId="4CE7BD07" w14:textId="77777777" w:rsidR="00B575FB" w:rsidRDefault="00B575FB" w:rsidP="00F93A51">
            <w:pPr>
              <w:spacing w:after="1" w:line="200" w:lineRule="atLeast"/>
              <w:jc w:val="right"/>
            </w:pPr>
            <w:r>
              <w:rPr>
                <w:rFonts w:cs="Arial"/>
              </w:rPr>
              <w:t>в сфере охраны здоровья,</w:t>
            </w:r>
          </w:p>
          <w:p w14:paraId="714BA363" w14:textId="77777777" w:rsidR="00B575FB" w:rsidRDefault="00B575FB" w:rsidP="00F93A51">
            <w:pPr>
              <w:spacing w:after="1" w:line="200" w:lineRule="atLeast"/>
              <w:jc w:val="right"/>
            </w:pPr>
            <w:r>
              <w:rPr>
                <w:rFonts w:cs="Arial"/>
              </w:rPr>
              <w:t>утвержденному приказом</w:t>
            </w:r>
          </w:p>
          <w:p w14:paraId="7DC7F1BD" w14:textId="77777777" w:rsidR="00B575FB" w:rsidRDefault="00B575FB" w:rsidP="00F93A51">
            <w:pPr>
              <w:spacing w:after="1" w:line="200" w:lineRule="atLeast"/>
              <w:jc w:val="right"/>
            </w:pPr>
            <w:r>
              <w:rPr>
                <w:rFonts w:cs="Arial"/>
              </w:rPr>
              <w:t>Министерства здравоохранения</w:t>
            </w:r>
          </w:p>
          <w:p w14:paraId="7A91EBB3" w14:textId="77777777" w:rsidR="00B575FB" w:rsidRDefault="00B575FB" w:rsidP="00F93A51">
            <w:pPr>
              <w:spacing w:after="1" w:line="200" w:lineRule="atLeast"/>
              <w:jc w:val="right"/>
            </w:pPr>
            <w:r>
              <w:rPr>
                <w:rFonts w:cs="Arial"/>
              </w:rPr>
              <w:t>Российской Федерации</w:t>
            </w:r>
          </w:p>
          <w:p w14:paraId="4B0C1E99" w14:textId="77777777" w:rsidR="00B575FB" w:rsidRDefault="00B575FB" w:rsidP="00F93A51">
            <w:pPr>
              <w:spacing w:after="1" w:line="200" w:lineRule="atLeast"/>
              <w:jc w:val="right"/>
            </w:pPr>
            <w:r>
              <w:rPr>
                <w:rFonts w:cs="Arial"/>
              </w:rPr>
              <w:t>и Министерства труда</w:t>
            </w:r>
          </w:p>
          <w:p w14:paraId="2AFEB511" w14:textId="77777777" w:rsidR="00B575FB" w:rsidRDefault="00B575FB" w:rsidP="00F93A51">
            <w:pPr>
              <w:spacing w:after="1" w:line="200" w:lineRule="atLeast"/>
              <w:jc w:val="right"/>
            </w:pPr>
            <w:r>
              <w:rPr>
                <w:rFonts w:cs="Arial"/>
              </w:rPr>
              <w:t>и социальной защиты</w:t>
            </w:r>
          </w:p>
          <w:p w14:paraId="08750CB8" w14:textId="77777777" w:rsidR="00B575FB" w:rsidRDefault="00B575FB" w:rsidP="00F93A51">
            <w:pPr>
              <w:spacing w:after="1" w:line="200" w:lineRule="atLeast"/>
              <w:jc w:val="right"/>
            </w:pPr>
            <w:r>
              <w:rPr>
                <w:rFonts w:cs="Arial"/>
              </w:rPr>
              <w:t>Российской Федерации</w:t>
            </w:r>
          </w:p>
          <w:p w14:paraId="3E551AEE" w14:textId="0D75A386" w:rsidR="00B575FB" w:rsidRDefault="00B575FB"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6BC8C7E0" w14:textId="77777777" w:rsidR="00B575FB" w:rsidRDefault="00B575FB" w:rsidP="00F93A51">
            <w:pPr>
              <w:spacing w:after="1" w:line="200" w:lineRule="atLeast"/>
              <w:jc w:val="both"/>
              <w:rPr>
                <w:szCs w:val="20"/>
              </w:rPr>
            </w:pPr>
          </w:p>
          <w:p w14:paraId="4355C617" w14:textId="77777777" w:rsidR="00B575FB" w:rsidRPr="00B575FB" w:rsidRDefault="00B575FB" w:rsidP="00F93A51">
            <w:pPr>
              <w:spacing w:after="1" w:line="200" w:lineRule="atLeast"/>
              <w:jc w:val="center"/>
              <w:rPr>
                <w:szCs w:val="20"/>
              </w:rPr>
            </w:pPr>
            <w:r w:rsidRPr="00B575FB">
              <w:rPr>
                <w:b/>
                <w:bCs/>
                <w:szCs w:val="20"/>
              </w:rPr>
              <w:t>СТАНДАРТ</w:t>
            </w:r>
          </w:p>
          <w:p w14:paraId="4C9D345A" w14:textId="77777777" w:rsidR="00B575FB" w:rsidRPr="00B575FB" w:rsidRDefault="00B575FB" w:rsidP="00F93A51">
            <w:pPr>
              <w:spacing w:after="1" w:line="200" w:lineRule="atLeast"/>
              <w:jc w:val="center"/>
              <w:rPr>
                <w:szCs w:val="20"/>
              </w:rPr>
            </w:pPr>
            <w:r w:rsidRPr="00B575FB">
              <w:rPr>
                <w:b/>
                <w:bCs/>
                <w:szCs w:val="20"/>
              </w:rPr>
              <w:t>ОСНАЩЕНИЯ ОТДЕЛЕНИЯ ПАЛЛИАТИВНОЙ МЕДИЦИНСКОЙ</w:t>
            </w:r>
          </w:p>
          <w:p w14:paraId="3603CF77" w14:textId="45EE2BEC" w:rsidR="00B575FB" w:rsidRPr="00B575FB" w:rsidRDefault="00B575FB" w:rsidP="00F93A51">
            <w:pPr>
              <w:spacing w:after="1" w:line="200" w:lineRule="atLeast"/>
              <w:jc w:val="center"/>
              <w:rPr>
                <w:szCs w:val="20"/>
              </w:rPr>
            </w:pPr>
            <w:r w:rsidRPr="00B575FB">
              <w:rPr>
                <w:b/>
                <w:bCs/>
                <w:szCs w:val="20"/>
              </w:rPr>
              <w:t>ПОМОЩИ ВЗРОСЛЫМ</w:t>
            </w:r>
          </w:p>
          <w:p w14:paraId="466C0D4E" w14:textId="10A8C7C0" w:rsidR="00B575FB" w:rsidRDefault="00B575FB" w:rsidP="00F93A51">
            <w:pPr>
              <w:spacing w:after="1" w:line="200" w:lineRule="atLeast"/>
              <w:jc w:val="both"/>
              <w:rPr>
                <w:szCs w:val="20"/>
              </w:rPr>
            </w:pPr>
          </w:p>
        </w:tc>
        <w:tc>
          <w:tcPr>
            <w:tcW w:w="7597" w:type="dxa"/>
          </w:tcPr>
          <w:p w14:paraId="066261C6" w14:textId="77777777" w:rsidR="00B575FB" w:rsidRDefault="00B575FB" w:rsidP="00F93A51">
            <w:pPr>
              <w:spacing w:after="1" w:line="200" w:lineRule="atLeast"/>
              <w:jc w:val="right"/>
              <w:rPr>
                <w:szCs w:val="20"/>
              </w:rPr>
            </w:pPr>
          </w:p>
          <w:p w14:paraId="48000D3F" w14:textId="77777777" w:rsidR="00B575FB" w:rsidRDefault="00B575FB" w:rsidP="00F93A51">
            <w:pPr>
              <w:spacing w:after="1" w:line="200" w:lineRule="atLeast"/>
              <w:jc w:val="right"/>
              <w:rPr>
                <w:szCs w:val="20"/>
              </w:rPr>
            </w:pPr>
          </w:p>
          <w:p w14:paraId="04E9935E" w14:textId="77777777" w:rsidR="00B575FB" w:rsidRDefault="00B575FB" w:rsidP="00F93A51">
            <w:pPr>
              <w:spacing w:after="1" w:line="200" w:lineRule="atLeast"/>
              <w:jc w:val="right"/>
              <w:rPr>
                <w:szCs w:val="20"/>
              </w:rPr>
            </w:pPr>
          </w:p>
          <w:p w14:paraId="68EEACCB" w14:textId="77777777" w:rsidR="00B575FB" w:rsidRDefault="00B575FB" w:rsidP="00F93A51">
            <w:pPr>
              <w:spacing w:after="1" w:line="200" w:lineRule="atLeast"/>
              <w:jc w:val="right"/>
              <w:rPr>
                <w:szCs w:val="20"/>
              </w:rPr>
            </w:pPr>
          </w:p>
          <w:p w14:paraId="5582863F" w14:textId="77777777" w:rsidR="00B575FB" w:rsidRDefault="00B575FB" w:rsidP="00F93A51">
            <w:pPr>
              <w:spacing w:after="1" w:line="200" w:lineRule="atLeast"/>
              <w:jc w:val="right"/>
              <w:rPr>
                <w:szCs w:val="20"/>
              </w:rPr>
            </w:pPr>
          </w:p>
          <w:p w14:paraId="3B8FCA47" w14:textId="0CC063C9" w:rsidR="00B575FB" w:rsidRDefault="00B575FB" w:rsidP="00F93A51">
            <w:pPr>
              <w:spacing w:after="1" w:line="200" w:lineRule="atLeast"/>
              <w:jc w:val="right"/>
              <w:rPr>
                <w:szCs w:val="20"/>
              </w:rPr>
            </w:pPr>
            <w:bookmarkStart w:id="51" w:name="Р2_14"/>
            <w:bookmarkEnd w:id="51"/>
            <w:r w:rsidRPr="00B575FB">
              <w:rPr>
                <w:szCs w:val="20"/>
              </w:rPr>
              <w:t>Приложение N 10</w:t>
            </w:r>
          </w:p>
          <w:p w14:paraId="330E0DA2" w14:textId="77777777" w:rsidR="00B575FB" w:rsidRDefault="00B575FB" w:rsidP="00F93A51">
            <w:pPr>
              <w:spacing w:after="1" w:line="200" w:lineRule="atLeast"/>
              <w:jc w:val="right"/>
            </w:pPr>
            <w:r>
              <w:rPr>
                <w:rFonts w:cs="Arial"/>
              </w:rPr>
              <w:t>к Положению об организации оказания</w:t>
            </w:r>
          </w:p>
          <w:p w14:paraId="3D2DDA71" w14:textId="77777777" w:rsidR="00B575FB" w:rsidRDefault="00B575FB" w:rsidP="00F93A51">
            <w:pPr>
              <w:spacing w:after="1" w:line="200" w:lineRule="atLeast"/>
              <w:jc w:val="right"/>
            </w:pPr>
            <w:r>
              <w:rPr>
                <w:rFonts w:cs="Arial"/>
              </w:rPr>
              <w:t>паллиативной медицинской помощи,</w:t>
            </w:r>
          </w:p>
          <w:p w14:paraId="2321EBAE" w14:textId="77777777" w:rsidR="00B575FB" w:rsidRDefault="00B575FB" w:rsidP="00F93A51">
            <w:pPr>
              <w:spacing w:after="1" w:line="200" w:lineRule="atLeast"/>
              <w:jc w:val="right"/>
            </w:pPr>
            <w:r>
              <w:rPr>
                <w:rFonts w:cs="Arial"/>
              </w:rPr>
              <w:t>включая порядок взаимодействия</w:t>
            </w:r>
          </w:p>
          <w:p w14:paraId="675B48C0" w14:textId="77777777" w:rsidR="00B575FB" w:rsidRDefault="00B575FB" w:rsidP="00F93A51">
            <w:pPr>
              <w:spacing w:after="1" w:line="200" w:lineRule="atLeast"/>
              <w:jc w:val="right"/>
            </w:pPr>
            <w:r>
              <w:rPr>
                <w:rFonts w:cs="Arial"/>
              </w:rPr>
              <w:t>медицинских организаций, организаций</w:t>
            </w:r>
          </w:p>
          <w:p w14:paraId="3402E616" w14:textId="77777777" w:rsidR="00B575FB" w:rsidRDefault="00B575FB" w:rsidP="00F93A51">
            <w:pPr>
              <w:spacing w:after="1" w:line="200" w:lineRule="atLeast"/>
              <w:jc w:val="right"/>
            </w:pPr>
            <w:r>
              <w:rPr>
                <w:rFonts w:cs="Arial"/>
              </w:rPr>
              <w:t>социального обслуживания и общественных</w:t>
            </w:r>
          </w:p>
          <w:p w14:paraId="6E41A8E4" w14:textId="77777777" w:rsidR="00B575FB" w:rsidRDefault="00B575FB" w:rsidP="00F93A51">
            <w:pPr>
              <w:spacing w:after="1" w:line="200" w:lineRule="atLeast"/>
              <w:jc w:val="right"/>
            </w:pPr>
            <w:r>
              <w:rPr>
                <w:rFonts w:cs="Arial"/>
              </w:rPr>
              <w:t>объединений, иных некоммерческих</w:t>
            </w:r>
          </w:p>
          <w:p w14:paraId="67F916EE" w14:textId="77777777" w:rsidR="00B575FB" w:rsidRDefault="00B575FB" w:rsidP="00F93A51">
            <w:pPr>
              <w:spacing w:after="1" w:line="200" w:lineRule="atLeast"/>
              <w:jc w:val="right"/>
            </w:pPr>
            <w:r>
              <w:rPr>
                <w:rFonts w:cs="Arial"/>
              </w:rPr>
              <w:t>организаций, осуществляющих свою</w:t>
            </w:r>
          </w:p>
          <w:p w14:paraId="59F19C13" w14:textId="77777777" w:rsidR="00B575FB" w:rsidRDefault="00B575FB" w:rsidP="00F93A51">
            <w:pPr>
              <w:spacing w:after="1" w:line="200" w:lineRule="atLeast"/>
              <w:jc w:val="right"/>
            </w:pPr>
            <w:r>
              <w:rPr>
                <w:rFonts w:cs="Arial"/>
              </w:rPr>
              <w:t>деятельность в сфере охраны здоровья,</w:t>
            </w:r>
          </w:p>
          <w:p w14:paraId="24FD6929" w14:textId="77777777" w:rsidR="00B575FB" w:rsidRDefault="00B575FB" w:rsidP="00F93A51">
            <w:pPr>
              <w:spacing w:after="1" w:line="200" w:lineRule="atLeast"/>
              <w:jc w:val="right"/>
            </w:pPr>
            <w:r>
              <w:rPr>
                <w:rFonts w:cs="Arial"/>
              </w:rPr>
              <w:t>утвержденному приказом Министерства</w:t>
            </w:r>
          </w:p>
          <w:p w14:paraId="28B7FEB9" w14:textId="77777777" w:rsidR="00B575FB" w:rsidRDefault="00B575FB" w:rsidP="00F93A51">
            <w:pPr>
              <w:spacing w:after="1" w:line="200" w:lineRule="atLeast"/>
              <w:jc w:val="right"/>
            </w:pPr>
            <w:r>
              <w:rPr>
                <w:rFonts w:cs="Arial"/>
              </w:rPr>
              <w:t>здравоохранения Российской Федерации</w:t>
            </w:r>
          </w:p>
          <w:p w14:paraId="35B3B4DB" w14:textId="77777777" w:rsidR="00B575FB" w:rsidRDefault="00B575FB" w:rsidP="00F93A51">
            <w:pPr>
              <w:spacing w:after="1" w:line="200" w:lineRule="atLeast"/>
              <w:jc w:val="right"/>
            </w:pPr>
            <w:r>
              <w:rPr>
                <w:rFonts w:cs="Arial"/>
              </w:rPr>
              <w:t>и Министерства труда и социальной</w:t>
            </w:r>
          </w:p>
          <w:p w14:paraId="4A2E117F" w14:textId="77777777" w:rsidR="00B575FB" w:rsidRDefault="00B575FB" w:rsidP="00F93A51">
            <w:pPr>
              <w:spacing w:after="1" w:line="200" w:lineRule="atLeast"/>
              <w:jc w:val="right"/>
            </w:pPr>
            <w:r>
              <w:rPr>
                <w:rFonts w:cs="Arial"/>
              </w:rPr>
              <w:t>защиты Российской Федерации</w:t>
            </w:r>
          </w:p>
          <w:p w14:paraId="1062E59D" w14:textId="64620A1A" w:rsidR="00B575FB" w:rsidRDefault="00B575FB"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0617CDDE" w14:textId="77777777" w:rsidR="00B575FB" w:rsidRDefault="00B575FB" w:rsidP="00F93A51">
            <w:pPr>
              <w:spacing w:after="1" w:line="200" w:lineRule="atLeast"/>
              <w:jc w:val="both"/>
              <w:rPr>
                <w:szCs w:val="20"/>
              </w:rPr>
            </w:pPr>
          </w:p>
          <w:p w14:paraId="48BBDAB8" w14:textId="77777777" w:rsidR="00B575FB" w:rsidRPr="00B575FB" w:rsidRDefault="00B575FB" w:rsidP="00F93A51">
            <w:pPr>
              <w:spacing w:after="1" w:line="200" w:lineRule="atLeast"/>
              <w:jc w:val="center"/>
              <w:rPr>
                <w:szCs w:val="20"/>
              </w:rPr>
            </w:pPr>
            <w:r w:rsidRPr="00B575FB">
              <w:rPr>
                <w:b/>
                <w:bCs/>
                <w:szCs w:val="20"/>
              </w:rPr>
              <w:t>СТАНДАРТ</w:t>
            </w:r>
          </w:p>
          <w:p w14:paraId="1E2FECAF" w14:textId="69C2A559" w:rsidR="00B575FB" w:rsidRPr="00B575FB" w:rsidRDefault="00B575FB" w:rsidP="00F93A51">
            <w:pPr>
              <w:spacing w:after="1" w:line="200" w:lineRule="atLeast"/>
              <w:jc w:val="center"/>
              <w:rPr>
                <w:szCs w:val="20"/>
              </w:rPr>
            </w:pPr>
            <w:r w:rsidRPr="00B575FB">
              <w:rPr>
                <w:b/>
                <w:bCs/>
                <w:szCs w:val="20"/>
              </w:rPr>
              <w:t>ОСНАЩЕНИЯ ОТДЕЛЕНИЯ ПАЛЛИАТИВНОЙ МЕДИЦИНСКОЙ ПОМОЩИ ВЗРОСЛЫМ</w:t>
            </w:r>
          </w:p>
          <w:p w14:paraId="3A474965" w14:textId="5A418248" w:rsidR="00B575FB" w:rsidRPr="003D23A7" w:rsidRDefault="00B575FB" w:rsidP="00F93A51">
            <w:pPr>
              <w:spacing w:after="1" w:line="200" w:lineRule="atLeast"/>
              <w:jc w:val="both"/>
              <w:rPr>
                <w:szCs w:val="20"/>
              </w:rPr>
            </w:pPr>
          </w:p>
        </w:tc>
      </w:tr>
      <w:tr w:rsidR="00B575FB" w:rsidRPr="003D23A7" w14:paraId="0281100A" w14:textId="77777777" w:rsidTr="003D23A7">
        <w:tc>
          <w:tcPr>
            <w:tcW w:w="7597" w:type="dxa"/>
          </w:tcPr>
          <w:p w14:paraId="0F7DA112" w14:textId="77777777" w:rsidR="00B575FB" w:rsidRDefault="00B575FB"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2"/>
              <w:gridCol w:w="1984"/>
            </w:tblGrid>
            <w:tr w:rsidR="00B575FB" w14:paraId="072163C5" w14:textId="77777777" w:rsidTr="00B821B2">
              <w:tc>
                <w:tcPr>
                  <w:tcW w:w="510" w:type="dxa"/>
                </w:tcPr>
                <w:p w14:paraId="6198DA8C" w14:textId="2F2C2303" w:rsidR="00163279" w:rsidRPr="00163279" w:rsidRDefault="00B575FB" w:rsidP="00F93A51">
                  <w:pPr>
                    <w:spacing w:after="1" w:line="200" w:lineRule="atLeast"/>
                    <w:jc w:val="center"/>
                    <w:rPr>
                      <w:rFonts w:cs="Arial"/>
                    </w:rPr>
                  </w:pPr>
                  <w:r>
                    <w:rPr>
                      <w:rFonts w:cs="Arial"/>
                    </w:rPr>
                    <w:t>N п/п</w:t>
                  </w:r>
                </w:p>
              </w:tc>
              <w:tc>
                <w:tcPr>
                  <w:tcW w:w="4872" w:type="dxa"/>
                </w:tcPr>
                <w:p w14:paraId="400510BD" w14:textId="77777777" w:rsidR="00B575FB" w:rsidRDefault="00B575FB" w:rsidP="00F93A51">
                  <w:pPr>
                    <w:spacing w:after="1" w:line="200" w:lineRule="atLeast"/>
                    <w:jc w:val="center"/>
                  </w:pPr>
                  <w:r>
                    <w:rPr>
                      <w:rFonts w:cs="Arial"/>
                    </w:rPr>
                    <w:t>Наименование</w:t>
                  </w:r>
                </w:p>
              </w:tc>
              <w:tc>
                <w:tcPr>
                  <w:tcW w:w="1984" w:type="dxa"/>
                </w:tcPr>
                <w:p w14:paraId="1D60015F" w14:textId="77777777" w:rsidR="00B575FB" w:rsidRDefault="00B575FB" w:rsidP="00F93A51">
                  <w:pPr>
                    <w:spacing w:after="1" w:line="200" w:lineRule="atLeast"/>
                    <w:jc w:val="center"/>
                  </w:pPr>
                  <w:r>
                    <w:rPr>
                      <w:rFonts w:cs="Arial"/>
                    </w:rPr>
                    <w:t>Требуемое количество</w:t>
                  </w:r>
                </w:p>
              </w:tc>
            </w:tr>
            <w:tr w:rsidR="00B575FB" w14:paraId="0D9DB46D" w14:textId="77777777" w:rsidTr="00163279">
              <w:tc>
                <w:tcPr>
                  <w:tcW w:w="510" w:type="dxa"/>
                </w:tcPr>
                <w:p w14:paraId="26FD3045" w14:textId="77777777" w:rsidR="00B575FB" w:rsidRDefault="00B575FB" w:rsidP="00F93A51">
                  <w:pPr>
                    <w:spacing w:after="1" w:line="200" w:lineRule="atLeast"/>
                    <w:jc w:val="center"/>
                  </w:pPr>
                  <w:r w:rsidRPr="00163279">
                    <w:rPr>
                      <w:rFonts w:cs="Arial"/>
                    </w:rPr>
                    <w:lastRenderedPageBreak/>
                    <w:t>1</w:t>
                  </w:r>
                  <w:r>
                    <w:rPr>
                      <w:rFonts w:cs="Arial"/>
                      <w:strike/>
                      <w:color w:val="FF0000"/>
                    </w:rPr>
                    <w:t>.</w:t>
                  </w:r>
                </w:p>
              </w:tc>
              <w:tc>
                <w:tcPr>
                  <w:tcW w:w="4872" w:type="dxa"/>
                  <w:vAlign w:val="center"/>
                </w:tcPr>
                <w:p w14:paraId="77B9D116" w14:textId="77777777" w:rsidR="00B575FB" w:rsidRDefault="00B575FB" w:rsidP="00F93A51">
                  <w:pPr>
                    <w:spacing w:after="1" w:line="200" w:lineRule="atLeast"/>
                    <w:rPr>
                      <w:rFonts w:cs="Arial"/>
                    </w:rPr>
                  </w:pPr>
                  <w:bookmarkStart w:id="52" w:name="П23"/>
                  <w:bookmarkEnd w:id="52"/>
                  <w:r>
                    <w:rPr>
                      <w:rFonts w:cs="Arial"/>
                      <w:strike/>
                      <w:color w:val="FF0000"/>
                    </w:rPr>
                    <w:t>Рабочее</w:t>
                  </w:r>
                  <w:r w:rsidRPr="00163279">
                    <w:rPr>
                      <w:rFonts w:cs="Arial"/>
                    </w:rPr>
                    <w:t xml:space="preserve"> место заведующего отделением</w:t>
                  </w:r>
                </w:p>
                <w:p w14:paraId="5A318747" w14:textId="01614D3D" w:rsidR="00163279" w:rsidRDefault="00A9245F" w:rsidP="00F93A51">
                  <w:pPr>
                    <w:spacing w:after="1" w:line="200" w:lineRule="atLeast"/>
                  </w:pPr>
                  <w:hyperlink w:anchor="П24" w:history="1">
                    <w:r w:rsidR="00163279" w:rsidRPr="00163279">
                      <w:rPr>
                        <w:rStyle w:val="a3"/>
                      </w:rPr>
                      <w:t>См. схожий фрагмент в сравниваемом документе</w:t>
                    </w:r>
                  </w:hyperlink>
                </w:p>
              </w:tc>
              <w:tc>
                <w:tcPr>
                  <w:tcW w:w="1984" w:type="dxa"/>
                </w:tcPr>
                <w:p w14:paraId="391FA22F" w14:textId="77777777" w:rsidR="00B575FB" w:rsidRDefault="00B575FB" w:rsidP="00F93A51">
                  <w:pPr>
                    <w:spacing w:after="1" w:line="200" w:lineRule="atLeast"/>
                  </w:pPr>
                  <w:r>
                    <w:rPr>
                      <w:rFonts w:cs="Arial"/>
                    </w:rPr>
                    <w:t>1</w:t>
                  </w:r>
                </w:p>
              </w:tc>
            </w:tr>
            <w:tr w:rsidR="00B575FB" w14:paraId="583A69F2" w14:textId="77777777" w:rsidTr="00B821B2">
              <w:tc>
                <w:tcPr>
                  <w:tcW w:w="510" w:type="dxa"/>
                  <w:vAlign w:val="center"/>
                </w:tcPr>
                <w:p w14:paraId="761F7AC8" w14:textId="77777777" w:rsidR="00B575FB" w:rsidRDefault="00B575FB" w:rsidP="00F93A51">
                  <w:pPr>
                    <w:spacing w:after="1" w:line="200" w:lineRule="atLeast"/>
                    <w:jc w:val="center"/>
                  </w:pPr>
                  <w:r w:rsidRPr="00163279">
                    <w:rPr>
                      <w:rFonts w:cs="Arial"/>
                    </w:rPr>
                    <w:t>2</w:t>
                  </w:r>
                  <w:r>
                    <w:rPr>
                      <w:rFonts w:cs="Arial"/>
                      <w:strike/>
                      <w:color w:val="FF0000"/>
                    </w:rPr>
                    <w:t>.</w:t>
                  </w:r>
                </w:p>
              </w:tc>
              <w:tc>
                <w:tcPr>
                  <w:tcW w:w="4872" w:type="dxa"/>
                  <w:vAlign w:val="center"/>
                </w:tcPr>
                <w:p w14:paraId="30B64BE9" w14:textId="77777777" w:rsidR="00B575FB" w:rsidRDefault="00B575FB" w:rsidP="00F93A51">
                  <w:pPr>
                    <w:spacing w:after="1" w:line="200" w:lineRule="atLeast"/>
                  </w:pPr>
                  <w:r>
                    <w:rPr>
                      <w:rFonts w:cs="Arial"/>
                      <w:strike/>
                      <w:color w:val="FF0000"/>
                    </w:rPr>
                    <w:t>Рабочее</w:t>
                  </w:r>
                  <w:r w:rsidRPr="00163279">
                    <w:rPr>
                      <w:rFonts w:cs="Arial"/>
                    </w:rPr>
                    <w:t xml:space="preserve"> место </w:t>
                  </w:r>
                  <w:r>
                    <w:rPr>
                      <w:rFonts w:cs="Arial"/>
                    </w:rPr>
                    <w:t xml:space="preserve">врача </w:t>
                  </w:r>
                  <w:r w:rsidRPr="00163279">
                    <w:rPr>
                      <w:rFonts w:cs="Arial"/>
                      <w:strike/>
                      <w:color w:val="FF0000"/>
                    </w:rPr>
                    <w:t xml:space="preserve">по паллиативной медицинской помощи </w:t>
                  </w:r>
                  <w:r>
                    <w:rPr>
                      <w:rFonts w:cs="Arial"/>
                      <w:strike/>
                      <w:color w:val="FF0000"/>
                    </w:rPr>
                    <w:t>с</w:t>
                  </w:r>
                  <w:r w:rsidRPr="00163279">
                    <w:rPr>
                      <w:rFonts w:cs="Arial"/>
                    </w:rPr>
                    <w:t xml:space="preserve"> персональным компьютером </w:t>
                  </w:r>
                  <w:r>
                    <w:rPr>
                      <w:rFonts w:cs="Arial"/>
                      <w:strike/>
                      <w:color w:val="FF0000"/>
                    </w:rPr>
                    <w:t>и</w:t>
                  </w:r>
                  <w:r w:rsidRPr="00163279">
                    <w:rPr>
                      <w:rFonts w:cs="Arial"/>
                    </w:rPr>
                    <w:t xml:space="preserve"> выходом в информационно-</w:t>
                  </w:r>
                  <w:r w:rsidRPr="00920C2F">
                    <w:rPr>
                      <w:rFonts w:cs="Arial"/>
                      <w:strike/>
                      <w:color w:val="FF0000"/>
                    </w:rPr>
                    <w:t>коммуникационную</w:t>
                  </w:r>
                  <w:r w:rsidRPr="00163279">
                    <w:rPr>
                      <w:rFonts w:cs="Arial"/>
                    </w:rPr>
                    <w:t xml:space="preserve"> сеть "Интернет"</w:t>
                  </w:r>
                </w:p>
              </w:tc>
              <w:tc>
                <w:tcPr>
                  <w:tcW w:w="1984" w:type="dxa"/>
                  <w:vAlign w:val="center"/>
                </w:tcPr>
                <w:p w14:paraId="5C8AE9DB" w14:textId="77777777" w:rsidR="00B575FB" w:rsidRDefault="00B575FB" w:rsidP="00F93A51">
                  <w:pPr>
                    <w:spacing w:after="1" w:line="200" w:lineRule="atLeast"/>
                  </w:pPr>
                  <w:r w:rsidRPr="00163279">
                    <w:rPr>
                      <w:rFonts w:cs="Arial"/>
                    </w:rPr>
                    <w:t xml:space="preserve">по числу </w:t>
                  </w:r>
                  <w:r>
                    <w:rPr>
                      <w:rFonts w:cs="Arial"/>
                      <w:strike/>
                      <w:color w:val="FF0000"/>
                    </w:rPr>
                    <w:t>врачей</w:t>
                  </w:r>
                </w:p>
              </w:tc>
            </w:tr>
            <w:tr w:rsidR="00B575FB" w14:paraId="4247DCCD" w14:textId="77777777" w:rsidTr="00B821B2">
              <w:tc>
                <w:tcPr>
                  <w:tcW w:w="510" w:type="dxa"/>
                  <w:vAlign w:val="center"/>
                </w:tcPr>
                <w:p w14:paraId="53FF5EA0" w14:textId="77777777" w:rsidR="00B575FB" w:rsidRDefault="00B575FB" w:rsidP="00F93A51">
                  <w:pPr>
                    <w:spacing w:after="1" w:line="200" w:lineRule="atLeast"/>
                    <w:jc w:val="center"/>
                  </w:pPr>
                  <w:r w:rsidRPr="00163279">
                    <w:rPr>
                      <w:rFonts w:cs="Arial"/>
                    </w:rPr>
                    <w:t>3</w:t>
                  </w:r>
                  <w:r>
                    <w:rPr>
                      <w:rFonts w:cs="Arial"/>
                      <w:strike/>
                      <w:color w:val="FF0000"/>
                    </w:rPr>
                    <w:t>.</w:t>
                  </w:r>
                </w:p>
              </w:tc>
              <w:tc>
                <w:tcPr>
                  <w:tcW w:w="4872" w:type="dxa"/>
                  <w:vAlign w:val="center"/>
                </w:tcPr>
                <w:p w14:paraId="06DE07AE" w14:textId="26445194" w:rsidR="00B72C1E" w:rsidRPr="00B72C1E" w:rsidRDefault="00B575FB" w:rsidP="00F93A51">
                  <w:pPr>
                    <w:spacing w:after="1" w:line="200" w:lineRule="atLeast"/>
                    <w:rPr>
                      <w:rFonts w:cs="Arial"/>
                    </w:rPr>
                  </w:pPr>
                  <w:r>
                    <w:rPr>
                      <w:rFonts w:cs="Arial"/>
                      <w:strike/>
                      <w:color w:val="FF0000"/>
                    </w:rPr>
                    <w:t>Рабочее</w:t>
                  </w:r>
                  <w:r w:rsidRPr="00163279">
                    <w:rPr>
                      <w:rFonts w:cs="Arial"/>
                    </w:rPr>
                    <w:t xml:space="preserve"> место </w:t>
                  </w:r>
                  <w:r w:rsidRPr="00163279">
                    <w:rPr>
                      <w:rFonts w:cs="Arial"/>
                      <w:strike/>
                      <w:color w:val="FF0000"/>
                    </w:rPr>
                    <w:t xml:space="preserve">медицинской сестры </w:t>
                  </w:r>
                  <w:r>
                    <w:rPr>
                      <w:rFonts w:cs="Arial"/>
                      <w:strike/>
                      <w:color w:val="FF0000"/>
                    </w:rPr>
                    <w:t>палатной (постовой) с</w:t>
                  </w:r>
                  <w:r w:rsidRPr="00163279">
                    <w:rPr>
                      <w:rFonts w:cs="Arial"/>
                    </w:rPr>
                    <w:t xml:space="preserve"> персональным компьютером </w:t>
                  </w:r>
                  <w:r>
                    <w:rPr>
                      <w:rFonts w:cs="Arial"/>
                      <w:strike/>
                      <w:color w:val="FF0000"/>
                    </w:rPr>
                    <w:t>и</w:t>
                  </w:r>
                  <w:r w:rsidRPr="00163279">
                    <w:rPr>
                      <w:rFonts w:cs="Arial"/>
                    </w:rPr>
                    <w:t xml:space="preserve"> выходом в информационно-</w:t>
                  </w:r>
                  <w:r w:rsidRPr="00920C2F">
                    <w:rPr>
                      <w:rFonts w:cs="Arial"/>
                      <w:strike/>
                      <w:color w:val="FF0000"/>
                    </w:rPr>
                    <w:t>коммуникационную</w:t>
                  </w:r>
                  <w:r w:rsidRPr="00163279">
                    <w:rPr>
                      <w:rFonts w:cs="Arial"/>
                    </w:rPr>
                    <w:t xml:space="preserve"> сеть "Интернет"</w:t>
                  </w:r>
                </w:p>
              </w:tc>
              <w:tc>
                <w:tcPr>
                  <w:tcW w:w="1984" w:type="dxa"/>
                  <w:vAlign w:val="center"/>
                </w:tcPr>
                <w:p w14:paraId="0ED952BD" w14:textId="77777777" w:rsidR="00B575FB" w:rsidRPr="00163279" w:rsidRDefault="00B575FB" w:rsidP="00F93A51">
                  <w:pPr>
                    <w:spacing w:after="1" w:line="200" w:lineRule="atLeast"/>
                  </w:pPr>
                  <w:r w:rsidRPr="00163279">
                    <w:rPr>
                      <w:rFonts w:cs="Arial"/>
                    </w:rPr>
                    <w:t>по числу постов</w:t>
                  </w:r>
                </w:p>
              </w:tc>
            </w:tr>
            <w:tr w:rsidR="00B575FB" w14:paraId="5FC17DA1" w14:textId="77777777" w:rsidTr="00B72C1E">
              <w:tc>
                <w:tcPr>
                  <w:tcW w:w="510" w:type="dxa"/>
                </w:tcPr>
                <w:p w14:paraId="59EE6A88" w14:textId="77777777" w:rsidR="00B575FB" w:rsidRDefault="00B575FB" w:rsidP="00F93A51">
                  <w:pPr>
                    <w:spacing w:after="1" w:line="200" w:lineRule="atLeast"/>
                    <w:jc w:val="center"/>
                  </w:pPr>
                  <w:r>
                    <w:rPr>
                      <w:rFonts w:cs="Arial"/>
                      <w:strike/>
                      <w:color w:val="FF0000"/>
                    </w:rPr>
                    <w:t>4.</w:t>
                  </w:r>
                </w:p>
              </w:tc>
              <w:tc>
                <w:tcPr>
                  <w:tcW w:w="4872" w:type="dxa"/>
                  <w:vAlign w:val="center"/>
                </w:tcPr>
                <w:p w14:paraId="722E8C4E" w14:textId="77777777" w:rsidR="00B575FB" w:rsidRDefault="00B575FB" w:rsidP="00F93A51">
                  <w:pPr>
                    <w:spacing w:after="1" w:line="200" w:lineRule="atLeast"/>
                    <w:rPr>
                      <w:rFonts w:cs="Arial"/>
                    </w:rPr>
                  </w:pPr>
                  <w:r w:rsidRPr="00B72C1E">
                    <w:rPr>
                      <w:rFonts w:cs="Arial"/>
                    </w:rPr>
                    <w:t>Тонометр</w:t>
                  </w:r>
                  <w:r>
                    <w:rPr>
                      <w:rFonts w:cs="Arial"/>
                    </w:rPr>
                    <w:t xml:space="preserve"> для измерения артериального давления</w:t>
                  </w:r>
                </w:p>
                <w:p w14:paraId="159456B6" w14:textId="77777777" w:rsidR="00B72C1E" w:rsidRDefault="00B72C1E" w:rsidP="00F93A51">
                  <w:pPr>
                    <w:spacing w:after="1" w:line="200" w:lineRule="atLeast"/>
                    <w:rPr>
                      <w:rFonts w:cs="Arial"/>
                    </w:rPr>
                  </w:pPr>
                </w:p>
                <w:p w14:paraId="05DC9C2C" w14:textId="77777777" w:rsidR="00B72C1E" w:rsidRDefault="00B72C1E" w:rsidP="00F93A51">
                  <w:pPr>
                    <w:spacing w:after="1" w:line="200" w:lineRule="atLeast"/>
                    <w:rPr>
                      <w:rFonts w:cs="Arial"/>
                    </w:rPr>
                  </w:pPr>
                </w:p>
                <w:p w14:paraId="2AE1C456" w14:textId="2A28AA57" w:rsidR="00B72C1E" w:rsidRDefault="00B72C1E" w:rsidP="00F93A51">
                  <w:pPr>
                    <w:spacing w:after="1" w:line="200" w:lineRule="atLeast"/>
                    <w:rPr>
                      <w:rFonts w:cs="Arial"/>
                    </w:rPr>
                  </w:pPr>
                </w:p>
                <w:p w14:paraId="751B8C6A" w14:textId="44D736FD" w:rsidR="00B72C1E" w:rsidRDefault="00B72C1E" w:rsidP="00F93A51">
                  <w:pPr>
                    <w:spacing w:after="1" w:line="200" w:lineRule="atLeast"/>
                    <w:rPr>
                      <w:rFonts w:cs="Arial"/>
                    </w:rPr>
                  </w:pPr>
                </w:p>
                <w:p w14:paraId="0F656174" w14:textId="77777777" w:rsidR="00B72C1E" w:rsidRDefault="00B72C1E" w:rsidP="00F93A51">
                  <w:pPr>
                    <w:spacing w:after="1" w:line="200" w:lineRule="atLeast"/>
                    <w:rPr>
                      <w:rFonts w:cs="Arial"/>
                    </w:rPr>
                  </w:pPr>
                </w:p>
                <w:p w14:paraId="5663B2DB" w14:textId="25FA507E" w:rsidR="00B72C1E" w:rsidRDefault="00B72C1E" w:rsidP="00F93A51">
                  <w:pPr>
                    <w:spacing w:after="1" w:line="200" w:lineRule="atLeast"/>
                    <w:rPr>
                      <w:rFonts w:cs="Arial"/>
                    </w:rPr>
                  </w:pPr>
                </w:p>
                <w:p w14:paraId="0EEEAE52" w14:textId="75A22A45" w:rsidR="00B72C1E" w:rsidRDefault="00B72C1E" w:rsidP="00F93A51">
                  <w:pPr>
                    <w:spacing w:after="1" w:line="200" w:lineRule="atLeast"/>
                    <w:rPr>
                      <w:rFonts w:cs="Arial"/>
                    </w:rPr>
                  </w:pPr>
                </w:p>
                <w:p w14:paraId="693C98E4" w14:textId="77777777" w:rsidR="00B72C1E" w:rsidRDefault="00B72C1E" w:rsidP="00F93A51">
                  <w:pPr>
                    <w:spacing w:after="1" w:line="200" w:lineRule="atLeast"/>
                    <w:rPr>
                      <w:rFonts w:cs="Arial"/>
                    </w:rPr>
                  </w:pPr>
                </w:p>
                <w:p w14:paraId="53614F0E" w14:textId="77777777" w:rsidR="00B72C1E" w:rsidRDefault="00B72C1E" w:rsidP="00F93A51">
                  <w:pPr>
                    <w:spacing w:after="1" w:line="200" w:lineRule="atLeast"/>
                  </w:pPr>
                </w:p>
                <w:p w14:paraId="6877D8EE" w14:textId="77777777" w:rsidR="00BA5122" w:rsidRDefault="00BA5122" w:rsidP="00F93A51">
                  <w:pPr>
                    <w:spacing w:after="1" w:line="200" w:lineRule="atLeast"/>
                  </w:pPr>
                </w:p>
                <w:p w14:paraId="5AB826EC" w14:textId="77777777" w:rsidR="00BA5122" w:rsidRDefault="00BA5122" w:rsidP="00F93A51">
                  <w:pPr>
                    <w:spacing w:after="1" w:line="200" w:lineRule="atLeast"/>
                  </w:pPr>
                </w:p>
                <w:p w14:paraId="2A79B6E1" w14:textId="58CA0F41" w:rsidR="00BA5122" w:rsidRDefault="00BA5122" w:rsidP="00F93A51">
                  <w:pPr>
                    <w:spacing w:after="1" w:line="200" w:lineRule="atLeast"/>
                  </w:pPr>
                </w:p>
              </w:tc>
              <w:tc>
                <w:tcPr>
                  <w:tcW w:w="1984" w:type="dxa"/>
                </w:tcPr>
                <w:p w14:paraId="1A69968E" w14:textId="77777777" w:rsidR="00B575FB" w:rsidRDefault="00B575FB" w:rsidP="00F93A51">
                  <w:pPr>
                    <w:spacing w:after="1" w:line="200" w:lineRule="atLeast"/>
                  </w:pPr>
                  <w:r w:rsidRPr="00B72C1E">
                    <w:rPr>
                      <w:rFonts w:cs="Arial"/>
                    </w:rPr>
                    <w:t xml:space="preserve">по числу </w:t>
                  </w:r>
                  <w:r>
                    <w:rPr>
                      <w:rFonts w:cs="Arial"/>
                      <w:strike/>
                      <w:color w:val="FF0000"/>
                    </w:rPr>
                    <w:t>врачей и</w:t>
                  </w:r>
                  <w:r w:rsidRPr="00B72C1E">
                    <w:rPr>
                      <w:rFonts w:cs="Arial"/>
                    </w:rPr>
                    <w:t xml:space="preserve"> постов</w:t>
                  </w:r>
                </w:p>
              </w:tc>
            </w:tr>
            <w:tr w:rsidR="00B575FB" w14:paraId="6350E644" w14:textId="77777777" w:rsidTr="00B72C1E">
              <w:tc>
                <w:tcPr>
                  <w:tcW w:w="510" w:type="dxa"/>
                </w:tcPr>
                <w:p w14:paraId="1CFD8499" w14:textId="77777777" w:rsidR="00B575FB" w:rsidRDefault="00B575FB" w:rsidP="00F93A51">
                  <w:pPr>
                    <w:spacing w:after="1" w:line="200" w:lineRule="atLeast"/>
                    <w:jc w:val="center"/>
                  </w:pPr>
                  <w:r>
                    <w:rPr>
                      <w:rFonts w:cs="Arial"/>
                      <w:strike/>
                      <w:color w:val="FF0000"/>
                    </w:rPr>
                    <w:t>5.</w:t>
                  </w:r>
                </w:p>
              </w:tc>
              <w:tc>
                <w:tcPr>
                  <w:tcW w:w="4872" w:type="dxa"/>
                  <w:vAlign w:val="center"/>
                </w:tcPr>
                <w:p w14:paraId="1D76A41B" w14:textId="77777777" w:rsidR="00B575FB" w:rsidRDefault="00B575FB" w:rsidP="00F93A51">
                  <w:pPr>
                    <w:spacing w:after="1" w:line="200" w:lineRule="atLeast"/>
                    <w:rPr>
                      <w:rFonts w:cs="Arial"/>
                    </w:rPr>
                  </w:pPr>
                  <w:r>
                    <w:rPr>
                      <w:rFonts w:cs="Arial"/>
                    </w:rPr>
                    <w:t>Стетофонендоскоп</w:t>
                  </w:r>
                </w:p>
                <w:p w14:paraId="1795FEEA" w14:textId="77777777" w:rsidR="00B72C1E" w:rsidRDefault="00B72C1E" w:rsidP="00F93A51">
                  <w:pPr>
                    <w:spacing w:after="1" w:line="200" w:lineRule="atLeast"/>
                  </w:pPr>
                </w:p>
                <w:p w14:paraId="555D8E68" w14:textId="77777777" w:rsidR="00B72C1E" w:rsidRDefault="00B72C1E" w:rsidP="00F93A51">
                  <w:pPr>
                    <w:spacing w:after="1" w:line="200" w:lineRule="atLeast"/>
                  </w:pPr>
                </w:p>
                <w:p w14:paraId="3B5F46D8" w14:textId="77777777" w:rsidR="00B72C1E" w:rsidRDefault="00B72C1E" w:rsidP="00F93A51">
                  <w:pPr>
                    <w:spacing w:after="1" w:line="200" w:lineRule="atLeast"/>
                  </w:pPr>
                </w:p>
                <w:p w14:paraId="5C32E5C9" w14:textId="77777777" w:rsidR="00B72C1E" w:rsidRDefault="00B72C1E" w:rsidP="00F93A51">
                  <w:pPr>
                    <w:spacing w:after="1" w:line="200" w:lineRule="atLeast"/>
                  </w:pPr>
                </w:p>
                <w:p w14:paraId="0DF138E9" w14:textId="77777777" w:rsidR="00B72C1E" w:rsidRDefault="00B72C1E" w:rsidP="00F93A51">
                  <w:pPr>
                    <w:spacing w:after="1" w:line="200" w:lineRule="atLeast"/>
                  </w:pPr>
                </w:p>
                <w:p w14:paraId="44D4A5C4" w14:textId="56F4F1E8" w:rsidR="00B72C1E" w:rsidRDefault="00B72C1E" w:rsidP="00F93A51">
                  <w:pPr>
                    <w:spacing w:after="1" w:line="200" w:lineRule="atLeast"/>
                  </w:pPr>
                </w:p>
              </w:tc>
              <w:tc>
                <w:tcPr>
                  <w:tcW w:w="1984" w:type="dxa"/>
                </w:tcPr>
                <w:p w14:paraId="2CE83548" w14:textId="77777777" w:rsidR="00B575FB" w:rsidRDefault="00B575FB" w:rsidP="00F93A51">
                  <w:pPr>
                    <w:spacing w:after="1" w:line="200" w:lineRule="atLeast"/>
                  </w:pPr>
                  <w:r>
                    <w:rPr>
                      <w:rFonts w:cs="Arial"/>
                      <w:strike/>
                      <w:color w:val="FF0000"/>
                    </w:rPr>
                    <w:t>по числу врачей</w:t>
                  </w:r>
                </w:p>
              </w:tc>
            </w:tr>
            <w:tr w:rsidR="00B575FB" w14:paraId="39902928" w14:textId="77777777" w:rsidTr="00B821B2">
              <w:tc>
                <w:tcPr>
                  <w:tcW w:w="510" w:type="dxa"/>
                  <w:vAlign w:val="center"/>
                </w:tcPr>
                <w:p w14:paraId="319EBA1C" w14:textId="77777777" w:rsidR="00B575FB" w:rsidRDefault="00B575FB" w:rsidP="00F93A51">
                  <w:pPr>
                    <w:spacing w:after="1" w:line="200" w:lineRule="atLeast"/>
                    <w:jc w:val="center"/>
                  </w:pPr>
                  <w:r>
                    <w:rPr>
                      <w:rFonts w:cs="Arial"/>
                      <w:strike/>
                      <w:color w:val="FF0000"/>
                    </w:rPr>
                    <w:t>6.</w:t>
                  </w:r>
                </w:p>
              </w:tc>
              <w:tc>
                <w:tcPr>
                  <w:tcW w:w="4872" w:type="dxa"/>
                  <w:vAlign w:val="center"/>
                </w:tcPr>
                <w:p w14:paraId="3156A43B" w14:textId="77777777" w:rsidR="00B575FB" w:rsidRDefault="00B575FB" w:rsidP="00F93A51">
                  <w:pPr>
                    <w:spacing w:after="1" w:line="200" w:lineRule="atLeast"/>
                  </w:pPr>
                  <w:r>
                    <w:rPr>
                      <w:rFonts w:cs="Arial"/>
                    </w:rPr>
                    <w:t>Кровать функциональная</w:t>
                  </w:r>
                </w:p>
              </w:tc>
              <w:tc>
                <w:tcPr>
                  <w:tcW w:w="1984" w:type="dxa"/>
                  <w:vAlign w:val="center"/>
                </w:tcPr>
                <w:p w14:paraId="63E74007" w14:textId="77777777" w:rsidR="00B575FB" w:rsidRDefault="00B575FB" w:rsidP="00F93A51">
                  <w:pPr>
                    <w:spacing w:after="1" w:line="200" w:lineRule="atLeast"/>
                  </w:pPr>
                  <w:r>
                    <w:rPr>
                      <w:rFonts w:cs="Arial"/>
                    </w:rPr>
                    <w:t>по числу коек</w:t>
                  </w:r>
                </w:p>
              </w:tc>
            </w:tr>
            <w:tr w:rsidR="00B575FB" w14:paraId="40F4336F" w14:textId="77777777" w:rsidTr="0008150C">
              <w:tc>
                <w:tcPr>
                  <w:tcW w:w="510" w:type="dxa"/>
                </w:tcPr>
                <w:p w14:paraId="6A87AA7C" w14:textId="77777777" w:rsidR="00B575FB" w:rsidRDefault="00B575FB" w:rsidP="00F93A51">
                  <w:pPr>
                    <w:spacing w:after="1" w:line="200" w:lineRule="atLeast"/>
                    <w:jc w:val="center"/>
                  </w:pPr>
                  <w:r>
                    <w:rPr>
                      <w:rFonts w:cs="Arial"/>
                      <w:strike/>
                      <w:color w:val="FF0000"/>
                    </w:rPr>
                    <w:t>7.</w:t>
                  </w:r>
                </w:p>
              </w:tc>
              <w:tc>
                <w:tcPr>
                  <w:tcW w:w="4872" w:type="dxa"/>
                  <w:vAlign w:val="center"/>
                </w:tcPr>
                <w:p w14:paraId="7583D506" w14:textId="77777777" w:rsidR="00B575FB" w:rsidRPr="0008150C" w:rsidRDefault="00B575FB" w:rsidP="00F93A51">
                  <w:pPr>
                    <w:spacing w:after="1" w:line="200" w:lineRule="atLeast"/>
                    <w:rPr>
                      <w:rFonts w:cs="Arial"/>
                    </w:rPr>
                  </w:pPr>
                  <w:r>
                    <w:rPr>
                      <w:rFonts w:cs="Arial"/>
                      <w:strike/>
                      <w:color w:val="FF0000"/>
                    </w:rPr>
                    <w:t>Тумбочка прикроватная</w:t>
                  </w:r>
                </w:p>
                <w:p w14:paraId="52831E44" w14:textId="77777777" w:rsidR="0008150C" w:rsidRDefault="0008150C" w:rsidP="00F93A51">
                  <w:pPr>
                    <w:spacing w:after="1" w:line="200" w:lineRule="atLeast"/>
                  </w:pPr>
                </w:p>
                <w:p w14:paraId="57486854" w14:textId="77777777" w:rsidR="0008150C" w:rsidRDefault="0008150C" w:rsidP="00F93A51">
                  <w:pPr>
                    <w:spacing w:after="1" w:line="200" w:lineRule="atLeast"/>
                  </w:pPr>
                </w:p>
                <w:p w14:paraId="51710C03" w14:textId="77777777" w:rsidR="0008150C" w:rsidRDefault="0008150C" w:rsidP="00F93A51">
                  <w:pPr>
                    <w:spacing w:after="1" w:line="200" w:lineRule="atLeast"/>
                  </w:pPr>
                </w:p>
                <w:p w14:paraId="42D4B0AD" w14:textId="77777777" w:rsidR="0008150C" w:rsidRDefault="0008150C" w:rsidP="00F93A51">
                  <w:pPr>
                    <w:spacing w:after="1" w:line="200" w:lineRule="atLeast"/>
                  </w:pPr>
                </w:p>
                <w:p w14:paraId="0AEAF474" w14:textId="77777777" w:rsidR="0008150C" w:rsidRDefault="0008150C" w:rsidP="00F93A51">
                  <w:pPr>
                    <w:spacing w:after="1" w:line="200" w:lineRule="atLeast"/>
                  </w:pPr>
                </w:p>
                <w:p w14:paraId="0346179F" w14:textId="77777777" w:rsidR="0008150C" w:rsidRDefault="0008150C" w:rsidP="00F93A51">
                  <w:pPr>
                    <w:spacing w:after="1" w:line="200" w:lineRule="atLeast"/>
                  </w:pPr>
                </w:p>
                <w:p w14:paraId="5F78F809" w14:textId="77777777" w:rsidR="0008150C" w:rsidRDefault="0008150C" w:rsidP="00F93A51">
                  <w:pPr>
                    <w:spacing w:after="1" w:line="200" w:lineRule="atLeast"/>
                  </w:pPr>
                </w:p>
                <w:p w14:paraId="5C986C65" w14:textId="77777777" w:rsidR="0008150C" w:rsidRDefault="0008150C" w:rsidP="00F93A51">
                  <w:pPr>
                    <w:spacing w:after="1" w:line="200" w:lineRule="atLeast"/>
                  </w:pPr>
                </w:p>
                <w:p w14:paraId="6F807882" w14:textId="77777777" w:rsidR="0008150C" w:rsidRDefault="0008150C" w:rsidP="00F93A51">
                  <w:pPr>
                    <w:spacing w:after="1" w:line="200" w:lineRule="atLeast"/>
                  </w:pPr>
                </w:p>
                <w:p w14:paraId="348E158A" w14:textId="77777777" w:rsidR="0008150C" w:rsidRDefault="0008150C" w:rsidP="00F93A51">
                  <w:pPr>
                    <w:spacing w:after="1" w:line="200" w:lineRule="atLeast"/>
                  </w:pPr>
                </w:p>
                <w:p w14:paraId="42FB5B54" w14:textId="77777777" w:rsidR="0008150C" w:rsidRDefault="0008150C" w:rsidP="00F93A51">
                  <w:pPr>
                    <w:spacing w:after="1" w:line="200" w:lineRule="atLeast"/>
                  </w:pPr>
                </w:p>
                <w:p w14:paraId="4A16E57F" w14:textId="77777777" w:rsidR="0008150C" w:rsidRDefault="0008150C" w:rsidP="00F93A51">
                  <w:pPr>
                    <w:spacing w:after="1" w:line="200" w:lineRule="atLeast"/>
                  </w:pPr>
                </w:p>
                <w:p w14:paraId="1E4EFCF8" w14:textId="77777777" w:rsidR="0008150C" w:rsidRDefault="0008150C" w:rsidP="00F93A51">
                  <w:pPr>
                    <w:spacing w:after="1" w:line="200" w:lineRule="atLeast"/>
                  </w:pPr>
                </w:p>
                <w:p w14:paraId="071769EF" w14:textId="65BA24AB" w:rsidR="0008150C" w:rsidRDefault="0008150C" w:rsidP="00F93A51">
                  <w:pPr>
                    <w:spacing w:after="1" w:line="200" w:lineRule="atLeast"/>
                  </w:pPr>
                </w:p>
                <w:p w14:paraId="311D9468" w14:textId="77777777" w:rsidR="00BA5122" w:rsidRDefault="00BA5122" w:rsidP="00F93A51">
                  <w:pPr>
                    <w:spacing w:after="1" w:line="200" w:lineRule="atLeast"/>
                  </w:pPr>
                </w:p>
                <w:p w14:paraId="5FFD433B" w14:textId="77777777" w:rsidR="0008150C" w:rsidRDefault="0008150C" w:rsidP="00F93A51">
                  <w:pPr>
                    <w:spacing w:after="1" w:line="200" w:lineRule="atLeast"/>
                  </w:pPr>
                </w:p>
                <w:p w14:paraId="00586E0E" w14:textId="77777777" w:rsidR="0008150C" w:rsidRDefault="0008150C" w:rsidP="00F93A51">
                  <w:pPr>
                    <w:spacing w:after="1" w:line="200" w:lineRule="atLeast"/>
                  </w:pPr>
                </w:p>
                <w:p w14:paraId="71A457C5" w14:textId="12090D85" w:rsidR="0008150C" w:rsidRDefault="0008150C" w:rsidP="00F93A51">
                  <w:pPr>
                    <w:spacing w:after="1" w:line="200" w:lineRule="atLeast"/>
                  </w:pPr>
                </w:p>
              </w:tc>
              <w:tc>
                <w:tcPr>
                  <w:tcW w:w="1984" w:type="dxa"/>
                </w:tcPr>
                <w:p w14:paraId="48C82304" w14:textId="77777777" w:rsidR="00B575FB" w:rsidRDefault="00B575FB" w:rsidP="00F93A51">
                  <w:pPr>
                    <w:spacing w:after="1" w:line="200" w:lineRule="atLeast"/>
                  </w:pPr>
                  <w:r>
                    <w:rPr>
                      <w:rFonts w:cs="Arial"/>
                      <w:strike/>
                      <w:color w:val="FF0000"/>
                    </w:rPr>
                    <w:lastRenderedPageBreak/>
                    <w:t>по числу коек</w:t>
                  </w:r>
                </w:p>
              </w:tc>
            </w:tr>
            <w:tr w:rsidR="00B575FB" w14:paraId="043885D2" w14:textId="77777777" w:rsidTr="0008150C">
              <w:tc>
                <w:tcPr>
                  <w:tcW w:w="510" w:type="dxa"/>
                </w:tcPr>
                <w:p w14:paraId="73660123" w14:textId="77777777" w:rsidR="00B575FB" w:rsidRDefault="00B575FB" w:rsidP="00F93A51">
                  <w:pPr>
                    <w:spacing w:after="1" w:line="200" w:lineRule="atLeast"/>
                    <w:jc w:val="center"/>
                  </w:pPr>
                  <w:r>
                    <w:rPr>
                      <w:rFonts w:cs="Arial"/>
                      <w:strike/>
                      <w:color w:val="FF0000"/>
                    </w:rPr>
                    <w:t>8.</w:t>
                  </w:r>
                </w:p>
              </w:tc>
              <w:tc>
                <w:tcPr>
                  <w:tcW w:w="4872" w:type="dxa"/>
                  <w:vAlign w:val="center"/>
                </w:tcPr>
                <w:p w14:paraId="619BD0DB" w14:textId="77777777" w:rsidR="00B575FB" w:rsidRDefault="00B575FB" w:rsidP="00F93A51">
                  <w:pPr>
                    <w:spacing w:after="1" w:line="200" w:lineRule="atLeast"/>
                    <w:rPr>
                      <w:rFonts w:cs="Arial"/>
                    </w:rPr>
                  </w:pPr>
                  <w:r>
                    <w:rPr>
                      <w:rFonts w:cs="Arial"/>
                    </w:rPr>
                    <w:t>Прикроватное кресло туалетное с высокой спинкой (или туалетный стул)</w:t>
                  </w:r>
                </w:p>
                <w:p w14:paraId="229614B4" w14:textId="77777777" w:rsidR="0008150C" w:rsidRDefault="0008150C" w:rsidP="00F93A51">
                  <w:pPr>
                    <w:spacing w:after="1" w:line="200" w:lineRule="atLeast"/>
                    <w:rPr>
                      <w:rFonts w:cs="Arial"/>
                    </w:rPr>
                  </w:pPr>
                </w:p>
                <w:p w14:paraId="6EE33144" w14:textId="77777777" w:rsidR="0008150C" w:rsidRDefault="0008150C" w:rsidP="00F93A51">
                  <w:pPr>
                    <w:spacing w:after="1" w:line="200" w:lineRule="atLeast"/>
                    <w:rPr>
                      <w:rFonts w:cs="Arial"/>
                    </w:rPr>
                  </w:pPr>
                </w:p>
                <w:p w14:paraId="2B46976C" w14:textId="351E850E" w:rsidR="0008150C" w:rsidRDefault="0008150C" w:rsidP="00F93A51">
                  <w:pPr>
                    <w:spacing w:after="1" w:line="200" w:lineRule="atLeast"/>
                  </w:pPr>
                </w:p>
              </w:tc>
              <w:tc>
                <w:tcPr>
                  <w:tcW w:w="1984" w:type="dxa"/>
                </w:tcPr>
                <w:p w14:paraId="4E2BDFE0" w14:textId="77777777" w:rsidR="00B575FB" w:rsidRDefault="00B575FB" w:rsidP="00F93A51">
                  <w:pPr>
                    <w:spacing w:after="1" w:line="200" w:lineRule="atLeast"/>
                  </w:pPr>
                  <w:r w:rsidRPr="0008150C">
                    <w:rPr>
                      <w:rFonts w:cs="Arial"/>
                    </w:rPr>
                    <w:t xml:space="preserve">1 </w:t>
                  </w:r>
                  <w:r>
                    <w:rPr>
                      <w:rFonts w:cs="Arial"/>
                      <w:strike/>
                      <w:color w:val="FF0000"/>
                    </w:rPr>
                    <w:t>на 5 коек</w:t>
                  </w:r>
                </w:p>
              </w:tc>
            </w:tr>
            <w:tr w:rsidR="00B575FB" w14:paraId="79076BD5" w14:textId="77777777" w:rsidTr="0008150C">
              <w:tc>
                <w:tcPr>
                  <w:tcW w:w="510" w:type="dxa"/>
                </w:tcPr>
                <w:p w14:paraId="07727CEB" w14:textId="77777777" w:rsidR="00B575FB" w:rsidRDefault="00B575FB" w:rsidP="00F93A51">
                  <w:pPr>
                    <w:spacing w:after="1" w:line="200" w:lineRule="atLeast"/>
                    <w:jc w:val="center"/>
                  </w:pPr>
                  <w:r>
                    <w:rPr>
                      <w:rFonts w:cs="Arial"/>
                      <w:strike/>
                      <w:color w:val="FF0000"/>
                    </w:rPr>
                    <w:t>9.</w:t>
                  </w:r>
                </w:p>
              </w:tc>
              <w:tc>
                <w:tcPr>
                  <w:tcW w:w="4872" w:type="dxa"/>
                  <w:vAlign w:val="center"/>
                </w:tcPr>
                <w:p w14:paraId="34E36468" w14:textId="77777777" w:rsidR="00B575FB" w:rsidRDefault="00B575FB" w:rsidP="00F93A51">
                  <w:pPr>
                    <w:spacing w:after="1" w:line="200" w:lineRule="atLeast"/>
                    <w:rPr>
                      <w:rFonts w:cs="Arial"/>
                    </w:rPr>
                  </w:pPr>
                  <w:r>
                    <w:rPr>
                      <w:rFonts w:cs="Arial"/>
                    </w:rPr>
                    <w:t>Кресло-каталка</w:t>
                  </w:r>
                </w:p>
                <w:p w14:paraId="61AE71AD" w14:textId="77777777" w:rsidR="0008150C" w:rsidRDefault="0008150C" w:rsidP="00F93A51">
                  <w:pPr>
                    <w:spacing w:after="1" w:line="200" w:lineRule="atLeast"/>
                    <w:rPr>
                      <w:rFonts w:cs="Arial"/>
                    </w:rPr>
                  </w:pPr>
                </w:p>
                <w:p w14:paraId="55D93AB0" w14:textId="77777777" w:rsidR="0008150C" w:rsidRDefault="0008150C" w:rsidP="00F93A51">
                  <w:pPr>
                    <w:spacing w:after="1" w:line="200" w:lineRule="atLeast"/>
                  </w:pPr>
                </w:p>
                <w:p w14:paraId="5C79B256" w14:textId="77777777" w:rsidR="0008150C" w:rsidRDefault="0008150C" w:rsidP="00F93A51">
                  <w:pPr>
                    <w:spacing w:after="1" w:line="200" w:lineRule="atLeast"/>
                  </w:pPr>
                </w:p>
                <w:p w14:paraId="0ADDFABB" w14:textId="77777777" w:rsidR="0008150C" w:rsidRDefault="0008150C" w:rsidP="00F93A51">
                  <w:pPr>
                    <w:spacing w:after="1" w:line="200" w:lineRule="atLeast"/>
                  </w:pPr>
                </w:p>
                <w:p w14:paraId="74E5850E" w14:textId="77777777" w:rsidR="0008150C" w:rsidRDefault="0008150C" w:rsidP="00F93A51">
                  <w:pPr>
                    <w:spacing w:after="1" w:line="200" w:lineRule="atLeast"/>
                  </w:pPr>
                </w:p>
                <w:p w14:paraId="210FD46F" w14:textId="77777777" w:rsidR="0008150C" w:rsidRDefault="0008150C" w:rsidP="00F93A51">
                  <w:pPr>
                    <w:spacing w:after="1" w:line="200" w:lineRule="atLeast"/>
                  </w:pPr>
                </w:p>
                <w:p w14:paraId="21FDECA7" w14:textId="77777777" w:rsidR="0008150C" w:rsidRDefault="0008150C" w:rsidP="00F93A51">
                  <w:pPr>
                    <w:spacing w:after="1" w:line="200" w:lineRule="atLeast"/>
                  </w:pPr>
                </w:p>
                <w:p w14:paraId="509AD178" w14:textId="77777777" w:rsidR="0008150C" w:rsidRDefault="0008150C" w:rsidP="00F93A51">
                  <w:pPr>
                    <w:spacing w:after="1" w:line="200" w:lineRule="atLeast"/>
                  </w:pPr>
                </w:p>
                <w:p w14:paraId="1014539E" w14:textId="77777777" w:rsidR="0008150C" w:rsidRDefault="0008150C" w:rsidP="00F93A51">
                  <w:pPr>
                    <w:spacing w:after="1" w:line="200" w:lineRule="atLeast"/>
                  </w:pPr>
                </w:p>
                <w:p w14:paraId="6C4EA921" w14:textId="77777777" w:rsidR="0008150C" w:rsidRDefault="0008150C" w:rsidP="00F93A51">
                  <w:pPr>
                    <w:spacing w:after="1" w:line="200" w:lineRule="atLeast"/>
                  </w:pPr>
                </w:p>
                <w:p w14:paraId="4D82CAC1" w14:textId="77777777" w:rsidR="0008150C" w:rsidRDefault="0008150C" w:rsidP="00F93A51">
                  <w:pPr>
                    <w:spacing w:after="1" w:line="200" w:lineRule="atLeast"/>
                  </w:pPr>
                </w:p>
                <w:p w14:paraId="4F4E97B7" w14:textId="77777777" w:rsidR="0008150C" w:rsidRDefault="0008150C" w:rsidP="00F93A51">
                  <w:pPr>
                    <w:spacing w:after="1" w:line="200" w:lineRule="atLeast"/>
                  </w:pPr>
                </w:p>
                <w:p w14:paraId="6695F53A" w14:textId="77777777" w:rsidR="0008150C" w:rsidRDefault="0008150C" w:rsidP="00F93A51">
                  <w:pPr>
                    <w:spacing w:after="1" w:line="200" w:lineRule="atLeast"/>
                  </w:pPr>
                </w:p>
                <w:p w14:paraId="32DAC746" w14:textId="77777777" w:rsidR="0008150C" w:rsidRDefault="0008150C" w:rsidP="00F93A51">
                  <w:pPr>
                    <w:spacing w:after="1" w:line="200" w:lineRule="atLeast"/>
                  </w:pPr>
                </w:p>
                <w:p w14:paraId="515E8E94" w14:textId="77777777" w:rsidR="0008150C" w:rsidRDefault="0008150C" w:rsidP="00F93A51">
                  <w:pPr>
                    <w:spacing w:after="1" w:line="200" w:lineRule="atLeast"/>
                  </w:pPr>
                </w:p>
                <w:p w14:paraId="504E1A36" w14:textId="77777777" w:rsidR="0008150C" w:rsidRDefault="0008150C" w:rsidP="00F93A51">
                  <w:pPr>
                    <w:spacing w:after="1" w:line="200" w:lineRule="atLeast"/>
                  </w:pPr>
                </w:p>
                <w:p w14:paraId="2897419A" w14:textId="77777777" w:rsidR="0008150C" w:rsidRDefault="0008150C" w:rsidP="00F93A51">
                  <w:pPr>
                    <w:spacing w:after="1" w:line="200" w:lineRule="atLeast"/>
                  </w:pPr>
                </w:p>
                <w:p w14:paraId="5305CB22" w14:textId="77777777" w:rsidR="0008150C" w:rsidRDefault="0008150C" w:rsidP="00F93A51">
                  <w:pPr>
                    <w:spacing w:after="1" w:line="200" w:lineRule="atLeast"/>
                  </w:pPr>
                </w:p>
                <w:p w14:paraId="079CC335" w14:textId="77777777" w:rsidR="0008150C" w:rsidRDefault="0008150C" w:rsidP="00F93A51">
                  <w:pPr>
                    <w:spacing w:after="1" w:line="200" w:lineRule="atLeast"/>
                  </w:pPr>
                </w:p>
                <w:p w14:paraId="34F2A7C5" w14:textId="77777777" w:rsidR="0008150C" w:rsidRDefault="0008150C" w:rsidP="00F93A51">
                  <w:pPr>
                    <w:spacing w:after="1" w:line="200" w:lineRule="atLeast"/>
                  </w:pPr>
                </w:p>
                <w:p w14:paraId="1428EC6E" w14:textId="77777777" w:rsidR="0008150C" w:rsidRDefault="0008150C" w:rsidP="00F93A51">
                  <w:pPr>
                    <w:spacing w:after="1" w:line="200" w:lineRule="atLeast"/>
                  </w:pPr>
                </w:p>
                <w:p w14:paraId="6AB27AF7" w14:textId="77777777" w:rsidR="0008150C" w:rsidRDefault="0008150C" w:rsidP="00F93A51">
                  <w:pPr>
                    <w:spacing w:after="1" w:line="200" w:lineRule="atLeast"/>
                  </w:pPr>
                </w:p>
                <w:p w14:paraId="7788FFE6" w14:textId="77777777" w:rsidR="0008150C" w:rsidRDefault="0008150C" w:rsidP="00F93A51">
                  <w:pPr>
                    <w:spacing w:after="1" w:line="200" w:lineRule="atLeast"/>
                  </w:pPr>
                </w:p>
                <w:p w14:paraId="460AE00D" w14:textId="77777777" w:rsidR="0008150C" w:rsidRDefault="0008150C" w:rsidP="00F93A51">
                  <w:pPr>
                    <w:spacing w:after="1" w:line="200" w:lineRule="atLeast"/>
                  </w:pPr>
                </w:p>
                <w:p w14:paraId="499FEBDF" w14:textId="77777777" w:rsidR="0008150C" w:rsidRDefault="0008150C" w:rsidP="00F93A51">
                  <w:pPr>
                    <w:spacing w:after="1" w:line="200" w:lineRule="atLeast"/>
                  </w:pPr>
                </w:p>
                <w:p w14:paraId="0AF22D17" w14:textId="77777777" w:rsidR="0008150C" w:rsidRDefault="0008150C" w:rsidP="00F93A51">
                  <w:pPr>
                    <w:spacing w:after="1" w:line="200" w:lineRule="atLeast"/>
                  </w:pPr>
                </w:p>
                <w:p w14:paraId="4B87A751" w14:textId="77777777" w:rsidR="0008150C" w:rsidRDefault="0008150C" w:rsidP="00F93A51">
                  <w:pPr>
                    <w:spacing w:after="1" w:line="200" w:lineRule="atLeast"/>
                  </w:pPr>
                </w:p>
                <w:p w14:paraId="3896C712" w14:textId="77777777" w:rsidR="0008150C" w:rsidRDefault="0008150C" w:rsidP="00F93A51">
                  <w:pPr>
                    <w:spacing w:after="1" w:line="200" w:lineRule="atLeast"/>
                  </w:pPr>
                </w:p>
                <w:p w14:paraId="74E52C48" w14:textId="77777777" w:rsidR="0008150C" w:rsidRDefault="0008150C" w:rsidP="00F93A51">
                  <w:pPr>
                    <w:spacing w:after="1" w:line="200" w:lineRule="atLeast"/>
                  </w:pPr>
                </w:p>
                <w:p w14:paraId="45B1056B" w14:textId="77777777" w:rsidR="0008150C" w:rsidRDefault="0008150C" w:rsidP="00F93A51">
                  <w:pPr>
                    <w:spacing w:after="1" w:line="200" w:lineRule="atLeast"/>
                  </w:pPr>
                </w:p>
                <w:p w14:paraId="5F145EFD" w14:textId="77777777" w:rsidR="0008150C" w:rsidRDefault="0008150C" w:rsidP="00F93A51">
                  <w:pPr>
                    <w:spacing w:after="1" w:line="200" w:lineRule="atLeast"/>
                  </w:pPr>
                </w:p>
                <w:p w14:paraId="5C2BEBAA" w14:textId="77777777" w:rsidR="0008150C" w:rsidRDefault="0008150C" w:rsidP="00F93A51">
                  <w:pPr>
                    <w:spacing w:after="1" w:line="200" w:lineRule="atLeast"/>
                  </w:pPr>
                </w:p>
                <w:p w14:paraId="4B2DE8CB" w14:textId="77777777" w:rsidR="0008150C" w:rsidRDefault="0008150C" w:rsidP="00F93A51">
                  <w:pPr>
                    <w:spacing w:after="1" w:line="200" w:lineRule="atLeast"/>
                  </w:pPr>
                </w:p>
                <w:p w14:paraId="155012DA" w14:textId="77777777" w:rsidR="0008150C" w:rsidRDefault="0008150C" w:rsidP="00F93A51">
                  <w:pPr>
                    <w:spacing w:after="1" w:line="200" w:lineRule="atLeast"/>
                  </w:pPr>
                </w:p>
                <w:p w14:paraId="0175555A" w14:textId="77777777" w:rsidR="0008150C" w:rsidRDefault="0008150C" w:rsidP="00F93A51">
                  <w:pPr>
                    <w:spacing w:after="1" w:line="200" w:lineRule="atLeast"/>
                  </w:pPr>
                </w:p>
                <w:p w14:paraId="0912DA14" w14:textId="77777777" w:rsidR="0008150C" w:rsidRDefault="0008150C" w:rsidP="00F93A51">
                  <w:pPr>
                    <w:spacing w:after="1" w:line="200" w:lineRule="atLeast"/>
                  </w:pPr>
                </w:p>
                <w:p w14:paraId="782E6A6B" w14:textId="77777777" w:rsidR="0008150C" w:rsidRDefault="0008150C" w:rsidP="00F93A51">
                  <w:pPr>
                    <w:spacing w:after="1" w:line="200" w:lineRule="atLeast"/>
                  </w:pPr>
                </w:p>
                <w:p w14:paraId="76F20439" w14:textId="77777777" w:rsidR="0008150C" w:rsidRDefault="0008150C" w:rsidP="00F93A51">
                  <w:pPr>
                    <w:spacing w:after="1" w:line="200" w:lineRule="atLeast"/>
                  </w:pPr>
                </w:p>
                <w:p w14:paraId="2E72C542" w14:textId="77777777" w:rsidR="0008150C" w:rsidRDefault="0008150C" w:rsidP="00F93A51">
                  <w:pPr>
                    <w:spacing w:after="1" w:line="200" w:lineRule="atLeast"/>
                  </w:pPr>
                </w:p>
                <w:p w14:paraId="7CB7CB62" w14:textId="77777777" w:rsidR="0008150C" w:rsidRDefault="0008150C" w:rsidP="00F93A51">
                  <w:pPr>
                    <w:spacing w:after="1" w:line="200" w:lineRule="atLeast"/>
                  </w:pPr>
                </w:p>
                <w:p w14:paraId="245E6F9E" w14:textId="77777777" w:rsidR="0008150C" w:rsidRDefault="0008150C" w:rsidP="00F93A51">
                  <w:pPr>
                    <w:spacing w:after="1" w:line="200" w:lineRule="atLeast"/>
                  </w:pPr>
                </w:p>
                <w:p w14:paraId="7A57C983" w14:textId="77777777" w:rsidR="0008150C" w:rsidRDefault="0008150C" w:rsidP="00F93A51">
                  <w:pPr>
                    <w:spacing w:after="1" w:line="200" w:lineRule="atLeast"/>
                  </w:pPr>
                </w:p>
                <w:p w14:paraId="1FB41428" w14:textId="77777777" w:rsidR="0008150C" w:rsidRDefault="0008150C" w:rsidP="00F93A51">
                  <w:pPr>
                    <w:spacing w:after="1" w:line="200" w:lineRule="atLeast"/>
                  </w:pPr>
                </w:p>
                <w:p w14:paraId="7F2B65B1" w14:textId="77777777" w:rsidR="0008150C" w:rsidRDefault="0008150C" w:rsidP="00F93A51">
                  <w:pPr>
                    <w:spacing w:after="1" w:line="200" w:lineRule="atLeast"/>
                  </w:pPr>
                </w:p>
                <w:p w14:paraId="116B1F6A" w14:textId="77777777" w:rsidR="0008150C" w:rsidRDefault="0008150C" w:rsidP="00F93A51">
                  <w:pPr>
                    <w:spacing w:after="1" w:line="200" w:lineRule="atLeast"/>
                  </w:pPr>
                </w:p>
                <w:p w14:paraId="158EBA49" w14:textId="77777777" w:rsidR="0008150C" w:rsidRDefault="0008150C" w:rsidP="00F93A51">
                  <w:pPr>
                    <w:spacing w:after="1" w:line="200" w:lineRule="atLeast"/>
                  </w:pPr>
                </w:p>
                <w:p w14:paraId="066EB40C" w14:textId="77777777" w:rsidR="0008150C" w:rsidRDefault="0008150C" w:rsidP="00F93A51">
                  <w:pPr>
                    <w:spacing w:after="1" w:line="200" w:lineRule="atLeast"/>
                  </w:pPr>
                </w:p>
                <w:p w14:paraId="298D80C1" w14:textId="77777777" w:rsidR="0008150C" w:rsidRDefault="0008150C" w:rsidP="00F93A51">
                  <w:pPr>
                    <w:spacing w:after="1" w:line="200" w:lineRule="atLeast"/>
                  </w:pPr>
                </w:p>
                <w:p w14:paraId="3FE884D8" w14:textId="77777777" w:rsidR="0008150C" w:rsidRDefault="0008150C" w:rsidP="00F93A51">
                  <w:pPr>
                    <w:spacing w:after="1" w:line="200" w:lineRule="atLeast"/>
                  </w:pPr>
                </w:p>
                <w:p w14:paraId="71BCA94B" w14:textId="77777777" w:rsidR="0008150C" w:rsidRDefault="0008150C" w:rsidP="00F93A51">
                  <w:pPr>
                    <w:spacing w:after="1" w:line="200" w:lineRule="atLeast"/>
                  </w:pPr>
                </w:p>
                <w:p w14:paraId="35D7CA71" w14:textId="77777777" w:rsidR="0008150C" w:rsidRDefault="0008150C" w:rsidP="00F93A51">
                  <w:pPr>
                    <w:spacing w:after="1" w:line="200" w:lineRule="atLeast"/>
                  </w:pPr>
                </w:p>
                <w:p w14:paraId="2E42F2DD" w14:textId="77777777" w:rsidR="0008150C" w:rsidRDefault="0008150C" w:rsidP="00F93A51">
                  <w:pPr>
                    <w:spacing w:after="1" w:line="200" w:lineRule="atLeast"/>
                  </w:pPr>
                </w:p>
                <w:p w14:paraId="16E6644E" w14:textId="77777777" w:rsidR="0008150C" w:rsidRDefault="0008150C" w:rsidP="00F93A51">
                  <w:pPr>
                    <w:spacing w:after="1" w:line="200" w:lineRule="atLeast"/>
                  </w:pPr>
                </w:p>
                <w:p w14:paraId="42949FAA" w14:textId="77777777" w:rsidR="0008150C" w:rsidRDefault="0008150C" w:rsidP="00F93A51">
                  <w:pPr>
                    <w:spacing w:after="1" w:line="200" w:lineRule="atLeast"/>
                  </w:pPr>
                </w:p>
                <w:p w14:paraId="4708D930" w14:textId="77777777" w:rsidR="0008150C" w:rsidRDefault="0008150C" w:rsidP="00F93A51">
                  <w:pPr>
                    <w:spacing w:after="1" w:line="200" w:lineRule="atLeast"/>
                  </w:pPr>
                </w:p>
                <w:p w14:paraId="214288CB" w14:textId="77777777" w:rsidR="0008150C" w:rsidRDefault="0008150C" w:rsidP="00F93A51">
                  <w:pPr>
                    <w:spacing w:after="1" w:line="200" w:lineRule="atLeast"/>
                  </w:pPr>
                </w:p>
                <w:p w14:paraId="16A4C8DC" w14:textId="77777777" w:rsidR="0008150C" w:rsidRDefault="0008150C" w:rsidP="00F93A51">
                  <w:pPr>
                    <w:spacing w:after="1" w:line="200" w:lineRule="atLeast"/>
                  </w:pPr>
                </w:p>
                <w:p w14:paraId="6CC75790" w14:textId="77777777" w:rsidR="0008150C" w:rsidRDefault="0008150C" w:rsidP="00F93A51">
                  <w:pPr>
                    <w:spacing w:after="1" w:line="200" w:lineRule="atLeast"/>
                  </w:pPr>
                </w:p>
                <w:p w14:paraId="1538AEC6" w14:textId="77777777" w:rsidR="0008150C" w:rsidRDefault="0008150C" w:rsidP="00F93A51">
                  <w:pPr>
                    <w:spacing w:after="1" w:line="200" w:lineRule="atLeast"/>
                  </w:pPr>
                </w:p>
                <w:p w14:paraId="16EDAFD4" w14:textId="56D31CEA" w:rsidR="0008150C" w:rsidRDefault="0008150C" w:rsidP="00F93A51">
                  <w:pPr>
                    <w:spacing w:after="1" w:line="200" w:lineRule="atLeast"/>
                  </w:pPr>
                </w:p>
                <w:p w14:paraId="7C09339E" w14:textId="77777777" w:rsidR="00BA5122" w:rsidRDefault="00BA5122" w:rsidP="00F93A51">
                  <w:pPr>
                    <w:spacing w:after="1" w:line="200" w:lineRule="atLeast"/>
                  </w:pPr>
                </w:p>
                <w:p w14:paraId="46649361" w14:textId="77777777" w:rsidR="0008150C" w:rsidRDefault="0008150C" w:rsidP="00F93A51">
                  <w:pPr>
                    <w:spacing w:after="1" w:line="200" w:lineRule="atLeast"/>
                  </w:pPr>
                </w:p>
                <w:p w14:paraId="4E2EFC9E" w14:textId="4F749428" w:rsidR="0008150C" w:rsidRDefault="0008150C" w:rsidP="00F93A51">
                  <w:pPr>
                    <w:spacing w:after="1" w:line="200" w:lineRule="atLeast"/>
                  </w:pPr>
                </w:p>
              </w:tc>
              <w:tc>
                <w:tcPr>
                  <w:tcW w:w="1984" w:type="dxa"/>
                </w:tcPr>
                <w:p w14:paraId="7B9E0A8B" w14:textId="77777777" w:rsidR="00B575FB" w:rsidRDefault="00B575FB" w:rsidP="00F93A51">
                  <w:pPr>
                    <w:spacing w:after="1" w:line="200" w:lineRule="atLeast"/>
                  </w:pPr>
                  <w:r>
                    <w:rPr>
                      <w:rFonts w:cs="Arial"/>
                      <w:strike/>
                      <w:color w:val="FF0000"/>
                    </w:rPr>
                    <w:lastRenderedPageBreak/>
                    <w:t>1 на 15 коек,</w:t>
                  </w:r>
                  <w:r>
                    <w:rPr>
                      <w:rFonts w:cs="Arial"/>
                    </w:rPr>
                    <w:t xml:space="preserve"> не менее 2</w:t>
                  </w:r>
                </w:p>
              </w:tc>
            </w:tr>
            <w:tr w:rsidR="00B575FB" w14:paraId="1BD349C7" w14:textId="77777777" w:rsidTr="0008150C">
              <w:tc>
                <w:tcPr>
                  <w:tcW w:w="510" w:type="dxa"/>
                </w:tcPr>
                <w:p w14:paraId="2CC0B59A" w14:textId="77777777" w:rsidR="00B575FB" w:rsidRDefault="00B575FB" w:rsidP="00F93A51">
                  <w:pPr>
                    <w:spacing w:after="1" w:line="200" w:lineRule="atLeast"/>
                    <w:jc w:val="center"/>
                  </w:pPr>
                  <w:r>
                    <w:rPr>
                      <w:rFonts w:cs="Arial"/>
                      <w:strike/>
                      <w:color w:val="FF0000"/>
                    </w:rPr>
                    <w:lastRenderedPageBreak/>
                    <w:t>10.</w:t>
                  </w:r>
                </w:p>
              </w:tc>
              <w:tc>
                <w:tcPr>
                  <w:tcW w:w="4872" w:type="dxa"/>
                  <w:vAlign w:val="center"/>
                </w:tcPr>
                <w:p w14:paraId="5B23358A" w14:textId="77777777" w:rsidR="00B575FB" w:rsidRDefault="00B575FB" w:rsidP="00F93A51">
                  <w:pPr>
                    <w:spacing w:after="1" w:line="200" w:lineRule="atLeast"/>
                    <w:rPr>
                      <w:rFonts w:cs="Arial"/>
                    </w:rPr>
                  </w:pPr>
                  <w:r>
                    <w:rPr>
                      <w:rFonts w:cs="Arial"/>
                    </w:rPr>
                    <w:t>Каталка</w:t>
                  </w:r>
                </w:p>
                <w:p w14:paraId="434D2C06" w14:textId="77777777" w:rsidR="0008150C" w:rsidRDefault="0008150C" w:rsidP="00F93A51">
                  <w:pPr>
                    <w:spacing w:after="1" w:line="200" w:lineRule="atLeast"/>
                    <w:rPr>
                      <w:rFonts w:cs="Arial"/>
                    </w:rPr>
                  </w:pPr>
                </w:p>
                <w:p w14:paraId="79DE438D" w14:textId="77777777" w:rsidR="0008150C" w:rsidRDefault="0008150C" w:rsidP="00F93A51">
                  <w:pPr>
                    <w:spacing w:after="1" w:line="200" w:lineRule="atLeast"/>
                  </w:pPr>
                </w:p>
                <w:p w14:paraId="4785EBD5" w14:textId="77777777" w:rsidR="0008150C" w:rsidRDefault="0008150C" w:rsidP="00F93A51">
                  <w:pPr>
                    <w:spacing w:after="1" w:line="200" w:lineRule="atLeast"/>
                  </w:pPr>
                </w:p>
                <w:p w14:paraId="7BF061DD" w14:textId="77777777" w:rsidR="0008150C" w:rsidRDefault="0008150C" w:rsidP="00F93A51">
                  <w:pPr>
                    <w:spacing w:after="1" w:line="200" w:lineRule="atLeast"/>
                  </w:pPr>
                </w:p>
                <w:p w14:paraId="7AF54D69" w14:textId="77777777" w:rsidR="0008150C" w:rsidRDefault="0008150C" w:rsidP="00F93A51">
                  <w:pPr>
                    <w:spacing w:after="1" w:line="200" w:lineRule="atLeast"/>
                  </w:pPr>
                </w:p>
                <w:p w14:paraId="4F74CE0C" w14:textId="77777777" w:rsidR="0008150C" w:rsidRDefault="0008150C" w:rsidP="00F93A51">
                  <w:pPr>
                    <w:spacing w:after="1" w:line="200" w:lineRule="atLeast"/>
                  </w:pPr>
                </w:p>
                <w:p w14:paraId="6DDC166E" w14:textId="77777777" w:rsidR="0008150C" w:rsidRDefault="0008150C" w:rsidP="00F93A51">
                  <w:pPr>
                    <w:spacing w:after="1" w:line="200" w:lineRule="atLeast"/>
                  </w:pPr>
                </w:p>
                <w:p w14:paraId="7803AC15" w14:textId="4F118304" w:rsidR="0008150C" w:rsidRDefault="0008150C" w:rsidP="00F93A51">
                  <w:pPr>
                    <w:spacing w:after="1" w:line="200" w:lineRule="atLeast"/>
                  </w:pPr>
                </w:p>
              </w:tc>
              <w:tc>
                <w:tcPr>
                  <w:tcW w:w="1984" w:type="dxa"/>
                </w:tcPr>
                <w:p w14:paraId="3FEDAB59" w14:textId="77777777" w:rsidR="00B575FB" w:rsidRDefault="00B575FB" w:rsidP="00F93A51">
                  <w:pPr>
                    <w:spacing w:after="1" w:line="200" w:lineRule="atLeast"/>
                  </w:pPr>
                  <w:r>
                    <w:rPr>
                      <w:rFonts w:cs="Arial"/>
                      <w:strike/>
                      <w:color w:val="FF0000"/>
                    </w:rPr>
                    <w:t>1 на 15 коек,</w:t>
                  </w:r>
                  <w:r>
                    <w:rPr>
                      <w:rFonts w:cs="Arial"/>
                    </w:rPr>
                    <w:t xml:space="preserve"> не менее 2</w:t>
                  </w:r>
                </w:p>
              </w:tc>
            </w:tr>
            <w:tr w:rsidR="00B575FB" w14:paraId="1AF6130E" w14:textId="77777777" w:rsidTr="0008150C">
              <w:tc>
                <w:tcPr>
                  <w:tcW w:w="510" w:type="dxa"/>
                </w:tcPr>
                <w:p w14:paraId="13C225F8" w14:textId="77777777" w:rsidR="00B575FB" w:rsidRDefault="00B575FB" w:rsidP="00F93A51">
                  <w:pPr>
                    <w:spacing w:after="1" w:line="200" w:lineRule="atLeast"/>
                    <w:jc w:val="center"/>
                  </w:pPr>
                  <w:r>
                    <w:rPr>
                      <w:rFonts w:cs="Arial"/>
                      <w:strike/>
                      <w:color w:val="FF0000"/>
                    </w:rPr>
                    <w:t>11.</w:t>
                  </w:r>
                </w:p>
              </w:tc>
              <w:tc>
                <w:tcPr>
                  <w:tcW w:w="4872" w:type="dxa"/>
                  <w:vAlign w:val="center"/>
                </w:tcPr>
                <w:p w14:paraId="550212A2" w14:textId="77777777" w:rsidR="00B575FB" w:rsidRPr="0008150C" w:rsidRDefault="00B575FB" w:rsidP="00F93A51">
                  <w:pPr>
                    <w:spacing w:after="1" w:line="200" w:lineRule="atLeast"/>
                    <w:rPr>
                      <w:rFonts w:cs="Arial"/>
                    </w:rPr>
                  </w:pPr>
                  <w:r>
                    <w:rPr>
                      <w:rFonts w:cs="Arial"/>
                      <w:strike/>
                      <w:color w:val="FF0000"/>
                    </w:rPr>
                    <w:t>Кушетка массажная</w:t>
                  </w:r>
                </w:p>
                <w:p w14:paraId="2931CBC9" w14:textId="77777777" w:rsidR="0008150C" w:rsidRDefault="0008150C" w:rsidP="00F93A51">
                  <w:pPr>
                    <w:spacing w:after="1" w:line="200" w:lineRule="atLeast"/>
                  </w:pPr>
                </w:p>
                <w:p w14:paraId="679A66BC" w14:textId="77777777" w:rsidR="0008150C" w:rsidRDefault="0008150C" w:rsidP="00F93A51">
                  <w:pPr>
                    <w:spacing w:after="1" w:line="200" w:lineRule="atLeast"/>
                  </w:pPr>
                </w:p>
                <w:p w14:paraId="016ABD1D" w14:textId="77777777" w:rsidR="0008150C" w:rsidRDefault="0008150C" w:rsidP="00F93A51">
                  <w:pPr>
                    <w:spacing w:after="1" w:line="200" w:lineRule="atLeast"/>
                  </w:pPr>
                </w:p>
                <w:p w14:paraId="635E5CC8" w14:textId="77777777" w:rsidR="0008150C" w:rsidRDefault="0008150C" w:rsidP="00F93A51">
                  <w:pPr>
                    <w:spacing w:after="1" w:line="200" w:lineRule="atLeast"/>
                  </w:pPr>
                </w:p>
                <w:p w14:paraId="2A3804A7" w14:textId="77777777" w:rsidR="0008150C" w:rsidRDefault="0008150C" w:rsidP="00F93A51">
                  <w:pPr>
                    <w:spacing w:after="1" w:line="200" w:lineRule="atLeast"/>
                  </w:pPr>
                </w:p>
                <w:p w14:paraId="10CA76AA" w14:textId="77777777" w:rsidR="0008150C" w:rsidRDefault="0008150C" w:rsidP="00F93A51">
                  <w:pPr>
                    <w:spacing w:after="1" w:line="200" w:lineRule="atLeast"/>
                  </w:pPr>
                </w:p>
                <w:p w14:paraId="56C1F6EE" w14:textId="77777777" w:rsidR="0008150C" w:rsidRDefault="0008150C" w:rsidP="00F93A51">
                  <w:pPr>
                    <w:spacing w:after="1" w:line="200" w:lineRule="atLeast"/>
                  </w:pPr>
                </w:p>
                <w:p w14:paraId="0CBC58AE" w14:textId="77777777" w:rsidR="0008150C" w:rsidRDefault="0008150C" w:rsidP="00F93A51">
                  <w:pPr>
                    <w:spacing w:after="1" w:line="200" w:lineRule="atLeast"/>
                  </w:pPr>
                </w:p>
                <w:p w14:paraId="6E0CFC85" w14:textId="77777777" w:rsidR="0008150C" w:rsidRDefault="0008150C" w:rsidP="00F93A51">
                  <w:pPr>
                    <w:spacing w:after="1" w:line="200" w:lineRule="atLeast"/>
                  </w:pPr>
                </w:p>
                <w:p w14:paraId="5C108D68" w14:textId="77777777" w:rsidR="0008150C" w:rsidRDefault="0008150C" w:rsidP="00F93A51">
                  <w:pPr>
                    <w:spacing w:after="1" w:line="200" w:lineRule="atLeast"/>
                  </w:pPr>
                </w:p>
                <w:p w14:paraId="1A376A4C" w14:textId="03407D38" w:rsidR="0008150C" w:rsidRDefault="0008150C" w:rsidP="00F93A51">
                  <w:pPr>
                    <w:spacing w:after="1" w:line="200" w:lineRule="atLeast"/>
                  </w:pPr>
                </w:p>
              </w:tc>
              <w:tc>
                <w:tcPr>
                  <w:tcW w:w="1984" w:type="dxa"/>
                </w:tcPr>
                <w:p w14:paraId="5AF598DC" w14:textId="77777777" w:rsidR="00B575FB" w:rsidRDefault="00B575FB" w:rsidP="00F93A51">
                  <w:pPr>
                    <w:spacing w:after="1" w:line="200" w:lineRule="atLeast"/>
                  </w:pPr>
                  <w:r w:rsidRPr="0008150C">
                    <w:rPr>
                      <w:rFonts w:cs="Arial"/>
                    </w:rPr>
                    <w:t xml:space="preserve">1 </w:t>
                  </w:r>
                  <w:r>
                    <w:rPr>
                      <w:rFonts w:cs="Arial"/>
                      <w:strike/>
                      <w:color w:val="FF0000"/>
                    </w:rPr>
                    <w:t>на отделение</w:t>
                  </w:r>
                </w:p>
              </w:tc>
            </w:tr>
            <w:tr w:rsidR="00B575FB" w14:paraId="38EAED86" w14:textId="77777777" w:rsidTr="0008150C">
              <w:tc>
                <w:tcPr>
                  <w:tcW w:w="510" w:type="dxa"/>
                </w:tcPr>
                <w:p w14:paraId="6D45BF79" w14:textId="77777777" w:rsidR="00B575FB" w:rsidRDefault="00B575FB" w:rsidP="00F93A51">
                  <w:pPr>
                    <w:spacing w:after="1" w:line="200" w:lineRule="atLeast"/>
                    <w:jc w:val="center"/>
                  </w:pPr>
                  <w:r>
                    <w:rPr>
                      <w:rFonts w:cs="Arial"/>
                      <w:strike/>
                      <w:color w:val="FF0000"/>
                    </w:rPr>
                    <w:t>12.</w:t>
                  </w:r>
                </w:p>
              </w:tc>
              <w:tc>
                <w:tcPr>
                  <w:tcW w:w="4872" w:type="dxa"/>
                  <w:vAlign w:val="center"/>
                </w:tcPr>
                <w:p w14:paraId="17084497" w14:textId="77777777" w:rsidR="00B575FB" w:rsidRPr="0008150C" w:rsidRDefault="00B575FB" w:rsidP="00F93A51">
                  <w:pPr>
                    <w:spacing w:after="1" w:line="200" w:lineRule="atLeast"/>
                    <w:rPr>
                      <w:rFonts w:cs="Arial"/>
                    </w:rPr>
                  </w:pPr>
                  <w:r w:rsidRPr="0008150C">
                    <w:rPr>
                      <w:rFonts w:cs="Arial"/>
                      <w:strike/>
                      <w:color w:val="FF0000"/>
                    </w:rPr>
                    <w:t xml:space="preserve">Стойка </w:t>
                  </w:r>
                  <w:r>
                    <w:rPr>
                      <w:rFonts w:cs="Arial"/>
                      <w:strike/>
                      <w:color w:val="FF0000"/>
                    </w:rPr>
                    <w:t>(штатив) для инфузионных систем</w:t>
                  </w:r>
                </w:p>
                <w:p w14:paraId="1FB824A6" w14:textId="77777777" w:rsidR="0008150C" w:rsidRDefault="0008150C" w:rsidP="00F93A51">
                  <w:pPr>
                    <w:spacing w:after="1" w:line="200" w:lineRule="atLeast"/>
                  </w:pPr>
                </w:p>
                <w:p w14:paraId="43D0DE0D" w14:textId="77777777" w:rsidR="0008150C" w:rsidRDefault="0008150C" w:rsidP="00F93A51">
                  <w:pPr>
                    <w:spacing w:after="1" w:line="200" w:lineRule="atLeast"/>
                  </w:pPr>
                </w:p>
                <w:p w14:paraId="27CF786C" w14:textId="7662B544" w:rsidR="0008150C" w:rsidRDefault="0008150C" w:rsidP="00F93A51">
                  <w:pPr>
                    <w:spacing w:after="1" w:line="200" w:lineRule="atLeast"/>
                  </w:pPr>
                </w:p>
              </w:tc>
              <w:tc>
                <w:tcPr>
                  <w:tcW w:w="1984" w:type="dxa"/>
                </w:tcPr>
                <w:p w14:paraId="5D4B9DA0" w14:textId="77777777" w:rsidR="00B575FB" w:rsidRDefault="00B575FB" w:rsidP="00F93A51">
                  <w:pPr>
                    <w:spacing w:after="1" w:line="200" w:lineRule="atLeast"/>
                  </w:pPr>
                  <w:r>
                    <w:rPr>
                      <w:rFonts w:cs="Arial"/>
                      <w:strike/>
                      <w:color w:val="FF0000"/>
                    </w:rPr>
                    <w:t>1 на 5</w:t>
                  </w:r>
                  <w:r w:rsidRPr="0008150C">
                    <w:rPr>
                      <w:rFonts w:cs="Arial"/>
                    </w:rPr>
                    <w:t xml:space="preserve"> коек</w:t>
                  </w:r>
                  <w:r>
                    <w:rPr>
                      <w:rFonts w:cs="Arial"/>
                      <w:strike/>
                      <w:color w:val="FF0000"/>
                    </w:rPr>
                    <w:t>, не менее 10</w:t>
                  </w:r>
                </w:p>
              </w:tc>
            </w:tr>
            <w:tr w:rsidR="00B575FB" w14:paraId="123401E7" w14:textId="77777777" w:rsidTr="0008150C">
              <w:tc>
                <w:tcPr>
                  <w:tcW w:w="510" w:type="dxa"/>
                </w:tcPr>
                <w:p w14:paraId="27A704D3" w14:textId="77777777" w:rsidR="00B575FB" w:rsidRDefault="00B575FB" w:rsidP="00F93A51">
                  <w:pPr>
                    <w:spacing w:after="1" w:line="200" w:lineRule="atLeast"/>
                    <w:jc w:val="center"/>
                  </w:pPr>
                  <w:r>
                    <w:rPr>
                      <w:rFonts w:cs="Arial"/>
                      <w:strike/>
                      <w:color w:val="FF0000"/>
                    </w:rPr>
                    <w:t>13.</w:t>
                  </w:r>
                </w:p>
              </w:tc>
              <w:tc>
                <w:tcPr>
                  <w:tcW w:w="4872" w:type="dxa"/>
                  <w:vAlign w:val="center"/>
                </w:tcPr>
                <w:p w14:paraId="4749DFDA" w14:textId="77777777" w:rsidR="00B575FB" w:rsidRDefault="00B575FB" w:rsidP="00F93A51">
                  <w:pPr>
                    <w:spacing w:after="1" w:line="200" w:lineRule="atLeast"/>
                    <w:rPr>
                      <w:rFonts w:cs="Arial"/>
                    </w:rPr>
                  </w:pPr>
                  <w:r>
                    <w:rPr>
                      <w:rFonts w:cs="Arial"/>
                    </w:rPr>
                    <w:t>Термометр медицинский</w:t>
                  </w:r>
                </w:p>
                <w:p w14:paraId="1FED1376" w14:textId="77777777" w:rsidR="0008150C" w:rsidRDefault="0008150C" w:rsidP="00F93A51">
                  <w:pPr>
                    <w:spacing w:after="1" w:line="200" w:lineRule="atLeast"/>
                    <w:rPr>
                      <w:rFonts w:cs="Arial"/>
                    </w:rPr>
                  </w:pPr>
                </w:p>
                <w:p w14:paraId="52DCA7D3" w14:textId="77777777" w:rsidR="0008150C" w:rsidRDefault="0008150C" w:rsidP="00F93A51">
                  <w:pPr>
                    <w:spacing w:after="1" w:line="200" w:lineRule="atLeast"/>
                  </w:pPr>
                </w:p>
                <w:p w14:paraId="256D6424" w14:textId="77777777" w:rsidR="0008150C" w:rsidRDefault="0008150C" w:rsidP="00F93A51">
                  <w:pPr>
                    <w:spacing w:after="1" w:line="200" w:lineRule="atLeast"/>
                  </w:pPr>
                </w:p>
                <w:p w14:paraId="65E4A840" w14:textId="77777777" w:rsidR="0008150C" w:rsidRDefault="0008150C" w:rsidP="00F93A51">
                  <w:pPr>
                    <w:spacing w:after="1" w:line="200" w:lineRule="atLeast"/>
                  </w:pPr>
                </w:p>
                <w:p w14:paraId="730E10AD" w14:textId="77777777" w:rsidR="0008150C" w:rsidRDefault="0008150C" w:rsidP="00F93A51">
                  <w:pPr>
                    <w:spacing w:after="1" w:line="200" w:lineRule="atLeast"/>
                  </w:pPr>
                </w:p>
                <w:p w14:paraId="64335063" w14:textId="77777777" w:rsidR="0008150C" w:rsidRDefault="0008150C" w:rsidP="00F93A51">
                  <w:pPr>
                    <w:spacing w:after="1" w:line="200" w:lineRule="atLeast"/>
                  </w:pPr>
                </w:p>
                <w:p w14:paraId="4F90C7DE" w14:textId="77777777" w:rsidR="0008150C" w:rsidRDefault="0008150C" w:rsidP="00F93A51">
                  <w:pPr>
                    <w:spacing w:after="1" w:line="200" w:lineRule="atLeast"/>
                  </w:pPr>
                </w:p>
                <w:p w14:paraId="29C31CE0" w14:textId="77777777" w:rsidR="0008150C" w:rsidRDefault="0008150C" w:rsidP="00F93A51">
                  <w:pPr>
                    <w:spacing w:after="1" w:line="200" w:lineRule="atLeast"/>
                  </w:pPr>
                </w:p>
                <w:p w14:paraId="151362AF" w14:textId="77777777" w:rsidR="0008150C" w:rsidRDefault="0008150C" w:rsidP="00F93A51">
                  <w:pPr>
                    <w:spacing w:after="1" w:line="200" w:lineRule="atLeast"/>
                  </w:pPr>
                </w:p>
                <w:p w14:paraId="3B8DB164" w14:textId="77777777" w:rsidR="0008150C" w:rsidRDefault="0008150C" w:rsidP="00F93A51">
                  <w:pPr>
                    <w:spacing w:after="1" w:line="200" w:lineRule="atLeast"/>
                  </w:pPr>
                </w:p>
                <w:p w14:paraId="0342B5E6" w14:textId="77777777" w:rsidR="0008150C" w:rsidRDefault="0008150C" w:rsidP="00F93A51">
                  <w:pPr>
                    <w:spacing w:after="1" w:line="200" w:lineRule="atLeast"/>
                  </w:pPr>
                </w:p>
                <w:p w14:paraId="57822A56" w14:textId="77777777" w:rsidR="0008150C" w:rsidRDefault="0008150C" w:rsidP="00F93A51">
                  <w:pPr>
                    <w:spacing w:after="1" w:line="200" w:lineRule="atLeast"/>
                  </w:pPr>
                </w:p>
                <w:p w14:paraId="6A5072ED" w14:textId="77777777" w:rsidR="0008150C" w:rsidRDefault="0008150C" w:rsidP="00F93A51">
                  <w:pPr>
                    <w:spacing w:after="1" w:line="200" w:lineRule="atLeast"/>
                  </w:pPr>
                </w:p>
                <w:p w14:paraId="19DD7A92" w14:textId="77777777" w:rsidR="0008150C" w:rsidRDefault="0008150C" w:rsidP="00F93A51">
                  <w:pPr>
                    <w:spacing w:after="1" w:line="200" w:lineRule="atLeast"/>
                  </w:pPr>
                </w:p>
                <w:p w14:paraId="72EC6D1C" w14:textId="77777777" w:rsidR="0008150C" w:rsidRDefault="0008150C" w:rsidP="00F93A51">
                  <w:pPr>
                    <w:spacing w:after="1" w:line="200" w:lineRule="atLeast"/>
                  </w:pPr>
                </w:p>
                <w:p w14:paraId="18B015E6" w14:textId="77777777" w:rsidR="0008150C" w:rsidRDefault="0008150C" w:rsidP="00F93A51">
                  <w:pPr>
                    <w:spacing w:after="1" w:line="200" w:lineRule="atLeast"/>
                  </w:pPr>
                </w:p>
                <w:p w14:paraId="095C94AF" w14:textId="77777777" w:rsidR="0008150C" w:rsidRDefault="0008150C" w:rsidP="00F93A51">
                  <w:pPr>
                    <w:spacing w:after="1" w:line="200" w:lineRule="atLeast"/>
                  </w:pPr>
                </w:p>
                <w:p w14:paraId="5EF04A69" w14:textId="77777777" w:rsidR="0008150C" w:rsidRDefault="0008150C" w:rsidP="00F93A51">
                  <w:pPr>
                    <w:spacing w:after="1" w:line="200" w:lineRule="atLeast"/>
                  </w:pPr>
                </w:p>
                <w:p w14:paraId="5B12C3CD" w14:textId="77777777" w:rsidR="0008150C" w:rsidRDefault="0008150C" w:rsidP="00F93A51">
                  <w:pPr>
                    <w:spacing w:after="1" w:line="200" w:lineRule="atLeast"/>
                  </w:pPr>
                </w:p>
                <w:p w14:paraId="4D70CFA5" w14:textId="43637F2D" w:rsidR="0008150C" w:rsidRDefault="0008150C" w:rsidP="00F93A51">
                  <w:pPr>
                    <w:spacing w:after="1" w:line="200" w:lineRule="atLeast"/>
                  </w:pPr>
                </w:p>
              </w:tc>
              <w:tc>
                <w:tcPr>
                  <w:tcW w:w="1984" w:type="dxa"/>
                </w:tcPr>
                <w:p w14:paraId="7BDAC13B" w14:textId="77777777" w:rsidR="00B575FB" w:rsidRDefault="00B575FB" w:rsidP="00F93A51">
                  <w:pPr>
                    <w:spacing w:after="1" w:line="200" w:lineRule="atLeast"/>
                  </w:pPr>
                  <w:r>
                    <w:rPr>
                      <w:rFonts w:cs="Arial"/>
                    </w:rPr>
                    <w:lastRenderedPageBreak/>
                    <w:t xml:space="preserve">по </w:t>
                  </w:r>
                  <w:r>
                    <w:rPr>
                      <w:rFonts w:cs="Arial"/>
                      <w:strike/>
                      <w:color w:val="FF0000"/>
                    </w:rPr>
                    <w:t>количеству</w:t>
                  </w:r>
                  <w:r>
                    <w:rPr>
                      <w:rFonts w:cs="Arial"/>
                    </w:rPr>
                    <w:t xml:space="preserve"> коек</w:t>
                  </w:r>
                </w:p>
              </w:tc>
            </w:tr>
            <w:tr w:rsidR="00B575FB" w14:paraId="274744E7" w14:textId="77777777" w:rsidTr="009800E6">
              <w:tc>
                <w:tcPr>
                  <w:tcW w:w="510" w:type="dxa"/>
                </w:tcPr>
                <w:p w14:paraId="7039ABFE" w14:textId="77777777" w:rsidR="00B575FB" w:rsidRDefault="00B575FB" w:rsidP="00F93A51">
                  <w:pPr>
                    <w:spacing w:after="1" w:line="200" w:lineRule="atLeast"/>
                    <w:jc w:val="center"/>
                  </w:pPr>
                  <w:r>
                    <w:rPr>
                      <w:rFonts w:cs="Arial"/>
                      <w:strike/>
                      <w:color w:val="FF0000"/>
                    </w:rPr>
                    <w:t>14.</w:t>
                  </w:r>
                </w:p>
              </w:tc>
              <w:tc>
                <w:tcPr>
                  <w:tcW w:w="4872" w:type="dxa"/>
                  <w:vAlign w:val="center"/>
                </w:tcPr>
                <w:p w14:paraId="11F13BC3" w14:textId="77777777" w:rsidR="00B575FB" w:rsidRPr="009800E6" w:rsidRDefault="00B575FB" w:rsidP="00F93A51">
                  <w:pPr>
                    <w:spacing w:after="1" w:line="200" w:lineRule="atLeast"/>
                    <w:rPr>
                      <w:rFonts w:cs="Arial"/>
                    </w:rPr>
                  </w:pPr>
                  <w:r>
                    <w:rPr>
                      <w:rFonts w:cs="Arial"/>
                      <w:strike/>
                      <w:color w:val="FF0000"/>
                    </w:rPr>
                    <w:t>Кислородный концентратор &lt;1&gt;</w:t>
                  </w:r>
                </w:p>
                <w:p w14:paraId="7927EEAB" w14:textId="77777777" w:rsidR="009800E6" w:rsidRDefault="009800E6" w:rsidP="00F93A51">
                  <w:pPr>
                    <w:spacing w:after="1" w:line="200" w:lineRule="atLeast"/>
                  </w:pPr>
                </w:p>
                <w:p w14:paraId="5FA98EA4" w14:textId="77777777" w:rsidR="009800E6" w:rsidRDefault="009800E6" w:rsidP="00F93A51">
                  <w:pPr>
                    <w:spacing w:after="1" w:line="200" w:lineRule="atLeast"/>
                  </w:pPr>
                </w:p>
                <w:p w14:paraId="443E35FF" w14:textId="77777777" w:rsidR="009800E6" w:rsidRDefault="009800E6" w:rsidP="00F93A51">
                  <w:pPr>
                    <w:spacing w:after="1" w:line="200" w:lineRule="atLeast"/>
                  </w:pPr>
                </w:p>
                <w:p w14:paraId="1EA29FE2" w14:textId="77777777" w:rsidR="009800E6" w:rsidRDefault="009800E6" w:rsidP="00F93A51">
                  <w:pPr>
                    <w:spacing w:after="1" w:line="200" w:lineRule="atLeast"/>
                  </w:pPr>
                </w:p>
                <w:p w14:paraId="231B5E23" w14:textId="77777777" w:rsidR="009800E6" w:rsidRDefault="009800E6" w:rsidP="00F93A51">
                  <w:pPr>
                    <w:spacing w:after="1" w:line="200" w:lineRule="atLeast"/>
                  </w:pPr>
                </w:p>
                <w:p w14:paraId="04C35ACF" w14:textId="77777777" w:rsidR="009800E6" w:rsidRDefault="009800E6" w:rsidP="00F93A51">
                  <w:pPr>
                    <w:spacing w:after="1" w:line="200" w:lineRule="atLeast"/>
                  </w:pPr>
                </w:p>
                <w:p w14:paraId="136E890F" w14:textId="77777777" w:rsidR="009800E6" w:rsidRDefault="009800E6" w:rsidP="00F93A51">
                  <w:pPr>
                    <w:spacing w:after="1" w:line="200" w:lineRule="atLeast"/>
                  </w:pPr>
                </w:p>
                <w:p w14:paraId="3BEBCB99" w14:textId="77777777" w:rsidR="009800E6" w:rsidRDefault="009800E6" w:rsidP="00F93A51">
                  <w:pPr>
                    <w:spacing w:after="1" w:line="200" w:lineRule="atLeast"/>
                  </w:pPr>
                </w:p>
                <w:p w14:paraId="5AE18357" w14:textId="77777777" w:rsidR="009800E6" w:rsidRDefault="009800E6" w:rsidP="00F93A51">
                  <w:pPr>
                    <w:spacing w:after="1" w:line="200" w:lineRule="atLeast"/>
                  </w:pPr>
                </w:p>
                <w:p w14:paraId="60C4BBAC" w14:textId="77777777" w:rsidR="009800E6" w:rsidRDefault="009800E6" w:rsidP="00F93A51">
                  <w:pPr>
                    <w:spacing w:after="1" w:line="200" w:lineRule="atLeast"/>
                  </w:pPr>
                </w:p>
                <w:p w14:paraId="72306BC5" w14:textId="77777777" w:rsidR="009800E6" w:rsidRDefault="009800E6" w:rsidP="00F93A51">
                  <w:pPr>
                    <w:spacing w:after="1" w:line="200" w:lineRule="atLeast"/>
                  </w:pPr>
                </w:p>
                <w:p w14:paraId="024FCE7E" w14:textId="77777777" w:rsidR="009800E6" w:rsidRDefault="009800E6" w:rsidP="00F93A51">
                  <w:pPr>
                    <w:spacing w:after="1" w:line="200" w:lineRule="atLeast"/>
                  </w:pPr>
                </w:p>
                <w:p w14:paraId="15A84E31" w14:textId="77777777" w:rsidR="009800E6" w:rsidRDefault="009800E6" w:rsidP="00F93A51">
                  <w:pPr>
                    <w:spacing w:after="1" w:line="200" w:lineRule="atLeast"/>
                  </w:pPr>
                </w:p>
                <w:p w14:paraId="4B7C6EE3" w14:textId="77777777" w:rsidR="009800E6" w:rsidRDefault="009800E6" w:rsidP="00F93A51">
                  <w:pPr>
                    <w:spacing w:after="1" w:line="200" w:lineRule="atLeast"/>
                  </w:pPr>
                </w:p>
                <w:p w14:paraId="25D8B08B" w14:textId="77777777" w:rsidR="009800E6" w:rsidRDefault="009800E6" w:rsidP="00F93A51">
                  <w:pPr>
                    <w:spacing w:after="1" w:line="200" w:lineRule="atLeast"/>
                  </w:pPr>
                </w:p>
                <w:p w14:paraId="726252C8" w14:textId="77777777" w:rsidR="009800E6" w:rsidRDefault="009800E6" w:rsidP="00F93A51">
                  <w:pPr>
                    <w:spacing w:after="1" w:line="200" w:lineRule="atLeast"/>
                  </w:pPr>
                </w:p>
                <w:p w14:paraId="6ADB2BC2" w14:textId="77777777" w:rsidR="009800E6" w:rsidRDefault="009800E6" w:rsidP="00F93A51">
                  <w:pPr>
                    <w:spacing w:after="1" w:line="200" w:lineRule="atLeast"/>
                  </w:pPr>
                </w:p>
                <w:p w14:paraId="7EE434ED" w14:textId="77777777" w:rsidR="009800E6" w:rsidRDefault="009800E6" w:rsidP="00F93A51">
                  <w:pPr>
                    <w:spacing w:after="1" w:line="200" w:lineRule="atLeast"/>
                  </w:pPr>
                </w:p>
                <w:p w14:paraId="17769CFF" w14:textId="77777777" w:rsidR="009800E6" w:rsidRDefault="009800E6" w:rsidP="00F93A51">
                  <w:pPr>
                    <w:spacing w:after="1" w:line="200" w:lineRule="atLeast"/>
                  </w:pPr>
                </w:p>
                <w:p w14:paraId="6FF42189" w14:textId="77777777" w:rsidR="009800E6" w:rsidRDefault="009800E6" w:rsidP="00F93A51">
                  <w:pPr>
                    <w:spacing w:after="1" w:line="200" w:lineRule="atLeast"/>
                  </w:pPr>
                </w:p>
                <w:p w14:paraId="31B47ECB" w14:textId="77777777" w:rsidR="009800E6" w:rsidRDefault="009800E6" w:rsidP="00F93A51">
                  <w:pPr>
                    <w:spacing w:after="1" w:line="200" w:lineRule="atLeast"/>
                  </w:pPr>
                </w:p>
                <w:p w14:paraId="3E3AA6D8" w14:textId="080E22D9" w:rsidR="009800E6" w:rsidRDefault="009800E6" w:rsidP="00F93A51">
                  <w:pPr>
                    <w:spacing w:after="1" w:line="200" w:lineRule="atLeast"/>
                  </w:pPr>
                </w:p>
                <w:p w14:paraId="215B886B" w14:textId="77777777" w:rsidR="00BA5122" w:rsidRDefault="00BA5122" w:rsidP="00F93A51">
                  <w:pPr>
                    <w:spacing w:after="1" w:line="200" w:lineRule="atLeast"/>
                  </w:pPr>
                </w:p>
                <w:p w14:paraId="6F882E80" w14:textId="3E46D3DD" w:rsidR="009800E6" w:rsidRDefault="009800E6" w:rsidP="00F93A51">
                  <w:pPr>
                    <w:spacing w:after="1" w:line="200" w:lineRule="atLeast"/>
                  </w:pPr>
                </w:p>
              </w:tc>
              <w:tc>
                <w:tcPr>
                  <w:tcW w:w="1984" w:type="dxa"/>
                </w:tcPr>
                <w:p w14:paraId="566CCED2" w14:textId="77777777" w:rsidR="00B575FB" w:rsidRDefault="00B575FB" w:rsidP="00F93A51">
                  <w:pPr>
                    <w:spacing w:after="1" w:line="200" w:lineRule="atLeast"/>
                  </w:pPr>
                  <w:r w:rsidRPr="0008150C">
                    <w:rPr>
                      <w:rFonts w:cs="Arial"/>
                    </w:rPr>
                    <w:lastRenderedPageBreak/>
                    <w:t xml:space="preserve">1 </w:t>
                  </w:r>
                  <w:r>
                    <w:rPr>
                      <w:rFonts w:cs="Arial"/>
                      <w:strike/>
                      <w:color w:val="FF0000"/>
                    </w:rPr>
                    <w:t>на 10 коек</w:t>
                  </w:r>
                </w:p>
              </w:tc>
            </w:tr>
            <w:tr w:rsidR="00B575FB" w14:paraId="70774634" w14:textId="77777777" w:rsidTr="009800E6">
              <w:tc>
                <w:tcPr>
                  <w:tcW w:w="510" w:type="dxa"/>
                </w:tcPr>
                <w:p w14:paraId="742B19FF" w14:textId="77777777" w:rsidR="00B575FB" w:rsidRDefault="00B575FB" w:rsidP="00F93A51">
                  <w:pPr>
                    <w:spacing w:after="1" w:line="200" w:lineRule="atLeast"/>
                    <w:jc w:val="center"/>
                  </w:pPr>
                  <w:r>
                    <w:rPr>
                      <w:rFonts w:cs="Arial"/>
                      <w:strike/>
                      <w:color w:val="FF0000"/>
                    </w:rPr>
                    <w:t>15.</w:t>
                  </w:r>
                </w:p>
              </w:tc>
              <w:tc>
                <w:tcPr>
                  <w:tcW w:w="4872" w:type="dxa"/>
                  <w:vAlign w:val="center"/>
                </w:tcPr>
                <w:p w14:paraId="53B7DBC6" w14:textId="77777777" w:rsidR="00B575FB" w:rsidRDefault="00B575FB" w:rsidP="00F93A51">
                  <w:pPr>
                    <w:spacing w:after="1" w:line="200" w:lineRule="atLeast"/>
                    <w:rPr>
                      <w:rFonts w:cs="Arial"/>
                    </w:rPr>
                  </w:pPr>
                  <w:r>
                    <w:rPr>
                      <w:rFonts w:cs="Arial"/>
                    </w:rPr>
                    <w:t>Аппарат для ингаляционной терапии переносной</w:t>
                  </w:r>
                </w:p>
                <w:p w14:paraId="25E4629B" w14:textId="77777777" w:rsidR="009800E6" w:rsidRDefault="009800E6" w:rsidP="00F93A51">
                  <w:pPr>
                    <w:spacing w:after="1" w:line="200" w:lineRule="atLeast"/>
                  </w:pPr>
                </w:p>
                <w:p w14:paraId="4A32F79C" w14:textId="77777777" w:rsidR="009800E6" w:rsidRDefault="009800E6" w:rsidP="00F93A51">
                  <w:pPr>
                    <w:spacing w:after="1" w:line="200" w:lineRule="atLeast"/>
                  </w:pPr>
                </w:p>
                <w:p w14:paraId="035E531A" w14:textId="77777777" w:rsidR="009800E6" w:rsidRDefault="009800E6" w:rsidP="00F93A51">
                  <w:pPr>
                    <w:spacing w:after="1" w:line="200" w:lineRule="atLeast"/>
                  </w:pPr>
                </w:p>
                <w:p w14:paraId="1C3D30FC" w14:textId="77777777" w:rsidR="009800E6" w:rsidRDefault="009800E6" w:rsidP="00F93A51">
                  <w:pPr>
                    <w:spacing w:after="1" w:line="200" w:lineRule="atLeast"/>
                  </w:pPr>
                </w:p>
                <w:p w14:paraId="272ACD71" w14:textId="77777777" w:rsidR="009800E6" w:rsidRDefault="009800E6" w:rsidP="00F93A51">
                  <w:pPr>
                    <w:spacing w:after="1" w:line="200" w:lineRule="atLeast"/>
                  </w:pPr>
                </w:p>
                <w:p w14:paraId="2B7CB255" w14:textId="77777777" w:rsidR="009800E6" w:rsidRDefault="009800E6" w:rsidP="00F93A51">
                  <w:pPr>
                    <w:spacing w:after="1" w:line="200" w:lineRule="atLeast"/>
                  </w:pPr>
                </w:p>
                <w:p w14:paraId="3FD07E1F" w14:textId="77777777" w:rsidR="009800E6" w:rsidRDefault="009800E6" w:rsidP="00F93A51">
                  <w:pPr>
                    <w:spacing w:after="1" w:line="200" w:lineRule="atLeast"/>
                  </w:pPr>
                </w:p>
                <w:p w14:paraId="147A370D" w14:textId="77777777" w:rsidR="009800E6" w:rsidRDefault="009800E6" w:rsidP="00F93A51">
                  <w:pPr>
                    <w:spacing w:after="1" w:line="200" w:lineRule="atLeast"/>
                  </w:pPr>
                </w:p>
                <w:p w14:paraId="72813FDF" w14:textId="77777777" w:rsidR="009800E6" w:rsidRDefault="009800E6" w:rsidP="00F93A51">
                  <w:pPr>
                    <w:spacing w:after="1" w:line="200" w:lineRule="atLeast"/>
                  </w:pPr>
                </w:p>
                <w:p w14:paraId="300885CD" w14:textId="77777777" w:rsidR="009800E6" w:rsidRDefault="009800E6" w:rsidP="00F93A51">
                  <w:pPr>
                    <w:spacing w:after="1" w:line="200" w:lineRule="atLeast"/>
                  </w:pPr>
                </w:p>
                <w:p w14:paraId="2C637248" w14:textId="2F58178D" w:rsidR="009800E6" w:rsidRDefault="009800E6" w:rsidP="00F93A51">
                  <w:pPr>
                    <w:spacing w:after="1" w:line="200" w:lineRule="atLeast"/>
                  </w:pPr>
                </w:p>
                <w:p w14:paraId="618C3DEF" w14:textId="5C30DF20" w:rsidR="009800E6" w:rsidRDefault="009800E6" w:rsidP="00F93A51">
                  <w:pPr>
                    <w:spacing w:after="1" w:line="200" w:lineRule="atLeast"/>
                  </w:pPr>
                </w:p>
                <w:p w14:paraId="59ECBEA4" w14:textId="6A5A889F" w:rsidR="009800E6" w:rsidRDefault="009800E6" w:rsidP="00F93A51">
                  <w:pPr>
                    <w:spacing w:after="1" w:line="200" w:lineRule="atLeast"/>
                  </w:pPr>
                </w:p>
                <w:p w14:paraId="2E381CF2" w14:textId="39BB39F2" w:rsidR="009800E6" w:rsidRDefault="009800E6" w:rsidP="00F93A51">
                  <w:pPr>
                    <w:spacing w:after="1" w:line="200" w:lineRule="atLeast"/>
                  </w:pPr>
                </w:p>
                <w:p w14:paraId="5EAABE12" w14:textId="77777777" w:rsidR="009800E6" w:rsidRDefault="009800E6" w:rsidP="00F93A51">
                  <w:pPr>
                    <w:spacing w:after="1" w:line="200" w:lineRule="atLeast"/>
                  </w:pPr>
                </w:p>
                <w:p w14:paraId="44D2C87F" w14:textId="77777777" w:rsidR="009800E6" w:rsidRDefault="009800E6" w:rsidP="00F93A51">
                  <w:pPr>
                    <w:spacing w:after="1" w:line="200" w:lineRule="atLeast"/>
                  </w:pPr>
                </w:p>
                <w:p w14:paraId="349141CD" w14:textId="7E23F74A" w:rsidR="009800E6" w:rsidRDefault="009800E6" w:rsidP="00F93A51">
                  <w:pPr>
                    <w:spacing w:after="1" w:line="200" w:lineRule="atLeast"/>
                  </w:pPr>
                </w:p>
              </w:tc>
              <w:tc>
                <w:tcPr>
                  <w:tcW w:w="1984" w:type="dxa"/>
                </w:tcPr>
                <w:p w14:paraId="43961A2F" w14:textId="77777777" w:rsidR="00B575FB" w:rsidRDefault="00B575FB" w:rsidP="00F93A51">
                  <w:pPr>
                    <w:spacing w:after="1" w:line="200" w:lineRule="atLeast"/>
                  </w:pPr>
                  <w:r w:rsidRPr="009800E6">
                    <w:rPr>
                      <w:rFonts w:cs="Arial"/>
                    </w:rPr>
                    <w:t xml:space="preserve">1 </w:t>
                  </w:r>
                  <w:r>
                    <w:rPr>
                      <w:rFonts w:cs="Arial"/>
                      <w:strike/>
                      <w:color w:val="FF0000"/>
                    </w:rPr>
                    <w:t>на 10 коек</w:t>
                  </w:r>
                </w:p>
              </w:tc>
            </w:tr>
            <w:tr w:rsidR="00B575FB" w14:paraId="60253857" w14:textId="77777777" w:rsidTr="00B821B2">
              <w:tc>
                <w:tcPr>
                  <w:tcW w:w="510" w:type="dxa"/>
                  <w:vAlign w:val="center"/>
                </w:tcPr>
                <w:p w14:paraId="2ACD1D85" w14:textId="77777777" w:rsidR="00B575FB" w:rsidRDefault="00B575FB" w:rsidP="00F93A51">
                  <w:pPr>
                    <w:spacing w:after="1" w:line="200" w:lineRule="atLeast"/>
                    <w:jc w:val="center"/>
                  </w:pPr>
                  <w:r>
                    <w:rPr>
                      <w:rFonts w:cs="Arial"/>
                      <w:strike/>
                      <w:color w:val="FF0000"/>
                    </w:rPr>
                    <w:t>16.</w:t>
                  </w:r>
                </w:p>
              </w:tc>
              <w:tc>
                <w:tcPr>
                  <w:tcW w:w="4872" w:type="dxa"/>
                  <w:vAlign w:val="center"/>
                </w:tcPr>
                <w:p w14:paraId="19F24F0F" w14:textId="77777777" w:rsidR="00B575FB" w:rsidRDefault="00B575FB" w:rsidP="00F93A51">
                  <w:pPr>
                    <w:spacing w:after="1" w:line="200" w:lineRule="atLeast"/>
                  </w:pPr>
                  <w:r>
                    <w:rPr>
                      <w:rFonts w:cs="Arial"/>
                    </w:rPr>
                    <w:t>Вакуумный электроотсос</w:t>
                  </w:r>
                </w:p>
              </w:tc>
              <w:tc>
                <w:tcPr>
                  <w:tcW w:w="1984" w:type="dxa"/>
                  <w:vAlign w:val="center"/>
                </w:tcPr>
                <w:p w14:paraId="7FCFC0D2" w14:textId="77777777" w:rsidR="00B575FB" w:rsidRDefault="00B575FB" w:rsidP="00F93A51">
                  <w:pPr>
                    <w:spacing w:after="1" w:line="200" w:lineRule="atLeast"/>
                  </w:pPr>
                  <w:r w:rsidRPr="009800E6">
                    <w:rPr>
                      <w:rFonts w:cs="Arial"/>
                    </w:rPr>
                    <w:t xml:space="preserve">1 </w:t>
                  </w:r>
                  <w:r>
                    <w:rPr>
                      <w:rFonts w:cs="Arial"/>
                      <w:strike/>
                      <w:color w:val="FF0000"/>
                    </w:rPr>
                    <w:t>на 10 коек</w:t>
                  </w:r>
                </w:p>
              </w:tc>
            </w:tr>
            <w:tr w:rsidR="00B575FB" w14:paraId="2D3CC108" w14:textId="77777777" w:rsidTr="009800E6">
              <w:tc>
                <w:tcPr>
                  <w:tcW w:w="510" w:type="dxa"/>
                </w:tcPr>
                <w:p w14:paraId="0EEF4BC8" w14:textId="77777777" w:rsidR="00B575FB" w:rsidRDefault="00B575FB" w:rsidP="00F93A51">
                  <w:pPr>
                    <w:spacing w:after="1" w:line="200" w:lineRule="atLeast"/>
                    <w:jc w:val="center"/>
                  </w:pPr>
                  <w:r>
                    <w:rPr>
                      <w:rFonts w:cs="Arial"/>
                      <w:strike/>
                      <w:color w:val="FF0000"/>
                    </w:rPr>
                    <w:t>17.</w:t>
                  </w:r>
                </w:p>
              </w:tc>
              <w:tc>
                <w:tcPr>
                  <w:tcW w:w="4872" w:type="dxa"/>
                  <w:vAlign w:val="center"/>
                </w:tcPr>
                <w:p w14:paraId="53DD28CC" w14:textId="77777777" w:rsidR="00B575FB" w:rsidRPr="009800E6" w:rsidRDefault="00B575FB" w:rsidP="00F93A51">
                  <w:pPr>
                    <w:spacing w:after="1" w:line="200" w:lineRule="atLeast"/>
                    <w:rPr>
                      <w:rFonts w:cs="Arial"/>
                    </w:rPr>
                  </w:pPr>
                  <w:r>
                    <w:rPr>
                      <w:rFonts w:cs="Arial"/>
                      <w:strike/>
                      <w:color w:val="FF0000"/>
                    </w:rPr>
                    <w:t>Ультрафиолетовая бактерицидная установка</w:t>
                  </w:r>
                </w:p>
                <w:p w14:paraId="58BAB2CE" w14:textId="77777777" w:rsidR="009800E6" w:rsidRDefault="009800E6" w:rsidP="00F93A51">
                  <w:pPr>
                    <w:spacing w:after="1" w:line="200" w:lineRule="atLeast"/>
                  </w:pPr>
                </w:p>
                <w:p w14:paraId="4940AB84" w14:textId="77777777" w:rsidR="009800E6" w:rsidRDefault="009800E6" w:rsidP="00F93A51">
                  <w:pPr>
                    <w:spacing w:after="1" w:line="200" w:lineRule="atLeast"/>
                  </w:pPr>
                </w:p>
                <w:p w14:paraId="22AC578B" w14:textId="77777777" w:rsidR="009800E6" w:rsidRDefault="009800E6" w:rsidP="00F93A51">
                  <w:pPr>
                    <w:spacing w:after="1" w:line="200" w:lineRule="atLeast"/>
                  </w:pPr>
                </w:p>
                <w:p w14:paraId="52E94E9B" w14:textId="77777777" w:rsidR="009800E6" w:rsidRDefault="009800E6" w:rsidP="00F93A51">
                  <w:pPr>
                    <w:spacing w:after="1" w:line="200" w:lineRule="atLeast"/>
                  </w:pPr>
                </w:p>
                <w:p w14:paraId="5CECB9D6" w14:textId="77777777" w:rsidR="009800E6" w:rsidRDefault="009800E6" w:rsidP="00F93A51">
                  <w:pPr>
                    <w:spacing w:after="1" w:line="200" w:lineRule="atLeast"/>
                  </w:pPr>
                </w:p>
                <w:p w14:paraId="68A03097" w14:textId="77777777" w:rsidR="009800E6" w:rsidRDefault="009800E6" w:rsidP="00F93A51">
                  <w:pPr>
                    <w:spacing w:after="1" w:line="200" w:lineRule="atLeast"/>
                  </w:pPr>
                </w:p>
                <w:p w14:paraId="767EB33A" w14:textId="77777777" w:rsidR="009800E6" w:rsidRDefault="009800E6" w:rsidP="00F93A51">
                  <w:pPr>
                    <w:spacing w:after="1" w:line="200" w:lineRule="atLeast"/>
                  </w:pPr>
                </w:p>
                <w:p w14:paraId="473FB0E0" w14:textId="77777777" w:rsidR="009800E6" w:rsidRDefault="009800E6" w:rsidP="00F93A51">
                  <w:pPr>
                    <w:spacing w:after="1" w:line="200" w:lineRule="atLeast"/>
                  </w:pPr>
                </w:p>
                <w:p w14:paraId="22F93359" w14:textId="77777777" w:rsidR="009800E6" w:rsidRDefault="009800E6" w:rsidP="00F93A51">
                  <w:pPr>
                    <w:spacing w:after="1" w:line="200" w:lineRule="atLeast"/>
                  </w:pPr>
                </w:p>
                <w:p w14:paraId="4F4F9AF9" w14:textId="77777777" w:rsidR="009800E6" w:rsidRDefault="009800E6" w:rsidP="00F93A51">
                  <w:pPr>
                    <w:spacing w:after="1" w:line="200" w:lineRule="atLeast"/>
                  </w:pPr>
                </w:p>
                <w:p w14:paraId="5F5A9A4C" w14:textId="77777777" w:rsidR="009800E6" w:rsidRDefault="009800E6" w:rsidP="00F93A51">
                  <w:pPr>
                    <w:spacing w:after="1" w:line="200" w:lineRule="atLeast"/>
                  </w:pPr>
                </w:p>
                <w:p w14:paraId="34E31409" w14:textId="77777777" w:rsidR="009800E6" w:rsidRDefault="009800E6" w:rsidP="00F93A51">
                  <w:pPr>
                    <w:spacing w:after="1" w:line="200" w:lineRule="atLeast"/>
                  </w:pPr>
                </w:p>
                <w:p w14:paraId="20FD1450" w14:textId="77777777" w:rsidR="009800E6" w:rsidRDefault="009800E6" w:rsidP="00F93A51">
                  <w:pPr>
                    <w:spacing w:after="1" w:line="200" w:lineRule="atLeast"/>
                  </w:pPr>
                </w:p>
                <w:p w14:paraId="4C696D7D" w14:textId="77777777" w:rsidR="009800E6" w:rsidRDefault="009800E6" w:rsidP="00F93A51">
                  <w:pPr>
                    <w:spacing w:after="1" w:line="200" w:lineRule="atLeast"/>
                  </w:pPr>
                </w:p>
                <w:p w14:paraId="0303FDEB" w14:textId="77777777" w:rsidR="009800E6" w:rsidRDefault="009800E6" w:rsidP="00F93A51">
                  <w:pPr>
                    <w:spacing w:after="1" w:line="200" w:lineRule="atLeast"/>
                  </w:pPr>
                </w:p>
                <w:p w14:paraId="329B11D6" w14:textId="77777777" w:rsidR="009800E6" w:rsidRDefault="009800E6" w:rsidP="00F93A51">
                  <w:pPr>
                    <w:spacing w:after="1" w:line="200" w:lineRule="atLeast"/>
                  </w:pPr>
                </w:p>
                <w:p w14:paraId="0922DAA5" w14:textId="77777777" w:rsidR="009800E6" w:rsidRDefault="009800E6" w:rsidP="00F93A51">
                  <w:pPr>
                    <w:spacing w:after="1" w:line="200" w:lineRule="atLeast"/>
                  </w:pPr>
                </w:p>
                <w:p w14:paraId="12DF584A" w14:textId="77693818" w:rsidR="009800E6" w:rsidRDefault="009800E6" w:rsidP="00F93A51">
                  <w:pPr>
                    <w:spacing w:after="1" w:line="200" w:lineRule="atLeast"/>
                  </w:pPr>
                </w:p>
                <w:p w14:paraId="1A99E131" w14:textId="77777777" w:rsidR="009800E6" w:rsidRDefault="009800E6" w:rsidP="00F93A51">
                  <w:pPr>
                    <w:spacing w:after="1" w:line="200" w:lineRule="atLeast"/>
                  </w:pPr>
                </w:p>
                <w:p w14:paraId="43D23A13" w14:textId="77777777" w:rsidR="009800E6" w:rsidRDefault="009800E6" w:rsidP="00F93A51">
                  <w:pPr>
                    <w:spacing w:after="1" w:line="200" w:lineRule="atLeast"/>
                  </w:pPr>
                </w:p>
                <w:p w14:paraId="006C7037" w14:textId="77777777" w:rsidR="009800E6" w:rsidRDefault="009800E6" w:rsidP="00F93A51">
                  <w:pPr>
                    <w:spacing w:after="1" w:line="200" w:lineRule="atLeast"/>
                  </w:pPr>
                </w:p>
                <w:p w14:paraId="011A59C5" w14:textId="77777777" w:rsidR="009800E6" w:rsidRDefault="009800E6" w:rsidP="00F93A51">
                  <w:pPr>
                    <w:spacing w:after="1" w:line="200" w:lineRule="atLeast"/>
                  </w:pPr>
                </w:p>
                <w:p w14:paraId="0D3AF9E5" w14:textId="5B199FF5" w:rsidR="009800E6" w:rsidRDefault="009800E6" w:rsidP="00F93A51">
                  <w:pPr>
                    <w:spacing w:after="1" w:line="200" w:lineRule="atLeast"/>
                  </w:pPr>
                </w:p>
              </w:tc>
              <w:tc>
                <w:tcPr>
                  <w:tcW w:w="1984" w:type="dxa"/>
                </w:tcPr>
                <w:p w14:paraId="2A918F8C" w14:textId="77777777" w:rsidR="00B575FB" w:rsidRDefault="00B575FB" w:rsidP="00F93A51">
                  <w:pPr>
                    <w:spacing w:after="1" w:line="200" w:lineRule="atLeast"/>
                  </w:pPr>
                  <w:r>
                    <w:rPr>
                      <w:rFonts w:cs="Arial"/>
                      <w:strike/>
                      <w:color w:val="FF0000"/>
                    </w:rPr>
                    <w:lastRenderedPageBreak/>
                    <w:t>по потребности</w:t>
                  </w:r>
                </w:p>
              </w:tc>
            </w:tr>
            <w:tr w:rsidR="00B575FB" w14:paraId="4D417CFE" w14:textId="77777777" w:rsidTr="009800E6">
              <w:tc>
                <w:tcPr>
                  <w:tcW w:w="510" w:type="dxa"/>
                </w:tcPr>
                <w:p w14:paraId="0EC61B36" w14:textId="77777777" w:rsidR="00B575FB" w:rsidRDefault="00B575FB" w:rsidP="00F93A51">
                  <w:pPr>
                    <w:spacing w:after="1" w:line="200" w:lineRule="atLeast"/>
                    <w:jc w:val="center"/>
                  </w:pPr>
                  <w:r>
                    <w:rPr>
                      <w:rFonts w:cs="Arial"/>
                      <w:strike/>
                      <w:color w:val="FF0000"/>
                    </w:rPr>
                    <w:t>18.</w:t>
                  </w:r>
                </w:p>
              </w:tc>
              <w:tc>
                <w:tcPr>
                  <w:tcW w:w="4872" w:type="dxa"/>
                  <w:vAlign w:val="center"/>
                </w:tcPr>
                <w:p w14:paraId="6146BF65" w14:textId="77777777" w:rsidR="00B575FB" w:rsidRPr="009800E6" w:rsidRDefault="00B575FB" w:rsidP="00F93A51">
                  <w:pPr>
                    <w:spacing w:after="1" w:line="200" w:lineRule="atLeast"/>
                    <w:rPr>
                      <w:rFonts w:cs="Arial"/>
                    </w:rPr>
                  </w:pPr>
                  <w:r>
                    <w:rPr>
                      <w:rFonts w:cs="Arial"/>
                    </w:rPr>
                    <w:t xml:space="preserve">Холодильник </w:t>
                  </w:r>
                  <w:r w:rsidRPr="009800E6">
                    <w:rPr>
                      <w:rFonts w:cs="Arial"/>
                      <w:strike/>
                      <w:color w:val="FF0000"/>
                    </w:rPr>
                    <w:t xml:space="preserve">для хранения </w:t>
                  </w:r>
                  <w:r>
                    <w:rPr>
                      <w:rFonts w:cs="Arial"/>
                      <w:strike/>
                      <w:color w:val="FF0000"/>
                    </w:rPr>
                    <w:t>лекарственных</w:t>
                  </w:r>
                  <w:r w:rsidRPr="009800E6">
                    <w:rPr>
                      <w:rFonts w:cs="Arial"/>
                      <w:strike/>
                      <w:color w:val="FF0000"/>
                    </w:rPr>
                    <w:t xml:space="preserve"> препаратов</w:t>
                  </w:r>
                </w:p>
                <w:p w14:paraId="610EAF25" w14:textId="31B7550E" w:rsidR="009800E6" w:rsidRDefault="009800E6" w:rsidP="00F93A51">
                  <w:pPr>
                    <w:spacing w:after="1" w:line="200" w:lineRule="atLeast"/>
                  </w:pPr>
                </w:p>
              </w:tc>
              <w:tc>
                <w:tcPr>
                  <w:tcW w:w="1984" w:type="dxa"/>
                </w:tcPr>
                <w:p w14:paraId="0B62180E" w14:textId="77777777" w:rsidR="00B575FB" w:rsidRDefault="00B575FB" w:rsidP="00F93A51">
                  <w:pPr>
                    <w:spacing w:after="1" w:line="200" w:lineRule="atLeast"/>
                  </w:pPr>
                  <w:r>
                    <w:rPr>
                      <w:rFonts w:cs="Arial"/>
                      <w:strike/>
                      <w:color w:val="FF0000"/>
                    </w:rPr>
                    <w:t>по числу постов</w:t>
                  </w:r>
                </w:p>
              </w:tc>
            </w:tr>
            <w:tr w:rsidR="00B575FB" w14:paraId="4BB27FFE" w14:textId="77777777" w:rsidTr="009800E6">
              <w:tc>
                <w:tcPr>
                  <w:tcW w:w="510" w:type="dxa"/>
                </w:tcPr>
                <w:p w14:paraId="6390FADD" w14:textId="4BF4E5D9" w:rsidR="009800E6" w:rsidRDefault="009800E6" w:rsidP="00F93A51">
                  <w:pPr>
                    <w:spacing w:after="1" w:line="200" w:lineRule="atLeast"/>
                    <w:jc w:val="center"/>
                    <w:rPr>
                      <w:rFonts w:cs="Arial"/>
                    </w:rPr>
                  </w:pPr>
                </w:p>
                <w:p w14:paraId="0D228F73" w14:textId="77777777" w:rsidR="009800E6" w:rsidRPr="009800E6" w:rsidRDefault="009800E6" w:rsidP="00F93A51">
                  <w:pPr>
                    <w:spacing w:after="1" w:line="200" w:lineRule="atLeast"/>
                    <w:jc w:val="center"/>
                    <w:rPr>
                      <w:rFonts w:cs="Arial"/>
                    </w:rPr>
                  </w:pPr>
                </w:p>
                <w:p w14:paraId="6465070B" w14:textId="3AB597E5" w:rsidR="00B575FB" w:rsidRDefault="00B575FB" w:rsidP="00F93A51">
                  <w:pPr>
                    <w:spacing w:after="1" w:line="200" w:lineRule="atLeast"/>
                    <w:jc w:val="center"/>
                  </w:pPr>
                  <w:r>
                    <w:rPr>
                      <w:rFonts w:cs="Arial"/>
                      <w:strike/>
                      <w:color w:val="FF0000"/>
                    </w:rPr>
                    <w:t>19.</w:t>
                  </w:r>
                </w:p>
              </w:tc>
              <w:tc>
                <w:tcPr>
                  <w:tcW w:w="4872" w:type="dxa"/>
                  <w:vAlign w:val="center"/>
                </w:tcPr>
                <w:p w14:paraId="385C94EA" w14:textId="77777777" w:rsidR="00B575FB" w:rsidRDefault="00B575FB" w:rsidP="00F93A51">
                  <w:pPr>
                    <w:spacing w:after="1" w:line="200" w:lineRule="atLeast"/>
                    <w:rPr>
                      <w:rFonts w:cs="Arial"/>
                    </w:rPr>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p w14:paraId="1E680AF4" w14:textId="77777777" w:rsidR="009800E6" w:rsidRDefault="009800E6" w:rsidP="00F93A51">
                  <w:pPr>
                    <w:spacing w:after="1" w:line="200" w:lineRule="atLeast"/>
                  </w:pPr>
                </w:p>
                <w:p w14:paraId="7525F045" w14:textId="77777777" w:rsidR="009800E6" w:rsidRDefault="009800E6" w:rsidP="00F93A51">
                  <w:pPr>
                    <w:spacing w:after="1" w:line="200" w:lineRule="atLeast"/>
                  </w:pPr>
                </w:p>
                <w:p w14:paraId="73C352D9" w14:textId="77777777" w:rsidR="009800E6" w:rsidRDefault="009800E6" w:rsidP="00F93A51">
                  <w:pPr>
                    <w:spacing w:after="1" w:line="200" w:lineRule="atLeast"/>
                  </w:pPr>
                </w:p>
                <w:p w14:paraId="01F30154" w14:textId="77777777" w:rsidR="009800E6" w:rsidRDefault="009800E6" w:rsidP="00F93A51">
                  <w:pPr>
                    <w:spacing w:after="1" w:line="200" w:lineRule="atLeast"/>
                  </w:pPr>
                </w:p>
                <w:p w14:paraId="62F7CD7D" w14:textId="77777777" w:rsidR="009800E6" w:rsidRDefault="009800E6" w:rsidP="00F93A51">
                  <w:pPr>
                    <w:spacing w:after="1" w:line="200" w:lineRule="atLeast"/>
                  </w:pPr>
                </w:p>
                <w:p w14:paraId="42BB5AB6" w14:textId="77777777" w:rsidR="009800E6" w:rsidRDefault="009800E6" w:rsidP="00F93A51">
                  <w:pPr>
                    <w:spacing w:after="1" w:line="200" w:lineRule="atLeast"/>
                  </w:pPr>
                </w:p>
                <w:p w14:paraId="49663BA0" w14:textId="77777777" w:rsidR="009800E6" w:rsidRDefault="009800E6" w:rsidP="00F93A51">
                  <w:pPr>
                    <w:spacing w:after="1" w:line="200" w:lineRule="atLeast"/>
                  </w:pPr>
                </w:p>
                <w:p w14:paraId="0E505410" w14:textId="77777777" w:rsidR="009800E6" w:rsidRDefault="009800E6" w:rsidP="00F93A51">
                  <w:pPr>
                    <w:spacing w:after="1" w:line="200" w:lineRule="atLeast"/>
                  </w:pPr>
                </w:p>
                <w:p w14:paraId="12CC2AFC" w14:textId="720A4044" w:rsidR="009800E6" w:rsidRDefault="009800E6" w:rsidP="00F93A51">
                  <w:pPr>
                    <w:spacing w:after="1" w:line="200" w:lineRule="atLeast"/>
                  </w:pPr>
                </w:p>
              </w:tc>
              <w:tc>
                <w:tcPr>
                  <w:tcW w:w="1984" w:type="dxa"/>
                </w:tcPr>
                <w:p w14:paraId="6C8A193F" w14:textId="77777777" w:rsidR="009800E6" w:rsidRDefault="009800E6" w:rsidP="00F93A51">
                  <w:pPr>
                    <w:spacing w:after="1" w:line="200" w:lineRule="atLeast"/>
                    <w:rPr>
                      <w:rFonts w:cs="Arial"/>
                    </w:rPr>
                  </w:pPr>
                </w:p>
                <w:p w14:paraId="18F75F05" w14:textId="77777777" w:rsidR="009800E6" w:rsidRDefault="009800E6" w:rsidP="00F93A51">
                  <w:pPr>
                    <w:spacing w:after="1" w:line="200" w:lineRule="atLeast"/>
                    <w:rPr>
                      <w:rFonts w:cs="Arial"/>
                    </w:rPr>
                  </w:pPr>
                </w:p>
                <w:p w14:paraId="3D99ADEF" w14:textId="08F7795B" w:rsidR="00B575FB" w:rsidRDefault="00B575FB" w:rsidP="00F93A51">
                  <w:pPr>
                    <w:spacing w:after="1" w:line="200" w:lineRule="atLeast"/>
                  </w:pPr>
                  <w:r>
                    <w:rPr>
                      <w:rFonts w:cs="Arial"/>
                    </w:rPr>
                    <w:t>1</w:t>
                  </w:r>
                </w:p>
              </w:tc>
            </w:tr>
            <w:tr w:rsidR="00B575FB" w14:paraId="3581F969" w14:textId="77777777" w:rsidTr="00B821B2">
              <w:tc>
                <w:tcPr>
                  <w:tcW w:w="510" w:type="dxa"/>
                  <w:vAlign w:val="center"/>
                </w:tcPr>
                <w:p w14:paraId="19E508C5" w14:textId="77777777" w:rsidR="00B575FB" w:rsidRDefault="00B575FB" w:rsidP="00F93A51">
                  <w:pPr>
                    <w:spacing w:after="1" w:line="200" w:lineRule="atLeast"/>
                    <w:jc w:val="center"/>
                  </w:pPr>
                  <w:r>
                    <w:rPr>
                      <w:rFonts w:cs="Arial"/>
                      <w:strike/>
                      <w:color w:val="FF0000"/>
                    </w:rPr>
                    <w:t>20.</w:t>
                  </w:r>
                </w:p>
              </w:tc>
              <w:tc>
                <w:tcPr>
                  <w:tcW w:w="4872" w:type="dxa"/>
                  <w:vAlign w:val="center"/>
                </w:tcPr>
                <w:p w14:paraId="028E2AB6" w14:textId="77777777" w:rsidR="00B575FB" w:rsidRDefault="00B575FB" w:rsidP="00F93A51">
                  <w:pPr>
                    <w:spacing w:after="1" w:line="200" w:lineRule="atLeast"/>
                  </w:pPr>
                  <w:r>
                    <w:rPr>
                      <w:rFonts w:cs="Arial"/>
                    </w:rPr>
                    <w:t>Ходунки</w:t>
                  </w:r>
                </w:p>
              </w:tc>
              <w:tc>
                <w:tcPr>
                  <w:tcW w:w="1984" w:type="dxa"/>
                  <w:vAlign w:val="center"/>
                </w:tcPr>
                <w:p w14:paraId="230943FD" w14:textId="77777777" w:rsidR="00B575FB" w:rsidRDefault="00B575FB" w:rsidP="00F93A51">
                  <w:pPr>
                    <w:spacing w:after="1" w:line="200" w:lineRule="atLeast"/>
                  </w:pPr>
                  <w:r w:rsidRPr="009800E6">
                    <w:rPr>
                      <w:rFonts w:cs="Arial"/>
                    </w:rPr>
                    <w:t xml:space="preserve">1 </w:t>
                  </w:r>
                  <w:r>
                    <w:rPr>
                      <w:rFonts w:cs="Arial"/>
                      <w:strike/>
                      <w:color w:val="FF0000"/>
                    </w:rPr>
                    <w:t>на 10 коек</w:t>
                  </w:r>
                </w:p>
              </w:tc>
            </w:tr>
            <w:tr w:rsidR="00B575FB" w14:paraId="4F3D34A5" w14:textId="77777777" w:rsidTr="00B821B2">
              <w:tc>
                <w:tcPr>
                  <w:tcW w:w="510" w:type="dxa"/>
                  <w:vAlign w:val="center"/>
                </w:tcPr>
                <w:p w14:paraId="5649F9F9" w14:textId="77777777" w:rsidR="00B575FB" w:rsidRDefault="00B575FB" w:rsidP="00F93A51">
                  <w:pPr>
                    <w:spacing w:after="1" w:line="200" w:lineRule="atLeast"/>
                    <w:jc w:val="center"/>
                  </w:pPr>
                  <w:r>
                    <w:rPr>
                      <w:rFonts w:cs="Arial"/>
                      <w:strike/>
                      <w:color w:val="FF0000"/>
                    </w:rPr>
                    <w:t>21.</w:t>
                  </w:r>
                </w:p>
              </w:tc>
              <w:tc>
                <w:tcPr>
                  <w:tcW w:w="4872" w:type="dxa"/>
                  <w:vAlign w:val="center"/>
                </w:tcPr>
                <w:p w14:paraId="6F07B493" w14:textId="77777777" w:rsidR="00B575FB" w:rsidRDefault="00B575FB"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984" w:type="dxa"/>
                  <w:vAlign w:val="center"/>
                </w:tcPr>
                <w:p w14:paraId="15A7538E" w14:textId="77777777" w:rsidR="00B575FB" w:rsidRDefault="00B575FB" w:rsidP="00F93A51">
                  <w:pPr>
                    <w:spacing w:after="1" w:line="200" w:lineRule="atLeast"/>
                  </w:pPr>
                  <w:r>
                    <w:rPr>
                      <w:rFonts w:cs="Arial"/>
                      <w:strike/>
                      <w:color w:val="FF0000"/>
                    </w:rPr>
                    <w:t>по числу постов</w:t>
                  </w:r>
                </w:p>
              </w:tc>
            </w:tr>
            <w:tr w:rsidR="00B575FB" w14:paraId="1FC51125" w14:textId="77777777" w:rsidTr="00B821B2">
              <w:tc>
                <w:tcPr>
                  <w:tcW w:w="510" w:type="dxa"/>
                  <w:vAlign w:val="center"/>
                </w:tcPr>
                <w:p w14:paraId="7A197169" w14:textId="77777777" w:rsidR="00B575FB" w:rsidRDefault="00B575FB" w:rsidP="00F93A51">
                  <w:pPr>
                    <w:spacing w:after="1" w:line="200" w:lineRule="atLeast"/>
                    <w:jc w:val="center"/>
                  </w:pPr>
                  <w:r>
                    <w:rPr>
                      <w:rFonts w:cs="Arial"/>
                      <w:strike/>
                      <w:color w:val="FF0000"/>
                    </w:rPr>
                    <w:t>22.</w:t>
                  </w:r>
                </w:p>
              </w:tc>
              <w:tc>
                <w:tcPr>
                  <w:tcW w:w="4872" w:type="dxa"/>
                  <w:vAlign w:val="center"/>
                </w:tcPr>
                <w:p w14:paraId="3D20B052" w14:textId="77777777" w:rsidR="00B575FB" w:rsidRDefault="00B575FB" w:rsidP="00F93A51">
                  <w:pPr>
                    <w:spacing w:after="1" w:line="200" w:lineRule="atLeast"/>
                  </w:pPr>
                  <w:r>
                    <w:rPr>
                      <w:rFonts w:cs="Arial"/>
                      <w:strike/>
                      <w:color w:val="FF0000"/>
                    </w:rPr>
                    <w:t>Аппарат искусственной вентиляции легких</w:t>
                  </w:r>
                </w:p>
              </w:tc>
              <w:tc>
                <w:tcPr>
                  <w:tcW w:w="1984" w:type="dxa"/>
                  <w:vAlign w:val="center"/>
                </w:tcPr>
                <w:p w14:paraId="2A191846" w14:textId="77777777" w:rsidR="00B575FB" w:rsidRDefault="00B575FB" w:rsidP="00F93A51">
                  <w:pPr>
                    <w:spacing w:after="1" w:line="200" w:lineRule="atLeast"/>
                  </w:pPr>
                  <w:r w:rsidRPr="009800E6">
                    <w:rPr>
                      <w:rFonts w:cs="Arial"/>
                      <w:strike/>
                      <w:color w:val="FF0000"/>
                    </w:rPr>
                    <w:t xml:space="preserve">не менее 1 </w:t>
                  </w:r>
                  <w:r>
                    <w:rPr>
                      <w:rFonts w:cs="Arial"/>
                      <w:strike/>
                      <w:color w:val="FF0000"/>
                    </w:rPr>
                    <w:t>&lt;2&gt;</w:t>
                  </w:r>
                </w:p>
              </w:tc>
            </w:tr>
            <w:tr w:rsidR="00B575FB" w14:paraId="022F9142" w14:textId="77777777" w:rsidTr="009800E6">
              <w:tc>
                <w:tcPr>
                  <w:tcW w:w="510" w:type="dxa"/>
                </w:tcPr>
                <w:p w14:paraId="662F7881" w14:textId="77777777" w:rsidR="00B575FB" w:rsidRDefault="00B575FB" w:rsidP="00F93A51">
                  <w:pPr>
                    <w:spacing w:after="1" w:line="200" w:lineRule="atLeast"/>
                    <w:jc w:val="center"/>
                  </w:pPr>
                  <w:r>
                    <w:rPr>
                      <w:rFonts w:cs="Arial"/>
                      <w:strike/>
                      <w:color w:val="FF0000"/>
                    </w:rPr>
                    <w:t>23.</w:t>
                  </w:r>
                </w:p>
              </w:tc>
              <w:tc>
                <w:tcPr>
                  <w:tcW w:w="4872" w:type="dxa"/>
                  <w:vAlign w:val="center"/>
                </w:tcPr>
                <w:p w14:paraId="4561592D" w14:textId="77777777" w:rsidR="00B575FB" w:rsidRPr="009800E6" w:rsidRDefault="00B575FB" w:rsidP="00F93A51">
                  <w:pPr>
                    <w:spacing w:after="1" w:line="200" w:lineRule="atLeast"/>
                    <w:rPr>
                      <w:rFonts w:cs="Arial"/>
                    </w:rPr>
                  </w:pPr>
                  <w:r>
                    <w:rPr>
                      <w:rFonts w:cs="Arial"/>
                      <w:strike/>
                      <w:color w:val="FF0000"/>
                    </w:rPr>
                    <w:t>Увлажнитель дыхательных смесей</w:t>
                  </w:r>
                </w:p>
                <w:p w14:paraId="1A674AC8" w14:textId="77777777" w:rsidR="009800E6" w:rsidRDefault="009800E6" w:rsidP="00F93A51">
                  <w:pPr>
                    <w:spacing w:after="1" w:line="200" w:lineRule="atLeast"/>
                  </w:pPr>
                </w:p>
                <w:p w14:paraId="053F58B6" w14:textId="77777777" w:rsidR="009800E6" w:rsidRDefault="009800E6" w:rsidP="00F93A51">
                  <w:pPr>
                    <w:spacing w:after="1" w:line="200" w:lineRule="atLeast"/>
                  </w:pPr>
                </w:p>
                <w:p w14:paraId="743BCFE7" w14:textId="77777777" w:rsidR="009800E6" w:rsidRDefault="009800E6" w:rsidP="00F93A51">
                  <w:pPr>
                    <w:spacing w:after="1" w:line="200" w:lineRule="atLeast"/>
                  </w:pPr>
                </w:p>
                <w:p w14:paraId="6707F61D" w14:textId="77777777" w:rsidR="009800E6" w:rsidRDefault="009800E6" w:rsidP="00F93A51">
                  <w:pPr>
                    <w:spacing w:after="1" w:line="200" w:lineRule="atLeast"/>
                  </w:pPr>
                </w:p>
                <w:p w14:paraId="4ED816B5" w14:textId="77777777" w:rsidR="009800E6" w:rsidRDefault="009800E6" w:rsidP="00F93A51">
                  <w:pPr>
                    <w:spacing w:after="1" w:line="200" w:lineRule="atLeast"/>
                  </w:pPr>
                </w:p>
                <w:p w14:paraId="445D932C" w14:textId="77777777" w:rsidR="009800E6" w:rsidRDefault="009800E6" w:rsidP="00F93A51">
                  <w:pPr>
                    <w:spacing w:after="1" w:line="200" w:lineRule="atLeast"/>
                  </w:pPr>
                </w:p>
                <w:p w14:paraId="42EB14DE" w14:textId="77777777" w:rsidR="009800E6" w:rsidRDefault="009800E6" w:rsidP="00F93A51">
                  <w:pPr>
                    <w:spacing w:after="1" w:line="200" w:lineRule="atLeast"/>
                  </w:pPr>
                </w:p>
                <w:p w14:paraId="5A03EC0D" w14:textId="77777777" w:rsidR="009800E6" w:rsidRDefault="009800E6" w:rsidP="00F93A51">
                  <w:pPr>
                    <w:spacing w:after="1" w:line="200" w:lineRule="atLeast"/>
                  </w:pPr>
                </w:p>
                <w:p w14:paraId="4B314A6B" w14:textId="77777777" w:rsidR="009800E6" w:rsidRDefault="009800E6" w:rsidP="00F93A51">
                  <w:pPr>
                    <w:spacing w:after="1" w:line="200" w:lineRule="atLeast"/>
                  </w:pPr>
                </w:p>
                <w:p w14:paraId="64198E2C" w14:textId="77777777" w:rsidR="009800E6" w:rsidRDefault="009800E6" w:rsidP="00F93A51">
                  <w:pPr>
                    <w:spacing w:after="1" w:line="200" w:lineRule="atLeast"/>
                  </w:pPr>
                </w:p>
                <w:p w14:paraId="3E250197" w14:textId="77777777" w:rsidR="009800E6" w:rsidRDefault="009800E6" w:rsidP="00F93A51">
                  <w:pPr>
                    <w:spacing w:after="1" w:line="200" w:lineRule="atLeast"/>
                  </w:pPr>
                </w:p>
                <w:p w14:paraId="3DBA29BA" w14:textId="77777777" w:rsidR="009800E6" w:rsidRDefault="009800E6" w:rsidP="00F93A51">
                  <w:pPr>
                    <w:spacing w:after="1" w:line="200" w:lineRule="atLeast"/>
                  </w:pPr>
                </w:p>
                <w:p w14:paraId="023A5A6B" w14:textId="4F8D4371" w:rsidR="009800E6" w:rsidRDefault="009800E6" w:rsidP="00F93A51">
                  <w:pPr>
                    <w:spacing w:after="1" w:line="200" w:lineRule="atLeast"/>
                  </w:pPr>
                </w:p>
                <w:p w14:paraId="79612655" w14:textId="77777777" w:rsidR="00BA5122" w:rsidRDefault="00BA5122" w:rsidP="00F93A51">
                  <w:pPr>
                    <w:spacing w:after="1" w:line="200" w:lineRule="atLeast"/>
                  </w:pPr>
                </w:p>
                <w:p w14:paraId="2FA46150" w14:textId="77777777" w:rsidR="009800E6" w:rsidRDefault="009800E6" w:rsidP="00F93A51">
                  <w:pPr>
                    <w:spacing w:after="1" w:line="200" w:lineRule="atLeast"/>
                  </w:pPr>
                </w:p>
                <w:p w14:paraId="462ED251" w14:textId="13AB59E5" w:rsidR="009800E6" w:rsidRDefault="009800E6" w:rsidP="00F93A51">
                  <w:pPr>
                    <w:spacing w:after="1" w:line="200" w:lineRule="atLeast"/>
                  </w:pPr>
                </w:p>
              </w:tc>
              <w:tc>
                <w:tcPr>
                  <w:tcW w:w="1984" w:type="dxa"/>
                </w:tcPr>
                <w:p w14:paraId="0D474505" w14:textId="77777777" w:rsidR="00B575FB" w:rsidRDefault="00B575FB" w:rsidP="00F93A51">
                  <w:pPr>
                    <w:spacing w:after="1" w:line="200" w:lineRule="atLeast"/>
                  </w:pPr>
                  <w:r>
                    <w:rPr>
                      <w:rFonts w:cs="Arial"/>
                      <w:strike/>
                      <w:color w:val="FF0000"/>
                    </w:rPr>
                    <w:lastRenderedPageBreak/>
                    <w:t>не менее 1 &lt;2&gt;</w:t>
                  </w:r>
                </w:p>
              </w:tc>
            </w:tr>
            <w:tr w:rsidR="00B575FB" w14:paraId="3C605FEF" w14:textId="77777777" w:rsidTr="009800E6">
              <w:tc>
                <w:tcPr>
                  <w:tcW w:w="510" w:type="dxa"/>
                </w:tcPr>
                <w:p w14:paraId="75E44C8B" w14:textId="77777777" w:rsidR="00B575FB" w:rsidRDefault="00B575FB" w:rsidP="00F93A51">
                  <w:pPr>
                    <w:spacing w:after="1" w:line="200" w:lineRule="atLeast"/>
                    <w:jc w:val="center"/>
                  </w:pPr>
                  <w:r>
                    <w:rPr>
                      <w:rFonts w:cs="Arial"/>
                      <w:strike/>
                      <w:color w:val="FF0000"/>
                    </w:rPr>
                    <w:t>24.</w:t>
                  </w:r>
                </w:p>
              </w:tc>
              <w:tc>
                <w:tcPr>
                  <w:tcW w:w="4872" w:type="dxa"/>
                  <w:vAlign w:val="center"/>
                </w:tcPr>
                <w:p w14:paraId="4527DC48" w14:textId="77777777" w:rsidR="00B575FB" w:rsidRPr="009800E6" w:rsidRDefault="00B575FB" w:rsidP="00F93A51">
                  <w:pPr>
                    <w:spacing w:after="1" w:line="200" w:lineRule="atLeast"/>
                    <w:rPr>
                      <w:rFonts w:cs="Arial"/>
                    </w:rPr>
                  </w:pPr>
                  <w:r>
                    <w:rPr>
                      <w:rFonts w:cs="Arial"/>
                    </w:rPr>
                    <w:t>Инсуффлятор-</w:t>
                  </w:r>
                  <w:r>
                    <w:rPr>
                      <w:rFonts w:cs="Arial"/>
                      <w:strike/>
                      <w:color w:val="FF0000"/>
                    </w:rPr>
                    <w:t>экссуффлятор</w:t>
                  </w:r>
                </w:p>
                <w:p w14:paraId="525959D9" w14:textId="5036109B" w:rsidR="009800E6" w:rsidRDefault="009800E6" w:rsidP="00F93A51">
                  <w:pPr>
                    <w:spacing w:after="1" w:line="200" w:lineRule="atLeast"/>
                  </w:pPr>
                </w:p>
              </w:tc>
              <w:tc>
                <w:tcPr>
                  <w:tcW w:w="1984" w:type="dxa"/>
                </w:tcPr>
                <w:p w14:paraId="48D8B339" w14:textId="77777777" w:rsidR="00B575FB" w:rsidRDefault="00B575FB" w:rsidP="00F93A51">
                  <w:pPr>
                    <w:spacing w:after="1" w:line="200" w:lineRule="atLeast"/>
                  </w:pPr>
                  <w:r>
                    <w:rPr>
                      <w:rFonts w:cs="Arial"/>
                    </w:rPr>
                    <w:t>не менее 1</w:t>
                  </w:r>
                </w:p>
              </w:tc>
            </w:tr>
            <w:tr w:rsidR="00B575FB" w14:paraId="0A6F09CE" w14:textId="77777777" w:rsidTr="009800E6">
              <w:tc>
                <w:tcPr>
                  <w:tcW w:w="510" w:type="dxa"/>
                </w:tcPr>
                <w:p w14:paraId="584D1F93" w14:textId="77777777" w:rsidR="00B575FB" w:rsidRDefault="00B575FB" w:rsidP="00F93A51">
                  <w:pPr>
                    <w:spacing w:after="1" w:line="200" w:lineRule="atLeast"/>
                    <w:jc w:val="center"/>
                  </w:pPr>
                  <w:r>
                    <w:rPr>
                      <w:rFonts w:cs="Arial"/>
                      <w:strike/>
                      <w:color w:val="FF0000"/>
                    </w:rPr>
                    <w:t>25.</w:t>
                  </w:r>
                </w:p>
              </w:tc>
              <w:tc>
                <w:tcPr>
                  <w:tcW w:w="4872" w:type="dxa"/>
                  <w:vAlign w:val="center"/>
                </w:tcPr>
                <w:p w14:paraId="13C6B942" w14:textId="77777777" w:rsidR="00B575FB" w:rsidRDefault="00B575FB" w:rsidP="00F93A51">
                  <w:pPr>
                    <w:spacing w:after="1" w:line="200" w:lineRule="atLeast"/>
                    <w:rPr>
                      <w:rFonts w:cs="Arial"/>
                    </w:rPr>
                  </w:pPr>
                  <w:r>
                    <w:rPr>
                      <w:rFonts w:cs="Arial"/>
                    </w:rPr>
                    <w:t>Вертикализатор</w:t>
                  </w:r>
                </w:p>
                <w:p w14:paraId="145E8D07" w14:textId="77777777" w:rsidR="009800E6" w:rsidRDefault="009800E6" w:rsidP="00F93A51">
                  <w:pPr>
                    <w:spacing w:after="1" w:line="200" w:lineRule="atLeast"/>
                  </w:pPr>
                </w:p>
                <w:p w14:paraId="79692068" w14:textId="77777777" w:rsidR="009800E6" w:rsidRDefault="009800E6" w:rsidP="00F93A51">
                  <w:pPr>
                    <w:spacing w:after="1" w:line="200" w:lineRule="atLeast"/>
                  </w:pPr>
                </w:p>
                <w:p w14:paraId="0283BA3B" w14:textId="77777777" w:rsidR="009800E6" w:rsidRDefault="009800E6" w:rsidP="00F93A51">
                  <w:pPr>
                    <w:spacing w:after="1" w:line="200" w:lineRule="atLeast"/>
                  </w:pPr>
                </w:p>
                <w:p w14:paraId="2612733E" w14:textId="77777777" w:rsidR="009800E6" w:rsidRDefault="009800E6" w:rsidP="00F93A51">
                  <w:pPr>
                    <w:spacing w:after="1" w:line="200" w:lineRule="atLeast"/>
                  </w:pPr>
                </w:p>
                <w:p w14:paraId="06945D81" w14:textId="77777777" w:rsidR="009800E6" w:rsidRDefault="009800E6" w:rsidP="00F93A51">
                  <w:pPr>
                    <w:spacing w:after="1" w:line="200" w:lineRule="atLeast"/>
                  </w:pPr>
                </w:p>
                <w:p w14:paraId="4B4C9CB6" w14:textId="77777777" w:rsidR="009800E6" w:rsidRDefault="009800E6" w:rsidP="00F93A51">
                  <w:pPr>
                    <w:spacing w:after="1" w:line="200" w:lineRule="atLeast"/>
                  </w:pPr>
                </w:p>
                <w:p w14:paraId="7F77CA42" w14:textId="77777777" w:rsidR="009800E6" w:rsidRDefault="009800E6" w:rsidP="00F93A51">
                  <w:pPr>
                    <w:spacing w:after="1" w:line="200" w:lineRule="atLeast"/>
                  </w:pPr>
                </w:p>
                <w:p w14:paraId="14355B68" w14:textId="77777777" w:rsidR="009800E6" w:rsidRDefault="009800E6" w:rsidP="00F93A51">
                  <w:pPr>
                    <w:spacing w:after="1" w:line="200" w:lineRule="atLeast"/>
                  </w:pPr>
                </w:p>
                <w:p w14:paraId="5203E295" w14:textId="77777777" w:rsidR="009800E6" w:rsidRDefault="009800E6" w:rsidP="00F93A51">
                  <w:pPr>
                    <w:spacing w:after="1" w:line="200" w:lineRule="atLeast"/>
                  </w:pPr>
                </w:p>
                <w:p w14:paraId="11CCD86A" w14:textId="77777777" w:rsidR="009800E6" w:rsidRDefault="009800E6" w:rsidP="00F93A51">
                  <w:pPr>
                    <w:spacing w:after="1" w:line="200" w:lineRule="atLeast"/>
                  </w:pPr>
                </w:p>
                <w:p w14:paraId="106209D3" w14:textId="77777777" w:rsidR="009800E6" w:rsidRDefault="009800E6" w:rsidP="00F93A51">
                  <w:pPr>
                    <w:spacing w:after="1" w:line="200" w:lineRule="atLeast"/>
                  </w:pPr>
                </w:p>
                <w:p w14:paraId="04E4086C" w14:textId="77777777" w:rsidR="009800E6" w:rsidRDefault="009800E6" w:rsidP="00F93A51">
                  <w:pPr>
                    <w:spacing w:after="1" w:line="200" w:lineRule="atLeast"/>
                  </w:pPr>
                </w:p>
                <w:p w14:paraId="21C13CBF" w14:textId="3B23B7FB" w:rsidR="009800E6" w:rsidRDefault="009800E6" w:rsidP="00F93A51">
                  <w:pPr>
                    <w:spacing w:after="1" w:line="200" w:lineRule="atLeast"/>
                  </w:pPr>
                </w:p>
              </w:tc>
              <w:tc>
                <w:tcPr>
                  <w:tcW w:w="1984" w:type="dxa"/>
                </w:tcPr>
                <w:p w14:paraId="0D4425E9" w14:textId="77777777" w:rsidR="00B575FB" w:rsidRDefault="00B575FB" w:rsidP="00F93A51">
                  <w:pPr>
                    <w:spacing w:after="1" w:line="200" w:lineRule="atLeast"/>
                  </w:pPr>
                  <w:r w:rsidRPr="009800E6">
                    <w:rPr>
                      <w:rFonts w:cs="Arial"/>
                    </w:rPr>
                    <w:t xml:space="preserve">1 </w:t>
                  </w:r>
                  <w:r>
                    <w:rPr>
                      <w:rFonts w:cs="Arial"/>
                      <w:strike/>
                      <w:color w:val="FF0000"/>
                    </w:rPr>
                    <w:t>на 30</w:t>
                  </w:r>
                  <w:r w:rsidRPr="009800E6">
                    <w:rPr>
                      <w:rFonts w:cs="Arial"/>
                      <w:strike/>
                      <w:color w:val="FF0000"/>
                    </w:rPr>
                    <w:t xml:space="preserve"> коек</w:t>
                  </w:r>
                </w:p>
              </w:tc>
            </w:tr>
            <w:tr w:rsidR="00B575FB" w14:paraId="58D964CE" w14:textId="77777777" w:rsidTr="009800E6">
              <w:tc>
                <w:tcPr>
                  <w:tcW w:w="510" w:type="dxa"/>
                </w:tcPr>
                <w:p w14:paraId="60D7D31D" w14:textId="77777777" w:rsidR="00B575FB" w:rsidRDefault="00B575FB" w:rsidP="00F93A51">
                  <w:pPr>
                    <w:spacing w:after="1" w:line="200" w:lineRule="atLeast"/>
                    <w:jc w:val="center"/>
                  </w:pPr>
                  <w:r>
                    <w:rPr>
                      <w:rFonts w:cs="Arial"/>
                      <w:strike/>
                      <w:color w:val="FF0000"/>
                    </w:rPr>
                    <w:t>26.</w:t>
                  </w:r>
                </w:p>
              </w:tc>
              <w:tc>
                <w:tcPr>
                  <w:tcW w:w="4872" w:type="dxa"/>
                  <w:vAlign w:val="center"/>
                </w:tcPr>
                <w:p w14:paraId="57BA0E76" w14:textId="77777777" w:rsidR="00B575FB" w:rsidRDefault="00B575FB" w:rsidP="00F93A51">
                  <w:pPr>
                    <w:spacing w:after="1" w:line="200" w:lineRule="atLeast"/>
                    <w:rPr>
                      <w:rFonts w:cs="Arial"/>
                    </w:rPr>
                  </w:pPr>
                  <w:r>
                    <w:rPr>
                      <w:rFonts w:cs="Arial"/>
                    </w:rPr>
                    <w:t>Матрас противопролежневый</w:t>
                  </w:r>
                </w:p>
                <w:p w14:paraId="3032F0E3" w14:textId="77777777" w:rsidR="009800E6" w:rsidRDefault="009800E6" w:rsidP="00F93A51">
                  <w:pPr>
                    <w:spacing w:after="1" w:line="200" w:lineRule="atLeast"/>
                  </w:pPr>
                </w:p>
                <w:p w14:paraId="731F198F" w14:textId="77777777" w:rsidR="009800E6" w:rsidRDefault="009800E6" w:rsidP="00F93A51">
                  <w:pPr>
                    <w:spacing w:after="1" w:line="200" w:lineRule="atLeast"/>
                  </w:pPr>
                </w:p>
                <w:p w14:paraId="0EA0B0C5" w14:textId="77777777" w:rsidR="009800E6" w:rsidRDefault="009800E6" w:rsidP="00F93A51">
                  <w:pPr>
                    <w:spacing w:after="1" w:line="200" w:lineRule="atLeast"/>
                  </w:pPr>
                </w:p>
                <w:p w14:paraId="2B79C23B" w14:textId="77777777" w:rsidR="009800E6" w:rsidRDefault="009800E6" w:rsidP="00F93A51">
                  <w:pPr>
                    <w:spacing w:after="1" w:line="200" w:lineRule="atLeast"/>
                  </w:pPr>
                </w:p>
                <w:p w14:paraId="6CD02818" w14:textId="77777777" w:rsidR="009800E6" w:rsidRDefault="009800E6" w:rsidP="00F93A51">
                  <w:pPr>
                    <w:spacing w:after="1" w:line="200" w:lineRule="atLeast"/>
                  </w:pPr>
                </w:p>
                <w:p w14:paraId="5957AB28" w14:textId="77777777" w:rsidR="009800E6" w:rsidRDefault="009800E6" w:rsidP="00F93A51">
                  <w:pPr>
                    <w:spacing w:after="1" w:line="200" w:lineRule="atLeast"/>
                  </w:pPr>
                </w:p>
                <w:p w14:paraId="32009EB6" w14:textId="77777777" w:rsidR="009800E6" w:rsidRDefault="009800E6" w:rsidP="00F93A51">
                  <w:pPr>
                    <w:spacing w:after="1" w:line="200" w:lineRule="atLeast"/>
                  </w:pPr>
                </w:p>
                <w:p w14:paraId="0267A8E2" w14:textId="77777777" w:rsidR="009800E6" w:rsidRDefault="009800E6" w:rsidP="00F93A51">
                  <w:pPr>
                    <w:spacing w:after="1" w:line="200" w:lineRule="atLeast"/>
                  </w:pPr>
                </w:p>
                <w:p w14:paraId="2820E761" w14:textId="77777777" w:rsidR="009800E6" w:rsidRDefault="009800E6" w:rsidP="00F93A51">
                  <w:pPr>
                    <w:spacing w:after="1" w:line="200" w:lineRule="atLeast"/>
                  </w:pPr>
                </w:p>
                <w:p w14:paraId="2893F845" w14:textId="77777777" w:rsidR="009800E6" w:rsidRDefault="009800E6" w:rsidP="00F93A51">
                  <w:pPr>
                    <w:spacing w:after="1" w:line="200" w:lineRule="atLeast"/>
                  </w:pPr>
                </w:p>
                <w:p w14:paraId="027566D3" w14:textId="77777777" w:rsidR="009800E6" w:rsidRDefault="009800E6" w:rsidP="00F93A51">
                  <w:pPr>
                    <w:spacing w:after="1" w:line="200" w:lineRule="atLeast"/>
                  </w:pPr>
                </w:p>
                <w:p w14:paraId="4270E80F" w14:textId="77777777" w:rsidR="009800E6" w:rsidRDefault="009800E6" w:rsidP="00F93A51">
                  <w:pPr>
                    <w:spacing w:after="1" w:line="200" w:lineRule="atLeast"/>
                  </w:pPr>
                </w:p>
                <w:p w14:paraId="4C9C9585" w14:textId="77777777" w:rsidR="009800E6" w:rsidRDefault="009800E6" w:rsidP="00F93A51">
                  <w:pPr>
                    <w:spacing w:after="1" w:line="200" w:lineRule="atLeast"/>
                  </w:pPr>
                </w:p>
                <w:p w14:paraId="3DB4D6A7" w14:textId="77777777" w:rsidR="009800E6" w:rsidRDefault="009800E6" w:rsidP="00F93A51">
                  <w:pPr>
                    <w:spacing w:after="1" w:line="200" w:lineRule="atLeast"/>
                  </w:pPr>
                </w:p>
                <w:p w14:paraId="3659102F" w14:textId="77777777" w:rsidR="009800E6" w:rsidRDefault="009800E6" w:rsidP="00F93A51">
                  <w:pPr>
                    <w:spacing w:after="1" w:line="200" w:lineRule="atLeast"/>
                  </w:pPr>
                </w:p>
                <w:p w14:paraId="40757866" w14:textId="77777777" w:rsidR="009800E6" w:rsidRDefault="009800E6" w:rsidP="00F93A51">
                  <w:pPr>
                    <w:spacing w:after="1" w:line="200" w:lineRule="atLeast"/>
                  </w:pPr>
                </w:p>
                <w:p w14:paraId="7D94A863" w14:textId="77777777" w:rsidR="009800E6" w:rsidRDefault="009800E6" w:rsidP="00F93A51">
                  <w:pPr>
                    <w:spacing w:after="1" w:line="200" w:lineRule="atLeast"/>
                  </w:pPr>
                </w:p>
                <w:p w14:paraId="48EA5B67" w14:textId="77777777" w:rsidR="009800E6" w:rsidRDefault="009800E6" w:rsidP="00F93A51">
                  <w:pPr>
                    <w:spacing w:after="1" w:line="200" w:lineRule="atLeast"/>
                  </w:pPr>
                </w:p>
                <w:p w14:paraId="4EE86A3B" w14:textId="1F087461" w:rsidR="009800E6" w:rsidRDefault="009800E6" w:rsidP="00F93A51">
                  <w:pPr>
                    <w:spacing w:after="1" w:line="200" w:lineRule="atLeast"/>
                  </w:pPr>
                </w:p>
                <w:p w14:paraId="22657D7D" w14:textId="77777777" w:rsidR="00BA5122" w:rsidRDefault="00BA5122" w:rsidP="00F93A51">
                  <w:pPr>
                    <w:spacing w:after="1" w:line="200" w:lineRule="atLeast"/>
                  </w:pPr>
                </w:p>
                <w:p w14:paraId="496C4814" w14:textId="77777777" w:rsidR="009800E6" w:rsidRDefault="009800E6" w:rsidP="00F93A51">
                  <w:pPr>
                    <w:spacing w:after="1" w:line="200" w:lineRule="atLeast"/>
                  </w:pPr>
                </w:p>
                <w:p w14:paraId="18BF5FC9" w14:textId="77777777" w:rsidR="009800E6" w:rsidRDefault="009800E6" w:rsidP="00F93A51">
                  <w:pPr>
                    <w:spacing w:after="1" w:line="200" w:lineRule="atLeast"/>
                  </w:pPr>
                </w:p>
                <w:p w14:paraId="6F8080D0" w14:textId="77777777" w:rsidR="009800E6" w:rsidRDefault="009800E6" w:rsidP="00F93A51">
                  <w:pPr>
                    <w:spacing w:after="1" w:line="200" w:lineRule="atLeast"/>
                  </w:pPr>
                </w:p>
                <w:p w14:paraId="52CAF0FA" w14:textId="00CA648F" w:rsidR="009800E6" w:rsidRDefault="009800E6" w:rsidP="00F93A51">
                  <w:pPr>
                    <w:spacing w:after="1" w:line="200" w:lineRule="atLeast"/>
                  </w:pPr>
                </w:p>
              </w:tc>
              <w:tc>
                <w:tcPr>
                  <w:tcW w:w="1984" w:type="dxa"/>
                </w:tcPr>
                <w:p w14:paraId="4E8B80CF" w14:textId="77777777" w:rsidR="00B575FB" w:rsidRDefault="00B575FB" w:rsidP="00F93A51">
                  <w:pPr>
                    <w:spacing w:after="1" w:line="200" w:lineRule="atLeast"/>
                  </w:pPr>
                  <w:r>
                    <w:rPr>
                      <w:rFonts w:cs="Arial"/>
                      <w:strike/>
                      <w:color w:val="FF0000"/>
                    </w:rPr>
                    <w:lastRenderedPageBreak/>
                    <w:t>1 на 3 койки</w:t>
                  </w:r>
                </w:p>
              </w:tc>
            </w:tr>
            <w:tr w:rsidR="00B575FB" w14:paraId="73A8B346" w14:textId="77777777" w:rsidTr="004D396E">
              <w:tc>
                <w:tcPr>
                  <w:tcW w:w="510" w:type="dxa"/>
                </w:tcPr>
                <w:p w14:paraId="26FD2A59" w14:textId="77777777" w:rsidR="00B575FB" w:rsidRDefault="00B575FB" w:rsidP="00F93A51">
                  <w:pPr>
                    <w:spacing w:after="1" w:line="200" w:lineRule="atLeast"/>
                    <w:jc w:val="center"/>
                  </w:pPr>
                  <w:r>
                    <w:rPr>
                      <w:rFonts w:cs="Arial"/>
                      <w:strike/>
                      <w:color w:val="FF0000"/>
                    </w:rPr>
                    <w:t>27.</w:t>
                  </w:r>
                </w:p>
              </w:tc>
              <w:tc>
                <w:tcPr>
                  <w:tcW w:w="4872" w:type="dxa"/>
                  <w:vAlign w:val="center"/>
                </w:tcPr>
                <w:p w14:paraId="3A0889FA" w14:textId="77777777" w:rsidR="00B575FB" w:rsidRDefault="00B575FB" w:rsidP="00F93A51">
                  <w:pPr>
                    <w:spacing w:after="1" w:line="200" w:lineRule="atLeast"/>
                    <w:rPr>
                      <w:rFonts w:cs="Arial"/>
                    </w:rPr>
                  </w:pPr>
                  <w:r>
                    <w:rPr>
                      <w:rFonts w:cs="Arial"/>
                    </w:rPr>
                    <w:t>Насос для энтерального питания</w:t>
                  </w:r>
                </w:p>
                <w:p w14:paraId="05B34DC6" w14:textId="77777777" w:rsidR="004D396E" w:rsidRDefault="004D396E" w:rsidP="00F93A51">
                  <w:pPr>
                    <w:spacing w:after="1" w:line="200" w:lineRule="atLeast"/>
                  </w:pPr>
                </w:p>
                <w:p w14:paraId="100D6187" w14:textId="77777777" w:rsidR="004D396E" w:rsidRDefault="004D396E" w:rsidP="00F93A51">
                  <w:pPr>
                    <w:spacing w:after="1" w:line="200" w:lineRule="atLeast"/>
                  </w:pPr>
                </w:p>
                <w:p w14:paraId="31DA3263" w14:textId="77777777" w:rsidR="004D396E" w:rsidRDefault="004D396E" w:rsidP="00F93A51">
                  <w:pPr>
                    <w:spacing w:after="1" w:line="200" w:lineRule="atLeast"/>
                  </w:pPr>
                </w:p>
                <w:p w14:paraId="1A04FEC9" w14:textId="77777777" w:rsidR="004D396E" w:rsidRDefault="004D396E" w:rsidP="00F93A51">
                  <w:pPr>
                    <w:spacing w:after="1" w:line="200" w:lineRule="atLeast"/>
                  </w:pPr>
                </w:p>
                <w:p w14:paraId="769BB72A" w14:textId="77777777" w:rsidR="004D396E" w:rsidRDefault="004D396E" w:rsidP="00F93A51">
                  <w:pPr>
                    <w:spacing w:after="1" w:line="200" w:lineRule="atLeast"/>
                  </w:pPr>
                </w:p>
                <w:p w14:paraId="6CD177EC" w14:textId="77777777" w:rsidR="004D396E" w:rsidRDefault="004D396E" w:rsidP="00F93A51">
                  <w:pPr>
                    <w:spacing w:after="1" w:line="200" w:lineRule="atLeast"/>
                  </w:pPr>
                </w:p>
                <w:p w14:paraId="0755275A" w14:textId="77777777" w:rsidR="004D396E" w:rsidRDefault="004D396E" w:rsidP="00F93A51">
                  <w:pPr>
                    <w:spacing w:after="1" w:line="200" w:lineRule="atLeast"/>
                  </w:pPr>
                </w:p>
                <w:p w14:paraId="0D273223" w14:textId="77777777" w:rsidR="004D396E" w:rsidRDefault="004D396E" w:rsidP="00F93A51">
                  <w:pPr>
                    <w:spacing w:after="1" w:line="200" w:lineRule="atLeast"/>
                  </w:pPr>
                </w:p>
                <w:p w14:paraId="2D12AB84" w14:textId="77777777" w:rsidR="004D396E" w:rsidRDefault="004D396E" w:rsidP="00F93A51">
                  <w:pPr>
                    <w:spacing w:after="1" w:line="200" w:lineRule="atLeast"/>
                  </w:pPr>
                </w:p>
                <w:p w14:paraId="0D32302C" w14:textId="77777777" w:rsidR="004D396E" w:rsidRDefault="004D396E" w:rsidP="00F93A51">
                  <w:pPr>
                    <w:spacing w:after="1" w:line="200" w:lineRule="atLeast"/>
                  </w:pPr>
                </w:p>
                <w:p w14:paraId="0B592A2B" w14:textId="77777777" w:rsidR="004D396E" w:rsidRDefault="004D396E" w:rsidP="00F93A51">
                  <w:pPr>
                    <w:spacing w:after="1" w:line="200" w:lineRule="atLeast"/>
                  </w:pPr>
                </w:p>
                <w:p w14:paraId="5B339F81" w14:textId="77777777" w:rsidR="004D396E" w:rsidRDefault="004D396E" w:rsidP="00F93A51">
                  <w:pPr>
                    <w:spacing w:after="1" w:line="200" w:lineRule="atLeast"/>
                  </w:pPr>
                </w:p>
                <w:p w14:paraId="594E674E" w14:textId="76B364EC" w:rsidR="004D396E" w:rsidRDefault="004D396E" w:rsidP="00F93A51">
                  <w:pPr>
                    <w:spacing w:after="1" w:line="200" w:lineRule="atLeast"/>
                  </w:pPr>
                </w:p>
              </w:tc>
              <w:tc>
                <w:tcPr>
                  <w:tcW w:w="1984" w:type="dxa"/>
                </w:tcPr>
                <w:p w14:paraId="2FDE0669" w14:textId="77777777" w:rsidR="00B575FB" w:rsidRDefault="00B575FB" w:rsidP="00F93A51">
                  <w:pPr>
                    <w:spacing w:after="1" w:line="200" w:lineRule="atLeast"/>
                  </w:pPr>
                  <w:r>
                    <w:rPr>
                      <w:rFonts w:cs="Arial"/>
                    </w:rPr>
                    <w:t xml:space="preserve">не менее 1 </w:t>
                  </w:r>
                  <w:r>
                    <w:rPr>
                      <w:rFonts w:cs="Arial"/>
                      <w:strike/>
                      <w:color w:val="FF0000"/>
                    </w:rPr>
                    <w:t>&lt;2&gt;</w:t>
                  </w:r>
                </w:p>
              </w:tc>
            </w:tr>
            <w:tr w:rsidR="00B575FB" w14:paraId="39A1820A" w14:textId="77777777" w:rsidTr="004D396E">
              <w:tc>
                <w:tcPr>
                  <w:tcW w:w="510" w:type="dxa"/>
                </w:tcPr>
                <w:p w14:paraId="29F2690F" w14:textId="77777777" w:rsidR="00B575FB" w:rsidRDefault="00B575FB" w:rsidP="00F93A51">
                  <w:pPr>
                    <w:spacing w:after="1" w:line="200" w:lineRule="atLeast"/>
                    <w:jc w:val="center"/>
                  </w:pPr>
                  <w:r>
                    <w:rPr>
                      <w:rFonts w:cs="Arial"/>
                      <w:strike/>
                      <w:color w:val="FF0000"/>
                    </w:rPr>
                    <w:t>28.</w:t>
                  </w:r>
                </w:p>
              </w:tc>
              <w:tc>
                <w:tcPr>
                  <w:tcW w:w="4872" w:type="dxa"/>
                  <w:vAlign w:val="center"/>
                </w:tcPr>
                <w:p w14:paraId="690D71DF" w14:textId="77777777" w:rsidR="00B575FB" w:rsidRDefault="00B575FB" w:rsidP="00F93A51">
                  <w:pPr>
                    <w:spacing w:after="1" w:line="200" w:lineRule="atLeast"/>
                    <w:rPr>
                      <w:rFonts w:cs="Arial"/>
                    </w:rPr>
                  </w:pPr>
                  <w:r>
                    <w:rPr>
                      <w:rFonts w:cs="Arial"/>
                    </w:rPr>
                    <w:t>Каталка для принятия душа</w:t>
                  </w:r>
                </w:p>
                <w:p w14:paraId="111A3DD8" w14:textId="77777777" w:rsidR="004D396E" w:rsidRDefault="004D396E" w:rsidP="00F93A51">
                  <w:pPr>
                    <w:spacing w:after="1" w:line="200" w:lineRule="atLeast"/>
                  </w:pPr>
                </w:p>
                <w:p w14:paraId="7AB647B6" w14:textId="77777777" w:rsidR="004D396E" w:rsidRDefault="004D396E" w:rsidP="00F93A51">
                  <w:pPr>
                    <w:spacing w:after="1" w:line="200" w:lineRule="atLeast"/>
                  </w:pPr>
                </w:p>
                <w:p w14:paraId="53B53C30" w14:textId="36C33ADF" w:rsidR="004D396E" w:rsidRDefault="004D396E" w:rsidP="00F93A51">
                  <w:pPr>
                    <w:spacing w:after="1" w:line="200" w:lineRule="atLeast"/>
                  </w:pPr>
                </w:p>
              </w:tc>
              <w:tc>
                <w:tcPr>
                  <w:tcW w:w="1984" w:type="dxa"/>
                </w:tcPr>
                <w:p w14:paraId="6AD2F22C" w14:textId="77777777" w:rsidR="00B575FB" w:rsidRDefault="00B575FB" w:rsidP="00F93A51">
                  <w:pPr>
                    <w:spacing w:after="1" w:line="200" w:lineRule="atLeast"/>
                  </w:pPr>
                  <w:r w:rsidRPr="004D396E">
                    <w:rPr>
                      <w:rFonts w:cs="Arial"/>
                    </w:rPr>
                    <w:t xml:space="preserve">1 </w:t>
                  </w:r>
                  <w:r>
                    <w:rPr>
                      <w:rFonts w:cs="Arial"/>
                      <w:strike/>
                      <w:color w:val="FF0000"/>
                    </w:rPr>
                    <w:t>на 30 коек</w:t>
                  </w:r>
                </w:p>
              </w:tc>
            </w:tr>
            <w:tr w:rsidR="00B575FB" w14:paraId="7C9B8959" w14:textId="77777777" w:rsidTr="004D396E">
              <w:tc>
                <w:tcPr>
                  <w:tcW w:w="510" w:type="dxa"/>
                </w:tcPr>
                <w:p w14:paraId="04067D72" w14:textId="77777777" w:rsidR="00B575FB" w:rsidRDefault="00B575FB" w:rsidP="00F93A51">
                  <w:pPr>
                    <w:spacing w:after="1" w:line="200" w:lineRule="atLeast"/>
                    <w:jc w:val="center"/>
                  </w:pPr>
                  <w:r>
                    <w:rPr>
                      <w:rFonts w:cs="Arial"/>
                      <w:strike/>
                      <w:color w:val="FF0000"/>
                    </w:rPr>
                    <w:lastRenderedPageBreak/>
                    <w:t>29.</w:t>
                  </w:r>
                </w:p>
              </w:tc>
              <w:tc>
                <w:tcPr>
                  <w:tcW w:w="4872" w:type="dxa"/>
                  <w:vAlign w:val="center"/>
                </w:tcPr>
                <w:p w14:paraId="5834221F" w14:textId="77777777" w:rsidR="00B575FB" w:rsidRDefault="00B575FB" w:rsidP="00F93A51">
                  <w:pPr>
                    <w:spacing w:after="1" w:line="200" w:lineRule="atLeast"/>
                    <w:rPr>
                      <w:rFonts w:cs="Arial"/>
                    </w:rPr>
                  </w:pPr>
                  <w:r>
                    <w:rPr>
                      <w:rFonts w:cs="Arial"/>
                    </w:rPr>
                    <w:t>Кресло для принятия душа</w:t>
                  </w:r>
                </w:p>
                <w:p w14:paraId="6C1BB3AB" w14:textId="77777777" w:rsidR="004D396E" w:rsidRDefault="004D396E" w:rsidP="00F93A51">
                  <w:pPr>
                    <w:spacing w:after="1" w:line="200" w:lineRule="atLeast"/>
                  </w:pPr>
                </w:p>
                <w:p w14:paraId="16186948" w14:textId="77777777" w:rsidR="004D396E" w:rsidRDefault="004D396E" w:rsidP="00F93A51">
                  <w:pPr>
                    <w:spacing w:after="1" w:line="200" w:lineRule="atLeast"/>
                  </w:pPr>
                </w:p>
                <w:p w14:paraId="25DC67A9" w14:textId="77777777" w:rsidR="004D396E" w:rsidRDefault="004D396E" w:rsidP="00F93A51">
                  <w:pPr>
                    <w:spacing w:after="1" w:line="200" w:lineRule="atLeast"/>
                  </w:pPr>
                </w:p>
                <w:p w14:paraId="6D8649CB" w14:textId="77777777" w:rsidR="004D396E" w:rsidRDefault="004D396E" w:rsidP="00F93A51">
                  <w:pPr>
                    <w:spacing w:after="1" w:line="200" w:lineRule="atLeast"/>
                  </w:pPr>
                </w:p>
                <w:p w14:paraId="04BA7133" w14:textId="77777777" w:rsidR="004D396E" w:rsidRDefault="004D396E" w:rsidP="00F93A51">
                  <w:pPr>
                    <w:spacing w:after="1" w:line="200" w:lineRule="atLeast"/>
                  </w:pPr>
                </w:p>
                <w:p w14:paraId="080740A8" w14:textId="53C9EDF3" w:rsidR="004D396E" w:rsidRDefault="004D396E" w:rsidP="00F93A51">
                  <w:pPr>
                    <w:spacing w:after="1" w:line="200" w:lineRule="atLeast"/>
                  </w:pPr>
                </w:p>
              </w:tc>
              <w:tc>
                <w:tcPr>
                  <w:tcW w:w="1984" w:type="dxa"/>
                </w:tcPr>
                <w:p w14:paraId="19481007" w14:textId="77777777" w:rsidR="00B575FB" w:rsidRDefault="00B575FB" w:rsidP="00F93A51">
                  <w:pPr>
                    <w:spacing w:after="1" w:line="200" w:lineRule="atLeast"/>
                  </w:pPr>
                  <w:r w:rsidRPr="004D396E">
                    <w:rPr>
                      <w:rFonts w:cs="Arial"/>
                    </w:rPr>
                    <w:t xml:space="preserve">1 </w:t>
                  </w:r>
                  <w:r>
                    <w:rPr>
                      <w:rFonts w:cs="Arial"/>
                      <w:strike/>
                      <w:color w:val="FF0000"/>
                    </w:rPr>
                    <w:t>на 30 коек</w:t>
                  </w:r>
                </w:p>
              </w:tc>
            </w:tr>
            <w:tr w:rsidR="00B575FB" w14:paraId="0DC54FB4" w14:textId="77777777" w:rsidTr="004D396E">
              <w:tc>
                <w:tcPr>
                  <w:tcW w:w="510" w:type="dxa"/>
                </w:tcPr>
                <w:p w14:paraId="75F10CFF" w14:textId="77777777" w:rsidR="00B575FB" w:rsidRDefault="00B575FB" w:rsidP="00F93A51">
                  <w:pPr>
                    <w:spacing w:after="1" w:line="200" w:lineRule="atLeast"/>
                    <w:jc w:val="center"/>
                  </w:pPr>
                  <w:r>
                    <w:rPr>
                      <w:rFonts w:cs="Arial"/>
                      <w:strike/>
                      <w:color w:val="FF0000"/>
                    </w:rPr>
                    <w:t>30.</w:t>
                  </w:r>
                </w:p>
              </w:tc>
              <w:tc>
                <w:tcPr>
                  <w:tcW w:w="4872" w:type="dxa"/>
                  <w:vAlign w:val="center"/>
                </w:tcPr>
                <w:p w14:paraId="32B707BF" w14:textId="77777777" w:rsidR="00B575FB" w:rsidRDefault="00B575FB" w:rsidP="00F93A51">
                  <w:pPr>
                    <w:spacing w:after="1" w:line="200" w:lineRule="atLeast"/>
                    <w:rPr>
                      <w:rFonts w:cs="Arial"/>
                    </w:rPr>
                  </w:pPr>
                  <w:r>
                    <w:rPr>
                      <w:rFonts w:cs="Arial"/>
                    </w:rPr>
                    <w:t>Устройство для подъема и перемещения пациентов</w:t>
                  </w:r>
                </w:p>
                <w:p w14:paraId="4AABA5DF" w14:textId="77777777" w:rsidR="004D396E" w:rsidRDefault="004D396E" w:rsidP="00F93A51">
                  <w:pPr>
                    <w:spacing w:after="1" w:line="200" w:lineRule="atLeast"/>
                  </w:pPr>
                </w:p>
                <w:p w14:paraId="50DCF902" w14:textId="77777777" w:rsidR="004D396E" w:rsidRDefault="004D396E" w:rsidP="00F93A51">
                  <w:pPr>
                    <w:spacing w:after="1" w:line="200" w:lineRule="atLeast"/>
                  </w:pPr>
                </w:p>
                <w:p w14:paraId="4D06E2A5" w14:textId="77777777" w:rsidR="004D396E" w:rsidRDefault="004D396E" w:rsidP="00F93A51">
                  <w:pPr>
                    <w:spacing w:after="1" w:line="200" w:lineRule="atLeast"/>
                  </w:pPr>
                </w:p>
                <w:p w14:paraId="3B996429" w14:textId="77777777" w:rsidR="004D396E" w:rsidRDefault="004D396E" w:rsidP="00F93A51">
                  <w:pPr>
                    <w:spacing w:after="1" w:line="200" w:lineRule="atLeast"/>
                  </w:pPr>
                </w:p>
                <w:p w14:paraId="6999615F" w14:textId="77777777" w:rsidR="004D396E" w:rsidRDefault="004D396E" w:rsidP="00F93A51">
                  <w:pPr>
                    <w:spacing w:after="1" w:line="200" w:lineRule="atLeast"/>
                  </w:pPr>
                </w:p>
                <w:p w14:paraId="012DB39E" w14:textId="77777777" w:rsidR="004D396E" w:rsidRDefault="004D396E" w:rsidP="00F93A51">
                  <w:pPr>
                    <w:spacing w:after="1" w:line="200" w:lineRule="atLeast"/>
                  </w:pPr>
                </w:p>
                <w:p w14:paraId="1465F149" w14:textId="77777777" w:rsidR="004D396E" w:rsidRDefault="004D396E" w:rsidP="00F93A51">
                  <w:pPr>
                    <w:spacing w:after="1" w:line="200" w:lineRule="atLeast"/>
                  </w:pPr>
                </w:p>
                <w:p w14:paraId="0ACA3A1F" w14:textId="77777777" w:rsidR="004D396E" w:rsidRDefault="004D396E" w:rsidP="00F93A51">
                  <w:pPr>
                    <w:spacing w:after="1" w:line="200" w:lineRule="atLeast"/>
                  </w:pPr>
                </w:p>
                <w:p w14:paraId="11F405BF" w14:textId="77777777" w:rsidR="004D396E" w:rsidRDefault="004D396E" w:rsidP="00F93A51">
                  <w:pPr>
                    <w:spacing w:after="1" w:line="200" w:lineRule="atLeast"/>
                  </w:pPr>
                </w:p>
                <w:p w14:paraId="162CEC64" w14:textId="77777777" w:rsidR="004D396E" w:rsidRDefault="004D396E" w:rsidP="00F93A51">
                  <w:pPr>
                    <w:spacing w:after="1" w:line="200" w:lineRule="atLeast"/>
                  </w:pPr>
                </w:p>
                <w:p w14:paraId="3A956E67" w14:textId="77777777" w:rsidR="004D396E" w:rsidRDefault="004D396E" w:rsidP="00F93A51">
                  <w:pPr>
                    <w:spacing w:after="1" w:line="200" w:lineRule="atLeast"/>
                  </w:pPr>
                </w:p>
                <w:p w14:paraId="07CB7A89" w14:textId="77777777" w:rsidR="004D396E" w:rsidRDefault="004D396E" w:rsidP="00F93A51">
                  <w:pPr>
                    <w:spacing w:after="1" w:line="200" w:lineRule="atLeast"/>
                  </w:pPr>
                </w:p>
                <w:p w14:paraId="4382F2C4" w14:textId="77777777" w:rsidR="004D396E" w:rsidRDefault="004D396E" w:rsidP="00F93A51">
                  <w:pPr>
                    <w:spacing w:after="1" w:line="200" w:lineRule="atLeast"/>
                  </w:pPr>
                </w:p>
                <w:p w14:paraId="7883839E" w14:textId="77777777" w:rsidR="004D396E" w:rsidRDefault="004D396E" w:rsidP="00F93A51">
                  <w:pPr>
                    <w:spacing w:after="1" w:line="200" w:lineRule="atLeast"/>
                  </w:pPr>
                </w:p>
                <w:p w14:paraId="599CC20A" w14:textId="77777777" w:rsidR="004D396E" w:rsidRDefault="004D396E" w:rsidP="00F93A51">
                  <w:pPr>
                    <w:spacing w:after="1" w:line="200" w:lineRule="atLeast"/>
                  </w:pPr>
                </w:p>
                <w:p w14:paraId="69CA8D3C" w14:textId="77777777" w:rsidR="004D396E" w:rsidRDefault="004D396E" w:rsidP="00F93A51">
                  <w:pPr>
                    <w:spacing w:after="1" w:line="200" w:lineRule="atLeast"/>
                  </w:pPr>
                </w:p>
                <w:p w14:paraId="7EC3BC00" w14:textId="77777777" w:rsidR="004D396E" w:rsidRDefault="004D396E" w:rsidP="00F93A51">
                  <w:pPr>
                    <w:spacing w:after="1" w:line="200" w:lineRule="atLeast"/>
                  </w:pPr>
                </w:p>
                <w:p w14:paraId="2C08A477" w14:textId="77777777" w:rsidR="004D396E" w:rsidRDefault="004D396E" w:rsidP="00F93A51">
                  <w:pPr>
                    <w:spacing w:after="1" w:line="200" w:lineRule="atLeast"/>
                  </w:pPr>
                </w:p>
                <w:p w14:paraId="4FAAA223" w14:textId="77777777" w:rsidR="004D396E" w:rsidRDefault="004D396E" w:rsidP="00F93A51">
                  <w:pPr>
                    <w:spacing w:after="1" w:line="200" w:lineRule="atLeast"/>
                  </w:pPr>
                </w:p>
                <w:p w14:paraId="06B24DEC" w14:textId="77777777" w:rsidR="004D396E" w:rsidRDefault="004D396E" w:rsidP="00F93A51">
                  <w:pPr>
                    <w:spacing w:after="1" w:line="200" w:lineRule="atLeast"/>
                  </w:pPr>
                </w:p>
                <w:p w14:paraId="776C99D4" w14:textId="77777777" w:rsidR="004D396E" w:rsidRDefault="004D396E" w:rsidP="00F93A51">
                  <w:pPr>
                    <w:spacing w:after="1" w:line="200" w:lineRule="atLeast"/>
                  </w:pPr>
                </w:p>
                <w:p w14:paraId="34DBF591" w14:textId="77777777" w:rsidR="004D396E" w:rsidRDefault="004D396E" w:rsidP="00F93A51">
                  <w:pPr>
                    <w:spacing w:after="1" w:line="200" w:lineRule="atLeast"/>
                  </w:pPr>
                </w:p>
                <w:p w14:paraId="49760C87" w14:textId="77777777" w:rsidR="004D396E" w:rsidRDefault="004D396E" w:rsidP="00F93A51">
                  <w:pPr>
                    <w:spacing w:after="1" w:line="200" w:lineRule="atLeast"/>
                  </w:pPr>
                </w:p>
                <w:p w14:paraId="29544D27" w14:textId="77777777" w:rsidR="004D396E" w:rsidRDefault="004D396E" w:rsidP="00F93A51">
                  <w:pPr>
                    <w:spacing w:after="1" w:line="200" w:lineRule="atLeast"/>
                  </w:pPr>
                </w:p>
                <w:p w14:paraId="578A1D36" w14:textId="77777777" w:rsidR="004D396E" w:rsidRDefault="004D396E" w:rsidP="00F93A51">
                  <w:pPr>
                    <w:spacing w:after="1" w:line="200" w:lineRule="atLeast"/>
                  </w:pPr>
                </w:p>
                <w:p w14:paraId="65BB10C2" w14:textId="77777777" w:rsidR="004D396E" w:rsidRDefault="004D396E" w:rsidP="00F93A51">
                  <w:pPr>
                    <w:spacing w:after="1" w:line="200" w:lineRule="atLeast"/>
                  </w:pPr>
                </w:p>
                <w:p w14:paraId="1E4772E0" w14:textId="2A8BEC7E" w:rsidR="004D396E" w:rsidRDefault="004D396E" w:rsidP="00F93A51">
                  <w:pPr>
                    <w:spacing w:after="1" w:line="200" w:lineRule="atLeast"/>
                  </w:pPr>
                </w:p>
                <w:p w14:paraId="54FC6D92" w14:textId="77777777" w:rsidR="00BA5122" w:rsidRDefault="00BA5122" w:rsidP="00F93A51">
                  <w:pPr>
                    <w:spacing w:after="1" w:line="200" w:lineRule="atLeast"/>
                  </w:pPr>
                </w:p>
                <w:p w14:paraId="3B8C819B" w14:textId="547EC48F" w:rsidR="004D396E" w:rsidRDefault="004D396E" w:rsidP="00F93A51">
                  <w:pPr>
                    <w:spacing w:after="1" w:line="200" w:lineRule="atLeast"/>
                  </w:pPr>
                </w:p>
              </w:tc>
              <w:tc>
                <w:tcPr>
                  <w:tcW w:w="1984" w:type="dxa"/>
                </w:tcPr>
                <w:p w14:paraId="1854F19A" w14:textId="77777777" w:rsidR="00B575FB" w:rsidRDefault="00B575FB" w:rsidP="00F93A51">
                  <w:pPr>
                    <w:spacing w:after="1" w:line="200" w:lineRule="atLeast"/>
                  </w:pPr>
                  <w:r w:rsidRPr="004D396E">
                    <w:rPr>
                      <w:rFonts w:cs="Arial"/>
                    </w:rPr>
                    <w:t xml:space="preserve">1 </w:t>
                  </w:r>
                  <w:r>
                    <w:rPr>
                      <w:rFonts w:cs="Arial"/>
                      <w:strike/>
                      <w:color w:val="FF0000"/>
                    </w:rPr>
                    <w:t>на 30 коек</w:t>
                  </w:r>
                </w:p>
              </w:tc>
            </w:tr>
            <w:tr w:rsidR="00B575FB" w14:paraId="0550AEA0" w14:textId="77777777" w:rsidTr="00B821B2">
              <w:tc>
                <w:tcPr>
                  <w:tcW w:w="510" w:type="dxa"/>
                  <w:vAlign w:val="center"/>
                </w:tcPr>
                <w:p w14:paraId="658F6D0D" w14:textId="77777777" w:rsidR="00B575FB" w:rsidRDefault="00B575FB" w:rsidP="00F93A51">
                  <w:pPr>
                    <w:spacing w:after="1" w:line="200" w:lineRule="atLeast"/>
                    <w:jc w:val="center"/>
                  </w:pPr>
                  <w:r>
                    <w:rPr>
                      <w:rFonts w:cs="Arial"/>
                      <w:strike/>
                      <w:color w:val="FF0000"/>
                    </w:rPr>
                    <w:lastRenderedPageBreak/>
                    <w:t>31.</w:t>
                  </w:r>
                </w:p>
              </w:tc>
              <w:tc>
                <w:tcPr>
                  <w:tcW w:w="4872" w:type="dxa"/>
                  <w:vAlign w:val="center"/>
                </w:tcPr>
                <w:p w14:paraId="4A57828F" w14:textId="77777777" w:rsidR="00B575FB" w:rsidRDefault="00B575FB" w:rsidP="00F93A51">
                  <w:pPr>
                    <w:spacing w:after="1" w:line="200" w:lineRule="atLeast"/>
                  </w:pPr>
                  <w:r>
                    <w:rPr>
                      <w:rFonts w:cs="Arial"/>
                    </w:rPr>
                    <w:t>Шприцевой насос</w:t>
                  </w:r>
                </w:p>
              </w:tc>
              <w:tc>
                <w:tcPr>
                  <w:tcW w:w="1984" w:type="dxa"/>
                  <w:vAlign w:val="center"/>
                </w:tcPr>
                <w:p w14:paraId="1A3884F0" w14:textId="77777777" w:rsidR="00B575FB" w:rsidRDefault="00B575FB" w:rsidP="00F93A51">
                  <w:pPr>
                    <w:spacing w:after="1" w:line="200" w:lineRule="atLeast"/>
                  </w:pPr>
                  <w:r>
                    <w:rPr>
                      <w:rFonts w:cs="Arial"/>
                    </w:rPr>
                    <w:t xml:space="preserve">не менее 1 </w:t>
                  </w:r>
                  <w:r>
                    <w:rPr>
                      <w:rFonts w:cs="Arial"/>
                      <w:strike/>
                      <w:color w:val="FF0000"/>
                    </w:rPr>
                    <w:t>&lt;2&gt;</w:t>
                  </w:r>
                </w:p>
              </w:tc>
            </w:tr>
          </w:tbl>
          <w:p w14:paraId="436155DE" w14:textId="273DF8C7" w:rsidR="00B575FB" w:rsidRDefault="00B575FB" w:rsidP="00F93A51">
            <w:pPr>
              <w:spacing w:after="1" w:line="200" w:lineRule="atLeast"/>
              <w:jc w:val="both"/>
              <w:rPr>
                <w:szCs w:val="20"/>
              </w:rPr>
            </w:pPr>
          </w:p>
        </w:tc>
        <w:tc>
          <w:tcPr>
            <w:tcW w:w="7597" w:type="dxa"/>
          </w:tcPr>
          <w:p w14:paraId="739689F2" w14:textId="77777777" w:rsidR="00B575FB" w:rsidRDefault="00B575FB" w:rsidP="00F93A51">
            <w:pPr>
              <w:spacing w:after="1" w:line="200" w:lineRule="atLeast"/>
              <w:jc w:val="both"/>
              <w:rPr>
                <w:szCs w:val="20"/>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0"/>
              <w:gridCol w:w="1168"/>
              <w:gridCol w:w="1701"/>
              <w:gridCol w:w="1872"/>
              <w:gridCol w:w="1531"/>
            </w:tblGrid>
            <w:tr w:rsidR="00B575FB" w14:paraId="60CA2CF3" w14:textId="77777777" w:rsidTr="00B72C1E">
              <w:tc>
                <w:tcPr>
                  <w:tcW w:w="1100" w:type="dxa"/>
                </w:tcPr>
                <w:p w14:paraId="7136FFD3" w14:textId="77777777" w:rsidR="00B575FB" w:rsidRDefault="00B575FB" w:rsidP="00F93A51">
                  <w:pPr>
                    <w:spacing w:after="1" w:line="200" w:lineRule="atLeast"/>
                    <w:jc w:val="center"/>
                  </w:pPr>
                  <w:r>
                    <w:rPr>
                      <w:rFonts w:cs="Arial"/>
                    </w:rPr>
                    <w:lastRenderedPageBreak/>
                    <w:t>N п/п</w:t>
                  </w:r>
                </w:p>
              </w:tc>
              <w:tc>
                <w:tcPr>
                  <w:tcW w:w="1168" w:type="dxa"/>
                </w:tcPr>
                <w:p w14:paraId="660125AE" w14:textId="77777777" w:rsidR="00B575FB" w:rsidRDefault="00B575FB"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701" w:type="dxa"/>
                </w:tcPr>
                <w:p w14:paraId="550F70EE" w14:textId="77777777" w:rsidR="00B575FB" w:rsidRDefault="00B575FB" w:rsidP="00F93A51">
                  <w:pPr>
                    <w:spacing w:after="1" w:line="200" w:lineRule="atLeast"/>
                    <w:jc w:val="center"/>
                  </w:pPr>
                  <w:r w:rsidRPr="00B575FB">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872" w:type="dxa"/>
                </w:tcPr>
                <w:p w14:paraId="4C6C49CE" w14:textId="77777777" w:rsidR="00B575FB" w:rsidRDefault="00B575FB" w:rsidP="00F93A51">
                  <w:pPr>
                    <w:spacing w:after="1" w:line="200" w:lineRule="atLeast"/>
                    <w:jc w:val="center"/>
                  </w:pPr>
                  <w:r w:rsidRPr="00B575FB">
                    <w:rPr>
                      <w:rFonts w:cs="Arial"/>
                    </w:rPr>
                    <w:t xml:space="preserve">Наименование </w:t>
                  </w:r>
                  <w:r>
                    <w:rPr>
                      <w:rFonts w:cs="Arial"/>
                      <w:shd w:val="clear" w:color="auto" w:fill="C0C0C0"/>
                    </w:rPr>
                    <w:t>оборудования (оснащения)</w:t>
                  </w:r>
                </w:p>
              </w:tc>
              <w:tc>
                <w:tcPr>
                  <w:tcW w:w="1531" w:type="dxa"/>
                </w:tcPr>
                <w:p w14:paraId="71583A86" w14:textId="77777777" w:rsidR="00B575FB" w:rsidRDefault="00B575FB" w:rsidP="00F93A51">
                  <w:pPr>
                    <w:spacing w:after="1" w:line="200" w:lineRule="atLeast"/>
                    <w:jc w:val="center"/>
                  </w:pPr>
                  <w:r>
                    <w:rPr>
                      <w:rFonts w:cs="Arial"/>
                    </w:rPr>
                    <w:t>Требуемое количество</w:t>
                  </w:r>
                  <w:r>
                    <w:rPr>
                      <w:rFonts w:cs="Arial"/>
                      <w:shd w:val="clear" w:color="auto" w:fill="C0C0C0"/>
                    </w:rPr>
                    <w:t>, штук</w:t>
                  </w:r>
                </w:p>
              </w:tc>
            </w:tr>
            <w:tr w:rsidR="00B575FB" w14:paraId="0F7AD2B8" w14:textId="77777777" w:rsidTr="00B72C1E">
              <w:tc>
                <w:tcPr>
                  <w:tcW w:w="1100" w:type="dxa"/>
                  <w:vMerge w:val="restart"/>
                </w:tcPr>
                <w:p w14:paraId="472B534C" w14:textId="77777777" w:rsidR="00B575FB" w:rsidRDefault="00B575FB" w:rsidP="00F93A51">
                  <w:pPr>
                    <w:spacing w:after="1" w:line="200" w:lineRule="atLeast"/>
                    <w:jc w:val="center"/>
                  </w:pPr>
                  <w:r>
                    <w:rPr>
                      <w:rFonts w:cs="Arial"/>
                      <w:shd w:val="clear" w:color="auto" w:fill="C0C0C0"/>
                    </w:rPr>
                    <w:t>1</w:t>
                  </w:r>
                </w:p>
                <w:p w14:paraId="64276F76"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57EBEE70" w14:textId="77777777" w:rsidR="00B575FB" w:rsidRDefault="00B575FB" w:rsidP="00F93A51">
                  <w:pPr>
                    <w:spacing w:after="1" w:line="200" w:lineRule="atLeast"/>
                  </w:pPr>
                  <w:r>
                    <w:rPr>
                      <w:rFonts w:cs="Arial"/>
                      <w:shd w:val="clear" w:color="auto" w:fill="C0C0C0"/>
                    </w:rPr>
                    <w:t>239410</w:t>
                  </w:r>
                </w:p>
              </w:tc>
              <w:tc>
                <w:tcPr>
                  <w:tcW w:w="1701" w:type="dxa"/>
                </w:tcPr>
                <w:p w14:paraId="11272019" w14:textId="77777777" w:rsidR="00B575FB" w:rsidRPr="00B575FB" w:rsidRDefault="00B575FB"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872" w:type="dxa"/>
                  <w:vMerge w:val="restart"/>
                  <w:vAlign w:val="center"/>
                </w:tcPr>
                <w:p w14:paraId="250717A8" w14:textId="77777777" w:rsidR="00B575FB" w:rsidRDefault="00B575FB" w:rsidP="00F93A51">
                  <w:pPr>
                    <w:spacing w:after="1" w:line="200" w:lineRule="atLeast"/>
                  </w:pPr>
                  <w:r w:rsidRPr="00B72C1E">
                    <w:rPr>
                      <w:rFonts w:cs="Arial"/>
                    </w:rPr>
                    <w:t>Тонометр для измерения артериального давления</w:t>
                  </w:r>
                </w:p>
              </w:tc>
              <w:tc>
                <w:tcPr>
                  <w:tcW w:w="1531" w:type="dxa"/>
                  <w:vMerge w:val="restart"/>
                  <w:vAlign w:val="center"/>
                </w:tcPr>
                <w:p w14:paraId="1C2340D4" w14:textId="77777777" w:rsidR="00B575FB" w:rsidRDefault="00B575FB" w:rsidP="00F93A51">
                  <w:pPr>
                    <w:spacing w:after="1" w:line="200" w:lineRule="atLeast"/>
                    <w:jc w:val="center"/>
                  </w:pPr>
                  <w:r w:rsidRPr="00B72C1E">
                    <w:rPr>
                      <w:rFonts w:cs="Arial"/>
                      <w:shd w:val="clear" w:color="auto" w:fill="C0C0C0"/>
                    </w:rPr>
                    <w:t xml:space="preserve">1 </w:t>
                  </w:r>
                  <w:r>
                    <w:rPr>
                      <w:rFonts w:cs="Arial"/>
                      <w:shd w:val="clear" w:color="auto" w:fill="C0C0C0"/>
                    </w:rPr>
                    <w:t>на 1</w:t>
                  </w:r>
                  <w:r w:rsidRPr="00B72C1E">
                    <w:rPr>
                      <w:rFonts w:cs="Arial"/>
                      <w:shd w:val="clear" w:color="auto" w:fill="C0C0C0"/>
                    </w:rPr>
                    <w:t xml:space="preserve"> врача по паллиативной медицинской помощи </w:t>
                  </w:r>
                  <w:r>
                    <w:rPr>
                      <w:rFonts w:cs="Arial"/>
                      <w:shd w:val="clear" w:color="auto" w:fill="C0C0C0"/>
                    </w:rPr>
                    <w:t>и</w:t>
                  </w:r>
                  <w:r w:rsidRPr="00B72C1E">
                    <w:rPr>
                      <w:rFonts w:cs="Arial"/>
                    </w:rPr>
                    <w:t xml:space="preserve"> по числу постов </w:t>
                  </w:r>
                  <w:r w:rsidRPr="00B72C1E">
                    <w:rPr>
                      <w:rFonts w:cs="Arial"/>
                      <w:shd w:val="clear" w:color="auto" w:fill="C0C0C0"/>
                    </w:rPr>
                    <w:t xml:space="preserve">медицинской сестры </w:t>
                  </w:r>
                  <w:r>
                    <w:rPr>
                      <w:rFonts w:cs="Arial"/>
                      <w:shd w:val="clear" w:color="auto" w:fill="C0C0C0"/>
                    </w:rPr>
                    <w:t>(медицинского брата)</w:t>
                  </w:r>
                </w:p>
              </w:tc>
            </w:tr>
            <w:tr w:rsidR="00B575FB" w14:paraId="5E1FBC93" w14:textId="77777777" w:rsidTr="00B72C1E">
              <w:tc>
                <w:tcPr>
                  <w:tcW w:w="1100" w:type="dxa"/>
                  <w:vMerge/>
                </w:tcPr>
                <w:p w14:paraId="75F29E2E" w14:textId="77777777" w:rsidR="00B575FB" w:rsidRDefault="00B575FB" w:rsidP="00F93A51">
                  <w:pPr>
                    <w:spacing w:after="1" w:line="200" w:lineRule="atLeast"/>
                  </w:pPr>
                </w:p>
              </w:tc>
              <w:tc>
                <w:tcPr>
                  <w:tcW w:w="1168" w:type="dxa"/>
                </w:tcPr>
                <w:p w14:paraId="77AB3388" w14:textId="77777777" w:rsidR="00B575FB" w:rsidRDefault="00B575FB" w:rsidP="00F93A51">
                  <w:pPr>
                    <w:spacing w:after="1" w:line="200" w:lineRule="atLeast"/>
                  </w:pPr>
                  <w:r>
                    <w:rPr>
                      <w:rFonts w:cs="Arial"/>
                      <w:shd w:val="clear" w:color="auto" w:fill="C0C0C0"/>
                    </w:rPr>
                    <w:t>216630</w:t>
                  </w:r>
                </w:p>
              </w:tc>
              <w:tc>
                <w:tcPr>
                  <w:tcW w:w="1701" w:type="dxa"/>
                </w:tcPr>
                <w:p w14:paraId="7DE4ED1A" w14:textId="77777777" w:rsidR="00B575FB" w:rsidRPr="00B575FB" w:rsidRDefault="00B575FB" w:rsidP="00F93A51">
                  <w:pPr>
                    <w:spacing w:after="1" w:line="200" w:lineRule="atLeast"/>
                    <w:rPr>
                      <w:rFonts w:cs="Arial"/>
                      <w:shd w:val="clear" w:color="auto" w:fill="C0C0C0"/>
                    </w:rPr>
                  </w:pPr>
                  <w:r>
                    <w:rPr>
                      <w:rFonts w:cs="Arial"/>
                      <w:shd w:val="clear" w:color="auto" w:fill="C0C0C0"/>
                    </w:rPr>
                    <w:t>Аппарат электронный</w:t>
                  </w:r>
                  <w:r w:rsidRPr="00B575FB">
                    <w:rPr>
                      <w:rFonts w:cs="Arial"/>
                      <w:shd w:val="clear" w:color="auto" w:fill="C0C0C0"/>
                    </w:rPr>
                    <w:t xml:space="preserve"> для измерения артериального давления </w:t>
                  </w:r>
                  <w:r>
                    <w:rPr>
                      <w:rFonts w:cs="Arial"/>
                      <w:shd w:val="clear" w:color="auto" w:fill="C0C0C0"/>
                    </w:rPr>
                    <w:t>автоматический, портативный, с манжетой на плечо/запястье</w:t>
                  </w:r>
                </w:p>
              </w:tc>
              <w:tc>
                <w:tcPr>
                  <w:tcW w:w="1872" w:type="dxa"/>
                  <w:vMerge/>
                </w:tcPr>
                <w:p w14:paraId="5268F2A9" w14:textId="77777777" w:rsidR="00B575FB" w:rsidRDefault="00B575FB" w:rsidP="00F93A51">
                  <w:pPr>
                    <w:spacing w:after="1" w:line="200" w:lineRule="atLeast"/>
                  </w:pPr>
                </w:p>
              </w:tc>
              <w:tc>
                <w:tcPr>
                  <w:tcW w:w="1531" w:type="dxa"/>
                  <w:vMerge/>
                </w:tcPr>
                <w:p w14:paraId="1F320CBF" w14:textId="77777777" w:rsidR="00B575FB" w:rsidRDefault="00B575FB" w:rsidP="00F93A51">
                  <w:pPr>
                    <w:spacing w:after="1" w:line="200" w:lineRule="atLeast"/>
                  </w:pPr>
                </w:p>
              </w:tc>
            </w:tr>
            <w:tr w:rsidR="00B575FB" w14:paraId="49B883B6" w14:textId="77777777" w:rsidTr="00B72C1E">
              <w:tc>
                <w:tcPr>
                  <w:tcW w:w="1100" w:type="dxa"/>
                  <w:vMerge w:val="restart"/>
                </w:tcPr>
                <w:p w14:paraId="02922E4B" w14:textId="77777777" w:rsidR="00B575FB" w:rsidRDefault="00B575FB" w:rsidP="00F93A51">
                  <w:pPr>
                    <w:spacing w:after="1" w:line="200" w:lineRule="atLeast"/>
                    <w:jc w:val="center"/>
                  </w:pPr>
                  <w:r>
                    <w:rPr>
                      <w:rFonts w:cs="Arial"/>
                      <w:shd w:val="clear" w:color="auto" w:fill="C0C0C0"/>
                    </w:rPr>
                    <w:t>2</w:t>
                  </w:r>
                </w:p>
                <w:p w14:paraId="3D06B363"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451CA306" w14:textId="77777777" w:rsidR="00B575FB" w:rsidRDefault="00B575FB" w:rsidP="00F93A51">
                  <w:pPr>
                    <w:spacing w:after="1" w:line="200" w:lineRule="atLeast"/>
                  </w:pPr>
                  <w:r>
                    <w:rPr>
                      <w:rFonts w:cs="Arial"/>
                      <w:shd w:val="clear" w:color="auto" w:fill="C0C0C0"/>
                    </w:rPr>
                    <w:t>124550</w:t>
                  </w:r>
                </w:p>
              </w:tc>
              <w:tc>
                <w:tcPr>
                  <w:tcW w:w="1701" w:type="dxa"/>
                </w:tcPr>
                <w:p w14:paraId="76A707A6"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872" w:type="dxa"/>
                  <w:vMerge w:val="restart"/>
                  <w:vAlign w:val="center"/>
                </w:tcPr>
                <w:p w14:paraId="00DD6FC8" w14:textId="77777777" w:rsidR="00B575FB" w:rsidRDefault="00B575FB" w:rsidP="00F93A51">
                  <w:pPr>
                    <w:spacing w:after="1" w:line="200" w:lineRule="atLeast"/>
                  </w:pPr>
                  <w:r>
                    <w:rPr>
                      <w:rFonts w:cs="Arial"/>
                    </w:rPr>
                    <w:t>Стетофонендоскоп</w:t>
                  </w:r>
                </w:p>
              </w:tc>
              <w:tc>
                <w:tcPr>
                  <w:tcW w:w="1531" w:type="dxa"/>
                  <w:vMerge w:val="restart"/>
                  <w:vAlign w:val="center"/>
                </w:tcPr>
                <w:p w14:paraId="4A160487" w14:textId="77777777" w:rsidR="00B575FB" w:rsidRDefault="00B575FB" w:rsidP="00F93A51">
                  <w:pPr>
                    <w:spacing w:after="1" w:line="200" w:lineRule="atLeast"/>
                    <w:jc w:val="center"/>
                  </w:pPr>
                  <w:r>
                    <w:rPr>
                      <w:rFonts w:cs="Arial"/>
                      <w:shd w:val="clear" w:color="auto" w:fill="C0C0C0"/>
                    </w:rPr>
                    <w:t>1 на 1 врача</w:t>
                  </w:r>
                </w:p>
              </w:tc>
            </w:tr>
            <w:tr w:rsidR="00B575FB" w14:paraId="1C00387F" w14:textId="77777777" w:rsidTr="00B72C1E">
              <w:tc>
                <w:tcPr>
                  <w:tcW w:w="1100" w:type="dxa"/>
                  <w:vMerge/>
                </w:tcPr>
                <w:p w14:paraId="46A1CC29" w14:textId="77777777" w:rsidR="00B575FB" w:rsidRDefault="00B575FB" w:rsidP="00F93A51">
                  <w:pPr>
                    <w:spacing w:after="1" w:line="200" w:lineRule="atLeast"/>
                  </w:pPr>
                </w:p>
              </w:tc>
              <w:tc>
                <w:tcPr>
                  <w:tcW w:w="1168" w:type="dxa"/>
                </w:tcPr>
                <w:p w14:paraId="48222214" w14:textId="77777777" w:rsidR="00B575FB" w:rsidRDefault="00B575FB" w:rsidP="00F93A51">
                  <w:pPr>
                    <w:spacing w:after="1" w:line="200" w:lineRule="atLeast"/>
                  </w:pPr>
                  <w:r>
                    <w:rPr>
                      <w:rFonts w:cs="Arial"/>
                      <w:shd w:val="clear" w:color="auto" w:fill="C0C0C0"/>
                    </w:rPr>
                    <w:t>292270</w:t>
                  </w:r>
                </w:p>
              </w:tc>
              <w:tc>
                <w:tcPr>
                  <w:tcW w:w="1701" w:type="dxa"/>
                </w:tcPr>
                <w:p w14:paraId="6082234B"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Стетоскоп электронный</w:t>
                  </w:r>
                </w:p>
              </w:tc>
              <w:tc>
                <w:tcPr>
                  <w:tcW w:w="1872" w:type="dxa"/>
                  <w:vMerge/>
                </w:tcPr>
                <w:p w14:paraId="7B90DFC4" w14:textId="77777777" w:rsidR="00B575FB" w:rsidRDefault="00B575FB" w:rsidP="00F93A51">
                  <w:pPr>
                    <w:spacing w:after="1" w:line="200" w:lineRule="atLeast"/>
                  </w:pPr>
                </w:p>
              </w:tc>
              <w:tc>
                <w:tcPr>
                  <w:tcW w:w="1531" w:type="dxa"/>
                  <w:vMerge/>
                </w:tcPr>
                <w:p w14:paraId="7FE55524" w14:textId="77777777" w:rsidR="00B575FB" w:rsidRDefault="00B575FB" w:rsidP="00F93A51">
                  <w:pPr>
                    <w:spacing w:after="1" w:line="200" w:lineRule="atLeast"/>
                  </w:pPr>
                </w:p>
              </w:tc>
            </w:tr>
            <w:tr w:rsidR="00B575FB" w14:paraId="6F769F9D" w14:textId="77777777" w:rsidTr="00B72C1E">
              <w:tc>
                <w:tcPr>
                  <w:tcW w:w="1100" w:type="dxa"/>
                  <w:vMerge w:val="restart"/>
                </w:tcPr>
                <w:p w14:paraId="4F8421B3" w14:textId="77777777" w:rsidR="00B575FB" w:rsidRDefault="00B575FB" w:rsidP="00F93A51">
                  <w:pPr>
                    <w:spacing w:after="1" w:line="200" w:lineRule="atLeast"/>
                    <w:jc w:val="center"/>
                  </w:pPr>
                  <w:r>
                    <w:rPr>
                      <w:rFonts w:cs="Arial"/>
                      <w:shd w:val="clear" w:color="auto" w:fill="C0C0C0"/>
                    </w:rPr>
                    <w:t>3</w:t>
                  </w:r>
                </w:p>
                <w:p w14:paraId="1B0DA765" w14:textId="77777777" w:rsidR="00B575FB" w:rsidRDefault="00B575FB"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168" w:type="dxa"/>
                </w:tcPr>
                <w:p w14:paraId="75DB9F96" w14:textId="77777777" w:rsidR="00B575FB" w:rsidRDefault="00B575FB" w:rsidP="00F93A51">
                  <w:pPr>
                    <w:spacing w:after="1" w:line="200" w:lineRule="atLeast"/>
                  </w:pPr>
                  <w:r>
                    <w:rPr>
                      <w:rFonts w:cs="Arial"/>
                      <w:shd w:val="clear" w:color="auto" w:fill="C0C0C0"/>
                    </w:rPr>
                    <w:lastRenderedPageBreak/>
                    <w:t>136210</w:t>
                  </w:r>
                </w:p>
              </w:tc>
              <w:tc>
                <w:tcPr>
                  <w:tcW w:w="1701" w:type="dxa"/>
                </w:tcPr>
                <w:p w14:paraId="05862BCA" w14:textId="77777777" w:rsidR="00B575FB" w:rsidRPr="00B575FB" w:rsidRDefault="00B575FB" w:rsidP="00F93A51">
                  <w:pPr>
                    <w:spacing w:after="1" w:line="200" w:lineRule="atLeast"/>
                    <w:rPr>
                      <w:rFonts w:cs="Arial"/>
                      <w:shd w:val="clear" w:color="auto" w:fill="C0C0C0"/>
                    </w:rPr>
                  </w:pPr>
                  <w:r>
                    <w:rPr>
                      <w:rFonts w:cs="Arial"/>
                      <w:shd w:val="clear" w:color="auto" w:fill="C0C0C0"/>
                    </w:rPr>
                    <w:t xml:space="preserve">Кровать больничная стандартная с </w:t>
                  </w:r>
                  <w:r>
                    <w:rPr>
                      <w:rFonts w:cs="Arial"/>
                      <w:shd w:val="clear" w:color="auto" w:fill="C0C0C0"/>
                    </w:rPr>
                    <w:lastRenderedPageBreak/>
                    <w:t>электроприводом</w:t>
                  </w:r>
                </w:p>
              </w:tc>
              <w:tc>
                <w:tcPr>
                  <w:tcW w:w="1872" w:type="dxa"/>
                  <w:vMerge w:val="restart"/>
                  <w:vAlign w:val="center"/>
                </w:tcPr>
                <w:p w14:paraId="074AA640" w14:textId="77777777" w:rsidR="00B575FB" w:rsidRDefault="00B575FB" w:rsidP="00F93A51">
                  <w:pPr>
                    <w:spacing w:after="1" w:line="200" w:lineRule="atLeast"/>
                  </w:pPr>
                  <w:r>
                    <w:rPr>
                      <w:rFonts w:cs="Arial"/>
                    </w:rPr>
                    <w:lastRenderedPageBreak/>
                    <w:t>Кровать функциональная</w:t>
                  </w:r>
                </w:p>
              </w:tc>
              <w:tc>
                <w:tcPr>
                  <w:tcW w:w="1531" w:type="dxa"/>
                  <w:vMerge w:val="restart"/>
                  <w:vAlign w:val="center"/>
                </w:tcPr>
                <w:p w14:paraId="55D88BC3" w14:textId="77777777" w:rsidR="00B575FB" w:rsidRDefault="00B575FB" w:rsidP="00F93A51">
                  <w:pPr>
                    <w:spacing w:after="1" w:line="200" w:lineRule="atLeast"/>
                    <w:jc w:val="center"/>
                  </w:pPr>
                  <w:r>
                    <w:rPr>
                      <w:rFonts w:cs="Arial"/>
                    </w:rPr>
                    <w:t>по числу коек</w:t>
                  </w:r>
                </w:p>
              </w:tc>
            </w:tr>
            <w:tr w:rsidR="00B575FB" w14:paraId="293E3EF9" w14:textId="77777777" w:rsidTr="00B72C1E">
              <w:tc>
                <w:tcPr>
                  <w:tcW w:w="1100" w:type="dxa"/>
                  <w:vMerge/>
                </w:tcPr>
                <w:p w14:paraId="34D639D4" w14:textId="77777777" w:rsidR="00B575FB" w:rsidRDefault="00B575FB" w:rsidP="00F93A51">
                  <w:pPr>
                    <w:spacing w:after="1" w:line="200" w:lineRule="atLeast"/>
                  </w:pPr>
                </w:p>
              </w:tc>
              <w:tc>
                <w:tcPr>
                  <w:tcW w:w="1168" w:type="dxa"/>
                </w:tcPr>
                <w:p w14:paraId="19755428" w14:textId="77777777" w:rsidR="00B575FB" w:rsidRDefault="00B575FB" w:rsidP="00F93A51">
                  <w:pPr>
                    <w:spacing w:after="1" w:line="200" w:lineRule="atLeast"/>
                  </w:pPr>
                  <w:r>
                    <w:rPr>
                      <w:rFonts w:cs="Arial"/>
                      <w:shd w:val="clear" w:color="auto" w:fill="C0C0C0"/>
                    </w:rPr>
                    <w:t>131200</w:t>
                  </w:r>
                </w:p>
              </w:tc>
              <w:tc>
                <w:tcPr>
                  <w:tcW w:w="1701" w:type="dxa"/>
                </w:tcPr>
                <w:p w14:paraId="452A49B7"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872" w:type="dxa"/>
                  <w:vMerge/>
                </w:tcPr>
                <w:p w14:paraId="025ABA64" w14:textId="77777777" w:rsidR="00B575FB" w:rsidRDefault="00B575FB" w:rsidP="00F93A51">
                  <w:pPr>
                    <w:spacing w:after="1" w:line="200" w:lineRule="atLeast"/>
                  </w:pPr>
                </w:p>
              </w:tc>
              <w:tc>
                <w:tcPr>
                  <w:tcW w:w="1531" w:type="dxa"/>
                  <w:vMerge/>
                </w:tcPr>
                <w:p w14:paraId="6DAD37B0" w14:textId="77777777" w:rsidR="00B575FB" w:rsidRDefault="00B575FB" w:rsidP="00F93A51">
                  <w:pPr>
                    <w:spacing w:after="1" w:line="200" w:lineRule="atLeast"/>
                  </w:pPr>
                </w:p>
              </w:tc>
            </w:tr>
            <w:tr w:rsidR="00B575FB" w14:paraId="748C6D38" w14:textId="77777777" w:rsidTr="00B72C1E">
              <w:tc>
                <w:tcPr>
                  <w:tcW w:w="1100" w:type="dxa"/>
                  <w:vMerge/>
                </w:tcPr>
                <w:p w14:paraId="54028D61" w14:textId="77777777" w:rsidR="00B575FB" w:rsidRDefault="00B575FB" w:rsidP="00F93A51">
                  <w:pPr>
                    <w:spacing w:after="1" w:line="200" w:lineRule="atLeast"/>
                  </w:pPr>
                </w:p>
              </w:tc>
              <w:tc>
                <w:tcPr>
                  <w:tcW w:w="1168" w:type="dxa"/>
                </w:tcPr>
                <w:p w14:paraId="00F6A18D" w14:textId="77777777" w:rsidR="00B575FB" w:rsidRDefault="00B575FB" w:rsidP="00F93A51">
                  <w:pPr>
                    <w:spacing w:after="1" w:line="200" w:lineRule="atLeast"/>
                  </w:pPr>
                  <w:r>
                    <w:rPr>
                      <w:rFonts w:cs="Arial"/>
                      <w:shd w:val="clear" w:color="auto" w:fill="C0C0C0"/>
                    </w:rPr>
                    <w:t>118440</w:t>
                  </w:r>
                </w:p>
              </w:tc>
              <w:tc>
                <w:tcPr>
                  <w:tcW w:w="1701" w:type="dxa"/>
                </w:tcPr>
                <w:p w14:paraId="10A05380"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872" w:type="dxa"/>
                  <w:vMerge/>
                </w:tcPr>
                <w:p w14:paraId="71B00E98" w14:textId="77777777" w:rsidR="00B575FB" w:rsidRDefault="00B575FB" w:rsidP="00F93A51">
                  <w:pPr>
                    <w:spacing w:after="1" w:line="200" w:lineRule="atLeast"/>
                  </w:pPr>
                </w:p>
              </w:tc>
              <w:tc>
                <w:tcPr>
                  <w:tcW w:w="1531" w:type="dxa"/>
                  <w:vMerge/>
                </w:tcPr>
                <w:p w14:paraId="0A2CD24C" w14:textId="77777777" w:rsidR="00B575FB" w:rsidRDefault="00B575FB" w:rsidP="00F93A51">
                  <w:pPr>
                    <w:spacing w:after="1" w:line="200" w:lineRule="atLeast"/>
                  </w:pPr>
                </w:p>
              </w:tc>
            </w:tr>
            <w:tr w:rsidR="00B575FB" w14:paraId="77FCDC49" w14:textId="77777777" w:rsidTr="00B72C1E">
              <w:tc>
                <w:tcPr>
                  <w:tcW w:w="1100" w:type="dxa"/>
                  <w:vMerge/>
                </w:tcPr>
                <w:p w14:paraId="4A4705B7" w14:textId="77777777" w:rsidR="00B575FB" w:rsidRDefault="00B575FB" w:rsidP="00F93A51">
                  <w:pPr>
                    <w:spacing w:after="1" w:line="200" w:lineRule="atLeast"/>
                  </w:pPr>
                </w:p>
              </w:tc>
              <w:tc>
                <w:tcPr>
                  <w:tcW w:w="1168" w:type="dxa"/>
                </w:tcPr>
                <w:p w14:paraId="21B30770" w14:textId="77777777" w:rsidR="00B575FB" w:rsidRDefault="00B575FB" w:rsidP="00F93A51">
                  <w:pPr>
                    <w:spacing w:after="1" w:line="200" w:lineRule="atLeast"/>
                  </w:pPr>
                  <w:r>
                    <w:rPr>
                      <w:rFonts w:cs="Arial"/>
                      <w:shd w:val="clear" w:color="auto" w:fill="C0C0C0"/>
                    </w:rPr>
                    <w:t>290200</w:t>
                  </w:r>
                </w:p>
              </w:tc>
              <w:tc>
                <w:tcPr>
                  <w:tcW w:w="1701" w:type="dxa"/>
                </w:tcPr>
                <w:p w14:paraId="6C3111E0"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872" w:type="dxa"/>
                  <w:vMerge/>
                </w:tcPr>
                <w:p w14:paraId="3187B570" w14:textId="77777777" w:rsidR="00B575FB" w:rsidRDefault="00B575FB" w:rsidP="00F93A51">
                  <w:pPr>
                    <w:spacing w:after="1" w:line="200" w:lineRule="atLeast"/>
                  </w:pPr>
                </w:p>
              </w:tc>
              <w:tc>
                <w:tcPr>
                  <w:tcW w:w="1531" w:type="dxa"/>
                  <w:vMerge/>
                </w:tcPr>
                <w:p w14:paraId="3E48554A" w14:textId="77777777" w:rsidR="00B575FB" w:rsidRDefault="00B575FB" w:rsidP="00F93A51">
                  <w:pPr>
                    <w:spacing w:after="1" w:line="200" w:lineRule="atLeast"/>
                  </w:pPr>
                </w:p>
              </w:tc>
            </w:tr>
            <w:tr w:rsidR="00B575FB" w14:paraId="00158077" w14:textId="77777777" w:rsidTr="00B72C1E">
              <w:tc>
                <w:tcPr>
                  <w:tcW w:w="1100" w:type="dxa"/>
                </w:tcPr>
                <w:p w14:paraId="3A9BC5A5" w14:textId="77777777" w:rsidR="00B575FB" w:rsidRDefault="00B575FB" w:rsidP="00F93A51">
                  <w:pPr>
                    <w:spacing w:after="1" w:line="200" w:lineRule="atLeast"/>
                    <w:jc w:val="center"/>
                  </w:pPr>
                  <w:r>
                    <w:rPr>
                      <w:rFonts w:cs="Arial"/>
                      <w:shd w:val="clear" w:color="auto" w:fill="C0C0C0"/>
                    </w:rPr>
                    <w:t>4</w:t>
                  </w:r>
                </w:p>
              </w:tc>
              <w:tc>
                <w:tcPr>
                  <w:tcW w:w="1168" w:type="dxa"/>
                </w:tcPr>
                <w:p w14:paraId="04FA1ECA" w14:textId="77777777" w:rsidR="00B575FB" w:rsidRDefault="00B575FB" w:rsidP="00F93A51">
                  <w:pPr>
                    <w:spacing w:after="1" w:line="200" w:lineRule="atLeast"/>
                  </w:pPr>
                  <w:r>
                    <w:rPr>
                      <w:rFonts w:cs="Arial"/>
                      <w:shd w:val="clear" w:color="auto" w:fill="C0C0C0"/>
                    </w:rPr>
                    <w:t>220280</w:t>
                  </w:r>
                </w:p>
              </w:tc>
              <w:tc>
                <w:tcPr>
                  <w:tcW w:w="1701" w:type="dxa"/>
                </w:tcPr>
                <w:p w14:paraId="0A7BE8AE"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Кресло-туалет</w:t>
                  </w:r>
                </w:p>
              </w:tc>
              <w:tc>
                <w:tcPr>
                  <w:tcW w:w="1872" w:type="dxa"/>
                  <w:vAlign w:val="center"/>
                </w:tcPr>
                <w:p w14:paraId="4E99FEA7" w14:textId="77777777" w:rsidR="00B575FB" w:rsidRDefault="00B575FB" w:rsidP="00F93A51">
                  <w:pPr>
                    <w:spacing w:after="1" w:line="200" w:lineRule="atLeast"/>
                  </w:pPr>
                  <w:r>
                    <w:rPr>
                      <w:rFonts w:cs="Arial"/>
                    </w:rPr>
                    <w:t>Прикроватное кресло туалетное с высокой спинкой (или туалетный стул)</w:t>
                  </w:r>
                </w:p>
              </w:tc>
              <w:tc>
                <w:tcPr>
                  <w:tcW w:w="1531" w:type="dxa"/>
                  <w:vAlign w:val="center"/>
                </w:tcPr>
                <w:p w14:paraId="04CB234A" w14:textId="77777777" w:rsidR="00B575FB" w:rsidRDefault="00B575FB" w:rsidP="00F93A51">
                  <w:pPr>
                    <w:spacing w:after="1" w:line="200" w:lineRule="atLeast"/>
                    <w:jc w:val="center"/>
                  </w:pPr>
                  <w:r>
                    <w:rPr>
                      <w:rFonts w:cs="Arial"/>
                      <w:shd w:val="clear" w:color="auto" w:fill="C0C0C0"/>
                    </w:rPr>
                    <w:t>не менее</w:t>
                  </w:r>
                  <w:r w:rsidRPr="0008150C">
                    <w:rPr>
                      <w:rFonts w:cs="Arial"/>
                    </w:rPr>
                    <w:t xml:space="preserve"> 1</w:t>
                  </w:r>
                </w:p>
              </w:tc>
            </w:tr>
            <w:tr w:rsidR="00B575FB" w14:paraId="0F1B3A55" w14:textId="77777777" w:rsidTr="00B72C1E">
              <w:tc>
                <w:tcPr>
                  <w:tcW w:w="1100" w:type="dxa"/>
                  <w:vMerge w:val="restart"/>
                </w:tcPr>
                <w:p w14:paraId="53EDF9A5" w14:textId="77777777" w:rsidR="00B575FB" w:rsidRDefault="00B575FB" w:rsidP="00F93A51">
                  <w:pPr>
                    <w:spacing w:after="1" w:line="200" w:lineRule="atLeast"/>
                    <w:jc w:val="center"/>
                  </w:pPr>
                  <w:r>
                    <w:rPr>
                      <w:rFonts w:cs="Arial"/>
                      <w:shd w:val="clear" w:color="auto" w:fill="C0C0C0"/>
                    </w:rPr>
                    <w:t>5</w:t>
                  </w:r>
                </w:p>
                <w:p w14:paraId="6B8F136B"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6AE8ED99" w14:textId="77777777" w:rsidR="00B575FB" w:rsidRDefault="00B575FB" w:rsidP="00F93A51">
                  <w:pPr>
                    <w:spacing w:after="1" w:line="200" w:lineRule="atLeast"/>
                  </w:pPr>
                  <w:r>
                    <w:rPr>
                      <w:rFonts w:cs="Arial"/>
                      <w:shd w:val="clear" w:color="auto" w:fill="C0C0C0"/>
                    </w:rPr>
                    <w:t>208300</w:t>
                  </w:r>
                </w:p>
              </w:tc>
              <w:tc>
                <w:tcPr>
                  <w:tcW w:w="1701" w:type="dxa"/>
                </w:tcPr>
                <w:p w14:paraId="04EFFEFF"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ручным рулевым управлением, складная</w:t>
                  </w:r>
                </w:p>
              </w:tc>
              <w:tc>
                <w:tcPr>
                  <w:tcW w:w="1872" w:type="dxa"/>
                  <w:vMerge w:val="restart"/>
                  <w:vAlign w:val="center"/>
                </w:tcPr>
                <w:p w14:paraId="06162C38" w14:textId="77777777" w:rsidR="00B575FB" w:rsidRDefault="00B575FB" w:rsidP="00F93A51">
                  <w:pPr>
                    <w:spacing w:after="1" w:line="200" w:lineRule="atLeast"/>
                  </w:pPr>
                  <w:r>
                    <w:rPr>
                      <w:rFonts w:cs="Arial"/>
                    </w:rPr>
                    <w:t>Кресло-каталка</w:t>
                  </w:r>
                </w:p>
              </w:tc>
              <w:tc>
                <w:tcPr>
                  <w:tcW w:w="1531" w:type="dxa"/>
                  <w:vMerge w:val="restart"/>
                  <w:vAlign w:val="center"/>
                </w:tcPr>
                <w:p w14:paraId="1BAB20EF" w14:textId="77777777" w:rsidR="00B575FB" w:rsidRDefault="00B575FB" w:rsidP="00F93A51">
                  <w:pPr>
                    <w:spacing w:after="1" w:line="200" w:lineRule="atLeast"/>
                    <w:jc w:val="center"/>
                  </w:pPr>
                  <w:r>
                    <w:rPr>
                      <w:rFonts w:cs="Arial"/>
                    </w:rPr>
                    <w:t>не менее 2</w:t>
                  </w:r>
                </w:p>
              </w:tc>
            </w:tr>
            <w:tr w:rsidR="00B575FB" w14:paraId="215AA4F6" w14:textId="77777777" w:rsidTr="00B72C1E">
              <w:tc>
                <w:tcPr>
                  <w:tcW w:w="1100" w:type="dxa"/>
                  <w:vMerge/>
                </w:tcPr>
                <w:p w14:paraId="229989A0" w14:textId="77777777" w:rsidR="00B575FB" w:rsidRDefault="00B575FB" w:rsidP="00F93A51">
                  <w:pPr>
                    <w:spacing w:after="1" w:line="200" w:lineRule="atLeast"/>
                  </w:pPr>
                </w:p>
              </w:tc>
              <w:tc>
                <w:tcPr>
                  <w:tcW w:w="1168" w:type="dxa"/>
                </w:tcPr>
                <w:p w14:paraId="7741822F" w14:textId="77777777" w:rsidR="00B575FB" w:rsidRDefault="00B575FB" w:rsidP="00F93A51">
                  <w:pPr>
                    <w:spacing w:after="1" w:line="200" w:lineRule="atLeast"/>
                  </w:pPr>
                  <w:r>
                    <w:rPr>
                      <w:rFonts w:cs="Arial"/>
                      <w:shd w:val="clear" w:color="auto" w:fill="C0C0C0"/>
                    </w:rPr>
                    <w:t>208340</w:t>
                  </w:r>
                </w:p>
              </w:tc>
              <w:tc>
                <w:tcPr>
                  <w:tcW w:w="1701" w:type="dxa"/>
                </w:tcPr>
                <w:p w14:paraId="272C34B8"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с приводом, управляемая сопровождающи</w:t>
                  </w:r>
                  <w:r>
                    <w:rPr>
                      <w:rFonts w:cs="Arial"/>
                      <w:shd w:val="clear" w:color="auto" w:fill="C0C0C0"/>
                    </w:rPr>
                    <w:lastRenderedPageBreak/>
                    <w:t>м лицом, складная</w:t>
                  </w:r>
                </w:p>
              </w:tc>
              <w:tc>
                <w:tcPr>
                  <w:tcW w:w="1872" w:type="dxa"/>
                  <w:vMerge/>
                </w:tcPr>
                <w:p w14:paraId="65EF4332" w14:textId="77777777" w:rsidR="00B575FB" w:rsidRDefault="00B575FB" w:rsidP="00F93A51">
                  <w:pPr>
                    <w:spacing w:after="1" w:line="200" w:lineRule="atLeast"/>
                  </w:pPr>
                </w:p>
              </w:tc>
              <w:tc>
                <w:tcPr>
                  <w:tcW w:w="1531" w:type="dxa"/>
                  <w:vMerge/>
                </w:tcPr>
                <w:p w14:paraId="26F1B287" w14:textId="77777777" w:rsidR="00B575FB" w:rsidRDefault="00B575FB" w:rsidP="00F93A51">
                  <w:pPr>
                    <w:spacing w:after="1" w:line="200" w:lineRule="atLeast"/>
                  </w:pPr>
                </w:p>
              </w:tc>
            </w:tr>
            <w:tr w:rsidR="00B575FB" w14:paraId="122596E0" w14:textId="77777777" w:rsidTr="00B72C1E">
              <w:tc>
                <w:tcPr>
                  <w:tcW w:w="1100" w:type="dxa"/>
                  <w:vMerge/>
                </w:tcPr>
                <w:p w14:paraId="2D772286" w14:textId="77777777" w:rsidR="00B575FB" w:rsidRDefault="00B575FB" w:rsidP="00F93A51">
                  <w:pPr>
                    <w:spacing w:after="1" w:line="200" w:lineRule="atLeast"/>
                  </w:pPr>
                </w:p>
              </w:tc>
              <w:tc>
                <w:tcPr>
                  <w:tcW w:w="1168" w:type="dxa"/>
                </w:tcPr>
                <w:p w14:paraId="4E742826" w14:textId="77777777" w:rsidR="00B575FB" w:rsidRDefault="00B575FB" w:rsidP="00F93A51">
                  <w:pPr>
                    <w:spacing w:after="1" w:line="200" w:lineRule="atLeast"/>
                  </w:pPr>
                  <w:r>
                    <w:rPr>
                      <w:rFonts w:cs="Arial"/>
                      <w:shd w:val="clear" w:color="auto" w:fill="C0C0C0"/>
                    </w:rPr>
                    <w:t>207800</w:t>
                  </w:r>
                </w:p>
              </w:tc>
              <w:tc>
                <w:tcPr>
                  <w:tcW w:w="1701" w:type="dxa"/>
                </w:tcPr>
                <w:p w14:paraId="59351FDB"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нескладная</w:t>
                  </w:r>
                </w:p>
              </w:tc>
              <w:tc>
                <w:tcPr>
                  <w:tcW w:w="1872" w:type="dxa"/>
                  <w:vMerge/>
                </w:tcPr>
                <w:p w14:paraId="6613FD88" w14:textId="77777777" w:rsidR="00B575FB" w:rsidRDefault="00B575FB" w:rsidP="00F93A51">
                  <w:pPr>
                    <w:spacing w:after="1" w:line="200" w:lineRule="atLeast"/>
                  </w:pPr>
                </w:p>
              </w:tc>
              <w:tc>
                <w:tcPr>
                  <w:tcW w:w="1531" w:type="dxa"/>
                  <w:vMerge/>
                </w:tcPr>
                <w:p w14:paraId="27F2369B" w14:textId="77777777" w:rsidR="00B575FB" w:rsidRDefault="00B575FB" w:rsidP="00F93A51">
                  <w:pPr>
                    <w:spacing w:after="1" w:line="200" w:lineRule="atLeast"/>
                  </w:pPr>
                </w:p>
              </w:tc>
            </w:tr>
            <w:tr w:rsidR="00B575FB" w14:paraId="667D15BB" w14:textId="77777777" w:rsidTr="00B72C1E">
              <w:tc>
                <w:tcPr>
                  <w:tcW w:w="1100" w:type="dxa"/>
                  <w:vMerge/>
                </w:tcPr>
                <w:p w14:paraId="4719DC8D" w14:textId="77777777" w:rsidR="00B575FB" w:rsidRDefault="00B575FB" w:rsidP="00F93A51">
                  <w:pPr>
                    <w:spacing w:after="1" w:line="200" w:lineRule="atLeast"/>
                  </w:pPr>
                </w:p>
              </w:tc>
              <w:tc>
                <w:tcPr>
                  <w:tcW w:w="1168" w:type="dxa"/>
                </w:tcPr>
                <w:p w14:paraId="462EEA82" w14:textId="77777777" w:rsidR="00B575FB" w:rsidRDefault="00B575FB" w:rsidP="00F93A51">
                  <w:pPr>
                    <w:spacing w:after="1" w:line="200" w:lineRule="atLeast"/>
                  </w:pPr>
                  <w:r>
                    <w:rPr>
                      <w:rFonts w:cs="Arial"/>
                      <w:shd w:val="clear" w:color="auto" w:fill="C0C0C0"/>
                    </w:rPr>
                    <w:t>207810</w:t>
                  </w:r>
                </w:p>
              </w:tc>
              <w:tc>
                <w:tcPr>
                  <w:tcW w:w="1701" w:type="dxa"/>
                </w:tcPr>
                <w:p w14:paraId="10E75C8A"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872" w:type="dxa"/>
                  <w:vMerge/>
                </w:tcPr>
                <w:p w14:paraId="16D5CF69" w14:textId="77777777" w:rsidR="00B575FB" w:rsidRDefault="00B575FB" w:rsidP="00F93A51">
                  <w:pPr>
                    <w:spacing w:after="1" w:line="200" w:lineRule="atLeast"/>
                  </w:pPr>
                </w:p>
              </w:tc>
              <w:tc>
                <w:tcPr>
                  <w:tcW w:w="1531" w:type="dxa"/>
                  <w:vMerge/>
                </w:tcPr>
                <w:p w14:paraId="2382A83E" w14:textId="77777777" w:rsidR="00B575FB" w:rsidRDefault="00B575FB" w:rsidP="00F93A51">
                  <w:pPr>
                    <w:spacing w:after="1" w:line="200" w:lineRule="atLeast"/>
                  </w:pPr>
                </w:p>
              </w:tc>
            </w:tr>
            <w:tr w:rsidR="00B575FB" w14:paraId="57EE3EAE" w14:textId="77777777" w:rsidTr="00B72C1E">
              <w:tc>
                <w:tcPr>
                  <w:tcW w:w="1100" w:type="dxa"/>
                  <w:vMerge/>
                </w:tcPr>
                <w:p w14:paraId="67B7A483" w14:textId="77777777" w:rsidR="00B575FB" w:rsidRDefault="00B575FB" w:rsidP="00F93A51">
                  <w:pPr>
                    <w:spacing w:after="1" w:line="200" w:lineRule="atLeast"/>
                  </w:pPr>
                </w:p>
              </w:tc>
              <w:tc>
                <w:tcPr>
                  <w:tcW w:w="1168" w:type="dxa"/>
                </w:tcPr>
                <w:p w14:paraId="0B2F1FEB" w14:textId="77777777" w:rsidR="00B575FB" w:rsidRDefault="00B575FB" w:rsidP="00F93A51">
                  <w:pPr>
                    <w:spacing w:after="1" w:line="200" w:lineRule="atLeast"/>
                  </w:pPr>
                  <w:r>
                    <w:rPr>
                      <w:rFonts w:cs="Arial"/>
                      <w:shd w:val="clear" w:color="auto" w:fill="C0C0C0"/>
                    </w:rPr>
                    <w:t>207820</w:t>
                  </w:r>
                </w:p>
              </w:tc>
              <w:tc>
                <w:tcPr>
                  <w:tcW w:w="1701" w:type="dxa"/>
                </w:tcPr>
                <w:p w14:paraId="29E8242F"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872" w:type="dxa"/>
                  <w:vMerge/>
                </w:tcPr>
                <w:p w14:paraId="49C0E030" w14:textId="77777777" w:rsidR="00B575FB" w:rsidRDefault="00B575FB" w:rsidP="00F93A51">
                  <w:pPr>
                    <w:spacing w:after="1" w:line="200" w:lineRule="atLeast"/>
                  </w:pPr>
                </w:p>
              </w:tc>
              <w:tc>
                <w:tcPr>
                  <w:tcW w:w="1531" w:type="dxa"/>
                  <w:vMerge/>
                </w:tcPr>
                <w:p w14:paraId="0765655C" w14:textId="77777777" w:rsidR="00B575FB" w:rsidRDefault="00B575FB" w:rsidP="00F93A51">
                  <w:pPr>
                    <w:spacing w:after="1" w:line="200" w:lineRule="atLeast"/>
                  </w:pPr>
                </w:p>
              </w:tc>
            </w:tr>
            <w:tr w:rsidR="00B575FB" w14:paraId="1A06864F" w14:textId="77777777" w:rsidTr="00B72C1E">
              <w:tc>
                <w:tcPr>
                  <w:tcW w:w="1100" w:type="dxa"/>
                  <w:vMerge/>
                </w:tcPr>
                <w:p w14:paraId="69E78541" w14:textId="77777777" w:rsidR="00B575FB" w:rsidRDefault="00B575FB" w:rsidP="00F93A51">
                  <w:pPr>
                    <w:spacing w:after="1" w:line="200" w:lineRule="atLeast"/>
                  </w:pPr>
                </w:p>
              </w:tc>
              <w:tc>
                <w:tcPr>
                  <w:tcW w:w="1168" w:type="dxa"/>
                </w:tcPr>
                <w:p w14:paraId="71F00BF7" w14:textId="77777777" w:rsidR="00B575FB" w:rsidRDefault="00B575FB" w:rsidP="00F93A51">
                  <w:pPr>
                    <w:spacing w:after="1" w:line="200" w:lineRule="atLeast"/>
                  </w:pPr>
                  <w:r>
                    <w:rPr>
                      <w:rFonts w:cs="Arial"/>
                      <w:shd w:val="clear" w:color="auto" w:fill="C0C0C0"/>
                    </w:rPr>
                    <w:t>207840</w:t>
                  </w:r>
                </w:p>
              </w:tc>
              <w:tc>
                <w:tcPr>
                  <w:tcW w:w="1701" w:type="dxa"/>
                </w:tcPr>
                <w:p w14:paraId="2107FE84"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электронным управлением, складная</w:t>
                  </w:r>
                </w:p>
              </w:tc>
              <w:tc>
                <w:tcPr>
                  <w:tcW w:w="1872" w:type="dxa"/>
                  <w:vMerge/>
                </w:tcPr>
                <w:p w14:paraId="4ABBC420" w14:textId="77777777" w:rsidR="00B575FB" w:rsidRDefault="00B575FB" w:rsidP="00F93A51">
                  <w:pPr>
                    <w:spacing w:after="1" w:line="200" w:lineRule="atLeast"/>
                  </w:pPr>
                </w:p>
              </w:tc>
              <w:tc>
                <w:tcPr>
                  <w:tcW w:w="1531" w:type="dxa"/>
                  <w:vMerge/>
                </w:tcPr>
                <w:p w14:paraId="205FE5FB" w14:textId="77777777" w:rsidR="00B575FB" w:rsidRDefault="00B575FB" w:rsidP="00F93A51">
                  <w:pPr>
                    <w:spacing w:after="1" w:line="200" w:lineRule="atLeast"/>
                  </w:pPr>
                </w:p>
              </w:tc>
            </w:tr>
            <w:tr w:rsidR="00B575FB" w14:paraId="57A28B53" w14:textId="77777777" w:rsidTr="00B72C1E">
              <w:tc>
                <w:tcPr>
                  <w:tcW w:w="1100" w:type="dxa"/>
                  <w:vMerge/>
                </w:tcPr>
                <w:p w14:paraId="075B3A0D" w14:textId="77777777" w:rsidR="00B575FB" w:rsidRDefault="00B575FB" w:rsidP="00F93A51">
                  <w:pPr>
                    <w:spacing w:after="1" w:line="200" w:lineRule="atLeast"/>
                  </w:pPr>
                </w:p>
              </w:tc>
              <w:tc>
                <w:tcPr>
                  <w:tcW w:w="1168" w:type="dxa"/>
                </w:tcPr>
                <w:p w14:paraId="51CEC4C9" w14:textId="77777777" w:rsidR="00B575FB" w:rsidRDefault="00B575FB" w:rsidP="00F93A51">
                  <w:pPr>
                    <w:spacing w:after="1" w:line="200" w:lineRule="atLeast"/>
                  </w:pPr>
                  <w:r>
                    <w:rPr>
                      <w:rFonts w:cs="Arial"/>
                      <w:shd w:val="clear" w:color="auto" w:fill="C0C0C0"/>
                    </w:rPr>
                    <w:t>207990</w:t>
                  </w:r>
                </w:p>
              </w:tc>
              <w:tc>
                <w:tcPr>
                  <w:tcW w:w="1701" w:type="dxa"/>
                </w:tcPr>
                <w:p w14:paraId="0460387A"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872" w:type="dxa"/>
                  <w:vMerge/>
                </w:tcPr>
                <w:p w14:paraId="7A63518C" w14:textId="77777777" w:rsidR="00B575FB" w:rsidRDefault="00B575FB" w:rsidP="00F93A51">
                  <w:pPr>
                    <w:spacing w:after="1" w:line="200" w:lineRule="atLeast"/>
                  </w:pPr>
                </w:p>
              </w:tc>
              <w:tc>
                <w:tcPr>
                  <w:tcW w:w="1531" w:type="dxa"/>
                  <w:vMerge/>
                </w:tcPr>
                <w:p w14:paraId="4F3C4EA9" w14:textId="77777777" w:rsidR="00B575FB" w:rsidRDefault="00B575FB" w:rsidP="00F93A51">
                  <w:pPr>
                    <w:spacing w:after="1" w:line="200" w:lineRule="atLeast"/>
                  </w:pPr>
                </w:p>
              </w:tc>
            </w:tr>
            <w:tr w:rsidR="00B575FB" w14:paraId="15617769" w14:textId="77777777" w:rsidTr="00B72C1E">
              <w:tc>
                <w:tcPr>
                  <w:tcW w:w="1100" w:type="dxa"/>
                  <w:vMerge w:val="restart"/>
                </w:tcPr>
                <w:p w14:paraId="11C7D881" w14:textId="77777777" w:rsidR="00B575FB" w:rsidRDefault="00B575FB" w:rsidP="00F93A51">
                  <w:pPr>
                    <w:spacing w:after="1" w:line="200" w:lineRule="atLeast"/>
                    <w:jc w:val="center"/>
                  </w:pPr>
                  <w:r>
                    <w:rPr>
                      <w:rFonts w:cs="Arial"/>
                      <w:shd w:val="clear" w:color="auto" w:fill="C0C0C0"/>
                    </w:rPr>
                    <w:t>6</w:t>
                  </w:r>
                </w:p>
                <w:p w14:paraId="3AC98F2D"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618681AB" w14:textId="77777777" w:rsidR="00B575FB" w:rsidRDefault="00B575FB" w:rsidP="00F93A51">
                  <w:pPr>
                    <w:spacing w:after="1" w:line="200" w:lineRule="atLeast"/>
                  </w:pPr>
                  <w:r>
                    <w:rPr>
                      <w:rFonts w:cs="Arial"/>
                      <w:shd w:val="clear" w:color="auto" w:fill="C0C0C0"/>
                    </w:rPr>
                    <w:t>201690</w:t>
                  </w:r>
                </w:p>
              </w:tc>
              <w:tc>
                <w:tcPr>
                  <w:tcW w:w="1701" w:type="dxa"/>
                </w:tcPr>
                <w:p w14:paraId="0029728A" w14:textId="77777777" w:rsidR="00B575FB" w:rsidRPr="00B575FB" w:rsidRDefault="00B575FB"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872" w:type="dxa"/>
                  <w:vMerge w:val="restart"/>
                  <w:vAlign w:val="center"/>
                </w:tcPr>
                <w:p w14:paraId="511BBD72" w14:textId="77777777" w:rsidR="00B575FB" w:rsidRDefault="00B575FB" w:rsidP="00F93A51">
                  <w:pPr>
                    <w:spacing w:after="1" w:line="200" w:lineRule="atLeast"/>
                  </w:pPr>
                  <w:r>
                    <w:rPr>
                      <w:rFonts w:cs="Arial"/>
                    </w:rPr>
                    <w:t>Каталка</w:t>
                  </w:r>
                </w:p>
              </w:tc>
              <w:tc>
                <w:tcPr>
                  <w:tcW w:w="1531" w:type="dxa"/>
                  <w:vMerge w:val="restart"/>
                  <w:vAlign w:val="center"/>
                </w:tcPr>
                <w:p w14:paraId="303FA9CA" w14:textId="77777777" w:rsidR="00B575FB" w:rsidRDefault="00B575FB" w:rsidP="00F93A51">
                  <w:pPr>
                    <w:spacing w:after="1" w:line="200" w:lineRule="atLeast"/>
                    <w:jc w:val="center"/>
                  </w:pPr>
                  <w:r>
                    <w:rPr>
                      <w:rFonts w:cs="Arial"/>
                    </w:rPr>
                    <w:t>не менее 2</w:t>
                  </w:r>
                </w:p>
              </w:tc>
            </w:tr>
            <w:tr w:rsidR="00B575FB" w14:paraId="6487E766" w14:textId="77777777" w:rsidTr="00B72C1E">
              <w:tc>
                <w:tcPr>
                  <w:tcW w:w="1100" w:type="dxa"/>
                  <w:vMerge/>
                </w:tcPr>
                <w:p w14:paraId="572EC67E" w14:textId="77777777" w:rsidR="00B575FB" w:rsidRDefault="00B575FB" w:rsidP="00F93A51">
                  <w:pPr>
                    <w:spacing w:after="1" w:line="200" w:lineRule="atLeast"/>
                  </w:pPr>
                </w:p>
              </w:tc>
              <w:tc>
                <w:tcPr>
                  <w:tcW w:w="1168" w:type="dxa"/>
                </w:tcPr>
                <w:p w14:paraId="3881B753" w14:textId="77777777" w:rsidR="00B575FB" w:rsidRDefault="00B575FB" w:rsidP="00F93A51">
                  <w:pPr>
                    <w:spacing w:after="1" w:line="200" w:lineRule="atLeast"/>
                  </w:pPr>
                  <w:r>
                    <w:rPr>
                      <w:rFonts w:cs="Arial"/>
                      <w:shd w:val="clear" w:color="auto" w:fill="C0C0C0"/>
                    </w:rPr>
                    <w:t>201670</w:t>
                  </w:r>
                </w:p>
              </w:tc>
              <w:tc>
                <w:tcPr>
                  <w:tcW w:w="1701" w:type="dxa"/>
                </w:tcPr>
                <w:p w14:paraId="6362C60A" w14:textId="77777777" w:rsidR="00B575FB" w:rsidRPr="00B575FB" w:rsidRDefault="00B575FB"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872" w:type="dxa"/>
                  <w:vMerge/>
                </w:tcPr>
                <w:p w14:paraId="5F545422" w14:textId="77777777" w:rsidR="00B575FB" w:rsidRDefault="00B575FB" w:rsidP="00F93A51">
                  <w:pPr>
                    <w:spacing w:after="1" w:line="200" w:lineRule="atLeast"/>
                  </w:pPr>
                </w:p>
              </w:tc>
              <w:tc>
                <w:tcPr>
                  <w:tcW w:w="1531" w:type="dxa"/>
                  <w:vMerge/>
                </w:tcPr>
                <w:p w14:paraId="412C88C6" w14:textId="77777777" w:rsidR="00B575FB" w:rsidRDefault="00B575FB" w:rsidP="00F93A51">
                  <w:pPr>
                    <w:spacing w:after="1" w:line="200" w:lineRule="atLeast"/>
                  </w:pPr>
                </w:p>
              </w:tc>
            </w:tr>
            <w:tr w:rsidR="00B575FB" w14:paraId="0EC20F1B" w14:textId="77777777" w:rsidTr="00B72C1E">
              <w:tc>
                <w:tcPr>
                  <w:tcW w:w="1100" w:type="dxa"/>
                  <w:vMerge w:val="restart"/>
                </w:tcPr>
                <w:p w14:paraId="4CC51B3B" w14:textId="77777777" w:rsidR="00B575FB" w:rsidRDefault="00B575FB" w:rsidP="00F93A51">
                  <w:pPr>
                    <w:spacing w:after="1" w:line="200" w:lineRule="atLeast"/>
                    <w:jc w:val="center"/>
                  </w:pPr>
                  <w:r>
                    <w:rPr>
                      <w:rFonts w:cs="Arial"/>
                      <w:shd w:val="clear" w:color="auto" w:fill="C0C0C0"/>
                    </w:rPr>
                    <w:t>7</w:t>
                  </w:r>
                </w:p>
                <w:p w14:paraId="40B284D8"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1B9F2737" w14:textId="77777777" w:rsidR="00B575FB" w:rsidRDefault="00B575FB" w:rsidP="00F93A51">
                  <w:pPr>
                    <w:spacing w:after="1" w:line="200" w:lineRule="atLeast"/>
                  </w:pPr>
                  <w:r>
                    <w:rPr>
                      <w:rFonts w:cs="Arial"/>
                      <w:shd w:val="clear" w:color="auto" w:fill="C0C0C0"/>
                    </w:rPr>
                    <w:t>116920</w:t>
                  </w:r>
                </w:p>
              </w:tc>
              <w:tc>
                <w:tcPr>
                  <w:tcW w:w="1701" w:type="dxa"/>
                </w:tcPr>
                <w:p w14:paraId="43B02D2A"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Стол массажный</w:t>
                  </w:r>
                </w:p>
              </w:tc>
              <w:tc>
                <w:tcPr>
                  <w:tcW w:w="1872" w:type="dxa"/>
                  <w:vMerge w:val="restart"/>
                  <w:vAlign w:val="center"/>
                </w:tcPr>
                <w:p w14:paraId="58C18956" w14:textId="77777777" w:rsidR="00B575FB" w:rsidRDefault="00B575FB" w:rsidP="00F93A51">
                  <w:pPr>
                    <w:spacing w:after="1" w:line="200" w:lineRule="atLeast"/>
                  </w:pPr>
                  <w:r>
                    <w:rPr>
                      <w:rFonts w:cs="Arial"/>
                      <w:shd w:val="clear" w:color="auto" w:fill="C0C0C0"/>
                    </w:rPr>
                    <w:t>Массажная кушетка</w:t>
                  </w:r>
                </w:p>
              </w:tc>
              <w:tc>
                <w:tcPr>
                  <w:tcW w:w="1531" w:type="dxa"/>
                  <w:vMerge w:val="restart"/>
                  <w:vAlign w:val="center"/>
                </w:tcPr>
                <w:p w14:paraId="13BE835C" w14:textId="77777777" w:rsidR="00B575FB" w:rsidRDefault="00B575FB" w:rsidP="00F93A51">
                  <w:pPr>
                    <w:spacing w:after="1" w:line="200" w:lineRule="atLeast"/>
                    <w:jc w:val="center"/>
                  </w:pPr>
                  <w:r w:rsidRPr="0008150C">
                    <w:rPr>
                      <w:rFonts w:cs="Arial"/>
                    </w:rPr>
                    <w:t>1</w:t>
                  </w:r>
                </w:p>
              </w:tc>
            </w:tr>
            <w:tr w:rsidR="00B575FB" w14:paraId="263FCFD3" w14:textId="77777777" w:rsidTr="00B72C1E">
              <w:tc>
                <w:tcPr>
                  <w:tcW w:w="1100" w:type="dxa"/>
                  <w:vMerge/>
                </w:tcPr>
                <w:p w14:paraId="45CA3881" w14:textId="77777777" w:rsidR="00B575FB" w:rsidRDefault="00B575FB" w:rsidP="00F93A51">
                  <w:pPr>
                    <w:spacing w:after="1" w:line="200" w:lineRule="atLeast"/>
                  </w:pPr>
                </w:p>
              </w:tc>
              <w:tc>
                <w:tcPr>
                  <w:tcW w:w="1168" w:type="dxa"/>
                </w:tcPr>
                <w:p w14:paraId="79E68174" w14:textId="77777777" w:rsidR="00B575FB" w:rsidRDefault="00B575FB" w:rsidP="00F93A51">
                  <w:pPr>
                    <w:spacing w:after="1" w:line="200" w:lineRule="atLeast"/>
                  </w:pPr>
                  <w:r>
                    <w:rPr>
                      <w:rFonts w:cs="Arial"/>
                      <w:shd w:val="clear" w:color="auto" w:fill="C0C0C0"/>
                    </w:rPr>
                    <w:t>116990</w:t>
                  </w:r>
                </w:p>
              </w:tc>
              <w:tc>
                <w:tcPr>
                  <w:tcW w:w="1701" w:type="dxa"/>
                </w:tcPr>
                <w:p w14:paraId="1B01421E"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Стол/кушетка массажный, без электропитания, непортативный</w:t>
                  </w:r>
                </w:p>
              </w:tc>
              <w:tc>
                <w:tcPr>
                  <w:tcW w:w="1872" w:type="dxa"/>
                  <w:vMerge/>
                </w:tcPr>
                <w:p w14:paraId="1A523FDC" w14:textId="77777777" w:rsidR="00B575FB" w:rsidRDefault="00B575FB" w:rsidP="00F93A51">
                  <w:pPr>
                    <w:spacing w:after="1" w:line="200" w:lineRule="atLeast"/>
                  </w:pPr>
                </w:p>
              </w:tc>
              <w:tc>
                <w:tcPr>
                  <w:tcW w:w="1531" w:type="dxa"/>
                  <w:vMerge/>
                </w:tcPr>
                <w:p w14:paraId="60688EEC" w14:textId="77777777" w:rsidR="00B575FB" w:rsidRDefault="00B575FB" w:rsidP="00F93A51">
                  <w:pPr>
                    <w:spacing w:after="1" w:line="200" w:lineRule="atLeast"/>
                  </w:pPr>
                </w:p>
              </w:tc>
            </w:tr>
            <w:tr w:rsidR="00B575FB" w14:paraId="202F6071" w14:textId="77777777" w:rsidTr="00B72C1E">
              <w:tc>
                <w:tcPr>
                  <w:tcW w:w="1100" w:type="dxa"/>
                  <w:vMerge/>
                </w:tcPr>
                <w:p w14:paraId="79148E31" w14:textId="77777777" w:rsidR="00B575FB" w:rsidRDefault="00B575FB" w:rsidP="00F93A51">
                  <w:pPr>
                    <w:spacing w:after="1" w:line="200" w:lineRule="atLeast"/>
                  </w:pPr>
                </w:p>
              </w:tc>
              <w:tc>
                <w:tcPr>
                  <w:tcW w:w="1168" w:type="dxa"/>
                </w:tcPr>
                <w:p w14:paraId="249FE504" w14:textId="77777777" w:rsidR="00B575FB" w:rsidRDefault="00B575FB" w:rsidP="00F93A51">
                  <w:pPr>
                    <w:spacing w:after="1" w:line="200" w:lineRule="atLeast"/>
                  </w:pPr>
                  <w:r>
                    <w:rPr>
                      <w:rFonts w:cs="Arial"/>
                      <w:shd w:val="clear" w:color="auto" w:fill="C0C0C0"/>
                    </w:rPr>
                    <w:t>116940</w:t>
                  </w:r>
                </w:p>
              </w:tc>
              <w:tc>
                <w:tcPr>
                  <w:tcW w:w="1701" w:type="dxa"/>
                </w:tcPr>
                <w:p w14:paraId="25217DA2"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Стол/кушетка массажный, с питанием от сети</w:t>
                  </w:r>
                </w:p>
              </w:tc>
              <w:tc>
                <w:tcPr>
                  <w:tcW w:w="1872" w:type="dxa"/>
                  <w:vMerge/>
                </w:tcPr>
                <w:p w14:paraId="10DD65A7" w14:textId="77777777" w:rsidR="00B575FB" w:rsidRDefault="00B575FB" w:rsidP="00F93A51">
                  <w:pPr>
                    <w:spacing w:after="1" w:line="200" w:lineRule="atLeast"/>
                  </w:pPr>
                </w:p>
              </w:tc>
              <w:tc>
                <w:tcPr>
                  <w:tcW w:w="1531" w:type="dxa"/>
                  <w:vMerge/>
                </w:tcPr>
                <w:p w14:paraId="18917B2E" w14:textId="77777777" w:rsidR="00B575FB" w:rsidRDefault="00B575FB" w:rsidP="00F93A51">
                  <w:pPr>
                    <w:spacing w:after="1" w:line="200" w:lineRule="atLeast"/>
                  </w:pPr>
                </w:p>
              </w:tc>
            </w:tr>
            <w:tr w:rsidR="00B575FB" w14:paraId="7C88EFFB" w14:textId="77777777" w:rsidTr="00B72C1E">
              <w:tc>
                <w:tcPr>
                  <w:tcW w:w="1100" w:type="dxa"/>
                </w:tcPr>
                <w:p w14:paraId="54938287" w14:textId="77777777" w:rsidR="00B575FB" w:rsidRDefault="00B575FB" w:rsidP="00F93A51">
                  <w:pPr>
                    <w:spacing w:after="1" w:line="200" w:lineRule="atLeast"/>
                    <w:jc w:val="center"/>
                  </w:pPr>
                  <w:r>
                    <w:rPr>
                      <w:rFonts w:cs="Arial"/>
                      <w:shd w:val="clear" w:color="auto" w:fill="C0C0C0"/>
                    </w:rPr>
                    <w:t>8</w:t>
                  </w:r>
                </w:p>
              </w:tc>
              <w:tc>
                <w:tcPr>
                  <w:tcW w:w="1168" w:type="dxa"/>
                </w:tcPr>
                <w:p w14:paraId="3A0346B7" w14:textId="77777777" w:rsidR="00B575FB" w:rsidRDefault="00B575FB" w:rsidP="00F93A51">
                  <w:pPr>
                    <w:spacing w:after="1" w:line="200" w:lineRule="atLeast"/>
                  </w:pPr>
                  <w:r>
                    <w:rPr>
                      <w:rFonts w:cs="Arial"/>
                      <w:shd w:val="clear" w:color="auto" w:fill="C0C0C0"/>
                    </w:rPr>
                    <w:t>131950</w:t>
                  </w:r>
                </w:p>
              </w:tc>
              <w:tc>
                <w:tcPr>
                  <w:tcW w:w="1701" w:type="dxa"/>
                </w:tcPr>
                <w:p w14:paraId="2ABCB3DF" w14:textId="77777777" w:rsidR="00B575FB" w:rsidRPr="00B575FB" w:rsidRDefault="00B575FB" w:rsidP="00F93A51">
                  <w:pPr>
                    <w:spacing w:after="1" w:line="200" w:lineRule="atLeast"/>
                    <w:rPr>
                      <w:rFonts w:cs="Arial"/>
                      <w:shd w:val="clear" w:color="auto" w:fill="C0C0C0"/>
                    </w:rPr>
                  </w:pPr>
                  <w:r w:rsidRPr="00B575FB">
                    <w:rPr>
                      <w:rFonts w:cs="Arial"/>
                      <w:shd w:val="clear" w:color="auto" w:fill="C0C0C0"/>
                    </w:rPr>
                    <w:t xml:space="preserve">Стойка </w:t>
                  </w:r>
                  <w:r>
                    <w:rPr>
                      <w:rFonts w:cs="Arial"/>
                      <w:shd w:val="clear" w:color="auto" w:fill="C0C0C0"/>
                    </w:rPr>
                    <w:t>для внутривенных вливаний</w:t>
                  </w:r>
                </w:p>
              </w:tc>
              <w:tc>
                <w:tcPr>
                  <w:tcW w:w="1872" w:type="dxa"/>
                  <w:vAlign w:val="center"/>
                </w:tcPr>
                <w:p w14:paraId="244D403D" w14:textId="77777777" w:rsidR="00B575FB" w:rsidRDefault="00B575FB" w:rsidP="00F93A51">
                  <w:pPr>
                    <w:spacing w:after="1" w:line="200" w:lineRule="atLeast"/>
                  </w:pPr>
                  <w:r>
                    <w:rPr>
                      <w:rFonts w:cs="Arial"/>
                      <w:shd w:val="clear" w:color="auto" w:fill="C0C0C0"/>
                    </w:rPr>
                    <w:t>Штатив медицинский (инфузионная стойка)</w:t>
                  </w:r>
                </w:p>
              </w:tc>
              <w:tc>
                <w:tcPr>
                  <w:tcW w:w="1531" w:type="dxa"/>
                  <w:vAlign w:val="center"/>
                </w:tcPr>
                <w:p w14:paraId="42A62FEA" w14:textId="77777777" w:rsidR="00B575FB" w:rsidRDefault="00B575FB" w:rsidP="00F93A51">
                  <w:pPr>
                    <w:spacing w:after="1" w:line="200" w:lineRule="atLeast"/>
                    <w:jc w:val="center"/>
                  </w:pPr>
                  <w:r>
                    <w:rPr>
                      <w:rFonts w:cs="Arial"/>
                      <w:shd w:val="clear" w:color="auto" w:fill="C0C0C0"/>
                    </w:rPr>
                    <w:t>по числу</w:t>
                  </w:r>
                  <w:r w:rsidRPr="0008150C">
                    <w:rPr>
                      <w:rFonts w:cs="Arial"/>
                    </w:rPr>
                    <w:t xml:space="preserve"> коек</w:t>
                  </w:r>
                </w:p>
              </w:tc>
            </w:tr>
            <w:tr w:rsidR="00B575FB" w14:paraId="0F154358" w14:textId="77777777" w:rsidTr="00B72C1E">
              <w:tc>
                <w:tcPr>
                  <w:tcW w:w="1100" w:type="dxa"/>
                  <w:vMerge w:val="restart"/>
                </w:tcPr>
                <w:p w14:paraId="2C6B776E" w14:textId="77777777" w:rsidR="00B575FB" w:rsidRDefault="00B575FB" w:rsidP="00F93A51">
                  <w:pPr>
                    <w:spacing w:after="1" w:line="200" w:lineRule="atLeast"/>
                    <w:jc w:val="center"/>
                  </w:pPr>
                  <w:r>
                    <w:rPr>
                      <w:rFonts w:cs="Arial"/>
                      <w:shd w:val="clear" w:color="auto" w:fill="C0C0C0"/>
                    </w:rPr>
                    <w:t>9</w:t>
                  </w:r>
                </w:p>
                <w:p w14:paraId="31D18B8E" w14:textId="77777777" w:rsidR="00B575FB" w:rsidRDefault="00B575FB"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168" w:type="dxa"/>
                </w:tcPr>
                <w:p w14:paraId="4EE3A332" w14:textId="77777777" w:rsidR="00B575FB" w:rsidRDefault="00B575FB" w:rsidP="00F93A51">
                  <w:pPr>
                    <w:spacing w:after="1" w:line="200" w:lineRule="atLeast"/>
                  </w:pPr>
                  <w:r>
                    <w:rPr>
                      <w:rFonts w:cs="Arial"/>
                      <w:shd w:val="clear" w:color="auto" w:fill="C0C0C0"/>
                    </w:rPr>
                    <w:lastRenderedPageBreak/>
                    <w:t>126390</w:t>
                  </w:r>
                </w:p>
              </w:tc>
              <w:tc>
                <w:tcPr>
                  <w:tcW w:w="1701" w:type="dxa"/>
                </w:tcPr>
                <w:p w14:paraId="0DF8A27D" w14:textId="77777777" w:rsidR="00B575FB" w:rsidRPr="00B575FB" w:rsidRDefault="00B575FB" w:rsidP="00F93A51">
                  <w:pPr>
                    <w:spacing w:after="1" w:line="200" w:lineRule="atLeast"/>
                    <w:rPr>
                      <w:rFonts w:cs="Arial"/>
                      <w:shd w:val="clear" w:color="auto" w:fill="C0C0C0"/>
                    </w:rPr>
                  </w:pPr>
                  <w:r>
                    <w:rPr>
                      <w:rFonts w:cs="Arial"/>
                      <w:shd w:val="clear" w:color="auto" w:fill="C0C0C0"/>
                    </w:rPr>
                    <w:t xml:space="preserve">Термометр инфракрасный для измерения </w:t>
                  </w:r>
                  <w:r>
                    <w:rPr>
                      <w:rFonts w:cs="Arial"/>
                      <w:shd w:val="clear" w:color="auto" w:fill="C0C0C0"/>
                    </w:rPr>
                    <w:lastRenderedPageBreak/>
                    <w:t>температуры тела пациента, кожный</w:t>
                  </w:r>
                </w:p>
              </w:tc>
              <w:tc>
                <w:tcPr>
                  <w:tcW w:w="1872" w:type="dxa"/>
                  <w:vMerge w:val="restart"/>
                  <w:vAlign w:val="center"/>
                </w:tcPr>
                <w:p w14:paraId="167E496A" w14:textId="77777777" w:rsidR="00B575FB" w:rsidRDefault="00B575FB" w:rsidP="00F93A51">
                  <w:pPr>
                    <w:spacing w:after="1" w:line="200" w:lineRule="atLeast"/>
                  </w:pPr>
                  <w:r>
                    <w:rPr>
                      <w:rFonts w:cs="Arial"/>
                    </w:rPr>
                    <w:lastRenderedPageBreak/>
                    <w:t>Термометр медицинский</w:t>
                  </w:r>
                </w:p>
              </w:tc>
              <w:tc>
                <w:tcPr>
                  <w:tcW w:w="1531" w:type="dxa"/>
                  <w:vMerge w:val="restart"/>
                  <w:vAlign w:val="center"/>
                </w:tcPr>
                <w:p w14:paraId="05D31D3C" w14:textId="77777777" w:rsidR="00B575FB" w:rsidRDefault="00B575FB"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B575FB" w14:paraId="1F6B6BC6" w14:textId="77777777" w:rsidTr="00B72C1E">
              <w:tc>
                <w:tcPr>
                  <w:tcW w:w="1100" w:type="dxa"/>
                  <w:vMerge/>
                </w:tcPr>
                <w:p w14:paraId="3DC53174" w14:textId="77777777" w:rsidR="00B575FB" w:rsidRDefault="00B575FB" w:rsidP="00F93A51">
                  <w:pPr>
                    <w:spacing w:after="1" w:line="200" w:lineRule="atLeast"/>
                  </w:pPr>
                </w:p>
              </w:tc>
              <w:tc>
                <w:tcPr>
                  <w:tcW w:w="1168" w:type="dxa"/>
                </w:tcPr>
                <w:p w14:paraId="5107089B" w14:textId="77777777" w:rsidR="00B575FB" w:rsidRDefault="00B575FB" w:rsidP="00F93A51">
                  <w:pPr>
                    <w:spacing w:after="1" w:line="200" w:lineRule="atLeast"/>
                  </w:pPr>
                  <w:r>
                    <w:rPr>
                      <w:rFonts w:cs="Arial"/>
                      <w:shd w:val="clear" w:color="auto" w:fill="C0C0C0"/>
                    </w:rPr>
                    <w:t>266210</w:t>
                  </w:r>
                </w:p>
              </w:tc>
              <w:tc>
                <w:tcPr>
                  <w:tcW w:w="1701" w:type="dxa"/>
                </w:tcPr>
                <w:p w14:paraId="15E1F781" w14:textId="77777777" w:rsidR="00B575FB" w:rsidRPr="00B575FB" w:rsidRDefault="00B575FB"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872" w:type="dxa"/>
                  <w:vMerge/>
                </w:tcPr>
                <w:p w14:paraId="18E0D77F" w14:textId="77777777" w:rsidR="00B575FB" w:rsidRDefault="00B575FB" w:rsidP="00F93A51">
                  <w:pPr>
                    <w:spacing w:after="1" w:line="200" w:lineRule="atLeast"/>
                  </w:pPr>
                </w:p>
              </w:tc>
              <w:tc>
                <w:tcPr>
                  <w:tcW w:w="1531" w:type="dxa"/>
                  <w:vMerge/>
                </w:tcPr>
                <w:p w14:paraId="04B7EF7E" w14:textId="77777777" w:rsidR="00B575FB" w:rsidRDefault="00B575FB" w:rsidP="00F93A51">
                  <w:pPr>
                    <w:spacing w:after="1" w:line="200" w:lineRule="atLeast"/>
                  </w:pPr>
                </w:p>
              </w:tc>
            </w:tr>
            <w:tr w:rsidR="00B575FB" w14:paraId="44137DC1" w14:textId="77777777" w:rsidTr="00B72C1E">
              <w:tc>
                <w:tcPr>
                  <w:tcW w:w="1100" w:type="dxa"/>
                  <w:vMerge/>
                </w:tcPr>
                <w:p w14:paraId="77124AD7" w14:textId="77777777" w:rsidR="00B575FB" w:rsidRDefault="00B575FB" w:rsidP="00F93A51">
                  <w:pPr>
                    <w:spacing w:after="1" w:line="200" w:lineRule="atLeast"/>
                  </w:pPr>
                </w:p>
              </w:tc>
              <w:tc>
                <w:tcPr>
                  <w:tcW w:w="1168" w:type="dxa"/>
                </w:tcPr>
                <w:p w14:paraId="13CE17FD" w14:textId="77777777" w:rsidR="00B575FB" w:rsidRDefault="00B575FB" w:rsidP="00F93A51">
                  <w:pPr>
                    <w:spacing w:after="1" w:line="200" w:lineRule="atLeast"/>
                  </w:pPr>
                  <w:r>
                    <w:rPr>
                      <w:rFonts w:cs="Arial"/>
                      <w:shd w:val="clear" w:color="auto" w:fill="C0C0C0"/>
                    </w:rPr>
                    <w:t>358080</w:t>
                  </w:r>
                </w:p>
              </w:tc>
              <w:tc>
                <w:tcPr>
                  <w:tcW w:w="1701" w:type="dxa"/>
                </w:tcPr>
                <w:p w14:paraId="647AFE61" w14:textId="77777777" w:rsidR="00B575FB" w:rsidRPr="00B575FB" w:rsidRDefault="00B575FB"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872" w:type="dxa"/>
                  <w:vMerge/>
                </w:tcPr>
                <w:p w14:paraId="5D7DB54A" w14:textId="77777777" w:rsidR="00B575FB" w:rsidRDefault="00B575FB" w:rsidP="00F93A51">
                  <w:pPr>
                    <w:spacing w:after="1" w:line="200" w:lineRule="atLeast"/>
                  </w:pPr>
                </w:p>
              </w:tc>
              <w:tc>
                <w:tcPr>
                  <w:tcW w:w="1531" w:type="dxa"/>
                  <w:vMerge/>
                </w:tcPr>
                <w:p w14:paraId="3AA0C0DC" w14:textId="77777777" w:rsidR="00B575FB" w:rsidRDefault="00B575FB" w:rsidP="00F93A51">
                  <w:pPr>
                    <w:spacing w:after="1" w:line="200" w:lineRule="atLeast"/>
                  </w:pPr>
                </w:p>
              </w:tc>
            </w:tr>
            <w:tr w:rsidR="00B575FB" w14:paraId="4CACF4EF" w14:textId="77777777" w:rsidTr="00B72C1E">
              <w:tc>
                <w:tcPr>
                  <w:tcW w:w="1100" w:type="dxa"/>
                  <w:vMerge w:val="restart"/>
                </w:tcPr>
                <w:p w14:paraId="3ACC3A0B" w14:textId="77777777" w:rsidR="00B575FB" w:rsidRDefault="00B575FB" w:rsidP="00F93A51">
                  <w:pPr>
                    <w:spacing w:after="1" w:line="200" w:lineRule="atLeast"/>
                    <w:jc w:val="center"/>
                  </w:pPr>
                  <w:r>
                    <w:rPr>
                      <w:rFonts w:cs="Arial"/>
                      <w:shd w:val="clear" w:color="auto" w:fill="C0C0C0"/>
                    </w:rPr>
                    <w:t>10</w:t>
                  </w:r>
                </w:p>
                <w:p w14:paraId="47DB852C"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4B90C645" w14:textId="77777777" w:rsidR="00B575FB" w:rsidRDefault="00B575FB" w:rsidP="00F93A51">
                  <w:pPr>
                    <w:spacing w:after="1" w:line="200" w:lineRule="atLeast"/>
                  </w:pPr>
                  <w:r>
                    <w:rPr>
                      <w:rFonts w:cs="Arial"/>
                      <w:shd w:val="clear" w:color="auto" w:fill="C0C0C0"/>
                    </w:rPr>
                    <w:t>113810</w:t>
                  </w:r>
                </w:p>
              </w:tc>
              <w:tc>
                <w:tcPr>
                  <w:tcW w:w="1701" w:type="dxa"/>
                </w:tcPr>
                <w:p w14:paraId="0C132461" w14:textId="77777777" w:rsidR="00B575FB" w:rsidRPr="00B575FB" w:rsidRDefault="00B575FB"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872" w:type="dxa"/>
                  <w:vMerge w:val="restart"/>
                  <w:vAlign w:val="center"/>
                </w:tcPr>
                <w:p w14:paraId="55675283" w14:textId="77777777" w:rsidR="00B575FB" w:rsidRDefault="00B575FB" w:rsidP="00F93A51">
                  <w:pPr>
                    <w:spacing w:after="1" w:line="200" w:lineRule="atLeast"/>
                  </w:pPr>
                  <w:r>
                    <w:rPr>
                      <w:rFonts w:cs="Arial"/>
                      <w:shd w:val="clear" w:color="auto" w:fill="C0C0C0"/>
                    </w:rPr>
                    <w:t>Концентратор кислорода</w:t>
                  </w:r>
                </w:p>
              </w:tc>
              <w:tc>
                <w:tcPr>
                  <w:tcW w:w="1531" w:type="dxa"/>
                  <w:vMerge w:val="restart"/>
                  <w:vAlign w:val="center"/>
                </w:tcPr>
                <w:p w14:paraId="47BB0CCC" w14:textId="77777777" w:rsidR="00B575FB" w:rsidRDefault="00B575FB" w:rsidP="00F93A51">
                  <w:pPr>
                    <w:spacing w:after="1" w:line="200" w:lineRule="atLeast"/>
                    <w:jc w:val="center"/>
                    <w:rPr>
                      <w:rFonts w:cs="Arial"/>
                      <w:shd w:val="clear" w:color="auto" w:fill="C0C0C0"/>
                    </w:rPr>
                  </w:pPr>
                  <w:r>
                    <w:rPr>
                      <w:rFonts w:cs="Arial"/>
                      <w:shd w:val="clear" w:color="auto" w:fill="C0C0C0"/>
                    </w:rPr>
                    <w:t>не менее</w:t>
                  </w:r>
                  <w:r w:rsidRPr="0008150C">
                    <w:rPr>
                      <w:rFonts w:cs="Arial"/>
                    </w:rPr>
                    <w:t xml:space="preserve"> 1 </w:t>
                  </w:r>
                  <w:r w:rsidR="009800E6">
                    <w:rPr>
                      <w:rFonts w:cs="Arial"/>
                      <w:shd w:val="clear" w:color="auto" w:fill="C0C0C0"/>
                    </w:rPr>
                    <w:t>(</w:t>
                  </w:r>
                  <w:bookmarkStart w:id="53" w:name="П25"/>
                  <w:bookmarkEnd w:id="53"/>
                  <w:r w:rsidR="009800E6">
                    <w:rPr>
                      <w:rFonts w:cs="Arial"/>
                      <w:shd w:val="clear" w:color="auto" w:fill="C0C0C0"/>
                    </w:rPr>
                    <w:t>в</w:t>
                  </w:r>
                  <w:r w:rsidR="009800E6" w:rsidRPr="009800E6">
                    <w:rPr>
                      <w:rFonts w:cs="Arial"/>
                    </w:rPr>
                    <w:t xml:space="preserve"> случае отсутствия системы для централизованной подачи </w:t>
                  </w:r>
                  <w:r w:rsidR="009800E6">
                    <w:rPr>
                      <w:rFonts w:cs="Arial"/>
                      <w:shd w:val="clear" w:color="auto" w:fill="C0C0C0"/>
                    </w:rPr>
                    <w:t>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p w14:paraId="77D54B0C" w14:textId="4471A266" w:rsidR="009800E6" w:rsidRDefault="00A9245F" w:rsidP="00F93A51">
                  <w:pPr>
                    <w:spacing w:after="1" w:line="200" w:lineRule="atLeast"/>
                    <w:jc w:val="center"/>
                  </w:pPr>
                  <w:hyperlink w:anchor="П26" w:history="1">
                    <w:r w:rsidR="009800E6" w:rsidRPr="009800E6">
                      <w:rPr>
                        <w:rStyle w:val="a3"/>
                        <w:rFonts w:cs="Arial"/>
                      </w:rPr>
                      <w:t>См. схожий фрагмент в сравниваемом документе</w:t>
                    </w:r>
                  </w:hyperlink>
                </w:p>
              </w:tc>
            </w:tr>
            <w:tr w:rsidR="00B575FB" w14:paraId="19D9BD92" w14:textId="77777777" w:rsidTr="00B72C1E">
              <w:tc>
                <w:tcPr>
                  <w:tcW w:w="1100" w:type="dxa"/>
                  <w:vMerge/>
                </w:tcPr>
                <w:p w14:paraId="223D4C1E" w14:textId="77777777" w:rsidR="00B575FB" w:rsidRDefault="00B575FB" w:rsidP="00F93A51">
                  <w:pPr>
                    <w:spacing w:after="1" w:line="200" w:lineRule="atLeast"/>
                  </w:pPr>
                </w:p>
              </w:tc>
              <w:tc>
                <w:tcPr>
                  <w:tcW w:w="1168" w:type="dxa"/>
                </w:tcPr>
                <w:p w14:paraId="249DE5D4" w14:textId="77777777" w:rsidR="00B575FB" w:rsidRDefault="00B575FB" w:rsidP="00F93A51">
                  <w:pPr>
                    <w:spacing w:after="1" w:line="200" w:lineRule="atLeast"/>
                  </w:pPr>
                  <w:r>
                    <w:rPr>
                      <w:rFonts w:cs="Arial"/>
                      <w:shd w:val="clear" w:color="auto" w:fill="C0C0C0"/>
                    </w:rPr>
                    <w:t>191160</w:t>
                  </w:r>
                </w:p>
              </w:tc>
              <w:tc>
                <w:tcPr>
                  <w:tcW w:w="1701" w:type="dxa"/>
                </w:tcPr>
                <w:p w14:paraId="5886C211" w14:textId="77777777" w:rsidR="00B575FB" w:rsidRPr="00B575FB" w:rsidRDefault="00B575FB"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872" w:type="dxa"/>
                  <w:vMerge/>
                </w:tcPr>
                <w:p w14:paraId="44CFEE07" w14:textId="77777777" w:rsidR="00B575FB" w:rsidRDefault="00B575FB" w:rsidP="00F93A51">
                  <w:pPr>
                    <w:spacing w:after="1" w:line="200" w:lineRule="atLeast"/>
                  </w:pPr>
                </w:p>
              </w:tc>
              <w:tc>
                <w:tcPr>
                  <w:tcW w:w="1531" w:type="dxa"/>
                  <w:vMerge/>
                </w:tcPr>
                <w:p w14:paraId="77EB52F0" w14:textId="77777777" w:rsidR="00B575FB" w:rsidRDefault="00B575FB" w:rsidP="00F93A51">
                  <w:pPr>
                    <w:spacing w:after="1" w:line="200" w:lineRule="atLeast"/>
                  </w:pPr>
                </w:p>
              </w:tc>
            </w:tr>
            <w:tr w:rsidR="00B575FB" w14:paraId="6D5B7387" w14:textId="77777777" w:rsidTr="00B72C1E">
              <w:tc>
                <w:tcPr>
                  <w:tcW w:w="1100" w:type="dxa"/>
                  <w:vMerge w:val="restart"/>
                </w:tcPr>
                <w:p w14:paraId="514A5198" w14:textId="77777777" w:rsidR="00B575FB" w:rsidRDefault="00B575FB" w:rsidP="00F93A51">
                  <w:pPr>
                    <w:spacing w:after="1" w:line="200" w:lineRule="atLeast"/>
                    <w:jc w:val="center"/>
                  </w:pPr>
                  <w:r>
                    <w:rPr>
                      <w:rFonts w:cs="Arial"/>
                      <w:shd w:val="clear" w:color="auto" w:fill="C0C0C0"/>
                    </w:rPr>
                    <w:t>11</w:t>
                  </w:r>
                </w:p>
                <w:p w14:paraId="2B291FF8"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63BC2836" w14:textId="77777777" w:rsidR="00B575FB" w:rsidRDefault="00B575FB" w:rsidP="00F93A51">
                  <w:pPr>
                    <w:spacing w:after="1" w:line="200" w:lineRule="atLeast"/>
                  </w:pPr>
                  <w:r>
                    <w:rPr>
                      <w:rFonts w:cs="Arial"/>
                      <w:shd w:val="clear" w:color="auto" w:fill="C0C0C0"/>
                    </w:rPr>
                    <w:t>127540</w:t>
                  </w:r>
                </w:p>
              </w:tc>
              <w:tc>
                <w:tcPr>
                  <w:tcW w:w="1701" w:type="dxa"/>
                </w:tcPr>
                <w:p w14:paraId="445F8585" w14:textId="77777777" w:rsidR="00B575FB" w:rsidRPr="00B575FB" w:rsidRDefault="00B575FB"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872" w:type="dxa"/>
                  <w:vMerge w:val="restart"/>
                  <w:vAlign w:val="center"/>
                </w:tcPr>
                <w:p w14:paraId="1F921A5B" w14:textId="77777777" w:rsidR="00B575FB" w:rsidRDefault="00B575FB" w:rsidP="00F93A51">
                  <w:pPr>
                    <w:spacing w:after="1" w:line="200" w:lineRule="atLeast"/>
                  </w:pPr>
                  <w:r>
                    <w:rPr>
                      <w:rFonts w:cs="Arial"/>
                    </w:rPr>
                    <w:t>Аппарат для ингаляционной терапии переносной</w:t>
                  </w:r>
                </w:p>
              </w:tc>
              <w:tc>
                <w:tcPr>
                  <w:tcW w:w="1531" w:type="dxa"/>
                  <w:vMerge w:val="restart"/>
                </w:tcPr>
                <w:p w14:paraId="2479CB4B" w14:textId="77777777" w:rsidR="00B575FB" w:rsidRDefault="00B575FB" w:rsidP="00F93A51">
                  <w:pPr>
                    <w:spacing w:after="1" w:line="200" w:lineRule="atLeast"/>
                    <w:jc w:val="center"/>
                    <w:rPr>
                      <w:rFonts w:cs="Arial"/>
                      <w:shd w:val="clear" w:color="auto" w:fill="C0C0C0"/>
                    </w:rPr>
                  </w:pPr>
                  <w:r>
                    <w:rPr>
                      <w:rFonts w:cs="Arial"/>
                      <w:shd w:val="clear" w:color="auto" w:fill="C0C0C0"/>
                    </w:rPr>
                    <w:t>не менее</w:t>
                  </w:r>
                  <w:r w:rsidRPr="009800E6">
                    <w:rPr>
                      <w:rFonts w:cs="Arial"/>
                    </w:rPr>
                    <w:t xml:space="preserve"> 1 </w:t>
                  </w:r>
                  <w:r w:rsidR="009800E6">
                    <w:rPr>
                      <w:rFonts w:cs="Arial"/>
                      <w:shd w:val="clear" w:color="auto" w:fill="C0C0C0"/>
                    </w:rPr>
                    <w:t>(</w:t>
                  </w:r>
                  <w:bookmarkStart w:id="54" w:name="П27"/>
                  <w:bookmarkEnd w:id="54"/>
                  <w:r w:rsidR="009800E6">
                    <w:rPr>
                      <w:rFonts w:cs="Arial"/>
                      <w:shd w:val="clear" w:color="auto" w:fill="C0C0C0"/>
                    </w:rPr>
                    <w:t>количество</w:t>
                  </w:r>
                  <w:r w:rsidR="009800E6" w:rsidRPr="009800E6">
                    <w:rPr>
                      <w:rFonts w:cs="Arial"/>
                    </w:rPr>
                    <w:t xml:space="preserve"> медицинских изделий определяется по числу пациентов, у которых определены медицинские показания к применению медицинского изделия</w:t>
                  </w:r>
                  <w:r w:rsidR="009800E6">
                    <w:rPr>
                      <w:rFonts w:cs="Arial"/>
                      <w:shd w:val="clear" w:color="auto" w:fill="C0C0C0"/>
                    </w:rPr>
                    <w:t>)</w:t>
                  </w:r>
                </w:p>
                <w:p w14:paraId="4309E322" w14:textId="7FFAA06B" w:rsidR="009800E6" w:rsidRDefault="00A9245F" w:rsidP="00F93A51">
                  <w:pPr>
                    <w:spacing w:after="1" w:line="200" w:lineRule="atLeast"/>
                    <w:jc w:val="center"/>
                  </w:pPr>
                  <w:hyperlink w:anchor="П28" w:history="1">
                    <w:r w:rsidR="009800E6" w:rsidRPr="009800E6">
                      <w:rPr>
                        <w:rStyle w:val="a3"/>
                        <w:rFonts w:cs="Arial"/>
                      </w:rPr>
                      <w:t>См. схожий фрагмент в сравниваемом документе</w:t>
                    </w:r>
                  </w:hyperlink>
                </w:p>
              </w:tc>
            </w:tr>
            <w:tr w:rsidR="00B575FB" w14:paraId="2ADCB359" w14:textId="77777777" w:rsidTr="00B72C1E">
              <w:tc>
                <w:tcPr>
                  <w:tcW w:w="1100" w:type="dxa"/>
                  <w:vMerge/>
                </w:tcPr>
                <w:p w14:paraId="686BFCA0" w14:textId="77777777" w:rsidR="00B575FB" w:rsidRDefault="00B575FB" w:rsidP="00F93A51">
                  <w:pPr>
                    <w:spacing w:after="1" w:line="200" w:lineRule="atLeast"/>
                  </w:pPr>
                </w:p>
              </w:tc>
              <w:tc>
                <w:tcPr>
                  <w:tcW w:w="1168" w:type="dxa"/>
                </w:tcPr>
                <w:p w14:paraId="11C76643" w14:textId="77777777" w:rsidR="00B575FB" w:rsidRDefault="00B575FB" w:rsidP="00F93A51">
                  <w:pPr>
                    <w:spacing w:after="1" w:line="200" w:lineRule="atLeast"/>
                  </w:pPr>
                  <w:r>
                    <w:rPr>
                      <w:rFonts w:cs="Arial"/>
                      <w:shd w:val="clear" w:color="auto" w:fill="C0C0C0"/>
                    </w:rPr>
                    <w:t>213220</w:t>
                  </w:r>
                </w:p>
              </w:tc>
              <w:tc>
                <w:tcPr>
                  <w:tcW w:w="1701" w:type="dxa"/>
                </w:tcPr>
                <w:p w14:paraId="29AACD8A" w14:textId="77777777" w:rsidR="00B575FB" w:rsidRPr="00B575FB" w:rsidRDefault="00B575FB" w:rsidP="00F93A51">
                  <w:pPr>
                    <w:spacing w:after="1" w:line="200" w:lineRule="atLeast"/>
                    <w:rPr>
                      <w:rFonts w:cs="Arial"/>
                      <w:shd w:val="clear" w:color="auto" w:fill="C0C0C0"/>
                    </w:rPr>
                  </w:pPr>
                  <w:r>
                    <w:rPr>
                      <w:rFonts w:cs="Arial"/>
                      <w:shd w:val="clear" w:color="auto" w:fill="C0C0C0"/>
                    </w:rPr>
                    <w:t>Небулайзер настольный, без подогрева</w:t>
                  </w:r>
                </w:p>
              </w:tc>
              <w:tc>
                <w:tcPr>
                  <w:tcW w:w="1872" w:type="dxa"/>
                  <w:vMerge/>
                </w:tcPr>
                <w:p w14:paraId="189BFFA0" w14:textId="77777777" w:rsidR="00B575FB" w:rsidRDefault="00B575FB" w:rsidP="00F93A51">
                  <w:pPr>
                    <w:spacing w:after="1" w:line="200" w:lineRule="atLeast"/>
                  </w:pPr>
                </w:p>
              </w:tc>
              <w:tc>
                <w:tcPr>
                  <w:tcW w:w="1531" w:type="dxa"/>
                  <w:vMerge/>
                </w:tcPr>
                <w:p w14:paraId="33AA6475" w14:textId="77777777" w:rsidR="00B575FB" w:rsidRDefault="00B575FB" w:rsidP="00F93A51">
                  <w:pPr>
                    <w:spacing w:after="1" w:line="200" w:lineRule="atLeast"/>
                  </w:pPr>
                </w:p>
              </w:tc>
            </w:tr>
            <w:tr w:rsidR="00B575FB" w14:paraId="41951642" w14:textId="77777777" w:rsidTr="00B72C1E">
              <w:tc>
                <w:tcPr>
                  <w:tcW w:w="1100" w:type="dxa"/>
                  <w:vMerge/>
                </w:tcPr>
                <w:p w14:paraId="6FD924D0" w14:textId="77777777" w:rsidR="00B575FB" w:rsidRDefault="00B575FB" w:rsidP="00F93A51">
                  <w:pPr>
                    <w:spacing w:after="1" w:line="200" w:lineRule="atLeast"/>
                  </w:pPr>
                </w:p>
              </w:tc>
              <w:tc>
                <w:tcPr>
                  <w:tcW w:w="1168" w:type="dxa"/>
                </w:tcPr>
                <w:p w14:paraId="78662457" w14:textId="77777777" w:rsidR="00B575FB" w:rsidRDefault="00B575FB" w:rsidP="00F93A51">
                  <w:pPr>
                    <w:spacing w:after="1" w:line="200" w:lineRule="atLeast"/>
                  </w:pPr>
                  <w:r>
                    <w:rPr>
                      <w:rFonts w:cs="Arial"/>
                      <w:shd w:val="clear" w:color="auto" w:fill="C0C0C0"/>
                    </w:rPr>
                    <w:t>213210</w:t>
                  </w:r>
                </w:p>
              </w:tc>
              <w:tc>
                <w:tcPr>
                  <w:tcW w:w="1701" w:type="dxa"/>
                </w:tcPr>
                <w:p w14:paraId="018D034A" w14:textId="77777777" w:rsidR="00B575FB" w:rsidRPr="00B575FB" w:rsidRDefault="00B575FB" w:rsidP="00F93A51">
                  <w:pPr>
                    <w:spacing w:after="1" w:line="200" w:lineRule="atLeast"/>
                    <w:rPr>
                      <w:rFonts w:cs="Arial"/>
                      <w:shd w:val="clear" w:color="auto" w:fill="C0C0C0"/>
                    </w:rPr>
                  </w:pPr>
                  <w:r>
                    <w:rPr>
                      <w:rFonts w:cs="Arial"/>
                      <w:shd w:val="clear" w:color="auto" w:fill="C0C0C0"/>
                    </w:rPr>
                    <w:t>Небулайзер настольный, с подогревом</w:t>
                  </w:r>
                </w:p>
              </w:tc>
              <w:tc>
                <w:tcPr>
                  <w:tcW w:w="1872" w:type="dxa"/>
                  <w:vMerge/>
                </w:tcPr>
                <w:p w14:paraId="19C3CDBB" w14:textId="77777777" w:rsidR="00B575FB" w:rsidRDefault="00B575FB" w:rsidP="00F93A51">
                  <w:pPr>
                    <w:spacing w:after="1" w:line="200" w:lineRule="atLeast"/>
                  </w:pPr>
                </w:p>
              </w:tc>
              <w:tc>
                <w:tcPr>
                  <w:tcW w:w="1531" w:type="dxa"/>
                  <w:vMerge/>
                </w:tcPr>
                <w:p w14:paraId="07B839FB" w14:textId="77777777" w:rsidR="00B575FB" w:rsidRDefault="00B575FB" w:rsidP="00F93A51">
                  <w:pPr>
                    <w:spacing w:after="1" w:line="200" w:lineRule="atLeast"/>
                  </w:pPr>
                </w:p>
              </w:tc>
            </w:tr>
            <w:tr w:rsidR="00B575FB" w14:paraId="3FEABC47" w14:textId="77777777" w:rsidTr="00B72C1E">
              <w:tc>
                <w:tcPr>
                  <w:tcW w:w="1100" w:type="dxa"/>
                  <w:vMerge/>
                </w:tcPr>
                <w:p w14:paraId="0F83A96D" w14:textId="77777777" w:rsidR="00B575FB" w:rsidRDefault="00B575FB" w:rsidP="00F93A51">
                  <w:pPr>
                    <w:spacing w:after="1" w:line="200" w:lineRule="atLeast"/>
                  </w:pPr>
                </w:p>
              </w:tc>
              <w:tc>
                <w:tcPr>
                  <w:tcW w:w="1168" w:type="dxa"/>
                </w:tcPr>
                <w:p w14:paraId="4907624F" w14:textId="77777777" w:rsidR="00B575FB" w:rsidRDefault="00B575FB" w:rsidP="00F93A51">
                  <w:pPr>
                    <w:spacing w:after="1" w:line="200" w:lineRule="atLeast"/>
                  </w:pPr>
                  <w:r>
                    <w:rPr>
                      <w:rFonts w:cs="Arial"/>
                      <w:shd w:val="clear" w:color="auto" w:fill="C0C0C0"/>
                    </w:rPr>
                    <w:t>262600</w:t>
                  </w:r>
                </w:p>
              </w:tc>
              <w:tc>
                <w:tcPr>
                  <w:tcW w:w="1701" w:type="dxa"/>
                </w:tcPr>
                <w:p w14:paraId="3B5354E1" w14:textId="77777777" w:rsidR="00B575FB" w:rsidRPr="00B575FB" w:rsidRDefault="00B575FB" w:rsidP="00F93A51">
                  <w:pPr>
                    <w:spacing w:after="1" w:line="200" w:lineRule="atLeast"/>
                    <w:rPr>
                      <w:rFonts w:cs="Arial"/>
                      <w:shd w:val="clear" w:color="auto" w:fill="C0C0C0"/>
                    </w:rPr>
                  </w:pPr>
                  <w:r>
                    <w:rPr>
                      <w:rFonts w:cs="Arial"/>
                      <w:shd w:val="clear" w:color="auto" w:fill="C0C0C0"/>
                    </w:rPr>
                    <w:t>Ингалятор аэрозольный дозированный</w:t>
                  </w:r>
                </w:p>
              </w:tc>
              <w:tc>
                <w:tcPr>
                  <w:tcW w:w="1872" w:type="dxa"/>
                  <w:vMerge/>
                </w:tcPr>
                <w:p w14:paraId="06EC0FF6" w14:textId="77777777" w:rsidR="00B575FB" w:rsidRDefault="00B575FB" w:rsidP="00F93A51">
                  <w:pPr>
                    <w:spacing w:after="1" w:line="200" w:lineRule="atLeast"/>
                  </w:pPr>
                </w:p>
              </w:tc>
              <w:tc>
                <w:tcPr>
                  <w:tcW w:w="1531" w:type="dxa"/>
                  <w:vMerge/>
                </w:tcPr>
                <w:p w14:paraId="292D0A23" w14:textId="77777777" w:rsidR="00B575FB" w:rsidRDefault="00B575FB" w:rsidP="00F93A51">
                  <w:pPr>
                    <w:spacing w:after="1" w:line="200" w:lineRule="atLeast"/>
                  </w:pPr>
                </w:p>
              </w:tc>
            </w:tr>
            <w:tr w:rsidR="00B575FB" w14:paraId="4B2BD649" w14:textId="77777777" w:rsidTr="00B72C1E">
              <w:tc>
                <w:tcPr>
                  <w:tcW w:w="1100" w:type="dxa"/>
                  <w:vMerge w:val="restart"/>
                </w:tcPr>
                <w:p w14:paraId="2B45C849" w14:textId="77777777" w:rsidR="00B575FB" w:rsidRDefault="00B575FB" w:rsidP="00F93A51">
                  <w:pPr>
                    <w:spacing w:after="1" w:line="200" w:lineRule="atLeast"/>
                    <w:jc w:val="center"/>
                  </w:pPr>
                  <w:r>
                    <w:rPr>
                      <w:rFonts w:cs="Arial"/>
                      <w:shd w:val="clear" w:color="auto" w:fill="C0C0C0"/>
                    </w:rPr>
                    <w:t>12</w:t>
                  </w:r>
                </w:p>
                <w:p w14:paraId="2F215FDA"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2E67050A" w14:textId="77777777" w:rsidR="00B575FB" w:rsidRDefault="00B575FB" w:rsidP="00F93A51">
                  <w:pPr>
                    <w:spacing w:after="1" w:line="200" w:lineRule="atLeast"/>
                  </w:pPr>
                  <w:r>
                    <w:rPr>
                      <w:rFonts w:cs="Arial"/>
                      <w:shd w:val="clear" w:color="auto" w:fill="C0C0C0"/>
                    </w:rPr>
                    <w:t>260570</w:t>
                  </w:r>
                </w:p>
              </w:tc>
              <w:tc>
                <w:tcPr>
                  <w:tcW w:w="1701" w:type="dxa"/>
                </w:tcPr>
                <w:p w14:paraId="4139181D"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872" w:type="dxa"/>
                  <w:vMerge w:val="restart"/>
                  <w:vAlign w:val="center"/>
                </w:tcPr>
                <w:p w14:paraId="465EF550" w14:textId="77777777" w:rsidR="00B575FB" w:rsidRDefault="00B575FB" w:rsidP="00F93A51">
                  <w:pPr>
                    <w:spacing w:after="1" w:line="200" w:lineRule="atLeast"/>
                  </w:pPr>
                  <w:r>
                    <w:rPr>
                      <w:rFonts w:cs="Arial"/>
                    </w:rPr>
                    <w:t>Вакуумный электроотсос</w:t>
                  </w:r>
                </w:p>
              </w:tc>
              <w:tc>
                <w:tcPr>
                  <w:tcW w:w="1531" w:type="dxa"/>
                  <w:vMerge w:val="restart"/>
                  <w:vAlign w:val="center"/>
                </w:tcPr>
                <w:p w14:paraId="43F5E3AA" w14:textId="77777777" w:rsidR="00B575FB" w:rsidRDefault="00B575FB" w:rsidP="00F93A51">
                  <w:pPr>
                    <w:spacing w:after="1" w:line="200" w:lineRule="atLeast"/>
                    <w:jc w:val="center"/>
                  </w:pPr>
                  <w:r>
                    <w:rPr>
                      <w:rFonts w:cs="Arial"/>
                      <w:shd w:val="clear" w:color="auto" w:fill="C0C0C0"/>
                    </w:rPr>
                    <w:t>не менее</w:t>
                  </w:r>
                  <w:r w:rsidRPr="009800E6">
                    <w:rPr>
                      <w:rFonts w:cs="Arial"/>
                    </w:rPr>
                    <w:t xml:space="preserve"> 1 </w:t>
                  </w: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B575FB" w14:paraId="4924897C" w14:textId="77777777" w:rsidTr="00B72C1E">
              <w:tc>
                <w:tcPr>
                  <w:tcW w:w="1100" w:type="dxa"/>
                  <w:vMerge/>
                </w:tcPr>
                <w:p w14:paraId="6BC88D14" w14:textId="77777777" w:rsidR="00B575FB" w:rsidRDefault="00B575FB" w:rsidP="00F93A51">
                  <w:pPr>
                    <w:spacing w:after="1" w:line="200" w:lineRule="atLeast"/>
                  </w:pPr>
                </w:p>
              </w:tc>
              <w:tc>
                <w:tcPr>
                  <w:tcW w:w="1168" w:type="dxa"/>
                </w:tcPr>
                <w:p w14:paraId="07D91AF3" w14:textId="77777777" w:rsidR="00B575FB" w:rsidRDefault="00B575FB" w:rsidP="00F93A51">
                  <w:pPr>
                    <w:spacing w:after="1" w:line="200" w:lineRule="atLeast"/>
                  </w:pPr>
                  <w:r>
                    <w:rPr>
                      <w:rFonts w:cs="Arial"/>
                      <w:shd w:val="clear" w:color="auto" w:fill="C0C0C0"/>
                    </w:rPr>
                    <w:t>358710</w:t>
                  </w:r>
                </w:p>
              </w:tc>
              <w:tc>
                <w:tcPr>
                  <w:tcW w:w="1701" w:type="dxa"/>
                </w:tcPr>
                <w:p w14:paraId="2EEB984C"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электрическая</w:t>
                  </w:r>
                </w:p>
              </w:tc>
              <w:tc>
                <w:tcPr>
                  <w:tcW w:w="1872" w:type="dxa"/>
                  <w:vMerge/>
                </w:tcPr>
                <w:p w14:paraId="1F3E620B" w14:textId="77777777" w:rsidR="00B575FB" w:rsidRDefault="00B575FB" w:rsidP="00F93A51">
                  <w:pPr>
                    <w:spacing w:after="1" w:line="200" w:lineRule="atLeast"/>
                  </w:pPr>
                </w:p>
              </w:tc>
              <w:tc>
                <w:tcPr>
                  <w:tcW w:w="1531" w:type="dxa"/>
                  <w:vMerge/>
                </w:tcPr>
                <w:p w14:paraId="37440FF2" w14:textId="77777777" w:rsidR="00B575FB" w:rsidRDefault="00B575FB" w:rsidP="00F93A51">
                  <w:pPr>
                    <w:spacing w:after="1" w:line="200" w:lineRule="atLeast"/>
                  </w:pPr>
                </w:p>
              </w:tc>
            </w:tr>
            <w:tr w:rsidR="00B575FB" w14:paraId="636FEBDA" w14:textId="77777777" w:rsidTr="00B72C1E">
              <w:tc>
                <w:tcPr>
                  <w:tcW w:w="1100" w:type="dxa"/>
                  <w:vMerge/>
                </w:tcPr>
                <w:p w14:paraId="19BB3A55" w14:textId="77777777" w:rsidR="00B575FB" w:rsidRDefault="00B575FB" w:rsidP="00F93A51">
                  <w:pPr>
                    <w:spacing w:after="1" w:line="200" w:lineRule="atLeast"/>
                  </w:pPr>
                </w:p>
              </w:tc>
              <w:tc>
                <w:tcPr>
                  <w:tcW w:w="1168" w:type="dxa"/>
                </w:tcPr>
                <w:p w14:paraId="3EB99204" w14:textId="77777777" w:rsidR="00B575FB" w:rsidRDefault="00B575FB" w:rsidP="00F93A51">
                  <w:pPr>
                    <w:spacing w:after="1" w:line="200" w:lineRule="atLeast"/>
                  </w:pPr>
                  <w:r>
                    <w:rPr>
                      <w:rFonts w:cs="Arial"/>
                      <w:shd w:val="clear" w:color="auto" w:fill="C0C0C0"/>
                    </w:rPr>
                    <w:t>260650</w:t>
                  </w:r>
                </w:p>
              </w:tc>
              <w:tc>
                <w:tcPr>
                  <w:tcW w:w="1701" w:type="dxa"/>
                </w:tcPr>
                <w:p w14:paraId="702373B3" w14:textId="77777777" w:rsidR="00B575FB" w:rsidRPr="00B575FB" w:rsidRDefault="00B575FB" w:rsidP="00F93A51">
                  <w:pPr>
                    <w:spacing w:after="1" w:line="200" w:lineRule="atLeast"/>
                    <w:rPr>
                      <w:rFonts w:cs="Arial"/>
                      <w:shd w:val="clear" w:color="auto" w:fill="C0C0C0"/>
                    </w:rPr>
                  </w:pPr>
                  <w:r>
                    <w:rPr>
                      <w:rFonts w:cs="Arial"/>
                      <w:shd w:val="clear" w:color="auto" w:fill="C0C0C0"/>
                    </w:rPr>
                    <w:t xml:space="preserve">Система аспирационная </w:t>
                  </w:r>
                  <w:r>
                    <w:rPr>
                      <w:rFonts w:cs="Arial"/>
                      <w:shd w:val="clear" w:color="auto" w:fill="C0C0C0"/>
                    </w:rPr>
                    <w:lastRenderedPageBreak/>
                    <w:t>общего назначения, вакуумная</w:t>
                  </w:r>
                </w:p>
              </w:tc>
              <w:tc>
                <w:tcPr>
                  <w:tcW w:w="1872" w:type="dxa"/>
                  <w:vMerge/>
                </w:tcPr>
                <w:p w14:paraId="1B1A8879" w14:textId="77777777" w:rsidR="00B575FB" w:rsidRDefault="00B575FB" w:rsidP="00F93A51">
                  <w:pPr>
                    <w:spacing w:after="1" w:line="200" w:lineRule="atLeast"/>
                  </w:pPr>
                </w:p>
              </w:tc>
              <w:tc>
                <w:tcPr>
                  <w:tcW w:w="1531" w:type="dxa"/>
                  <w:vMerge/>
                </w:tcPr>
                <w:p w14:paraId="63F259E7" w14:textId="77777777" w:rsidR="00B575FB" w:rsidRDefault="00B575FB" w:rsidP="00F93A51">
                  <w:pPr>
                    <w:spacing w:after="1" w:line="200" w:lineRule="atLeast"/>
                  </w:pPr>
                </w:p>
              </w:tc>
            </w:tr>
            <w:tr w:rsidR="00B575FB" w14:paraId="3789274B" w14:textId="77777777" w:rsidTr="00B72C1E">
              <w:tc>
                <w:tcPr>
                  <w:tcW w:w="1100" w:type="dxa"/>
                  <w:vMerge/>
                </w:tcPr>
                <w:p w14:paraId="57B7EA7A" w14:textId="77777777" w:rsidR="00B575FB" w:rsidRDefault="00B575FB" w:rsidP="00F93A51">
                  <w:pPr>
                    <w:spacing w:after="1" w:line="200" w:lineRule="atLeast"/>
                  </w:pPr>
                </w:p>
              </w:tc>
              <w:tc>
                <w:tcPr>
                  <w:tcW w:w="1168" w:type="dxa"/>
                </w:tcPr>
                <w:p w14:paraId="45AB33D2" w14:textId="77777777" w:rsidR="00B575FB" w:rsidRDefault="00B575FB" w:rsidP="00F93A51">
                  <w:pPr>
                    <w:spacing w:after="1" w:line="200" w:lineRule="atLeast"/>
                  </w:pPr>
                  <w:r>
                    <w:rPr>
                      <w:rFonts w:cs="Arial"/>
                      <w:shd w:val="clear" w:color="auto" w:fill="C0C0C0"/>
                    </w:rPr>
                    <w:t>358700</w:t>
                  </w:r>
                </w:p>
              </w:tc>
              <w:tc>
                <w:tcPr>
                  <w:tcW w:w="1701" w:type="dxa"/>
                </w:tcPr>
                <w:p w14:paraId="53EFCF89"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вакуумная</w:t>
                  </w:r>
                </w:p>
              </w:tc>
              <w:tc>
                <w:tcPr>
                  <w:tcW w:w="1872" w:type="dxa"/>
                  <w:vMerge/>
                </w:tcPr>
                <w:p w14:paraId="31F9A937" w14:textId="77777777" w:rsidR="00B575FB" w:rsidRDefault="00B575FB" w:rsidP="00F93A51">
                  <w:pPr>
                    <w:spacing w:after="1" w:line="200" w:lineRule="atLeast"/>
                  </w:pPr>
                </w:p>
              </w:tc>
              <w:tc>
                <w:tcPr>
                  <w:tcW w:w="1531" w:type="dxa"/>
                  <w:vMerge/>
                </w:tcPr>
                <w:p w14:paraId="51DD72C7" w14:textId="77777777" w:rsidR="00B575FB" w:rsidRDefault="00B575FB" w:rsidP="00F93A51">
                  <w:pPr>
                    <w:spacing w:after="1" w:line="200" w:lineRule="atLeast"/>
                  </w:pPr>
                </w:p>
              </w:tc>
            </w:tr>
            <w:tr w:rsidR="00B575FB" w14:paraId="19B21ED4" w14:textId="77777777" w:rsidTr="00B72C1E">
              <w:tc>
                <w:tcPr>
                  <w:tcW w:w="1100" w:type="dxa"/>
                </w:tcPr>
                <w:p w14:paraId="23B52A69" w14:textId="77777777" w:rsidR="00B575FB" w:rsidRDefault="00B575FB" w:rsidP="00F93A51">
                  <w:pPr>
                    <w:spacing w:after="1" w:line="200" w:lineRule="atLeast"/>
                    <w:jc w:val="center"/>
                  </w:pPr>
                  <w:r>
                    <w:rPr>
                      <w:rFonts w:cs="Arial"/>
                      <w:shd w:val="clear" w:color="auto" w:fill="C0C0C0"/>
                    </w:rPr>
                    <w:t>13</w:t>
                  </w:r>
                </w:p>
              </w:tc>
              <w:tc>
                <w:tcPr>
                  <w:tcW w:w="1168" w:type="dxa"/>
                </w:tcPr>
                <w:p w14:paraId="7828C087" w14:textId="77777777" w:rsidR="00B575FB" w:rsidRDefault="00B575FB" w:rsidP="00F93A51">
                  <w:pPr>
                    <w:spacing w:after="1" w:line="200" w:lineRule="atLeast"/>
                  </w:pPr>
                  <w:r>
                    <w:rPr>
                      <w:rFonts w:cs="Arial"/>
                      <w:shd w:val="clear" w:color="auto" w:fill="C0C0C0"/>
                    </w:rPr>
                    <w:t>215850</w:t>
                  </w:r>
                </w:p>
              </w:tc>
              <w:tc>
                <w:tcPr>
                  <w:tcW w:w="1701" w:type="dxa"/>
                </w:tcPr>
                <w:p w14:paraId="4E6EF8B2" w14:textId="77777777" w:rsidR="00B575FB" w:rsidRPr="00B575FB" w:rsidRDefault="00B575FB" w:rsidP="00F93A51">
                  <w:pPr>
                    <w:spacing w:after="1" w:line="200" w:lineRule="atLeast"/>
                    <w:rPr>
                      <w:rFonts w:cs="Arial"/>
                      <w:shd w:val="clear" w:color="auto" w:fill="C0C0C0"/>
                    </w:rPr>
                  </w:pPr>
                  <w:r w:rsidRPr="00B575FB">
                    <w:rPr>
                      <w:rFonts w:cs="Arial"/>
                      <w:shd w:val="clear" w:color="auto" w:fill="C0C0C0"/>
                    </w:rPr>
                    <w:t xml:space="preserve">Холодильник </w:t>
                  </w:r>
                  <w:r>
                    <w:rPr>
                      <w:rFonts w:cs="Arial"/>
                      <w:shd w:val="clear" w:color="auto" w:fill="C0C0C0"/>
                    </w:rPr>
                    <w:t>фармацевтический</w:t>
                  </w:r>
                </w:p>
              </w:tc>
              <w:tc>
                <w:tcPr>
                  <w:tcW w:w="1872" w:type="dxa"/>
                  <w:vAlign w:val="center"/>
                </w:tcPr>
                <w:p w14:paraId="1247B609" w14:textId="77777777" w:rsidR="00B575FB" w:rsidRDefault="00B575FB" w:rsidP="00F93A51">
                  <w:pPr>
                    <w:spacing w:after="1" w:line="200" w:lineRule="atLeast"/>
                  </w:pPr>
                  <w:r w:rsidRPr="009800E6">
                    <w:rPr>
                      <w:rFonts w:cs="Arial"/>
                    </w:rPr>
                    <w:t xml:space="preserve">Холодильник </w:t>
                  </w:r>
                  <w:r>
                    <w:rPr>
                      <w:rFonts w:cs="Arial"/>
                      <w:shd w:val="clear" w:color="auto" w:fill="C0C0C0"/>
                    </w:rPr>
                    <w:t>фармацевтический</w:t>
                  </w:r>
                </w:p>
              </w:tc>
              <w:tc>
                <w:tcPr>
                  <w:tcW w:w="1531" w:type="dxa"/>
                  <w:vAlign w:val="center"/>
                </w:tcPr>
                <w:p w14:paraId="641F23ED" w14:textId="77777777" w:rsidR="00B575FB" w:rsidRDefault="00B575FB" w:rsidP="00F93A51">
                  <w:pPr>
                    <w:spacing w:after="1" w:line="200" w:lineRule="atLeast"/>
                    <w:jc w:val="center"/>
                  </w:pPr>
                  <w:r>
                    <w:rPr>
                      <w:rFonts w:cs="Arial"/>
                      <w:shd w:val="clear" w:color="auto" w:fill="C0C0C0"/>
                    </w:rPr>
                    <w:t>не менее 1</w:t>
                  </w:r>
                </w:p>
              </w:tc>
            </w:tr>
            <w:tr w:rsidR="00B575FB" w14:paraId="769D2812" w14:textId="77777777" w:rsidTr="00B72C1E">
              <w:tc>
                <w:tcPr>
                  <w:tcW w:w="1100" w:type="dxa"/>
                </w:tcPr>
                <w:p w14:paraId="61557BC9" w14:textId="77777777" w:rsidR="00B575FB" w:rsidRDefault="00B575FB" w:rsidP="00F93A51">
                  <w:pPr>
                    <w:spacing w:after="1" w:line="200" w:lineRule="atLeast"/>
                    <w:jc w:val="center"/>
                  </w:pPr>
                  <w:r>
                    <w:rPr>
                      <w:rFonts w:cs="Arial"/>
                      <w:shd w:val="clear" w:color="auto" w:fill="C0C0C0"/>
                    </w:rPr>
                    <w:t>14</w:t>
                  </w:r>
                </w:p>
              </w:tc>
              <w:tc>
                <w:tcPr>
                  <w:tcW w:w="1168" w:type="dxa"/>
                </w:tcPr>
                <w:p w14:paraId="277AC6E1" w14:textId="77777777" w:rsidR="00B575FB" w:rsidRDefault="00B575FB" w:rsidP="00F93A51">
                  <w:pPr>
                    <w:spacing w:after="1" w:line="200" w:lineRule="atLeast"/>
                  </w:pPr>
                  <w:r>
                    <w:rPr>
                      <w:rFonts w:cs="Arial"/>
                      <w:shd w:val="clear" w:color="auto" w:fill="C0C0C0"/>
                    </w:rPr>
                    <w:t>335210</w:t>
                  </w:r>
                </w:p>
              </w:tc>
              <w:tc>
                <w:tcPr>
                  <w:tcW w:w="1701" w:type="dxa"/>
                </w:tcPr>
                <w:p w14:paraId="2C2C7F0E" w14:textId="77777777" w:rsidR="00B575FB" w:rsidRPr="00B575FB" w:rsidRDefault="00B575FB" w:rsidP="00F93A51">
                  <w:pPr>
                    <w:spacing w:after="1" w:line="200" w:lineRule="atLeast"/>
                    <w:rPr>
                      <w:rFonts w:cs="Arial"/>
                      <w:shd w:val="clear" w:color="auto" w:fill="C0C0C0"/>
                    </w:rPr>
                  </w:pPr>
                  <w:r>
                    <w:rPr>
                      <w:rFonts w:cs="Arial"/>
                      <w:shd w:val="clear" w:color="auto" w:fill="C0C0C0"/>
                    </w:rPr>
                    <w:t>Сейф-термостат</w:t>
                  </w:r>
                  <w:r w:rsidRPr="00B575FB">
                    <w:rPr>
                      <w:rFonts w:cs="Arial"/>
                      <w:shd w:val="clear" w:color="auto" w:fill="C0C0C0"/>
                    </w:rPr>
                    <w:t xml:space="preserve"> для хранения </w:t>
                  </w:r>
                  <w:r>
                    <w:rPr>
                      <w:rFonts w:cs="Arial"/>
                      <w:shd w:val="clear" w:color="auto" w:fill="C0C0C0"/>
                    </w:rPr>
                    <w:t>наркотических</w:t>
                  </w:r>
                  <w:r w:rsidRPr="00B575FB">
                    <w:rPr>
                      <w:rFonts w:cs="Arial"/>
                      <w:shd w:val="clear" w:color="auto" w:fill="C0C0C0"/>
                    </w:rPr>
                    <w:t xml:space="preserve"> препаратов</w:t>
                  </w:r>
                </w:p>
              </w:tc>
              <w:tc>
                <w:tcPr>
                  <w:tcW w:w="1872" w:type="dxa"/>
                  <w:vAlign w:val="center"/>
                </w:tcPr>
                <w:p w14:paraId="42130358" w14:textId="77777777" w:rsidR="00B575FB" w:rsidRDefault="00B575FB" w:rsidP="00F93A51">
                  <w:pPr>
                    <w:spacing w:after="1" w:line="200" w:lineRule="atLeast"/>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531" w:type="dxa"/>
                  <w:vAlign w:val="center"/>
                </w:tcPr>
                <w:p w14:paraId="6E7416D7" w14:textId="77777777" w:rsidR="00B575FB" w:rsidRDefault="00B575FB" w:rsidP="00F93A51">
                  <w:pPr>
                    <w:spacing w:after="1" w:line="200" w:lineRule="atLeast"/>
                    <w:jc w:val="center"/>
                  </w:pPr>
                  <w:r>
                    <w:rPr>
                      <w:rFonts w:cs="Arial"/>
                      <w:shd w:val="clear" w:color="auto" w:fill="C0C0C0"/>
                    </w:rPr>
                    <w:t>не менее</w:t>
                  </w:r>
                  <w:r>
                    <w:rPr>
                      <w:rFonts w:cs="Arial"/>
                    </w:rPr>
                    <w:t xml:space="preserve"> 1</w:t>
                  </w:r>
                </w:p>
              </w:tc>
            </w:tr>
            <w:tr w:rsidR="00B575FB" w14:paraId="63371872" w14:textId="77777777" w:rsidTr="00B72C1E">
              <w:tc>
                <w:tcPr>
                  <w:tcW w:w="1100" w:type="dxa"/>
                  <w:vMerge w:val="restart"/>
                </w:tcPr>
                <w:p w14:paraId="06171F06" w14:textId="77777777" w:rsidR="00B575FB" w:rsidRDefault="00B575FB" w:rsidP="00F93A51">
                  <w:pPr>
                    <w:spacing w:after="1" w:line="200" w:lineRule="atLeast"/>
                    <w:jc w:val="center"/>
                  </w:pPr>
                  <w:r>
                    <w:rPr>
                      <w:rFonts w:cs="Arial"/>
                      <w:shd w:val="clear" w:color="auto" w:fill="C0C0C0"/>
                    </w:rPr>
                    <w:t>15</w:t>
                  </w:r>
                </w:p>
                <w:p w14:paraId="400DCC9F"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6C6FC660" w14:textId="77777777" w:rsidR="00B575FB" w:rsidRDefault="00B575FB" w:rsidP="00F93A51">
                  <w:pPr>
                    <w:spacing w:after="1" w:line="200" w:lineRule="atLeast"/>
                  </w:pPr>
                  <w:r>
                    <w:rPr>
                      <w:rFonts w:cs="Arial"/>
                      <w:shd w:val="clear" w:color="auto" w:fill="C0C0C0"/>
                    </w:rPr>
                    <w:t>187990</w:t>
                  </w:r>
                </w:p>
              </w:tc>
              <w:tc>
                <w:tcPr>
                  <w:tcW w:w="1701" w:type="dxa"/>
                </w:tcPr>
                <w:p w14:paraId="171A502E" w14:textId="77777777" w:rsidR="00B575FB" w:rsidRPr="00B575FB" w:rsidRDefault="00B575FB"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872" w:type="dxa"/>
                  <w:vMerge w:val="restart"/>
                  <w:vAlign w:val="center"/>
                </w:tcPr>
                <w:p w14:paraId="6782BF90" w14:textId="77777777" w:rsidR="00B575FB" w:rsidRDefault="00B575FB" w:rsidP="00F93A51">
                  <w:pPr>
                    <w:spacing w:after="1" w:line="200" w:lineRule="atLeast"/>
                  </w:pPr>
                  <w:r>
                    <w:rPr>
                      <w:rFonts w:cs="Arial"/>
                    </w:rPr>
                    <w:t>Ходунки</w:t>
                  </w:r>
                </w:p>
              </w:tc>
              <w:tc>
                <w:tcPr>
                  <w:tcW w:w="1531" w:type="dxa"/>
                  <w:vMerge w:val="restart"/>
                  <w:vAlign w:val="center"/>
                </w:tcPr>
                <w:p w14:paraId="1DFBE2C3" w14:textId="77777777" w:rsidR="00B575FB" w:rsidRDefault="00B575FB" w:rsidP="00F93A51">
                  <w:pPr>
                    <w:spacing w:after="1" w:line="200" w:lineRule="atLeast"/>
                    <w:jc w:val="center"/>
                  </w:pPr>
                  <w:r w:rsidRPr="009800E6">
                    <w:rPr>
                      <w:rFonts w:cs="Arial"/>
                      <w:shd w:val="clear" w:color="auto" w:fill="C0C0C0"/>
                    </w:rPr>
                    <w:t>не менее</w:t>
                  </w:r>
                  <w:r>
                    <w:rPr>
                      <w:rFonts w:cs="Arial"/>
                    </w:rPr>
                    <w:t xml:space="preserve"> 1</w:t>
                  </w:r>
                </w:p>
              </w:tc>
            </w:tr>
            <w:tr w:rsidR="00B575FB" w14:paraId="3F071B89" w14:textId="77777777" w:rsidTr="00B72C1E">
              <w:tc>
                <w:tcPr>
                  <w:tcW w:w="1100" w:type="dxa"/>
                  <w:vMerge/>
                </w:tcPr>
                <w:p w14:paraId="53B1C3CD" w14:textId="77777777" w:rsidR="00B575FB" w:rsidRDefault="00B575FB" w:rsidP="00F93A51">
                  <w:pPr>
                    <w:spacing w:after="1" w:line="200" w:lineRule="atLeast"/>
                  </w:pPr>
                </w:p>
              </w:tc>
              <w:tc>
                <w:tcPr>
                  <w:tcW w:w="1168" w:type="dxa"/>
                </w:tcPr>
                <w:p w14:paraId="65B16903" w14:textId="77777777" w:rsidR="00B575FB" w:rsidRDefault="00B575FB" w:rsidP="00F93A51">
                  <w:pPr>
                    <w:spacing w:after="1" w:line="200" w:lineRule="atLeast"/>
                  </w:pPr>
                  <w:r>
                    <w:rPr>
                      <w:rFonts w:cs="Arial"/>
                      <w:shd w:val="clear" w:color="auto" w:fill="C0C0C0"/>
                    </w:rPr>
                    <w:t>136520</w:t>
                  </w:r>
                </w:p>
              </w:tc>
              <w:tc>
                <w:tcPr>
                  <w:tcW w:w="1701" w:type="dxa"/>
                </w:tcPr>
                <w:p w14:paraId="62167440" w14:textId="77777777" w:rsidR="00B575FB" w:rsidRPr="00B575FB" w:rsidRDefault="00B575FB" w:rsidP="00F93A51">
                  <w:pPr>
                    <w:spacing w:after="1" w:line="200" w:lineRule="atLeast"/>
                    <w:rPr>
                      <w:rFonts w:cs="Arial"/>
                      <w:shd w:val="clear" w:color="auto" w:fill="C0C0C0"/>
                    </w:rPr>
                  </w:pPr>
                  <w:r>
                    <w:rPr>
                      <w:rFonts w:cs="Arial"/>
                      <w:shd w:val="clear" w:color="auto" w:fill="C0C0C0"/>
                    </w:rPr>
                    <w:t>Ходунки опорные стандартные, складные</w:t>
                  </w:r>
                </w:p>
              </w:tc>
              <w:tc>
                <w:tcPr>
                  <w:tcW w:w="1872" w:type="dxa"/>
                  <w:vMerge/>
                </w:tcPr>
                <w:p w14:paraId="1276A520" w14:textId="77777777" w:rsidR="00B575FB" w:rsidRDefault="00B575FB" w:rsidP="00F93A51">
                  <w:pPr>
                    <w:spacing w:after="1" w:line="200" w:lineRule="atLeast"/>
                  </w:pPr>
                </w:p>
              </w:tc>
              <w:tc>
                <w:tcPr>
                  <w:tcW w:w="1531" w:type="dxa"/>
                  <w:vMerge/>
                </w:tcPr>
                <w:p w14:paraId="6CA98959" w14:textId="77777777" w:rsidR="00B575FB" w:rsidRDefault="00B575FB" w:rsidP="00F93A51">
                  <w:pPr>
                    <w:spacing w:after="1" w:line="200" w:lineRule="atLeast"/>
                  </w:pPr>
                </w:p>
              </w:tc>
            </w:tr>
            <w:tr w:rsidR="00B575FB" w14:paraId="5C774B88" w14:textId="77777777" w:rsidTr="00B72C1E">
              <w:tc>
                <w:tcPr>
                  <w:tcW w:w="1100" w:type="dxa"/>
                  <w:vMerge/>
                </w:tcPr>
                <w:p w14:paraId="0EB82885" w14:textId="77777777" w:rsidR="00B575FB" w:rsidRDefault="00B575FB" w:rsidP="00F93A51">
                  <w:pPr>
                    <w:spacing w:after="1" w:line="200" w:lineRule="atLeast"/>
                  </w:pPr>
                </w:p>
              </w:tc>
              <w:tc>
                <w:tcPr>
                  <w:tcW w:w="1168" w:type="dxa"/>
                </w:tcPr>
                <w:p w14:paraId="49F73050" w14:textId="77777777" w:rsidR="00B575FB" w:rsidRDefault="00B575FB" w:rsidP="00F93A51">
                  <w:pPr>
                    <w:spacing w:after="1" w:line="200" w:lineRule="atLeast"/>
                  </w:pPr>
                  <w:r>
                    <w:rPr>
                      <w:rFonts w:cs="Arial"/>
                      <w:shd w:val="clear" w:color="auto" w:fill="C0C0C0"/>
                    </w:rPr>
                    <w:t>136530</w:t>
                  </w:r>
                </w:p>
              </w:tc>
              <w:tc>
                <w:tcPr>
                  <w:tcW w:w="1701" w:type="dxa"/>
                </w:tcPr>
                <w:p w14:paraId="2B05372B" w14:textId="77777777" w:rsidR="00B575FB" w:rsidRPr="00B575FB" w:rsidRDefault="00B575FB" w:rsidP="00F93A51">
                  <w:pPr>
                    <w:spacing w:after="1" w:line="200" w:lineRule="atLeast"/>
                    <w:rPr>
                      <w:rFonts w:cs="Arial"/>
                      <w:shd w:val="clear" w:color="auto" w:fill="C0C0C0"/>
                    </w:rPr>
                  </w:pPr>
                  <w:r>
                    <w:rPr>
                      <w:rFonts w:cs="Arial"/>
                      <w:shd w:val="clear" w:color="auto" w:fill="C0C0C0"/>
                    </w:rPr>
                    <w:t xml:space="preserve">Ходунки опорные </w:t>
                  </w:r>
                  <w:r>
                    <w:rPr>
                      <w:rFonts w:cs="Arial"/>
                      <w:shd w:val="clear" w:color="auto" w:fill="C0C0C0"/>
                    </w:rPr>
                    <w:lastRenderedPageBreak/>
                    <w:t>стандартные, нескладные</w:t>
                  </w:r>
                </w:p>
              </w:tc>
              <w:tc>
                <w:tcPr>
                  <w:tcW w:w="1872" w:type="dxa"/>
                  <w:vMerge/>
                </w:tcPr>
                <w:p w14:paraId="022238C1" w14:textId="77777777" w:rsidR="00B575FB" w:rsidRDefault="00B575FB" w:rsidP="00F93A51">
                  <w:pPr>
                    <w:spacing w:after="1" w:line="200" w:lineRule="atLeast"/>
                  </w:pPr>
                </w:p>
              </w:tc>
              <w:tc>
                <w:tcPr>
                  <w:tcW w:w="1531" w:type="dxa"/>
                  <w:vMerge/>
                </w:tcPr>
                <w:p w14:paraId="75E7E634" w14:textId="77777777" w:rsidR="00B575FB" w:rsidRDefault="00B575FB" w:rsidP="00F93A51">
                  <w:pPr>
                    <w:spacing w:after="1" w:line="200" w:lineRule="atLeast"/>
                  </w:pPr>
                </w:p>
              </w:tc>
            </w:tr>
            <w:tr w:rsidR="00B575FB" w14:paraId="2AB2DED1" w14:textId="77777777" w:rsidTr="00B72C1E">
              <w:tc>
                <w:tcPr>
                  <w:tcW w:w="1100" w:type="dxa"/>
                  <w:vMerge/>
                </w:tcPr>
                <w:p w14:paraId="67998DE0" w14:textId="77777777" w:rsidR="00B575FB" w:rsidRDefault="00B575FB" w:rsidP="00F93A51">
                  <w:pPr>
                    <w:spacing w:after="1" w:line="200" w:lineRule="atLeast"/>
                  </w:pPr>
                </w:p>
              </w:tc>
              <w:tc>
                <w:tcPr>
                  <w:tcW w:w="1168" w:type="dxa"/>
                </w:tcPr>
                <w:p w14:paraId="08E4B2AE" w14:textId="77777777" w:rsidR="00B575FB" w:rsidRDefault="00B575FB" w:rsidP="00F93A51">
                  <w:pPr>
                    <w:spacing w:after="1" w:line="200" w:lineRule="atLeast"/>
                  </w:pPr>
                  <w:r>
                    <w:rPr>
                      <w:rFonts w:cs="Arial"/>
                      <w:shd w:val="clear" w:color="auto" w:fill="C0C0C0"/>
                    </w:rPr>
                    <w:t>136540</w:t>
                  </w:r>
                </w:p>
              </w:tc>
              <w:tc>
                <w:tcPr>
                  <w:tcW w:w="1701" w:type="dxa"/>
                </w:tcPr>
                <w:p w14:paraId="48A76AB1" w14:textId="77777777" w:rsidR="00B575FB" w:rsidRPr="00B575FB" w:rsidRDefault="00B575FB"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872" w:type="dxa"/>
                  <w:vMerge/>
                </w:tcPr>
                <w:p w14:paraId="59B4EBF4" w14:textId="77777777" w:rsidR="00B575FB" w:rsidRDefault="00B575FB" w:rsidP="00F93A51">
                  <w:pPr>
                    <w:spacing w:after="1" w:line="200" w:lineRule="atLeast"/>
                  </w:pPr>
                </w:p>
              </w:tc>
              <w:tc>
                <w:tcPr>
                  <w:tcW w:w="1531" w:type="dxa"/>
                  <w:vMerge/>
                </w:tcPr>
                <w:p w14:paraId="0CCCDFD0" w14:textId="77777777" w:rsidR="00B575FB" w:rsidRDefault="00B575FB" w:rsidP="00F93A51">
                  <w:pPr>
                    <w:spacing w:after="1" w:line="200" w:lineRule="atLeast"/>
                  </w:pPr>
                </w:p>
              </w:tc>
            </w:tr>
            <w:tr w:rsidR="00B575FB" w14:paraId="69A8F494" w14:textId="77777777" w:rsidTr="00B72C1E">
              <w:tc>
                <w:tcPr>
                  <w:tcW w:w="1100" w:type="dxa"/>
                  <w:vMerge/>
                </w:tcPr>
                <w:p w14:paraId="2B1AD0DE" w14:textId="77777777" w:rsidR="00B575FB" w:rsidRDefault="00B575FB" w:rsidP="00F93A51">
                  <w:pPr>
                    <w:spacing w:after="1" w:line="200" w:lineRule="atLeast"/>
                  </w:pPr>
                </w:p>
              </w:tc>
              <w:tc>
                <w:tcPr>
                  <w:tcW w:w="1168" w:type="dxa"/>
                </w:tcPr>
                <w:p w14:paraId="3ECB9F6D" w14:textId="77777777" w:rsidR="00B575FB" w:rsidRDefault="00B575FB" w:rsidP="00F93A51">
                  <w:pPr>
                    <w:spacing w:after="1" w:line="200" w:lineRule="atLeast"/>
                  </w:pPr>
                  <w:r>
                    <w:rPr>
                      <w:rFonts w:cs="Arial"/>
                      <w:shd w:val="clear" w:color="auto" w:fill="C0C0C0"/>
                    </w:rPr>
                    <w:t>136510</w:t>
                  </w:r>
                </w:p>
              </w:tc>
              <w:tc>
                <w:tcPr>
                  <w:tcW w:w="1701" w:type="dxa"/>
                </w:tcPr>
                <w:p w14:paraId="24AFFD14" w14:textId="77777777" w:rsidR="00B575FB" w:rsidRPr="00B575FB" w:rsidRDefault="00B575FB"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872" w:type="dxa"/>
                  <w:vMerge/>
                </w:tcPr>
                <w:p w14:paraId="0E8CB200" w14:textId="77777777" w:rsidR="00B575FB" w:rsidRDefault="00B575FB" w:rsidP="00F93A51">
                  <w:pPr>
                    <w:spacing w:after="1" w:line="200" w:lineRule="atLeast"/>
                  </w:pPr>
                </w:p>
              </w:tc>
              <w:tc>
                <w:tcPr>
                  <w:tcW w:w="1531" w:type="dxa"/>
                  <w:vMerge/>
                </w:tcPr>
                <w:p w14:paraId="46955349" w14:textId="77777777" w:rsidR="00B575FB" w:rsidRDefault="00B575FB" w:rsidP="00F93A51">
                  <w:pPr>
                    <w:spacing w:after="1" w:line="200" w:lineRule="atLeast"/>
                  </w:pPr>
                </w:p>
              </w:tc>
            </w:tr>
            <w:tr w:rsidR="00B575FB" w14:paraId="10FC0AEA" w14:textId="77777777" w:rsidTr="00B72C1E">
              <w:tc>
                <w:tcPr>
                  <w:tcW w:w="1100" w:type="dxa"/>
                </w:tcPr>
                <w:p w14:paraId="11BBC289" w14:textId="77777777" w:rsidR="00B575FB" w:rsidRDefault="00B575FB" w:rsidP="00F93A51">
                  <w:pPr>
                    <w:spacing w:after="1" w:line="200" w:lineRule="atLeast"/>
                    <w:jc w:val="center"/>
                  </w:pPr>
                  <w:r>
                    <w:rPr>
                      <w:rFonts w:cs="Arial"/>
                      <w:shd w:val="clear" w:color="auto" w:fill="C0C0C0"/>
                    </w:rPr>
                    <w:t>16</w:t>
                  </w:r>
                </w:p>
              </w:tc>
              <w:tc>
                <w:tcPr>
                  <w:tcW w:w="1168" w:type="dxa"/>
                </w:tcPr>
                <w:p w14:paraId="6B22C368" w14:textId="77777777" w:rsidR="00B575FB" w:rsidRDefault="00B575FB" w:rsidP="00F93A51">
                  <w:pPr>
                    <w:spacing w:after="1" w:line="200" w:lineRule="atLeast"/>
                  </w:pPr>
                  <w:r>
                    <w:rPr>
                      <w:rFonts w:cs="Arial"/>
                      <w:shd w:val="clear" w:color="auto" w:fill="C0C0C0"/>
                    </w:rPr>
                    <w:t>303260</w:t>
                  </w:r>
                </w:p>
              </w:tc>
              <w:tc>
                <w:tcPr>
                  <w:tcW w:w="1701" w:type="dxa"/>
                </w:tcPr>
                <w:p w14:paraId="2FAF4B1E" w14:textId="77777777" w:rsidR="00B575FB" w:rsidRPr="00B575FB" w:rsidRDefault="00B575FB" w:rsidP="00F93A51">
                  <w:pPr>
                    <w:spacing w:after="1" w:line="200" w:lineRule="atLeast"/>
                    <w:rPr>
                      <w:rFonts w:cs="Arial"/>
                      <w:shd w:val="clear" w:color="auto" w:fill="C0C0C0"/>
                    </w:rPr>
                  </w:pPr>
                  <w:r>
                    <w:rPr>
                      <w:rFonts w:cs="Arial"/>
                      <w:shd w:val="clear" w:color="auto" w:fill="C0C0C0"/>
                    </w:rPr>
                    <w:t>Инсуффлятор-аспиратор</w:t>
                  </w:r>
                </w:p>
              </w:tc>
              <w:tc>
                <w:tcPr>
                  <w:tcW w:w="1872" w:type="dxa"/>
                </w:tcPr>
                <w:p w14:paraId="72E18BBF" w14:textId="77777777" w:rsidR="00B575FB" w:rsidRDefault="00B575FB" w:rsidP="00F93A51">
                  <w:pPr>
                    <w:spacing w:after="1" w:line="200" w:lineRule="atLeast"/>
                  </w:pPr>
                  <w:r>
                    <w:rPr>
                      <w:rFonts w:cs="Arial"/>
                    </w:rPr>
                    <w:t>Инсуффлятор-</w:t>
                  </w:r>
                  <w:r>
                    <w:rPr>
                      <w:rFonts w:cs="Arial"/>
                      <w:shd w:val="clear" w:color="auto" w:fill="C0C0C0"/>
                    </w:rPr>
                    <w:t>аспиратор</w:t>
                  </w:r>
                </w:p>
              </w:tc>
              <w:tc>
                <w:tcPr>
                  <w:tcW w:w="1531" w:type="dxa"/>
                  <w:vAlign w:val="center"/>
                </w:tcPr>
                <w:p w14:paraId="51BB1406" w14:textId="77777777" w:rsidR="00B575FB" w:rsidRDefault="00B575FB" w:rsidP="00F93A51">
                  <w:pPr>
                    <w:spacing w:after="1" w:line="200" w:lineRule="atLeast"/>
                    <w:jc w:val="center"/>
                  </w:pPr>
                  <w:r>
                    <w:rPr>
                      <w:rFonts w:cs="Arial"/>
                    </w:rPr>
                    <w:t>не менее 1</w:t>
                  </w:r>
                </w:p>
              </w:tc>
            </w:tr>
            <w:tr w:rsidR="00B575FB" w14:paraId="4CFC31BE" w14:textId="77777777" w:rsidTr="00B72C1E">
              <w:tc>
                <w:tcPr>
                  <w:tcW w:w="1100" w:type="dxa"/>
                  <w:vMerge w:val="restart"/>
                </w:tcPr>
                <w:p w14:paraId="303B7997" w14:textId="77777777" w:rsidR="00B575FB" w:rsidRDefault="00B575FB" w:rsidP="00F93A51">
                  <w:pPr>
                    <w:spacing w:after="1" w:line="200" w:lineRule="atLeast"/>
                    <w:jc w:val="center"/>
                  </w:pPr>
                  <w:r>
                    <w:rPr>
                      <w:rFonts w:cs="Arial"/>
                      <w:shd w:val="clear" w:color="auto" w:fill="C0C0C0"/>
                    </w:rPr>
                    <w:t>17</w:t>
                  </w:r>
                </w:p>
                <w:p w14:paraId="74B473BD"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49C90A5A" w14:textId="77777777" w:rsidR="00B575FB" w:rsidRDefault="00B575FB" w:rsidP="00F93A51">
                  <w:pPr>
                    <w:spacing w:after="1" w:line="200" w:lineRule="atLeast"/>
                  </w:pPr>
                  <w:r>
                    <w:rPr>
                      <w:rFonts w:cs="Arial"/>
                      <w:shd w:val="clear" w:color="auto" w:fill="C0C0C0"/>
                    </w:rPr>
                    <w:t>147070</w:t>
                  </w:r>
                </w:p>
              </w:tc>
              <w:tc>
                <w:tcPr>
                  <w:tcW w:w="1701" w:type="dxa"/>
                </w:tcPr>
                <w:p w14:paraId="409EFFBA" w14:textId="77777777" w:rsidR="00B575FB" w:rsidRPr="00B575FB" w:rsidRDefault="00B575FB" w:rsidP="00F93A51">
                  <w:pPr>
                    <w:spacing w:after="1" w:line="200" w:lineRule="atLeast"/>
                    <w:rPr>
                      <w:rFonts w:cs="Arial"/>
                      <w:shd w:val="clear" w:color="auto" w:fill="C0C0C0"/>
                    </w:rPr>
                  </w:pPr>
                  <w:r w:rsidRPr="00B575FB">
                    <w:rPr>
                      <w:rFonts w:cs="Arial"/>
                      <w:shd w:val="clear" w:color="auto" w:fill="C0C0C0"/>
                    </w:rPr>
                    <w:t>Вертикализатор</w:t>
                  </w:r>
                </w:p>
              </w:tc>
              <w:tc>
                <w:tcPr>
                  <w:tcW w:w="1872" w:type="dxa"/>
                  <w:vMerge w:val="restart"/>
                  <w:vAlign w:val="center"/>
                </w:tcPr>
                <w:p w14:paraId="2EC56507" w14:textId="77777777" w:rsidR="00B575FB" w:rsidRDefault="00B575FB" w:rsidP="00F93A51">
                  <w:pPr>
                    <w:spacing w:after="1" w:line="200" w:lineRule="atLeast"/>
                  </w:pPr>
                  <w:r w:rsidRPr="009800E6">
                    <w:rPr>
                      <w:rFonts w:cs="Arial"/>
                    </w:rPr>
                    <w:t>Вертикализатор</w:t>
                  </w:r>
                </w:p>
              </w:tc>
              <w:tc>
                <w:tcPr>
                  <w:tcW w:w="1531" w:type="dxa"/>
                  <w:vMerge w:val="restart"/>
                  <w:vAlign w:val="center"/>
                </w:tcPr>
                <w:p w14:paraId="65C18AF1" w14:textId="77777777" w:rsidR="00B575FB" w:rsidRDefault="00B575FB" w:rsidP="00F93A51">
                  <w:pPr>
                    <w:spacing w:after="1" w:line="200" w:lineRule="atLeast"/>
                    <w:jc w:val="center"/>
                  </w:pPr>
                  <w:r>
                    <w:rPr>
                      <w:rFonts w:cs="Arial"/>
                      <w:shd w:val="clear" w:color="auto" w:fill="C0C0C0"/>
                    </w:rPr>
                    <w:t>не менее</w:t>
                  </w:r>
                  <w:r w:rsidRPr="009800E6">
                    <w:rPr>
                      <w:rFonts w:cs="Arial"/>
                    </w:rPr>
                    <w:t xml:space="preserve"> 1 </w:t>
                  </w: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B575FB" w14:paraId="65CFB1A4" w14:textId="77777777" w:rsidTr="00B72C1E">
              <w:tc>
                <w:tcPr>
                  <w:tcW w:w="1100" w:type="dxa"/>
                  <w:vMerge/>
                </w:tcPr>
                <w:p w14:paraId="020D18F9" w14:textId="77777777" w:rsidR="00B575FB" w:rsidRDefault="00B575FB" w:rsidP="00F93A51">
                  <w:pPr>
                    <w:spacing w:after="1" w:line="200" w:lineRule="atLeast"/>
                  </w:pPr>
                </w:p>
              </w:tc>
              <w:tc>
                <w:tcPr>
                  <w:tcW w:w="1168" w:type="dxa"/>
                </w:tcPr>
                <w:p w14:paraId="4B83BEDB" w14:textId="77777777" w:rsidR="00B575FB" w:rsidRDefault="00B575FB" w:rsidP="00F93A51">
                  <w:pPr>
                    <w:spacing w:after="1" w:line="200" w:lineRule="atLeast"/>
                  </w:pPr>
                  <w:r>
                    <w:rPr>
                      <w:rFonts w:cs="Arial"/>
                      <w:shd w:val="clear" w:color="auto" w:fill="C0C0C0"/>
                    </w:rPr>
                    <w:t>256110</w:t>
                  </w:r>
                </w:p>
              </w:tc>
              <w:tc>
                <w:tcPr>
                  <w:tcW w:w="1701" w:type="dxa"/>
                </w:tcPr>
                <w:p w14:paraId="183DAC75" w14:textId="77777777" w:rsidR="00B575FB" w:rsidRPr="00B575FB" w:rsidRDefault="00B575FB" w:rsidP="00F93A51">
                  <w:pPr>
                    <w:spacing w:after="1" w:line="200" w:lineRule="atLeast"/>
                    <w:rPr>
                      <w:rFonts w:cs="Arial"/>
                      <w:shd w:val="clear" w:color="auto" w:fill="C0C0C0"/>
                    </w:rPr>
                  </w:pPr>
                  <w:r>
                    <w:rPr>
                      <w:rFonts w:cs="Arial"/>
                      <w:shd w:val="clear" w:color="auto" w:fill="C0C0C0"/>
                    </w:rPr>
                    <w:t>Параподиум-вертикализатор</w:t>
                  </w:r>
                </w:p>
              </w:tc>
              <w:tc>
                <w:tcPr>
                  <w:tcW w:w="1872" w:type="dxa"/>
                  <w:vMerge/>
                </w:tcPr>
                <w:p w14:paraId="110DC745" w14:textId="77777777" w:rsidR="00B575FB" w:rsidRDefault="00B575FB" w:rsidP="00F93A51">
                  <w:pPr>
                    <w:spacing w:after="1" w:line="200" w:lineRule="atLeast"/>
                  </w:pPr>
                </w:p>
              </w:tc>
              <w:tc>
                <w:tcPr>
                  <w:tcW w:w="1531" w:type="dxa"/>
                  <w:vMerge/>
                </w:tcPr>
                <w:p w14:paraId="58A24F79" w14:textId="77777777" w:rsidR="00B575FB" w:rsidRDefault="00B575FB" w:rsidP="00F93A51">
                  <w:pPr>
                    <w:spacing w:after="1" w:line="200" w:lineRule="atLeast"/>
                  </w:pPr>
                </w:p>
              </w:tc>
            </w:tr>
            <w:tr w:rsidR="00B575FB" w14:paraId="07DEFA97" w14:textId="77777777" w:rsidTr="00B72C1E">
              <w:tc>
                <w:tcPr>
                  <w:tcW w:w="1100" w:type="dxa"/>
                  <w:vMerge w:val="restart"/>
                </w:tcPr>
                <w:p w14:paraId="6BDED4DD" w14:textId="77777777" w:rsidR="00B575FB" w:rsidRDefault="00B575FB" w:rsidP="00F93A51">
                  <w:pPr>
                    <w:spacing w:after="1" w:line="200" w:lineRule="atLeast"/>
                    <w:jc w:val="center"/>
                  </w:pPr>
                  <w:r>
                    <w:rPr>
                      <w:rFonts w:cs="Arial"/>
                      <w:shd w:val="clear" w:color="auto" w:fill="C0C0C0"/>
                    </w:rPr>
                    <w:t>18</w:t>
                  </w:r>
                </w:p>
                <w:p w14:paraId="5E991EE4" w14:textId="77777777" w:rsidR="00B575FB" w:rsidRDefault="00B575FB" w:rsidP="00F93A51">
                  <w:pPr>
                    <w:spacing w:after="1" w:line="200" w:lineRule="atLeast"/>
                    <w:jc w:val="center"/>
                  </w:pPr>
                  <w:r>
                    <w:rPr>
                      <w:rFonts w:cs="Arial"/>
                      <w:shd w:val="clear" w:color="auto" w:fill="C0C0C0"/>
                    </w:rPr>
                    <w:t xml:space="preserve">(необходимо наличие </w:t>
                  </w:r>
                  <w:r>
                    <w:rPr>
                      <w:rFonts w:cs="Arial"/>
                      <w:shd w:val="clear" w:color="auto" w:fill="C0C0C0"/>
                    </w:rPr>
                    <w:lastRenderedPageBreak/>
                    <w:t>одной из указанных позиций)</w:t>
                  </w:r>
                </w:p>
              </w:tc>
              <w:tc>
                <w:tcPr>
                  <w:tcW w:w="1168" w:type="dxa"/>
                </w:tcPr>
                <w:p w14:paraId="3342ED5E" w14:textId="77777777" w:rsidR="00B575FB" w:rsidRDefault="00B575FB" w:rsidP="00F93A51">
                  <w:pPr>
                    <w:spacing w:after="1" w:line="200" w:lineRule="atLeast"/>
                  </w:pPr>
                  <w:r>
                    <w:rPr>
                      <w:rFonts w:cs="Arial"/>
                      <w:shd w:val="clear" w:color="auto" w:fill="C0C0C0"/>
                    </w:rPr>
                    <w:lastRenderedPageBreak/>
                    <w:t>266680</w:t>
                  </w:r>
                </w:p>
              </w:tc>
              <w:tc>
                <w:tcPr>
                  <w:tcW w:w="1701" w:type="dxa"/>
                </w:tcPr>
                <w:p w14:paraId="2998EF24" w14:textId="77777777" w:rsidR="00B575FB" w:rsidRPr="00B575FB" w:rsidRDefault="00B575FB" w:rsidP="00F93A51">
                  <w:pPr>
                    <w:spacing w:after="1" w:line="200" w:lineRule="atLeast"/>
                    <w:rPr>
                      <w:rFonts w:cs="Arial"/>
                      <w:shd w:val="clear" w:color="auto" w:fill="C0C0C0"/>
                    </w:rPr>
                  </w:pPr>
                  <w:r>
                    <w:rPr>
                      <w:rFonts w:cs="Arial"/>
                      <w:shd w:val="clear" w:color="auto" w:fill="C0C0C0"/>
                    </w:rPr>
                    <w:t xml:space="preserve">Наматрасник противопролежневый надувной с регулируемым давлением, </w:t>
                  </w:r>
                  <w:r>
                    <w:rPr>
                      <w:rFonts w:cs="Arial"/>
                      <w:shd w:val="clear" w:color="auto" w:fill="C0C0C0"/>
                    </w:rPr>
                    <w:lastRenderedPageBreak/>
                    <w:t>многоразового использования</w:t>
                  </w:r>
                </w:p>
              </w:tc>
              <w:tc>
                <w:tcPr>
                  <w:tcW w:w="1872" w:type="dxa"/>
                  <w:vMerge w:val="restart"/>
                  <w:vAlign w:val="center"/>
                </w:tcPr>
                <w:p w14:paraId="6B1AF032" w14:textId="77777777" w:rsidR="00B575FB" w:rsidRDefault="00B575FB" w:rsidP="00F93A51">
                  <w:pPr>
                    <w:spacing w:after="1" w:line="200" w:lineRule="atLeast"/>
                  </w:pPr>
                  <w:r w:rsidRPr="009800E6">
                    <w:rPr>
                      <w:rFonts w:cs="Arial"/>
                    </w:rPr>
                    <w:lastRenderedPageBreak/>
                    <w:t>Матрас противопролежневый</w:t>
                  </w:r>
                </w:p>
              </w:tc>
              <w:tc>
                <w:tcPr>
                  <w:tcW w:w="1531" w:type="dxa"/>
                  <w:vMerge w:val="restart"/>
                  <w:vAlign w:val="center"/>
                </w:tcPr>
                <w:p w14:paraId="037DB03E" w14:textId="77777777" w:rsidR="00B575FB" w:rsidRDefault="00B575FB" w:rsidP="00F93A51">
                  <w:pPr>
                    <w:spacing w:after="1" w:line="200" w:lineRule="atLeast"/>
                    <w:jc w:val="center"/>
                  </w:pPr>
                  <w:r>
                    <w:rPr>
                      <w:rFonts w:cs="Arial"/>
                      <w:shd w:val="clear" w:color="auto" w:fill="C0C0C0"/>
                    </w:rPr>
                    <w:t>по числу</w:t>
                  </w:r>
                  <w:r w:rsidRPr="009800E6">
                    <w:rPr>
                      <w:rFonts w:cs="Arial"/>
                      <w:shd w:val="clear" w:color="auto" w:fill="C0C0C0"/>
                    </w:rPr>
                    <w:t xml:space="preserve"> коек</w:t>
                  </w:r>
                </w:p>
              </w:tc>
            </w:tr>
            <w:tr w:rsidR="00B575FB" w14:paraId="7D994010" w14:textId="77777777" w:rsidTr="00B72C1E">
              <w:tc>
                <w:tcPr>
                  <w:tcW w:w="1100" w:type="dxa"/>
                  <w:vMerge/>
                </w:tcPr>
                <w:p w14:paraId="104031F3" w14:textId="77777777" w:rsidR="00B575FB" w:rsidRDefault="00B575FB" w:rsidP="00F93A51">
                  <w:pPr>
                    <w:spacing w:after="1" w:line="200" w:lineRule="atLeast"/>
                  </w:pPr>
                </w:p>
              </w:tc>
              <w:tc>
                <w:tcPr>
                  <w:tcW w:w="1168" w:type="dxa"/>
                </w:tcPr>
                <w:p w14:paraId="09C8E882" w14:textId="77777777" w:rsidR="00B575FB" w:rsidRDefault="00B575FB" w:rsidP="00F93A51">
                  <w:pPr>
                    <w:spacing w:after="1" w:line="200" w:lineRule="atLeast"/>
                  </w:pPr>
                  <w:r>
                    <w:rPr>
                      <w:rFonts w:cs="Arial"/>
                      <w:shd w:val="clear" w:color="auto" w:fill="C0C0C0"/>
                    </w:rPr>
                    <w:t>118170</w:t>
                  </w:r>
                </w:p>
              </w:tc>
              <w:tc>
                <w:tcPr>
                  <w:tcW w:w="1701" w:type="dxa"/>
                </w:tcPr>
                <w:p w14:paraId="7B8C83A9" w14:textId="77777777" w:rsidR="00B575FB" w:rsidRPr="00B575FB" w:rsidRDefault="00B575FB" w:rsidP="00F93A51">
                  <w:pPr>
                    <w:spacing w:after="1" w:line="200" w:lineRule="atLeast"/>
                    <w:rPr>
                      <w:rFonts w:cs="Arial"/>
                      <w:shd w:val="clear" w:color="auto" w:fill="C0C0C0"/>
                    </w:rPr>
                  </w:pPr>
                  <w:r w:rsidRPr="00B575FB">
                    <w:rPr>
                      <w:rFonts w:cs="Arial"/>
                      <w:shd w:val="clear" w:color="auto" w:fill="C0C0C0"/>
                    </w:rPr>
                    <w:t xml:space="preserve">Матрас противопролежневый </w:t>
                  </w:r>
                  <w:r>
                    <w:rPr>
                      <w:rFonts w:cs="Arial"/>
                      <w:shd w:val="clear" w:color="auto" w:fill="C0C0C0"/>
                    </w:rPr>
                    <w:t>секционный</w:t>
                  </w:r>
                </w:p>
              </w:tc>
              <w:tc>
                <w:tcPr>
                  <w:tcW w:w="1872" w:type="dxa"/>
                  <w:vMerge/>
                </w:tcPr>
                <w:p w14:paraId="58A3F2B0" w14:textId="77777777" w:rsidR="00B575FB" w:rsidRDefault="00B575FB" w:rsidP="00F93A51">
                  <w:pPr>
                    <w:spacing w:after="1" w:line="200" w:lineRule="atLeast"/>
                  </w:pPr>
                </w:p>
              </w:tc>
              <w:tc>
                <w:tcPr>
                  <w:tcW w:w="1531" w:type="dxa"/>
                  <w:vMerge/>
                </w:tcPr>
                <w:p w14:paraId="24A2335D" w14:textId="77777777" w:rsidR="00B575FB" w:rsidRDefault="00B575FB" w:rsidP="00F93A51">
                  <w:pPr>
                    <w:spacing w:after="1" w:line="200" w:lineRule="atLeast"/>
                  </w:pPr>
                </w:p>
              </w:tc>
            </w:tr>
            <w:tr w:rsidR="00B575FB" w14:paraId="2D712D62" w14:textId="77777777" w:rsidTr="00B72C1E">
              <w:tc>
                <w:tcPr>
                  <w:tcW w:w="1100" w:type="dxa"/>
                  <w:vMerge/>
                </w:tcPr>
                <w:p w14:paraId="7B3B9860" w14:textId="77777777" w:rsidR="00B575FB" w:rsidRDefault="00B575FB" w:rsidP="00F93A51">
                  <w:pPr>
                    <w:spacing w:after="1" w:line="200" w:lineRule="atLeast"/>
                  </w:pPr>
                </w:p>
              </w:tc>
              <w:tc>
                <w:tcPr>
                  <w:tcW w:w="1168" w:type="dxa"/>
                </w:tcPr>
                <w:p w14:paraId="385190BD" w14:textId="77777777" w:rsidR="00B575FB" w:rsidRDefault="00B575FB" w:rsidP="00F93A51">
                  <w:pPr>
                    <w:spacing w:after="1" w:line="200" w:lineRule="atLeast"/>
                  </w:pPr>
                  <w:r>
                    <w:rPr>
                      <w:rFonts w:cs="Arial"/>
                      <w:shd w:val="clear" w:color="auto" w:fill="C0C0C0"/>
                    </w:rPr>
                    <w:t>266750</w:t>
                  </w:r>
                </w:p>
              </w:tc>
              <w:tc>
                <w:tcPr>
                  <w:tcW w:w="1701" w:type="dxa"/>
                </w:tcPr>
                <w:p w14:paraId="2C2A71DC" w14:textId="77777777" w:rsidR="00B575FB" w:rsidRPr="00B575FB" w:rsidRDefault="00B575FB"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872" w:type="dxa"/>
                  <w:vMerge/>
                </w:tcPr>
                <w:p w14:paraId="735EDE89" w14:textId="77777777" w:rsidR="00B575FB" w:rsidRDefault="00B575FB" w:rsidP="00F93A51">
                  <w:pPr>
                    <w:spacing w:after="1" w:line="200" w:lineRule="atLeast"/>
                  </w:pPr>
                </w:p>
              </w:tc>
              <w:tc>
                <w:tcPr>
                  <w:tcW w:w="1531" w:type="dxa"/>
                  <w:vMerge/>
                </w:tcPr>
                <w:p w14:paraId="198C10E7" w14:textId="77777777" w:rsidR="00B575FB" w:rsidRDefault="00B575FB" w:rsidP="00F93A51">
                  <w:pPr>
                    <w:spacing w:after="1" w:line="200" w:lineRule="atLeast"/>
                  </w:pPr>
                </w:p>
              </w:tc>
            </w:tr>
            <w:tr w:rsidR="00B575FB" w14:paraId="497553B1" w14:textId="77777777" w:rsidTr="00B72C1E">
              <w:tc>
                <w:tcPr>
                  <w:tcW w:w="1100" w:type="dxa"/>
                  <w:vMerge/>
                </w:tcPr>
                <w:p w14:paraId="69E6DCAB" w14:textId="77777777" w:rsidR="00B575FB" w:rsidRDefault="00B575FB" w:rsidP="00F93A51">
                  <w:pPr>
                    <w:spacing w:after="1" w:line="200" w:lineRule="atLeast"/>
                  </w:pPr>
                </w:p>
              </w:tc>
              <w:tc>
                <w:tcPr>
                  <w:tcW w:w="1168" w:type="dxa"/>
                </w:tcPr>
                <w:p w14:paraId="58AC84AE" w14:textId="77777777" w:rsidR="00B575FB" w:rsidRDefault="00B575FB" w:rsidP="00F93A51">
                  <w:pPr>
                    <w:spacing w:after="1" w:line="200" w:lineRule="atLeast"/>
                  </w:pPr>
                  <w:r>
                    <w:rPr>
                      <w:rFonts w:cs="Arial"/>
                      <w:shd w:val="clear" w:color="auto" w:fill="C0C0C0"/>
                    </w:rPr>
                    <w:t>167990</w:t>
                  </w:r>
                </w:p>
              </w:tc>
              <w:tc>
                <w:tcPr>
                  <w:tcW w:w="1701" w:type="dxa"/>
                </w:tcPr>
                <w:p w14:paraId="6D6AEB03" w14:textId="77777777" w:rsidR="00B575FB" w:rsidRPr="00B575FB" w:rsidRDefault="00B575FB"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872" w:type="dxa"/>
                  <w:vMerge/>
                </w:tcPr>
                <w:p w14:paraId="39C6D032" w14:textId="77777777" w:rsidR="00B575FB" w:rsidRDefault="00B575FB" w:rsidP="00F93A51">
                  <w:pPr>
                    <w:spacing w:after="1" w:line="200" w:lineRule="atLeast"/>
                  </w:pPr>
                </w:p>
              </w:tc>
              <w:tc>
                <w:tcPr>
                  <w:tcW w:w="1531" w:type="dxa"/>
                  <w:vMerge/>
                </w:tcPr>
                <w:p w14:paraId="1B2DDC9E" w14:textId="77777777" w:rsidR="00B575FB" w:rsidRDefault="00B575FB" w:rsidP="00F93A51">
                  <w:pPr>
                    <w:spacing w:after="1" w:line="200" w:lineRule="atLeast"/>
                  </w:pPr>
                </w:p>
              </w:tc>
            </w:tr>
            <w:tr w:rsidR="00B575FB" w14:paraId="578397EB" w14:textId="77777777" w:rsidTr="00B72C1E">
              <w:tc>
                <w:tcPr>
                  <w:tcW w:w="1100" w:type="dxa"/>
                </w:tcPr>
                <w:p w14:paraId="35189347" w14:textId="77777777" w:rsidR="00B575FB" w:rsidRDefault="00B575FB" w:rsidP="00F93A51">
                  <w:pPr>
                    <w:spacing w:after="1" w:line="200" w:lineRule="atLeast"/>
                    <w:jc w:val="center"/>
                  </w:pPr>
                  <w:r>
                    <w:rPr>
                      <w:rFonts w:cs="Arial"/>
                      <w:shd w:val="clear" w:color="auto" w:fill="C0C0C0"/>
                    </w:rPr>
                    <w:t>19</w:t>
                  </w:r>
                </w:p>
              </w:tc>
              <w:tc>
                <w:tcPr>
                  <w:tcW w:w="1168" w:type="dxa"/>
                </w:tcPr>
                <w:p w14:paraId="0AD6ECCE" w14:textId="77777777" w:rsidR="00B575FB" w:rsidRDefault="00B575FB" w:rsidP="00F93A51">
                  <w:pPr>
                    <w:spacing w:after="1" w:line="200" w:lineRule="atLeast"/>
                  </w:pPr>
                  <w:r>
                    <w:rPr>
                      <w:rFonts w:cs="Arial"/>
                      <w:shd w:val="clear" w:color="auto" w:fill="C0C0C0"/>
                    </w:rPr>
                    <w:t>260010</w:t>
                  </w:r>
                </w:p>
              </w:tc>
              <w:tc>
                <w:tcPr>
                  <w:tcW w:w="1701" w:type="dxa"/>
                </w:tcPr>
                <w:p w14:paraId="72473E6D" w14:textId="77777777" w:rsidR="00B575FB" w:rsidRPr="00B575FB" w:rsidRDefault="00B575FB"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872" w:type="dxa"/>
                  <w:vAlign w:val="center"/>
                </w:tcPr>
                <w:p w14:paraId="3232C027" w14:textId="77777777" w:rsidR="00B575FB" w:rsidRDefault="00B575FB" w:rsidP="00F93A51">
                  <w:pPr>
                    <w:spacing w:after="1" w:line="200" w:lineRule="atLeast"/>
                  </w:pPr>
                  <w:r>
                    <w:rPr>
                      <w:rFonts w:cs="Arial"/>
                    </w:rPr>
                    <w:t>Насос для энтерального питания</w:t>
                  </w:r>
                </w:p>
              </w:tc>
              <w:tc>
                <w:tcPr>
                  <w:tcW w:w="1531" w:type="dxa"/>
                  <w:vAlign w:val="center"/>
                </w:tcPr>
                <w:p w14:paraId="60026904" w14:textId="77777777" w:rsidR="00B575FB" w:rsidRDefault="00B575FB" w:rsidP="00F93A51">
                  <w:pPr>
                    <w:spacing w:after="1" w:line="200" w:lineRule="atLeast"/>
                    <w:jc w:val="center"/>
                  </w:pPr>
                  <w:r>
                    <w:rPr>
                      <w:rFonts w:cs="Arial"/>
                    </w:rPr>
                    <w:t xml:space="preserve">не менее 1 </w:t>
                  </w: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B575FB" w14:paraId="1EF916CD" w14:textId="77777777" w:rsidTr="00B72C1E">
              <w:tc>
                <w:tcPr>
                  <w:tcW w:w="1100" w:type="dxa"/>
                </w:tcPr>
                <w:p w14:paraId="6E67E790" w14:textId="77777777" w:rsidR="00B575FB" w:rsidRDefault="00B575FB" w:rsidP="00F93A51">
                  <w:pPr>
                    <w:spacing w:after="1" w:line="200" w:lineRule="atLeast"/>
                    <w:jc w:val="center"/>
                  </w:pPr>
                  <w:r>
                    <w:rPr>
                      <w:rFonts w:cs="Arial"/>
                      <w:shd w:val="clear" w:color="auto" w:fill="C0C0C0"/>
                    </w:rPr>
                    <w:t>20</w:t>
                  </w:r>
                </w:p>
              </w:tc>
              <w:tc>
                <w:tcPr>
                  <w:tcW w:w="1168" w:type="dxa"/>
                </w:tcPr>
                <w:p w14:paraId="232B6D4F" w14:textId="77777777" w:rsidR="00B575FB" w:rsidRDefault="00B575FB" w:rsidP="00F93A51">
                  <w:pPr>
                    <w:spacing w:after="1" w:line="200" w:lineRule="atLeast"/>
                  </w:pPr>
                  <w:r>
                    <w:rPr>
                      <w:rFonts w:cs="Arial"/>
                      <w:shd w:val="clear" w:color="auto" w:fill="C0C0C0"/>
                    </w:rPr>
                    <w:t>188060</w:t>
                  </w:r>
                </w:p>
              </w:tc>
              <w:tc>
                <w:tcPr>
                  <w:tcW w:w="1701" w:type="dxa"/>
                </w:tcPr>
                <w:p w14:paraId="540D3C0D" w14:textId="77777777" w:rsidR="00B575FB" w:rsidRPr="00B575FB" w:rsidRDefault="00B575FB"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872" w:type="dxa"/>
                  <w:vAlign w:val="center"/>
                </w:tcPr>
                <w:p w14:paraId="1AC59C16" w14:textId="77777777" w:rsidR="00B575FB" w:rsidRDefault="00B575FB" w:rsidP="00F93A51">
                  <w:pPr>
                    <w:spacing w:after="1" w:line="200" w:lineRule="atLeast"/>
                  </w:pPr>
                  <w:r>
                    <w:rPr>
                      <w:rFonts w:cs="Arial"/>
                    </w:rPr>
                    <w:t>Каталка для принятия душа</w:t>
                  </w:r>
                </w:p>
              </w:tc>
              <w:tc>
                <w:tcPr>
                  <w:tcW w:w="1531" w:type="dxa"/>
                  <w:vAlign w:val="center"/>
                </w:tcPr>
                <w:p w14:paraId="2A01B7E8" w14:textId="77777777" w:rsidR="00B575FB" w:rsidRDefault="00B575FB" w:rsidP="00F93A51">
                  <w:pPr>
                    <w:spacing w:after="1" w:line="200" w:lineRule="atLeast"/>
                    <w:jc w:val="center"/>
                  </w:pPr>
                  <w:r>
                    <w:rPr>
                      <w:rFonts w:cs="Arial"/>
                      <w:shd w:val="clear" w:color="auto" w:fill="C0C0C0"/>
                    </w:rPr>
                    <w:t>не менее</w:t>
                  </w:r>
                  <w:r w:rsidRPr="004D396E">
                    <w:rPr>
                      <w:rFonts w:cs="Arial"/>
                    </w:rPr>
                    <w:t xml:space="preserve"> 1</w:t>
                  </w:r>
                </w:p>
              </w:tc>
            </w:tr>
            <w:tr w:rsidR="00B575FB" w14:paraId="32BCBD34" w14:textId="77777777" w:rsidTr="00B72C1E">
              <w:tc>
                <w:tcPr>
                  <w:tcW w:w="1100" w:type="dxa"/>
                  <w:vMerge w:val="restart"/>
                </w:tcPr>
                <w:p w14:paraId="54EC6FF1" w14:textId="77777777" w:rsidR="00B575FB" w:rsidRDefault="00B575FB" w:rsidP="00F93A51">
                  <w:pPr>
                    <w:spacing w:after="1" w:line="200" w:lineRule="atLeast"/>
                    <w:jc w:val="center"/>
                  </w:pPr>
                  <w:r>
                    <w:rPr>
                      <w:rFonts w:cs="Arial"/>
                      <w:shd w:val="clear" w:color="auto" w:fill="C0C0C0"/>
                    </w:rPr>
                    <w:lastRenderedPageBreak/>
                    <w:t>21</w:t>
                  </w:r>
                </w:p>
                <w:p w14:paraId="0D8F569B"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4EFA3AEB" w14:textId="77777777" w:rsidR="00B575FB" w:rsidRDefault="00B575FB" w:rsidP="00F93A51">
                  <w:pPr>
                    <w:spacing w:after="1" w:line="200" w:lineRule="atLeast"/>
                  </w:pPr>
                  <w:r>
                    <w:rPr>
                      <w:rFonts w:cs="Arial"/>
                      <w:shd w:val="clear" w:color="auto" w:fill="C0C0C0"/>
                    </w:rPr>
                    <w:t>110360</w:t>
                  </w:r>
                </w:p>
              </w:tc>
              <w:tc>
                <w:tcPr>
                  <w:tcW w:w="1701" w:type="dxa"/>
                </w:tcPr>
                <w:p w14:paraId="70B33591"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872" w:type="dxa"/>
                  <w:vMerge w:val="restart"/>
                  <w:vAlign w:val="center"/>
                </w:tcPr>
                <w:p w14:paraId="261AE09B" w14:textId="77777777" w:rsidR="00B575FB" w:rsidRDefault="00B575FB" w:rsidP="00F93A51">
                  <w:pPr>
                    <w:spacing w:after="1" w:line="200" w:lineRule="atLeast"/>
                  </w:pPr>
                  <w:r>
                    <w:rPr>
                      <w:rFonts w:cs="Arial"/>
                    </w:rPr>
                    <w:t>Кресло для принятия душа</w:t>
                  </w:r>
                </w:p>
              </w:tc>
              <w:tc>
                <w:tcPr>
                  <w:tcW w:w="1531" w:type="dxa"/>
                  <w:vMerge w:val="restart"/>
                  <w:vAlign w:val="center"/>
                </w:tcPr>
                <w:p w14:paraId="7027678F" w14:textId="77777777" w:rsidR="00B575FB" w:rsidRDefault="00B575FB" w:rsidP="00F93A51">
                  <w:pPr>
                    <w:spacing w:after="1" w:line="200" w:lineRule="atLeast"/>
                    <w:jc w:val="center"/>
                  </w:pPr>
                  <w:r>
                    <w:rPr>
                      <w:rFonts w:cs="Arial"/>
                      <w:shd w:val="clear" w:color="auto" w:fill="C0C0C0"/>
                    </w:rPr>
                    <w:t>не менее</w:t>
                  </w:r>
                  <w:r w:rsidRPr="004D396E">
                    <w:rPr>
                      <w:rFonts w:cs="Arial"/>
                    </w:rPr>
                    <w:t xml:space="preserve"> 1</w:t>
                  </w:r>
                </w:p>
              </w:tc>
            </w:tr>
            <w:tr w:rsidR="00B575FB" w14:paraId="31877941" w14:textId="77777777" w:rsidTr="00B72C1E">
              <w:tc>
                <w:tcPr>
                  <w:tcW w:w="1100" w:type="dxa"/>
                  <w:vMerge/>
                </w:tcPr>
                <w:p w14:paraId="0DB34F3B" w14:textId="77777777" w:rsidR="00B575FB" w:rsidRDefault="00B575FB" w:rsidP="00F93A51">
                  <w:pPr>
                    <w:spacing w:after="1" w:line="200" w:lineRule="atLeast"/>
                  </w:pPr>
                </w:p>
              </w:tc>
              <w:tc>
                <w:tcPr>
                  <w:tcW w:w="1168" w:type="dxa"/>
                </w:tcPr>
                <w:p w14:paraId="32F34E05" w14:textId="77777777" w:rsidR="00B575FB" w:rsidRDefault="00B575FB" w:rsidP="00F93A51">
                  <w:pPr>
                    <w:spacing w:after="1" w:line="200" w:lineRule="atLeast"/>
                  </w:pPr>
                  <w:r>
                    <w:rPr>
                      <w:rFonts w:cs="Arial"/>
                      <w:shd w:val="clear" w:color="auto" w:fill="C0C0C0"/>
                    </w:rPr>
                    <w:t>255680</w:t>
                  </w:r>
                </w:p>
              </w:tc>
              <w:tc>
                <w:tcPr>
                  <w:tcW w:w="1701" w:type="dxa"/>
                </w:tcPr>
                <w:p w14:paraId="3B04E983" w14:textId="77777777" w:rsidR="00B575FB" w:rsidRPr="00B575FB" w:rsidRDefault="00B575FB" w:rsidP="00F93A51">
                  <w:pPr>
                    <w:spacing w:after="1" w:line="200" w:lineRule="atLeast"/>
                    <w:rPr>
                      <w:rFonts w:cs="Arial"/>
                      <w:shd w:val="clear" w:color="auto" w:fill="C0C0C0"/>
                    </w:rPr>
                  </w:pPr>
                  <w:r>
                    <w:rPr>
                      <w:rFonts w:cs="Arial"/>
                      <w:shd w:val="clear" w:color="auto" w:fill="C0C0C0"/>
                    </w:rPr>
                    <w:t>Кресло-коляска цельнопластиковая стандартная</w:t>
                  </w:r>
                </w:p>
              </w:tc>
              <w:tc>
                <w:tcPr>
                  <w:tcW w:w="1872" w:type="dxa"/>
                  <w:vMerge/>
                </w:tcPr>
                <w:p w14:paraId="467F1C4F" w14:textId="77777777" w:rsidR="00B575FB" w:rsidRDefault="00B575FB" w:rsidP="00F93A51">
                  <w:pPr>
                    <w:spacing w:after="1" w:line="200" w:lineRule="atLeast"/>
                  </w:pPr>
                </w:p>
              </w:tc>
              <w:tc>
                <w:tcPr>
                  <w:tcW w:w="1531" w:type="dxa"/>
                  <w:vMerge/>
                </w:tcPr>
                <w:p w14:paraId="156DD4C0" w14:textId="77777777" w:rsidR="00B575FB" w:rsidRDefault="00B575FB" w:rsidP="00F93A51">
                  <w:pPr>
                    <w:spacing w:after="1" w:line="200" w:lineRule="atLeast"/>
                  </w:pPr>
                </w:p>
              </w:tc>
            </w:tr>
            <w:tr w:rsidR="00B575FB" w14:paraId="19BFDC72" w14:textId="77777777" w:rsidTr="00B72C1E">
              <w:tc>
                <w:tcPr>
                  <w:tcW w:w="1100" w:type="dxa"/>
                  <w:vMerge w:val="restart"/>
                </w:tcPr>
                <w:p w14:paraId="35439299" w14:textId="77777777" w:rsidR="00B575FB" w:rsidRDefault="00B575FB" w:rsidP="00F93A51">
                  <w:pPr>
                    <w:spacing w:after="1" w:line="200" w:lineRule="atLeast"/>
                    <w:jc w:val="center"/>
                  </w:pPr>
                  <w:r>
                    <w:rPr>
                      <w:rFonts w:cs="Arial"/>
                      <w:shd w:val="clear" w:color="auto" w:fill="C0C0C0"/>
                    </w:rPr>
                    <w:t>22</w:t>
                  </w:r>
                </w:p>
                <w:p w14:paraId="7C5BC534"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67A962FC" w14:textId="77777777" w:rsidR="00B575FB" w:rsidRDefault="00B575FB" w:rsidP="00F93A51">
                  <w:pPr>
                    <w:spacing w:after="1" w:line="200" w:lineRule="atLeast"/>
                  </w:pPr>
                  <w:r>
                    <w:rPr>
                      <w:rFonts w:cs="Arial"/>
                      <w:shd w:val="clear" w:color="auto" w:fill="C0C0C0"/>
                    </w:rPr>
                    <w:t>209440</w:t>
                  </w:r>
                </w:p>
              </w:tc>
              <w:tc>
                <w:tcPr>
                  <w:tcW w:w="1701" w:type="dxa"/>
                </w:tcPr>
                <w:p w14:paraId="68474A91"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872" w:type="dxa"/>
                  <w:vMerge w:val="restart"/>
                  <w:vAlign w:val="center"/>
                </w:tcPr>
                <w:p w14:paraId="12048188" w14:textId="77777777" w:rsidR="00B575FB" w:rsidRDefault="00B575FB" w:rsidP="00F93A51">
                  <w:pPr>
                    <w:spacing w:after="1" w:line="200" w:lineRule="atLeast"/>
                  </w:pPr>
                  <w:r>
                    <w:rPr>
                      <w:rFonts w:cs="Arial"/>
                    </w:rPr>
                    <w:t>Устройство для подъема и перемещения пациентов</w:t>
                  </w:r>
                </w:p>
              </w:tc>
              <w:tc>
                <w:tcPr>
                  <w:tcW w:w="1531" w:type="dxa"/>
                  <w:vMerge w:val="restart"/>
                  <w:vAlign w:val="center"/>
                </w:tcPr>
                <w:p w14:paraId="51EA049D" w14:textId="77777777" w:rsidR="00B575FB" w:rsidRDefault="00B575FB" w:rsidP="00F93A51">
                  <w:pPr>
                    <w:spacing w:after="1" w:line="200" w:lineRule="atLeast"/>
                    <w:jc w:val="center"/>
                  </w:pPr>
                  <w:r>
                    <w:rPr>
                      <w:rFonts w:cs="Arial"/>
                      <w:shd w:val="clear" w:color="auto" w:fill="C0C0C0"/>
                    </w:rPr>
                    <w:t>не менее</w:t>
                  </w:r>
                  <w:r w:rsidRPr="004D396E">
                    <w:rPr>
                      <w:rFonts w:cs="Arial"/>
                    </w:rPr>
                    <w:t xml:space="preserve"> 1</w:t>
                  </w:r>
                </w:p>
              </w:tc>
            </w:tr>
            <w:tr w:rsidR="00B575FB" w14:paraId="3AB301F1" w14:textId="77777777" w:rsidTr="00B72C1E">
              <w:tc>
                <w:tcPr>
                  <w:tcW w:w="1100" w:type="dxa"/>
                  <w:vMerge/>
                </w:tcPr>
                <w:p w14:paraId="7078B9FB" w14:textId="77777777" w:rsidR="00B575FB" w:rsidRDefault="00B575FB" w:rsidP="00F93A51">
                  <w:pPr>
                    <w:spacing w:after="1" w:line="200" w:lineRule="atLeast"/>
                  </w:pPr>
                </w:p>
              </w:tc>
              <w:tc>
                <w:tcPr>
                  <w:tcW w:w="1168" w:type="dxa"/>
                </w:tcPr>
                <w:p w14:paraId="6283D7B4" w14:textId="77777777" w:rsidR="00B575FB" w:rsidRDefault="00B575FB" w:rsidP="00F93A51">
                  <w:pPr>
                    <w:spacing w:after="1" w:line="200" w:lineRule="atLeast"/>
                  </w:pPr>
                  <w:r>
                    <w:rPr>
                      <w:rFonts w:cs="Arial"/>
                      <w:shd w:val="clear" w:color="auto" w:fill="C0C0C0"/>
                    </w:rPr>
                    <w:t>172880</w:t>
                  </w:r>
                </w:p>
              </w:tc>
              <w:tc>
                <w:tcPr>
                  <w:tcW w:w="1701" w:type="dxa"/>
                </w:tcPr>
                <w:p w14:paraId="76F7089A"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872" w:type="dxa"/>
                  <w:vMerge/>
                </w:tcPr>
                <w:p w14:paraId="7E11F194" w14:textId="77777777" w:rsidR="00B575FB" w:rsidRDefault="00B575FB" w:rsidP="00F93A51">
                  <w:pPr>
                    <w:spacing w:after="1" w:line="200" w:lineRule="atLeast"/>
                  </w:pPr>
                </w:p>
              </w:tc>
              <w:tc>
                <w:tcPr>
                  <w:tcW w:w="1531" w:type="dxa"/>
                  <w:vMerge/>
                </w:tcPr>
                <w:p w14:paraId="116DC1DD" w14:textId="77777777" w:rsidR="00B575FB" w:rsidRDefault="00B575FB" w:rsidP="00F93A51">
                  <w:pPr>
                    <w:spacing w:after="1" w:line="200" w:lineRule="atLeast"/>
                  </w:pPr>
                </w:p>
              </w:tc>
            </w:tr>
            <w:tr w:rsidR="00B575FB" w14:paraId="02296758" w14:textId="77777777" w:rsidTr="00B72C1E">
              <w:tc>
                <w:tcPr>
                  <w:tcW w:w="1100" w:type="dxa"/>
                  <w:vMerge/>
                </w:tcPr>
                <w:p w14:paraId="005E5F69" w14:textId="77777777" w:rsidR="00B575FB" w:rsidRDefault="00B575FB" w:rsidP="00F93A51">
                  <w:pPr>
                    <w:spacing w:after="1" w:line="200" w:lineRule="atLeast"/>
                  </w:pPr>
                </w:p>
              </w:tc>
              <w:tc>
                <w:tcPr>
                  <w:tcW w:w="1168" w:type="dxa"/>
                </w:tcPr>
                <w:p w14:paraId="3F7EDEFD" w14:textId="77777777" w:rsidR="00B575FB" w:rsidRDefault="00B575FB" w:rsidP="00F93A51">
                  <w:pPr>
                    <w:spacing w:after="1" w:line="200" w:lineRule="atLeast"/>
                  </w:pPr>
                  <w:r>
                    <w:rPr>
                      <w:rFonts w:cs="Arial"/>
                      <w:shd w:val="clear" w:color="auto" w:fill="C0C0C0"/>
                    </w:rPr>
                    <w:t>191170</w:t>
                  </w:r>
                </w:p>
              </w:tc>
              <w:tc>
                <w:tcPr>
                  <w:tcW w:w="1701" w:type="dxa"/>
                </w:tcPr>
                <w:p w14:paraId="013D7153"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872" w:type="dxa"/>
                  <w:vMerge/>
                </w:tcPr>
                <w:p w14:paraId="2D311DBF" w14:textId="77777777" w:rsidR="00B575FB" w:rsidRDefault="00B575FB" w:rsidP="00F93A51">
                  <w:pPr>
                    <w:spacing w:after="1" w:line="200" w:lineRule="atLeast"/>
                  </w:pPr>
                </w:p>
              </w:tc>
              <w:tc>
                <w:tcPr>
                  <w:tcW w:w="1531" w:type="dxa"/>
                  <w:vMerge/>
                </w:tcPr>
                <w:p w14:paraId="504F02C0" w14:textId="77777777" w:rsidR="00B575FB" w:rsidRDefault="00B575FB" w:rsidP="00F93A51">
                  <w:pPr>
                    <w:spacing w:after="1" w:line="200" w:lineRule="atLeast"/>
                  </w:pPr>
                </w:p>
              </w:tc>
            </w:tr>
            <w:tr w:rsidR="00B575FB" w14:paraId="326D924E" w14:textId="77777777" w:rsidTr="00B72C1E">
              <w:tc>
                <w:tcPr>
                  <w:tcW w:w="1100" w:type="dxa"/>
                  <w:vMerge/>
                </w:tcPr>
                <w:p w14:paraId="096E3FD6" w14:textId="77777777" w:rsidR="00B575FB" w:rsidRDefault="00B575FB" w:rsidP="00F93A51">
                  <w:pPr>
                    <w:spacing w:after="1" w:line="200" w:lineRule="atLeast"/>
                  </w:pPr>
                </w:p>
              </w:tc>
              <w:tc>
                <w:tcPr>
                  <w:tcW w:w="1168" w:type="dxa"/>
                </w:tcPr>
                <w:p w14:paraId="6593B64E" w14:textId="77777777" w:rsidR="00B575FB" w:rsidRDefault="00B575FB" w:rsidP="00F93A51">
                  <w:pPr>
                    <w:spacing w:after="1" w:line="200" w:lineRule="atLeast"/>
                  </w:pPr>
                  <w:r>
                    <w:rPr>
                      <w:rFonts w:cs="Arial"/>
                      <w:shd w:val="clear" w:color="auto" w:fill="C0C0C0"/>
                    </w:rPr>
                    <w:t>191250</w:t>
                  </w:r>
                </w:p>
              </w:tc>
              <w:tc>
                <w:tcPr>
                  <w:tcW w:w="1701" w:type="dxa"/>
                </w:tcPr>
                <w:p w14:paraId="6EC5BCB2" w14:textId="77777777" w:rsidR="00B575FB" w:rsidRPr="00B575FB" w:rsidRDefault="00B575F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872" w:type="dxa"/>
                  <w:vMerge/>
                </w:tcPr>
                <w:p w14:paraId="32E4D893" w14:textId="77777777" w:rsidR="00B575FB" w:rsidRDefault="00B575FB" w:rsidP="00F93A51">
                  <w:pPr>
                    <w:spacing w:after="1" w:line="200" w:lineRule="atLeast"/>
                  </w:pPr>
                </w:p>
              </w:tc>
              <w:tc>
                <w:tcPr>
                  <w:tcW w:w="1531" w:type="dxa"/>
                  <w:vMerge/>
                </w:tcPr>
                <w:p w14:paraId="10554610" w14:textId="77777777" w:rsidR="00B575FB" w:rsidRDefault="00B575FB" w:rsidP="00F93A51">
                  <w:pPr>
                    <w:spacing w:after="1" w:line="200" w:lineRule="atLeast"/>
                  </w:pPr>
                </w:p>
              </w:tc>
            </w:tr>
            <w:tr w:rsidR="00B575FB" w14:paraId="73141F11" w14:textId="77777777" w:rsidTr="00B72C1E">
              <w:tc>
                <w:tcPr>
                  <w:tcW w:w="1100" w:type="dxa"/>
                </w:tcPr>
                <w:p w14:paraId="3092808C" w14:textId="77777777" w:rsidR="00B575FB" w:rsidRDefault="00B575FB" w:rsidP="00F93A51">
                  <w:pPr>
                    <w:spacing w:after="1" w:line="200" w:lineRule="atLeast"/>
                    <w:jc w:val="center"/>
                  </w:pPr>
                  <w:r>
                    <w:rPr>
                      <w:rFonts w:cs="Arial"/>
                      <w:shd w:val="clear" w:color="auto" w:fill="C0C0C0"/>
                    </w:rPr>
                    <w:lastRenderedPageBreak/>
                    <w:t>23</w:t>
                  </w:r>
                </w:p>
              </w:tc>
              <w:tc>
                <w:tcPr>
                  <w:tcW w:w="1168" w:type="dxa"/>
                </w:tcPr>
                <w:p w14:paraId="7F5A35E6" w14:textId="77777777" w:rsidR="00B575FB" w:rsidRDefault="00B575FB" w:rsidP="00F93A51">
                  <w:pPr>
                    <w:spacing w:after="1" w:line="200" w:lineRule="atLeast"/>
                  </w:pPr>
                  <w:r>
                    <w:rPr>
                      <w:rFonts w:cs="Arial"/>
                      <w:shd w:val="clear" w:color="auto" w:fill="C0C0C0"/>
                    </w:rPr>
                    <w:t>229860</w:t>
                  </w:r>
                </w:p>
              </w:tc>
              <w:tc>
                <w:tcPr>
                  <w:tcW w:w="1701" w:type="dxa"/>
                </w:tcPr>
                <w:p w14:paraId="42D2BDDA" w14:textId="77777777" w:rsidR="00B575FB" w:rsidRPr="00B575FB" w:rsidRDefault="00B575FB"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872" w:type="dxa"/>
                  <w:vAlign w:val="center"/>
                </w:tcPr>
                <w:p w14:paraId="29CA336E" w14:textId="77777777" w:rsidR="00B575FB" w:rsidRDefault="00B575FB" w:rsidP="00F93A51">
                  <w:pPr>
                    <w:spacing w:after="1" w:line="200" w:lineRule="atLeast"/>
                  </w:pPr>
                  <w:r>
                    <w:rPr>
                      <w:rFonts w:cs="Arial"/>
                    </w:rPr>
                    <w:t>Шприцевой насос</w:t>
                  </w:r>
                </w:p>
              </w:tc>
              <w:tc>
                <w:tcPr>
                  <w:tcW w:w="1531" w:type="dxa"/>
                  <w:vAlign w:val="center"/>
                </w:tcPr>
                <w:p w14:paraId="4D23D7A1" w14:textId="77777777" w:rsidR="00B575FB" w:rsidRDefault="00B575FB" w:rsidP="00F93A51">
                  <w:pPr>
                    <w:spacing w:after="1" w:line="200" w:lineRule="atLeast"/>
                    <w:jc w:val="center"/>
                  </w:pPr>
                  <w:r w:rsidRPr="004D396E">
                    <w:rPr>
                      <w:rFonts w:cs="Arial"/>
                    </w:rPr>
                    <w:t xml:space="preserve">не менее 1 </w:t>
                  </w: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B575FB" w14:paraId="27671331" w14:textId="77777777" w:rsidTr="00B72C1E">
              <w:tc>
                <w:tcPr>
                  <w:tcW w:w="1100" w:type="dxa"/>
                  <w:vMerge w:val="restart"/>
                </w:tcPr>
                <w:p w14:paraId="65F8B860" w14:textId="77777777" w:rsidR="00B575FB" w:rsidRDefault="00B575FB" w:rsidP="00F93A51">
                  <w:pPr>
                    <w:spacing w:after="1" w:line="200" w:lineRule="atLeast"/>
                    <w:jc w:val="center"/>
                  </w:pPr>
                  <w:r>
                    <w:rPr>
                      <w:rFonts w:cs="Arial"/>
                      <w:shd w:val="clear" w:color="auto" w:fill="C0C0C0"/>
                    </w:rPr>
                    <w:t>24</w:t>
                  </w:r>
                </w:p>
                <w:p w14:paraId="11C6159E" w14:textId="77777777" w:rsidR="00B575FB" w:rsidRDefault="00B575FB" w:rsidP="00F93A51">
                  <w:pPr>
                    <w:spacing w:after="1" w:line="200" w:lineRule="atLeast"/>
                    <w:jc w:val="center"/>
                  </w:pPr>
                  <w:r>
                    <w:rPr>
                      <w:rFonts w:cs="Arial"/>
                      <w:shd w:val="clear" w:color="auto" w:fill="C0C0C0"/>
                    </w:rPr>
                    <w:t>(необходимо наличие одной из указанных позиций)</w:t>
                  </w:r>
                </w:p>
              </w:tc>
              <w:tc>
                <w:tcPr>
                  <w:tcW w:w="1168" w:type="dxa"/>
                </w:tcPr>
                <w:p w14:paraId="77380099" w14:textId="77777777" w:rsidR="00B575FB" w:rsidRDefault="00B575FB" w:rsidP="00F93A51">
                  <w:pPr>
                    <w:spacing w:after="1" w:line="200" w:lineRule="atLeast"/>
                  </w:pPr>
                  <w:r>
                    <w:rPr>
                      <w:rFonts w:cs="Arial"/>
                      <w:shd w:val="clear" w:color="auto" w:fill="C0C0C0"/>
                    </w:rPr>
                    <w:t>258800</w:t>
                  </w:r>
                </w:p>
              </w:tc>
              <w:tc>
                <w:tcPr>
                  <w:tcW w:w="1701" w:type="dxa"/>
                </w:tcPr>
                <w:p w14:paraId="3A7BE23F" w14:textId="77777777" w:rsidR="00B575FB" w:rsidRPr="00B575FB" w:rsidRDefault="00B575FB"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872" w:type="dxa"/>
                  <w:vMerge w:val="restart"/>
                  <w:vAlign w:val="center"/>
                </w:tcPr>
                <w:p w14:paraId="3DA35DAF" w14:textId="77777777" w:rsidR="00B575FB" w:rsidRDefault="00B575FB" w:rsidP="00F93A51">
                  <w:pPr>
                    <w:spacing w:after="1" w:line="200" w:lineRule="atLeast"/>
                  </w:pPr>
                  <w:r>
                    <w:rPr>
                      <w:rFonts w:cs="Arial"/>
                      <w:shd w:val="clear" w:color="auto" w:fill="C0C0C0"/>
                    </w:rPr>
                    <w:t>Весы напольные</w:t>
                  </w:r>
                </w:p>
              </w:tc>
              <w:tc>
                <w:tcPr>
                  <w:tcW w:w="1531" w:type="dxa"/>
                  <w:vMerge w:val="restart"/>
                  <w:vAlign w:val="center"/>
                </w:tcPr>
                <w:p w14:paraId="3F4DD166" w14:textId="77777777" w:rsidR="00B575FB" w:rsidRPr="004D396E" w:rsidRDefault="00B575FB" w:rsidP="00F93A51">
                  <w:pPr>
                    <w:spacing w:after="1" w:line="200" w:lineRule="atLeast"/>
                    <w:jc w:val="center"/>
                    <w:rPr>
                      <w:rFonts w:cs="Arial"/>
                      <w:shd w:val="clear" w:color="auto" w:fill="C0C0C0"/>
                    </w:rPr>
                  </w:pPr>
                  <w:r w:rsidRPr="004D396E">
                    <w:rPr>
                      <w:rFonts w:cs="Arial"/>
                      <w:shd w:val="clear" w:color="auto" w:fill="C0C0C0"/>
                    </w:rPr>
                    <w:t>не менее 1</w:t>
                  </w:r>
                </w:p>
              </w:tc>
            </w:tr>
            <w:tr w:rsidR="00B575FB" w14:paraId="2757AC68" w14:textId="77777777" w:rsidTr="00B72C1E">
              <w:tc>
                <w:tcPr>
                  <w:tcW w:w="1100" w:type="dxa"/>
                  <w:vMerge/>
                </w:tcPr>
                <w:p w14:paraId="3858102C" w14:textId="77777777" w:rsidR="00B575FB" w:rsidRDefault="00B575FB" w:rsidP="00F93A51">
                  <w:pPr>
                    <w:spacing w:after="1" w:line="200" w:lineRule="atLeast"/>
                  </w:pPr>
                </w:p>
              </w:tc>
              <w:tc>
                <w:tcPr>
                  <w:tcW w:w="1168" w:type="dxa"/>
                </w:tcPr>
                <w:p w14:paraId="25714BDE" w14:textId="77777777" w:rsidR="00B575FB" w:rsidRDefault="00B575FB" w:rsidP="00F93A51">
                  <w:pPr>
                    <w:spacing w:after="1" w:line="200" w:lineRule="atLeast"/>
                  </w:pPr>
                  <w:r>
                    <w:rPr>
                      <w:rFonts w:cs="Arial"/>
                      <w:shd w:val="clear" w:color="auto" w:fill="C0C0C0"/>
                    </w:rPr>
                    <w:t>258840</w:t>
                  </w:r>
                </w:p>
              </w:tc>
              <w:tc>
                <w:tcPr>
                  <w:tcW w:w="1701" w:type="dxa"/>
                </w:tcPr>
                <w:p w14:paraId="06783C00" w14:textId="77777777" w:rsidR="00B575FB" w:rsidRPr="00B575FB" w:rsidRDefault="00B575FB"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872" w:type="dxa"/>
                  <w:vMerge/>
                </w:tcPr>
                <w:p w14:paraId="4DA26FE4" w14:textId="77777777" w:rsidR="00B575FB" w:rsidRDefault="00B575FB" w:rsidP="00F93A51">
                  <w:pPr>
                    <w:spacing w:after="1" w:line="200" w:lineRule="atLeast"/>
                  </w:pPr>
                </w:p>
              </w:tc>
              <w:tc>
                <w:tcPr>
                  <w:tcW w:w="1531" w:type="dxa"/>
                  <w:vMerge/>
                </w:tcPr>
                <w:p w14:paraId="6BAB57E4" w14:textId="77777777" w:rsidR="00B575FB" w:rsidRPr="004D396E" w:rsidRDefault="00B575FB" w:rsidP="00F93A51">
                  <w:pPr>
                    <w:spacing w:after="1" w:line="200" w:lineRule="atLeast"/>
                    <w:rPr>
                      <w:rFonts w:cs="Arial"/>
                      <w:shd w:val="clear" w:color="auto" w:fill="C0C0C0"/>
                    </w:rPr>
                  </w:pPr>
                </w:p>
              </w:tc>
            </w:tr>
            <w:tr w:rsidR="00B575FB" w14:paraId="71216D1B" w14:textId="77777777" w:rsidTr="00B72C1E">
              <w:tc>
                <w:tcPr>
                  <w:tcW w:w="1100" w:type="dxa"/>
                </w:tcPr>
                <w:p w14:paraId="697DDEE1" w14:textId="77777777" w:rsidR="00B575FB" w:rsidRDefault="00B575FB" w:rsidP="00F93A51">
                  <w:pPr>
                    <w:spacing w:after="1" w:line="200" w:lineRule="atLeast"/>
                    <w:jc w:val="center"/>
                  </w:pPr>
                  <w:r>
                    <w:rPr>
                      <w:rFonts w:cs="Arial"/>
                      <w:shd w:val="clear" w:color="auto" w:fill="C0C0C0"/>
                    </w:rPr>
                    <w:t>25</w:t>
                  </w:r>
                </w:p>
              </w:tc>
              <w:tc>
                <w:tcPr>
                  <w:tcW w:w="1168" w:type="dxa"/>
                </w:tcPr>
                <w:p w14:paraId="1CDC5A6C" w14:textId="77777777" w:rsidR="00B575FB" w:rsidRDefault="00B575FB" w:rsidP="00F93A51">
                  <w:pPr>
                    <w:spacing w:after="1" w:line="200" w:lineRule="atLeast"/>
                  </w:pPr>
                  <w:r>
                    <w:rPr>
                      <w:rFonts w:cs="Arial"/>
                      <w:shd w:val="clear" w:color="auto" w:fill="C0C0C0"/>
                    </w:rPr>
                    <w:t>149980</w:t>
                  </w:r>
                </w:p>
              </w:tc>
              <w:tc>
                <w:tcPr>
                  <w:tcW w:w="1701" w:type="dxa"/>
                </w:tcPr>
                <w:p w14:paraId="4C859E4D" w14:textId="77777777" w:rsidR="00B575FB" w:rsidRPr="00B575FB" w:rsidRDefault="00B575FB" w:rsidP="00F93A51">
                  <w:pPr>
                    <w:spacing w:after="1" w:line="200" w:lineRule="atLeast"/>
                    <w:rPr>
                      <w:rFonts w:cs="Arial"/>
                      <w:shd w:val="clear" w:color="auto" w:fill="C0C0C0"/>
                    </w:rPr>
                  </w:pPr>
                  <w:r>
                    <w:rPr>
                      <w:rFonts w:cs="Arial"/>
                      <w:shd w:val="clear" w:color="auto" w:fill="C0C0C0"/>
                    </w:rPr>
                    <w:t>Пульсоксиметр</w:t>
                  </w:r>
                </w:p>
              </w:tc>
              <w:tc>
                <w:tcPr>
                  <w:tcW w:w="1872" w:type="dxa"/>
                  <w:vAlign w:val="center"/>
                </w:tcPr>
                <w:p w14:paraId="3D16CB3C" w14:textId="77777777" w:rsidR="00B575FB" w:rsidRDefault="00B575FB" w:rsidP="00F93A51">
                  <w:pPr>
                    <w:spacing w:after="1" w:line="200" w:lineRule="atLeast"/>
                  </w:pPr>
                  <w:r>
                    <w:rPr>
                      <w:rFonts w:cs="Arial"/>
                      <w:shd w:val="clear" w:color="auto" w:fill="C0C0C0"/>
                    </w:rPr>
                    <w:t>Пульсоксиметр</w:t>
                  </w:r>
                </w:p>
              </w:tc>
              <w:tc>
                <w:tcPr>
                  <w:tcW w:w="1531" w:type="dxa"/>
                  <w:vAlign w:val="center"/>
                </w:tcPr>
                <w:p w14:paraId="2E7F9FC7" w14:textId="77777777" w:rsidR="00B575FB" w:rsidRPr="004D396E" w:rsidRDefault="00B575FB" w:rsidP="00F93A51">
                  <w:pPr>
                    <w:spacing w:after="1" w:line="200" w:lineRule="atLeast"/>
                    <w:jc w:val="center"/>
                    <w:rPr>
                      <w:rFonts w:cs="Arial"/>
                      <w:shd w:val="clear" w:color="auto" w:fill="C0C0C0"/>
                    </w:rPr>
                  </w:pPr>
                  <w:r>
                    <w:rPr>
                      <w:rFonts w:cs="Arial"/>
                      <w:shd w:val="clear" w:color="auto" w:fill="C0C0C0"/>
                    </w:rPr>
                    <w:t>1 на 1 врача и по числу постов медицинской сестры (медицинского брата)</w:t>
                  </w:r>
                </w:p>
              </w:tc>
            </w:tr>
          </w:tbl>
          <w:p w14:paraId="4F6FD0B5" w14:textId="77777777" w:rsidR="00B575FB" w:rsidRDefault="00B575FB" w:rsidP="00F93A51">
            <w:pPr>
              <w:spacing w:after="1" w:line="200" w:lineRule="atLeast"/>
              <w:ind w:firstLine="539"/>
              <w:jc w:val="both"/>
              <w:rPr>
                <w:rFonts w:cs="Arial"/>
              </w:rPr>
            </w:pPr>
          </w:p>
          <w:p w14:paraId="119D8684" w14:textId="2C2CD839" w:rsidR="00B575FB" w:rsidRPr="00B575FB" w:rsidRDefault="00B575FB" w:rsidP="00F93A51">
            <w:pPr>
              <w:spacing w:after="1" w:line="200" w:lineRule="atLeast"/>
              <w:ind w:firstLine="539"/>
              <w:jc w:val="both"/>
              <w:rPr>
                <w:rFonts w:cs="Arial"/>
                <w:shd w:val="clear" w:color="auto" w:fill="C0C0C0"/>
              </w:rPr>
            </w:pPr>
            <w:r w:rsidRPr="00B575FB">
              <w:rPr>
                <w:rFonts w:cs="Arial"/>
                <w:shd w:val="clear" w:color="auto" w:fill="C0C0C0"/>
              </w:rPr>
              <w:t>--------------------------------</w:t>
            </w:r>
          </w:p>
          <w:p w14:paraId="633E290D" w14:textId="77777777" w:rsidR="00B575FB" w:rsidRDefault="00B575FB" w:rsidP="00F93A51">
            <w:pPr>
              <w:spacing w:before="200" w:after="1" w:line="200" w:lineRule="atLeast"/>
              <w:ind w:firstLine="539"/>
              <w:jc w:val="both"/>
            </w:pPr>
            <w:r w:rsidRPr="00B575FB">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62B9D347" w14:textId="77777777" w:rsidR="00B575FB" w:rsidRDefault="00B575FB" w:rsidP="00F93A51">
            <w:pPr>
              <w:spacing w:after="1" w:line="200" w:lineRule="atLeast"/>
              <w:jc w:val="both"/>
            </w:pPr>
          </w:p>
          <w:p w14:paraId="0DEB38CB" w14:textId="77777777" w:rsidR="00B575FB" w:rsidRDefault="00B575FB" w:rsidP="00F93A51">
            <w:pPr>
              <w:spacing w:after="1" w:line="200" w:lineRule="atLeast"/>
              <w:jc w:val="center"/>
            </w:pPr>
            <w:bookmarkStart w:id="55" w:name="Р2_15"/>
            <w:bookmarkEnd w:id="55"/>
            <w:r>
              <w:rPr>
                <w:rFonts w:cs="Arial"/>
                <w:b/>
                <w:shd w:val="clear" w:color="auto" w:fill="C0C0C0"/>
              </w:rPr>
              <w:t>Дополнительное оснащение</w:t>
            </w:r>
          </w:p>
          <w:p w14:paraId="13EE69BD" w14:textId="77777777" w:rsidR="00B575FB" w:rsidRDefault="00B575FB"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194"/>
              <w:gridCol w:w="1588"/>
            </w:tblGrid>
            <w:tr w:rsidR="00B575FB" w14:paraId="0A8424D1" w14:textId="77777777" w:rsidTr="00B575FB">
              <w:tc>
                <w:tcPr>
                  <w:tcW w:w="566" w:type="dxa"/>
                </w:tcPr>
                <w:p w14:paraId="3C5B2EA8" w14:textId="77777777" w:rsidR="00B575FB" w:rsidRDefault="00B575FB" w:rsidP="00F93A51">
                  <w:pPr>
                    <w:spacing w:after="1" w:line="200" w:lineRule="atLeast"/>
                    <w:jc w:val="center"/>
                  </w:pPr>
                  <w:r>
                    <w:rPr>
                      <w:rFonts w:cs="Arial"/>
                      <w:shd w:val="clear" w:color="auto" w:fill="C0C0C0"/>
                    </w:rPr>
                    <w:lastRenderedPageBreak/>
                    <w:t>N п/п</w:t>
                  </w:r>
                </w:p>
              </w:tc>
              <w:tc>
                <w:tcPr>
                  <w:tcW w:w="5194" w:type="dxa"/>
                </w:tcPr>
                <w:p w14:paraId="1119C950" w14:textId="77777777" w:rsidR="00B575FB" w:rsidRDefault="00B575FB" w:rsidP="00F93A51">
                  <w:pPr>
                    <w:spacing w:after="1" w:line="200" w:lineRule="atLeast"/>
                    <w:jc w:val="center"/>
                  </w:pPr>
                  <w:r>
                    <w:rPr>
                      <w:rFonts w:cs="Arial"/>
                      <w:shd w:val="clear" w:color="auto" w:fill="C0C0C0"/>
                    </w:rPr>
                    <w:t>Наименование оборудования (оснащения)</w:t>
                  </w:r>
                </w:p>
              </w:tc>
              <w:tc>
                <w:tcPr>
                  <w:tcW w:w="1588" w:type="dxa"/>
                </w:tcPr>
                <w:p w14:paraId="254CB338" w14:textId="77777777" w:rsidR="00B575FB" w:rsidRDefault="00B575FB" w:rsidP="00F93A51">
                  <w:pPr>
                    <w:spacing w:after="1" w:line="200" w:lineRule="atLeast"/>
                    <w:jc w:val="center"/>
                  </w:pPr>
                  <w:r>
                    <w:rPr>
                      <w:rFonts w:cs="Arial"/>
                      <w:shd w:val="clear" w:color="auto" w:fill="C0C0C0"/>
                    </w:rPr>
                    <w:t>Требуемое количество, штук</w:t>
                  </w:r>
                </w:p>
              </w:tc>
            </w:tr>
            <w:tr w:rsidR="00B575FB" w14:paraId="641B43A9" w14:textId="77777777" w:rsidTr="00B575FB">
              <w:tc>
                <w:tcPr>
                  <w:tcW w:w="566" w:type="dxa"/>
                </w:tcPr>
                <w:p w14:paraId="0A85259E" w14:textId="33AA886F" w:rsidR="00B575FB" w:rsidRDefault="00B575FB" w:rsidP="00F93A51">
                  <w:pPr>
                    <w:spacing w:after="1" w:line="200" w:lineRule="atLeast"/>
                    <w:jc w:val="center"/>
                  </w:pPr>
                  <w:r w:rsidRPr="00163279">
                    <w:rPr>
                      <w:rFonts w:cs="Arial"/>
                    </w:rPr>
                    <w:t>1</w:t>
                  </w:r>
                </w:p>
              </w:tc>
              <w:tc>
                <w:tcPr>
                  <w:tcW w:w="5194" w:type="dxa"/>
                </w:tcPr>
                <w:p w14:paraId="43F9B6E1" w14:textId="77777777" w:rsidR="00B575FB" w:rsidRDefault="00B575FB" w:rsidP="00F93A51">
                  <w:pPr>
                    <w:spacing w:after="1" w:line="200" w:lineRule="atLeast"/>
                    <w:jc w:val="both"/>
                    <w:rPr>
                      <w:rFonts w:cs="Arial"/>
                      <w:shd w:val="clear" w:color="auto" w:fill="C0C0C0"/>
                    </w:rPr>
                  </w:pPr>
                  <w:bookmarkStart w:id="56" w:name="П24"/>
                  <w:bookmarkEnd w:id="56"/>
                  <w:r>
                    <w:rPr>
                      <w:rFonts w:cs="Arial"/>
                      <w:shd w:val="clear" w:color="auto" w:fill="C0C0C0"/>
                    </w:rPr>
                    <w:t>Автоматизированное рабочее</w:t>
                  </w:r>
                  <w:r w:rsidRPr="00163279">
                    <w:rPr>
                      <w:rFonts w:cs="Arial"/>
                    </w:rPr>
                    <w:t xml:space="preserve"> место заведующего отделением </w:t>
                  </w:r>
                  <w:r>
                    <w:rPr>
                      <w:rFonts w:cs="Arial"/>
                      <w:shd w:val="clear" w:color="auto" w:fill="C0C0C0"/>
                    </w:rPr>
                    <w:t>- врача по паллиативной медицинской помощи, оснащенное</w:t>
                  </w:r>
                  <w:r w:rsidRPr="00163279">
                    <w:rPr>
                      <w:rFonts w:cs="Arial"/>
                      <w:shd w:val="clear" w:color="auto" w:fill="C0C0C0"/>
                    </w:rPr>
                    <w:t xml:space="preserve"> персональным компьютером </w:t>
                  </w:r>
                  <w:r>
                    <w:rPr>
                      <w:rFonts w:cs="Arial"/>
                      <w:shd w:val="clear" w:color="auto" w:fill="C0C0C0"/>
                    </w:rPr>
                    <w:t>с</w:t>
                  </w:r>
                  <w:r w:rsidRPr="00163279">
                    <w:rPr>
                      <w:rFonts w:cs="Arial"/>
                      <w:shd w:val="clear" w:color="auto" w:fill="C0C0C0"/>
                    </w:rPr>
                    <w:t xml:space="preserve"> выходом в информационно-телекоммуникационную сеть "Интернет" </w:t>
                  </w:r>
                  <w:r>
                    <w:rPr>
                      <w:rFonts w:cs="Arial"/>
                      <w:shd w:val="clear" w:color="auto" w:fill="C0C0C0"/>
                    </w:rPr>
                    <w:t>и источником бесперебойного питания</w:t>
                  </w:r>
                </w:p>
                <w:p w14:paraId="3100E103" w14:textId="6B3ACF6C" w:rsidR="00163279" w:rsidRDefault="00A9245F" w:rsidP="00F93A51">
                  <w:pPr>
                    <w:spacing w:after="1" w:line="200" w:lineRule="atLeast"/>
                    <w:jc w:val="both"/>
                  </w:pPr>
                  <w:hyperlink w:anchor="П23" w:history="1">
                    <w:r w:rsidR="00163279" w:rsidRPr="00163279">
                      <w:rPr>
                        <w:rStyle w:val="a3"/>
                        <w:rFonts w:cs="Arial"/>
                      </w:rPr>
                      <w:t>См. схожий фрагмент в сравнива</w:t>
                    </w:r>
                    <w:r w:rsidR="00163279" w:rsidRPr="00163279">
                      <w:rPr>
                        <w:rStyle w:val="a3"/>
                        <w:rFonts w:cs="Arial"/>
                      </w:rPr>
                      <w:t>е</w:t>
                    </w:r>
                    <w:r w:rsidR="00163279" w:rsidRPr="00163279">
                      <w:rPr>
                        <w:rStyle w:val="a3"/>
                        <w:rFonts w:cs="Arial"/>
                      </w:rPr>
                      <w:t>мом документе</w:t>
                    </w:r>
                  </w:hyperlink>
                </w:p>
              </w:tc>
              <w:tc>
                <w:tcPr>
                  <w:tcW w:w="1588" w:type="dxa"/>
                  <w:vAlign w:val="center"/>
                </w:tcPr>
                <w:p w14:paraId="09C4F5ED" w14:textId="77777777" w:rsidR="00B575FB" w:rsidRDefault="00B575FB" w:rsidP="00F93A51">
                  <w:pPr>
                    <w:spacing w:after="1" w:line="200" w:lineRule="atLeast"/>
                    <w:jc w:val="center"/>
                  </w:pPr>
                  <w:r w:rsidRPr="00D702B9">
                    <w:rPr>
                      <w:rFonts w:cs="Arial"/>
                    </w:rPr>
                    <w:t>1</w:t>
                  </w:r>
                </w:p>
              </w:tc>
            </w:tr>
            <w:tr w:rsidR="00B575FB" w14:paraId="472D2652" w14:textId="77777777" w:rsidTr="00B575FB">
              <w:tc>
                <w:tcPr>
                  <w:tcW w:w="566" w:type="dxa"/>
                </w:tcPr>
                <w:p w14:paraId="04FF9DF0" w14:textId="77777777" w:rsidR="00B575FB" w:rsidRDefault="00B575FB" w:rsidP="00F93A51">
                  <w:pPr>
                    <w:spacing w:after="1" w:line="200" w:lineRule="atLeast"/>
                    <w:jc w:val="center"/>
                  </w:pPr>
                  <w:r w:rsidRPr="00163279">
                    <w:rPr>
                      <w:rFonts w:cs="Arial"/>
                    </w:rPr>
                    <w:t>2</w:t>
                  </w:r>
                </w:p>
              </w:tc>
              <w:tc>
                <w:tcPr>
                  <w:tcW w:w="5194" w:type="dxa"/>
                </w:tcPr>
                <w:p w14:paraId="5D5AB71C" w14:textId="77777777" w:rsidR="00B575FB" w:rsidRDefault="00B575FB" w:rsidP="00F93A51">
                  <w:pPr>
                    <w:spacing w:after="1" w:line="200" w:lineRule="atLeast"/>
                    <w:jc w:val="both"/>
                  </w:pPr>
                  <w:r>
                    <w:rPr>
                      <w:rFonts w:cs="Arial"/>
                      <w:shd w:val="clear" w:color="auto" w:fill="C0C0C0"/>
                    </w:rPr>
                    <w:t>Автоматизированное рабочее</w:t>
                  </w:r>
                  <w:r w:rsidRPr="00163279">
                    <w:rPr>
                      <w:rFonts w:cs="Arial"/>
                    </w:rPr>
                    <w:t xml:space="preserve"> место врача</w:t>
                  </w:r>
                  <w:r>
                    <w:rPr>
                      <w:rFonts w:cs="Arial"/>
                      <w:shd w:val="clear" w:color="auto" w:fill="C0C0C0"/>
                    </w:rPr>
                    <w:t>, оснащенное</w:t>
                  </w:r>
                  <w:r w:rsidRPr="00163279">
                    <w:rPr>
                      <w:rFonts w:cs="Arial"/>
                    </w:rPr>
                    <w:t xml:space="preserve"> персональным компьютером </w:t>
                  </w:r>
                  <w:r>
                    <w:rPr>
                      <w:rFonts w:cs="Arial"/>
                      <w:shd w:val="clear" w:color="auto" w:fill="C0C0C0"/>
                    </w:rPr>
                    <w:t>с</w:t>
                  </w:r>
                  <w:r w:rsidRPr="00163279">
                    <w:rPr>
                      <w:rFonts w:cs="Arial"/>
                    </w:rPr>
                    <w:t xml:space="preserve"> выходом в информационно-</w:t>
                  </w:r>
                  <w:r w:rsidRPr="00920C2F">
                    <w:rPr>
                      <w:rFonts w:cs="Arial"/>
                      <w:shd w:val="clear" w:color="auto" w:fill="C0C0C0"/>
                    </w:rPr>
                    <w:t>телекоммуникационную</w:t>
                  </w:r>
                  <w:r w:rsidRPr="00163279">
                    <w:rPr>
                      <w:rFonts w:cs="Arial"/>
                    </w:rPr>
                    <w:t xml:space="preserve"> сеть "Интернет" </w:t>
                  </w:r>
                  <w:r>
                    <w:rPr>
                      <w:rFonts w:cs="Arial"/>
                      <w:shd w:val="clear" w:color="auto" w:fill="C0C0C0"/>
                    </w:rPr>
                    <w:t>и источником бесперебойного питания</w:t>
                  </w:r>
                </w:p>
              </w:tc>
              <w:tc>
                <w:tcPr>
                  <w:tcW w:w="1588" w:type="dxa"/>
                  <w:vAlign w:val="center"/>
                </w:tcPr>
                <w:p w14:paraId="7C2F8C7A" w14:textId="77777777" w:rsidR="00B575FB" w:rsidRDefault="00B575FB" w:rsidP="00F93A51">
                  <w:pPr>
                    <w:spacing w:after="1" w:line="200" w:lineRule="atLeast"/>
                    <w:jc w:val="center"/>
                  </w:pPr>
                  <w:r w:rsidRPr="00163279">
                    <w:rPr>
                      <w:rFonts w:cs="Arial"/>
                    </w:rPr>
                    <w:t xml:space="preserve">по числу </w:t>
                  </w:r>
                  <w:r>
                    <w:rPr>
                      <w:rFonts w:cs="Arial"/>
                      <w:shd w:val="clear" w:color="auto" w:fill="C0C0C0"/>
                    </w:rPr>
                    <w:t>рабочих мест врачей</w:t>
                  </w:r>
                </w:p>
              </w:tc>
            </w:tr>
            <w:tr w:rsidR="00B575FB" w14:paraId="6C018B27" w14:textId="77777777" w:rsidTr="00B575FB">
              <w:tc>
                <w:tcPr>
                  <w:tcW w:w="566" w:type="dxa"/>
                </w:tcPr>
                <w:p w14:paraId="2A23F753" w14:textId="77777777" w:rsidR="00B575FB" w:rsidRDefault="00B575FB" w:rsidP="00F93A51">
                  <w:pPr>
                    <w:spacing w:after="1" w:line="200" w:lineRule="atLeast"/>
                    <w:jc w:val="center"/>
                  </w:pPr>
                  <w:r w:rsidRPr="00163279">
                    <w:rPr>
                      <w:rFonts w:cs="Arial"/>
                    </w:rPr>
                    <w:t>3</w:t>
                  </w:r>
                </w:p>
              </w:tc>
              <w:tc>
                <w:tcPr>
                  <w:tcW w:w="5194" w:type="dxa"/>
                </w:tcPr>
                <w:p w14:paraId="40D3F555" w14:textId="77777777" w:rsidR="00B575FB" w:rsidRDefault="00B575FB" w:rsidP="00F93A51">
                  <w:pPr>
                    <w:spacing w:after="1" w:line="200" w:lineRule="atLeast"/>
                    <w:jc w:val="both"/>
                  </w:pPr>
                  <w:r>
                    <w:rPr>
                      <w:rFonts w:cs="Arial"/>
                      <w:shd w:val="clear" w:color="auto" w:fill="C0C0C0"/>
                    </w:rPr>
                    <w:t>Автоматизированное рабочее</w:t>
                  </w:r>
                  <w:r w:rsidRPr="00163279">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163279">
                    <w:rPr>
                      <w:rFonts w:cs="Arial"/>
                    </w:rPr>
                    <w:t xml:space="preserve"> персональным компьютером </w:t>
                  </w:r>
                  <w:r>
                    <w:rPr>
                      <w:rFonts w:cs="Arial"/>
                      <w:shd w:val="clear" w:color="auto" w:fill="C0C0C0"/>
                    </w:rPr>
                    <w:t>с</w:t>
                  </w:r>
                  <w:r w:rsidRPr="00163279">
                    <w:rPr>
                      <w:rFonts w:cs="Arial"/>
                    </w:rPr>
                    <w:t xml:space="preserve"> выходом в информационно-</w:t>
                  </w:r>
                  <w:r w:rsidRPr="00920C2F">
                    <w:rPr>
                      <w:rFonts w:cs="Arial"/>
                      <w:shd w:val="clear" w:color="auto" w:fill="C0C0C0"/>
                    </w:rPr>
                    <w:t>телекоммуникационную</w:t>
                  </w:r>
                  <w:r w:rsidRPr="00163279">
                    <w:rPr>
                      <w:rFonts w:cs="Arial"/>
                    </w:rPr>
                    <w:t xml:space="preserve"> сеть "Интернет" </w:t>
                  </w:r>
                  <w:r>
                    <w:rPr>
                      <w:rFonts w:cs="Arial"/>
                      <w:shd w:val="clear" w:color="auto" w:fill="C0C0C0"/>
                    </w:rPr>
                    <w:t>и источником бесперебойного питания</w:t>
                  </w:r>
                </w:p>
              </w:tc>
              <w:tc>
                <w:tcPr>
                  <w:tcW w:w="1588" w:type="dxa"/>
                  <w:vAlign w:val="center"/>
                </w:tcPr>
                <w:p w14:paraId="1E7790FA" w14:textId="77777777" w:rsidR="00B575FB" w:rsidRDefault="00B575FB" w:rsidP="00F93A51">
                  <w:pPr>
                    <w:spacing w:after="1" w:line="200" w:lineRule="atLeast"/>
                    <w:jc w:val="center"/>
                  </w:pPr>
                  <w:r w:rsidRPr="00163279">
                    <w:rPr>
                      <w:rFonts w:cs="Arial"/>
                    </w:rPr>
                    <w:t xml:space="preserve">по числу постов </w:t>
                  </w:r>
                  <w:r>
                    <w:rPr>
                      <w:rFonts w:cs="Arial"/>
                      <w:shd w:val="clear" w:color="auto" w:fill="C0C0C0"/>
                    </w:rPr>
                    <w:t>медицинской сестры (</w:t>
                  </w:r>
                  <w:r w:rsidRPr="00163279">
                    <w:rPr>
                      <w:rFonts w:cs="Arial"/>
                      <w:shd w:val="clear" w:color="auto" w:fill="C0C0C0"/>
                    </w:rPr>
                    <w:t xml:space="preserve">медицинского </w:t>
                  </w:r>
                  <w:r>
                    <w:rPr>
                      <w:rFonts w:cs="Arial"/>
                      <w:shd w:val="clear" w:color="auto" w:fill="C0C0C0"/>
                    </w:rPr>
                    <w:t>брата)</w:t>
                  </w:r>
                </w:p>
              </w:tc>
            </w:tr>
          </w:tbl>
          <w:p w14:paraId="08280629" w14:textId="65F498CB" w:rsidR="00B575FB" w:rsidRDefault="00B575FB" w:rsidP="00F93A51">
            <w:pPr>
              <w:spacing w:after="1" w:line="200" w:lineRule="atLeast"/>
              <w:jc w:val="both"/>
              <w:rPr>
                <w:szCs w:val="20"/>
              </w:rPr>
            </w:pPr>
          </w:p>
        </w:tc>
      </w:tr>
      <w:tr w:rsidR="009F4946" w:rsidRPr="003D23A7" w14:paraId="0EB8798B" w14:textId="77777777" w:rsidTr="003D23A7">
        <w:tc>
          <w:tcPr>
            <w:tcW w:w="7597" w:type="dxa"/>
          </w:tcPr>
          <w:p w14:paraId="6AA28D3A" w14:textId="77777777" w:rsidR="00B575FB" w:rsidRDefault="00B575FB" w:rsidP="00F93A51">
            <w:pPr>
              <w:spacing w:after="1" w:line="200" w:lineRule="atLeast"/>
              <w:ind w:firstLine="539"/>
              <w:jc w:val="both"/>
              <w:rPr>
                <w:rFonts w:cs="Arial"/>
              </w:rPr>
            </w:pPr>
          </w:p>
          <w:p w14:paraId="51E743AD" w14:textId="0441C801" w:rsidR="00B575FB" w:rsidRPr="00B575FB" w:rsidRDefault="00B575FB" w:rsidP="00F93A51">
            <w:pPr>
              <w:spacing w:after="1" w:line="200" w:lineRule="atLeast"/>
              <w:ind w:firstLine="539"/>
              <w:jc w:val="both"/>
              <w:rPr>
                <w:rFonts w:cs="Arial"/>
              </w:rPr>
            </w:pPr>
            <w:r w:rsidRPr="00B575FB">
              <w:rPr>
                <w:rFonts w:cs="Arial"/>
                <w:strike/>
                <w:color w:val="FF0000"/>
              </w:rPr>
              <w:t>--------------------------------</w:t>
            </w:r>
          </w:p>
          <w:p w14:paraId="301C325E" w14:textId="2420D161" w:rsidR="00B575FB" w:rsidRPr="009800E6" w:rsidRDefault="00B575FB" w:rsidP="00F93A51">
            <w:pPr>
              <w:spacing w:before="200" w:after="1" w:line="200" w:lineRule="atLeast"/>
              <w:ind w:firstLine="539"/>
              <w:jc w:val="both"/>
              <w:rPr>
                <w:rFonts w:cs="Arial"/>
              </w:rPr>
            </w:pPr>
            <w:bookmarkStart w:id="57" w:name="П26"/>
            <w:bookmarkEnd w:id="57"/>
            <w:r w:rsidRPr="00B575FB">
              <w:rPr>
                <w:rFonts w:cs="Arial"/>
                <w:strike/>
                <w:color w:val="FF0000"/>
              </w:rPr>
              <w:t xml:space="preserve">&lt;1&gt; </w:t>
            </w:r>
            <w:r>
              <w:rPr>
                <w:rFonts w:cs="Arial"/>
                <w:strike/>
                <w:color w:val="FF0000"/>
              </w:rPr>
              <w:t>В</w:t>
            </w:r>
            <w:r w:rsidRPr="009800E6">
              <w:rPr>
                <w:rFonts w:cs="Arial"/>
              </w:rPr>
              <w:t xml:space="preserve"> случае отсутствия системы для централизованной подачи</w:t>
            </w:r>
            <w:r>
              <w:rPr>
                <w:rFonts w:cs="Arial"/>
                <w:strike/>
                <w:color w:val="FF0000"/>
              </w:rPr>
              <w:t>.</w:t>
            </w:r>
          </w:p>
          <w:p w14:paraId="1A0D3FD2" w14:textId="03E52E08" w:rsidR="009800E6" w:rsidRDefault="00A9245F" w:rsidP="00F93A51">
            <w:pPr>
              <w:spacing w:after="1" w:line="200" w:lineRule="atLeast"/>
              <w:jc w:val="both"/>
            </w:pPr>
            <w:hyperlink w:anchor="П25" w:history="1">
              <w:r w:rsidR="009800E6" w:rsidRPr="009800E6">
                <w:rPr>
                  <w:rStyle w:val="a3"/>
                </w:rPr>
                <w:t>См. схожий фрагмент в сравниваемом документе</w:t>
              </w:r>
            </w:hyperlink>
          </w:p>
          <w:p w14:paraId="3ACB0105" w14:textId="77777777" w:rsidR="009F4946" w:rsidRPr="009800E6" w:rsidRDefault="00B575FB" w:rsidP="00F93A51">
            <w:pPr>
              <w:spacing w:before="200" w:after="1" w:line="200" w:lineRule="atLeast"/>
              <w:ind w:firstLine="539"/>
              <w:jc w:val="both"/>
              <w:rPr>
                <w:rFonts w:cs="Arial"/>
              </w:rPr>
            </w:pPr>
            <w:bookmarkStart w:id="58" w:name="П28"/>
            <w:bookmarkEnd w:id="58"/>
            <w:r>
              <w:rPr>
                <w:rFonts w:cs="Arial"/>
                <w:strike/>
                <w:color w:val="FF0000"/>
              </w:rPr>
              <w:t>&lt;2&gt; Количество</w:t>
            </w:r>
            <w:r w:rsidRPr="009800E6">
              <w:rPr>
                <w:rFonts w:cs="Arial"/>
              </w:rPr>
              <w:t xml:space="preserve"> медицинских изделий определяется по числу пациентов, у которых определены медицинские показания к применению </w:t>
            </w:r>
            <w:r>
              <w:rPr>
                <w:rFonts w:cs="Arial"/>
                <w:strike/>
                <w:color w:val="FF0000"/>
              </w:rPr>
              <w:t>указанного</w:t>
            </w:r>
            <w:r w:rsidRPr="009800E6">
              <w:rPr>
                <w:rFonts w:cs="Arial"/>
              </w:rPr>
              <w:t xml:space="preserve"> медицинского изделия</w:t>
            </w:r>
            <w:r>
              <w:rPr>
                <w:rFonts w:cs="Arial"/>
                <w:strike/>
                <w:color w:val="FF0000"/>
              </w:rPr>
              <w:t>.</w:t>
            </w:r>
          </w:p>
          <w:p w14:paraId="0FD508CB" w14:textId="003B20E2" w:rsidR="009800E6" w:rsidRPr="00B575FB" w:rsidRDefault="00A9245F" w:rsidP="00F93A51">
            <w:pPr>
              <w:spacing w:after="1" w:line="200" w:lineRule="atLeast"/>
              <w:jc w:val="both"/>
            </w:pPr>
            <w:hyperlink w:anchor="П27" w:history="1">
              <w:r w:rsidR="009800E6" w:rsidRPr="009800E6">
                <w:rPr>
                  <w:rStyle w:val="a3"/>
                </w:rPr>
                <w:t>См. схожий фрагмент в сравниваемом документе</w:t>
              </w:r>
            </w:hyperlink>
          </w:p>
        </w:tc>
        <w:tc>
          <w:tcPr>
            <w:tcW w:w="7597" w:type="dxa"/>
          </w:tcPr>
          <w:p w14:paraId="7ABF0F3C" w14:textId="532F5007" w:rsidR="009F4946" w:rsidRPr="003D23A7" w:rsidRDefault="009F4946" w:rsidP="00F93A51">
            <w:pPr>
              <w:spacing w:after="1" w:line="200" w:lineRule="atLeast"/>
              <w:jc w:val="both"/>
              <w:rPr>
                <w:szCs w:val="20"/>
              </w:rPr>
            </w:pPr>
          </w:p>
        </w:tc>
      </w:tr>
      <w:tr w:rsidR="00536757" w:rsidRPr="003D23A7" w14:paraId="51BEDD97" w14:textId="77777777" w:rsidTr="003D23A7">
        <w:tc>
          <w:tcPr>
            <w:tcW w:w="7597" w:type="dxa"/>
          </w:tcPr>
          <w:p w14:paraId="7CCC9F5A" w14:textId="77777777" w:rsidR="00536757" w:rsidRDefault="00536757" w:rsidP="00F93A51">
            <w:pPr>
              <w:spacing w:after="1" w:line="200" w:lineRule="atLeast"/>
              <w:jc w:val="right"/>
              <w:rPr>
                <w:rFonts w:cs="Arial"/>
              </w:rPr>
            </w:pPr>
          </w:p>
          <w:p w14:paraId="127E5E14" w14:textId="77777777" w:rsidR="00536757" w:rsidRDefault="00536757" w:rsidP="00F93A51">
            <w:pPr>
              <w:spacing w:after="1" w:line="200" w:lineRule="atLeast"/>
              <w:jc w:val="right"/>
              <w:rPr>
                <w:rFonts w:cs="Arial"/>
              </w:rPr>
            </w:pPr>
          </w:p>
          <w:p w14:paraId="38EF0B4A" w14:textId="77777777" w:rsidR="00536757" w:rsidRDefault="00536757" w:rsidP="00F93A51">
            <w:pPr>
              <w:spacing w:after="1" w:line="200" w:lineRule="atLeast"/>
              <w:jc w:val="right"/>
              <w:rPr>
                <w:rFonts w:cs="Arial"/>
              </w:rPr>
            </w:pPr>
          </w:p>
          <w:p w14:paraId="61AB9C03" w14:textId="77777777" w:rsidR="00536757" w:rsidRDefault="00536757" w:rsidP="00F93A51">
            <w:pPr>
              <w:spacing w:after="1" w:line="200" w:lineRule="atLeast"/>
              <w:jc w:val="right"/>
              <w:rPr>
                <w:rFonts w:cs="Arial"/>
              </w:rPr>
            </w:pPr>
          </w:p>
          <w:p w14:paraId="2E5072F8" w14:textId="77777777" w:rsidR="00536757" w:rsidRDefault="00536757" w:rsidP="00F93A51">
            <w:pPr>
              <w:spacing w:after="1" w:line="200" w:lineRule="atLeast"/>
              <w:jc w:val="right"/>
              <w:rPr>
                <w:rFonts w:cs="Arial"/>
              </w:rPr>
            </w:pPr>
          </w:p>
          <w:p w14:paraId="2D92B600" w14:textId="562B6675" w:rsidR="00536757" w:rsidRDefault="00536757" w:rsidP="00F93A51">
            <w:pPr>
              <w:spacing w:after="1" w:line="200" w:lineRule="atLeast"/>
              <w:jc w:val="right"/>
              <w:rPr>
                <w:rFonts w:cs="Arial"/>
              </w:rPr>
            </w:pPr>
            <w:bookmarkStart w:id="59" w:name="Р1_13"/>
            <w:bookmarkEnd w:id="59"/>
            <w:r w:rsidRPr="00536757">
              <w:rPr>
                <w:rFonts w:cs="Arial"/>
              </w:rPr>
              <w:t>Приложение N 11</w:t>
            </w:r>
          </w:p>
          <w:p w14:paraId="5877BFEA" w14:textId="77777777" w:rsidR="00536757" w:rsidRDefault="00536757" w:rsidP="00F93A51">
            <w:pPr>
              <w:spacing w:after="1" w:line="200" w:lineRule="atLeast"/>
              <w:jc w:val="right"/>
            </w:pPr>
            <w:r>
              <w:rPr>
                <w:rFonts w:cs="Arial"/>
              </w:rPr>
              <w:lastRenderedPageBreak/>
              <w:t>к Положению об организации</w:t>
            </w:r>
          </w:p>
          <w:p w14:paraId="050A5EA2" w14:textId="77777777" w:rsidR="00536757" w:rsidRDefault="00536757" w:rsidP="00F93A51">
            <w:pPr>
              <w:spacing w:after="1" w:line="200" w:lineRule="atLeast"/>
              <w:jc w:val="right"/>
            </w:pPr>
            <w:r>
              <w:rPr>
                <w:rFonts w:cs="Arial"/>
              </w:rPr>
              <w:t>оказания паллиативной</w:t>
            </w:r>
          </w:p>
          <w:p w14:paraId="79DD3288" w14:textId="77777777" w:rsidR="00536757" w:rsidRDefault="00536757" w:rsidP="00F93A51">
            <w:pPr>
              <w:spacing w:after="1" w:line="200" w:lineRule="atLeast"/>
              <w:jc w:val="right"/>
            </w:pPr>
            <w:r>
              <w:rPr>
                <w:rFonts w:cs="Arial"/>
              </w:rPr>
              <w:t>медицинской помощи, включая</w:t>
            </w:r>
          </w:p>
          <w:p w14:paraId="35E888C3" w14:textId="77777777" w:rsidR="00536757" w:rsidRDefault="00536757" w:rsidP="00F93A51">
            <w:pPr>
              <w:spacing w:after="1" w:line="200" w:lineRule="atLeast"/>
              <w:jc w:val="right"/>
            </w:pPr>
            <w:r>
              <w:rPr>
                <w:rFonts w:cs="Arial"/>
              </w:rPr>
              <w:t>порядок взаимодействия</w:t>
            </w:r>
          </w:p>
          <w:p w14:paraId="34D37656" w14:textId="77777777" w:rsidR="00536757" w:rsidRDefault="00536757" w:rsidP="00F93A51">
            <w:pPr>
              <w:spacing w:after="1" w:line="200" w:lineRule="atLeast"/>
              <w:jc w:val="right"/>
            </w:pPr>
            <w:r>
              <w:rPr>
                <w:rFonts w:cs="Arial"/>
              </w:rPr>
              <w:t>медицинских организаций,</w:t>
            </w:r>
          </w:p>
          <w:p w14:paraId="2F6F7E63" w14:textId="77777777" w:rsidR="00536757" w:rsidRDefault="00536757" w:rsidP="00F93A51">
            <w:pPr>
              <w:spacing w:after="1" w:line="200" w:lineRule="atLeast"/>
              <w:jc w:val="right"/>
            </w:pPr>
            <w:r>
              <w:rPr>
                <w:rFonts w:cs="Arial"/>
              </w:rPr>
              <w:t>организаций социального</w:t>
            </w:r>
          </w:p>
          <w:p w14:paraId="635057D5" w14:textId="77777777" w:rsidR="00536757" w:rsidRDefault="00536757" w:rsidP="00F93A51">
            <w:pPr>
              <w:spacing w:after="1" w:line="200" w:lineRule="atLeast"/>
              <w:jc w:val="right"/>
            </w:pPr>
            <w:r>
              <w:rPr>
                <w:rFonts w:cs="Arial"/>
              </w:rPr>
              <w:t>обслуживания и общественных</w:t>
            </w:r>
          </w:p>
          <w:p w14:paraId="1C46653E" w14:textId="77777777" w:rsidR="00536757" w:rsidRDefault="00536757" w:rsidP="00F93A51">
            <w:pPr>
              <w:spacing w:after="1" w:line="200" w:lineRule="atLeast"/>
              <w:jc w:val="right"/>
            </w:pPr>
            <w:r>
              <w:rPr>
                <w:rFonts w:cs="Arial"/>
              </w:rPr>
              <w:t>объединений, иных</w:t>
            </w:r>
          </w:p>
          <w:p w14:paraId="53A6AD5A" w14:textId="77777777" w:rsidR="00536757" w:rsidRDefault="00536757" w:rsidP="00F93A51">
            <w:pPr>
              <w:spacing w:after="1" w:line="200" w:lineRule="atLeast"/>
              <w:jc w:val="right"/>
            </w:pPr>
            <w:r>
              <w:rPr>
                <w:rFonts w:cs="Arial"/>
              </w:rPr>
              <w:t>некоммерческих организаций,</w:t>
            </w:r>
          </w:p>
          <w:p w14:paraId="3C552784" w14:textId="77777777" w:rsidR="00536757" w:rsidRDefault="00536757" w:rsidP="00F93A51">
            <w:pPr>
              <w:spacing w:after="1" w:line="200" w:lineRule="atLeast"/>
              <w:jc w:val="right"/>
            </w:pPr>
            <w:r>
              <w:rPr>
                <w:rFonts w:cs="Arial"/>
              </w:rPr>
              <w:t>осуществляющих свою деятельность</w:t>
            </w:r>
          </w:p>
          <w:p w14:paraId="29D9DA48" w14:textId="77777777" w:rsidR="00536757" w:rsidRDefault="00536757" w:rsidP="00F93A51">
            <w:pPr>
              <w:spacing w:after="1" w:line="200" w:lineRule="atLeast"/>
              <w:jc w:val="right"/>
            </w:pPr>
            <w:r>
              <w:rPr>
                <w:rFonts w:cs="Arial"/>
              </w:rPr>
              <w:t>в сфере охраны здоровья,</w:t>
            </w:r>
          </w:p>
          <w:p w14:paraId="2597C224" w14:textId="77777777" w:rsidR="00536757" w:rsidRDefault="00536757" w:rsidP="00F93A51">
            <w:pPr>
              <w:spacing w:after="1" w:line="200" w:lineRule="atLeast"/>
              <w:jc w:val="right"/>
            </w:pPr>
            <w:r>
              <w:rPr>
                <w:rFonts w:cs="Arial"/>
              </w:rPr>
              <w:t>утвержденному приказом</w:t>
            </w:r>
          </w:p>
          <w:p w14:paraId="49FFAB94" w14:textId="77777777" w:rsidR="00536757" w:rsidRDefault="00536757" w:rsidP="00F93A51">
            <w:pPr>
              <w:spacing w:after="1" w:line="200" w:lineRule="atLeast"/>
              <w:jc w:val="right"/>
            </w:pPr>
            <w:r>
              <w:rPr>
                <w:rFonts w:cs="Arial"/>
              </w:rPr>
              <w:t>Министерства здравоохранения</w:t>
            </w:r>
          </w:p>
          <w:p w14:paraId="7066380F" w14:textId="77777777" w:rsidR="00536757" w:rsidRDefault="00536757" w:rsidP="00F93A51">
            <w:pPr>
              <w:spacing w:after="1" w:line="200" w:lineRule="atLeast"/>
              <w:jc w:val="right"/>
            </w:pPr>
            <w:r>
              <w:rPr>
                <w:rFonts w:cs="Arial"/>
              </w:rPr>
              <w:t>Российской Федерации</w:t>
            </w:r>
          </w:p>
          <w:p w14:paraId="1C819BDA" w14:textId="77777777" w:rsidR="00536757" w:rsidRDefault="00536757" w:rsidP="00F93A51">
            <w:pPr>
              <w:spacing w:after="1" w:line="200" w:lineRule="atLeast"/>
              <w:jc w:val="right"/>
            </w:pPr>
            <w:r>
              <w:rPr>
                <w:rFonts w:cs="Arial"/>
              </w:rPr>
              <w:t>и Министерства труда</w:t>
            </w:r>
          </w:p>
          <w:p w14:paraId="3344AC2C" w14:textId="77777777" w:rsidR="00536757" w:rsidRDefault="00536757" w:rsidP="00F93A51">
            <w:pPr>
              <w:spacing w:after="1" w:line="200" w:lineRule="atLeast"/>
              <w:jc w:val="right"/>
            </w:pPr>
            <w:r>
              <w:rPr>
                <w:rFonts w:cs="Arial"/>
              </w:rPr>
              <w:t>и социальной защиты</w:t>
            </w:r>
          </w:p>
          <w:p w14:paraId="6C8DF3BE" w14:textId="77777777" w:rsidR="00536757" w:rsidRDefault="00536757" w:rsidP="00F93A51">
            <w:pPr>
              <w:spacing w:after="1" w:line="200" w:lineRule="atLeast"/>
              <w:jc w:val="right"/>
            </w:pPr>
            <w:r>
              <w:rPr>
                <w:rFonts w:cs="Arial"/>
              </w:rPr>
              <w:t>Российской Федерации</w:t>
            </w:r>
          </w:p>
          <w:p w14:paraId="2D2DFE0B" w14:textId="1CCC9F1C" w:rsidR="00536757" w:rsidRDefault="00536757" w:rsidP="00F93A51">
            <w:pPr>
              <w:spacing w:after="1" w:line="200" w:lineRule="atLeast"/>
              <w:jc w:val="right"/>
              <w:rPr>
                <w:rFonts w:cs="Arial"/>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EBF9895" w14:textId="77777777" w:rsidR="00536757" w:rsidRDefault="00536757" w:rsidP="00F93A51">
            <w:pPr>
              <w:spacing w:after="1" w:line="200" w:lineRule="atLeast"/>
              <w:jc w:val="both"/>
              <w:rPr>
                <w:rFonts w:cs="Arial"/>
              </w:rPr>
            </w:pPr>
          </w:p>
          <w:p w14:paraId="09C35790" w14:textId="77777777" w:rsidR="00536757" w:rsidRPr="00536757" w:rsidRDefault="00536757" w:rsidP="00F93A51">
            <w:pPr>
              <w:spacing w:after="1" w:line="200" w:lineRule="atLeast"/>
              <w:jc w:val="center"/>
              <w:rPr>
                <w:rFonts w:cs="Arial"/>
              </w:rPr>
            </w:pPr>
            <w:r w:rsidRPr="00536757">
              <w:rPr>
                <w:rFonts w:cs="Arial"/>
                <w:b/>
                <w:bCs/>
              </w:rPr>
              <w:t>ПРАВИЛА</w:t>
            </w:r>
          </w:p>
          <w:p w14:paraId="2602D8C0" w14:textId="77777777" w:rsidR="00536757" w:rsidRPr="00536757" w:rsidRDefault="00536757" w:rsidP="00F93A51">
            <w:pPr>
              <w:spacing w:after="1" w:line="200" w:lineRule="atLeast"/>
              <w:jc w:val="center"/>
              <w:rPr>
                <w:rFonts w:cs="Arial"/>
              </w:rPr>
            </w:pPr>
            <w:r w:rsidRPr="00536757">
              <w:rPr>
                <w:rFonts w:cs="Arial"/>
                <w:b/>
                <w:bCs/>
              </w:rPr>
              <w:t>ОРГАНИЗАЦИИ ДЕЯТЕЛЬНОСТИ ДНЕВНОГО СТАЦИОНАРА ПАЛЛИАТИВНОЙ</w:t>
            </w:r>
          </w:p>
          <w:p w14:paraId="70D77B0C" w14:textId="56420262" w:rsidR="00536757" w:rsidRPr="00536757" w:rsidRDefault="00536757" w:rsidP="00F93A51">
            <w:pPr>
              <w:spacing w:after="1" w:line="200" w:lineRule="atLeast"/>
              <w:jc w:val="center"/>
              <w:rPr>
                <w:rFonts w:cs="Arial"/>
              </w:rPr>
            </w:pPr>
            <w:r w:rsidRPr="00536757">
              <w:rPr>
                <w:rFonts w:cs="Arial"/>
                <w:b/>
                <w:bCs/>
              </w:rPr>
              <w:t>МЕДИЦИНСКОЙ ПОМОЩИ ВЗРОСЛЫМ</w:t>
            </w:r>
          </w:p>
          <w:p w14:paraId="5FDA4225" w14:textId="774D703B" w:rsidR="00536757" w:rsidRDefault="00536757" w:rsidP="00F93A51">
            <w:pPr>
              <w:spacing w:after="1" w:line="200" w:lineRule="atLeast"/>
              <w:jc w:val="both"/>
              <w:rPr>
                <w:rFonts w:cs="Arial"/>
              </w:rPr>
            </w:pPr>
          </w:p>
        </w:tc>
        <w:tc>
          <w:tcPr>
            <w:tcW w:w="7597" w:type="dxa"/>
          </w:tcPr>
          <w:p w14:paraId="083D080E" w14:textId="77777777" w:rsidR="00536757" w:rsidRDefault="00536757" w:rsidP="00F93A51">
            <w:pPr>
              <w:spacing w:after="1" w:line="200" w:lineRule="atLeast"/>
              <w:jc w:val="right"/>
              <w:rPr>
                <w:szCs w:val="20"/>
              </w:rPr>
            </w:pPr>
          </w:p>
          <w:p w14:paraId="201C7B4F" w14:textId="77777777" w:rsidR="00536757" w:rsidRDefault="00536757" w:rsidP="00F93A51">
            <w:pPr>
              <w:spacing w:after="1" w:line="200" w:lineRule="atLeast"/>
              <w:jc w:val="right"/>
              <w:rPr>
                <w:szCs w:val="20"/>
              </w:rPr>
            </w:pPr>
          </w:p>
          <w:p w14:paraId="1AD1A782" w14:textId="77777777" w:rsidR="00536757" w:rsidRDefault="00536757" w:rsidP="00F93A51">
            <w:pPr>
              <w:spacing w:after="1" w:line="200" w:lineRule="atLeast"/>
              <w:jc w:val="right"/>
              <w:rPr>
                <w:szCs w:val="20"/>
              </w:rPr>
            </w:pPr>
          </w:p>
          <w:p w14:paraId="2E1A8E7A" w14:textId="77777777" w:rsidR="00536757" w:rsidRDefault="00536757" w:rsidP="00F93A51">
            <w:pPr>
              <w:spacing w:after="1" w:line="200" w:lineRule="atLeast"/>
              <w:jc w:val="right"/>
              <w:rPr>
                <w:szCs w:val="20"/>
              </w:rPr>
            </w:pPr>
          </w:p>
          <w:p w14:paraId="5091776F" w14:textId="77777777" w:rsidR="00536757" w:rsidRDefault="00536757" w:rsidP="00F93A51">
            <w:pPr>
              <w:spacing w:after="1" w:line="200" w:lineRule="atLeast"/>
              <w:jc w:val="right"/>
              <w:rPr>
                <w:szCs w:val="20"/>
              </w:rPr>
            </w:pPr>
          </w:p>
          <w:p w14:paraId="7CACBE5F" w14:textId="3154498E" w:rsidR="00536757" w:rsidRDefault="00536757" w:rsidP="00F93A51">
            <w:pPr>
              <w:spacing w:after="1" w:line="200" w:lineRule="atLeast"/>
              <w:jc w:val="right"/>
              <w:rPr>
                <w:szCs w:val="20"/>
              </w:rPr>
            </w:pPr>
            <w:bookmarkStart w:id="60" w:name="Р2_16"/>
            <w:bookmarkEnd w:id="60"/>
            <w:r w:rsidRPr="00536757">
              <w:rPr>
                <w:szCs w:val="20"/>
              </w:rPr>
              <w:t>Приложение N 11</w:t>
            </w:r>
          </w:p>
          <w:p w14:paraId="79E75EFF" w14:textId="77777777" w:rsidR="00536757" w:rsidRDefault="00536757" w:rsidP="00F93A51">
            <w:pPr>
              <w:spacing w:after="1" w:line="200" w:lineRule="atLeast"/>
              <w:jc w:val="right"/>
            </w:pPr>
            <w:r>
              <w:rPr>
                <w:rFonts w:cs="Arial"/>
              </w:rPr>
              <w:lastRenderedPageBreak/>
              <w:t>к Положению об организации оказания</w:t>
            </w:r>
          </w:p>
          <w:p w14:paraId="3C344AA2" w14:textId="77777777" w:rsidR="00536757" w:rsidRDefault="00536757" w:rsidP="00F93A51">
            <w:pPr>
              <w:spacing w:after="1" w:line="200" w:lineRule="atLeast"/>
              <w:jc w:val="right"/>
            </w:pPr>
            <w:r>
              <w:rPr>
                <w:rFonts w:cs="Arial"/>
              </w:rPr>
              <w:t>паллиативной медицинской помощи,</w:t>
            </w:r>
          </w:p>
          <w:p w14:paraId="3D1FF534" w14:textId="77777777" w:rsidR="00536757" w:rsidRDefault="00536757" w:rsidP="00F93A51">
            <w:pPr>
              <w:spacing w:after="1" w:line="200" w:lineRule="atLeast"/>
              <w:jc w:val="right"/>
            </w:pPr>
            <w:r>
              <w:rPr>
                <w:rFonts w:cs="Arial"/>
              </w:rPr>
              <w:t>включая порядок взаимодействия</w:t>
            </w:r>
          </w:p>
          <w:p w14:paraId="0E0EA941" w14:textId="77777777" w:rsidR="00536757" w:rsidRDefault="00536757" w:rsidP="00F93A51">
            <w:pPr>
              <w:spacing w:after="1" w:line="200" w:lineRule="atLeast"/>
              <w:jc w:val="right"/>
            </w:pPr>
            <w:r>
              <w:rPr>
                <w:rFonts w:cs="Arial"/>
              </w:rPr>
              <w:t>медицинских организаций, организаций</w:t>
            </w:r>
          </w:p>
          <w:p w14:paraId="637FE286" w14:textId="77777777" w:rsidR="00536757" w:rsidRDefault="00536757" w:rsidP="00F93A51">
            <w:pPr>
              <w:spacing w:after="1" w:line="200" w:lineRule="atLeast"/>
              <w:jc w:val="right"/>
            </w:pPr>
            <w:r>
              <w:rPr>
                <w:rFonts w:cs="Arial"/>
              </w:rPr>
              <w:t>социального обслуживания и общественных</w:t>
            </w:r>
          </w:p>
          <w:p w14:paraId="3C222C8F" w14:textId="77777777" w:rsidR="00536757" w:rsidRDefault="00536757" w:rsidP="00F93A51">
            <w:pPr>
              <w:spacing w:after="1" w:line="200" w:lineRule="atLeast"/>
              <w:jc w:val="right"/>
            </w:pPr>
            <w:r>
              <w:rPr>
                <w:rFonts w:cs="Arial"/>
              </w:rPr>
              <w:t>объединений, иных некоммерческих</w:t>
            </w:r>
          </w:p>
          <w:p w14:paraId="061449C9" w14:textId="77777777" w:rsidR="00536757" w:rsidRDefault="00536757" w:rsidP="00F93A51">
            <w:pPr>
              <w:spacing w:after="1" w:line="200" w:lineRule="atLeast"/>
              <w:jc w:val="right"/>
            </w:pPr>
            <w:r>
              <w:rPr>
                <w:rFonts w:cs="Arial"/>
              </w:rPr>
              <w:t>организаций, осуществляющих свою</w:t>
            </w:r>
          </w:p>
          <w:p w14:paraId="535F63B5" w14:textId="77777777" w:rsidR="00536757" w:rsidRDefault="00536757" w:rsidP="00F93A51">
            <w:pPr>
              <w:spacing w:after="1" w:line="200" w:lineRule="atLeast"/>
              <w:jc w:val="right"/>
            </w:pPr>
            <w:r>
              <w:rPr>
                <w:rFonts w:cs="Arial"/>
              </w:rPr>
              <w:t>деятельность в сфере охраны здоровья,</w:t>
            </w:r>
          </w:p>
          <w:p w14:paraId="0D80FFBB" w14:textId="77777777" w:rsidR="00536757" w:rsidRDefault="00536757" w:rsidP="00F93A51">
            <w:pPr>
              <w:spacing w:after="1" w:line="200" w:lineRule="atLeast"/>
              <w:jc w:val="right"/>
            </w:pPr>
            <w:r>
              <w:rPr>
                <w:rFonts w:cs="Arial"/>
              </w:rPr>
              <w:t>утвержденному приказом Министерства</w:t>
            </w:r>
          </w:p>
          <w:p w14:paraId="28DF6EC5" w14:textId="77777777" w:rsidR="00536757" w:rsidRDefault="00536757" w:rsidP="00F93A51">
            <w:pPr>
              <w:spacing w:after="1" w:line="200" w:lineRule="atLeast"/>
              <w:jc w:val="right"/>
            </w:pPr>
            <w:r>
              <w:rPr>
                <w:rFonts w:cs="Arial"/>
              </w:rPr>
              <w:t>здравоохранения Российской Федерации</w:t>
            </w:r>
          </w:p>
          <w:p w14:paraId="1EA93A22" w14:textId="77777777" w:rsidR="00536757" w:rsidRDefault="00536757" w:rsidP="00F93A51">
            <w:pPr>
              <w:spacing w:after="1" w:line="200" w:lineRule="atLeast"/>
              <w:jc w:val="right"/>
            </w:pPr>
            <w:r>
              <w:rPr>
                <w:rFonts w:cs="Arial"/>
              </w:rPr>
              <w:t>и Министерства труда и социальной</w:t>
            </w:r>
          </w:p>
          <w:p w14:paraId="5D27F787" w14:textId="77777777" w:rsidR="00536757" w:rsidRDefault="00536757" w:rsidP="00F93A51">
            <w:pPr>
              <w:spacing w:after="1" w:line="200" w:lineRule="atLeast"/>
              <w:jc w:val="right"/>
            </w:pPr>
            <w:r>
              <w:rPr>
                <w:rFonts w:cs="Arial"/>
              </w:rPr>
              <w:t>защиты Российской Федерации</w:t>
            </w:r>
          </w:p>
          <w:p w14:paraId="582AB826" w14:textId="614FD354" w:rsidR="00536757" w:rsidRDefault="00536757"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E3DA649" w14:textId="77777777" w:rsidR="00536757" w:rsidRDefault="00536757" w:rsidP="00F93A51">
            <w:pPr>
              <w:spacing w:after="1" w:line="200" w:lineRule="atLeast"/>
              <w:jc w:val="both"/>
              <w:rPr>
                <w:szCs w:val="20"/>
              </w:rPr>
            </w:pPr>
          </w:p>
          <w:p w14:paraId="395AA7C8" w14:textId="77777777" w:rsidR="00536757" w:rsidRPr="00536757" w:rsidRDefault="00536757" w:rsidP="00F93A51">
            <w:pPr>
              <w:spacing w:after="1" w:line="200" w:lineRule="atLeast"/>
              <w:jc w:val="center"/>
              <w:rPr>
                <w:szCs w:val="20"/>
              </w:rPr>
            </w:pPr>
            <w:r w:rsidRPr="00536757">
              <w:rPr>
                <w:b/>
                <w:bCs/>
                <w:szCs w:val="20"/>
              </w:rPr>
              <w:t>ПРАВИЛА</w:t>
            </w:r>
          </w:p>
          <w:p w14:paraId="65E37A32" w14:textId="77777777" w:rsidR="00536757" w:rsidRPr="00536757" w:rsidRDefault="00536757" w:rsidP="00F93A51">
            <w:pPr>
              <w:spacing w:after="1" w:line="200" w:lineRule="atLeast"/>
              <w:jc w:val="center"/>
              <w:rPr>
                <w:szCs w:val="20"/>
              </w:rPr>
            </w:pPr>
            <w:r w:rsidRPr="00536757">
              <w:rPr>
                <w:b/>
                <w:bCs/>
                <w:szCs w:val="20"/>
              </w:rPr>
              <w:t>ОРГАНИЗАЦИИ ДЕЯТЕЛЬНОСТИ ДНЕВНОГО СТАЦИОНАРА ПАЛЛИАТИВНОЙ</w:t>
            </w:r>
          </w:p>
          <w:p w14:paraId="7D47A753" w14:textId="62D3C87F" w:rsidR="00536757" w:rsidRPr="00536757" w:rsidRDefault="00536757" w:rsidP="00F93A51">
            <w:pPr>
              <w:spacing w:after="1" w:line="200" w:lineRule="atLeast"/>
              <w:jc w:val="center"/>
              <w:rPr>
                <w:szCs w:val="20"/>
              </w:rPr>
            </w:pPr>
            <w:r w:rsidRPr="00536757">
              <w:rPr>
                <w:b/>
                <w:bCs/>
                <w:szCs w:val="20"/>
              </w:rPr>
              <w:t>МЕДИЦИНСКОЙ ПОМОЩИ ВЗРОСЛЫМ</w:t>
            </w:r>
          </w:p>
          <w:p w14:paraId="53287289" w14:textId="1E214458" w:rsidR="00536757" w:rsidRPr="003D23A7" w:rsidRDefault="00536757" w:rsidP="00F93A51">
            <w:pPr>
              <w:spacing w:after="1" w:line="200" w:lineRule="atLeast"/>
              <w:jc w:val="both"/>
              <w:rPr>
                <w:szCs w:val="20"/>
              </w:rPr>
            </w:pPr>
          </w:p>
        </w:tc>
      </w:tr>
      <w:tr w:rsidR="00B575FB" w:rsidRPr="003D23A7" w14:paraId="2040FF59" w14:textId="77777777" w:rsidTr="003D23A7">
        <w:tc>
          <w:tcPr>
            <w:tcW w:w="7597" w:type="dxa"/>
          </w:tcPr>
          <w:p w14:paraId="21A3DEC6" w14:textId="77777777" w:rsidR="00536757" w:rsidRDefault="00536757" w:rsidP="00F93A51">
            <w:pPr>
              <w:spacing w:after="1" w:line="200" w:lineRule="atLeast"/>
              <w:ind w:firstLine="539"/>
              <w:jc w:val="both"/>
              <w:rPr>
                <w:rFonts w:cs="Arial"/>
              </w:rPr>
            </w:pPr>
          </w:p>
          <w:p w14:paraId="168667B4" w14:textId="4A0D79BF" w:rsidR="00B575FB" w:rsidRPr="00536757" w:rsidRDefault="00536757" w:rsidP="00F93A51">
            <w:pPr>
              <w:spacing w:after="1" w:line="200" w:lineRule="atLeast"/>
              <w:ind w:firstLine="539"/>
              <w:jc w:val="both"/>
            </w:pPr>
            <w:r w:rsidRPr="00536757">
              <w:rPr>
                <w:rFonts w:cs="Arial"/>
                <w:strike/>
                <w:color w:val="FF0000"/>
              </w:rPr>
              <w:t xml:space="preserve">1. </w:t>
            </w:r>
            <w:r>
              <w:rPr>
                <w:rFonts w:cs="Arial"/>
                <w:strike/>
                <w:color w:val="FF0000"/>
              </w:rPr>
              <w:t>Настоящие Правила устанавливают порядок организации деятельности дневного стационара</w:t>
            </w:r>
            <w:r w:rsidRPr="00536757">
              <w:rPr>
                <w:rFonts w:cs="Arial"/>
                <w:strike/>
                <w:color w:val="FF0000"/>
              </w:rPr>
              <w:t xml:space="preserve"> паллиативной медицинской помощи взрослым (далее - Дневной стационар</w:t>
            </w:r>
            <w:r>
              <w:rPr>
                <w:rFonts w:cs="Arial"/>
                <w:strike/>
                <w:color w:val="FF0000"/>
              </w:rPr>
              <w:t>).</w:t>
            </w:r>
          </w:p>
        </w:tc>
        <w:tc>
          <w:tcPr>
            <w:tcW w:w="7597" w:type="dxa"/>
          </w:tcPr>
          <w:p w14:paraId="3D452248" w14:textId="77777777" w:rsidR="00B575FB" w:rsidRPr="003D23A7" w:rsidRDefault="00B575FB" w:rsidP="00F93A51">
            <w:pPr>
              <w:spacing w:after="1" w:line="200" w:lineRule="atLeast"/>
              <w:jc w:val="both"/>
              <w:rPr>
                <w:szCs w:val="20"/>
              </w:rPr>
            </w:pPr>
          </w:p>
        </w:tc>
      </w:tr>
      <w:tr w:rsidR="00536757" w:rsidRPr="003D23A7" w14:paraId="263DFCB6" w14:textId="77777777" w:rsidTr="003D23A7">
        <w:tc>
          <w:tcPr>
            <w:tcW w:w="7597" w:type="dxa"/>
          </w:tcPr>
          <w:p w14:paraId="4B0F1F1A" w14:textId="772F1986" w:rsidR="00536757" w:rsidRPr="00536757" w:rsidRDefault="00536757" w:rsidP="00F93A51">
            <w:pPr>
              <w:spacing w:before="200" w:after="1" w:line="200" w:lineRule="atLeast"/>
              <w:ind w:firstLine="539"/>
              <w:jc w:val="both"/>
            </w:pPr>
            <w:r>
              <w:rPr>
                <w:rFonts w:cs="Arial"/>
                <w:strike/>
                <w:color w:val="FF0000"/>
              </w:rPr>
              <w:t>2.</w:t>
            </w:r>
            <w:r w:rsidRPr="00536757">
              <w:rPr>
                <w:rFonts w:cs="Arial"/>
              </w:rPr>
              <w:t xml:space="preserve"> Дневной стационар </w:t>
            </w:r>
            <w:r>
              <w:rPr>
                <w:rFonts w:cs="Arial"/>
              </w:rPr>
              <w:t xml:space="preserve">является структурным подразделением медицинской организации (ее структурного подразделения) иной организации, осуществляющей медицинскую деятельность, и </w:t>
            </w:r>
            <w:r>
              <w:rPr>
                <w:rFonts w:cs="Arial"/>
                <w:strike/>
                <w:color w:val="FF0000"/>
              </w:rPr>
              <w:t>организуется</w:t>
            </w:r>
            <w:r>
              <w:rPr>
                <w:rFonts w:cs="Arial"/>
              </w:rPr>
              <w:t xml:space="preserve"> для </w:t>
            </w:r>
            <w:r>
              <w:rPr>
                <w:rFonts w:cs="Arial"/>
                <w:strike/>
                <w:color w:val="FF0000"/>
              </w:rPr>
              <w:t>осуществления</w:t>
            </w:r>
            <w:r>
              <w:rPr>
                <w:rFonts w:cs="Arial"/>
              </w:rPr>
              <w:t xml:space="preserve"> паллиативной специализированной медицинской помощи взрослым </w:t>
            </w:r>
            <w:r>
              <w:rPr>
                <w:rFonts w:cs="Arial"/>
                <w:strike/>
                <w:color w:val="FF0000"/>
              </w:rPr>
              <w:t>при заболеваниях и состояниях, не требующих круглосуточного медицинского наблюдения</w:t>
            </w:r>
            <w:r w:rsidRPr="00536757">
              <w:rPr>
                <w:rFonts w:cs="Arial"/>
              </w:rPr>
              <w:t>.</w:t>
            </w:r>
          </w:p>
        </w:tc>
        <w:tc>
          <w:tcPr>
            <w:tcW w:w="7597" w:type="dxa"/>
          </w:tcPr>
          <w:p w14:paraId="24F63A36" w14:textId="77777777" w:rsidR="00536757" w:rsidRDefault="00536757" w:rsidP="00F93A51">
            <w:pPr>
              <w:spacing w:after="1" w:line="200" w:lineRule="atLeast"/>
              <w:ind w:firstLine="539"/>
              <w:jc w:val="both"/>
              <w:rPr>
                <w:rFonts w:cs="Arial"/>
              </w:rPr>
            </w:pPr>
          </w:p>
          <w:p w14:paraId="1E2901FD" w14:textId="1C5E6DF6" w:rsidR="00536757" w:rsidRPr="00536757" w:rsidRDefault="00536757" w:rsidP="00F93A51">
            <w:pPr>
              <w:spacing w:after="1" w:line="200" w:lineRule="atLeast"/>
              <w:ind w:firstLine="539"/>
              <w:jc w:val="both"/>
            </w:pPr>
            <w:r w:rsidRPr="00536757">
              <w:rPr>
                <w:rFonts w:cs="Arial"/>
                <w:shd w:val="clear" w:color="auto" w:fill="C0C0C0"/>
              </w:rPr>
              <w:t>1.</w:t>
            </w:r>
            <w:r>
              <w:rPr>
                <w:rFonts w:cs="Arial"/>
              </w:rPr>
              <w:t xml:space="preserve"> </w:t>
            </w:r>
            <w:r w:rsidRPr="00536757">
              <w:rPr>
                <w:rFonts w:cs="Arial"/>
              </w:rPr>
              <w:t>Дневной стационар</w:t>
            </w:r>
            <w:r>
              <w:rPr>
                <w:rFonts w:cs="Arial"/>
              </w:rPr>
              <w:t xml:space="preserve"> </w:t>
            </w:r>
            <w:r w:rsidRPr="00536757">
              <w:rPr>
                <w:rFonts w:cs="Arial"/>
                <w:shd w:val="clear" w:color="auto" w:fill="C0C0C0"/>
              </w:rPr>
              <w:t>паллиативной медицинской помощи взрослым (далее - Дневной стационар)</w:t>
            </w:r>
            <w:r>
              <w:rPr>
                <w:rFonts w:cs="Arial"/>
              </w:rPr>
              <w:t xml:space="preserve"> является структурным подразделением медицинской организации (ее структурного подразделения) </w:t>
            </w:r>
            <w:r>
              <w:rPr>
                <w:rFonts w:cs="Arial"/>
                <w:shd w:val="clear" w:color="auto" w:fill="C0C0C0"/>
              </w:rPr>
              <w:t>или</w:t>
            </w:r>
            <w:r>
              <w:rPr>
                <w:rFonts w:cs="Arial"/>
              </w:rPr>
              <w:t xml:space="preserve"> иной организации, осуществляющей медицинскую деятельность, и </w:t>
            </w:r>
            <w:r>
              <w:rPr>
                <w:rFonts w:cs="Arial"/>
                <w:shd w:val="clear" w:color="auto" w:fill="C0C0C0"/>
              </w:rPr>
              <w:t>создается</w:t>
            </w:r>
            <w:r>
              <w:rPr>
                <w:rFonts w:cs="Arial"/>
              </w:rPr>
              <w:t xml:space="preserve"> для </w:t>
            </w:r>
            <w:r>
              <w:rPr>
                <w:rFonts w:cs="Arial"/>
                <w:shd w:val="clear" w:color="auto" w:fill="C0C0C0"/>
              </w:rPr>
              <w:t>оказания</w:t>
            </w:r>
            <w:r>
              <w:rPr>
                <w:rFonts w:cs="Arial"/>
              </w:rPr>
              <w:t xml:space="preserve"> паллиативной специализированной медицинской помощи взрослым </w:t>
            </w:r>
            <w:r>
              <w:rPr>
                <w:rFonts w:cs="Arial"/>
                <w:shd w:val="clear" w:color="auto" w:fill="C0C0C0"/>
              </w:rPr>
              <w:t>в условиях</w:t>
            </w:r>
            <w:r>
              <w:rPr>
                <w:rFonts w:cs="Arial"/>
              </w:rPr>
              <w:t xml:space="preserve"> дневного стационар</w:t>
            </w:r>
            <w:r w:rsidRPr="00536757">
              <w:rPr>
                <w:rFonts w:cs="Arial"/>
              </w:rPr>
              <w:t>а.</w:t>
            </w:r>
          </w:p>
        </w:tc>
      </w:tr>
      <w:tr w:rsidR="00536757" w:rsidRPr="003D23A7" w14:paraId="6AD72DD1" w14:textId="77777777" w:rsidTr="003D23A7">
        <w:tc>
          <w:tcPr>
            <w:tcW w:w="7597" w:type="dxa"/>
          </w:tcPr>
          <w:p w14:paraId="331495A1" w14:textId="77777777" w:rsidR="00536757" w:rsidRPr="003D23A7" w:rsidRDefault="00536757" w:rsidP="00F93A51">
            <w:pPr>
              <w:spacing w:after="1" w:line="200" w:lineRule="atLeast"/>
              <w:jc w:val="both"/>
              <w:rPr>
                <w:szCs w:val="20"/>
              </w:rPr>
            </w:pPr>
          </w:p>
        </w:tc>
        <w:tc>
          <w:tcPr>
            <w:tcW w:w="7597" w:type="dxa"/>
          </w:tcPr>
          <w:p w14:paraId="37BD0E37" w14:textId="55F3CCF0" w:rsidR="00536757" w:rsidRPr="00536757" w:rsidRDefault="00536757" w:rsidP="00F93A51">
            <w:pPr>
              <w:spacing w:before="200" w:after="1" w:line="200" w:lineRule="atLeast"/>
              <w:ind w:firstLine="539"/>
              <w:jc w:val="both"/>
            </w:pPr>
            <w:r>
              <w:rPr>
                <w:rFonts w:cs="Arial"/>
                <w:shd w:val="clear" w:color="auto" w:fill="C0C0C0"/>
              </w:rPr>
              <w:t>2. Дневной стационар возглавляет заведующий Дневным стационаром - врач по</w:t>
            </w:r>
            <w:r w:rsidRPr="00536757">
              <w:rPr>
                <w:rFonts w:cs="Arial"/>
                <w:shd w:val="clear" w:color="auto" w:fill="C0C0C0"/>
              </w:rPr>
              <w:t xml:space="preserve"> паллиативной медицинской помощи</w:t>
            </w:r>
            <w:r>
              <w:rPr>
                <w:rFonts w:cs="Arial"/>
                <w:shd w:val="clear" w:color="auto" w:fill="C0C0C0"/>
              </w:rPr>
              <w:t xml:space="preserve">, назначаемый на должность и </w:t>
            </w:r>
            <w:r>
              <w:rPr>
                <w:rFonts w:cs="Arial"/>
                <w:shd w:val="clear" w:color="auto" w:fill="C0C0C0"/>
              </w:rPr>
              <w:lastRenderedPageBreak/>
              <w:t>освобождаемый от должности руководителем</w:t>
            </w:r>
            <w:r w:rsidRPr="00536757">
              <w:rPr>
                <w:rFonts w:cs="Arial"/>
                <w:shd w:val="clear" w:color="auto" w:fill="C0C0C0"/>
              </w:rPr>
              <w:t xml:space="preserve"> медицинской </w:t>
            </w:r>
            <w:r>
              <w:rPr>
                <w:rFonts w:cs="Arial"/>
                <w:shd w:val="clear" w:color="auto" w:fill="C0C0C0"/>
              </w:rPr>
              <w:t>организации, в структуре которой создан Дневной стационар.</w:t>
            </w:r>
          </w:p>
        </w:tc>
      </w:tr>
      <w:tr w:rsidR="00536757" w:rsidRPr="003D23A7" w14:paraId="2448F072" w14:textId="77777777" w:rsidTr="003D23A7">
        <w:tc>
          <w:tcPr>
            <w:tcW w:w="7597" w:type="dxa"/>
          </w:tcPr>
          <w:p w14:paraId="2FC930F6" w14:textId="77777777" w:rsidR="00536757" w:rsidRDefault="00E66053" w:rsidP="00F93A51">
            <w:pPr>
              <w:spacing w:before="200" w:after="1" w:line="200" w:lineRule="atLeast"/>
              <w:ind w:firstLine="539"/>
              <w:jc w:val="both"/>
              <w:rPr>
                <w:rFonts w:cs="Arial"/>
              </w:rPr>
            </w:pPr>
            <w:bookmarkStart w:id="61" w:name="П29"/>
            <w:bookmarkEnd w:id="61"/>
            <w:r>
              <w:rPr>
                <w:rFonts w:cs="Arial"/>
                <w:strike/>
                <w:color w:val="FF0000"/>
              </w:rPr>
              <w:lastRenderedPageBreak/>
              <w:t>3.</w:t>
            </w:r>
            <w:r w:rsidRPr="00E66053">
              <w:rPr>
                <w:rFonts w:cs="Arial"/>
              </w:rPr>
              <w:t xml:space="preserve"> Структура и штатная численность Дневного стационара устанавливаются руководителем медицинской организации, в </w:t>
            </w:r>
            <w:r>
              <w:rPr>
                <w:rFonts w:cs="Arial"/>
                <w:strike/>
                <w:color w:val="FF0000"/>
              </w:rPr>
              <w:t>составе</w:t>
            </w:r>
            <w:r w:rsidRPr="00E66053">
              <w:rPr>
                <w:rFonts w:cs="Arial"/>
                <w:strike/>
                <w:color w:val="FF0000"/>
              </w:rPr>
              <w:t xml:space="preserve"> которого</w:t>
            </w:r>
            <w:r w:rsidRPr="00E66053">
              <w:rPr>
                <w:rFonts w:cs="Arial"/>
              </w:rPr>
              <w:t xml:space="preserve"> он создан, </w:t>
            </w:r>
            <w:r>
              <w:rPr>
                <w:rFonts w:cs="Arial"/>
                <w:strike/>
                <w:color w:val="FF0000"/>
              </w:rPr>
              <w:t>а также</w:t>
            </w:r>
            <w:r w:rsidRPr="00E66053">
              <w:rPr>
                <w:rFonts w:cs="Arial"/>
              </w:rPr>
              <w:t xml:space="preserve"> с учетом рекомендуемых штатных нормативов </w:t>
            </w:r>
            <w:r w:rsidRPr="00E66053">
              <w:rPr>
                <w:rFonts w:cs="Arial"/>
                <w:strike/>
                <w:color w:val="FF0000"/>
              </w:rPr>
              <w:t>дневного</w:t>
            </w:r>
            <w:r w:rsidRPr="00E66053">
              <w:rPr>
                <w:rFonts w:cs="Arial"/>
              </w:rPr>
              <w:t xml:space="preserve"> стационара </w:t>
            </w:r>
            <w:r w:rsidRPr="00536757">
              <w:rPr>
                <w:rFonts w:cs="Arial"/>
                <w:strike/>
                <w:color w:val="FF0000"/>
              </w:rPr>
              <w:t xml:space="preserve">паллиативной медицинской помощи </w:t>
            </w:r>
            <w:r>
              <w:rPr>
                <w:rFonts w:cs="Arial"/>
                <w:strike/>
                <w:color w:val="FF0000"/>
              </w:rPr>
              <w:t>для взрослых (приложение</w:t>
            </w:r>
            <w:r w:rsidRPr="00E66053">
              <w:rPr>
                <w:rFonts w:cs="Arial"/>
              </w:rPr>
              <w:t xml:space="preserve"> N 12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5C05A2F6" w14:textId="6D3E8747" w:rsidR="00E66053" w:rsidRPr="00536757" w:rsidRDefault="00A9245F" w:rsidP="00F93A51">
            <w:pPr>
              <w:spacing w:after="1" w:line="200" w:lineRule="atLeast"/>
              <w:jc w:val="both"/>
            </w:pPr>
            <w:hyperlink w:anchor="П30" w:history="1">
              <w:r w:rsidR="00E66053" w:rsidRPr="00E66053">
                <w:rPr>
                  <w:rStyle w:val="a3"/>
                  <w:rFonts w:cs="Arial"/>
                </w:rPr>
                <w:t>См. схожий фрагмент в сравниваемом документе</w:t>
              </w:r>
            </w:hyperlink>
          </w:p>
        </w:tc>
        <w:tc>
          <w:tcPr>
            <w:tcW w:w="7597" w:type="dxa"/>
          </w:tcPr>
          <w:p w14:paraId="5F4990E8" w14:textId="77777777" w:rsidR="00536757" w:rsidRPr="003D23A7" w:rsidRDefault="00536757" w:rsidP="00F93A51">
            <w:pPr>
              <w:spacing w:after="1" w:line="200" w:lineRule="atLeast"/>
              <w:jc w:val="both"/>
              <w:rPr>
                <w:szCs w:val="20"/>
              </w:rPr>
            </w:pPr>
          </w:p>
        </w:tc>
      </w:tr>
      <w:tr w:rsidR="00536757" w:rsidRPr="003D23A7" w14:paraId="236CD07E" w14:textId="77777777" w:rsidTr="003D23A7">
        <w:tc>
          <w:tcPr>
            <w:tcW w:w="7597" w:type="dxa"/>
          </w:tcPr>
          <w:p w14:paraId="1D3D08ED" w14:textId="6497AB19" w:rsidR="00536757" w:rsidRPr="003D23A7" w:rsidRDefault="00536757" w:rsidP="00F93A51">
            <w:pPr>
              <w:spacing w:before="200" w:after="1" w:line="200" w:lineRule="atLeast"/>
              <w:ind w:firstLine="539"/>
              <w:jc w:val="both"/>
              <w:rPr>
                <w:szCs w:val="20"/>
              </w:rPr>
            </w:pPr>
            <w:r>
              <w:rPr>
                <w:rFonts w:cs="Arial"/>
                <w:strike/>
                <w:color w:val="FF0000"/>
              </w:rPr>
              <w:t>4.</w:t>
            </w:r>
            <w:r>
              <w:rPr>
                <w:rFonts w:cs="Arial"/>
              </w:rPr>
              <w:t xml:space="preserve"> На должность заведующего Дневным стационаром </w:t>
            </w:r>
            <w:r w:rsidRPr="00536757">
              <w:rPr>
                <w:rFonts w:cs="Arial"/>
              </w:rPr>
              <w:t xml:space="preserve">назначается </w:t>
            </w:r>
            <w:r>
              <w:rPr>
                <w:rFonts w:cs="Arial"/>
                <w:strike/>
                <w:color w:val="FF0000"/>
              </w:rPr>
              <w:t>врач</w:t>
            </w:r>
            <w:r w:rsidRPr="00536757">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w:t>
            </w:r>
            <w:r>
              <w:rPr>
                <w:rFonts w:cs="Arial"/>
              </w:rPr>
              <w:t xml:space="preserve">, </w:t>
            </w:r>
            <w:r>
              <w:rPr>
                <w:rFonts w:cs="Arial"/>
                <w:strike/>
                <w:color w:val="FF0000"/>
              </w:rPr>
              <w:t>и</w:t>
            </w:r>
            <w:r>
              <w:rPr>
                <w:rFonts w:cs="Arial"/>
              </w:rPr>
              <w:t xml:space="preserve"> имеющий стаж работы по специальности не менее 5 лет.</w:t>
            </w:r>
          </w:p>
        </w:tc>
        <w:tc>
          <w:tcPr>
            <w:tcW w:w="7597" w:type="dxa"/>
          </w:tcPr>
          <w:p w14:paraId="498C38D3" w14:textId="298BCC87" w:rsidR="00536757" w:rsidRPr="003D23A7" w:rsidRDefault="00536757"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заведующего Дневным стационаром </w:t>
            </w:r>
            <w:r>
              <w:rPr>
                <w:rFonts w:cs="Arial"/>
                <w:shd w:val="clear" w:color="auto" w:fill="C0C0C0"/>
              </w:rPr>
              <w:t>- врача</w:t>
            </w:r>
            <w:r w:rsidRPr="00536757">
              <w:rPr>
                <w:rFonts w:cs="Arial"/>
                <w:shd w:val="clear" w:color="auto" w:fill="C0C0C0"/>
              </w:rPr>
              <w:t xml:space="preserve"> по паллиативной медицинской помощи</w:t>
            </w:r>
            <w:r w:rsidRPr="00536757">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паллиативной медицинской помощи", </w:t>
            </w:r>
            <w:r>
              <w:rPr>
                <w:rFonts w:cs="Arial"/>
                <w:shd w:val="clear" w:color="auto" w:fill="C0C0C0"/>
              </w:rPr>
              <w:t>утвержденного приказом Министерства труда и социальной защиты Российской Федерации от 22 июня 2018 г. N 409н &lt;2&gt; (далее - Профессиональный стандарт),</w:t>
            </w:r>
            <w:r>
              <w:rPr>
                <w:rFonts w:cs="Arial"/>
              </w:rPr>
              <w:t xml:space="preserve"> имеющий стаж работы по специальности не менее 5 лет.</w:t>
            </w:r>
          </w:p>
        </w:tc>
      </w:tr>
      <w:tr w:rsidR="0091704A" w:rsidRPr="003D23A7" w14:paraId="7D543A96" w14:textId="77777777" w:rsidTr="003D23A7">
        <w:tc>
          <w:tcPr>
            <w:tcW w:w="7597" w:type="dxa"/>
          </w:tcPr>
          <w:p w14:paraId="21B8BD0F" w14:textId="77777777" w:rsidR="00536757" w:rsidRDefault="00536757" w:rsidP="00F93A51">
            <w:pPr>
              <w:spacing w:before="200" w:after="1" w:line="200" w:lineRule="atLeast"/>
              <w:ind w:firstLine="539"/>
              <w:jc w:val="both"/>
              <w:rPr>
                <w:rFonts w:cs="Arial"/>
              </w:rPr>
            </w:pPr>
            <w:r w:rsidRPr="00536757">
              <w:rPr>
                <w:rFonts w:cs="Arial"/>
              </w:rPr>
              <w:t>--------------------------------</w:t>
            </w:r>
          </w:p>
          <w:p w14:paraId="2876AB09" w14:textId="0B22021D" w:rsidR="0091704A" w:rsidRPr="00536757" w:rsidRDefault="00536757" w:rsidP="00F93A51">
            <w:pPr>
              <w:spacing w:before="200" w:after="1" w:line="200" w:lineRule="atLeast"/>
              <w:ind w:firstLine="539"/>
              <w:jc w:val="both"/>
            </w:pPr>
            <w:r>
              <w:rPr>
                <w:rFonts w:cs="Arial"/>
              </w:rPr>
              <w:t>&lt;</w:t>
            </w:r>
            <w:r w:rsidRPr="00536757">
              <w:rPr>
                <w:rFonts w:cs="Arial"/>
                <w:strike/>
                <w:color w:val="FF0000"/>
              </w:rPr>
              <w:t>1</w:t>
            </w:r>
            <w:r>
              <w:rPr>
                <w:rFonts w:cs="Arial"/>
              </w:rPr>
              <w:t xml:space="preserve">&gt; </w:t>
            </w:r>
            <w:r>
              <w:rPr>
                <w:rFonts w:cs="Arial"/>
                <w:strike/>
                <w:color w:val="FF0000"/>
              </w:rPr>
              <w:t>Приказ Минтруда России от 22 июня 2018 г. N 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 </w:t>
            </w:r>
            <w:r w:rsidRPr="00536757">
              <w:rPr>
                <w:rFonts w:cs="Arial"/>
              </w:rPr>
              <w:t>51848</w:t>
            </w:r>
            <w:r>
              <w:rPr>
                <w:rFonts w:cs="Arial"/>
                <w:strike/>
                <w:color w:val="FF0000"/>
              </w:rPr>
              <w:t>)</w:t>
            </w:r>
            <w:r w:rsidRPr="00536757">
              <w:rPr>
                <w:rFonts w:cs="Arial"/>
              </w:rPr>
              <w:t>.</w:t>
            </w:r>
          </w:p>
        </w:tc>
        <w:tc>
          <w:tcPr>
            <w:tcW w:w="7597" w:type="dxa"/>
          </w:tcPr>
          <w:p w14:paraId="0F576658" w14:textId="77777777" w:rsidR="00536757" w:rsidRDefault="00536757" w:rsidP="00F93A51">
            <w:pPr>
              <w:spacing w:before="200" w:after="1" w:line="200" w:lineRule="atLeast"/>
              <w:ind w:firstLine="539"/>
              <w:jc w:val="both"/>
              <w:rPr>
                <w:rFonts w:cs="Arial"/>
              </w:rPr>
            </w:pPr>
            <w:r w:rsidRPr="00536757">
              <w:rPr>
                <w:rFonts w:cs="Arial"/>
              </w:rPr>
              <w:t>--------------------------------</w:t>
            </w:r>
          </w:p>
          <w:p w14:paraId="26FDFBC9" w14:textId="77777777" w:rsidR="00536757" w:rsidRDefault="00536757" w:rsidP="00F93A51">
            <w:pPr>
              <w:spacing w:before="200" w:after="1" w:line="200" w:lineRule="atLeast"/>
              <w:ind w:firstLine="539"/>
              <w:jc w:val="both"/>
            </w:pPr>
            <w:r w:rsidRPr="00536757">
              <w:rPr>
                <w:rFonts w:cs="Arial"/>
                <w:shd w:val="clear" w:color="auto" w:fill="C0C0C0"/>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6B8C382E" w14:textId="3E7B5E4B" w:rsidR="0091704A" w:rsidRPr="00536757" w:rsidRDefault="00536757" w:rsidP="00F93A51">
            <w:pPr>
              <w:spacing w:before="200" w:after="1" w:line="200" w:lineRule="atLeast"/>
              <w:ind w:firstLine="539"/>
              <w:jc w:val="both"/>
            </w:pPr>
            <w:r w:rsidRPr="00536757">
              <w:rPr>
                <w:rFonts w:cs="Arial"/>
              </w:rPr>
              <w:t>&lt;</w:t>
            </w:r>
            <w:r>
              <w:rPr>
                <w:rFonts w:cs="Arial"/>
                <w:shd w:val="clear" w:color="auto" w:fill="C0C0C0"/>
              </w:rPr>
              <w:t>2</w:t>
            </w:r>
            <w:r w:rsidRPr="00536757">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w:t>
            </w:r>
            <w:r w:rsidRPr="00536757">
              <w:rPr>
                <w:rFonts w:cs="Arial"/>
              </w:rPr>
              <w:t>N 51848.</w:t>
            </w:r>
          </w:p>
        </w:tc>
      </w:tr>
      <w:tr w:rsidR="0091704A" w:rsidRPr="003D23A7" w14:paraId="5F0C65C1" w14:textId="77777777" w:rsidTr="003D23A7">
        <w:tc>
          <w:tcPr>
            <w:tcW w:w="7597" w:type="dxa"/>
          </w:tcPr>
          <w:p w14:paraId="76A6AE85" w14:textId="77777777" w:rsidR="00536757" w:rsidRDefault="00536757" w:rsidP="00F93A51">
            <w:pPr>
              <w:spacing w:after="1" w:line="200" w:lineRule="atLeast"/>
              <w:ind w:firstLine="539"/>
              <w:jc w:val="both"/>
            </w:pPr>
          </w:p>
          <w:p w14:paraId="235892B1" w14:textId="625B3883" w:rsidR="0091704A" w:rsidRPr="00536757" w:rsidRDefault="00536757" w:rsidP="00F93A51">
            <w:pPr>
              <w:spacing w:after="1" w:line="200" w:lineRule="atLeast"/>
              <w:ind w:firstLine="539"/>
              <w:jc w:val="both"/>
            </w:pPr>
            <w:r>
              <w:rPr>
                <w:rFonts w:cs="Arial"/>
                <w:strike/>
                <w:color w:val="FF0000"/>
              </w:rPr>
              <w:t>5.</w:t>
            </w:r>
            <w:r>
              <w:rPr>
                <w:rFonts w:cs="Arial"/>
              </w:rPr>
              <w:t xml:space="preserve"> На должность врача по паллиативной медицинской помощи </w:t>
            </w:r>
            <w:r>
              <w:rPr>
                <w:rFonts w:cs="Arial"/>
                <w:strike/>
                <w:color w:val="FF0000"/>
              </w:rPr>
              <w:t>Дневным стационаром</w:t>
            </w:r>
            <w:r>
              <w:rPr>
                <w:rFonts w:cs="Arial"/>
              </w:rPr>
              <w:t xml:space="preserve">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4 настоящих Правил, без предъявления требования к стажу работы по специальности</w:t>
            </w:r>
            <w:r w:rsidRPr="00536757">
              <w:rPr>
                <w:rFonts w:cs="Arial"/>
              </w:rPr>
              <w:t>.</w:t>
            </w:r>
          </w:p>
        </w:tc>
        <w:tc>
          <w:tcPr>
            <w:tcW w:w="7597" w:type="dxa"/>
          </w:tcPr>
          <w:p w14:paraId="1BAE9A42" w14:textId="77777777" w:rsidR="00536757" w:rsidRDefault="00536757" w:rsidP="00F93A51">
            <w:pPr>
              <w:spacing w:after="1" w:line="200" w:lineRule="atLeast"/>
              <w:ind w:firstLine="539"/>
              <w:jc w:val="both"/>
            </w:pPr>
          </w:p>
          <w:p w14:paraId="18005011" w14:textId="59183B32" w:rsidR="0091704A" w:rsidRPr="00536757" w:rsidRDefault="00536757" w:rsidP="00F93A51">
            <w:pPr>
              <w:spacing w:after="1" w:line="200" w:lineRule="atLeast"/>
              <w:ind w:firstLine="539"/>
              <w:jc w:val="both"/>
            </w:pPr>
            <w:r>
              <w:rPr>
                <w:rFonts w:cs="Arial"/>
                <w:shd w:val="clear" w:color="auto" w:fill="C0C0C0"/>
              </w:rPr>
              <w:t>4.</w:t>
            </w:r>
            <w:r>
              <w:rPr>
                <w:rFonts w:cs="Arial"/>
              </w:rPr>
              <w:t xml:space="preserve"> На должность врача по паллиативной медицинской помощи </w:t>
            </w:r>
            <w:r>
              <w:rPr>
                <w:rFonts w:cs="Arial"/>
                <w:shd w:val="clear" w:color="auto" w:fill="C0C0C0"/>
              </w:rPr>
              <w:t>Дневного стационара</w:t>
            </w:r>
            <w:r>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sidRPr="00536757">
              <w:rPr>
                <w:rFonts w:cs="Arial"/>
              </w:rPr>
              <w:t>.</w:t>
            </w:r>
          </w:p>
        </w:tc>
      </w:tr>
      <w:tr w:rsidR="00536757" w:rsidRPr="003D23A7" w14:paraId="173AADAE" w14:textId="77777777" w:rsidTr="003D23A7">
        <w:tc>
          <w:tcPr>
            <w:tcW w:w="7597" w:type="dxa"/>
          </w:tcPr>
          <w:p w14:paraId="79A8852F" w14:textId="67380D8B" w:rsidR="00536757" w:rsidRPr="003D23A7" w:rsidRDefault="00536757" w:rsidP="00F93A51">
            <w:pPr>
              <w:spacing w:before="200" w:after="1" w:line="200" w:lineRule="atLeast"/>
              <w:ind w:firstLine="539"/>
              <w:jc w:val="both"/>
              <w:rPr>
                <w:szCs w:val="20"/>
              </w:rPr>
            </w:pPr>
            <w:r>
              <w:rPr>
                <w:rFonts w:cs="Arial"/>
                <w:strike/>
                <w:color w:val="FF0000"/>
              </w:rPr>
              <w:lastRenderedPageBreak/>
              <w:t>6.</w:t>
            </w:r>
            <w:r>
              <w:rPr>
                <w:rFonts w:cs="Arial"/>
              </w:rPr>
              <w:t xml:space="preserve"> На должность медицинской сестры Дневного стационара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w:t>
            </w:r>
            <w:r>
              <w:rPr>
                <w:rFonts w:cs="Arial"/>
                <w:strike/>
                <w:color w:val="FF0000"/>
              </w:rPr>
              <w:t>к медицинским работникам со средним профессиональным образованием &lt;2&gt;</w:t>
            </w:r>
            <w:r>
              <w:rPr>
                <w:rFonts w:cs="Arial"/>
              </w:rPr>
              <w:t xml:space="preserve"> и прошедший обучение по дополнительным профессиональным программам по вопросам оказания паллиативной медицинской помощи.</w:t>
            </w:r>
          </w:p>
        </w:tc>
        <w:tc>
          <w:tcPr>
            <w:tcW w:w="7597" w:type="dxa"/>
          </w:tcPr>
          <w:p w14:paraId="510A67BD" w14:textId="6C6C6F93" w:rsidR="00536757" w:rsidRPr="003D23A7" w:rsidRDefault="00536757" w:rsidP="00F93A51">
            <w:pPr>
              <w:spacing w:before="200" w:after="1" w:line="200" w:lineRule="atLeast"/>
              <w:ind w:firstLine="539"/>
              <w:jc w:val="both"/>
              <w:rPr>
                <w:szCs w:val="20"/>
              </w:rPr>
            </w:pPr>
            <w:r>
              <w:rPr>
                <w:rFonts w:cs="Arial"/>
                <w:shd w:val="clear" w:color="auto" w:fill="C0C0C0"/>
              </w:rPr>
              <w:t>5.</w:t>
            </w:r>
            <w:r>
              <w:rPr>
                <w:rFonts w:cs="Arial"/>
              </w:rPr>
              <w:t xml:space="preserve"> На должность медицинской сестры </w:t>
            </w:r>
            <w:r>
              <w:rPr>
                <w:rFonts w:cs="Arial"/>
                <w:shd w:val="clear" w:color="auto" w:fill="C0C0C0"/>
              </w:rPr>
              <w:t>по паллиативной медицинской помощи (медицинского брата по паллиативной медицинской помощи)</w:t>
            </w:r>
            <w:r>
              <w:rPr>
                <w:rFonts w:cs="Arial"/>
              </w:rPr>
              <w:t xml:space="preserve"> Дневного стационара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по специальности "Сестринское дело"</w:t>
            </w:r>
            <w:r>
              <w:rPr>
                <w:rFonts w:cs="Arial"/>
              </w:rPr>
              <w:t xml:space="preserve"> и прошедший обучение по дополнительным профессиональным программам по вопросам оказания паллиативной медицинской помощи.</w:t>
            </w:r>
          </w:p>
        </w:tc>
      </w:tr>
      <w:tr w:rsidR="0091704A" w:rsidRPr="003D23A7" w14:paraId="3F6AED1F" w14:textId="77777777" w:rsidTr="003D23A7">
        <w:tc>
          <w:tcPr>
            <w:tcW w:w="7597" w:type="dxa"/>
          </w:tcPr>
          <w:p w14:paraId="4125B4E4" w14:textId="2636E5A1" w:rsidR="0091704A" w:rsidRPr="003D23A7" w:rsidRDefault="0091704A" w:rsidP="00F93A51">
            <w:pPr>
              <w:spacing w:after="1" w:line="200" w:lineRule="atLeast"/>
              <w:jc w:val="both"/>
              <w:rPr>
                <w:szCs w:val="20"/>
              </w:rPr>
            </w:pPr>
          </w:p>
        </w:tc>
        <w:tc>
          <w:tcPr>
            <w:tcW w:w="7597" w:type="dxa"/>
          </w:tcPr>
          <w:p w14:paraId="5C2C5132" w14:textId="55B87ADA" w:rsidR="00536757" w:rsidRDefault="00536757" w:rsidP="00F93A51">
            <w:pPr>
              <w:spacing w:before="200" w:after="1" w:line="200" w:lineRule="atLeast"/>
              <w:ind w:firstLine="539"/>
              <w:jc w:val="both"/>
              <w:rPr>
                <w:rFonts w:cs="Arial"/>
              </w:rPr>
            </w:pPr>
            <w:bookmarkStart w:id="62" w:name="П30"/>
            <w:bookmarkEnd w:id="62"/>
            <w:r>
              <w:rPr>
                <w:rFonts w:cs="Arial"/>
                <w:shd w:val="clear" w:color="auto" w:fill="C0C0C0"/>
              </w:rPr>
              <w:t>6.</w:t>
            </w:r>
            <w:r w:rsidRPr="00E66053">
              <w:rPr>
                <w:rFonts w:cs="Arial"/>
              </w:rPr>
              <w:t xml:space="preserve"> Структура и штатная численность Дневного стационара устанавливаются руководителем медицинской организации, в </w:t>
            </w:r>
            <w:r>
              <w:rPr>
                <w:rFonts w:cs="Arial"/>
                <w:shd w:val="clear" w:color="auto" w:fill="C0C0C0"/>
              </w:rPr>
              <w:t>структуре</w:t>
            </w:r>
            <w:r w:rsidRPr="00E66053">
              <w:rPr>
                <w:rFonts w:cs="Arial"/>
                <w:shd w:val="clear" w:color="auto" w:fill="C0C0C0"/>
              </w:rPr>
              <w:t xml:space="preserve"> которой</w:t>
            </w:r>
            <w:r w:rsidRPr="00E66053">
              <w:rPr>
                <w:rFonts w:cs="Arial"/>
              </w:rPr>
              <w:t xml:space="preserve"> он создан, </w:t>
            </w:r>
            <w:r>
              <w:rPr>
                <w:rFonts w:cs="Arial"/>
                <w:shd w:val="clear" w:color="auto" w:fill="C0C0C0"/>
              </w:rPr>
              <w:t>исходя из объема проводимой лечебно-диагностической работы,</w:t>
            </w:r>
            <w:r w:rsidRPr="00E66053">
              <w:rPr>
                <w:rFonts w:cs="Arial"/>
              </w:rPr>
              <w:t xml:space="preserve"> с учетом рекомендуемых штатных нормативов </w:t>
            </w:r>
            <w:r>
              <w:rPr>
                <w:rFonts w:cs="Arial"/>
                <w:shd w:val="clear" w:color="auto" w:fill="C0C0C0"/>
              </w:rPr>
              <w:t>Дневного</w:t>
            </w:r>
            <w:r w:rsidRPr="00E66053">
              <w:rPr>
                <w:rFonts w:cs="Arial"/>
              </w:rPr>
              <w:t xml:space="preserve"> стационара</w:t>
            </w:r>
            <w:r>
              <w:rPr>
                <w:rFonts w:cs="Arial"/>
                <w:shd w:val="clear" w:color="auto" w:fill="C0C0C0"/>
              </w:rPr>
              <w:t>, предусмотренных приложением</w:t>
            </w:r>
            <w:r w:rsidRPr="00E66053">
              <w:rPr>
                <w:rFonts w:cs="Arial"/>
              </w:rPr>
              <w:t xml:space="preserve"> N 12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214DE533" w14:textId="1ECBAA9B" w:rsidR="00E66053" w:rsidRDefault="00A9245F" w:rsidP="00F93A51">
            <w:pPr>
              <w:spacing w:after="1" w:line="200" w:lineRule="atLeast"/>
              <w:jc w:val="both"/>
            </w:pPr>
            <w:hyperlink w:anchor="П29" w:history="1">
              <w:r w:rsidR="00E66053" w:rsidRPr="00E66053">
                <w:rPr>
                  <w:rStyle w:val="a3"/>
                  <w:rFonts w:cs="Arial"/>
                </w:rPr>
                <w:t>См. схожий фрагмент в сравниваемом документе</w:t>
              </w:r>
            </w:hyperlink>
          </w:p>
          <w:p w14:paraId="3B1368AA" w14:textId="72A31706" w:rsidR="00586A08" w:rsidRDefault="00586A08" w:rsidP="00F93A51">
            <w:pPr>
              <w:spacing w:before="200" w:after="1" w:line="200" w:lineRule="atLeast"/>
              <w:ind w:firstLine="539"/>
              <w:jc w:val="both"/>
              <w:rPr>
                <w:rFonts w:cs="Arial"/>
              </w:rPr>
            </w:pPr>
            <w:bookmarkStart w:id="63" w:name="П33"/>
            <w:bookmarkEnd w:id="63"/>
            <w:r>
              <w:rPr>
                <w:rFonts w:cs="Arial"/>
                <w:shd w:val="clear" w:color="auto" w:fill="C0C0C0"/>
              </w:rPr>
              <w:t>7.</w:t>
            </w:r>
            <w:r w:rsidRPr="005E3131">
              <w:rPr>
                <w:rFonts w:cs="Arial"/>
              </w:rPr>
              <w:t xml:space="preserve"> Рекомендуемые штатные нормативы </w:t>
            </w:r>
            <w:r>
              <w:rPr>
                <w:rFonts w:cs="Arial"/>
                <w:shd w:val="clear" w:color="auto" w:fill="C0C0C0"/>
              </w:rPr>
              <w:t>Дневного</w:t>
            </w:r>
            <w:r w:rsidRPr="005E3131">
              <w:rPr>
                <w:rFonts w:cs="Arial"/>
              </w:rPr>
              <w:t xml:space="preserve"> стационара</w:t>
            </w:r>
            <w:r>
              <w:rPr>
                <w:rFonts w:cs="Arial"/>
                <w:shd w:val="clear" w:color="auto" w:fill="C0C0C0"/>
              </w:rPr>
              <w:t>, предусмотренные приложением N 12 к Положению,</w:t>
            </w:r>
            <w:r w:rsidRPr="00586A08">
              <w:rPr>
                <w:rFonts w:cs="Arial"/>
              </w:rPr>
              <w:t xml:space="preserve"> распространяются на медицинские организации </w:t>
            </w:r>
            <w:r>
              <w:rPr>
                <w:rFonts w:cs="Arial"/>
                <w:shd w:val="clear" w:color="auto" w:fill="C0C0C0"/>
              </w:rPr>
              <w:t>государственной и уникальной систем</w:t>
            </w:r>
            <w:r w:rsidRPr="00586A08">
              <w:rPr>
                <w:rFonts w:cs="Arial"/>
              </w:rPr>
              <w:t xml:space="preserve"> здравоохранения.</w:t>
            </w:r>
          </w:p>
          <w:p w14:paraId="75B73624" w14:textId="6780A743" w:rsidR="00586A08" w:rsidRDefault="00A9245F" w:rsidP="00F93A51">
            <w:pPr>
              <w:spacing w:after="1" w:line="200" w:lineRule="atLeast"/>
              <w:jc w:val="both"/>
            </w:pPr>
            <w:hyperlink w:anchor="П34" w:history="1">
              <w:r w:rsidR="00586A08" w:rsidRPr="00586A08">
                <w:rPr>
                  <w:rStyle w:val="a3"/>
                  <w:rFonts w:cs="Arial"/>
                </w:rPr>
                <w:t>См. схожий фрагмент в сравниваемом документе</w:t>
              </w:r>
            </w:hyperlink>
          </w:p>
          <w:p w14:paraId="5C149326" w14:textId="77777777" w:rsidR="0091704A" w:rsidRDefault="00C66B0C" w:rsidP="00F93A51">
            <w:pPr>
              <w:spacing w:before="200" w:after="1" w:line="200" w:lineRule="atLeast"/>
              <w:ind w:firstLine="539"/>
              <w:jc w:val="both"/>
              <w:rPr>
                <w:rFonts w:cs="Arial"/>
              </w:rPr>
            </w:pPr>
            <w:bookmarkStart w:id="64" w:name="П31"/>
            <w:bookmarkEnd w:id="64"/>
            <w:r>
              <w:rPr>
                <w:rFonts w:cs="Arial"/>
                <w:shd w:val="clear" w:color="auto" w:fill="C0C0C0"/>
              </w:rPr>
              <w:t>8. Дневной стационар оснащается оборудованием</w:t>
            </w:r>
            <w:r w:rsidRPr="00C66B0C">
              <w:rPr>
                <w:rFonts w:cs="Arial"/>
              </w:rPr>
              <w:t xml:space="preserve"> в соответствии со стандартом оснащения </w:t>
            </w:r>
            <w:r>
              <w:rPr>
                <w:rFonts w:cs="Arial"/>
                <w:shd w:val="clear" w:color="auto" w:fill="C0C0C0"/>
              </w:rPr>
              <w:t>Дневного</w:t>
            </w:r>
            <w:r w:rsidRPr="00C66B0C">
              <w:rPr>
                <w:rFonts w:cs="Arial"/>
              </w:rPr>
              <w:t xml:space="preserve"> стационара</w:t>
            </w:r>
            <w:r>
              <w:rPr>
                <w:rFonts w:cs="Arial"/>
                <w:shd w:val="clear" w:color="auto" w:fill="C0C0C0"/>
              </w:rPr>
              <w:t>, предусмотренным приложением</w:t>
            </w:r>
            <w:r w:rsidRPr="00C66B0C">
              <w:rPr>
                <w:rFonts w:cs="Arial"/>
              </w:rPr>
              <w:t xml:space="preserve"> N 13 к Положению.</w:t>
            </w:r>
          </w:p>
          <w:p w14:paraId="5E997002" w14:textId="6DE4DEA3" w:rsidR="00C66B0C" w:rsidRPr="00536757" w:rsidRDefault="00A9245F" w:rsidP="00F93A51">
            <w:pPr>
              <w:spacing w:after="1" w:line="200" w:lineRule="atLeast"/>
              <w:jc w:val="both"/>
            </w:pPr>
            <w:hyperlink w:anchor="П32" w:history="1">
              <w:r w:rsidR="00C66B0C" w:rsidRPr="00C66B0C">
                <w:rPr>
                  <w:rStyle w:val="a3"/>
                  <w:rFonts w:cs="Arial"/>
                </w:rPr>
                <w:t>См. схожий фрагмент в сравниваемом документе</w:t>
              </w:r>
            </w:hyperlink>
          </w:p>
        </w:tc>
      </w:tr>
      <w:tr w:rsidR="00536757" w:rsidRPr="003D23A7" w14:paraId="77D7D9C2" w14:textId="77777777" w:rsidTr="003D23A7">
        <w:tc>
          <w:tcPr>
            <w:tcW w:w="7597" w:type="dxa"/>
          </w:tcPr>
          <w:p w14:paraId="45AB3E67" w14:textId="77777777" w:rsidR="00536757" w:rsidRPr="00536757" w:rsidRDefault="00536757" w:rsidP="00F93A51">
            <w:pPr>
              <w:spacing w:before="200" w:after="1" w:line="200" w:lineRule="atLeast"/>
              <w:ind w:firstLine="539"/>
              <w:jc w:val="both"/>
              <w:rPr>
                <w:rFonts w:cs="Arial"/>
              </w:rPr>
            </w:pPr>
            <w:r w:rsidRPr="00536757">
              <w:rPr>
                <w:rFonts w:cs="Arial"/>
                <w:strike/>
                <w:color w:val="FF0000"/>
              </w:rPr>
              <w:t>--------------------------------</w:t>
            </w:r>
          </w:p>
          <w:p w14:paraId="1E8D2A1B" w14:textId="069E48FC" w:rsidR="00536757" w:rsidRPr="00536757" w:rsidRDefault="00536757" w:rsidP="00F93A51">
            <w:pPr>
              <w:spacing w:before="200" w:after="1" w:line="200" w:lineRule="atLeast"/>
              <w:ind w:firstLine="539"/>
              <w:jc w:val="both"/>
            </w:pPr>
            <w:r w:rsidRPr="00536757">
              <w:rPr>
                <w:rFonts w:cs="Arial"/>
                <w:strike/>
                <w:color w:val="FF0000"/>
              </w:rPr>
              <w:t>&lt;</w:t>
            </w:r>
            <w:r>
              <w:rPr>
                <w:rFonts w:cs="Arial"/>
                <w:strike/>
                <w:color w:val="FF0000"/>
              </w:rPr>
              <w:t>2</w:t>
            </w:r>
            <w:r w:rsidRPr="00536757">
              <w:rPr>
                <w:rFonts w:cs="Arial"/>
                <w:strike/>
                <w:color w:val="FF0000"/>
              </w:rPr>
              <w:t xml:space="preserve">&gt; </w:t>
            </w:r>
            <w:r>
              <w:rPr>
                <w:rFonts w:cs="Arial"/>
                <w:strike/>
                <w:color w:val="FF0000"/>
              </w:rPr>
              <w:t>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536757">
              <w:rPr>
                <w:rFonts w:cs="Arial"/>
                <w:strike/>
                <w:color w:val="FF0000"/>
              </w:rPr>
              <w:t xml:space="preserve"> Министерством юстиции Российской Федерации </w:t>
            </w:r>
            <w:r>
              <w:rPr>
                <w:rFonts w:cs="Arial"/>
                <w:strike/>
                <w:color w:val="FF0000"/>
              </w:rPr>
              <w:t>9 марта 2016</w:t>
            </w:r>
            <w:r w:rsidRPr="00536757">
              <w:rPr>
                <w:rFonts w:cs="Arial"/>
                <w:strike/>
                <w:color w:val="FF0000"/>
              </w:rPr>
              <w:t xml:space="preserve"> г., регистрационный N </w:t>
            </w:r>
            <w:r>
              <w:rPr>
                <w:rFonts w:cs="Arial"/>
                <w:strike/>
                <w:color w:val="FF0000"/>
              </w:rPr>
              <w:t>41337).</w:t>
            </w:r>
          </w:p>
        </w:tc>
        <w:tc>
          <w:tcPr>
            <w:tcW w:w="7597" w:type="dxa"/>
          </w:tcPr>
          <w:p w14:paraId="2895046F" w14:textId="77777777" w:rsidR="00536757" w:rsidRPr="003D23A7" w:rsidRDefault="00536757" w:rsidP="00F93A51">
            <w:pPr>
              <w:spacing w:after="1" w:line="200" w:lineRule="atLeast"/>
              <w:jc w:val="both"/>
              <w:rPr>
                <w:szCs w:val="20"/>
              </w:rPr>
            </w:pPr>
          </w:p>
        </w:tc>
      </w:tr>
      <w:tr w:rsidR="00536757" w:rsidRPr="003D23A7" w14:paraId="7184EFA9" w14:textId="77777777" w:rsidTr="003D23A7">
        <w:tc>
          <w:tcPr>
            <w:tcW w:w="7597" w:type="dxa"/>
          </w:tcPr>
          <w:p w14:paraId="18A80DF6" w14:textId="77777777" w:rsidR="00E66053" w:rsidRDefault="00E66053" w:rsidP="00F93A51">
            <w:pPr>
              <w:spacing w:after="1" w:line="200" w:lineRule="atLeast"/>
              <w:ind w:firstLine="539"/>
              <w:jc w:val="both"/>
            </w:pPr>
          </w:p>
          <w:p w14:paraId="022C67BF" w14:textId="77777777" w:rsidR="00E66053" w:rsidRPr="00E66053" w:rsidRDefault="00E66053" w:rsidP="00F93A51">
            <w:pPr>
              <w:spacing w:after="1" w:line="200" w:lineRule="atLeast"/>
              <w:ind w:firstLine="539"/>
              <w:jc w:val="both"/>
              <w:rPr>
                <w:rFonts w:cs="Arial"/>
              </w:rPr>
            </w:pPr>
            <w:r>
              <w:rPr>
                <w:rFonts w:cs="Arial"/>
                <w:strike/>
                <w:color w:val="FF0000"/>
              </w:rPr>
              <w:t>7.</w:t>
            </w:r>
            <w:r w:rsidRPr="00E66053">
              <w:rPr>
                <w:rFonts w:cs="Arial"/>
              </w:rPr>
              <w:t xml:space="preserve"> Дневной стационар осуществляет следующие функции:</w:t>
            </w:r>
          </w:p>
          <w:p w14:paraId="7C94AD0A" w14:textId="77777777" w:rsidR="00E66053" w:rsidRDefault="00E66053" w:rsidP="00F93A51">
            <w:pPr>
              <w:spacing w:before="200" w:after="1" w:line="200" w:lineRule="atLeast"/>
              <w:ind w:firstLine="539"/>
              <w:jc w:val="both"/>
            </w:pPr>
            <w:r w:rsidRPr="00E66053">
              <w:rPr>
                <w:rFonts w:cs="Arial"/>
              </w:rPr>
              <w:lastRenderedPageBreak/>
              <w:t>оказание паллиативной специализированной медицинской помощи взрослым</w:t>
            </w:r>
            <w:r>
              <w:rPr>
                <w:rFonts w:cs="Arial"/>
                <w:strike/>
                <w:color w:val="FF0000"/>
              </w:rPr>
              <w:t>, не требующим круглосуточного медицинского наблюдения</w:t>
            </w:r>
            <w:r w:rsidRPr="00E66053">
              <w:rPr>
                <w:rFonts w:cs="Arial"/>
              </w:rPr>
              <w:t>;</w:t>
            </w:r>
          </w:p>
          <w:p w14:paraId="6EBF45FE" w14:textId="77777777" w:rsidR="00E66053" w:rsidRPr="00E66053" w:rsidRDefault="00E66053" w:rsidP="00F93A51">
            <w:pPr>
              <w:spacing w:before="200" w:after="1" w:line="200" w:lineRule="atLeast"/>
              <w:ind w:firstLine="539"/>
              <w:jc w:val="both"/>
            </w:pPr>
            <w:r w:rsidRPr="00E66053">
              <w:rPr>
                <w:rFonts w:cs="Arial"/>
              </w:rPr>
              <w:t>лечение болевого синдрома и других тяжелых проявлений заболевания;</w:t>
            </w:r>
          </w:p>
          <w:p w14:paraId="2EC9D399" w14:textId="319B0B93" w:rsidR="00536757" w:rsidRPr="00E66053" w:rsidRDefault="00E66053" w:rsidP="00F93A51">
            <w:pPr>
              <w:spacing w:before="200" w:after="1" w:line="200" w:lineRule="atLeast"/>
              <w:ind w:firstLine="539"/>
              <w:jc w:val="both"/>
            </w:pPr>
            <w:r w:rsidRPr="00E66053">
              <w:rPr>
                <w:rFonts w:cs="Arial"/>
              </w:rPr>
              <w:t>назначение лекарственных препаратов</w:t>
            </w:r>
            <w:r>
              <w:rPr>
                <w:rFonts w:cs="Arial"/>
                <w:strike/>
                <w:color w:val="FF0000"/>
              </w:rPr>
              <w:t>, в том числе наркотических и психотропных препаратов</w:t>
            </w:r>
            <w:r w:rsidRPr="00E66053">
              <w:rPr>
                <w:rFonts w:cs="Arial"/>
              </w:rPr>
              <w:t>;</w:t>
            </w:r>
          </w:p>
        </w:tc>
        <w:tc>
          <w:tcPr>
            <w:tcW w:w="7597" w:type="dxa"/>
          </w:tcPr>
          <w:p w14:paraId="6CE7032B" w14:textId="77777777" w:rsidR="00E66053" w:rsidRDefault="00E66053" w:rsidP="00F93A51">
            <w:pPr>
              <w:spacing w:before="200" w:after="1" w:line="200" w:lineRule="atLeast"/>
              <w:ind w:firstLine="539"/>
              <w:jc w:val="both"/>
            </w:pPr>
            <w:r>
              <w:rPr>
                <w:rFonts w:cs="Arial"/>
                <w:shd w:val="clear" w:color="auto" w:fill="C0C0C0"/>
              </w:rPr>
              <w:lastRenderedPageBreak/>
              <w:t>9.</w:t>
            </w:r>
            <w:r w:rsidRPr="00E66053">
              <w:rPr>
                <w:rFonts w:cs="Arial"/>
              </w:rPr>
              <w:t xml:space="preserve"> Дневной стационар осуществляет следующие функции:</w:t>
            </w:r>
          </w:p>
          <w:p w14:paraId="75718BBE" w14:textId="77777777" w:rsidR="00E66053" w:rsidRDefault="00E66053" w:rsidP="00F93A51">
            <w:pPr>
              <w:spacing w:before="200" w:after="1" w:line="200" w:lineRule="atLeast"/>
              <w:ind w:firstLine="539"/>
              <w:jc w:val="both"/>
            </w:pPr>
            <w:r w:rsidRPr="00E66053">
              <w:rPr>
                <w:rFonts w:cs="Arial"/>
              </w:rPr>
              <w:lastRenderedPageBreak/>
              <w:t xml:space="preserve">оказание паллиативной специализированной медицинской помощи взрослым </w:t>
            </w:r>
            <w:r>
              <w:rPr>
                <w:rFonts w:cs="Arial"/>
                <w:shd w:val="clear" w:color="auto" w:fill="C0C0C0"/>
              </w:rPr>
              <w:t>в условиях дневного стационара</w:t>
            </w:r>
            <w:r w:rsidRPr="00E66053">
              <w:rPr>
                <w:rFonts w:cs="Arial"/>
              </w:rPr>
              <w:t>;</w:t>
            </w:r>
          </w:p>
          <w:p w14:paraId="200AF36F" w14:textId="77777777" w:rsidR="00E66053" w:rsidRDefault="00E66053" w:rsidP="00F93A51">
            <w:pPr>
              <w:spacing w:before="200" w:after="1" w:line="200" w:lineRule="atLeast"/>
              <w:ind w:firstLine="539"/>
              <w:jc w:val="both"/>
            </w:pPr>
            <w:r w:rsidRPr="00E66053">
              <w:rPr>
                <w:rFonts w:cs="Arial"/>
              </w:rPr>
              <w:t>лечение болевого синдрома и других тяжелых проявлений заболевания;</w:t>
            </w:r>
          </w:p>
          <w:p w14:paraId="0FC7729F" w14:textId="5B62AB48" w:rsidR="00536757" w:rsidRPr="00E66053" w:rsidRDefault="00E66053" w:rsidP="00F93A51">
            <w:pPr>
              <w:spacing w:before="200" w:after="1" w:line="200" w:lineRule="atLeast"/>
              <w:ind w:firstLine="539"/>
              <w:jc w:val="both"/>
            </w:pPr>
            <w:r w:rsidRPr="00E66053">
              <w:rPr>
                <w:rFonts w:cs="Arial"/>
              </w:rPr>
              <w:t xml:space="preserve">назначение лекарственных препаратов </w:t>
            </w:r>
            <w:r>
              <w:rPr>
                <w:rFonts w:cs="Arial"/>
                <w:shd w:val="clear" w:color="auto" w:fill="C0C0C0"/>
              </w:rPr>
              <w:t>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sidRPr="00E66053">
              <w:rPr>
                <w:rFonts w:cs="Arial"/>
              </w:rPr>
              <w:t>;</w:t>
            </w:r>
          </w:p>
        </w:tc>
      </w:tr>
      <w:tr w:rsidR="00536757" w:rsidRPr="003D23A7" w14:paraId="5644E567" w14:textId="77777777" w:rsidTr="003D23A7">
        <w:tc>
          <w:tcPr>
            <w:tcW w:w="7597" w:type="dxa"/>
          </w:tcPr>
          <w:p w14:paraId="0199DE85" w14:textId="77777777" w:rsidR="00E66053" w:rsidRDefault="00E66053" w:rsidP="00F93A51">
            <w:pPr>
              <w:spacing w:before="200" w:after="1" w:line="200" w:lineRule="atLeast"/>
              <w:ind w:firstLine="539"/>
              <w:jc w:val="both"/>
            </w:pPr>
            <w:r w:rsidRPr="00E66053">
              <w:rPr>
                <w:rFonts w:cs="Arial"/>
              </w:rPr>
              <w:lastRenderedPageBreak/>
              <w:t>направление пациента</w:t>
            </w:r>
            <w:r>
              <w:rPr>
                <w:rFonts w:cs="Arial"/>
                <w:strike/>
                <w:color w:val="FF0000"/>
              </w:rPr>
              <w:t>,</w:t>
            </w:r>
            <w:r w:rsidRPr="00E66053">
              <w:rPr>
                <w:rFonts w:cs="Arial"/>
              </w:rPr>
              <w:t xml:space="preserve"> при наличии медицинских показаний</w:t>
            </w:r>
            <w:r>
              <w:rPr>
                <w:rFonts w:cs="Arial"/>
                <w:strike/>
                <w:color w:val="FF0000"/>
              </w:rPr>
              <w:t>,</w:t>
            </w:r>
            <w:r w:rsidRPr="00E66053">
              <w:rPr>
                <w:rFonts w:cs="Arial"/>
              </w:rPr>
              <w:t xml:space="preserve"> в медицинскую организацию, оказывающую паллиативную специализированную медицинскую помощь в стационарных условиях;</w:t>
            </w:r>
          </w:p>
          <w:p w14:paraId="13EB258D" w14:textId="4A114EE3" w:rsidR="00536757" w:rsidRPr="00E66053" w:rsidRDefault="00E66053" w:rsidP="00F93A51">
            <w:pPr>
              <w:spacing w:before="200" w:after="1" w:line="200" w:lineRule="atLeast"/>
              <w:ind w:firstLine="539"/>
              <w:jc w:val="both"/>
            </w:pPr>
            <w:r w:rsidRPr="00E66053">
              <w:rPr>
                <w:rFonts w:cs="Arial"/>
              </w:rPr>
              <w:t>направление пациента, нуждающегося в круглосуточном уходе, в отделение или дом (больницу) сестринского ухода при отсутствии медицинских показаний для постоянного наблюдения врача;</w:t>
            </w:r>
          </w:p>
        </w:tc>
        <w:tc>
          <w:tcPr>
            <w:tcW w:w="7597" w:type="dxa"/>
          </w:tcPr>
          <w:p w14:paraId="06B04AE4" w14:textId="77777777" w:rsidR="00E66053" w:rsidRDefault="00E66053" w:rsidP="00F93A51">
            <w:pPr>
              <w:spacing w:before="200" w:after="1" w:line="200" w:lineRule="atLeast"/>
              <w:ind w:firstLine="539"/>
              <w:jc w:val="both"/>
            </w:pPr>
            <w:r w:rsidRPr="00E66053">
              <w:rPr>
                <w:rFonts w:cs="Arial"/>
              </w:rPr>
              <w:t>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14:paraId="3F0C4F24" w14:textId="0BAC72B2" w:rsidR="00536757" w:rsidRPr="00E66053" w:rsidRDefault="00E66053" w:rsidP="00F93A51">
            <w:pPr>
              <w:spacing w:before="200" w:after="1" w:line="200" w:lineRule="atLeast"/>
              <w:ind w:firstLine="539"/>
              <w:jc w:val="both"/>
            </w:pPr>
            <w:r w:rsidRPr="00E66053">
              <w:rPr>
                <w:rFonts w:cs="Arial"/>
              </w:rPr>
              <w:t xml:space="preserve">направление пациента, нуждающегося в круглосуточном уходе, в отделение </w:t>
            </w:r>
            <w:r>
              <w:rPr>
                <w:rFonts w:cs="Arial"/>
                <w:shd w:val="clear" w:color="auto" w:fill="C0C0C0"/>
              </w:rPr>
              <w:t>сестринского ухода для взрослых</w:t>
            </w:r>
            <w:r w:rsidRPr="00E66053">
              <w:rPr>
                <w:rFonts w:cs="Arial"/>
              </w:rPr>
              <w:t xml:space="preserve"> или дом (больницу) сестринского ухода </w:t>
            </w:r>
            <w:r>
              <w:rPr>
                <w:rFonts w:cs="Arial"/>
                <w:shd w:val="clear" w:color="auto" w:fill="C0C0C0"/>
              </w:rPr>
              <w:t>для взрослых</w:t>
            </w:r>
            <w:r w:rsidRPr="00E66053">
              <w:rPr>
                <w:rFonts w:cs="Arial"/>
              </w:rPr>
              <w:t xml:space="preserve"> при отсутствии медицинских показаний для постоянного наблюдения врача;</w:t>
            </w:r>
          </w:p>
        </w:tc>
      </w:tr>
      <w:tr w:rsidR="00E66053" w:rsidRPr="003D23A7" w14:paraId="246E3B54" w14:textId="77777777" w:rsidTr="003D23A7">
        <w:tc>
          <w:tcPr>
            <w:tcW w:w="7597" w:type="dxa"/>
          </w:tcPr>
          <w:p w14:paraId="2C218BA4" w14:textId="2A32CDEB" w:rsidR="00E66053" w:rsidRPr="003D23A7" w:rsidRDefault="00E66053" w:rsidP="00F93A51">
            <w:pPr>
              <w:spacing w:before="200" w:after="1" w:line="200" w:lineRule="atLeast"/>
              <w:ind w:firstLine="539"/>
              <w:jc w:val="both"/>
              <w:rPr>
                <w:szCs w:val="20"/>
              </w:rPr>
            </w:pPr>
            <w:r w:rsidRPr="00E66053">
              <w:rPr>
                <w:rFonts w:cs="Arial"/>
              </w:rPr>
              <w:t xml:space="preserve">организация консультаций </w:t>
            </w:r>
            <w:r>
              <w:rPr>
                <w:rFonts w:cs="Arial"/>
                <w:strike/>
                <w:color w:val="FF0000"/>
              </w:rPr>
              <w:t>пациентов врачом-специалистом по профилю основного заболевания и врачами других специальностей</w:t>
            </w:r>
            <w:r w:rsidRPr="00E66053">
              <w:rPr>
                <w:rFonts w:cs="Arial"/>
              </w:rPr>
              <w:t>;</w:t>
            </w:r>
          </w:p>
        </w:tc>
        <w:tc>
          <w:tcPr>
            <w:tcW w:w="7597" w:type="dxa"/>
          </w:tcPr>
          <w:p w14:paraId="1DF6E9A6" w14:textId="7A126B09" w:rsidR="00E66053" w:rsidRPr="003D23A7" w:rsidRDefault="00E66053" w:rsidP="00F93A51">
            <w:pPr>
              <w:spacing w:before="200" w:after="1" w:line="200" w:lineRule="atLeast"/>
              <w:ind w:firstLine="539"/>
              <w:jc w:val="both"/>
              <w:rPr>
                <w:szCs w:val="20"/>
              </w:rPr>
            </w:pPr>
            <w:r w:rsidRPr="00E66053">
              <w:rPr>
                <w:rFonts w:cs="Arial"/>
              </w:rPr>
              <w:t xml:space="preserve">организация </w:t>
            </w:r>
            <w:r>
              <w:rPr>
                <w:rFonts w:cs="Arial"/>
                <w:shd w:val="clear" w:color="auto" w:fill="C0C0C0"/>
              </w:rPr>
              <w:t>и проведение</w:t>
            </w:r>
            <w:r w:rsidRPr="00E66053">
              <w:rPr>
                <w:rFonts w:cs="Arial"/>
              </w:rPr>
              <w:t xml:space="preserve"> консультаций </w:t>
            </w:r>
            <w:r>
              <w:rPr>
                <w:rFonts w:cs="Arial"/>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&lt;3&gt; Федерального закона от 21 ноября 2011 г. N 323-ФЗ "Об основах охраны здоровья граждан в Российской Федерации" (далее - Федеральный закон N 323-ФЗ)</w:t>
            </w:r>
            <w:r w:rsidRPr="00E66053">
              <w:rPr>
                <w:rFonts w:cs="Arial"/>
              </w:rPr>
              <w:t>;</w:t>
            </w:r>
          </w:p>
        </w:tc>
      </w:tr>
      <w:tr w:rsidR="00E66053" w:rsidRPr="003D23A7" w14:paraId="05257854" w14:textId="77777777" w:rsidTr="003D23A7">
        <w:tc>
          <w:tcPr>
            <w:tcW w:w="7597" w:type="dxa"/>
          </w:tcPr>
          <w:p w14:paraId="4B098A0C" w14:textId="77777777" w:rsidR="00E66053" w:rsidRPr="003D23A7" w:rsidRDefault="00E66053" w:rsidP="00F93A51">
            <w:pPr>
              <w:spacing w:after="1" w:line="200" w:lineRule="atLeast"/>
              <w:jc w:val="both"/>
              <w:rPr>
                <w:szCs w:val="20"/>
              </w:rPr>
            </w:pPr>
          </w:p>
        </w:tc>
        <w:tc>
          <w:tcPr>
            <w:tcW w:w="7597" w:type="dxa"/>
          </w:tcPr>
          <w:p w14:paraId="3AD6AF9C" w14:textId="77777777" w:rsidR="00E66053" w:rsidRPr="00E66053" w:rsidRDefault="00E66053" w:rsidP="00F93A51">
            <w:pPr>
              <w:spacing w:before="200" w:after="1" w:line="200" w:lineRule="atLeast"/>
              <w:ind w:firstLine="539"/>
              <w:jc w:val="both"/>
              <w:rPr>
                <w:rFonts w:cs="Arial"/>
                <w:shd w:val="clear" w:color="auto" w:fill="C0C0C0"/>
              </w:rPr>
            </w:pPr>
            <w:r w:rsidRPr="00E66053">
              <w:rPr>
                <w:rFonts w:cs="Arial"/>
                <w:shd w:val="clear" w:color="auto" w:fill="C0C0C0"/>
              </w:rPr>
              <w:t>--------------------------------</w:t>
            </w:r>
          </w:p>
          <w:p w14:paraId="4801B910" w14:textId="591BB4EF" w:rsidR="00E66053" w:rsidRPr="003D23A7" w:rsidRDefault="00E66053" w:rsidP="00F93A51">
            <w:pPr>
              <w:spacing w:before="200" w:after="1" w:line="200" w:lineRule="atLeast"/>
              <w:ind w:firstLine="539"/>
              <w:jc w:val="both"/>
              <w:rPr>
                <w:szCs w:val="20"/>
              </w:rPr>
            </w:pPr>
            <w:r w:rsidRPr="00E66053">
              <w:rPr>
                <w:rFonts w:cs="Arial"/>
                <w:shd w:val="clear" w:color="auto" w:fill="C0C0C0"/>
              </w:rPr>
              <w:t>&lt;</w:t>
            </w:r>
            <w:r>
              <w:rPr>
                <w:rFonts w:cs="Arial"/>
                <w:shd w:val="clear" w:color="auto" w:fill="C0C0C0"/>
              </w:rPr>
              <w:t>3</w:t>
            </w:r>
            <w:r w:rsidRPr="00E66053">
              <w:rPr>
                <w:rFonts w:cs="Arial"/>
                <w:shd w:val="clear" w:color="auto" w:fill="C0C0C0"/>
              </w:rPr>
              <w:t xml:space="preserve">&gt; </w:t>
            </w:r>
            <w:r>
              <w:rPr>
                <w:rFonts w:cs="Arial"/>
                <w:shd w:val="clear" w:color="auto" w:fill="C0C0C0"/>
              </w:rPr>
              <w:t>Зарегистрирован</w:t>
            </w:r>
            <w:r w:rsidRPr="00E66053">
              <w:rPr>
                <w:rFonts w:cs="Arial"/>
                <w:shd w:val="clear" w:color="auto" w:fill="C0C0C0"/>
              </w:rPr>
              <w:t xml:space="preserve"> Министерством юстиции</w:t>
            </w:r>
            <w:r w:rsidRPr="00021884">
              <w:rPr>
                <w:rFonts w:cs="Arial"/>
                <w:shd w:val="clear" w:color="auto" w:fill="C0C0C0"/>
              </w:rPr>
              <w:t xml:space="preserve"> Российской Федерации </w:t>
            </w:r>
            <w:r>
              <w:rPr>
                <w:rFonts w:cs="Arial"/>
                <w:shd w:val="clear" w:color="auto" w:fill="C0C0C0"/>
              </w:rPr>
              <w:t>10 августа 2018</w:t>
            </w:r>
            <w:r w:rsidRPr="00021884">
              <w:rPr>
                <w:rFonts w:cs="Arial"/>
                <w:shd w:val="clear" w:color="auto" w:fill="C0C0C0"/>
              </w:rPr>
              <w:t xml:space="preserve"> г., регистрационный N </w:t>
            </w:r>
            <w:r>
              <w:rPr>
                <w:rFonts w:cs="Arial"/>
                <w:shd w:val="clear" w:color="auto" w:fill="C0C0C0"/>
              </w:rPr>
              <w:t>51848.</w:t>
            </w:r>
          </w:p>
        </w:tc>
      </w:tr>
      <w:tr w:rsidR="00E66053" w:rsidRPr="003D23A7" w14:paraId="4E4B54CC" w14:textId="77777777" w:rsidTr="003D23A7">
        <w:tc>
          <w:tcPr>
            <w:tcW w:w="7597" w:type="dxa"/>
          </w:tcPr>
          <w:p w14:paraId="31D5A885" w14:textId="77777777" w:rsidR="00E66053" w:rsidRDefault="00E66053" w:rsidP="00F93A51">
            <w:pPr>
              <w:spacing w:before="200" w:after="1" w:line="200" w:lineRule="atLeast"/>
              <w:ind w:firstLine="539"/>
              <w:jc w:val="both"/>
              <w:rPr>
                <w:rFonts w:cs="Arial"/>
              </w:rPr>
            </w:pPr>
            <w:r w:rsidRPr="00E66053">
              <w:rPr>
                <w:rFonts w:cs="Arial"/>
              </w:rPr>
              <w:t xml:space="preserve">оказание </w:t>
            </w:r>
            <w:r>
              <w:rPr>
                <w:rFonts w:cs="Arial"/>
                <w:strike/>
                <w:color w:val="FF0000"/>
              </w:rPr>
              <w:t>консультативной</w:t>
            </w:r>
            <w:r w:rsidRPr="00E66053">
              <w:rPr>
                <w:rFonts w:cs="Arial"/>
              </w:rPr>
              <w:t xml:space="preserve"> и </w:t>
            </w:r>
            <w:r>
              <w:rPr>
                <w:rFonts w:cs="Arial"/>
                <w:strike/>
                <w:color w:val="FF0000"/>
              </w:rPr>
              <w:t>организационно-</w:t>
            </w:r>
            <w:r>
              <w:rPr>
                <w:rFonts w:cs="Arial"/>
              </w:rPr>
              <w:t>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02F6F300" w14:textId="77777777" w:rsidR="00E66053" w:rsidRDefault="00E66053" w:rsidP="00F93A51">
            <w:pPr>
              <w:spacing w:before="200" w:after="1" w:line="200" w:lineRule="atLeast"/>
              <w:ind w:firstLine="539"/>
              <w:jc w:val="both"/>
              <w:rPr>
                <w:szCs w:val="20"/>
              </w:rPr>
            </w:pPr>
            <w:r w:rsidRPr="00E66053">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0985D602" w14:textId="51C71B10" w:rsidR="00E66053" w:rsidRPr="00E66053" w:rsidRDefault="00E66053" w:rsidP="00F93A51">
            <w:pPr>
              <w:spacing w:before="200" w:after="1" w:line="200" w:lineRule="atLeast"/>
              <w:ind w:firstLine="539"/>
              <w:jc w:val="both"/>
            </w:pPr>
            <w:r>
              <w:rPr>
                <w:rFonts w:cs="Arial"/>
              </w:rPr>
              <w:lastRenderedPageBreak/>
              <w:t xml:space="preserve">обучение пациента,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tc>
        <w:tc>
          <w:tcPr>
            <w:tcW w:w="7597" w:type="dxa"/>
          </w:tcPr>
          <w:p w14:paraId="01413295" w14:textId="77777777" w:rsidR="00E66053" w:rsidRDefault="00E66053" w:rsidP="00F93A51">
            <w:pPr>
              <w:spacing w:after="1" w:line="200" w:lineRule="atLeast"/>
              <w:ind w:firstLine="539"/>
              <w:jc w:val="both"/>
              <w:rPr>
                <w:rFonts w:cs="Arial"/>
              </w:rPr>
            </w:pPr>
          </w:p>
          <w:p w14:paraId="79FDCF0A" w14:textId="77777777" w:rsidR="00E66053" w:rsidRDefault="00E66053" w:rsidP="00F93A51">
            <w:pPr>
              <w:spacing w:after="1" w:line="200" w:lineRule="atLeast"/>
              <w:ind w:firstLine="539"/>
              <w:jc w:val="both"/>
              <w:rPr>
                <w:rFonts w:cs="Arial"/>
              </w:rPr>
            </w:pPr>
            <w:r>
              <w:rPr>
                <w:rFonts w:cs="Arial"/>
              </w:rPr>
              <w:t xml:space="preserve">оказание </w:t>
            </w:r>
            <w:r>
              <w:rPr>
                <w:rFonts w:cs="Arial"/>
                <w:shd w:val="clear" w:color="auto" w:fill="C0C0C0"/>
              </w:rPr>
              <w:t>организационной</w:t>
            </w:r>
            <w:r w:rsidRPr="00E66053">
              <w:rPr>
                <w:rFonts w:cs="Arial"/>
              </w:rPr>
              <w:t xml:space="preserve"> и</w:t>
            </w:r>
            <w:r>
              <w:rPr>
                <w:rFonts w:cs="Arial"/>
              </w:rPr>
              <w:t xml:space="preserve"> методической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41D0E08F" w14:textId="77777777" w:rsidR="00E66053" w:rsidRDefault="00E66053" w:rsidP="00F93A51">
            <w:pPr>
              <w:spacing w:before="200" w:after="1" w:line="200" w:lineRule="atLeast"/>
              <w:ind w:firstLine="539"/>
              <w:jc w:val="both"/>
              <w:rPr>
                <w:szCs w:val="20"/>
              </w:rPr>
            </w:pPr>
            <w:r w:rsidRPr="00E66053">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6E6FB3A3" w14:textId="2D9A34EB" w:rsidR="00E66053" w:rsidRPr="00E66053" w:rsidRDefault="00E66053" w:rsidP="00F93A51">
            <w:pPr>
              <w:spacing w:before="200" w:after="1" w:line="200" w:lineRule="atLeast"/>
              <w:ind w:firstLine="539"/>
              <w:jc w:val="both"/>
            </w:pPr>
            <w:r>
              <w:rPr>
                <w:rFonts w:cs="Arial"/>
              </w:rPr>
              <w:lastRenderedPageBreak/>
              <w:t xml:space="preserve">обучение пациента,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tc>
      </w:tr>
      <w:tr w:rsidR="00E66053" w:rsidRPr="003D23A7" w14:paraId="47454E03" w14:textId="77777777" w:rsidTr="003D23A7">
        <w:tc>
          <w:tcPr>
            <w:tcW w:w="7597" w:type="dxa"/>
          </w:tcPr>
          <w:p w14:paraId="70B320D4" w14:textId="77777777" w:rsidR="00E66053" w:rsidRDefault="00E66053" w:rsidP="00F93A51">
            <w:pPr>
              <w:spacing w:before="200" w:after="1" w:line="200" w:lineRule="atLeast"/>
              <w:ind w:firstLine="539"/>
              <w:jc w:val="both"/>
            </w:pPr>
            <w:r>
              <w:rPr>
                <w:rFonts w:cs="Arial"/>
              </w:rPr>
              <w:lastRenderedPageBreak/>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3B00F532" w14:textId="3B7EBFA5" w:rsidR="00E66053" w:rsidRPr="00E66053" w:rsidRDefault="00E66053" w:rsidP="00F93A51">
            <w:pPr>
              <w:spacing w:before="200" w:after="1" w:line="200" w:lineRule="atLeast"/>
              <w:ind w:firstLine="539"/>
              <w:jc w:val="both"/>
            </w:pPr>
            <w:r>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715F6D72" w14:textId="77777777" w:rsidR="00E66053" w:rsidRDefault="00E66053" w:rsidP="00F93A51">
            <w:pPr>
              <w:spacing w:before="200" w:after="1" w:line="200" w:lineRule="atLeast"/>
              <w:ind w:firstLine="539"/>
              <w:jc w:val="both"/>
            </w:pPr>
            <w:r>
              <w:rPr>
                <w:rFonts w:cs="Arial"/>
              </w:rPr>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2ECB45E6" w14:textId="36B83398" w:rsidR="00E66053" w:rsidRPr="00E66053" w:rsidRDefault="00E66053" w:rsidP="00F93A51">
            <w:pPr>
              <w:spacing w:before="200" w:after="1" w:line="200" w:lineRule="atLeast"/>
              <w:ind w:firstLine="539"/>
              <w:jc w:val="both"/>
            </w:pPr>
            <w:r>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&lt;4&gt;</w:t>
            </w:r>
            <w:r w:rsidRPr="00E66053">
              <w:rPr>
                <w:rFonts w:cs="Arial"/>
              </w:rPr>
              <w:t>;</w:t>
            </w:r>
          </w:p>
        </w:tc>
      </w:tr>
      <w:tr w:rsidR="00E66053" w:rsidRPr="003D23A7" w14:paraId="4390D86C" w14:textId="77777777" w:rsidTr="003D23A7">
        <w:tc>
          <w:tcPr>
            <w:tcW w:w="7597" w:type="dxa"/>
          </w:tcPr>
          <w:p w14:paraId="48CEB18A" w14:textId="77777777" w:rsidR="00E66053" w:rsidRPr="003D23A7" w:rsidRDefault="00E66053" w:rsidP="00F93A51">
            <w:pPr>
              <w:spacing w:after="1" w:line="200" w:lineRule="atLeast"/>
              <w:jc w:val="both"/>
              <w:rPr>
                <w:szCs w:val="20"/>
              </w:rPr>
            </w:pPr>
          </w:p>
        </w:tc>
        <w:tc>
          <w:tcPr>
            <w:tcW w:w="7597" w:type="dxa"/>
          </w:tcPr>
          <w:p w14:paraId="11D74237" w14:textId="77777777" w:rsidR="00E66053" w:rsidRDefault="00E66053" w:rsidP="00F93A51">
            <w:pPr>
              <w:spacing w:before="200" w:after="1" w:line="200" w:lineRule="atLeast"/>
              <w:ind w:firstLine="539"/>
              <w:jc w:val="both"/>
            </w:pPr>
            <w:r>
              <w:rPr>
                <w:rFonts w:cs="Arial"/>
                <w:shd w:val="clear" w:color="auto" w:fill="C0C0C0"/>
              </w:rPr>
              <w:t>--------------------------------</w:t>
            </w:r>
          </w:p>
          <w:p w14:paraId="3C7DDCEA" w14:textId="39E091CE" w:rsidR="00E66053" w:rsidRPr="00E66053" w:rsidRDefault="00E66053" w:rsidP="00F93A51">
            <w:pPr>
              <w:spacing w:before="200" w:after="1" w:line="200" w:lineRule="atLeast"/>
              <w:ind w:firstLine="539"/>
              <w:jc w:val="both"/>
            </w:pPr>
            <w:r>
              <w:rPr>
                <w:rFonts w:cs="Arial"/>
                <w:shd w:val="clear" w:color="auto" w:fill="C0C0C0"/>
              </w:rPr>
              <w:t>&lt;4&gt; Часть 1 статьи 91 Федерального закона N 323-ФЗ</w:t>
            </w:r>
            <w:r w:rsidRPr="00E66053">
              <w:rPr>
                <w:rFonts w:cs="Arial"/>
                <w:shd w:val="clear" w:color="auto" w:fill="C0C0C0"/>
              </w:rPr>
              <w:t>.</w:t>
            </w:r>
          </w:p>
        </w:tc>
      </w:tr>
      <w:tr w:rsidR="00E66053" w:rsidRPr="003D23A7" w14:paraId="0D4A7E55" w14:textId="77777777" w:rsidTr="003D23A7">
        <w:tc>
          <w:tcPr>
            <w:tcW w:w="7597" w:type="dxa"/>
          </w:tcPr>
          <w:p w14:paraId="0D3992DB" w14:textId="2E27CBA0" w:rsidR="00E66053" w:rsidRPr="00E66053" w:rsidRDefault="00E66053"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tc>
        <w:tc>
          <w:tcPr>
            <w:tcW w:w="7597" w:type="dxa"/>
          </w:tcPr>
          <w:p w14:paraId="7C12B24A" w14:textId="77777777" w:rsidR="00E66053" w:rsidRDefault="00E66053" w:rsidP="00F93A51">
            <w:pPr>
              <w:spacing w:after="1" w:line="200" w:lineRule="atLeast"/>
              <w:ind w:firstLine="539"/>
              <w:jc w:val="both"/>
            </w:pPr>
          </w:p>
          <w:p w14:paraId="74C38ECF" w14:textId="0DD3696A" w:rsidR="00E66053" w:rsidRPr="00E66053" w:rsidRDefault="00E66053"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tc>
      </w:tr>
      <w:tr w:rsidR="00E66053" w:rsidRPr="003D23A7" w14:paraId="3A8C97FB" w14:textId="77777777" w:rsidTr="003D23A7">
        <w:tc>
          <w:tcPr>
            <w:tcW w:w="7597" w:type="dxa"/>
          </w:tcPr>
          <w:p w14:paraId="3A64223F" w14:textId="77777777" w:rsidR="00E66053" w:rsidRDefault="00E66053" w:rsidP="00F93A51">
            <w:pPr>
              <w:spacing w:before="200" w:after="1" w:line="200" w:lineRule="atLeast"/>
              <w:ind w:firstLine="539"/>
              <w:jc w:val="both"/>
              <w:rPr>
                <w:rFonts w:cs="Arial"/>
              </w:rPr>
            </w:pPr>
            <w:bookmarkStart w:id="65" w:name="П32"/>
            <w:bookmarkEnd w:id="65"/>
            <w:r w:rsidRPr="00C66B0C">
              <w:rPr>
                <w:rFonts w:cs="Arial"/>
                <w:strike/>
                <w:color w:val="FF0000"/>
              </w:rPr>
              <w:t xml:space="preserve">10. </w:t>
            </w:r>
            <w:r>
              <w:rPr>
                <w:rFonts w:cs="Arial"/>
                <w:strike/>
                <w:color w:val="FF0000"/>
              </w:rPr>
              <w:t>Оснащение Дневного стационара осуществляется</w:t>
            </w:r>
            <w:r w:rsidRPr="00C66B0C">
              <w:rPr>
                <w:rFonts w:cs="Arial"/>
              </w:rPr>
              <w:t xml:space="preserve"> в соответствии со стандартом оснащения </w:t>
            </w:r>
            <w:r>
              <w:rPr>
                <w:rFonts w:cs="Arial"/>
                <w:strike/>
                <w:color w:val="FF0000"/>
              </w:rPr>
              <w:t>дневного</w:t>
            </w:r>
            <w:r w:rsidRPr="00C66B0C">
              <w:rPr>
                <w:rFonts w:cs="Arial"/>
              </w:rPr>
              <w:t xml:space="preserve"> стационара </w:t>
            </w:r>
            <w:r>
              <w:rPr>
                <w:rFonts w:cs="Arial"/>
                <w:strike/>
                <w:color w:val="FF0000"/>
              </w:rPr>
              <w:t>паллиативной медицинской помощи взрослым (приложение</w:t>
            </w:r>
            <w:r w:rsidRPr="00C66B0C">
              <w:rPr>
                <w:rFonts w:cs="Arial"/>
              </w:rPr>
              <w:t xml:space="preserve"> N 13 к Положению</w:t>
            </w:r>
            <w:r>
              <w:rPr>
                <w:rFonts w:cs="Arial"/>
                <w:strike/>
                <w:color w:val="FF0000"/>
              </w:rPr>
              <w:t>)</w:t>
            </w:r>
            <w:r w:rsidRPr="00C66B0C">
              <w:rPr>
                <w:rFonts w:cs="Arial"/>
              </w:rPr>
              <w:t>.</w:t>
            </w:r>
          </w:p>
          <w:p w14:paraId="7DDD4257" w14:textId="0B6781AA" w:rsidR="00C66B0C" w:rsidRPr="00E66053" w:rsidRDefault="00A9245F" w:rsidP="00F93A51">
            <w:pPr>
              <w:spacing w:after="1" w:line="200" w:lineRule="atLeast"/>
              <w:jc w:val="both"/>
            </w:pPr>
            <w:hyperlink w:anchor="П31" w:history="1">
              <w:r w:rsidR="00C66B0C" w:rsidRPr="00C66B0C">
                <w:rPr>
                  <w:rStyle w:val="a3"/>
                  <w:rFonts w:cs="Arial"/>
                </w:rPr>
                <w:t>См. схожий фрагмент в сравниваемом документе</w:t>
              </w:r>
            </w:hyperlink>
          </w:p>
        </w:tc>
        <w:tc>
          <w:tcPr>
            <w:tcW w:w="7597" w:type="dxa"/>
          </w:tcPr>
          <w:p w14:paraId="2C46FE0A" w14:textId="234ABCE1" w:rsidR="00E66053" w:rsidRPr="003D23A7" w:rsidRDefault="00E66053" w:rsidP="00F93A51">
            <w:pPr>
              <w:spacing w:after="1" w:line="200" w:lineRule="atLeast"/>
              <w:jc w:val="both"/>
              <w:rPr>
                <w:szCs w:val="20"/>
              </w:rPr>
            </w:pPr>
          </w:p>
        </w:tc>
      </w:tr>
      <w:tr w:rsidR="00E66053" w:rsidRPr="003D23A7" w14:paraId="2A6E8CB0" w14:textId="77777777" w:rsidTr="003D23A7">
        <w:tc>
          <w:tcPr>
            <w:tcW w:w="7597" w:type="dxa"/>
          </w:tcPr>
          <w:p w14:paraId="3EAF4390" w14:textId="33E88326" w:rsidR="00E66053" w:rsidRPr="005E3131" w:rsidRDefault="005E3131" w:rsidP="00F93A51">
            <w:pPr>
              <w:spacing w:before="200" w:after="1" w:line="200" w:lineRule="atLeast"/>
              <w:ind w:firstLine="539"/>
              <w:jc w:val="both"/>
            </w:pPr>
            <w:r>
              <w:rPr>
                <w:rFonts w:cs="Arial"/>
                <w:strike/>
                <w:color w:val="FF0000"/>
              </w:rPr>
              <w:t>11.</w:t>
            </w:r>
            <w:r>
              <w:rPr>
                <w:rFonts w:cs="Arial"/>
              </w:rPr>
              <w:t xml:space="preserve"> Количество </w:t>
            </w:r>
            <w:r>
              <w:rPr>
                <w:rFonts w:cs="Arial"/>
                <w:strike/>
                <w:color w:val="FF0000"/>
              </w:rPr>
              <w:t>мест</w:t>
            </w:r>
            <w:r>
              <w:rPr>
                <w:rFonts w:cs="Arial"/>
              </w:rPr>
              <w:t xml:space="preserve"> и режим работы Дневного стационара </w:t>
            </w:r>
            <w:r>
              <w:rPr>
                <w:rFonts w:cs="Arial"/>
                <w:strike/>
                <w:color w:val="FF0000"/>
              </w:rPr>
              <w:t>определяется</w:t>
            </w:r>
            <w:r>
              <w:rPr>
                <w:rFonts w:cs="Arial"/>
              </w:rPr>
              <w:t xml:space="preserve"> руководителем медицинской организации </w:t>
            </w:r>
            <w:r w:rsidRPr="005E3131">
              <w:rPr>
                <w:rFonts w:cs="Arial"/>
              </w:rPr>
              <w:t>с</w:t>
            </w:r>
            <w:r>
              <w:rPr>
                <w:rFonts w:cs="Arial"/>
              </w:rPr>
              <w:t xml:space="preserve"> учетом мощности медицинской организации (ее структурного подразделения) и объемов проводимых медицинских мероприятий </w:t>
            </w:r>
            <w:r>
              <w:rPr>
                <w:rFonts w:cs="Arial"/>
                <w:strike/>
                <w:color w:val="FF0000"/>
              </w:rPr>
              <w:t>(в 1 или 2 смены)</w:t>
            </w:r>
            <w:r w:rsidRPr="005E3131">
              <w:rPr>
                <w:rFonts w:cs="Arial"/>
              </w:rPr>
              <w:t>.</w:t>
            </w:r>
          </w:p>
        </w:tc>
        <w:tc>
          <w:tcPr>
            <w:tcW w:w="7597" w:type="dxa"/>
          </w:tcPr>
          <w:p w14:paraId="64BFBACF" w14:textId="646C6093" w:rsidR="00E66053" w:rsidRPr="005E3131" w:rsidRDefault="005E3131" w:rsidP="00F93A51">
            <w:pPr>
              <w:spacing w:before="200" w:after="1" w:line="200" w:lineRule="atLeast"/>
              <w:ind w:firstLine="539"/>
              <w:jc w:val="both"/>
            </w:pPr>
            <w:r>
              <w:rPr>
                <w:rFonts w:cs="Arial"/>
              </w:rPr>
              <w:t xml:space="preserve">10. Количество </w:t>
            </w:r>
            <w:r>
              <w:rPr>
                <w:rFonts w:cs="Arial"/>
                <w:shd w:val="clear" w:color="auto" w:fill="C0C0C0"/>
              </w:rPr>
              <w:t>коек</w:t>
            </w:r>
            <w:r>
              <w:rPr>
                <w:rFonts w:cs="Arial"/>
              </w:rPr>
              <w:t xml:space="preserve"> и режим работы Дневного стационара </w:t>
            </w:r>
            <w:r>
              <w:rPr>
                <w:rFonts w:cs="Arial"/>
                <w:shd w:val="clear" w:color="auto" w:fill="C0C0C0"/>
              </w:rPr>
              <w:t>(в 1 или 2 смены) определяются</w:t>
            </w:r>
            <w:r>
              <w:rPr>
                <w:rFonts w:cs="Arial"/>
              </w:rPr>
              <w:t xml:space="preserve"> руководителем медицинской организации</w:t>
            </w:r>
            <w:r>
              <w:rPr>
                <w:rFonts w:cs="Arial"/>
                <w:shd w:val="clear" w:color="auto" w:fill="C0C0C0"/>
              </w:rPr>
              <w:t>, в структуре которой создан Дневной стационар,</w:t>
            </w:r>
            <w:r w:rsidRPr="005E3131">
              <w:rPr>
                <w:rFonts w:cs="Arial"/>
              </w:rPr>
              <w:t xml:space="preserve"> с</w:t>
            </w:r>
            <w:r>
              <w:rPr>
                <w:rFonts w:cs="Arial"/>
              </w:rPr>
              <w:t xml:space="preserve"> учетом мощности медицинской организации (ее структурного подразделения) и объемов проводимых медицинских </w:t>
            </w:r>
            <w:r w:rsidRPr="005E3131">
              <w:rPr>
                <w:rFonts w:cs="Arial"/>
              </w:rPr>
              <w:t>мероприятий.</w:t>
            </w:r>
          </w:p>
        </w:tc>
      </w:tr>
      <w:tr w:rsidR="005E3131" w:rsidRPr="003D23A7" w14:paraId="56E2DBC4" w14:textId="77777777" w:rsidTr="003D23A7">
        <w:tc>
          <w:tcPr>
            <w:tcW w:w="7597" w:type="dxa"/>
          </w:tcPr>
          <w:p w14:paraId="02D2E0A4" w14:textId="77777777" w:rsidR="005E3131" w:rsidRDefault="005E3131" w:rsidP="00F93A51">
            <w:pPr>
              <w:spacing w:before="200" w:after="1" w:line="200" w:lineRule="atLeast"/>
              <w:ind w:firstLine="539"/>
              <w:jc w:val="both"/>
              <w:rPr>
                <w:rFonts w:cs="Arial"/>
              </w:rPr>
            </w:pPr>
            <w:r>
              <w:rPr>
                <w:rFonts w:cs="Arial"/>
                <w:strike/>
                <w:color w:val="FF0000"/>
              </w:rPr>
              <w:t>12.</w:t>
            </w:r>
            <w:r w:rsidRPr="005E3131">
              <w:rPr>
                <w:rFonts w:cs="Arial"/>
              </w:rPr>
              <w:t xml:space="preserve"> В </w:t>
            </w:r>
            <w:r>
              <w:rPr>
                <w:rFonts w:cs="Arial"/>
                <w:strike/>
                <w:color w:val="FF0000"/>
              </w:rPr>
              <w:t>структуре Дневного стационара</w:t>
            </w:r>
            <w:r>
              <w:rPr>
                <w:rFonts w:cs="Arial"/>
              </w:rPr>
              <w:t xml:space="preserve"> рекомендуется </w:t>
            </w:r>
            <w:r>
              <w:rPr>
                <w:rFonts w:cs="Arial"/>
                <w:strike/>
                <w:color w:val="FF0000"/>
              </w:rPr>
              <w:t>предусмотреть</w:t>
            </w:r>
            <w:r>
              <w:rPr>
                <w:rFonts w:cs="Arial"/>
              </w:rPr>
              <w:t>:</w:t>
            </w:r>
          </w:p>
          <w:p w14:paraId="2AC26A6F" w14:textId="77777777" w:rsidR="005E3131" w:rsidRDefault="005E3131" w:rsidP="00F93A51">
            <w:pPr>
              <w:spacing w:before="200" w:after="1" w:line="200" w:lineRule="atLeast"/>
              <w:ind w:firstLine="539"/>
              <w:jc w:val="both"/>
              <w:rPr>
                <w:szCs w:val="20"/>
              </w:rPr>
            </w:pPr>
            <w:r w:rsidRPr="005E3131">
              <w:rPr>
                <w:szCs w:val="20"/>
              </w:rPr>
              <w:t>смотровой кабинет;</w:t>
            </w:r>
          </w:p>
          <w:p w14:paraId="3C4ADF45" w14:textId="77777777" w:rsidR="005E3131" w:rsidRDefault="005E3131" w:rsidP="00F93A51">
            <w:pPr>
              <w:spacing w:before="200" w:after="1" w:line="200" w:lineRule="atLeast"/>
              <w:ind w:firstLine="539"/>
              <w:jc w:val="both"/>
            </w:pPr>
            <w:r>
              <w:rPr>
                <w:rFonts w:cs="Arial"/>
              </w:rPr>
              <w:t>кабинет врачей</w:t>
            </w:r>
            <w:r w:rsidRPr="005E3131">
              <w:rPr>
                <w:rFonts w:cs="Arial"/>
              </w:rPr>
              <w:t>;</w:t>
            </w:r>
          </w:p>
          <w:p w14:paraId="1F642E70" w14:textId="77777777" w:rsidR="005E3131" w:rsidRDefault="005E3131" w:rsidP="00F93A51">
            <w:pPr>
              <w:spacing w:before="200" w:after="1" w:line="200" w:lineRule="atLeast"/>
              <w:ind w:firstLine="539"/>
              <w:jc w:val="both"/>
            </w:pPr>
            <w:r>
              <w:rPr>
                <w:rFonts w:cs="Arial"/>
              </w:rPr>
              <w:lastRenderedPageBreak/>
              <w:t>пост медицинской сестры;</w:t>
            </w:r>
          </w:p>
          <w:p w14:paraId="02880F47" w14:textId="77777777" w:rsidR="005E3131" w:rsidRDefault="005E3131" w:rsidP="00F93A51">
            <w:pPr>
              <w:spacing w:before="200" w:after="1" w:line="200" w:lineRule="atLeast"/>
              <w:ind w:firstLine="539"/>
              <w:jc w:val="both"/>
              <w:rPr>
                <w:rFonts w:cs="Arial"/>
              </w:rPr>
            </w:pPr>
            <w:r>
              <w:rPr>
                <w:rFonts w:cs="Arial"/>
              </w:rPr>
              <w:t xml:space="preserve">палаты для </w:t>
            </w:r>
            <w:r>
              <w:rPr>
                <w:rFonts w:cs="Arial"/>
                <w:strike/>
                <w:color w:val="FF0000"/>
              </w:rPr>
              <w:t>больных</w:t>
            </w:r>
            <w:r>
              <w:rPr>
                <w:rFonts w:cs="Arial"/>
              </w:rPr>
              <w:t>, в том числе одноместные;</w:t>
            </w:r>
          </w:p>
          <w:p w14:paraId="5EA06F5B" w14:textId="77777777" w:rsidR="005E3131" w:rsidRPr="005E3131" w:rsidRDefault="005E3131" w:rsidP="00F93A51">
            <w:pPr>
              <w:spacing w:before="200" w:after="1" w:line="200" w:lineRule="atLeast"/>
              <w:ind w:firstLine="539"/>
              <w:jc w:val="both"/>
              <w:rPr>
                <w:szCs w:val="20"/>
              </w:rPr>
            </w:pPr>
            <w:r w:rsidRPr="005E3131">
              <w:rPr>
                <w:szCs w:val="20"/>
              </w:rPr>
              <w:t>перевязочную;</w:t>
            </w:r>
          </w:p>
          <w:p w14:paraId="33F329EB" w14:textId="77777777" w:rsidR="005E3131" w:rsidRDefault="005E3131" w:rsidP="00F93A51">
            <w:pPr>
              <w:spacing w:before="200" w:after="1" w:line="200" w:lineRule="atLeast"/>
              <w:ind w:firstLine="539"/>
              <w:jc w:val="both"/>
              <w:rPr>
                <w:szCs w:val="20"/>
              </w:rPr>
            </w:pPr>
            <w:r w:rsidRPr="005E3131">
              <w:rPr>
                <w:szCs w:val="20"/>
              </w:rPr>
              <w:t>процедурную;</w:t>
            </w:r>
          </w:p>
          <w:p w14:paraId="6E180E95" w14:textId="67D29AD9" w:rsidR="005E3131" w:rsidRPr="005E3131" w:rsidRDefault="005E3131" w:rsidP="00F93A51">
            <w:pPr>
              <w:spacing w:before="200" w:after="1" w:line="200" w:lineRule="atLeast"/>
              <w:ind w:firstLine="539"/>
              <w:jc w:val="both"/>
            </w:pPr>
            <w:r>
              <w:rPr>
                <w:rFonts w:cs="Arial"/>
              </w:rPr>
              <w:t>кабинет заведующего;</w:t>
            </w:r>
          </w:p>
        </w:tc>
        <w:tc>
          <w:tcPr>
            <w:tcW w:w="7597" w:type="dxa"/>
          </w:tcPr>
          <w:p w14:paraId="4373168E" w14:textId="77777777" w:rsidR="005E3131" w:rsidRDefault="005E3131" w:rsidP="00F93A51">
            <w:pPr>
              <w:spacing w:before="200" w:after="1" w:line="200" w:lineRule="atLeast"/>
              <w:ind w:firstLine="539"/>
              <w:jc w:val="both"/>
              <w:rPr>
                <w:rFonts w:cs="Arial"/>
              </w:rPr>
            </w:pPr>
            <w:r>
              <w:rPr>
                <w:rFonts w:cs="Arial"/>
                <w:shd w:val="clear" w:color="auto" w:fill="C0C0C0"/>
              </w:rPr>
              <w:lastRenderedPageBreak/>
              <w:t>11.</w:t>
            </w:r>
            <w:r w:rsidRPr="005E3131">
              <w:rPr>
                <w:rFonts w:cs="Arial"/>
              </w:rPr>
              <w:t xml:space="preserve"> В </w:t>
            </w:r>
            <w:r>
              <w:rPr>
                <w:rFonts w:cs="Arial"/>
                <w:shd w:val="clear" w:color="auto" w:fill="C0C0C0"/>
              </w:rPr>
              <w:t>Дневном стационаре</w:t>
            </w:r>
            <w:r>
              <w:rPr>
                <w:rFonts w:cs="Arial"/>
              </w:rPr>
              <w:t xml:space="preserve"> рекомендуется </w:t>
            </w:r>
            <w:r>
              <w:rPr>
                <w:rFonts w:cs="Arial"/>
                <w:shd w:val="clear" w:color="auto" w:fill="C0C0C0"/>
              </w:rPr>
              <w:t>предусматривать</w:t>
            </w:r>
            <w:r>
              <w:rPr>
                <w:rFonts w:cs="Arial"/>
              </w:rPr>
              <w:t>:</w:t>
            </w:r>
          </w:p>
          <w:p w14:paraId="33D0FF85" w14:textId="77777777" w:rsidR="005E3131" w:rsidRDefault="005E3131" w:rsidP="00F93A51">
            <w:pPr>
              <w:spacing w:before="200" w:after="1" w:line="200" w:lineRule="atLeast"/>
              <w:ind w:firstLine="539"/>
              <w:jc w:val="both"/>
              <w:rPr>
                <w:szCs w:val="20"/>
              </w:rPr>
            </w:pPr>
            <w:r w:rsidRPr="005E3131">
              <w:rPr>
                <w:szCs w:val="20"/>
              </w:rPr>
              <w:t>смотровой кабинет;</w:t>
            </w:r>
          </w:p>
          <w:p w14:paraId="6BE247E1" w14:textId="77777777" w:rsidR="005E3131" w:rsidRDefault="005E3131" w:rsidP="00F93A51">
            <w:pPr>
              <w:spacing w:before="200" w:after="1" w:line="200" w:lineRule="atLeast"/>
              <w:ind w:firstLine="539"/>
              <w:jc w:val="both"/>
            </w:pPr>
            <w:r>
              <w:rPr>
                <w:rFonts w:cs="Arial"/>
              </w:rPr>
              <w:t xml:space="preserve">кабинет </w:t>
            </w:r>
            <w:r>
              <w:rPr>
                <w:rFonts w:cs="Arial"/>
                <w:shd w:val="clear" w:color="auto" w:fill="C0C0C0"/>
              </w:rPr>
              <w:t>с рабочими местами</w:t>
            </w:r>
            <w:r>
              <w:rPr>
                <w:rFonts w:cs="Arial"/>
              </w:rPr>
              <w:t xml:space="preserve"> врачей</w:t>
            </w:r>
            <w:r>
              <w:rPr>
                <w:rFonts w:cs="Arial"/>
                <w:shd w:val="clear" w:color="auto" w:fill="C0C0C0"/>
              </w:rPr>
              <w:t>-специалистов</w:t>
            </w:r>
            <w:r w:rsidRPr="005E3131">
              <w:rPr>
                <w:rFonts w:cs="Arial"/>
              </w:rPr>
              <w:t>;</w:t>
            </w:r>
          </w:p>
          <w:p w14:paraId="62EC8197" w14:textId="77777777" w:rsidR="005E3131" w:rsidRDefault="005E3131" w:rsidP="00F93A51">
            <w:pPr>
              <w:spacing w:before="200" w:after="1" w:line="200" w:lineRule="atLeast"/>
              <w:ind w:firstLine="539"/>
              <w:jc w:val="both"/>
            </w:pPr>
            <w:r>
              <w:rPr>
                <w:rFonts w:cs="Arial"/>
              </w:rPr>
              <w:lastRenderedPageBreak/>
              <w:t xml:space="preserve">пост медицинской сестры </w:t>
            </w:r>
            <w:r>
              <w:rPr>
                <w:rFonts w:cs="Arial"/>
                <w:shd w:val="clear" w:color="auto" w:fill="C0C0C0"/>
              </w:rPr>
              <w:t>(медицинского брата)</w:t>
            </w:r>
            <w:r>
              <w:rPr>
                <w:rFonts w:cs="Arial"/>
              </w:rPr>
              <w:t>;</w:t>
            </w:r>
          </w:p>
          <w:p w14:paraId="7A3DF86D" w14:textId="77777777" w:rsidR="005E3131" w:rsidRDefault="005E3131" w:rsidP="00F93A51">
            <w:pPr>
              <w:spacing w:before="200" w:after="1" w:line="200" w:lineRule="atLeast"/>
              <w:ind w:firstLine="539"/>
              <w:jc w:val="both"/>
              <w:rPr>
                <w:rFonts w:cs="Arial"/>
              </w:rPr>
            </w:pPr>
            <w:r>
              <w:rPr>
                <w:rFonts w:cs="Arial"/>
              </w:rPr>
              <w:t xml:space="preserve">палаты для </w:t>
            </w:r>
            <w:r>
              <w:rPr>
                <w:rFonts w:cs="Arial"/>
                <w:shd w:val="clear" w:color="auto" w:fill="C0C0C0"/>
              </w:rPr>
              <w:t>пациентов</w:t>
            </w:r>
            <w:r>
              <w:rPr>
                <w:rFonts w:cs="Arial"/>
              </w:rPr>
              <w:t>, в том числе одноместные;</w:t>
            </w:r>
          </w:p>
          <w:p w14:paraId="4293EB24" w14:textId="77777777" w:rsidR="005E3131" w:rsidRPr="005E3131" w:rsidRDefault="005E3131" w:rsidP="00F93A51">
            <w:pPr>
              <w:spacing w:before="200" w:after="1" w:line="200" w:lineRule="atLeast"/>
              <w:ind w:firstLine="539"/>
              <w:jc w:val="both"/>
              <w:rPr>
                <w:szCs w:val="20"/>
              </w:rPr>
            </w:pPr>
            <w:r w:rsidRPr="005E3131">
              <w:rPr>
                <w:szCs w:val="20"/>
              </w:rPr>
              <w:t>перевязочную;</w:t>
            </w:r>
          </w:p>
          <w:p w14:paraId="7A5D4CE8" w14:textId="77777777" w:rsidR="005E3131" w:rsidRDefault="005E3131" w:rsidP="00F93A51">
            <w:pPr>
              <w:spacing w:before="200" w:after="1" w:line="200" w:lineRule="atLeast"/>
              <w:ind w:firstLine="539"/>
              <w:jc w:val="both"/>
              <w:rPr>
                <w:szCs w:val="20"/>
              </w:rPr>
            </w:pPr>
            <w:r w:rsidRPr="005E3131">
              <w:rPr>
                <w:szCs w:val="20"/>
              </w:rPr>
              <w:t>процедурную;</w:t>
            </w:r>
          </w:p>
          <w:p w14:paraId="2BF45162" w14:textId="133B4638" w:rsidR="005E3131" w:rsidRPr="005E3131" w:rsidRDefault="005E3131" w:rsidP="00F93A51">
            <w:pPr>
              <w:spacing w:before="200" w:after="1" w:line="200" w:lineRule="atLeast"/>
              <w:ind w:firstLine="539"/>
              <w:jc w:val="both"/>
            </w:pPr>
            <w:r>
              <w:rPr>
                <w:rFonts w:cs="Arial"/>
              </w:rPr>
              <w:t xml:space="preserve">кабинет заведующего </w:t>
            </w:r>
            <w:r>
              <w:rPr>
                <w:rFonts w:cs="Arial"/>
                <w:shd w:val="clear" w:color="auto" w:fill="C0C0C0"/>
              </w:rPr>
              <w:t>Дневным стационаром - врача по паллиативной медицинской помощи</w:t>
            </w:r>
            <w:r w:rsidRPr="005E3131">
              <w:rPr>
                <w:rFonts w:cs="Arial"/>
              </w:rPr>
              <w:t>;</w:t>
            </w:r>
          </w:p>
        </w:tc>
      </w:tr>
      <w:tr w:rsidR="005E3131" w:rsidRPr="003D23A7" w14:paraId="20977335" w14:textId="77777777" w:rsidTr="003D23A7">
        <w:tc>
          <w:tcPr>
            <w:tcW w:w="7597" w:type="dxa"/>
          </w:tcPr>
          <w:p w14:paraId="6EA52B96" w14:textId="5A81BFBA" w:rsidR="005E3131" w:rsidRPr="005E3131" w:rsidRDefault="005E3131" w:rsidP="00F93A51">
            <w:pPr>
              <w:spacing w:before="200" w:after="1" w:line="200" w:lineRule="atLeast"/>
              <w:ind w:firstLine="539"/>
              <w:jc w:val="both"/>
            </w:pPr>
            <w:r>
              <w:rPr>
                <w:rFonts w:cs="Arial"/>
                <w:strike/>
                <w:color w:val="FF0000"/>
              </w:rPr>
              <w:lastRenderedPageBreak/>
              <w:t>сестринскую</w:t>
            </w:r>
            <w:r w:rsidRPr="005E3131">
              <w:rPr>
                <w:rFonts w:cs="Arial"/>
              </w:rPr>
              <w:t>;</w:t>
            </w:r>
          </w:p>
        </w:tc>
        <w:tc>
          <w:tcPr>
            <w:tcW w:w="7597" w:type="dxa"/>
          </w:tcPr>
          <w:p w14:paraId="518619C5" w14:textId="51C13BE1" w:rsidR="005E3131" w:rsidRPr="005E3131" w:rsidRDefault="005E3131" w:rsidP="00F93A51">
            <w:pPr>
              <w:spacing w:before="200" w:after="1" w:line="200" w:lineRule="atLeast"/>
              <w:ind w:firstLine="539"/>
              <w:jc w:val="both"/>
            </w:pPr>
            <w:r>
              <w:rPr>
                <w:rFonts w:cs="Arial"/>
                <w:shd w:val="clear" w:color="auto" w:fill="C0C0C0"/>
              </w:rPr>
              <w:t>помещение для медицинских работников со средним профессиональным образованием</w:t>
            </w:r>
            <w:r>
              <w:rPr>
                <w:rFonts w:cs="Arial"/>
              </w:rPr>
              <w:t>;</w:t>
            </w:r>
          </w:p>
        </w:tc>
      </w:tr>
      <w:tr w:rsidR="005E3131" w:rsidRPr="003D23A7" w14:paraId="6906BE76" w14:textId="77777777" w:rsidTr="003D23A7">
        <w:tc>
          <w:tcPr>
            <w:tcW w:w="7597" w:type="dxa"/>
          </w:tcPr>
          <w:p w14:paraId="74F9F7BF" w14:textId="77777777" w:rsidR="005E3131" w:rsidRDefault="005E3131" w:rsidP="00F93A51">
            <w:pPr>
              <w:spacing w:before="200" w:after="1" w:line="200" w:lineRule="atLeast"/>
              <w:ind w:firstLine="539"/>
              <w:jc w:val="both"/>
              <w:rPr>
                <w:rFonts w:cs="Arial"/>
              </w:rPr>
            </w:pPr>
            <w:r>
              <w:rPr>
                <w:rFonts w:cs="Arial"/>
              </w:rPr>
              <w:t>кабинет старшей медицинской сестры;</w:t>
            </w:r>
          </w:p>
          <w:p w14:paraId="4DBE900F" w14:textId="77777777" w:rsidR="005E3131" w:rsidRPr="005E3131" w:rsidRDefault="005E3131" w:rsidP="00F93A51">
            <w:pPr>
              <w:spacing w:before="200" w:after="1" w:line="200" w:lineRule="atLeast"/>
              <w:ind w:firstLine="539"/>
              <w:jc w:val="both"/>
              <w:rPr>
                <w:szCs w:val="20"/>
              </w:rPr>
            </w:pPr>
            <w:r w:rsidRPr="005E3131">
              <w:rPr>
                <w:szCs w:val="20"/>
              </w:rPr>
              <w:t>комнату для хранения медицинского оборудования;</w:t>
            </w:r>
          </w:p>
          <w:p w14:paraId="22A96698" w14:textId="77777777" w:rsidR="005E3131" w:rsidRPr="005E3131" w:rsidRDefault="005E3131" w:rsidP="00F93A51">
            <w:pPr>
              <w:spacing w:before="200" w:after="1" w:line="200" w:lineRule="atLeast"/>
              <w:ind w:firstLine="539"/>
              <w:jc w:val="both"/>
              <w:rPr>
                <w:szCs w:val="20"/>
              </w:rPr>
            </w:pPr>
            <w:r w:rsidRPr="005E3131">
              <w:rPr>
                <w:szCs w:val="20"/>
              </w:rPr>
              <w:t>помещение сестры-хозяйки;</w:t>
            </w:r>
          </w:p>
          <w:p w14:paraId="57D19236" w14:textId="77777777" w:rsidR="005E3131" w:rsidRPr="005E3131" w:rsidRDefault="005E3131" w:rsidP="00F93A51">
            <w:pPr>
              <w:spacing w:before="200" w:after="1" w:line="200" w:lineRule="atLeast"/>
              <w:ind w:firstLine="539"/>
              <w:jc w:val="both"/>
              <w:rPr>
                <w:szCs w:val="20"/>
              </w:rPr>
            </w:pPr>
            <w:r w:rsidRPr="005E3131">
              <w:rPr>
                <w:szCs w:val="20"/>
              </w:rPr>
              <w:t>буфетную и раздаточную;</w:t>
            </w:r>
          </w:p>
          <w:p w14:paraId="1DE2F5EA" w14:textId="77777777" w:rsidR="005E3131" w:rsidRPr="005E3131" w:rsidRDefault="005E3131" w:rsidP="00F93A51">
            <w:pPr>
              <w:spacing w:before="200" w:after="1" w:line="200" w:lineRule="atLeast"/>
              <w:ind w:firstLine="539"/>
              <w:jc w:val="both"/>
              <w:rPr>
                <w:szCs w:val="20"/>
              </w:rPr>
            </w:pPr>
            <w:r w:rsidRPr="005E3131">
              <w:rPr>
                <w:szCs w:val="20"/>
              </w:rPr>
              <w:t>помещение для сбора грязного белья;</w:t>
            </w:r>
          </w:p>
          <w:p w14:paraId="6704D9F4" w14:textId="77777777" w:rsidR="005E3131" w:rsidRDefault="005E3131" w:rsidP="00F93A51">
            <w:pPr>
              <w:spacing w:before="200" w:after="1" w:line="200" w:lineRule="atLeast"/>
              <w:ind w:firstLine="539"/>
              <w:jc w:val="both"/>
              <w:rPr>
                <w:szCs w:val="20"/>
              </w:rPr>
            </w:pPr>
            <w:r w:rsidRPr="005E3131">
              <w:rPr>
                <w:szCs w:val="20"/>
              </w:rPr>
              <w:t>душевую и туалет для медицинских работников;</w:t>
            </w:r>
          </w:p>
          <w:p w14:paraId="639A43F8" w14:textId="77777777" w:rsidR="005E3131" w:rsidRDefault="005E3131" w:rsidP="00F93A51">
            <w:pPr>
              <w:spacing w:before="200" w:after="1" w:line="200" w:lineRule="atLeast"/>
              <w:ind w:firstLine="539"/>
              <w:jc w:val="both"/>
              <w:rPr>
                <w:rFonts w:cs="Arial"/>
              </w:rPr>
            </w:pPr>
            <w:r>
              <w:rPr>
                <w:rFonts w:cs="Arial"/>
              </w:rPr>
              <w:t xml:space="preserve">душевые и туалеты для </w:t>
            </w:r>
            <w:r>
              <w:rPr>
                <w:rFonts w:cs="Arial"/>
                <w:strike/>
                <w:color w:val="FF0000"/>
              </w:rPr>
              <w:t>больных</w:t>
            </w:r>
            <w:r>
              <w:rPr>
                <w:rFonts w:cs="Arial"/>
              </w:rPr>
              <w:t>;</w:t>
            </w:r>
          </w:p>
          <w:p w14:paraId="274D4267" w14:textId="77777777" w:rsidR="005E3131" w:rsidRPr="005E3131" w:rsidRDefault="005E3131" w:rsidP="00F93A51">
            <w:pPr>
              <w:spacing w:before="200" w:after="1" w:line="200" w:lineRule="atLeast"/>
              <w:ind w:firstLine="539"/>
              <w:jc w:val="both"/>
              <w:rPr>
                <w:szCs w:val="20"/>
              </w:rPr>
            </w:pPr>
            <w:r w:rsidRPr="005E3131">
              <w:rPr>
                <w:szCs w:val="20"/>
              </w:rPr>
              <w:t>помещение для санитарной обработки;</w:t>
            </w:r>
          </w:p>
          <w:p w14:paraId="59F92416" w14:textId="77777777" w:rsidR="005E3131" w:rsidRPr="005E3131" w:rsidRDefault="005E3131" w:rsidP="00F93A51">
            <w:pPr>
              <w:spacing w:before="200" w:after="1" w:line="200" w:lineRule="atLeast"/>
              <w:ind w:firstLine="539"/>
              <w:jc w:val="both"/>
              <w:rPr>
                <w:szCs w:val="20"/>
              </w:rPr>
            </w:pPr>
            <w:r w:rsidRPr="005E3131">
              <w:rPr>
                <w:szCs w:val="20"/>
              </w:rPr>
              <w:t>санитарную комнату;</w:t>
            </w:r>
          </w:p>
          <w:p w14:paraId="00F67CDA" w14:textId="77777777" w:rsidR="005E3131" w:rsidRDefault="005E3131" w:rsidP="00F93A51">
            <w:pPr>
              <w:spacing w:before="200" w:after="1" w:line="200" w:lineRule="atLeast"/>
              <w:ind w:firstLine="539"/>
              <w:jc w:val="both"/>
              <w:rPr>
                <w:szCs w:val="20"/>
              </w:rPr>
            </w:pPr>
            <w:r w:rsidRPr="005E3131">
              <w:rPr>
                <w:szCs w:val="20"/>
              </w:rPr>
              <w:t>помещение для психологической разгрузки.</w:t>
            </w:r>
          </w:p>
          <w:p w14:paraId="29E1DCD3" w14:textId="77777777" w:rsidR="005E3131" w:rsidRDefault="005E3131" w:rsidP="00F93A51">
            <w:pPr>
              <w:spacing w:before="200" w:after="1" w:line="200" w:lineRule="atLeast"/>
              <w:ind w:firstLine="539"/>
              <w:jc w:val="both"/>
              <w:rPr>
                <w:rFonts w:cs="Arial"/>
              </w:rPr>
            </w:pPr>
            <w:r>
              <w:rPr>
                <w:rFonts w:cs="Arial"/>
                <w:strike/>
                <w:color w:val="FF0000"/>
              </w:rPr>
              <w:t>14.</w:t>
            </w:r>
            <w:r>
              <w:rPr>
                <w:rFonts w:cs="Arial"/>
              </w:rPr>
              <w:t xml:space="preserve"> Дневной стационар для обеспечения своей деятельности использует возможности </w:t>
            </w:r>
            <w:r>
              <w:rPr>
                <w:rFonts w:cs="Arial"/>
                <w:strike/>
                <w:color w:val="FF0000"/>
              </w:rPr>
              <w:t>всех</w:t>
            </w:r>
            <w:r>
              <w:rPr>
                <w:rFonts w:cs="Arial"/>
              </w:rPr>
              <w:t xml:space="preserve">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 создан.</w:t>
            </w:r>
          </w:p>
          <w:p w14:paraId="2038217C" w14:textId="77777777" w:rsidR="005E3131" w:rsidRDefault="005E3131" w:rsidP="00F93A51">
            <w:pPr>
              <w:spacing w:after="1" w:line="200" w:lineRule="atLeast"/>
              <w:jc w:val="right"/>
              <w:rPr>
                <w:szCs w:val="20"/>
              </w:rPr>
            </w:pPr>
          </w:p>
          <w:p w14:paraId="791AEF21" w14:textId="77777777" w:rsidR="005E3131" w:rsidRDefault="005E3131" w:rsidP="00F93A51">
            <w:pPr>
              <w:spacing w:after="1" w:line="200" w:lineRule="atLeast"/>
              <w:jc w:val="right"/>
              <w:rPr>
                <w:szCs w:val="20"/>
              </w:rPr>
            </w:pPr>
          </w:p>
          <w:p w14:paraId="61B3B647" w14:textId="308DC4AF" w:rsidR="005E3131" w:rsidRDefault="005E3131" w:rsidP="00F93A51">
            <w:pPr>
              <w:spacing w:after="1" w:line="200" w:lineRule="atLeast"/>
              <w:jc w:val="right"/>
              <w:rPr>
                <w:szCs w:val="20"/>
              </w:rPr>
            </w:pPr>
          </w:p>
          <w:p w14:paraId="49BF39ED" w14:textId="77777777" w:rsidR="005E3131" w:rsidRDefault="005E3131" w:rsidP="00F93A51">
            <w:pPr>
              <w:spacing w:after="1" w:line="200" w:lineRule="atLeast"/>
              <w:jc w:val="right"/>
              <w:rPr>
                <w:szCs w:val="20"/>
              </w:rPr>
            </w:pPr>
          </w:p>
          <w:p w14:paraId="1D2F01F7" w14:textId="77777777" w:rsidR="005E3131" w:rsidRDefault="005E3131" w:rsidP="00F93A51">
            <w:pPr>
              <w:spacing w:after="1" w:line="200" w:lineRule="atLeast"/>
              <w:jc w:val="right"/>
              <w:rPr>
                <w:szCs w:val="20"/>
              </w:rPr>
            </w:pPr>
          </w:p>
          <w:p w14:paraId="3C124E7C" w14:textId="5ECB93D3" w:rsidR="005E3131" w:rsidRDefault="005E3131" w:rsidP="00F93A51">
            <w:pPr>
              <w:spacing w:after="1" w:line="200" w:lineRule="atLeast"/>
              <w:jc w:val="right"/>
              <w:rPr>
                <w:szCs w:val="20"/>
              </w:rPr>
            </w:pPr>
            <w:bookmarkStart w:id="66" w:name="Р1_14"/>
            <w:bookmarkEnd w:id="66"/>
            <w:r w:rsidRPr="005E3131">
              <w:rPr>
                <w:szCs w:val="20"/>
              </w:rPr>
              <w:t>Приложение N 12</w:t>
            </w:r>
          </w:p>
          <w:p w14:paraId="54FE80C2" w14:textId="77777777" w:rsidR="005E3131" w:rsidRDefault="005E3131" w:rsidP="00F93A51">
            <w:pPr>
              <w:spacing w:after="1" w:line="200" w:lineRule="atLeast"/>
              <w:jc w:val="right"/>
            </w:pPr>
            <w:r>
              <w:rPr>
                <w:rFonts w:cs="Arial"/>
              </w:rPr>
              <w:t>к Положению об организации</w:t>
            </w:r>
          </w:p>
          <w:p w14:paraId="429E7F46" w14:textId="77777777" w:rsidR="005E3131" w:rsidRDefault="005E3131" w:rsidP="00F93A51">
            <w:pPr>
              <w:spacing w:after="1" w:line="200" w:lineRule="atLeast"/>
              <w:jc w:val="right"/>
            </w:pPr>
            <w:r>
              <w:rPr>
                <w:rFonts w:cs="Arial"/>
              </w:rPr>
              <w:t>оказания паллиативной</w:t>
            </w:r>
          </w:p>
          <w:p w14:paraId="55857061" w14:textId="77777777" w:rsidR="005E3131" w:rsidRDefault="005E3131" w:rsidP="00F93A51">
            <w:pPr>
              <w:spacing w:after="1" w:line="200" w:lineRule="atLeast"/>
              <w:jc w:val="right"/>
            </w:pPr>
            <w:r>
              <w:rPr>
                <w:rFonts w:cs="Arial"/>
              </w:rPr>
              <w:t>медицинской помощи, включая</w:t>
            </w:r>
          </w:p>
          <w:p w14:paraId="7B350BCE" w14:textId="77777777" w:rsidR="005E3131" w:rsidRDefault="005E3131" w:rsidP="00F93A51">
            <w:pPr>
              <w:spacing w:after="1" w:line="200" w:lineRule="atLeast"/>
              <w:jc w:val="right"/>
            </w:pPr>
            <w:r>
              <w:rPr>
                <w:rFonts w:cs="Arial"/>
              </w:rPr>
              <w:t>порядок взаимодействия</w:t>
            </w:r>
          </w:p>
          <w:p w14:paraId="3D12E47C" w14:textId="77777777" w:rsidR="005E3131" w:rsidRDefault="005E3131" w:rsidP="00F93A51">
            <w:pPr>
              <w:spacing w:after="1" w:line="200" w:lineRule="atLeast"/>
              <w:jc w:val="right"/>
            </w:pPr>
            <w:r>
              <w:rPr>
                <w:rFonts w:cs="Arial"/>
              </w:rPr>
              <w:t>медицинских организаций,</w:t>
            </w:r>
          </w:p>
          <w:p w14:paraId="18D42C43" w14:textId="77777777" w:rsidR="005E3131" w:rsidRDefault="005E3131" w:rsidP="00F93A51">
            <w:pPr>
              <w:spacing w:after="1" w:line="200" w:lineRule="atLeast"/>
              <w:jc w:val="right"/>
            </w:pPr>
            <w:r>
              <w:rPr>
                <w:rFonts w:cs="Arial"/>
              </w:rPr>
              <w:t>организаций социального</w:t>
            </w:r>
          </w:p>
          <w:p w14:paraId="1EB2B732" w14:textId="77777777" w:rsidR="005E3131" w:rsidRDefault="005E3131" w:rsidP="00F93A51">
            <w:pPr>
              <w:spacing w:after="1" w:line="200" w:lineRule="atLeast"/>
              <w:jc w:val="right"/>
            </w:pPr>
            <w:r>
              <w:rPr>
                <w:rFonts w:cs="Arial"/>
              </w:rPr>
              <w:t>обслуживания и общественных</w:t>
            </w:r>
          </w:p>
          <w:p w14:paraId="492ABD20" w14:textId="77777777" w:rsidR="005E3131" w:rsidRDefault="005E3131" w:rsidP="00F93A51">
            <w:pPr>
              <w:spacing w:after="1" w:line="200" w:lineRule="atLeast"/>
              <w:jc w:val="right"/>
            </w:pPr>
            <w:r>
              <w:rPr>
                <w:rFonts w:cs="Arial"/>
              </w:rPr>
              <w:t>объединений, иных</w:t>
            </w:r>
          </w:p>
          <w:p w14:paraId="07A644CD" w14:textId="77777777" w:rsidR="005E3131" w:rsidRDefault="005E3131" w:rsidP="00F93A51">
            <w:pPr>
              <w:spacing w:after="1" w:line="200" w:lineRule="atLeast"/>
              <w:jc w:val="right"/>
            </w:pPr>
            <w:r>
              <w:rPr>
                <w:rFonts w:cs="Arial"/>
              </w:rPr>
              <w:t>некоммерческих организаций,</w:t>
            </w:r>
          </w:p>
          <w:p w14:paraId="10AA2D97" w14:textId="77777777" w:rsidR="005E3131" w:rsidRDefault="005E3131" w:rsidP="00F93A51">
            <w:pPr>
              <w:spacing w:after="1" w:line="200" w:lineRule="atLeast"/>
              <w:jc w:val="right"/>
            </w:pPr>
            <w:r>
              <w:rPr>
                <w:rFonts w:cs="Arial"/>
              </w:rPr>
              <w:t>осуществляющих свою деятельность</w:t>
            </w:r>
          </w:p>
          <w:p w14:paraId="6BA3A769" w14:textId="77777777" w:rsidR="005E3131" w:rsidRDefault="005E3131" w:rsidP="00F93A51">
            <w:pPr>
              <w:spacing w:after="1" w:line="200" w:lineRule="atLeast"/>
              <w:jc w:val="right"/>
            </w:pPr>
            <w:r>
              <w:rPr>
                <w:rFonts w:cs="Arial"/>
              </w:rPr>
              <w:t>в сфере охраны здоровья,</w:t>
            </w:r>
          </w:p>
          <w:p w14:paraId="005A51C6" w14:textId="77777777" w:rsidR="005E3131" w:rsidRDefault="005E3131" w:rsidP="00F93A51">
            <w:pPr>
              <w:spacing w:after="1" w:line="200" w:lineRule="atLeast"/>
              <w:jc w:val="right"/>
            </w:pPr>
            <w:r>
              <w:rPr>
                <w:rFonts w:cs="Arial"/>
              </w:rPr>
              <w:t>утвержденному приказом</w:t>
            </w:r>
          </w:p>
          <w:p w14:paraId="23FFB854" w14:textId="77777777" w:rsidR="005E3131" w:rsidRDefault="005E3131" w:rsidP="00F93A51">
            <w:pPr>
              <w:spacing w:after="1" w:line="200" w:lineRule="atLeast"/>
              <w:jc w:val="right"/>
            </w:pPr>
            <w:r>
              <w:rPr>
                <w:rFonts w:cs="Arial"/>
              </w:rPr>
              <w:t>Министерства здравоохранения</w:t>
            </w:r>
          </w:p>
          <w:p w14:paraId="244F261E" w14:textId="77777777" w:rsidR="005E3131" w:rsidRDefault="005E3131" w:rsidP="00F93A51">
            <w:pPr>
              <w:spacing w:after="1" w:line="200" w:lineRule="atLeast"/>
              <w:jc w:val="right"/>
            </w:pPr>
            <w:r>
              <w:rPr>
                <w:rFonts w:cs="Arial"/>
              </w:rPr>
              <w:t>Российской Федерации</w:t>
            </w:r>
          </w:p>
          <w:p w14:paraId="0B760639" w14:textId="77777777" w:rsidR="005E3131" w:rsidRDefault="005E3131" w:rsidP="00F93A51">
            <w:pPr>
              <w:spacing w:after="1" w:line="200" w:lineRule="atLeast"/>
              <w:jc w:val="right"/>
            </w:pPr>
            <w:r>
              <w:rPr>
                <w:rFonts w:cs="Arial"/>
              </w:rPr>
              <w:t>и Министерства труда</w:t>
            </w:r>
          </w:p>
          <w:p w14:paraId="49D96A76" w14:textId="77777777" w:rsidR="005E3131" w:rsidRDefault="005E3131" w:rsidP="00F93A51">
            <w:pPr>
              <w:spacing w:after="1" w:line="200" w:lineRule="atLeast"/>
              <w:jc w:val="right"/>
            </w:pPr>
            <w:r>
              <w:rPr>
                <w:rFonts w:cs="Arial"/>
              </w:rPr>
              <w:t>и социальной защиты</w:t>
            </w:r>
          </w:p>
          <w:p w14:paraId="34D5FBB9" w14:textId="77777777" w:rsidR="005E3131" w:rsidRDefault="005E3131" w:rsidP="00F93A51">
            <w:pPr>
              <w:spacing w:after="1" w:line="200" w:lineRule="atLeast"/>
              <w:jc w:val="right"/>
            </w:pPr>
            <w:r>
              <w:rPr>
                <w:rFonts w:cs="Arial"/>
              </w:rPr>
              <w:t>Российской Федерации</w:t>
            </w:r>
          </w:p>
          <w:p w14:paraId="5434FFC2" w14:textId="1026AD4B" w:rsidR="005E3131" w:rsidRDefault="005E3131"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CF6B7E2" w14:textId="77777777" w:rsidR="005E3131" w:rsidRDefault="005E3131" w:rsidP="00F93A51">
            <w:pPr>
              <w:spacing w:after="1" w:line="200" w:lineRule="atLeast"/>
              <w:jc w:val="both"/>
              <w:rPr>
                <w:szCs w:val="20"/>
              </w:rPr>
            </w:pPr>
          </w:p>
          <w:p w14:paraId="6A15D028" w14:textId="77777777" w:rsidR="005E3131" w:rsidRDefault="005E3131" w:rsidP="00F93A51">
            <w:pPr>
              <w:spacing w:after="1" w:line="200" w:lineRule="atLeast"/>
              <w:jc w:val="center"/>
            </w:pPr>
            <w:r>
              <w:rPr>
                <w:rFonts w:cs="Arial"/>
                <w:b/>
              </w:rPr>
              <w:t>РЕКОМЕНДУЕМЫЕ ШТАТНЫЕ НОРМАТИВЫ</w:t>
            </w:r>
          </w:p>
          <w:p w14:paraId="61DF7362" w14:textId="77777777" w:rsidR="005E3131" w:rsidRDefault="005E3131" w:rsidP="00F93A51">
            <w:pPr>
              <w:spacing w:after="1" w:line="200" w:lineRule="atLeast"/>
              <w:jc w:val="center"/>
            </w:pPr>
            <w:r>
              <w:rPr>
                <w:rFonts w:cs="Arial"/>
                <w:b/>
              </w:rPr>
              <w:t>ДНЕВНОГО СТАЦИОНАРА ПАЛЛИАТИВНОЙ МЕДИЦИНСКОЙ ПОМОЩИ</w:t>
            </w:r>
          </w:p>
          <w:p w14:paraId="75FEBAE7" w14:textId="545A632C" w:rsidR="005E3131" w:rsidRDefault="005E3131" w:rsidP="00F93A51">
            <w:pPr>
              <w:spacing w:after="1" w:line="200" w:lineRule="atLeast"/>
              <w:jc w:val="center"/>
              <w:rPr>
                <w:szCs w:val="20"/>
              </w:rPr>
            </w:pPr>
            <w:r>
              <w:rPr>
                <w:rFonts w:cs="Arial"/>
                <w:b/>
              </w:rPr>
              <w:t xml:space="preserve">ДЛЯ ВЗРОСЛЫХ </w:t>
            </w:r>
            <w:r>
              <w:rPr>
                <w:rFonts w:cs="Arial"/>
                <w:b/>
                <w:strike/>
                <w:color w:val="FF0000"/>
              </w:rPr>
              <w:t>&lt;1&gt;</w:t>
            </w:r>
          </w:p>
          <w:p w14:paraId="6D2B8D85" w14:textId="5FF931F7" w:rsidR="005E3131" w:rsidRPr="003D23A7" w:rsidRDefault="005E3131" w:rsidP="00F93A51">
            <w:pPr>
              <w:spacing w:after="1" w:line="200" w:lineRule="atLeast"/>
              <w:jc w:val="both"/>
              <w:rPr>
                <w:szCs w:val="20"/>
              </w:rPr>
            </w:pPr>
          </w:p>
        </w:tc>
        <w:tc>
          <w:tcPr>
            <w:tcW w:w="7597" w:type="dxa"/>
          </w:tcPr>
          <w:p w14:paraId="5F328FFD" w14:textId="77777777" w:rsidR="005E3131" w:rsidRDefault="005E3131" w:rsidP="00F93A51">
            <w:pPr>
              <w:spacing w:before="200" w:after="1" w:line="200" w:lineRule="atLeast"/>
              <w:ind w:firstLine="539"/>
              <w:jc w:val="both"/>
              <w:rPr>
                <w:rFonts w:cs="Arial"/>
              </w:rPr>
            </w:pPr>
            <w:r>
              <w:rPr>
                <w:rFonts w:cs="Arial"/>
              </w:rPr>
              <w:lastRenderedPageBreak/>
              <w:t xml:space="preserve">кабинет старшей медицинской сестры </w:t>
            </w:r>
            <w:r>
              <w:rPr>
                <w:rFonts w:cs="Arial"/>
                <w:shd w:val="clear" w:color="auto" w:fill="C0C0C0"/>
              </w:rPr>
              <w:t>(старшего медицинского брата)</w:t>
            </w:r>
            <w:r>
              <w:rPr>
                <w:rFonts w:cs="Arial"/>
              </w:rPr>
              <w:t>;</w:t>
            </w:r>
          </w:p>
          <w:p w14:paraId="5A5ED83B" w14:textId="77777777" w:rsidR="005E3131" w:rsidRPr="005E3131" w:rsidRDefault="005E3131" w:rsidP="00F93A51">
            <w:pPr>
              <w:spacing w:before="200" w:after="1" w:line="200" w:lineRule="atLeast"/>
              <w:ind w:firstLine="539"/>
              <w:jc w:val="both"/>
              <w:rPr>
                <w:szCs w:val="20"/>
              </w:rPr>
            </w:pPr>
            <w:r w:rsidRPr="005E3131">
              <w:rPr>
                <w:szCs w:val="20"/>
              </w:rPr>
              <w:t>комнату для хранения медицинского оборудования;</w:t>
            </w:r>
          </w:p>
          <w:p w14:paraId="039A3AA9" w14:textId="77777777" w:rsidR="005E3131" w:rsidRPr="005E3131" w:rsidRDefault="005E3131" w:rsidP="00F93A51">
            <w:pPr>
              <w:spacing w:before="200" w:after="1" w:line="200" w:lineRule="atLeast"/>
              <w:ind w:firstLine="539"/>
              <w:jc w:val="both"/>
              <w:rPr>
                <w:szCs w:val="20"/>
              </w:rPr>
            </w:pPr>
            <w:r w:rsidRPr="005E3131">
              <w:rPr>
                <w:szCs w:val="20"/>
              </w:rPr>
              <w:t>помещение сестры-хозяйки;</w:t>
            </w:r>
          </w:p>
          <w:p w14:paraId="4EC91619" w14:textId="77777777" w:rsidR="005E3131" w:rsidRPr="005E3131" w:rsidRDefault="005E3131" w:rsidP="00F93A51">
            <w:pPr>
              <w:spacing w:before="200" w:after="1" w:line="200" w:lineRule="atLeast"/>
              <w:ind w:firstLine="539"/>
              <w:jc w:val="both"/>
              <w:rPr>
                <w:szCs w:val="20"/>
              </w:rPr>
            </w:pPr>
            <w:r w:rsidRPr="005E3131">
              <w:rPr>
                <w:szCs w:val="20"/>
              </w:rPr>
              <w:t>буфетную и раздаточную;</w:t>
            </w:r>
          </w:p>
          <w:p w14:paraId="13619979" w14:textId="77777777" w:rsidR="005E3131" w:rsidRPr="005E3131" w:rsidRDefault="005E3131" w:rsidP="00F93A51">
            <w:pPr>
              <w:spacing w:before="200" w:after="1" w:line="200" w:lineRule="atLeast"/>
              <w:ind w:firstLine="539"/>
              <w:jc w:val="both"/>
              <w:rPr>
                <w:szCs w:val="20"/>
              </w:rPr>
            </w:pPr>
            <w:r w:rsidRPr="005E3131">
              <w:rPr>
                <w:szCs w:val="20"/>
              </w:rPr>
              <w:t>помещение для сбора грязного белья;</w:t>
            </w:r>
          </w:p>
          <w:p w14:paraId="7B6994A8" w14:textId="77777777" w:rsidR="005E3131" w:rsidRDefault="005E3131" w:rsidP="00F93A51">
            <w:pPr>
              <w:spacing w:before="200" w:after="1" w:line="200" w:lineRule="atLeast"/>
              <w:ind w:firstLine="539"/>
              <w:jc w:val="both"/>
              <w:rPr>
                <w:szCs w:val="20"/>
              </w:rPr>
            </w:pPr>
            <w:r w:rsidRPr="005E3131">
              <w:rPr>
                <w:szCs w:val="20"/>
              </w:rPr>
              <w:t>душевую и туалет для медицинских работников;</w:t>
            </w:r>
          </w:p>
          <w:p w14:paraId="13F35FF0" w14:textId="77777777" w:rsidR="005E3131" w:rsidRDefault="005E3131" w:rsidP="00F93A51">
            <w:pPr>
              <w:spacing w:before="200" w:after="1" w:line="200" w:lineRule="atLeast"/>
              <w:ind w:firstLine="539"/>
              <w:jc w:val="both"/>
              <w:rPr>
                <w:rFonts w:cs="Arial"/>
              </w:rPr>
            </w:pPr>
            <w:r>
              <w:rPr>
                <w:rFonts w:cs="Arial"/>
              </w:rPr>
              <w:t xml:space="preserve">душевые и туалеты для </w:t>
            </w:r>
            <w:r>
              <w:rPr>
                <w:rFonts w:cs="Arial"/>
                <w:shd w:val="clear" w:color="auto" w:fill="C0C0C0"/>
              </w:rPr>
              <w:t>пациентов</w:t>
            </w:r>
            <w:r>
              <w:rPr>
                <w:rFonts w:cs="Arial"/>
              </w:rPr>
              <w:t>;</w:t>
            </w:r>
          </w:p>
          <w:p w14:paraId="4E215B02" w14:textId="77777777" w:rsidR="005E3131" w:rsidRPr="005E3131" w:rsidRDefault="005E3131" w:rsidP="00F93A51">
            <w:pPr>
              <w:spacing w:before="200" w:after="1" w:line="200" w:lineRule="atLeast"/>
              <w:ind w:firstLine="539"/>
              <w:jc w:val="both"/>
              <w:rPr>
                <w:szCs w:val="20"/>
              </w:rPr>
            </w:pPr>
            <w:r w:rsidRPr="005E3131">
              <w:rPr>
                <w:szCs w:val="20"/>
              </w:rPr>
              <w:t>помещение для санитарной обработки;</w:t>
            </w:r>
          </w:p>
          <w:p w14:paraId="70AD375C" w14:textId="77777777" w:rsidR="005E3131" w:rsidRPr="005E3131" w:rsidRDefault="005E3131" w:rsidP="00F93A51">
            <w:pPr>
              <w:spacing w:before="200" w:after="1" w:line="200" w:lineRule="atLeast"/>
              <w:ind w:firstLine="539"/>
              <w:jc w:val="both"/>
              <w:rPr>
                <w:szCs w:val="20"/>
              </w:rPr>
            </w:pPr>
            <w:r w:rsidRPr="005E3131">
              <w:rPr>
                <w:szCs w:val="20"/>
              </w:rPr>
              <w:t>санитарную комнату;</w:t>
            </w:r>
          </w:p>
          <w:p w14:paraId="356B178A" w14:textId="77777777" w:rsidR="005E3131" w:rsidRDefault="005E3131" w:rsidP="00F93A51">
            <w:pPr>
              <w:spacing w:before="200" w:after="1" w:line="200" w:lineRule="atLeast"/>
              <w:ind w:firstLine="539"/>
              <w:jc w:val="both"/>
              <w:rPr>
                <w:szCs w:val="20"/>
              </w:rPr>
            </w:pPr>
            <w:r w:rsidRPr="005E3131">
              <w:rPr>
                <w:szCs w:val="20"/>
              </w:rPr>
              <w:t>помещение для психологической разгрузки.</w:t>
            </w:r>
          </w:p>
          <w:p w14:paraId="07E664DC" w14:textId="77777777" w:rsidR="005E3131" w:rsidRDefault="005E3131" w:rsidP="00F93A51">
            <w:pPr>
              <w:spacing w:before="200" w:after="1" w:line="200" w:lineRule="atLeast"/>
              <w:ind w:firstLine="539"/>
              <w:jc w:val="both"/>
              <w:rPr>
                <w:rFonts w:cs="Arial"/>
              </w:rPr>
            </w:pPr>
            <w:r>
              <w:rPr>
                <w:rFonts w:cs="Arial"/>
                <w:shd w:val="clear" w:color="auto" w:fill="C0C0C0"/>
              </w:rPr>
              <w:t>12.</w:t>
            </w:r>
            <w:r>
              <w:rPr>
                <w:rFonts w:cs="Arial"/>
              </w:rPr>
              <w:t xml:space="preserve">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 создан.</w:t>
            </w:r>
          </w:p>
          <w:p w14:paraId="5E9F988F" w14:textId="77777777" w:rsidR="005E3131" w:rsidRDefault="005E3131" w:rsidP="00F93A51">
            <w:pPr>
              <w:spacing w:after="1" w:line="200" w:lineRule="atLeast"/>
              <w:jc w:val="right"/>
              <w:rPr>
                <w:szCs w:val="20"/>
              </w:rPr>
            </w:pPr>
          </w:p>
          <w:p w14:paraId="13226065" w14:textId="77777777" w:rsidR="005E3131" w:rsidRDefault="005E3131" w:rsidP="00F93A51">
            <w:pPr>
              <w:spacing w:after="1" w:line="200" w:lineRule="atLeast"/>
              <w:jc w:val="right"/>
              <w:rPr>
                <w:szCs w:val="20"/>
              </w:rPr>
            </w:pPr>
          </w:p>
          <w:p w14:paraId="1E44309D" w14:textId="77777777" w:rsidR="005E3131" w:rsidRDefault="005E3131" w:rsidP="00F93A51">
            <w:pPr>
              <w:spacing w:after="1" w:line="200" w:lineRule="atLeast"/>
              <w:jc w:val="right"/>
              <w:rPr>
                <w:szCs w:val="20"/>
              </w:rPr>
            </w:pPr>
          </w:p>
          <w:p w14:paraId="439FCC99" w14:textId="77777777" w:rsidR="005E3131" w:rsidRDefault="005E3131" w:rsidP="00F93A51">
            <w:pPr>
              <w:spacing w:after="1" w:line="200" w:lineRule="atLeast"/>
              <w:jc w:val="right"/>
              <w:rPr>
                <w:szCs w:val="20"/>
              </w:rPr>
            </w:pPr>
          </w:p>
          <w:p w14:paraId="0A2959A0" w14:textId="77777777" w:rsidR="005E3131" w:rsidRDefault="005E3131" w:rsidP="00F93A51">
            <w:pPr>
              <w:spacing w:after="1" w:line="200" w:lineRule="atLeast"/>
              <w:jc w:val="right"/>
              <w:rPr>
                <w:szCs w:val="20"/>
              </w:rPr>
            </w:pPr>
          </w:p>
          <w:p w14:paraId="0B85E5BF" w14:textId="282E1005" w:rsidR="005E3131" w:rsidRDefault="005E3131" w:rsidP="00F93A51">
            <w:pPr>
              <w:spacing w:after="1" w:line="200" w:lineRule="atLeast"/>
              <w:jc w:val="right"/>
              <w:rPr>
                <w:szCs w:val="20"/>
              </w:rPr>
            </w:pPr>
            <w:bookmarkStart w:id="67" w:name="Р2_17"/>
            <w:bookmarkEnd w:id="67"/>
            <w:r w:rsidRPr="005E3131">
              <w:rPr>
                <w:szCs w:val="20"/>
              </w:rPr>
              <w:t>Приложение N 12</w:t>
            </w:r>
          </w:p>
          <w:p w14:paraId="5301DCD5" w14:textId="77777777" w:rsidR="005E3131" w:rsidRDefault="005E3131" w:rsidP="00F93A51">
            <w:pPr>
              <w:spacing w:after="1" w:line="200" w:lineRule="atLeast"/>
              <w:jc w:val="right"/>
            </w:pPr>
            <w:r>
              <w:rPr>
                <w:rFonts w:cs="Arial"/>
              </w:rPr>
              <w:t>к Положению об организации оказания</w:t>
            </w:r>
          </w:p>
          <w:p w14:paraId="0981A6F5" w14:textId="77777777" w:rsidR="005E3131" w:rsidRDefault="005E3131" w:rsidP="00F93A51">
            <w:pPr>
              <w:spacing w:after="1" w:line="200" w:lineRule="atLeast"/>
              <w:jc w:val="right"/>
            </w:pPr>
            <w:r>
              <w:rPr>
                <w:rFonts w:cs="Arial"/>
              </w:rPr>
              <w:t>паллиативной медицинской помощи,</w:t>
            </w:r>
          </w:p>
          <w:p w14:paraId="4DEEB4BC" w14:textId="77777777" w:rsidR="005E3131" w:rsidRDefault="005E3131" w:rsidP="00F93A51">
            <w:pPr>
              <w:spacing w:after="1" w:line="200" w:lineRule="atLeast"/>
              <w:jc w:val="right"/>
            </w:pPr>
            <w:r>
              <w:rPr>
                <w:rFonts w:cs="Arial"/>
              </w:rPr>
              <w:t>включая порядок взаимодействия</w:t>
            </w:r>
          </w:p>
          <w:p w14:paraId="59985ED2" w14:textId="77777777" w:rsidR="005E3131" w:rsidRDefault="005E3131" w:rsidP="00F93A51">
            <w:pPr>
              <w:spacing w:after="1" w:line="200" w:lineRule="atLeast"/>
              <w:jc w:val="right"/>
            </w:pPr>
            <w:r>
              <w:rPr>
                <w:rFonts w:cs="Arial"/>
              </w:rPr>
              <w:t>медицинских организаций, организаций</w:t>
            </w:r>
          </w:p>
          <w:p w14:paraId="457A85EA" w14:textId="77777777" w:rsidR="005E3131" w:rsidRDefault="005E3131" w:rsidP="00F93A51">
            <w:pPr>
              <w:spacing w:after="1" w:line="200" w:lineRule="atLeast"/>
              <w:jc w:val="right"/>
            </w:pPr>
            <w:r>
              <w:rPr>
                <w:rFonts w:cs="Arial"/>
              </w:rPr>
              <w:t>социального обслуживания и общественных</w:t>
            </w:r>
          </w:p>
          <w:p w14:paraId="087043DE" w14:textId="77777777" w:rsidR="005E3131" w:rsidRDefault="005E3131" w:rsidP="00F93A51">
            <w:pPr>
              <w:spacing w:after="1" w:line="200" w:lineRule="atLeast"/>
              <w:jc w:val="right"/>
            </w:pPr>
            <w:r>
              <w:rPr>
                <w:rFonts w:cs="Arial"/>
              </w:rPr>
              <w:t>объединений, иных некоммерческих</w:t>
            </w:r>
          </w:p>
          <w:p w14:paraId="55E857AA" w14:textId="77777777" w:rsidR="005E3131" w:rsidRDefault="005E3131" w:rsidP="00F93A51">
            <w:pPr>
              <w:spacing w:after="1" w:line="200" w:lineRule="atLeast"/>
              <w:jc w:val="right"/>
            </w:pPr>
            <w:r>
              <w:rPr>
                <w:rFonts w:cs="Arial"/>
              </w:rPr>
              <w:t>организаций, осуществляющих свою</w:t>
            </w:r>
          </w:p>
          <w:p w14:paraId="4D78018E" w14:textId="77777777" w:rsidR="005E3131" w:rsidRDefault="005E3131" w:rsidP="00F93A51">
            <w:pPr>
              <w:spacing w:after="1" w:line="200" w:lineRule="atLeast"/>
              <w:jc w:val="right"/>
            </w:pPr>
            <w:r>
              <w:rPr>
                <w:rFonts w:cs="Arial"/>
              </w:rPr>
              <w:t>деятельность в сфере охраны здоровья,</w:t>
            </w:r>
          </w:p>
          <w:p w14:paraId="0FE0748A" w14:textId="77777777" w:rsidR="005E3131" w:rsidRDefault="005E3131" w:rsidP="00F93A51">
            <w:pPr>
              <w:spacing w:after="1" w:line="200" w:lineRule="atLeast"/>
              <w:jc w:val="right"/>
            </w:pPr>
            <w:r>
              <w:rPr>
                <w:rFonts w:cs="Arial"/>
              </w:rPr>
              <w:t>утвержденному приказом Министерства</w:t>
            </w:r>
          </w:p>
          <w:p w14:paraId="30E37E57" w14:textId="77777777" w:rsidR="005E3131" w:rsidRDefault="005E3131" w:rsidP="00F93A51">
            <w:pPr>
              <w:spacing w:after="1" w:line="200" w:lineRule="atLeast"/>
              <w:jc w:val="right"/>
            </w:pPr>
            <w:r>
              <w:rPr>
                <w:rFonts w:cs="Arial"/>
              </w:rPr>
              <w:t>здравоохранения Российской Федерации</w:t>
            </w:r>
          </w:p>
          <w:p w14:paraId="2272AFE4" w14:textId="77777777" w:rsidR="005E3131" w:rsidRDefault="005E3131" w:rsidP="00F93A51">
            <w:pPr>
              <w:spacing w:after="1" w:line="200" w:lineRule="atLeast"/>
              <w:jc w:val="right"/>
            </w:pPr>
            <w:r>
              <w:rPr>
                <w:rFonts w:cs="Arial"/>
              </w:rPr>
              <w:t>и Министерства труда и социальной</w:t>
            </w:r>
          </w:p>
          <w:p w14:paraId="24D280F7" w14:textId="77777777" w:rsidR="005E3131" w:rsidRDefault="005E3131" w:rsidP="00F93A51">
            <w:pPr>
              <w:spacing w:after="1" w:line="200" w:lineRule="atLeast"/>
              <w:jc w:val="right"/>
            </w:pPr>
            <w:r>
              <w:rPr>
                <w:rFonts w:cs="Arial"/>
              </w:rPr>
              <w:t>защиты Российской Федерации</w:t>
            </w:r>
          </w:p>
          <w:p w14:paraId="50D5052D" w14:textId="3AAA53FB" w:rsidR="005E3131" w:rsidRDefault="005E3131"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3365DC81" w14:textId="77777777" w:rsidR="005E3131" w:rsidRDefault="005E3131" w:rsidP="00F93A51">
            <w:pPr>
              <w:spacing w:after="1" w:line="200" w:lineRule="atLeast"/>
              <w:jc w:val="both"/>
              <w:rPr>
                <w:szCs w:val="20"/>
              </w:rPr>
            </w:pPr>
          </w:p>
          <w:p w14:paraId="5ACE23B4" w14:textId="77777777" w:rsidR="005E3131" w:rsidRDefault="005E3131" w:rsidP="00F93A51">
            <w:pPr>
              <w:spacing w:after="1" w:line="200" w:lineRule="atLeast"/>
              <w:jc w:val="center"/>
            </w:pPr>
            <w:r>
              <w:rPr>
                <w:rFonts w:cs="Arial"/>
                <w:b/>
              </w:rPr>
              <w:t>РЕКОМЕНДУЕМЫЕ ШТАТНЫЕ НОРМАТИВЫ</w:t>
            </w:r>
          </w:p>
          <w:p w14:paraId="313C9180" w14:textId="77777777" w:rsidR="005E3131" w:rsidRDefault="005E3131" w:rsidP="00F93A51">
            <w:pPr>
              <w:spacing w:after="1" w:line="200" w:lineRule="atLeast"/>
              <w:jc w:val="center"/>
            </w:pPr>
            <w:r>
              <w:rPr>
                <w:rFonts w:cs="Arial"/>
                <w:b/>
              </w:rPr>
              <w:t>ДНЕВНОГО СТАЦИОНАРА ПАЛЛИАТИВНОЙ МЕДИЦИНСКОЙ ПОМОЩИ</w:t>
            </w:r>
          </w:p>
          <w:p w14:paraId="6BE4C1A9" w14:textId="7BA69E8F" w:rsidR="005E3131" w:rsidRDefault="005E3131" w:rsidP="00F93A51">
            <w:pPr>
              <w:spacing w:after="1" w:line="200" w:lineRule="atLeast"/>
              <w:jc w:val="center"/>
              <w:rPr>
                <w:szCs w:val="20"/>
              </w:rPr>
            </w:pPr>
            <w:r>
              <w:rPr>
                <w:rFonts w:cs="Arial"/>
                <w:b/>
              </w:rPr>
              <w:t>ДЛЯ ВЗРОСЛЫХ</w:t>
            </w:r>
          </w:p>
          <w:p w14:paraId="3AE11C48" w14:textId="65C9057F" w:rsidR="005E3131" w:rsidRPr="003D23A7" w:rsidRDefault="005E3131" w:rsidP="00F93A51">
            <w:pPr>
              <w:spacing w:after="1" w:line="200" w:lineRule="atLeast"/>
              <w:jc w:val="both"/>
              <w:rPr>
                <w:szCs w:val="20"/>
              </w:rPr>
            </w:pPr>
          </w:p>
        </w:tc>
      </w:tr>
      <w:tr w:rsidR="005E3131" w:rsidRPr="003D23A7" w14:paraId="153A3423" w14:textId="77777777" w:rsidTr="003D23A7">
        <w:tc>
          <w:tcPr>
            <w:tcW w:w="7597" w:type="dxa"/>
          </w:tcPr>
          <w:p w14:paraId="7BE3F6AB" w14:textId="77777777" w:rsidR="005E3131" w:rsidRDefault="005E3131"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577"/>
              <w:gridCol w:w="3195"/>
            </w:tblGrid>
            <w:tr w:rsidR="005E3131" w14:paraId="401DAFAD" w14:textId="77777777" w:rsidTr="005E3131">
              <w:tc>
                <w:tcPr>
                  <w:tcW w:w="623" w:type="dxa"/>
                  <w:tcBorders>
                    <w:top w:val="single" w:sz="4" w:space="0" w:color="auto"/>
                    <w:left w:val="single" w:sz="4" w:space="0" w:color="auto"/>
                    <w:bottom w:val="single" w:sz="4" w:space="0" w:color="auto"/>
                    <w:right w:val="single" w:sz="4" w:space="0" w:color="auto"/>
                  </w:tcBorders>
                </w:tcPr>
                <w:p w14:paraId="737AF089"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N п/п</w:t>
                  </w:r>
                </w:p>
              </w:tc>
              <w:tc>
                <w:tcPr>
                  <w:tcW w:w="3577" w:type="dxa"/>
                  <w:tcBorders>
                    <w:top w:val="single" w:sz="4" w:space="0" w:color="auto"/>
                    <w:left w:val="single" w:sz="4" w:space="0" w:color="auto"/>
                    <w:bottom w:val="single" w:sz="4" w:space="0" w:color="auto"/>
                    <w:right w:val="single" w:sz="4" w:space="0" w:color="auto"/>
                  </w:tcBorders>
                </w:tcPr>
                <w:p w14:paraId="4E6A9FB2"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195" w:type="dxa"/>
                  <w:tcBorders>
                    <w:top w:val="single" w:sz="4" w:space="0" w:color="auto"/>
                    <w:left w:val="single" w:sz="4" w:space="0" w:color="auto"/>
                    <w:bottom w:val="single" w:sz="4" w:space="0" w:color="auto"/>
                    <w:right w:val="single" w:sz="4" w:space="0" w:color="auto"/>
                  </w:tcBorders>
                </w:tcPr>
                <w:p w14:paraId="6B7D471A"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5E3131" w14:paraId="12D200D5"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4DE943CF"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w:t>
                  </w:r>
                </w:p>
              </w:tc>
              <w:tc>
                <w:tcPr>
                  <w:tcW w:w="3577" w:type="dxa"/>
                  <w:tcBorders>
                    <w:top w:val="single" w:sz="4" w:space="0" w:color="auto"/>
                    <w:left w:val="single" w:sz="4" w:space="0" w:color="auto"/>
                    <w:bottom w:val="single" w:sz="4" w:space="0" w:color="auto"/>
                    <w:right w:val="single" w:sz="4" w:space="0" w:color="auto"/>
                  </w:tcBorders>
                  <w:vAlign w:val="center"/>
                </w:tcPr>
                <w:p w14:paraId="08DB2C60" w14:textId="77777777" w:rsidR="005E3131" w:rsidRDefault="005E3131" w:rsidP="00F93A51">
                  <w:pPr>
                    <w:autoSpaceDE w:val="0"/>
                    <w:autoSpaceDN w:val="0"/>
                    <w:adjustRightInd w:val="0"/>
                    <w:spacing w:after="1" w:line="200" w:lineRule="atLeast"/>
                    <w:rPr>
                      <w:rFonts w:cs="Arial"/>
                      <w:szCs w:val="20"/>
                    </w:rPr>
                  </w:pPr>
                  <w:r>
                    <w:rPr>
                      <w:rFonts w:cs="Arial"/>
                      <w:szCs w:val="20"/>
                    </w:rPr>
                    <w:t>Заведующий - врач по паллиативной медицинской помощи</w:t>
                  </w:r>
                </w:p>
              </w:tc>
              <w:tc>
                <w:tcPr>
                  <w:tcW w:w="3195" w:type="dxa"/>
                  <w:tcBorders>
                    <w:top w:val="single" w:sz="4" w:space="0" w:color="auto"/>
                    <w:left w:val="single" w:sz="4" w:space="0" w:color="auto"/>
                    <w:bottom w:val="single" w:sz="4" w:space="0" w:color="auto"/>
                    <w:right w:val="single" w:sz="4" w:space="0" w:color="auto"/>
                  </w:tcBorders>
                  <w:vAlign w:val="center"/>
                </w:tcPr>
                <w:p w14:paraId="5B421FFD"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r w:rsidR="005E3131" w14:paraId="2AE09B60"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1D76AFA4"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2.</w:t>
                  </w:r>
                </w:p>
              </w:tc>
              <w:tc>
                <w:tcPr>
                  <w:tcW w:w="3577" w:type="dxa"/>
                  <w:tcBorders>
                    <w:top w:val="single" w:sz="4" w:space="0" w:color="auto"/>
                    <w:left w:val="single" w:sz="4" w:space="0" w:color="auto"/>
                    <w:bottom w:val="single" w:sz="4" w:space="0" w:color="auto"/>
                    <w:right w:val="single" w:sz="4" w:space="0" w:color="auto"/>
                  </w:tcBorders>
                  <w:vAlign w:val="center"/>
                </w:tcPr>
                <w:p w14:paraId="6D3CEC42" w14:textId="77777777" w:rsidR="005E3131" w:rsidRDefault="005E3131"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195" w:type="dxa"/>
                  <w:tcBorders>
                    <w:top w:val="single" w:sz="4" w:space="0" w:color="auto"/>
                    <w:left w:val="single" w:sz="4" w:space="0" w:color="auto"/>
                    <w:bottom w:val="single" w:sz="4" w:space="0" w:color="auto"/>
                    <w:right w:val="single" w:sz="4" w:space="0" w:color="auto"/>
                  </w:tcBorders>
                  <w:vAlign w:val="center"/>
                </w:tcPr>
                <w:p w14:paraId="55409D55"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trike/>
                      <w:color w:val="FF0000"/>
                      <w:szCs w:val="20"/>
                    </w:rPr>
                    <w:t>пациенто-мест</w:t>
                  </w:r>
                </w:p>
              </w:tc>
            </w:tr>
            <w:tr w:rsidR="005E3131" w14:paraId="1488F085"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05B56F05"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3.</w:t>
                  </w:r>
                </w:p>
              </w:tc>
              <w:tc>
                <w:tcPr>
                  <w:tcW w:w="3577" w:type="dxa"/>
                  <w:tcBorders>
                    <w:top w:val="single" w:sz="4" w:space="0" w:color="auto"/>
                    <w:left w:val="single" w:sz="4" w:space="0" w:color="auto"/>
                    <w:bottom w:val="single" w:sz="4" w:space="0" w:color="auto"/>
                    <w:right w:val="single" w:sz="4" w:space="0" w:color="auto"/>
                  </w:tcBorders>
                  <w:vAlign w:val="center"/>
                </w:tcPr>
                <w:p w14:paraId="1C70CEB0" w14:textId="77777777" w:rsidR="005E3131" w:rsidRDefault="005E3131" w:rsidP="00F93A51">
                  <w:pPr>
                    <w:autoSpaceDE w:val="0"/>
                    <w:autoSpaceDN w:val="0"/>
                    <w:adjustRightInd w:val="0"/>
                    <w:spacing w:after="1" w:line="200" w:lineRule="atLeast"/>
                    <w:rPr>
                      <w:rFonts w:cs="Arial"/>
                      <w:szCs w:val="20"/>
                    </w:rPr>
                  </w:pPr>
                  <w:r>
                    <w:rPr>
                      <w:rFonts w:cs="Arial"/>
                      <w:szCs w:val="20"/>
                    </w:rPr>
                    <w:t>Врач - анестезиолог-реаниматолог</w:t>
                  </w:r>
                </w:p>
              </w:tc>
              <w:tc>
                <w:tcPr>
                  <w:tcW w:w="3195" w:type="dxa"/>
                  <w:tcBorders>
                    <w:top w:val="single" w:sz="4" w:space="0" w:color="auto"/>
                    <w:left w:val="single" w:sz="4" w:space="0" w:color="auto"/>
                    <w:bottom w:val="single" w:sz="4" w:space="0" w:color="auto"/>
                    <w:right w:val="single" w:sz="4" w:space="0" w:color="auto"/>
                  </w:tcBorders>
                  <w:vAlign w:val="center"/>
                </w:tcPr>
                <w:p w14:paraId="2EB5EE6F" w14:textId="77777777" w:rsidR="005E3131" w:rsidRDefault="005E3131" w:rsidP="00F93A51">
                  <w:pPr>
                    <w:autoSpaceDE w:val="0"/>
                    <w:autoSpaceDN w:val="0"/>
                    <w:adjustRightInd w:val="0"/>
                    <w:spacing w:after="1" w:line="200" w:lineRule="atLeast"/>
                    <w:rPr>
                      <w:rFonts w:cs="Arial"/>
                      <w:szCs w:val="20"/>
                    </w:rPr>
                  </w:pPr>
                  <w:r>
                    <w:rPr>
                      <w:rFonts w:cs="Arial"/>
                      <w:szCs w:val="20"/>
                    </w:rPr>
                    <w:t>0,25 должности</w:t>
                  </w:r>
                </w:p>
              </w:tc>
            </w:tr>
            <w:tr w:rsidR="005E3131" w14:paraId="35FE66DF"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647FC9C6"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4.</w:t>
                  </w:r>
                </w:p>
              </w:tc>
              <w:tc>
                <w:tcPr>
                  <w:tcW w:w="3577" w:type="dxa"/>
                  <w:tcBorders>
                    <w:top w:val="single" w:sz="4" w:space="0" w:color="auto"/>
                    <w:left w:val="single" w:sz="4" w:space="0" w:color="auto"/>
                    <w:bottom w:val="single" w:sz="4" w:space="0" w:color="auto"/>
                    <w:right w:val="single" w:sz="4" w:space="0" w:color="auto"/>
                  </w:tcBorders>
                  <w:vAlign w:val="center"/>
                </w:tcPr>
                <w:p w14:paraId="156C9842" w14:textId="77777777" w:rsidR="005E3131" w:rsidRDefault="005E3131"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3195" w:type="dxa"/>
                  <w:tcBorders>
                    <w:top w:val="single" w:sz="4" w:space="0" w:color="auto"/>
                    <w:left w:val="single" w:sz="4" w:space="0" w:color="auto"/>
                    <w:bottom w:val="single" w:sz="4" w:space="0" w:color="auto"/>
                    <w:right w:val="single" w:sz="4" w:space="0" w:color="auto"/>
                  </w:tcBorders>
                  <w:vAlign w:val="center"/>
                </w:tcPr>
                <w:p w14:paraId="0219E1F7"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r w:rsidR="005E3131" w14:paraId="51937D76" w14:textId="77777777" w:rsidTr="005E3131">
              <w:tc>
                <w:tcPr>
                  <w:tcW w:w="623" w:type="dxa"/>
                  <w:tcBorders>
                    <w:top w:val="single" w:sz="4" w:space="0" w:color="auto"/>
                    <w:left w:val="single" w:sz="4" w:space="0" w:color="auto"/>
                    <w:bottom w:val="single" w:sz="4" w:space="0" w:color="auto"/>
                    <w:right w:val="single" w:sz="4" w:space="0" w:color="auto"/>
                  </w:tcBorders>
                </w:tcPr>
                <w:p w14:paraId="3016F594" w14:textId="77777777" w:rsidR="005E3131" w:rsidRDefault="005E3131" w:rsidP="00F93A51">
                  <w:pPr>
                    <w:autoSpaceDE w:val="0"/>
                    <w:autoSpaceDN w:val="0"/>
                    <w:adjustRightInd w:val="0"/>
                    <w:spacing w:after="1" w:line="200" w:lineRule="atLeast"/>
                    <w:jc w:val="center"/>
                    <w:rPr>
                      <w:rFonts w:cs="Arial"/>
                      <w:szCs w:val="20"/>
                    </w:rPr>
                  </w:pPr>
                </w:p>
                <w:p w14:paraId="7BBD3DF2" w14:textId="579FFF6E" w:rsidR="005E3131" w:rsidRDefault="005E3131" w:rsidP="00F93A51">
                  <w:pPr>
                    <w:autoSpaceDE w:val="0"/>
                    <w:autoSpaceDN w:val="0"/>
                    <w:adjustRightInd w:val="0"/>
                    <w:spacing w:after="1" w:line="200" w:lineRule="atLeast"/>
                    <w:jc w:val="center"/>
                    <w:rPr>
                      <w:rFonts w:cs="Arial"/>
                      <w:szCs w:val="20"/>
                    </w:rPr>
                  </w:pPr>
                  <w:r>
                    <w:rPr>
                      <w:rFonts w:cs="Arial"/>
                      <w:szCs w:val="20"/>
                    </w:rPr>
                    <w:t>5.</w:t>
                  </w:r>
                </w:p>
              </w:tc>
              <w:tc>
                <w:tcPr>
                  <w:tcW w:w="3577" w:type="dxa"/>
                  <w:tcBorders>
                    <w:top w:val="single" w:sz="4" w:space="0" w:color="auto"/>
                    <w:left w:val="single" w:sz="4" w:space="0" w:color="auto"/>
                    <w:bottom w:val="single" w:sz="4" w:space="0" w:color="auto"/>
                    <w:right w:val="single" w:sz="4" w:space="0" w:color="auto"/>
                  </w:tcBorders>
                </w:tcPr>
                <w:p w14:paraId="0FCD7220" w14:textId="77777777" w:rsidR="005E3131" w:rsidRDefault="005E3131" w:rsidP="00F93A51">
                  <w:pPr>
                    <w:autoSpaceDE w:val="0"/>
                    <w:autoSpaceDN w:val="0"/>
                    <w:adjustRightInd w:val="0"/>
                    <w:spacing w:after="1" w:line="200" w:lineRule="atLeast"/>
                    <w:rPr>
                      <w:rFonts w:cs="Arial"/>
                      <w:szCs w:val="20"/>
                    </w:rPr>
                  </w:pPr>
                </w:p>
                <w:p w14:paraId="25FE61F4" w14:textId="16BDF0D9" w:rsidR="005E3131" w:rsidRDefault="005E3131" w:rsidP="00F93A51">
                  <w:pPr>
                    <w:autoSpaceDE w:val="0"/>
                    <w:autoSpaceDN w:val="0"/>
                    <w:adjustRightInd w:val="0"/>
                    <w:spacing w:after="1" w:line="200" w:lineRule="atLeast"/>
                    <w:rPr>
                      <w:rFonts w:cs="Arial"/>
                      <w:szCs w:val="20"/>
                    </w:rPr>
                  </w:pPr>
                  <w:r>
                    <w:rPr>
                      <w:rFonts w:cs="Arial"/>
                      <w:szCs w:val="20"/>
                    </w:rPr>
                    <w:t>Старшая медицинская сестра</w:t>
                  </w:r>
                </w:p>
              </w:tc>
              <w:tc>
                <w:tcPr>
                  <w:tcW w:w="3195" w:type="dxa"/>
                  <w:tcBorders>
                    <w:top w:val="single" w:sz="4" w:space="0" w:color="auto"/>
                    <w:left w:val="single" w:sz="4" w:space="0" w:color="auto"/>
                    <w:bottom w:val="single" w:sz="4" w:space="0" w:color="auto"/>
                    <w:right w:val="single" w:sz="4" w:space="0" w:color="auto"/>
                  </w:tcBorders>
                  <w:vAlign w:val="center"/>
                </w:tcPr>
                <w:p w14:paraId="4B016BE3" w14:textId="77777777" w:rsidR="005E3131" w:rsidRPr="005E3131" w:rsidRDefault="005E3131" w:rsidP="00F93A51">
                  <w:pPr>
                    <w:autoSpaceDE w:val="0"/>
                    <w:autoSpaceDN w:val="0"/>
                    <w:adjustRightInd w:val="0"/>
                    <w:spacing w:after="1" w:line="200" w:lineRule="atLeast"/>
                    <w:rPr>
                      <w:rFonts w:cs="Arial"/>
                      <w:szCs w:val="20"/>
                    </w:rPr>
                  </w:pPr>
                  <w:r w:rsidRPr="005E3131">
                    <w:rPr>
                      <w:rFonts w:cs="Arial"/>
                      <w:strike/>
                      <w:color w:val="FF0000"/>
                      <w:szCs w:val="20"/>
                    </w:rPr>
                    <w:t>вместо</w:t>
                  </w:r>
                  <w:r>
                    <w:rPr>
                      <w:rFonts w:cs="Arial"/>
                      <w:szCs w:val="20"/>
                    </w:rPr>
                    <w:t xml:space="preserve"> 0,5 должности медицинской сестры при наличии менее 10 </w:t>
                  </w:r>
                  <w:r w:rsidRPr="005E3131">
                    <w:rPr>
                      <w:rFonts w:cs="Arial"/>
                      <w:strike/>
                      <w:color w:val="FF0000"/>
                      <w:szCs w:val="20"/>
                    </w:rPr>
                    <w:t>пациенто-мест</w:t>
                  </w:r>
                </w:p>
                <w:p w14:paraId="371D94C4" w14:textId="77777777" w:rsidR="005E3131" w:rsidRDefault="005E3131" w:rsidP="00F93A51">
                  <w:pPr>
                    <w:autoSpaceDE w:val="0"/>
                    <w:autoSpaceDN w:val="0"/>
                    <w:adjustRightInd w:val="0"/>
                    <w:spacing w:after="1" w:line="200" w:lineRule="atLeast"/>
                    <w:rPr>
                      <w:rFonts w:cs="Arial"/>
                      <w:szCs w:val="20"/>
                    </w:rPr>
                  </w:pPr>
                </w:p>
                <w:p w14:paraId="4389C100" w14:textId="77777777" w:rsidR="005E3131" w:rsidRDefault="005E3131" w:rsidP="00F93A51">
                  <w:pPr>
                    <w:autoSpaceDE w:val="0"/>
                    <w:autoSpaceDN w:val="0"/>
                    <w:adjustRightInd w:val="0"/>
                    <w:spacing w:after="1" w:line="200" w:lineRule="atLeast"/>
                    <w:rPr>
                      <w:rFonts w:cs="Arial"/>
                      <w:szCs w:val="20"/>
                    </w:rPr>
                  </w:pPr>
                </w:p>
                <w:p w14:paraId="2B009CFE" w14:textId="04E0EA50" w:rsidR="005E3131" w:rsidRDefault="005E3131" w:rsidP="00F93A51">
                  <w:pPr>
                    <w:autoSpaceDE w:val="0"/>
                    <w:autoSpaceDN w:val="0"/>
                    <w:adjustRightInd w:val="0"/>
                    <w:spacing w:after="1" w:line="200" w:lineRule="atLeast"/>
                    <w:rPr>
                      <w:rFonts w:cs="Arial"/>
                      <w:szCs w:val="20"/>
                    </w:rPr>
                  </w:pPr>
                </w:p>
              </w:tc>
            </w:tr>
            <w:tr w:rsidR="005E3131" w14:paraId="20A2BEFA" w14:textId="77777777" w:rsidTr="005E3131">
              <w:tc>
                <w:tcPr>
                  <w:tcW w:w="623" w:type="dxa"/>
                  <w:tcBorders>
                    <w:top w:val="single" w:sz="4" w:space="0" w:color="auto"/>
                    <w:left w:val="single" w:sz="4" w:space="0" w:color="auto"/>
                    <w:bottom w:val="single" w:sz="4" w:space="0" w:color="auto"/>
                    <w:right w:val="single" w:sz="4" w:space="0" w:color="auto"/>
                  </w:tcBorders>
                </w:tcPr>
                <w:p w14:paraId="2240F2C2"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6.</w:t>
                  </w:r>
                </w:p>
              </w:tc>
              <w:tc>
                <w:tcPr>
                  <w:tcW w:w="3577" w:type="dxa"/>
                  <w:tcBorders>
                    <w:top w:val="single" w:sz="4" w:space="0" w:color="auto"/>
                    <w:left w:val="single" w:sz="4" w:space="0" w:color="auto"/>
                    <w:bottom w:val="single" w:sz="4" w:space="0" w:color="auto"/>
                    <w:right w:val="single" w:sz="4" w:space="0" w:color="auto"/>
                  </w:tcBorders>
                  <w:vAlign w:val="center"/>
                </w:tcPr>
                <w:p w14:paraId="29AC7589" w14:textId="77777777" w:rsidR="005E3131" w:rsidRDefault="005E3131" w:rsidP="00F93A51">
                  <w:pPr>
                    <w:autoSpaceDE w:val="0"/>
                    <w:autoSpaceDN w:val="0"/>
                    <w:adjustRightInd w:val="0"/>
                    <w:spacing w:after="1" w:line="200" w:lineRule="atLeast"/>
                    <w:rPr>
                      <w:rFonts w:cs="Arial"/>
                      <w:szCs w:val="20"/>
                    </w:rPr>
                  </w:pPr>
                  <w:r>
                    <w:rPr>
                      <w:rFonts w:cs="Arial"/>
                      <w:szCs w:val="20"/>
                    </w:rPr>
                    <w:t>Медицинская сестра палатная (постовая)</w:t>
                  </w:r>
                </w:p>
                <w:p w14:paraId="3C517BF0" w14:textId="77777777" w:rsidR="005E3131" w:rsidRDefault="005E3131" w:rsidP="00F93A51">
                  <w:pPr>
                    <w:autoSpaceDE w:val="0"/>
                    <w:autoSpaceDN w:val="0"/>
                    <w:adjustRightInd w:val="0"/>
                    <w:spacing w:after="1" w:line="200" w:lineRule="atLeast"/>
                    <w:rPr>
                      <w:rFonts w:cs="Arial"/>
                      <w:szCs w:val="20"/>
                    </w:rPr>
                  </w:pPr>
                </w:p>
                <w:p w14:paraId="00D53E08" w14:textId="77777777" w:rsidR="005E3131" w:rsidRDefault="005E3131" w:rsidP="00F93A51">
                  <w:pPr>
                    <w:autoSpaceDE w:val="0"/>
                    <w:autoSpaceDN w:val="0"/>
                    <w:adjustRightInd w:val="0"/>
                    <w:spacing w:after="1" w:line="200" w:lineRule="atLeast"/>
                    <w:rPr>
                      <w:rFonts w:cs="Arial"/>
                      <w:szCs w:val="20"/>
                    </w:rPr>
                  </w:pPr>
                </w:p>
                <w:p w14:paraId="30ADBC9E" w14:textId="0FB97C45" w:rsidR="005E3131" w:rsidRDefault="005E3131" w:rsidP="00F93A51">
                  <w:pPr>
                    <w:autoSpaceDE w:val="0"/>
                    <w:autoSpaceDN w:val="0"/>
                    <w:adjustRightInd w:val="0"/>
                    <w:spacing w:after="1" w:line="200" w:lineRule="atLeast"/>
                    <w:rPr>
                      <w:rFonts w:cs="Arial"/>
                      <w:szCs w:val="20"/>
                    </w:rPr>
                  </w:pPr>
                </w:p>
              </w:tc>
              <w:tc>
                <w:tcPr>
                  <w:tcW w:w="3195" w:type="dxa"/>
                  <w:tcBorders>
                    <w:top w:val="single" w:sz="4" w:space="0" w:color="auto"/>
                    <w:left w:val="single" w:sz="4" w:space="0" w:color="auto"/>
                    <w:bottom w:val="single" w:sz="4" w:space="0" w:color="auto"/>
                    <w:right w:val="single" w:sz="4" w:space="0" w:color="auto"/>
                  </w:tcBorders>
                </w:tcPr>
                <w:p w14:paraId="1429BF76"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trike/>
                      <w:color w:val="FF0000"/>
                      <w:szCs w:val="20"/>
                    </w:rPr>
                    <w:t>пациенто-мест</w:t>
                  </w:r>
                </w:p>
              </w:tc>
            </w:tr>
            <w:tr w:rsidR="005E3131" w14:paraId="26365141"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1E853DA3"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7.</w:t>
                  </w:r>
                </w:p>
              </w:tc>
              <w:tc>
                <w:tcPr>
                  <w:tcW w:w="3577" w:type="dxa"/>
                  <w:tcBorders>
                    <w:top w:val="single" w:sz="4" w:space="0" w:color="auto"/>
                    <w:left w:val="single" w:sz="4" w:space="0" w:color="auto"/>
                    <w:bottom w:val="single" w:sz="4" w:space="0" w:color="auto"/>
                    <w:right w:val="single" w:sz="4" w:space="0" w:color="auto"/>
                  </w:tcBorders>
                  <w:vAlign w:val="center"/>
                </w:tcPr>
                <w:p w14:paraId="789A4E42" w14:textId="77777777" w:rsidR="005E3131" w:rsidRDefault="005E3131" w:rsidP="00F93A51">
                  <w:pPr>
                    <w:autoSpaceDE w:val="0"/>
                    <w:autoSpaceDN w:val="0"/>
                    <w:adjustRightInd w:val="0"/>
                    <w:spacing w:after="1" w:line="200" w:lineRule="atLeast"/>
                    <w:rPr>
                      <w:rFonts w:cs="Arial"/>
                      <w:szCs w:val="20"/>
                    </w:rPr>
                  </w:pPr>
                  <w:r>
                    <w:rPr>
                      <w:rFonts w:cs="Arial"/>
                      <w:szCs w:val="20"/>
                    </w:rPr>
                    <w:t>Медицинская сестра процедурной</w:t>
                  </w:r>
                </w:p>
              </w:tc>
              <w:tc>
                <w:tcPr>
                  <w:tcW w:w="3195" w:type="dxa"/>
                  <w:tcBorders>
                    <w:top w:val="single" w:sz="4" w:space="0" w:color="auto"/>
                    <w:left w:val="single" w:sz="4" w:space="0" w:color="auto"/>
                    <w:bottom w:val="single" w:sz="4" w:space="0" w:color="auto"/>
                    <w:right w:val="single" w:sz="4" w:space="0" w:color="auto"/>
                  </w:tcBorders>
                  <w:vAlign w:val="center"/>
                </w:tcPr>
                <w:p w14:paraId="52B93515"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trike/>
                      <w:color w:val="FF0000"/>
                      <w:szCs w:val="20"/>
                    </w:rPr>
                    <w:t>пациенто-мест</w:t>
                  </w:r>
                </w:p>
              </w:tc>
            </w:tr>
            <w:tr w:rsidR="005E3131" w14:paraId="7E4BAB51"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0CD7F04D"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8.</w:t>
                  </w:r>
                </w:p>
              </w:tc>
              <w:tc>
                <w:tcPr>
                  <w:tcW w:w="3577" w:type="dxa"/>
                  <w:tcBorders>
                    <w:top w:val="single" w:sz="4" w:space="0" w:color="auto"/>
                    <w:left w:val="single" w:sz="4" w:space="0" w:color="auto"/>
                    <w:bottom w:val="single" w:sz="4" w:space="0" w:color="auto"/>
                    <w:right w:val="single" w:sz="4" w:space="0" w:color="auto"/>
                  </w:tcBorders>
                  <w:vAlign w:val="center"/>
                </w:tcPr>
                <w:p w14:paraId="532A6A9A" w14:textId="77777777" w:rsidR="005E3131" w:rsidRDefault="005E3131" w:rsidP="00F93A51">
                  <w:pPr>
                    <w:autoSpaceDE w:val="0"/>
                    <w:autoSpaceDN w:val="0"/>
                    <w:adjustRightInd w:val="0"/>
                    <w:spacing w:after="1" w:line="200" w:lineRule="atLeast"/>
                    <w:rPr>
                      <w:rFonts w:cs="Arial"/>
                      <w:szCs w:val="20"/>
                    </w:rPr>
                  </w:pPr>
                  <w:r>
                    <w:rPr>
                      <w:rFonts w:cs="Arial"/>
                      <w:szCs w:val="20"/>
                    </w:rPr>
                    <w:t>Медицинская сестра перевязочной</w:t>
                  </w:r>
                </w:p>
              </w:tc>
              <w:tc>
                <w:tcPr>
                  <w:tcW w:w="3195" w:type="dxa"/>
                  <w:tcBorders>
                    <w:top w:val="single" w:sz="4" w:space="0" w:color="auto"/>
                    <w:left w:val="single" w:sz="4" w:space="0" w:color="auto"/>
                    <w:bottom w:val="single" w:sz="4" w:space="0" w:color="auto"/>
                    <w:right w:val="single" w:sz="4" w:space="0" w:color="auto"/>
                  </w:tcBorders>
                  <w:vAlign w:val="center"/>
                </w:tcPr>
                <w:p w14:paraId="1D486B5E"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trike/>
                      <w:color w:val="FF0000"/>
                      <w:szCs w:val="20"/>
                    </w:rPr>
                    <w:t>пациенто-мест</w:t>
                  </w:r>
                </w:p>
              </w:tc>
            </w:tr>
            <w:tr w:rsidR="005E3131" w14:paraId="5C1C7663" w14:textId="77777777" w:rsidTr="005E3131">
              <w:tc>
                <w:tcPr>
                  <w:tcW w:w="623" w:type="dxa"/>
                  <w:tcBorders>
                    <w:top w:val="single" w:sz="4" w:space="0" w:color="auto"/>
                    <w:left w:val="single" w:sz="4" w:space="0" w:color="auto"/>
                    <w:bottom w:val="single" w:sz="4" w:space="0" w:color="auto"/>
                    <w:right w:val="single" w:sz="4" w:space="0" w:color="auto"/>
                  </w:tcBorders>
                </w:tcPr>
                <w:p w14:paraId="37F84F24"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9.</w:t>
                  </w:r>
                </w:p>
              </w:tc>
              <w:tc>
                <w:tcPr>
                  <w:tcW w:w="3577" w:type="dxa"/>
                  <w:tcBorders>
                    <w:top w:val="single" w:sz="4" w:space="0" w:color="auto"/>
                    <w:left w:val="single" w:sz="4" w:space="0" w:color="auto"/>
                    <w:bottom w:val="single" w:sz="4" w:space="0" w:color="auto"/>
                    <w:right w:val="single" w:sz="4" w:space="0" w:color="auto"/>
                  </w:tcBorders>
                  <w:vAlign w:val="center"/>
                </w:tcPr>
                <w:p w14:paraId="2B2A90B0" w14:textId="77777777" w:rsidR="005E3131" w:rsidRDefault="005E3131" w:rsidP="00F93A51">
                  <w:pPr>
                    <w:autoSpaceDE w:val="0"/>
                    <w:autoSpaceDN w:val="0"/>
                    <w:adjustRightInd w:val="0"/>
                    <w:spacing w:after="1" w:line="200" w:lineRule="atLeast"/>
                    <w:rPr>
                      <w:rFonts w:cs="Arial"/>
                      <w:szCs w:val="20"/>
                    </w:rPr>
                  </w:pPr>
                  <w:r>
                    <w:rPr>
                      <w:rFonts w:cs="Arial"/>
                      <w:szCs w:val="20"/>
                    </w:rPr>
                    <w:t>Младшая медицинская сестра по уходу за больными</w:t>
                  </w:r>
                </w:p>
                <w:p w14:paraId="4C00F6B6" w14:textId="2CDCBC25" w:rsidR="005E3131" w:rsidRDefault="005E3131" w:rsidP="00F93A51">
                  <w:pPr>
                    <w:autoSpaceDE w:val="0"/>
                    <w:autoSpaceDN w:val="0"/>
                    <w:adjustRightInd w:val="0"/>
                    <w:spacing w:after="1" w:line="200" w:lineRule="atLeast"/>
                    <w:rPr>
                      <w:rFonts w:cs="Arial"/>
                      <w:szCs w:val="20"/>
                    </w:rPr>
                  </w:pPr>
                </w:p>
              </w:tc>
              <w:tc>
                <w:tcPr>
                  <w:tcW w:w="3195" w:type="dxa"/>
                  <w:tcBorders>
                    <w:top w:val="single" w:sz="4" w:space="0" w:color="auto"/>
                    <w:left w:val="single" w:sz="4" w:space="0" w:color="auto"/>
                    <w:bottom w:val="single" w:sz="4" w:space="0" w:color="auto"/>
                    <w:right w:val="single" w:sz="4" w:space="0" w:color="auto"/>
                  </w:tcBorders>
                </w:tcPr>
                <w:p w14:paraId="5C058DC4"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trike/>
                      <w:color w:val="FF0000"/>
                      <w:szCs w:val="20"/>
                    </w:rPr>
                    <w:t>пациенто-мест</w:t>
                  </w:r>
                </w:p>
              </w:tc>
            </w:tr>
            <w:tr w:rsidR="005E3131" w14:paraId="3D1C8581"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4AF69A2B"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10.</w:t>
                  </w:r>
                </w:p>
              </w:tc>
              <w:tc>
                <w:tcPr>
                  <w:tcW w:w="3577" w:type="dxa"/>
                  <w:tcBorders>
                    <w:top w:val="single" w:sz="4" w:space="0" w:color="auto"/>
                    <w:left w:val="single" w:sz="4" w:space="0" w:color="auto"/>
                    <w:bottom w:val="single" w:sz="4" w:space="0" w:color="auto"/>
                    <w:right w:val="single" w:sz="4" w:space="0" w:color="auto"/>
                  </w:tcBorders>
                  <w:vAlign w:val="center"/>
                </w:tcPr>
                <w:p w14:paraId="7185342B" w14:textId="77777777" w:rsidR="005E3131" w:rsidRDefault="005E3131" w:rsidP="00F93A51">
                  <w:pPr>
                    <w:autoSpaceDE w:val="0"/>
                    <w:autoSpaceDN w:val="0"/>
                    <w:adjustRightInd w:val="0"/>
                    <w:spacing w:after="1" w:line="200" w:lineRule="atLeast"/>
                    <w:rPr>
                      <w:rFonts w:cs="Arial"/>
                      <w:szCs w:val="20"/>
                    </w:rPr>
                  </w:pPr>
                  <w:r>
                    <w:rPr>
                      <w:rFonts w:cs="Arial"/>
                      <w:szCs w:val="20"/>
                    </w:rPr>
                    <w:t>Санитар</w:t>
                  </w:r>
                </w:p>
              </w:tc>
              <w:tc>
                <w:tcPr>
                  <w:tcW w:w="3195" w:type="dxa"/>
                  <w:tcBorders>
                    <w:top w:val="single" w:sz="4" w:space="0" w:color="auto"/>
                    <w:left w:val="single" w:sz="4" w:space="0" w:color="auto"/>
                    <w:bottom w:val="single" w:sz="4" w:space="0" w:color="auto"/>
                    <w:right w:val="single" w:sz="4" w:space="0" w:color="auto"/>
                  </w:tcBorders>
                  <w:vAlign w:val="center"/>
                </w:tcPr>
                <w:p w14:paraId="1E2F3994" w14:textId="77777777" w:rsidR="005E3131" w:rsidRP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w:t>
                  </w:r>
                  <w:r w:rsidRPr="005E3131">
                    <w:rPr>
                      <w:rFonts w:cs="Arial"/>
                      <w:strike/>
                      <w:color w:val="FF0000"/>
                      <w:szCs w:val="20"/>
                    </w:rPr>
                    <w:t>на отделение</w:t>
                  </w:r>
                </w:p>
                <w:p w14:paraId="14C0A23C" w14:textId="77777777" w:rsidR="005E3131" w:rsidRDefault="005E3131" w:rsidP="00F93A51">
                  <w:pPr>
                    <w:autoSpaceDE w:val="0"/>
                    <w:autoSpaceDN w:val="0"/>
                    <w:adjustRightInd w:val="0"/>
                    <w:spacing w:after="1" w:line="200" w:lineRule="atLeast"/>
                    <w:rPr>
                      <w:rFonts w:cs="Arial"/>
                      <w:szCs w:val="20"/>
                    </w:rPr>
                  </w:pPr>
                  <w:r>
                    <w:rPr>
                      <w:rFonts w:cs="Arial"/>
                      <w:szCs w:val="20"/>
                    </w:rPr>
                    <w:t>(для работы в процедурной и перевязочной)</w:t>
                  </w:r>
                </w:p>
              </w:tc>
            </w:tr>
            <w:tr w:rsidR="005E3131" w14:paraId="1E0A6570" w14:textId="77777777" w:rsidTr="005E3131">
              <w:tc>
                <w:tcPr>
                  <w:tcW w:w="623" w:type="dxa"/>
                  <w:tcBorders>
                    <w:top w:val="single" w:sz="4" w:space="0" w:color="auto"/>
                    <w:left w:val="single" w:sz="4" w:space="0" w:color="auto"/>
                    <w:bottom w:val="single" w:sz="4" w:space="0" w:color="auto"/>
                    <w:right w:val="single" w:sz="4" w:space="0" w:color="auto"/>
                  </w:tcBorders>
                  <w:vAlign w:val="center"/>
                </w:tcPr>
                <w:p w14:paraId="0A3A7810"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11.</w:t>
                  </w:r>
                </w:p>
              </w:tc>
              <w:tc>
                <w:tcPr>
                  <w:tcW w:w="3577" w:type="dxa"/>
                  <w:tcBorders>
                    <w:top w:val="single" w:sz="4" w:space="0" w:color="auto"/>
                    <w:left w:val="single" w:sz="4" w:space="0" w:color="auto"/>
                    <w:bottom w:val="single" w:sz="4" w:space="0" w:color="auto"/>
                    <w:right w:val="single" w:sz="4" w:space="0" w:color="auto"/>
                  </w:tcBorders>
                  <w:vAlign w:val="center"/>
                </w:tcPr>
                <w:p w14:paraId="001CBB42" w14:textId="77777777" w:rsidR="005E3131" w:rsidRDefault="005E3131" w:rsidP="00F93A51">
                  <w:pPr>
                    <w:autoSpaceDE w:val="0"/>
                    <w:autoSpaceDN w:val="0"/>
                    <w:adjustRightInd w:val="0"/>
                    <w:spacing w:after="1" w:line="200" w:lineRule="atLeast"/>
                    <w:rPr>
                      <w:rFonts w:cs="Arial"/>
                      <w:szCs w:val="20"/>
                    </w:rPr>
                  </w:pPr>
                  <w:r>
                    <w:rPr>
                      <w:rFonts w:cs="Arial"/>
                      <w:szCs w:val="20"/>
                    </w:rPr>
                    <w:t>Сестра-хозяйка</w:t>
                  </w:r>
                </w:p>
              </w:tc>
              <w:tc>
                <w:tcPr>
                  <w:tcW w:w="3195" w:type="dxa"/>
                  <w:tcBorders>
                    <w:top w:val="single" w:sz="4" w:space="0" w:color="auto"/>
                    <w:left w:val="single" w:sz="4" w:space="0" w:color="auto"/>
                    <w:bottom w:val="single" w:sz="4" w:space="0" w:color="auto"/>
                    <w:right w:val="single" w:sz="4" w:space="0" w:color="auto"/>
                  </w:tcBorders>
                  <w:vAlign w:val="center"/>
                </w:tcPr>
                <w:p w14:paraId="6948845A"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bl>
          <w:p w14:paraId="42C59992" w14:textId="77777777" w:rsidR="005E3131" w:rsidRPr="003D23A7" w:rsidRDefault="005E3131" w:rsidP="00F93A51">
            <w:pPr>
              <w:spacing w:after="1" w:line="200" w:lineRule="atLeast"/>
              <w:jc w:val="both"/>
              <w:rPr>
                <w:szCs w:val="20"/>
              </w:rPr>
            </w:pPr>
          </w:p>
        </w:tc>
        <w:tc>
          <w:tcPr>
            <w:tcW w:w="7597" w:type="dxa"/>
          </w:tcPr>
          <w:p w14:paraId="318533F3" w14:textId="77777777" w:rsidR="005E3131" w:rsidRDefault="005E3131"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4110"/>
              <w:gridCol w:w="2589"/>
            </w:tblGrid>
            <w:tr w:rsidR="005E3131" w14:paraId="7F718E22" w14:textId="77777777" w:rsidTr="005E3131">
              <w:tc>
                <w:tcPr>
                  <w:tcW w:w="675" w:type="dxa"/>
                  <w:tcBorders>
                    <w:top w:val="single" w:sz="4" w:space="0" w:color="auto"/>
                    <w:left w:val="single" w:sz="4" w:space="0" w:color="auto"/>
                    <w:bottom w:val="single" w:sz="4" w:space="0" w:color="auto"/>
                    <w:right w:val="single" w:sz="4" w:space="0" w:color="auto"/>
                  </w:tcBorders>
                </w:tcPr>
                <w:p w14:paraId="5E26CF29"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N п/п</w:t>
                  </w:r>
                </w:p>
              </w:tc>
              <w:tc>
                <w:tcPr>
                  <w:tcW w:w="4110" w:type="dxa"/>
                  <w:tcBorders>
                    <w:top w:val="single" w:sz="4" w:space="0" w:color="auto"/>
                    <w:left w:val="single" w:sz="4" w:space="0" w:color="auto"/>
                    <w:bottom w:val="single" w:sz="4" w:space="0" w:color="auto"/>
                    <w:right w:val="single" w:sz="4" w:space="0" w:color="auto"/>
                  </w:tcBorders>
                </w:tcPr>
                <w:p w14:paraId="11E64897"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589" w:type="dxa"/>
                  <w:tcBorders>
                    <w:top w:val="single" w:sz="4" w:space="0" w:color="auto"/>
                    <w:left w:val="single" w:sz="4" w:space="0" w:color="auto"/>
                    <w:bottom w:val="single" w:sz="4" w:space="0" w:color="auto"/>
                    <w:right w:val="single" w:sz="4" w:space="0" w:color="auto"/>
                  </w:tcBorders>
                </w:tcPr>
                <w:p w14:paraId="4A7B8386"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5E3131" w14:paraId="2C61FC9B" w14:textId="77777777" w:rsidTr="005E3131">
              <w:tc>
                <w:tcPr>
                  <w:tcW w:w="675" w:type="dxa"/>
                  <w:tcBorders>
                    <w:top w:val="single" w:sz="4" w:space="0" w:color="auto"/>
                    <w:left w:val="single" w:sz="4" w:space="0" w:color="auto"/>
                    <w:bottom w:val="single" w:sz="4" w:space="0" w:color="auto"/>
                    <w:right w:val="single" w:sz="4" w:space="0" w:color="auto"/>
                  </w:tcBorders>
                </w:tcPr>
                <w:p w14:paraId="4266A21E"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w:t>
                  </w:r>
                </w:p>
              </w:tc>
              <w:tc>
                <w:tcPr>
                  <w:tcW w:w="4110" w:type="dxa"/>
                  <w:tcBorders>
                    <w:top w:val="single" w:sz="4" w:space="0" w:color="auto"/>
                    <w:left w:val="single" w:sz="4" w:space="0" w:color="auto"/>
                    <w:bottom w:val="single" w:sz="4" w:space="0" w:color="auto"/>
                    <w:right w:val="single" w:sz="4" w:space="0" w:color="auto"/>
                  </w:tcBorders>
                </w:tcPr>
                <w:p w14:paraId="766624CC"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Заведующий </w:t>
                  </w:r>
                  <w:r w:rsidRPr="005E3131">
                    <w:rPr>
                      <w:rFonts w:cs="Arial"/>
                      <w:szCs w:val="20"/>
                      <w:shd w:val="clear" w:color="auto" w:fill="C0C0C0"/>
                    </w:rPr>
                    <w:t>дневным стационаром</w:t>
                  </w:r>
                  <w:r>
                    <w:rPr>
                      <w:rFonts w:cs="Arial"/>
                      <w:szCs w:val="20"/>
                    </w:rPr>
                    <w:t xml:space="preserve"> - врач по паллиативной медицинской помощи</w:t>
                  </w:r>
                </w:p>
              </w:tc>
              <w:tc>
                <w:tcPr>
                  <w:tcW w:w="2589" w:type="dxa"/>
                  <w:tcBorders>
                    <w:top w:val="single" w:sz="4" w:space="0" w:color="auto"/>
                    <w:left w:val="single" w:sz="4" w:space="0" w:color="auto"/>
                    <w:bottom w:val="single" w:sz="4" w:space="0" w:color="auto"/>
                    <w:right w:val="single" w:sz="4" w:space="0" w:color="auto"/>
                  </w:tcBorders>
                </w:tcPr>
                <w:p w14:paraId="479EA663"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r w:rsidR="005E3131" w14:paraId="5024EFF9" w14:textId="77777777" w:rsidTr="005E3131">
              <w:tc>
                <w:tcPr>
                  <w:tcW w:w="675" w:type="dxa"/>
                  <w:tcBorders>
                    <w:top w:val="single" w:sz="4" w:space="0" w:color="auto"/>
                    <w:left w:val="single" w:sz="4" w:space="0" w:color="auto"/>
                    <w:bottom w:val="single" w:sz="4" w:space="0" w:color="auto"/>
                    <w:right w:val="single" w:sz="4" w:space="0" w:color="auto"/>
                  </w:tcBorders>
                </w:tcPr>
                <w:p w14:paraId="46249B94"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2.</w:t>
                  </w:r>
                </w:p>
              </w:tc>
              <w:tc>
                <w:tcPr>
                  <w:tcW w:w="4110" w:type="dxa"/>
                  <w:tcBorders>
                    <w:top w:val="single" w:sz="4" w:space="0" w:color="auto"/>
                    <w:left w:val="single" w:sz="4" w:space="0" w:color="auto"/>
                    <w:bottom w:val="single" w:sz="4" w:space="0" w:color="auto"/>
                    <w:right w:val="single" w:sz="4" w:space="0" w:color="auto"/>
                  </w:tcBorders>
                </w:tcPr>
                <w:p w14:paraId="05714B5F" w14:textId="77777777" w:rsidR="005E3131" w:rsidRDefault="005E3131"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2589" w:type="dxa"/>
                  <w:tcBorders>
                    <w:top w:val="single" w:sz="4" w:space="0" w:color="auto"/>
                    <w:left w:val="single" w:sz="4" w:space="0" w:color="auto"/>
                    <w:bottom w:val="single" w:sz="4" w:space="0" w:color="auto"/>
                    <w:right w:val="single" w:sz="4" w:space="0" w:color="auto"/>
                  </w:tcBorders>
                </w:tcPr>
                <w:p w14:paraId="66651D61"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zCs w:val="20"/>
                      <w:shd w:val="clear" w:color="auto" w:fill="C0C0C0"/>
                    </w:rPr>
                    <w:t>коек</w:t>
                  </w:r>
                </w:p>
              </w:tc>
            </w:tr>
            <w:tr w:rsidR="005E3131" w14:paraId="2EA0D637" w14:textId="77777777" w:rsidTr="005E3131">
              <w:tc>
                <w:tcPr>
                  <w:tcW w:w="675" w:type="dxa"/>
                  <w:tcBorders>
                    <w:top w:val="single" w:sz="4" w:space="0" w:color="auto"/>
                    <w:left w:val="single" w:sz="4" w:space="0" w:color="auto"/>
                    <w:bottom w:val="single" w:sz="4" w:space="0" w:color="auto"/>
                    <w:right w:val="single" w:sz="4" w:space="0" w:color="auto"/>
                  </w:tcBorders>
                </w:tcPr>
                <w:p w14:paraId="34170637"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3.</w:t>
                  </w:r>
                </w:p>
              </w:tc>
              <w:tc>
                <w:tcPr>
                  <w:tcW w:w="4110" w:type="dxa"/>
                  <w:tcBorders>
                    <w:top w:val="single" w:sz="4" w:space="0" w:color="auto"/>
                    <w:left w:val="single" w:sz="4" w:space="0" w:color="auto"/>
                    <w:bottom w:val="single" w:sz="4" w:space="0" w:color="auto"/>
                    <w:right w:val="single" w:sz="4" w:space="0" w:color="auto"/>
                  </w:tcBorders>
                </w:tcPr>
                <w:p w14:paraId="72562EE4" w14:textId="77777777" w:rsidR="005E3131" w:rsidRDefault="005E3131" w:rsidP="00F93A51">
                  <w:pPr>
                    <w:autoSpaceDE w:val="0"/>
                    <w:autoSpaceDN w:val="0"/>
                    <w:adjustRightInd w:val="0"/>
                    <w:spacing w:after="1" w:line="200" w:lineRule="atLeast"/>
                    <w:rPr>
                      <w:rFonts w:cs="Arial"/>
                      <w:szCs w:val="20"/>
                    </w:rPr>
                  </w:pPr>
                  <w:r>
                    <w:rPr>
                      <w:rFonts w:cs="Arial"/>
                      <w:szCs w:val="20"/>
                    </w:rPr>
                    <w:t>Врач-анестезиолог-реаниматолог</w:t>
                  </w:r>
                </w:p>
              </w:tc>
              <w:tc>
                <w:tcPr>
                  <w:tcW w:w="2589" w:type="dxa"/>
                  <w:tcBorders>
                    <w:top w:val="single" w:sz="4" w:space="0" w:color="auto"/>
                    <w:left w:val="single" w:sz="4" w:space="0" w:color="auto"/>
                    <w:bottom w:val="single" w:sz="4" w:space="0" w:color="auto"/>
                    <w:right w:val="single" w:sz="4" w:space="0" w:color="auto"/>
                  </w:tcBorders>
                </w:tcPr>
                <w:p w14:paraId="6F51C288" w14:textId="77777777" w:rsidR="005E3131" w:rsidRDefault="005E3131" w:rsidP="00F93A51">
                  <w:pPr>
                    <w:autoSpaceDE w:val="0"/>
                    <w:autoSpaceDN w:val="0"/>
                    <w:adjustRightInd w:val="0"/>
                    <w:spacing w:after="1" w:line="200" w:lineRule="atLeast"/>
                    <w:rPr>
                      <w:rFonts w:cs="Arial"/>
                      <w:szCs w:val="20"/>
                    </w:rPr>
                  </w:pPr>
                  <w:r>
                    <w:rPr>
                      <w:rFonts w:cs="Arial"/>
                      <w:szCs w:val="20"/>
                    </w:rPr>
                    <w:t>0,25 должности</w:t>
                  </w:r>
                </w:p>
              </w:tc>
            </w:tr>
            <w:tr w:rsidR="005E3131" w14:paraId="7198DA6E" w14:textId="77777777" w:rsidTr="005E3131">
              <w:tc>
                <w:tcPr>
                  <w:tcW w:w="675" w:type="dxa"/>
                  <w:tcBorders>
                    <w:top w:val="single" w:sz="4" w:space="0" w:color="auto"/>
                    <w:left w:val="single" w:sz="4" w:space="0" w:color="auto"/>
                    <w:bottom w:val="single" w:sz="4" w:space="0" w:color="auto"/>
                    <w:right w:val="single" w:sz="4" w:space="0" w:color="auto"/>
                  </w:tcBorders>
                </w:tcPr>
                <w:p w14:paraId="6B46CABA"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4.</w:t>
                  </w:r>
                </w:p>
              </w:tc>
              <w:tc>
                <w:tcPr>
                  <w:tcW w:w="4110" w:type="dxa"/>
                  <w:tcBorders>
                    <w:top w:val="single" w:sz="4" w:space="0" w:color="auto"/>
                    <w:left w:val="single" w:sz="4" w:space="0" w:color="auto"/>
                    <w:bottom w:val="single" w:sz="4" w:space="0" w:color="auto"/>
                    <w:right w:val="single" w:sz="4" w:space="0" w:color="auto"/>
                  </w:tcBorders>
                </w:tcPr>
                <w:p w14:paraId="15DC3E1B" w14:textId="77777777" w:rsidR="005E3131" w:rsidRDefault="005E3131"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2589" w:type="dxa"/>
                  <w:tcBorders>
                    <w:top w:val="single" w:sz="4" w:space="0" w:color="auto"/>
                    <w:left w:val="single" w:sz="4" w:space="0" w:color="auto"/>
                    <w:bottom w:val="single" w:sz="4" w:space="0" w:color="auto"/>
                    <w:right w:val="single" w:sz="4" w:space="0" w:color="auto"/>
                  </w:tcBorders>
                </w:tcPr>
                <w:p w14:paraId="3D474117"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r w:rsidR="005E3131" w14:paraId="27BE7CB8" w14:textId="77777777" w:rsidTr="005E3131">
              <w:tc>
                <w:tcPr>
                  <w:tcW w:w="675" w:type="dxa"/>
                  <w:tcBorders>
                    <w:top w:val="single" w:sz="4" w:space="0" w:color="auto"/>
                    <w:left w:val="single" w:sz="4" w:space="0" w:color="auto"/>
                    <w:bottom w:val="single" w:sz="4" w:space="0" w:color="auto"/>
                    <w:right w:val="single" w:sz="4" w:space="0" w:color="auto"/>
                  </w:tcBorders>
                </w:tcPr>
                <w:p w14:paraId="1000AE51"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lastRenderedPageBreak/>
                    <w:t>5.</w:t>
                  </w:r>
                </w:p>
              </w:tc>
              <w:tc>
                <w:tcPr>
                  <w:tcW w:w="4110" w:type="dxa"/>
                  <w:tcBorders>
                    <w:top w:val="single" w:sz="4" w:space="0" w:color="auto"/>
                    <w:left w:val="single" w:sz="4" w:space="0" w:color="auto"/>
                    <w:bottom w:val="single" w:sz="4" w:space="0" w:color="auto"/>
                    <w:right w:val="single" w:sz="4" w:space="0" w:color="auto"/>
                  </w:tcBorders>
                </w:tcPr>
                <w:p w14:paraId="052C12C0"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Старшая медицинская сестра </w:t>
                  </w:r>
                  <w:r w:rsidRPr="005E3131">
                    <w:rPr>
                      <w:rFonts w:cs="Arial"/>
                      <w:szCs w:val="20"/>
                      <w:shd w:val="clear" w:color="auto" w:fill="C0C0C0"/>
                    </w:rPr>
                    <w:t>(старший медицинский брат)</w:t>
                  </w:r>
                </w:p>
              </w:tc>
              <w:tc>
                <w:tcPr>
                  <w:tcW w:w="2589" w:type="dxa"/>
                  <w:tcBorders>
                    <w:top w:val="single" w:sz="4" w:space="0" w:color="auto"/>
                    <w:left w:val="single" w:sz="4" w:space="0" w:color="auto"/>
                    <w:bottom w:val="single" w:sz="4" w:space="0" w:color="auto"/>
                    <w:right w:val="single" w:sz="4" w:space="0" w:color="auto"/>
                  </w:tcBorders>
                </w:tcPr>
                <w:p w14:paraId="06D80182"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0,5 должности </w:t>
                  </w:r>
                  <w:r w:rsidRPr="005E3131">
                    <w:rPr>
                      <w:rFonts w:cs="Arial"/>
                      <w:szCs w:val="20"/>
                      <w:shd w:val="clear" w:color="auto" w:fill="C0C0C0"/>
                    </w:rPr>
                    <w:t>на 1 должность</w:t>
                  </w:r>
                  <w:r>
                    <w:rPr>
                      <w:rFonts w:cs="Arial"/>
                      <w:szCs w:val="20"/>
                    </w:rPr>
                    <w:t xml:space="preserve"> медицинской сестры </w:t>
                  </w:r>
                  <w:r w:rsidRPr="005E3131">
                    <w:rPr>
                      <w:rFonts w:cs="Arial"/>
                      <w:szCs w:val="20"/>
                      <w:shd w:val="clear" w:color="auto" w:fill="C0C0C0"/>
                    </w:rPr>
                    <w:t>палатной (постовая) (медицинского брата палатного (постового)</w:t>
                  </w:r>
                  <w:r>
                    <w:rPr>
                      <w:rFonts w:cs="Arial"/>
                      <w:szCs w:val="20"/>
                    </w:rPr>
                    <w:t xml:space="preserve"> при наличии менее 10 </w:t>
                  </w:r>
                  <w:r w:rsidRPr="005E3131">
                    <w:rPr>
                      <w:rFonts w:cs="Arial"/>
                      <w:szCs w:val="20"/>
                      <w:shd w:val="clear" w:color="auto" w:fill="C0C0C0"/>
                    </w:rPr>
                    <w:t>коек</w:t>
                  </w:r>
                </w:p>
              </w:tc>
            </w:tr>
            <w:tr w:rsidR="005E3131" w14:paraId="3FF186DA" w14:textId="77777777" w:rsidTr="005E3131">
              <w:tc>
                <w:tcPr>
                  <w:tcW w:w="675" w:type="dxa"/>
                  <w:tcBorders>
                    <w:top w:val="single" w:sz="4" w:space="0" w:color="auto"/>
                    <w:left w:val="single" w:sz="4" w:space="0" w:color="auto"/>
                    <w:bottom w:val="single" w:sz="4" w:space="0" w:color="auto"/>
                    <w:right w:val="single" w:sz="4" w:space="0" w:color="auto"/>
                  </w:tcBorders>
                </w:tcPr>
                <w:p w14:paraId="51C363ED"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6.</w:t>
                  </w:r>
                </w:p>
              </w:tc>
              <w:tc>
                <w:tcPr>
                  <w:tcW w:w="4110" w:type="dxa"/>
                  <w:tcBorders>
                    <w:top w:val="single" w:sz="4" w:space="0" w:color="auto"/>
                    <w:left w:val="single" w:sz="4" w:space="0" w:color="auto"/>
                    <w:bottom w:val="single" w:sz="4" w:space="0" w:color="auto"/>
                    <w:right w:val="single" w:sz="4" w:space="0" w:color="auto"/>
                  </w:tcBorders>
                </w:tcPr>
                <w:p w14:paraId="4FDD6712"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Медицинская сестра палатная (постовая) </w:t>
                  </w:r>
                  <w:r w:rsidRPr="005E3131">
                    <w:rPr>
                      <w:rFonts w:cs="Arial"/>
                      <w:szCs w:val="20"/>
                      <w:shd w:val="clear" w:color="auto" w:fill="C0C0C0"/>
                    </w:rPr>
                    <w:t>(медицинский брат палатный (постовой) или медицинская сестра по паллиативной медицинской помощи (медицинский брат по паллиативной медицинской помощи)</w:t>
                  </w:r>
                </w:p>
              </w:tc>
              <w:tc>
                <w:tcPr>
                  <w:tcW w:w="2589" w:type="dxa"/>
                  <w:tcBorders>
                    <w:top w:val="single" w:sz="4" w:space="0" w:color="auto"/>
                    <w:left w:val="single" w:sz="4" w:space="0" w:color="auto"/>
                    <w:bottom w:val="single" w:sz="4" w:space="0" w:color="auto"/>
                    <w:right w:val="single" w:sz="4" w:space="0" w:color="auto"/>
                  </w:tcBorders>
                </w:tcPr>
                <w:p w14:paraId="7BC7ED8F"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zCs w:val="20"/>
                      <w:shd w:val="clear" w:color="auto" w:fill="C0C0C0"/>
                    </w:rPr>
                    <w:t>коек</w:t>
                  </w:r>
                </w:p>
              </w:tc>
            </w:tr>
            <w:tr w:rsidR="005E3131" w14:paraId="0B0D4945" w14:textId="77777777" w:rsidTr="005E3131">
              <w:tc>
                <w:tcPr>
                  <w:tcW w:w="675" w:type="dxa"/>
                  <w:tcBorders>
                    <w:top w:val="single" w:sz="4" w:space="0" w:color="auto"/>
                    <w:left w:val="single" w:sz="4" w:space="0" w:color="auto"/>
                    <w:bottom w:val="single" w:sz="4" w:space="0" w:color="auto"/>
                    <w:right w:val="single" w:sz="4" w:space="0" w:color="auto"/>
                  </w:tcBorders>
                </w:tcPr>
                <w:p w14:paraId="2FCF356F"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7.</w:t>
                  </w:r>
                </w:p>
              </w:tc>
              <w:tc>
                <w:tcPr>
                  <w:tcW w:w="4110" w:type="dxa"/>
                  <w:tcBorders>
                    <w:top w:val="single" w:sz="4" w:space="0" w:color="auto"/>
                    <w:left w:val="single" w:sz="4" w:space="0" w:color="auto"/>
                    <w:bottom w:val="single" w:sz="4" w:space="0" w:color="auto"/>
                    <w:right w:val="single" w:sz="4" w:space="0" w:color="auto"/>
                  </w:tcBorders>
                </w:tcPr>
                <w:p w14:paraId="3B41ADCE"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Медицинская сестра процедурной </w:t>
                  </w:r>
                  <w:r w:rsidRPr="005E3131">
                    <w:rPr>
                      <w:rFonts w:cs="Arial"/>
                      <w:szCs w:val="20"/>
                      <w:shd w:val="clear" w:color="auto" w:fill="C0C0C0"/>
                    </w:rPr>
                    <w:t>(медицинский брат процедурной)</w:t>
                  </w:r>
                </w:p>
              </w:tc>
              <w:tc>
                <w:tcPr>
                  <w:tcW w:w="2589" w:type="dxa"/>
                  <w:tcBorders>
                    <w:top w:val="single" w:sz="4" w:space="0" w:color="auto"/>
                    <w:left w:val="single" w:sz="4" w:space="0" w:color="auto"/>
                    <w:bottom w:val="single" w:sz="4" w:space="0" w:color="auto"/>
                    <w:right w:val="single" w:sz="4" w:space="0" w:color="auto"/>
                  </w:tcBorders>
                </w:tcPr>
                <w:p w14:paraId="61B58071"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zCs w:val="20"/>
                      <w:shd w:val="clear" w:color="auto" w:fill="C0C0C0"/>
                    </w:rPr>
                    <w:t>коек</w:t>
                  </w:r>
                </w:p>
              </w:tc>
            </w:tr>
            <w:tr w:rsidR="005E3131" w14:paraId="0E24C1B0" w14:textId="77777777" w:rsidTr="005E3131">
              <w:tc>
                <w:tcPr>
                  <w:tcW w:w="675" w:type="dxa"/>
                  <w:tcBorders>
                    <w:top w:val="single" w:sz="4" w:space="0" w:color="auto"/>
                    <w:left w:val="single" w:sz="4" w:space="0" w:color="auto"/>
                    <w:bottom w:val="single" w:sz="4" w:space="0" w:color="auto"/>
                    <w:right w:val="single" w:sz="4" w:space="0" w:color="auto"/>
                  </w:tcBorders>
                </w:tcPr>
                <w:p w14:paraId="17C083DB"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8.</w:t>
                  </w:r>
                </w:p>
              </w:tc>
              <w:tc>
                <w:tcPr>
                  <w:tcW w:w="4110" w:type="dxa"/>
                  <w:tcBorders>
                    <w:top w:val="single" w:sz="4" w:space="0" w:color="auto"/>
                    <w:left w:val="single" w:sz="4" w:space="0" w:color="auto"/>
                    <w:bottom w:val="single" w:sz="4" w:space="0" w:color="auto"/>
                    <w:right w:val="single" w:sz="4" w:space="0" w:color="auto"/>
                  </w:tcBorders>
                </w:tcPr>
                <w:p w14:paraId="4F8F2D58"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Медицинская сестра перевязочной </w:t>
                  </w:r>
                  <w:r w:rsidRPr="005E3131">
                    <w:rPr>
                      <w:rFonts w:cs="Arial"/>
                      <w:szCs w:val="20"/>
                      <w:shd w:val="clear" w:color="auto" w:fill="C0C0C0"/>
                    </w:rPr>
                    <w:t>(медицинский брат перевязочной)</w:t>
                  </w:r>
                </w:p>
              </w:tc>
              <w:tc>
                <w:tcPr>
                  <w:tcW w:w="2589" w:type="dxa"/>
                  <w:tcBorders>
                    <w:top w:val="single" w:sz="4" w:space="0" w:color="auto"/>
                    <w:left w:val="single" w:sz="4" w:space="0" w:color="auto"/>
                    <w:bottom w:val="single" w:sz="4" w:space="0" w:color="auto"/>
                    <w:right w:val="single" w:sz="4" w:space="0" w:color="auto"/>
                  </w:tcBorders>
                </w:tcPr>
                <w:p w14:paraId="42CB5911"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zCs w:val="20"/>
                      <w:shd w:val="clear" w:color="auto" w:fill="C0C0C0"/>
                    </w:rPr>
                    <w:t>коек</w:t>
                  </w:r>
                </w:p>
              </w:tc>
            </w:tr>
            <w:tr w:rsidR="005E3131" w14:paraId="03FA78CF" w14:textId="77777777" w:rsidTr="005E3131">
              <w:tc>
                <w:tcPr>
                  <w:tcW w:w="675" w:type="dxa"/>
                  <w:tcBorders>
                    <w:top w:val="single" w:sz="4" w:space="0" w:color="auto"/>
                    <w:left w:val="single" w:sz="4" w:space="0" w:color="auto"/>
                    <w:bottom w:val="single" w:sz="4" w:space="0" w:color="auto"/>
                    <w:right w:val="single" w:sz="4" w:space="0" w:color="auto"/>
                  </w:tcBorders>
                </w:tcPr>
                <w:p w14:paraId="33272E9E"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9.</w:t>
                  </w:r>
                </w:p>
              </w:tc>
              <w:tc>
                <w:tcPr>
                  <w:tcW w:w="4110" w:type="dxa"/>
                  <w:tcBorders>
                    <w:top w:val="single" w:sz="4" w:space="0" w:color="auto"/>
                    <w:left w:val="single" w:sz="4" w:space="0" w:color="auto"/>
                    <w:bottom w:val="single" w:sz="4" w:space="0" w:color="auto"/>
                    <w:right w:val="single" w:sz="4" w:space="0" w:color="auto"/>
                  </w:tcBorders>
                </w:tcPr>
                <w:p w14:paraId="0134274A"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Младшая медицинская сестра по уходу за больными </w:t>
                  </w:r>
                  <w:r w:rsidRPr="005E3131">
                    <w:rPr>
                      <w:rFonts w:cs="Arial"/>
                      <w:szCs w:val="20"/>
                      <w:shd w:val="clear" w:color="auto" w:fill="C0C0C0"/>
                    </w:rPr>
                    <w:t>(младший медицинский брат по уходу за больными)</w:t>
                  </w:r>
                </w:p>
              </w:tc>
              <w:tc>
                <w:tcPr>
                  <w:tcW w:w="2589" w:type="dxa"/>
                  <w:tcBorders>
                    <w:top w:val="single" w:sz="4" w:space="0" w:color="auto"/>
                    <w:left w:val="single" w:sz="4" w:space="0" w:color="auto"/>
                    <w:bottom w:val="single" w:sz="4" w:space="0" w:color="auto"/>
                    <w:right w:val="single" w:sz="4" w:space="0" w:color="auto"/>
                  </w:tcBorders>
                </w:tcPr>
                <w:p w14:paraId="48D3E4B9"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1 должность на 10 </w:t>
                  </w:r>
                  <w:r w:rsidRPr="005E3131">
                    <w:rPr>
                      <w:rFonts w:cs="Arial"/>
                      <w:szCs w:val="20"/>
                      <w:shd w:val="clear" w:color="auto" w:fill="C0C0C0"/>
                    </w:rPr>
                    <w:t>коек</w:t>
                  </w:r>
                </w:p>
              </w:tc>
            </w:tr>
            <w:tr w:rsidR="005E3131" w14:paraId="423B94F8" w14:textId="77777777" w:rsidTr="005E3131">
              <w:tc>
                <w:tcPr>
                  <w:tcW w:w="675" w:type="dxa"/>
                  <w:tcBorders>
                    <w:top w:val="single" w:sz="4" w:space="0" w:color="auto"/>
                    <w:left w:val="single" w:sz="4" w:space="0" w:color="auto"/>
                    <w:bottom w:val="single" w:sz="4" w:space="0" w:color="auto"/>
                    <w:right w:val="single" w:sz="4" w:space="0" w:color="auto"/>
                  </w:tcBorders>
                </w:tcPr>
                <w:p w14:paraId="3AF955D8"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10.</w:t>
                  </w:r>
                </w:p>
              </w:tc>
              <w:tc>
                <w:tcPr>
                  <w:tcW w:w="4110" w:type="dxa"/>
                  <w:tcBorders>
                    <w:top w:val="single" w:sz="4" w:space="0" w:color="auto"/>
                    <w:left w:val="single" w:sz="4" w:space="0" w:color="auto"/>
                    <w:bottom w:val="single" w:sz="4" w:space="0" w:color="auto"/>
                    <w:right w:val="single" w:sz="4" w:space="0" w:color="auto"/>
                  </w:tcBorders>
                </w:tcPr>
                <w:p w14:paraId="0A5F259A" w14:textId="77777777" w:rsidR="005E3131" w:rsidRDefault="005E3131" w:rsidP="00F93A51">
                  <w:pPr>
                    <w:autoSpaceDE w:val="0"/>
                    <w:autoSpaceDN w:val="0"/>
                    <w:adjustRightInd w:val="0"/>
                    <w:spacing w:after="1" w:line="200" w:lineRule="atLeast"/>
                    <w:rPr>
                      <w:rFonts w:cs="Arial"/>
                      <w:szCs w:val="20"/>
                    </w:rPr>
                  </w:pPr>
                  <w:r>
                    <w:rPr>
                      <w:rFonts w:cs="Arial"/>
                      <w:szCs w:val="20"/>
                    </w:rPr>
                    <w:t xml:space="preserve">Санитар </w:t>
                  </w:r>
                  <w:r w:rsidRPr="005E3131">
                    <w:rPr>
                      <w:rFonts w:cs="Arial"/>
                      <w:szCs w:val="20"/>
                      <w:shd w:val="clear" w:color="auto" w:fill="C0C0C0"/>
                    </w:rPr>
                    <w:t>(санитарка)</w:t>
                  </w:r>
                </w:p>
              </w:tc>
              <w:tc>
                <w:tcPr>
                  <w:tcW w:w="2589" w:type="dxa"/>
                  <w:tcBorders>
                    <w:top w:val="single" w:sz="4" w:space="0" w:color="auto"/>
                    <w:left w:val="single" w:sz="4" w:space="0" w:color="auto"/>
                    <w:bottom w:val="single" w:sz="4" w:space="0" w:color="auto"/>
                    <w:right w:val="single" w:sz="4" w:space="0" w:color="auto"/>
                  </w:tcBorders>
                </w:tcPr>
                <w:p w14:paraId="7F322828"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 (для работы в процедурной и перевязочной)</w:t>
                  </w:r>
                </w:p>
              </w:tc>
            </w:tr>
            <w:tr w:rsidR="005E3131" w14:paraId="6A4F317F" w14:textId="77777777" w:rsidTr="005E3131">
              <w:tc>
                <w:tcPr>
                  <w:tcW w:w="675" w:type="dxa"/>
                  <w:tcBorders>
                    <w:top w:val="single" w:sz="4" w:space="0" w:color="auto"/>
                    <w:left w:val="single" w:sz="4" w:space="0" w:color="auto"/>
                    <w:bottom w:val="single" w:sz="4" w:space="0" w:color="auto"/>
                    <w:right w:val="single" w:sz="4" w:space="0" w:color="auto"/>
                  </w:tcBorders>
                </w:tcPr>
                <w:p w14:paraId="02CED37A" w14:textId="77777777" w:rsidR="005E3131" w:rsidRDefault="005E3131" w:rsidP="00F93A51">
                  <w:pPr>
                    <w:autoSpaceDE w:val="0"/>
                    <w:autoSpaceDN w:val="0"/>
                    <w:adjustRightInd w:val="0"/>
                    <w:spacing w:after="1" w:line="200" w:lineRule="atLeast"/>
                    <w:jc w:val="center"/>
                    <w:rPr>
                      <w:rFonts w:cs="Arial"/>
                      <w:szCs w:val="20"/>
                    </w:rPr>
                  </w:pPr>
                  <w:r>
                    <w:rPr>
                      <w:rFonts w:cs="Arial"/>
                      <w:szCs w:val="20"/>
                    </w:rPr>
                    <w:t>11.</w:t>
                  </w:r>
                </w:p>
              </w:tc>
              <w:tc>
                <w:tcPr>
                  <w:tcW w:w="4110" w:type="dxa"/>
                  <w:tcBorders>
                    <w:top w:val="single" w:sz="4" w:space="0" w:color="auto"/>
                    <w:left w:val="single" w:sz="4" w:space="0" w:color="auto"/>
                    <w:bottom w:val="single" w:sz="4" w:space="0" w:color="auto"/>
                    <w:right w:val="single" w:sz="4" w:space="0" w:color="auto"/>
                  </w:tcBorders>
                </w:tcPr>
                <w:p w14:paraId="53939994" w14:textId="77777777" w:rsidR="005E3131" w:rsidRDefault="005E3131" w:rsidP="00F93A51">
                  <w:pPr>
                    <w:autoSpaceDE w:val="0"/>
                    <w:autoSpaceDN w:val="0"/>
                    <w:adjustRightInd w:val="0"/>
                    <w:spacing w:after="1" w:line="200" w:lineRule="atLeast"/>
                    <w:rPr>
                      <w:rFonts w:cs="Arial"/>
                      <w:szCs w:val="20"/>
                    </w:rPr>
                  </w:pPr>
                  <w:r>
                    <w:rPr>
                      <w:rFonts w:cs="Arial"/>
                      <w:szCs w:val="20"/>
                    </w:rPr>
                    <w:t>Сестра-хозяйка</w:t>
                  </w:r>
                </w:p>
              </w:tc>
              <w:tc>
                <w:tcPr>
                  <w:tcW w:w="2589" w:type="dxa"/>
                  <w:tcBorders>
                    <w:top w:val="single" w:sz="4" w:space="0" w:color="auto"/>
                    <w:left w:val="single" w:sz="4" w:space="0" w:color="auto"/>
                    <w:bottom w:val="single" w:sz="4" w:space="0" w:color="auto"/>
                    <w:right w:val="single" w:sz="4" w:space="0" w:color="auto"/>
                  </w:tcBorders>
                </w:tcPr>
                <w:p w14:paraId="6077ADB0" w14:textId="77777777" w:rsidR="005E3131" w:rsidRDefault="005E3131" w:rsidP="00F93A51">
                  <w:pPr>
                    <w:autoSpaceDE w:val="0"/>
                    <w:autoSpaceDN w:val="0"/>
                    <w:adjustRightInd w:val="0"/>
                    <w:spacing w:after="1" w:line="200" w:lineRule="atLeast"/>
                    <w:rPr>
                      <w:rFonts w:cs="Arial"/>
                      <w:szCs w:val="20"/>
                    </w:rPr>
                  </w:pPr>
                  <w:r>
                    <w:rPr>
                      <w:rFonts w:cs="Arial"/>
                      <w:szCs w:val="20"/>
                    </w:rPr>
                    <w:t>1 должность</w:t>
                  </w:r>
                </w:p>
              </w:tc>
            </w:tr>
          </w:tbl>
          <w:p w14:paraId="31A154AD" w14:textId="77777777" w:rsidR="005E3131" w:rsidRPr="003D23A7" w:rsidRDefault="005E3131" w:rsidP="00F93A51">
            <w:pPr>
              <w:spacing w:after="1" w:line="200" w:lineRule="atLeast"/>
              <w:jc w:val="both"/>
              <w:rPr>
                <w:szCs w:val="20"/>
              </w:rPr>
            </w:pPr>
          </w:p>
        </w:tc>
      </w:tr>
      <w:tr w:rsidR="005E3131" w:rsidRPr="003D23A7" w14:paraId="38FFE401" w14:textId="77777777" w:rsidTr="003D23A7">
        <w:tc>
          <w:tcPr>
            <w:tcW w:w="7597" w:type="dxa"/>
          </w:tcPr>
          <w:p w14:paraId="31831AEA" w14:textId="77777777" w:rsidR="005E3131" w:rsidRPr="005E3131" w:rsidRDefault="005E3131" w:rsidP="00F93A51">
            <w:pPr>
              <w:spacing w:after="1" w:line="200" w:lineRule="atLeast"/>
              <w:ind w:firstLine="539"/>
              <w:jc w:val="both"/>
              <w:rPr>
                <w:rFonts w:cs="Arial"/>
              </w:rPr>
            </w:pPr>
          </w:p>
          <w:p w14:paraId="55350CF7" w14:textId="692E5516" w:rsidR="005E3131" w:rsidRDefault="005E3131" w:rsidP="00F93A51">
            <w:pPr>
              <w:spacing w:after="1" w:line="200" w:lineRule="atLeast"/>
              <w:ind w:firstLine="539"/>
              <w:jc w:val="both"/>
            </w:pPr>
            <w:r>
              <w:rPr>
                <w:rFonts w:cs="Arial"/>
                <w:strike/>
                <w:color w:val="FF0000"/>
              </w:rPr>
              <w:t>--------------------------------</w:t>
            </w:r>
          </w:p>
          <w:p w14:paraId="3FCD48C5" w14:textId="77777777" w:rsidR="005E3131" w:rsidRDefault="005E3131" w:rsidP="00F93A51">
            <w:pPr>
              <w:spacing w:before="200" w:after="1" w:line="200" w:lineRule="atLeast"/>
              <w:ind w:firstLine="539"/>
              <w:jc w:val="both"/>
              <w:rPr>
                <w:rFonts w:cs="Arial"/>
              </w:rPr>
            </w:pPr>
            <w:bookmarkStart w:id="68" w:name="П34"/>
            <w:bookmarkEnd w:id="68"/>
            <w:r>
              <w:rPr>
                <w:rFonts w:cs="Arial"/>
                <w:strike/>
                <w:color w:val="FF0000"/>
              </w:rPr>
              <w:t>&lt;1&gt;</w:t>
            </w:r>
            <w:r w:rsidRPr="005E3131">
              <w:rPr>
                <w:rFonts w:cs="Arial"/>
              </w:rPr>
              <w:t xml:space="preserve"> Рекомендуемые штатные нормативы </w:t>
            </w:r>
            <w:r>
              <w:rPr>
                <w:rFonts w:cs="Arial"/>
                <w:strike/>
                <w:color w:val="FF0000"/>
              </w:rPr>
              <w:t>дневного</w:t>
            </w:r>
            <w:r w:rsidRPr="005E3131">
              <w:rPr>
                <w:rFonts w:cs="Arial"/>
              </w:rPr>
              <w:t xml:space="preserve"> стационара </w:t>
            </w:r>
            <w:r>
              <w:rPr>
                <w:rFonts w:cs="Arial"/>
                <w:strike/>
                <w:color w:val="FF0000"/>
              </w:rPr>
              <w:t>паллиативной медицинской помощи для взрослых не</w:t>
            </w:r>
            <w:r w:rsidRPr="00586A08">
              <w:rPr>
                <w:rFonts w:cs="Arial"/>
              </w:rPr>
              <w:t xml:space="preserve"> распространяются на медицинские организации </w:t>
            </w:r>
            <w:r>
              <w:rPr>
                <w:rFonts w:cs="Arial"/>
                <w:strike/>
                <w:color w:val="FF0000"/>
              </w:rPr>
              <w:t>частной системы</w:t>
            </w:r>
            <w:r w:rsidRPr="00586A08">
              <w:rPr>
                <w:rFonts w:cs="Arial"/>
              </w:rPr>
              <w:t xml:space="preserve"> здравоохранения.</w:t>
            </w:r>
          </w:p>
          <w:p w14:paraId="74EEDA89" w14:textId="42463918" w:rsidR="00586A08" w:rsidRPr="003D23A7" w:rsidRDefault="00A9245F" w:rsidP="00F93A51">
            <w:pPr>
              <w:spacing w:after="1" w:line="200" w:lineRule="atLeast"/>
              <w:jc w:val="both"/>
              <w:rPr>
                <w:szCs w:val="20"/>
              </w:rPr>
            </w:pPr>
            <w:hyperlink w:anchor="П33" w:history="1">
              <w:r w:rsidR="00586A08" w:rsidRPr="00586A08">
                <w:rPr>
                  <w:rStyle w:val="a3"/>
                  <w:rFonts w:cs="Arial"/>
                </w:rPr>
                <w:t>См. схожий фрагмент в сравниваемом документе</w:t>
              </w:r>
            </w:hyperlink>
          </w:p>
        </w:tc>
        <w:tc>
          <w:tcPr>
            <w:tcW w:w="7597" w:type="dxa"/>
          </w:tcPr>
          <w:p w14:paraId="0A429FFA" w14:textId="77777777" w:rsidR="005E3131" w:rsidRPr="003D23A7" w:rsidRDefault="005E3131" w:rsidP="00F93A51">
            <w:pPr>
              <w:spacing w:after="1" w:line="200" w:lineRule="atLeast"/>
              <w:jc w:val="both"/>
              <w:rPr>
                <w:szCs w:val="20"/>
              </w:rPr>
            </w:pPr>
          </w:p>
        </w:tc>
      </w:tr>
      <w:tr w:rsidR="00586A08" w:rsidRPr="003D23A7" w14:paraId="2EFD37A3" w14:textId="77777777" w:rsidTr="003D23A7">
        <w:tc>
          <w:tcPr>
            <w:tcW w:w="7597" w:type="dxa"/>
          </w:tcPr>
          <w:p w14:paraId="5E8F1044" w14:textId="77777777" w:rsidR="00586A08" w:rsidRDefault="00586A08" w:rsidP="00F93A51">
            <w:pPr>
              <w:spacing w:after="1" w:line="200" w:lineRule="atLeast"/>
              <w:jc w:val="right"/>
              <w:rPr>
                <w:rFonts w:cs="Arial"/>
              </w:rPr>
            </w:pPr>
          </w:p>
          <w:p w14:paraId="2E4793D4" w14:textId="77777777" w:rsidR="00586A08" w:rsidRDefault="00586A08" w:rsidP="00F93A51">
            <w:pPr>
              <w:spacing w:after="1" w:line="200" w:lineRule="atLeast"/>
              <w:jc w:val="right"/>
              <w:rPr>
                <w:rFonts w:cs="Arial"/>
              </w:rPr>
            </w:pPr>
          </w:p>
          <w:p w14:paraId="736E214A" w14:textId="77777777" w:rsidR="00586A08" w:rsidRDefault="00586A08" w:rsidP="00F93A51">
            <w:pPr>
              <w:spacing w:after="1" w:line="200" w:lineRule="atLeast"/>
              <w:jc w:val="right"/>
              <w:rPr>
                <w:rFonts w:cs="Arial"/>
              </w:rPr>
            </w:pPr>
          </w:p>
          <w:p w14:paraId="1420CC67" w14:textId="77777777" w:rsidR="00586A08" w:rsidRDefault="00586A08" w:rsidP="00F93A51">
            <w:pPr>
              <w:spacing w:after="1" w:line="200" w:lineRule="atLeast"/>
              <w:jc w:val="right"/>
              <w:rPr>
                <w:rFonts w:cs="Arial"/>
              </w:rPr>
            </w:pPr>
          </w:p>
          <w:p w14:paraId="5942CF33" w14:textId="77777777" w:rsidR="00586A08" w:rsidRDefault="00586A08" w:rsidP="00F93A51">
            <w:pPr>
              <w:spacing w:after="1" w:line="200" w:lineRule="atLeast"/>
              <w:jc w:val="right"/>
              <w:rPr>
                <w:rFonts w:cs="Arial"/>
              </w:rPr>
            </w:pPr>
          </w:p>
          <w:p w14:paraId="56FB0423" w14:textId="7BCA1299" w:rsidR="00586A08" w:rsidRDefault="00586A08" w:rsidP="00F93A51">
            <w:pPr>
              <w:spacing w:after="1" w:line="200" w:lineRule="atLeast"/>
              <w:jc w:val="right"/>
              <w:rPr>
                <w:rFonts w:cs="Arial"/>
              </w:rPr>
            </w:pPr>
            <w:bookmarkStart w:id="69" w:name="Р1_15"/>
            <w:bookmarkEnd w:id="69"/>
            <w:r w:rsidRPr="00586A08">
              <w:rPr>
                <w:rFonts w:cs="Arial"/>
              </w:rPr>
              <w:t>Приложение N 13</w:t>
            </w:r>
          </w:p>
          <w:p w14:paraId="6A6CD773" w14:textId="77777777" w:rsidR="00586A08" w:rsidRDefault="00586A08" w:rsidP="00F93A51">
            <w:pPr>
              <w:spacing w:after="1" w:line="200" w:lineRule="atLeast"/>
              <w:jc w:val="right"/>
            </w:pPr>
            <w:r>
              <w:rPr>
                <w:rFonts w:cs="Arial"/>
              </w:rPr>
              <w:t>к Положению об организации</w:t>
            </w:r>
          </w:p>
          <w:p w14:paraId="6C923B8E" w14:textId="77777777" w:rsidR="00586A08" w:rsidRDefault="00586A08" w:rsidP="00F93A51">
            <w:pPr>
              <w:spacing w:after="1" w:line="200" w:lineRule="atLeast"/>
              <w:jc w:val="right"/>
            </w:pPr>
            <w:r>
              <w:rPr>
                <w:rFonts w:cs="Arial"/>
              </w:rPr>
              <w:t>оказания паллиативной</w:t>
            </w:r>
          </w:p>
          <w:p w14:paraId="41039C30" w14:textId="77777777" w:rsidR="00586A08" w:rsidRDefault="00586A08" w:rsidP="00F93A51">
            <w:pPr>
              <w:spacing w:after="1" w:line="200" w:lineRule="atLeast"/>
              <w:jc w:val="right"/>
            </w:pPr>
            <w:r>
              <w:rPr>
                <w:rFonts w:cs="Arial"/>
              </w:rPr>
              <w:t>медицинской помощи, включая</w:t>
            </w:r>
          </w:p>
          <w:p w14:paraId="428BC2F7" w14:textId="77777777" w:rsidR="00586A08" w:rsidRDefault="00586A08" w:rsidP="00F93A51">
            <w:pPr>
              <w:spacing w:after="1" w:line="200" w:lineRule="atLeast"/>
              <w:jc w:val="right"/>
            </w:pPr>
            <w:r>
              <w:rPr>
                <w:rFonts w:cs="Arial"/>
              </w:rPr>
              <w:t>порядок взаимодействия</w:t>
            </w:r>
          </w:p>
          <w:p w14:paraId="06C35C4B" w14:textId="77777777" w:rsidR="00586A08" w:rsidRDefault="00586A08" w:rsidP="00F93A51">
            <w:pPr>
              <w:spacing w:after="1" w:line="200" w:lineRule="atLeast"/>
              <w:jc w:val="right"/>
            </w:pPr>
            <w:r>
              <w:rPr>
                <w:rFonts w:cs="Arial"/>
              </w:rPr>
              <w:t>медицинских организаций,</w:t>
            </w:r>
          </w:p>
          <w:p w14:paraId="0FB86591" w14:textId="77777777" w:rsidR="00586A08" w:rsidRDefault="00586A08" w:rsidP="00F93A51">
            <w:pPr>
              <w:spacing w:after="1" w:line="200" w:lineRule="atLeast"/>
              <w:jc w:val="right"/>
            </w:pPr>
            <w:r>
              <w:rPr>
                <w:rFonts w:cs="Arial"/>
              </w:rPr>
              <w:t>организаций социального</w:t>
            </w:r>
          </w:p>
          <w:p w14:paraId="301D279F" w14:textId="77777777" w:rsidR="00586A08" w:rsidRDefault="00586A08" w:rsidP="00F93A51">
            <w:pPr>
              <w:spacing w:after="1" w:line="200" w:lineRule="atLeast"/>
              <w:jc w:val="right"/>
            </w:pPr>
            <w:r>
              <w:rPr>
                <w:rFonts w:cs="Arial"/>
              </w:rPr>
              <w:t>обслуживания и общественных</w:t>
            </w:r>
          </w:p>
          <w:p w14:paraId="6985BE39" w14:textId="77777777" w:rsidR="00586A08" w:rsidRDefault="00586A08" w:rsidP="00F93A51">
            <w:pPr>
              <w:spacing w:after="1" w:line="200" w:lineRule="atLeast"/>
              <w:jc w:val="right"/>
            </w:pPr>
            <w:r>
              <w:rPr>
                <w:rFonts w:cs="Arial"/>
              </w:rPr>
              <w:t>объединений, иных</w:t>
            </w:r>
          </w:p>
          <w:p w14:paraId="4ADF8B24" w14:textId="77777777" w:rsidR="00586A08" w:rsidRDefault="00586A08" w:rsidP="00F93A51">
            <w:pPr>
              <w:spacing w:after="1" w:line="200" w:lineRule="atLeast"/>
              <w:jc w:val="right"/>
            </w:pPr>
            <w:r>
              <w:rPr>
                <w:rFonts w:cs="Arial"/>
              </w:rPr>
              <w:t>некоммерческих организаций,</w:t>
            </w:r>
          </w:p>
          <w:p w14:paraId="7CE9B645" w14:textId="77777777" w:rsidR="00586A08" w:rsidRDefault="00586A08" w:rsidP="00F93A51">
            <w:pPr>
              <w:spacing w:after="1" w:line="200" w:lineRule="atLeast"/>
              <w:jc w:val="right"/>
            </w:pPr>
            <w:r>
              <w:rPr>
                <w:rFonts w:cs="Arial"/>
              </w:rPr>
              <w:t>осуществляющих свою деятельность</w:t>
            </w:r>
          </w:p>
          <w:p w14:paraId="2D027F3C" w14:textId="77777777" w:rsidR="00586A08" w:rsidRDefault="00586A08" w:rsidP="00F93A51">
            <w:pPr>
              <w:spacing w:after="1" w:line="200" w:lineRule="atLeast"/>
              <w:jc w:val="right"/>
            </w:pPr>
            <w:r>
              <w:rPr>
                <w:rFonts w:cs="Arial"/>
              </w:rPr>
              <w:t>в сфере охраны здоровья,</w:t>
            </w:r>
          </w:p>
          <w:p w14:paraId="53D7F889" w14:textId="77777777" w:rsidR="00586A08" w:rsidRDefault="00586A08" w:rsidP="00F93A51">
            <w:pPr>
              <w:spacing w:after="1" w:line="200" w:lineRule="atLeast"/>
              <w:jc w:val="right"/>
            </w:pPr>
            <w:r>
              <w:rPr>
                <w:rFonts w:cs="Arial"/>
              </w:rPr>
              <w:t>утвержденному приказом</w:t>
            </w:r>
          </w:p>
          <w:p w14:paraId="1F669483" w14:textId="77777777" w:rsidR="00586A08" w:rsidRDefault="00586A08" w:rsidP="00F93A51">
            <w:pPr>
              <w:spacing w:after="1" w:line="200" w:lineRule="atLeast"/>
              <w:jc w:val="right"/>
            </w:pPr>
            <w:r>
              <w:rPr>
                <w:rFonts w:cs="Arial"/>
              </w:rPr>
              <w:t>Министерства здравоохранения</w:t>
            </w:r>
          </w:p>
          <w:p w14:paraId="3D5C18EB" w14:textId="77777777" w:rsidR="00586A08" w:rsidRDefault="00586A08" w:rsidP="00F93A51">
            <w:pPr>
              <w:spacing w:after="1" w:line="200" w:lineRule="atLeast"/>
              <w:jc w:val="right"/>
            </w:pPr>
            <w:r>
              <w:rPr>
                <w:rFonts w:cs="Arial"/>
              </w:rPr>
              <w:t>Российской Федерации</w:t>
            </w:r>
          </w:p>
          <w:p w14:paraId="1134B31C" w14:textId="77777777" w:rsidR="00586A08" w:rsidRDefault="00586A08" w:rsidP="00F93A51">
            <w:pPr>
              <w:spacing w:after="1" w:line="200" w:lineRule="atLeast"/>
              <w:jc w:val="right"/>
            </w:pPr>
            <w:r>
              <w:rPr>
                <w:rFonts w:cs="Arial"/>
              </w:rPr>
              <w:t>и Министерства труда</w:t>
            </w:r>
          </w:p>
          <w:p w14:paraId="2DC7F471" w14:textId="77777777" w:rsidR="00586A08" w:rsidRDefault="00586A08" w:rsidP="00F93A51">
            <w:pPr>
              <w:spacing w:after="1" w:line="200" w:lineRule="atLeast"/>
              <w:jc w:val="right"/>
            </w:pPr>
            <w:r>
              <w:rPr>
                <w:rFonts w:cs="Arial"/>
              </w:rPr>
              <w:t>и социальной защиты</w:t>
            </w:r>
          </w:p>
          <w:p w14:paraId="6AF96086" w14:textId="77777777" w:rsidR="00586A08" w:rsidRDefault="00586A08" w:rsidP="00F93A51">
            <w:pPr>
              <w:spacing w:after="1" w:line="200" w:lineRule="atLeast"/>
              <w:jc w:val="right"/>
            </w:pPr>
            <w:r>
              <w:rPr>
                <w:rFonts w:cs="Arial"/>
              </w:rPr>
              <w:t>Российской Федерации</w:t>
            </w:r>
          </w:p>
          <w:p w14:paraId="7BF8EDD6" w14:textId="77777777" w:rsidR="00586A08" w:rsidRDefault="00586A08"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E6C52A2" w14:textId="77777777" w:rsidR="00586A08" w:rsidRDefault="00586A08" w:rsidP="00F93A51">
            <w:pPr>
              <w:spacing w:after="1" w:line="200" w:lineRule="atLeast"/>
              <w:jc w:val="both"/>
              <w:rPr>
                <w:rFonts w:cs="Arial"/>
              </w:rPr>
            </w:pPr>
          </w:p>
          <w:p w14:paraId="40DECE9D" w14:textId="77777777" w:rsidR="00586A08" w:rsidRDefault="00586A08" w:rsidP="00F93A51">
            <w:pPr>
              <w:spacing w:after="1" w:line="200" w:lineRule="atLeast"/>
              <w:jc w:val="center"/>
            </w:pPr>
            <w:r>
              <w:rPr>
                <w:rFonts w:cs="Arial"/>
                <w:b/>
              </w:rPr>
              <w:t>СТАНДАРТ</w:t>
            </w:r>
          </w:p>
          <w:p w14:paraId="3EA93899" w14:textId="77777777" w:rsidR="00586A08" w:rsidRDefault="00586A08" w:rsidP="00F93A51">
            <w:pPr>
              <w:spacing w:after="1" w:line="200" w:lineRule="atLeast"/>
              <w:jc w:val="center"/>
            </w:pPr>
            <w:r>
              <w:rPr>
                <w:rFonts w:cs="Arial"/>
                <w:b/>
              </w:rPr>
              <w:t>ОСНАЩЕНИЯ ДНЕВНОГО СТАЦИОНАРА ПАЛЛИАТИВНОЙ</w:t>
            </w:r>
          </w:p>
          <w:p w14:paraId="7CED1E12" w14:textId="77777777" w:rsidR="00586A08" w:rsidRDefault="00586A08" w:rsidP="00F93A51">
            <w:pPr>
              <w:spacing w:after="1" w:line="200" w:lineRule="atLeast"/>
              <w:jc w:val="center"/>
            </w:pPr>
            <w:r>
              <w:rPr>
                <w:rFonts w:cs="Arial"/>
                <w:b/>
              </w:rPr>
              <w:t xml:space="preserve">МЕДИЦИНСКОЙ ПОМОЩИ </w:t>
            </w:r>
            <w:r>
              <w:rPr>
                <w:rFonts w:cs="Arial"/>
                <w:b/>
                <w:strike/>
                <w:color w:val="FF0000"/>
              </w:rPr>
              <w:t>ДЛЯ</w:t>
            </w:r>
            <w:r>
              <w:rPr>
                <w:rFonts w:cs="Arial"/>
                <w:b/>
              </w:rPr>
              <w:t xml:space="preserve"> ВЗРОСЛЫХ</w:t>
            </w:r>
          </w:p>
          <w:p w14:paraId="581CF2A6" w14:textId="6CAACC0B" w:rsidR="00586A08" w:rsidRPr="005E3131" w:rsidRDefault="00586A08" w:rsidP="00F93A51">
            <w:pPr>
              <w:spacing w:after="1" w:line="200" w:lineRule="atLeast"/>
              <w:jc w:val="both"/>
              <w:rPr>
                <w:rFonts w:cs="Arial"/>
              </w:rPr>
            </w:pPr>
          </w:p>
        </w:tc>
        <w:tc>
          <w:tcPr>
            <w:tcW w:w="7597" w:type="dxa"/>
          </w:tcPr>
          <w:p w14:paraId="1BA5C85A" w14:textId="77777777" w:rsidR="00586A08" w:rsidRDefault="00586A08" w:rsidP="00F93A51">
            <w:pPr>
              <w:spacing w:after="1" w:line="200" w:lineRule="atLeast"/>
              <w:jc w:val="right"/>
              <w:rPr>
                <w:szCs w:val="20"/>
              </w:rPr>
            </w:pPr>
          </w:p>
          <w:p w14:paraId="2B20E3C9" w14:textId="77777777" w:rsidR="00586A08" w:rsidRDefault="00586A08" w:rsidP="00F93A51">
            <w:pPr>
              <w:spacing w:after="1" w:line="200" w:lineRule="atLeast"/>
              <w:jc w:val="right"/>
              <w:rPr>
                <w:szCs w:val="20"/>
              </w:rPr>
            </w:pPr>
          </w:p>
          <w:p w14:paraId="5743334C" w14:textId="77777777" w:rsidR="00586A08" w:rsidRDefault="00586A08" w:rsidP="00F93A51">
            <w:pPr>
              <w:spacing w:after="1" w:line="200" w:lineRule="atLeast"/>
              <w:jc w:val="right"/>
              <w:rPr>
                <w:szCs w:val="20"/>
              </w:rPr>
            </w:pPr>
          </w:p>
          <w:p w14:paraId="3BD9C521" w14:textId="33543633" w:rsidR="00586A08" w:rsidRDefault="00586A08" w:rsidP="00F93A51">
            <w:pPr>
              <w:spacing w:after="1" w:line="200" w:lineRule="atLeast"/>
              <w:jc w:val="right"/>
              <w:rPr>
                <w:szCs w:val="20"/>
              </w:rPr>
            </w:pPr>
          </w:p>
          <w:p w14:paraId="40AFFE79" w14:textId="77777777" w:rsidR="00586A08" w:rsidRDefault="00586A08" w:rsidP="00F93A51">
            <w:pPr>
              <w:spacing w:after="1" w:line="200" w:lineRule="atLeast"/>
              <w:jc w:val="right"/>
              <w:rPr>
                <w:szCs w:val="20"/>
              </w:rPr>
            </w:pPr>
          </w:p>
          <w:p w14:paraId="511B8640" w14:textId="025FE155" w:rsidR="00586A08" w:rsidRDefault="00586A08" w:rsidP="00F93A51">
            <w:pPr>
              <w:spacing w:after="1" w:line="200" w:lineRule="atLeast"/>
              <w:jc w:val="right"/>
              <w:rPr>
                <w:szCs w:val="20"/>
              </w:rPr>
            </w:pPr>
            <w:bookmarkStart w:id="70" w:name="Р2_18"/>
            <w:bookmarkEnd w:id="70"/>
            <w:r w:rsidRPr="00586A08">
              <w:rPr>
                <w:szCs w:val="20"/>
              </w:rPr>
              <w:t>Приложение N 13</w:t>
            </w:r>
          </w:p>
          <w:p w14:paraId="030379E7" w14:textId="77777777" w:rsidR="00586A08" w:rsidRDefault="00586A08" w:rsidP="00F93A51">
            <w:pPr>
              <w:spacing w:after="1" w:line="200" w:lineRule="atLeast"/>
              <w:jc w:val="right"/>
            </w:pPr>
            <w:r>
              <w:rPr>
                <w:rFonts w:cs="Arial"/>
              </w:rPr>
              <w:t>к Положению об организации оказания</w:t>
            </w:r>
          </w:p>
          <w:p w14:paraId="376836F6" w14:textId="77777777" w:rsidR="00586A08" w:rsidRDefault="00586A08" w:rsidP="00F93A51">
            <w:pPr>
              <w:spacing w:after="1" w:line="200" w:lineRule="atLeast"/>
              <w:jc w:val="right"/>
            </w:pPr>
            <w:r>
              <w:rPr>
                <w:rFonts w:cs="Arial"/>
              </w:rPr>
              <w:t>паллиативной медицинской помощи,</w:t>
            </w:r>
          </w:p>
          <w:p w14:paraId="34113D02" w14:textId="77777777" w:rsidR="00586A08" w:rsidRDefault="00586A08" w:rsidP="00F93A51">
            <w:pPr>
              <w:spacing w:after="1" w:line="200" w:lineRule="atLeast"/>
              <w:jc w:val="right"/>
            </w:pPr>
            <w:r>
              <w:rPr>
                <w:rFonts w:cs="Arial"/>
              </w:rPr>
              <w:t>включая порядок взаимодействия</w:t>
            </w:r>
          </w:p>
          <w:p w14:paraId="145E44B4" w14:textId="77777777" w:rsidR="00586A08" w:rsidRDefault="00586A08" w:rsidP="00F93A51">
            <w:pPr>
              <w:spacing w:after="1" w:line="200" w:lineRule="atLeast"/>
              <w:jc w:val="right"/>
            </w:pPr>
            <w:r>
              <w:rPr>
                <w:rFonts w:cs="Arial"/>
              </w:rPr>
              <w:t>медицинских организаций, организаций</w:t>
            </w:r>
          </w:p>
          <w:p w14:paraId="7F7E7219" w14:textId="77777777" w:rsidR="00586A08" w:rsidRDefault="00586A08" w:rsidP="00F93A51">
            <w:pPr>
              <w:spacing w:after="1" w:line="200" w:lineRule="atLeast"/>
              <w:jc w:val="right"/>
            </w:pPr>
            <w:r>
              <w:rPr>
                <w:rFonts w:cs="Arial"/>
              </w:rPr>
              <w:t>социального обслуживания и общественных</w:t>
            </w:r>
          </w:p>
          <w:p w14:paraId="30EC1894" w14:textId="77777777" w:rsidR="00586A08" w:rsidRDefault="00586A08" w:rsidP="00F93A51">
            <w:pPr>
              <w:spacing w:after="1" w:line="200" w:lineRule="atLeast"/>
              <w:jc w:val="right"/>
            </w:pPr>
            <w:r>
              <w:rPr>
                <w:rFonts w:cs="Arial"/>
              </w:rPr>
              <w:t>объединений, иных некоммерческих</w:t>
            </w:r>
          </w:p>
          <w:p w14:paraId="6C77A407" w14:textId="77777777" w:rsidR="00586A08" w:rsidRDefault="00586A08" w:rsidP="00F93A51">
            <w:pPr>
              <w:spacing w:after="1" w:line="200" w:lineRule="atLeast"/>
              <w:jc w:val="right"/>
            </w:pPr>
            <w:r>
              <w:rPr>
                <w:rFonts w:cs="Arial"/>
              </w:rPr>
              <w:t>организаций, осуществляющих свою</w:t>
            </w:r>
          </w:p>
          <w:p w14:paraId="44DC9E93" w14:textId="77777777" w:rsidR="00586A08" w:rsidRDefault="00586A08" w:rsidP="00F93A51">
            <w:pPr>
              <w:spacing w:after="1" w:line="200" w:lineRule="atLeast"/>
              <w:jc w:val="right"/>
            </w:pPr>
            <w:r>
              <w:rPr>
                <w:rFonts w:cs="Arial"/>
              </w:rPr>
              <w:t>деятельность в сфере охраны здоровья,</w:t>
            </w:r>
          </w:p>
          <w:p w14:paraId="5EBC34F5" w14:textId="77777777" w:rsidR="00586A08" w:rsidRDefault="00586A08" w:rsidP="00F93A51">
            <w:pPr>
              <w:spacing w:after="1" w:line="200" w:lineRule="atLeast"/>
              <w:jc w:val="right"/>
            </w:pPr>
            <w:r>
              <w:rPr>
                <w:rFonts w:cs="Arial"/>
              </w:rPr>
              <w:t>утвержденному приказом Министерства</w:t>
            </w:r>
          </w:p>
          <w:p w14:paraId="754886BF" w14:textId="77777777" w:rsidR="00586A08" w:rsidRDefault="00586A08" w:rsidP="00F93A51">
            <w:pPr>
              <w:spacing w:after="1" w:line="200" w:lineRule="atLeast"/>
              <w:jc w:val="right"/>
            </w:pPr>
            <w:r>
              <w:rPr>
                <w:rFonts w:cs="Arial"/>
              </w:rPr>
              <w:t>здравоохранения Российской Федерации</w:t>
            </w:r>
          </w:p>
          <w:p w14:paraId="7A66553A" w14:textId="77777777" w:rsidR="00586A08" w:rsidRDefault="00586A08" w:rsidP="00F93A51">
            <w:pPr>
              <w:spacing w:after="1" w:line="200" w:lineRule="atLeast"/>
              <w:jc w:val="right"/>
            </w:pPr>
            <w:r>
              <w:rPr>
                <w:rFonts w:cs="Arial"/>
              </w:rPr>
              <w:t>и Министерства труда и социальной</w:t>
            </w:r>
          </w:p>
          <w:p w14:paraId="42E09E69" w14:textId="77777777" w:rsidR="00586A08" w:rsidRDefault="00586A08" w:rsidP="00F93A51">
            <w:pPr>
              <w:spacing w:after="1" w:line="200" w:lineRule="atLeast"/>
              <w:jc w:val="right"/>
            </w:pPr>
            <w:r>
              <w:rPr>
                <w:rFonts w:cs="Arial"/>
              </w:rPr>
              <w:t>защиты Российской Федерации</w:t>
            </w:r>
          </w:p>
          <w:p w14:paraId="3E2A043A" w14:textId="77777777" w:rsidR="00586A08" w:rsidRDefault="00586A08" w:rsidP="00F93A51">
            <w:pPr>
              <w:spacing w:after="1" w:line="200" w:lineRule="atLeast"/>
              <w:jc w:val="right"/>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3632EC3A" w14:textId="77777777" w:rsidR="00586A08" w:rsidRDefault="00586A08" w:rsidP="00F93A51">
            <w:pPr>
              <w:spacing w:after="1" w:line="200" w:lineRule="atLeast"/>
              <w:jc w:val="both"/>
              <w:rPr>
                <w:szCs w:val="20"/>
              </w:rPr>
            </w:pPr>
          </w:p>
          <w:p w14:paraId="3B9CD5F8" w14:textId="77777777" w:rsidR="00586A08" w:rsidRDefault="00586A08" w:rsidP="00F93A51">
            <w:pPr>
              <w:spacing w:after="1" w:line="200" w:lineRule="atLeast"/>
              <w:jc w:val="center"/>
            </w:pPr>
            <w:r>
              <w:rPr>
                <w:rFonts w:cs="Arial"/>
                <w:b/>
              </w:rPr>
              <w:t>СТАНДАРТ</w:t>
            </w:r>
          </w:p>
          <w:p w14:paraId="0AC956C6" w14:textId="77777777" w:rsidR="00586A08" w:rsidRDefault="00586A08" w:rsidP="00F93A51">
            <w:pPr>
              <w:spacing w:after="1" w:line="200" w:lineRule="atLeast"/>
              <w:jc w:val="center"/>
            </w:pPr>
            <w:r>
              <w:rPr>
                <w:rFonts w:cs="Arial"/>
                <w:b/>
              </w:rPr>
              <w:t>ОСНАЩЕНИЯ ДНЕВНОГО СТАЦИОНАРА ПАЛЛИАТИВНОЙ МЕДИЦИНСКОЙ</w:t>
            </w:r>
          </w:p>
          <w:p w14:paraId="6912AEF0" w14:textId="77777777" w:rsidR="00586A08" w:rsidRDefault="00586A08" w:rsidP="00F93A51">
            <w:pPr>
              <w:spacing w:after="1" w:line="200" w:lineRule="atLeast"/>
              <w:jc w:val="center"/>
            </w:pPr>
            <w:r>
              <w:rPr>
                <w:rFonts w:cs="Arial"/>
                <w:b/>
              </w:rPr>
              <w:t>ПОМОЩИ ВЗРОСЛЫХ</w:t>
            </w:r>
          </w:p>
          <w:p w14:paraId="6995B2E7" w14:textId="5A9D2DF5" w:rsidR="00586A08" w:rsidRPr="003D23A7" w:rsidRDefault="00586A08" w:rsidP="00F93A51">
            <w:pPr>
              <w:spacing w:after="1" w:line="200" w:lineRule="atLeast"/>
              <w:jc w:val="both"/>
              <w:rPr>
                <w:szCs w:val="20"/>
              </w:rPr>
            </w:pPr>
          </w:p>
        </w:tc>
      </w:tr>
      <w:tr w:rsidR="00586A08" w:rsidRPr="003D23A7" w14:paraId="582CA7AC" w14:textId="77777777" w:rsidTr="003D23A7">
        <w:tc>
          <w:tcPr>
            <w:tcW w:w="7597" w:type="dxa"/>
          </w:tcPr>
          <w:p w14:paraId="2DE8230D" w14:textId="77777777" w:rsidR="00586A08" w:rsidRDefault="00586A08" w:rsidP="00F93A51">
            <w:pPr>
              <w:spacing w:after="1" w:line="200" w:lineRule="atLeas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21"/>
              <w:gridCol w:w="2835"/>
            </w:tblGrid>
            <w:tr w:rsidR="00586A08" w14:paraId="499C967A" w14:textId="77777777" w:rsidTr="00B821B2">
              <w:tc>
                <w:tcPr>
                  <w:tcW w:w="510" w:type="dxa"/>
                </w:tcPr>
                <w:p w14:paraId="46B1247D" w14:textId="77777777" w:rsidR="00586A08" w:rsidRDefault="00586A08" w:rsidP="00F93A51">
                  <w:pPr>
                    <w:spacing w:after="1" w:line="200" w:lineRule="atLeast"/>
                    <w:jc w:val="center"/>
                  </w:pPr>
                  <w:r>
                    <w:rPr>
                      <w:rFonts w:cs="Arial"/>
                    </w:rPr>
                    <w:t>N п/п</w:t>
                  </w:r>
                </w:p>
              </w:tc>
              <w:tc>
                <w:tcPr>
                  <w:tcW w:w="4021" w:type="dxa"/>
                </w:tcPr>
                <w:p w14:paraId="14D1B817" w14:textId="77777777" w:rsidR="00586A08" w:rsidRDefault="00586A08" w:rsidP="00F93A51">
                  <w:pPr>
                    <w:spacing w:after="1" w:line="200" w:lineRule="atLeast"/>
                    <w:jc w:val="center"/>
                  </w:pPr>
                  <w:r>
                    <w:rPr>
                      <w:rFonts w:cs="Arial"/>
                    </w:rPr>
                    <w:t>Наименование</w:t>
                  </w:r>
                </w:p>
              </w:tc>
              <w:tc>
                <w:tcPr>
                  <w:tcW w:w="2835" w:type="dxa"/>
                </w:tcPr>
                <w:p w14:paraId="4C8FF451" w14:textId="77777777" w:rsidR="00586A08" w:rsidRDefault="00586A08" w:rsidP="00F93A51">
                  <w:pPr>
                    <w:spacing w:after="1" w:line="200" w:lineRule="atLeast"/>
                    <w:jc w:val="center"/>
                  </w:pPr>
                  <w:r>
                    <w:rPr>
                      <w:rFonts w:cs="Arial"/>
                    </w:rPr>
                    <w:t>Требуемое количество</w:t>
                  </w:r>
                </w:p>
              </w:tc>
            </w:tr>
            <w:tr w:rsidR="00586A08" w14:paraId="2E1D2E14" w14:textId="77777777" w:rsidTr="00B821B2">
              <w:tc>
                <w:tcPr>
                  <w:tcW w:w="510" w:type="dxa"/>
                  <w:vAlign w:val="center"/>
                </w:tcPr>
                <w:p w14:paraId="17459200" w14:textId="77777777" w:rsidR="00586A08" w:rsidRDefault="00586A08" w:rsidP="00F93A51">
                  <w:pPr>
                    <w:spacing w:after="1" w:line="200" w:lineRule="atLeast"/>
                    <w:jc w:val="center"/>
                  </w:pPr>
                  <w:r w:rsidRPr="00586A08">
                    <w:rPr>
                      <w:rFonts w:cs="Arial"/>
                    </w:rPr>
                    <w:t>1</w:t>
                  </w:r>
                  <w:r>
                    <w:rPr>
                      <w:rFonts w:cs="Arial"/>
                      <w:strike/>
                      <w:color w:val="FF0000"/>
                    </w:rPr>
                    <w:t>.</w:t>
                  </w:r>
                </w:p>
              </w:tc>
              <w:tc>
                <w:tcPr>
                  <w:tcW w:w="4021" w:type="dxa"/>
                  <w:vAlign w:val="center"/>
                </w:tcPr>
                <w:p w14:paraId="5229FBF8" w14:textId="77777777" w:rsidR="00586A08" w:rsidRDefault="00586A08" w:rsidP="00F93A51">
                  <w:pPr>
                    <w:spacing w:after="1" w:line="200" w:lineRule="atLeast"/>
                    <w:rPr>
                      <w:rFonts w:cs="Arial"/>
                    </w:rPr>
                  </w:pPr>
                  <w:bookmarkStart w:id="71" w:name="П35"/>
                  <w:bookmarkEnd w:id="71"/>
                  <w:r>
                    <w:rPr>
                      <w:rFonts w:cs="Arial"/>
                      <w:strike/>
                      <w:color w:val="FF0000"/>
                    </w:rPr>
                    <w:t>Рабочее</w:t>
                  </w:r>
                  <w:r w:rsidRPr="00586A08">
                    <w:rPr>
                      <w:rFonts w:cs="Arial"/>
                    </w:rPr>
                    <w:t xml:space="preserve"> место заведующего </w:t>
                  </w:r>
                  <w:r>
                    <w:rPr>
                      <w:rFonts w:cs="Arial"/>
                      <w:strike/>
                      <w:color w:val="FF0000"/>
                    </w:rPr>
                    <w:t>с</w:t>
                  </w:r>
                  <w:r w:rsidRPr="00586A08">
                    <w:rPr>
                      <w:rFonts w:cs="Arial"/>
                    </w:rPr>
                    <w:t xml:space="preserve"> персональным компьютером </w:t>
                  </w:r>
                  <w:r>
                    <w:rPr>
                      <w:rFonts w:cs="Arial"/>
                      <w:strike/>
                      <w:color w:val="FF0000"/>
                    </w:rPr>
                    <w:t>и</w:t>
                  </w:r>
                  <w:r w:rsidRPr="00586A08">
                    <w:rPr>
                      <w:rFonts w:cs="Arial"/>
                    </w:rPr>
                    <w:t xml:space="preserve"> выходом в информационно-</w:t>
                  </w:r>
                  <w:r w:rsidRPr="00586A08">
                    <w:rPr>
                      <w:rFonts w:cs="Arial"/>
                      <w:strike/>
                      <w:color w:val="FF0000"/>
                    </w:rPr>
                    <w:t>коммуникационную</w:t>
                  </w:r>
                  <w:r w:rsidRPr="00586A08">
                    <w:rPr>
                      <w:rFonts w:cs="Arial"/>
                    </w:rPr>
                    <w:t xml:space="preserve"> сеть "Интернет"</w:t>
                  </w:r>
                </w:p>
                <w:p w14:paraId="62FECF02" w14:textId="0F118E79" w:rsidR="00586A08" w:rsidRDefault="00A9245F" w:rsidP="00F93A51">
                  <w:pPr>
                    <w:spacing w:after="1" w:line="200" w:lineRule="atLeast"/>
                  </w:pPr>
                  <w:hyperlink w:anchor="П36" w:history="1">
                    <w:r w:rsidR="00586A08" w:rsidRPr="00B85DF5">
                      <w:rPr>
                        <w:rStyle w:val="a3"/>
                        <w:rFonts w:cs="Arial"/>
                      </w:rPr>
                      <w:t>См. схожий фрагмент в сравниваемом документе</w:t>
                    </w:r>
                  </w:hyperlink>
                </w:p>
              </w:tc>
              <w:tc>
                <w:tcPr>
                  <w:tcW w:w="2835" w:type="dxa"/>
                  <w:vAlign w:val="center"/>
                </w:tcPr>
                <w:p w14:paraId="645864BA" w14:textId="77777777" w:rsidR="00586A08" w:rsidRPr="00586A08" w:rsidRDefault="00586A08" w:rsidP="00F93A51">
                  <w:pPr>
                    <w:spacing w:after="1" w:line="200" w:lineRule="atLeast"/>
                  </w:pPr>
                  <w:r w:rsidRPr="00586A08">
                    <w:rPr>
                      <w:rFonts w:cs="Arial"/>
                    </w:rPr>
                    <w:t>1</w:t>
                  </w:r>
                </w:p>
              </w:tc>
            </w:tr>
            <w:tr w:rsidR="00586A08" w14:paraId="7A004D4D" w14:textId="77777777" w:rsidTr="00B821B2">
              <w:tc>
                <w:tcPr>
                  <w:tcW w:w="510" w:type="dxa"/>
                  <w:vAlign w:val="center"/>
                </w:tcPr>
                <w:p w14:paraId="307D8E6E" w14:textId="77777777" w:rsidR="00586A08" w:rsidRDefault="00586A08" w:rsidP="00F93A51">
                  <w:pPr>
                    <w:spacing w:after="1" w:line="200" w:lineRule="atLeast"/>
                    <w:jc w:val="center"/>
                  </w:pPr>
                  <w:r w:rsidRPr="00586A08">
                    <w:rPr>
                      <w:rFonts w:cs="Arial"/>
                    </w:rPr>
                    <w:t>2</w:t>
                  </w:r>
                  <w:r>
                    <w:rPr>
                      <w:rFonts w:cs="Arial"/>
                      <w:strike/>
                      <w:color w:val="FF0000"/>
                    </w:rPr>
                    <w:t>.</w:t>
                  </w:r>
                </w:p>
              </w:tc>
              <w:tc>
                <w:tcPr>
                  <w:tcW w:w="4021" w:type="dxa"/>
                  <w:vAlign w:val="center"/>
                </w:tcPr>
                <w:p w14:paraId="5BCDF1A5" w14:textId="77777777" w:rsidR="00586A08" w:rsidRDefault="00586A08" w:rsidP="00F93A51">
                  <w:pPr>
                    <w:spacing w:after="1" w:line="200" w:lineRule="atLeast"/>
                  </w:pPr>
                  <w:r>
                    <w:rPr>
                      <w:rFonts w:cs="Arial"/>
                      <w:strike/>
                      <w:color w:val="FF0000"/>
                    </w:rPr>
                    <w:t>Рабочее</w:t>
                  </w:r>
                  <w:r w:rsidRPr="00586A08">
                    <w:rPr>
                      <w:rFonts w:cs="Arial"/>
                    </w:rPr>
                    <w:t xml:space="preserve"> место врача </w:t>
                  </w:r>
                  <w:r w:rsidRPr="00B85DF5">
                    <w:rPr>
                      <w:rFonts w:cs="Arial"/>
                      <w:strike/>
                      <w:color w:val="FF0000"/>
                    </w:rPr>
                    <w:t xml:space="preserve">по </w:t>
                  </w:r>
                  <w:r>
                    <w:rPr>
                      <w:rFonts w:cs="Arial"/>
                      <w:strike/>
                      <w:color w:val="FF0000"/>
                    </w:rPr>
                    <w:t>паллиативной медицинской помощи с</w:t>
                  </w:r>
                  <w:r w:rsidRPr="00586A08">
                    <w:rPr>
                      <w:rFonts w:cs="Arial"/>
                    </w:rPr>
                    <w:t xml:space="preserve"> персональным </w:t>
                  </w:r>
                  <w:r w:rsidRPr="00586A08">
                    <w:rPr>
                      <w:rFonts w:cs="Arial"/>
                    </w:rPr>
                    <w:lastRenderedPageBreak/>
                    <w:t xml:space="preserve">компьютером </w:t>
                  </w:r>
                  <w:r>
                    <w:rPr>
                      <w:rFonts w:cs="Arial"/>
                      <w:strike/>
                      <w:color w:val="FF0000"/>
                    </w:rPr>
                    <w:t>и</w:t>
                  </w:r>
                  <w:r w:rsidRPr="00B85DF5">
                    <w:rPr>
                      <w:rFonts w:cs="Arial"/>
                    </w:rPr>
                    <w:t xml:space="preserve"> выходом в информационно-</w:t>
                  </w:r>
                  <w:r>
                    <w:rPr>
                      <w:rFonts w:cs="Arial"/>
                      <w:strike/>
                      <w:color w:val="FF0000"/>
                    </w:rPr>
                    <w:t>коммуникационную</w:t>
                  </w:r>
                  <w:r w:rsidRPr="00B85DF5">
                    <w:rPr>
                      <w:rFonts w:cs="Arial"/>
                    </w:rPr>
                    <w:t xml:space="preserve"> сеть "Интернет"</w:t>
                  </w:r>
                </w:p>
              </w:tc>
              <w:tc>
                <w:tcPr>
                  <w:tcW w:w="2835" w:type="dxa"/>
                  <w:vAlign w:val="center"/>
                </w:tcPr>
                <w:p w14:paraId="06BC1F10" w14:textId="77777777" w:rsidR="00586A08" w:rsidRPr="00586A08" w:rsidRDefault="00586A08" w:rsidP="00F93A51">
                  <w:pPr>
                    <w:spacing w:after="1" w:line="200" w:lineRule="atLeast"/>
                  </w:pPr>
                  <w:r w:rsidRPr="00586A08">
                    <w:rPr>
                      <w:rFonts w:cs="Arial"/>
                    </w:rPr>
                    <w:lastRenderedPageBreak/>
                    <w:t>по числу врачей</w:t>
                  </w:r>
                </w:p>
              </w:tc>
            </w:tr>
            <w:tr w:rsidR="00586A08" w14:paraId="2CE8DEF7" w14:textId="77777777" w:rsidTr="00B821B2">
              <w:tc>
                <w:tcPr>
                  <w:tcW w:w="510" w:type="dxa"/>
                  <w:vAlign w:val="center"/>
                </w:tcPr>
                <w:p w14:paraId="78A26E6B" w14:textId="77777777" w:rsidR="00586A08" w:rsidRDefault="00586A08" w:rsidP="00F93A51">
                  <w:pPr>
                    <w:spacing w:after="1" w:line="200" w:lineRule="atLeast"/>
                    <w:jc w:val="center"/>
                  </w:pPr>
                  <w:r w:rsidRPr="00586A08">
                    <w:rPr>
                      <w:rFonts w:cs="Arial"/>
                    </w:rPr>
                    <w:t>3</w:t>
                  </w:r>
                  <w:r>
                    <w:rPr>
                      <w:rFonts w:cs="Arial"/>
                      <w:strike/>
                      <w:color w:val="FF0000"/>
                    </w:rPr>
                    <w:t>.</w:t>
                  </w:r>
                </w:p>
              </w:tc>
              <w:tc>
                <w:tcPr>
                  <w:tcW w:w="4021" w:type="dxa"/>
                  <w:vAlign w:val="center"/>
                </w:tcPr>
                <w:p w14:paraId="0A72EAFF" w14:textId="77777777" w:rsidR="00586A08" w:rsidRDefault="00586A08" w:rsidP="00F93A51">
                  <w:pPr>
                    <w:spacing w:after="1" w:line="200" w:lineRule="atLeast"/>
                  </w:pPr>
                  <w:r>
                    <w:rPr>
                      <w:rFonts w:cs="Arial"/>
                      <w:strike/>
                      <w:color w:val="FF0000"/>
                    </w:rPr>
                    <w:t>Рабочее</w:t>
                  </w:r>
                  <w:r w:rsidRPr="00B85DF5">
                    <w:rPr>
                      <w:rFonts w:cs="Arial"/>
                    </w:rPr>
                    <w:t xml:space="preserve"> место </w:t>
                  </w:r>
                  <w:r>
                    <w:rPr>
                      <w:rFonts w:cs="Arial"/>
                      <w:strike/>
                      <w:color w:val="FF0000"/>
                    </w:rPr>
                    <w:t>медицинской сестры палатной (постовой) с</w:t>
                  </w:r>
                  <w:r w:rsidRPr="00B85DF5">
                    <w:rPr>
                      <w:rFonts w:cs="Arial"/>
                    </w:rPr>
                    <w:t xml:space="preserve"> персональным компьютером </w:t>
                  </w:r>
                  <w:r>
                    <w:rPr>
                      <w:rFonts w:cs="Arial"/>
                      <w:strike/>
                      <w:color w:val="FF0000"/>
                    </w:rPr>
                    <w:t>и</w:t>
                  </w:r>
                  <w:r w:rsidRPr="00B85DF5">
                    <w:rPr>
                      <w:rFonts w:cs="Arial"/>
                    </w:rPr>
                    <w:t xml:space="preserve"> выходом в информационно-</w:t>
                  </w:r>
                  <w:r>
                    <w:rPr>
                      <w:rFonts w:cs="Arial"/>
                      <w:strike/>
                      <w:color w:val="FF0000"/>
                    </w:rPr>
                    <w:t>коммуникационную</w:t>
                  </w:r>
                  <w:r w:rsidRPr="00B85DF5">
                    <w:rPr>
                      <w:rFonts w:cs="Arial"/>
                    </w:rPr>
                    <w:t xml:space="preserve"> сеть "Интернет"</w:t>
                  </w:r>
                </w:p>
              </w:tc>
              <w:tc>
                <w:tcPr>
                  <w:tcW w:w="2835" w:type="dxa"/>
                  <w:vAlign w:val="center"/>
                </w:tcPr>
                <w:p w14:paraId="75ADF04E" w14:textId="77777777" w:rsidR="00586A08" w:rsidRPr="00B85DF5" w:rsidRDefault="00586A08" w:rsidP="00F93A51">
                  <w:pPr>
                    <w:spacing w:after="1" w:line="200" w:lineRule="atLeast"/>
                  </w:pPr>
                  <w:r w:rsidRPr="00B85DF5">
                    <w:rPr>
                      <w:rFonts w:cs="Arial"/>
                    </w:rPr>
                    <w:t>по числу постов</w:t>
                  </w:r>
                </w:p>
              </w:tc>
            </w:tr>
            <w:tr w:rsidR="00586A08" w14:paraId="3E77DAC3" w14:textId="77777777" w:rsidTr="00920C2F">
              <w:tc>
                <w:tcPr>
                  <w:tcW w:w="510" w:type="dxa"/>
                </w:tcPr>
                <w:p w14:paraId="7CBE82AB" w14:textId="77777777" w:rsidR="00586A08" w:rsidRDefault="00586A08" w:rsidP="00F93A51">
                  <w:pPr>
                    <w:spacing w:after="1" w:line="200" w:lineRule="atLeast"/>
                    <w:jc w:val="center"/>
                  </w:pPr>
                  <w:r>
                    <w:rPr>
                      <w:rFonts w:cs="Arial"/>
                      <w:strike/>
                      <w:color w:val="FF0000"/>
                    </w:rPr>
                    <w:t>4.</w:t>
                  </w:r>
                </w:p>
              </w:tc>
              <w:tc>
                <w:tcPr>
                  <w:tcW w:w="4021" w:type="dxa"/>
                  <w:vAlign w:val="center"/>
                </w:tcPr>
                <w:p w14:paraId="61B59D29" w14:textId="77777777" w:rsidR="00586A08" w:rsidRDefault="00586A08" w:rsidP="00F93A51">
                  <w:pPr>
                    <w:spacing w:after="1" w:line="200" w:lineRule="atLeast"/>
                    <w:rPr>
                      <w:rFonts w:cs="Arial"/>
                    </w:rPr>
                  </w:pPr>
                  <w:r>
                    <w:rPr>
                      <w:rFonts w:cs="Arial"/>
                    </w:rPr>
                    <w:t>Тонометр для измерения артериального давления</w:t>
                  </w:r>
                </w:p>
                <w:p w14:paraId="0A7A1BE4" w14:textId="77777777" w:rsidR="00920C2F" w:rsidRDefault="00920C2F" w:rsidP="00F93A51">
                  <w:pPr>
                    <w:spacing w:after="1" w:line="200" w:lineRule="atLeast"/>
                  </w:pPr>
                </w:p>
                <w:p w14:paraId="780ED668" w14:textId="77777777" w:rsidR="00920C2F" w:rsidRDefault="00920C2F" w:rsidP="00F93A51">
                  <w:pPr>
                    <w:spacing w:after="1" w:line="200" w:lineRule="atLeast"/>
                  </w:pPr>
                </w:p>
                <w:p w14:paraId="11F83782" w14:textId="77777777" w:rsidR="00920C2F" w:rsidRDefault="00920C2F" w:rsidP="00F93A51">
                  <w:pPr>
                    <w:spacing w:after="1" w:line="200" w:lineRule="atLeast"/>
                  </w:pPr>
                </w:p>
                <w:p w14:paraId="25F0849C" w14:textId="77777777" w:rsidR="00920C2F" w:rsidRDefault="00920C2F" w:rsidP="00F93A51">
                  <w:pPr>
                    <w:spacing w:after="1" w:line="200" w:lineRule="atLeast"/>
                  </w:pPr>
                </w:p>
                <w:p w14:paraId="2E9BAFFD" w14:textId="77777777" w:rsidR="00920C2F" w:rsidRDefault="00920C2F" w:rsidP="00F93A51">
                  <w:pPr>
                    <w:spacing w:after="1" w:line="200" w:lineRule="atLeast"/>
                  </w:pPr>
                </w:p>
                <w:p w14:paraId="33A7CB44" w14:textId="171C2A9E" w:rsidR="00920C2F" w:rsidRDefault="00920C2F" w:rsidP="00F93A51">
                  <w:pPr>
                    <w:spacing w:after="1" w:line="200" w:lineRule="atLeast"/>
                  </w:pPr>
                </w:p>
              </w:tc>
              <w:tc>
                <w:tcPr>
                  <w:tcW w:w="2835" w:type="dxa"/>
                </w:tcPr>
                <w:p w14:paraId="472DADF8" w14:textId="77777777" w:rsidR="00586A08" w:rsidRDefault="00586A08" w:rsidP="00F93A51">
                  <w:pPr>
                    <w:spacing w:after="1" w:line="200" w:lineRule="atLeast"/>
                  </w:pPr>
                  <w:r>
                    <w:rPr>
                      <w:rFonts w:cs="Arial"/>
                    </w:rPr>
                    <w:t xml:space="preserve">по числу </w:t>
                  </w:r>
                  <w:r>
                    <w:rPr>
                      <w:rFonts w:cs="Arial"/>
                      <w:strike/>
                      <w:color w:val="FF0000"/>
                    </w:rPr>
                    <w:t>врачей и</w:t>
                  </w:r>
                  <w:r>
                    <w:rPr>
                      <w:rFonts w:cs="Arial"/>
                    </w:rPr>
                    <w:t xml:space="preserve"> постов</w:t>
                  </w:r>
                </w:p>
              </w:tc>
            </w:tr>
            <w:tr w:rsidR="00586A08" w14:paraId="173B711F" w14:textId="77777777" w:rsidTr="00920C2F">
              <w:tc>
                <w:tcPr>
                  <w:tcW w:w="510" w:type="dxa"/>
                </w:tcPr>
                <w:p w14:paraId="17103240" w14:textId="77777777" w:rsidR="00586A08" w:rsidRDefault="00586A08" w:rsidP="00F93A51">
                  <w:pPr>
                    <w:spacing w:after="1" w:line="200" w:lineRule="atLeast"/>
                    <w:jc w:val="center"/>
                  </w:pPr>
                  <w:r>
                    <w:rPr>
                      <w:rFonts w:cs="Arial"/>
                      <w:strike/>
                      <w:color w:val="FF0000"/>
                    </w:rPr>
                    <w:t>5.</w:t>
                  </w:r>
                </w:p>
              </w:tc>
              <w:tc>
                <w:tcPr>
                  <w:tcW w:w="4021" w:type="dxa"/>
                  <w:vAlign w:val="center"/>
                </w:tcPr>
                <w:p w14:paraId="5C8C959C" w14:textId="77777777" w:rsidR="00586A08" w:rsidRDefault="00586A08" w:rsidP="00F93A51">
                  <w:pPr>
                    <w:spacing w:after="1" w:line="200" w:lineRule="atLeast"/>
                    <w:rPr>
                      <w:rFonts w:cs="Arial"/>
                    </w:rPr>
                  </w:pPr>
                  <w:r>
                    <w:rPr>
                      <w:rFonts w:cs="Arial"/>
                    </w:rPr>
                    <w:t>Стетофонендоскоп</w:t>
                  </w:r>
                </w:p>
                <w:p w14:paraId="4D428015" w14:textId="77777777" w:rsidR="00920C2F" w:rsidRDefault="00920C2F" w:rsidP="00F93A51">
                  <w:pPr>
                    <w:spacing w:after="1" w:line="200" w:lineRule="atLeast"/>
                  </w:pPr>
                </w:p>
                <w:p w14:paraId="14676EC6" w14:textId="77777777" w:rsidR="00920C2F" w:rsidRDefault="00920C2F" w:rsidP="00F93A51">
                  <w:pPr>
                    <w:spacing w:after="1" w:line="200" w:lineRule="atLeast"/>
                  </w:pPr>
                </w:p>
                <w:p w14:paraId="37FA9D76" w14:textId="77777777" w:rsidR="00920C2F" w:rsidRDefault="00920C2F" w:rsidP="00F93A51">
                  <w:pPr>
                    <w:spacing w:after="1" w:line="200" w:lineRule="atLeast"/>
                  </w:pPr>
                </w:p>
                <w:p w14:paraId="194BC7DF" w14:textId="77777777" w:rsidR="00920C2F" w:rsidRDefault="00920C2F" w:rsidP="00F93A51">
                  <w:pPr>
                    <w:spacing w:after="1" w:line="200" w:lineRule="atLeast"/>
                  </w:pPr>
                </w:p>
                <w:p w14:paraId="19C49D56" w14:textId="77777777" w:rsidR="00920C2F" w:rsidRDefault="00920C2F" w:rsidP="00F93A51">
                  <w:pPr>
                    <w:spacing w:after="1" w:line="200" w:lineRule="atLeast"/>
                  </w:pPr>
                </w:p>
                <w:p w14:paraId="47EBB167" w14:textId="77777777" w:rsidR="00920C2F" w:rsidRDefault="00920C2F" w:rsidP="00F93A51">
                  <w:pPr>
                    <w:spacing w:after="1" w:line="200" w:lineRule="atLeast"/>
                  </w:pPr>
                </w:p>
                <w:p w14:paraId="636478B2" w14:textId="26D4AC88" w:rsidR="00920C2F" w:rsidRDefault="00920C2F" w:rsidP="00F93A51">
                  <w:pPr>
                    <w:spacing w:after="1" w:line="200" w:lineRule="atLeast"/>
                  </w:pPr>
                </w:p>
              </w:tc>
              <w:tc>
                <w:tcPr>
                  <w:tcW w:w="2835" w:type="dxa"/>
                </w:tcPr>
                <w:p w14:paraId="20772E64" w14:textId="77777777" w:rsidR="00586A08" w:rsidRDefault="00586A08" w:rsidP="00F93A51">
                  <w:pPr>
                    <w:spacing w:after="1" w:line="200" w:lineRule="atLeast"/>
                  </w:pPr>
                  <w:r>
                    <w:rPr>
                      <w:rFonts w:cs="Arial"/>
                      <w:strike/>
                      <w:color w:val="FF0000"/>
                    </w:rPr>
                    <w:t>по числу врачей</w:t>
                  </w:r>
                </w:p>
              </w:tc>
            </w:tr>
            <w:tr w:rsidR="00586A08" w14:paraId="576756AB" w14:textId="77777777" w:rsidTr="00920C2F">
              <w:tc>
                <w:tcPr>
                  <w:tcW w:w="510" w:type="dxa"/>
                </w:tcPr>
                <w:p w14:paraId="5E6F6DFA" w14:textId="77777777" w:rsidR="00586A08" w:rsidRDefault="00586A08" w:rsidP="00F93A51">
                  <w:pPr>
                    <w:spacing w:after="1" w:line="200" w:lineRule="atLeast"/>
                    <w:jc w:val="center"/>
                  </w:pPr>
                  <w:r>
                    <w:rPr>
                      <w:rFonts w:cs="Arial"/>
                      <w:strike/>
                      <w:color w:val="FF0000"/>
                    </w:rPr>
                    <w:t>6.</w:t>
                  </w:r>
                </w:p>
              </w:tc>
              <w:tc>
                <w:tcPr>
                  <w:tcW w:w="4021" w:type="dxa"/>
                  <w:vAlign w:val="center"/>
                </w:tcPr>
                <w:p w14:paraId="331EDBE4" w14:textId="77777777" w:rsidR="00586A08" w:rsidRDefault="00586A08" w:rsidP="00F93A51">
                  <w:pPr>
                    <w:spacing w:after="1" w:line="200" w:lineRule="atLeast"/>
                    <w:rPr>
                      <w:rFonts w:cs="Arial"/>
                    </w:rPr>
                  </w:pPr>
                  <w:r>
                    <w:rPr>
                      <w:rFonts w:cs="Arial"/>
                    </w:rPr>
                    <w:t>Пульсоксиметр</w:t>
                  </w:r>
                </w:p>
                <w:p w14:paraId="5B201FBA" w14:textId="77777777" w:rsidR="00920C2F" w:rsidRDefault="00920C2F" w:rsidP="00F93A51">
                  <w:pPr>
                    <w:spacing w:after="1" w:line="200" w:lineRule="atLeast"/>
                  </w:pPr>
                </w:p>
                <w:p w14:paraId="73DB071A" w14:textId="3A4A9AC4" w:rsidR="00920C2F" w:rsidRDefault="00920C2F" w:rsidP="00F93A51">
                  <w:pPr>
                    <w:spacing w:after="1" w:line="200" w:lineRule="atLeast"/>
                  </w:pPr>
                </w:p>
              </w:tc>
              <w:tc>
                <w:tcPr>
                  <w:tcW w:w="2835" w:type="dxa"/>
                </w:tcPr>
                <w:p w14:paraId="34AC773E" w14:textId="77777777" w:rsidR="00586A08" w:rsidRDefault="00586A08" w:rsidP="00F93A51">
                  <w:pPr>
                    <w:spacing w:after="1" w:line="200" w:lineRule="atLeast"/>
                  </w:pPr>
                  <w:r>
                    <w:rPr>
                      <w:rFonts w:cs="Arial"/>
                      <w:strike/>
                      <w:color w:val="FF0000"/>
                    </w:rPr>
                    <w:t>1 на 5 коек</w:t>
                  </w:r>
                </w:p>
              </w:tc>
            </w:tr>
            <w:tr w:rsidR="00586A08" w14:paraId="6455FDD1" w14:textId="77777777" w:rsidTr="00B821B2">
              <w:tc>
                <w:tcPr>
                  <w:tcW w:w="510" w:type="dxa"/>
                  <w:vAlign w:val="center"/>
                </w:tcPr>
                <w:p w14:paraId="3274D376" w14:textId="77777777" w:rsidR="00586A08" w:rsidRDefault="00586A08" w:rsidP="00F93A51">
                  <w:pPr>
                    <w:spacing w:after="1" w:line="200" w:lineRule="atLeast"/>
                    <w:jc w:val="center"/>
                  </w:pPr>
                  <w:r>
                    <w:rPr>
                      <w:rFonts w:cs="Arial"/>
                      <w:strike/>
                      <w:color w:val="FF0000"/>
                    </w:rPr>
                    <w:t>7.</w:t>
                  </w:r>
                </w:p>
              </w:tc>
              <w:tc>
                <w:tcPr>
                  <w:tcW w:w="4021" w:type="dxa"/>
                  <w:vAlign w:val="center"/>
                </w:tcPr>
                <w:p w14:paraId="46E11A94" w14:textId="77777777" w:rsidR="00586A08" w:rsidRDefault="00586A08" w:rsidP="00F93A51">
                  <w:pPr>
                    <w:spacing w:after="1" w:line="200" w:lineRule="atLeast"/>
                  </w:pPr>
                  <w:r>
                    <w:rPr>
                      <w:rFonts w:cs="Arial"/>
                    </w:rPr>
                    <w:t>Кровать функциональная</w:t>
                  </w:r>
                </w:p>
              </w:tc>
              <w:tc>
                <w:tcPr>
                  <w:tcW w:w="2835" w:type="dxa"/>
                  <w:vAlign w:val="center"/>
                </w:tcPr>
                <w:p w14:paraId="44C568E5" w14:textId="77777777" w:rsidR="00586A08" w:rsidRDefault="00586A08" w:rsidP="00F93A51">
                  <w:pPr>
                    <w:spacing w:after="1" w:line="200" w:lineRule="atLeast"/>
                  </w:pPr>
                  <w:r>
                    <w:rPr>
                      <w:rFonts w:cs="Arial"/>
                    </w:rPr>
                    <w:t xml:space="preserve">по числу </w:t>
                  </w:r>
                  <w:r>
                    <w:rPr>
                      <w:rFonts w:cs="Arial"/>
                      <w:strike/>
                      <w:color w:val="FF0000"/>
                    </w:rPr>
                    <w:t>пациенто-мест</w:t>
                  </w:r>
                </w:p>
              </w:tc>
            </w:tr>
            <w:tr w:rsidR="00586A08" w14:paraId="7EC1155C" w14:textId="77777777" w:rsidTr="00920C2F">
              <w:tc>
                <w:tcPr>
                  <w:tcW w:w="510" w:type="dxa"/>
                </w:tcPr>
                <w:p w14:paraId="51F738F4" w14:textId="77777777" w:rsidR="00586A08" w:rsidRDefault="00586A08" w:rsidP="00F93A51">
                  <w:pPr>
                    <w:spacing w:after="1" w:line="200" w:lineRule="atLeast"/>
                    <w:jc w:val="center"/>
                  </w:pPr>
                  <w:r>
                    <w:rPr>
                      <w:rFonts w:cs="Arial"/>
                      <w:strike/>
                      <w:color w:val="FF0000"/>
                    </w:rPr>
                    <w:t>8.</w:t>
                  </w:r>
                </w:p>
              </w:tc>
              <w:tc>
                <w:tcPr>
                  <w:tcW w:w="4021" w:type="dxa"/>
                  <w:vAlign w:val="center"/>
                </w:tcPr>
                <w:p w14:paraId="2500A13C" w14:textId="77777777" w:rsidR="00586A08" w:rsidRPr="00920C2F" w:rsidRDefault="00586A08" w:rsidP="00F93A51">
                  <w:pPr>
                    <w:spacing w:after="1" w:line="200" w:lineRule="atLeast"/>
                    <w:rPr>
                      <w:rFonts w:cs="Arial"/>
                    </w:rPr>
                  </w:pPr>
                  <w:r>
                    <w:rPr>
                      <w:rFonts w:cs="Arial"/>
                      <w:strike/>
                      <w:color w:val="FF0000"/>
                    </w:rPr>
                    <w:t>Тумбочка прикроватная</w:t>
                  </w:r>
                </w:p>
                <w:p w14:paraId="6F9FA31E" w14:textId="77777777" w:rsidR="00920C2F" w:rsidRDefault="00920C2F" w:rsidP="00F93A51">
                  <w:pPr>
                    <w:spacing w:after="1" w:line="200" w:lineRule="atLeast"/>
                  </w:pPr>
                </w:p>
                <w:p w14:paraId="2652B0DA" w14:textId="77777777" w:rsidR="00920C2F" w:rsidRDefault="00920C2F" w:rsidP="00F93A51">
                  <w:pPr>
                    <w:spacing w:after="1" w:line="200" w:lineRule="atLeast"/>
                  </w:pPr>
                </w:p>
                <w:p w14:paraId="2BFE70CD" w14:textId="77777777" w:rsidR="00920C2F" w:rsidRDefault="00920C2F" w:rsidP="00F93A51">
                  <w:pPr>
                    <w:spacing w:after="1" w:line="200" w:lineRule="atLeast"/>
                  </w:pPr>
                </w:p>
                <w:p w14:paraId="62C742FC" w14:textId="77777777" w:rsidR="00920C2F" w:rsidRDefault="00920C2F" w:rsidP="00F93A51">
                  <w:pPr>
                    <w:spacing w:after="1" w:line="200" w:lineRule="atLeast"/>
                  </w:pPr>
                </w:p>
                <w:p w14:paraId="6C8B6E00" w14:textId="77777777" w:rsidR="00920C2F" w:rsidRDefault="00920C2F" w:rsidP="00F93A51">
                  <w:pPr>
                    <w:spacing w:after="1" w:line="200" w:lineRule="atLeast"/>
                  </w:pPr>
                </w:p>
                <w:p w14:paraId="14470B10" w14:textId="77777777" w:rsidR="00920C2F" w:rsidRDefault="00920C2F" w:rsidP="00F93A51">
                  <w:pPr>
                    <w:spacing w:after="1" w:line="200" w:lineRule="atLeast"/>
                  </w:pPr>
                </w:p>
                <w:p w14:paraId="42C02E94" w14:textId="77777777" w:rsidR="00920C2F" w:rsidRDefault="00920C2F" w:rsidP="00F93A51">
                  <w:pPr>
                    <w:spacing w:after="1" w:line="200" w:lineRule="atLeast"/>
                  </w:pPr>
                </w:p>
                <w:p w14:paraId="4715113B" w14:textId="77777777" w:rsidR="00920C2F" w:rsidRDefault="00920C2F" w:rsidP="00F93A51">
                  <w:pPr>
                    <w:spacing w:after="1" w:line="200" w:lineRule="atLeast"/>
                  </w:pPr>
                </w:p>
                <w:p w14:paraId="359B1D82" w14:textId="77777777" w:rsidR="00920C2F" w:rsidRDefault="00920C2F" w:rsidP="00F93A51">
                  <w:pPr>
                    <w:spacing w:after="1" w:line="200" w:lineRule="atLeast"/>
                  </w:pPr>
                </w:p>
                <w:p w14:paraId="0073E5CB" w14:textId="77777777" w:rsidR="00920C2F" w:rsidRDefault="00920C2F" w:rsidP="00F93A51">
                  <w:pPr>
                    <w:spacing w:after="1" w:line="200" w:lineRule="atLeast"/>
                  </w:pPr>
                </w:p>
                <w:p w14:paraId="241C26E5" w14:textId="77777777" w:rsidR="00920C2F" w:rsidRDefault="00920C2F" w:rsidP="00F93A51">
                  <w:pPr>
                    <w:spacing w:after="1" w:line="200" w:lineRule="atLeast"/>
                  </w:pPr>
                </w:p>
                <w:p w14:paraId="73C6A719" w14:textId="77777777" w:rsidR="00920C2F" w:rsidRDefault="00920C2F" w:rsidP="00F93A51">
                  <w:pPr>
                    <w:spacing w:after="1" w:line="200" w:lineRule="atLeast"/>
                  </w:pPr>
                </w:p>
                <w:p w14:paraId="14A61176" w14:textId="77777777" w:rsidR="00920C2F" w:rsidRDefault="00920C2F" w:rsidP="00F93A51">
                  <w:pPr>
                    <w:spacing w:after="1" w:line="200" w:lineRule="atLeast"/>
                  </w:pPr>
                </w:p>
                <w:p w14:paraId="785ACC3B" w14:textId="77777777" w:rsidR="00920C2F" w:rsidRDefault="00920C2F" w:rsidP="00F93A51">
                  <w:pPr>
                    <w:spacing w:after="1" w:line="200" w:lineRule="atLeast"/>
                  </w:pPr>
                </w:p>
                <w:p w14:paraId="6BED25A5" w14:textId="77777777" w:rsidR="00920C2F" w:rsidRDefault="00920C2F" w:rsidP="00F93A51">
                  <w:pPr>
                    <w:spacing w:after="1" w:line="200" w:lineRule="atLeast"/>
                  </w:pPr>
                </w:p>
                <w:p w14:paraId="7E111A52" w14:textId="77777777" w:rsidR="00920C2F" w:rsidRDefault="00920C2F" w:rsidP="00F93A51">
                  <w:pPr>
                    <w:spacing w:after="1" w:line="200" w:lineRule="atLeast"/>
                  </w:pPr>
                </w:p>
                <w:p w14:paraId="3459824C" w14:textId="77777777" w:rsidR="00920C2F" w:rsidRDefault="00920C2F" w:rsidP="00F93A51">
                  <w:pPr>
                    <w:spacing w:after="1" w:line="200" w:lineRule="atLeast"/>
                  </w:pPr>
                </w:p>
                <w:p w14:paraId="1450D66A" w14:textId="712BB206" w:rsidR="00920C2F" w:rsidRDefault="00920C2F" w:rsidP="00F93A51">
                  <w:pPr>
                    <w:spacing w:after="1" w:line="200" w:lineRule="atLeast"/>
                  </w:pPr>
                </w:p>
              </w:tc>
              <w:tc>
                <w:tcPr>
                  <w:tcW w:w="2835" w:type="dxa"/>
                </w:tcPr>
                <w:p w14:paraId="7C3E57F4" w14:textId="77777777" w:rsidR="00586A08" w:rsidRDefault="00586A08" w:rsidP="00F93A51">
                  <w:pPr>
                    <w:spacing w:after="1" w:line="200" w:lineRule="atLeast"/>
                  </w:pPr>
                  <w:r>
                    <w:rPr>
                      <w:rFonts w:cs="Arial"/>
                      <w:strike/>
                      <w:color w:val="FF0000"/>
                    </w:rPr>
                    <w:lastRenderedPageBreak/>
                    <w:t>по числу пациенто-мест</w:t>
                  </w:r>
                </w:p>
              </w:tc>
            </w:tr>
            <w:tr w:rsidR="00586A08" w14:paraId="28C35970" w14:textId="77777777" w:rsidTr="00920C2F">
              <w:tc>
                <w:tcPr>
                  <w:tcW w:w="510" w:type="dxa"/>
                </w:tcPr>
                <w:p w14:paraId="505D7603" w14:textId="77777777" w:rsidR="00586A08" w:rsidRDefault="00586A08" w:rsidP="00F93A51">
                  <w:pPr>
                    <w:spacing w:after="1" w:line="200" w:lineRule="atLeast"/>
                    <w:jc w:val="center"/>
                  </w:pPr>
                  <w:r>
                    <w:rPr>
                      <w:rFonts w:cs="Arial"/>
                      <w:strike/>
                      <w:color w:val="FF0000"/>
                    </w:rPr>
                    <w:t>9.</w:t>
                  </w:r>
                </w:p>
              </w:tc>
              <w:tc>
                <w:tcPr>
                  <w:tcW w:w="4021" w:type="dxa"/>
                  <w:vAlign w:val="center"/>
                </w:tcPr>
                <w:p w14:paraId="372A603F" w14:textId="77777777" w:rsidR="00586A08" w:rsidRDefault="00586A08" w:rsidP="00F93A51">
                  <w:pPr>
                    <w:spacing w:after="1" w:line="200" w:lineRule="atLeast"/>
                    <w:rPr>
                      <w:rFonts w:cs="Arial"/>
                    </w:rPr>
                  </w:pPr>
                  <w:r>
                    <w:rPr>
                      <w:rFonts w:cs="Arial"/>
                    </w:rPr>
                    <w:t>Прикроватное кресло туалетное с высокой спинкой (или туалетный стул)</w:t>
                  </w:r>
                </w:p>
                <w:p w14:paraId="06EEA76B" w14:textId="77777777" w:rsidR="00920C2F" w:rsidRDefault="00920C2F" w:rsidP="00F93A51">
                  <w:pPr>
                    <w:spacing w:after="1" w:line="200" w:lineRule="atLeast"/>
                  </w:pPr>
                </w:p>
                <w:p w14:paraId="7338A8D9" w14:textId="77777777" w:rsidR="00920C2F" w:rsidRDefault="00920C2F" w:rsidP="00F93A51">
                  <w:pPr>
                    <w:spacing w:after="1" w:line="200" w:lineRule="atLeast"/>
                  </w:pPr>
                </w:p>
                <w:p w14:paraId="5FA43672" w14:textId="77777777" w:rsidR="00920C2F" w:rsidRDefault="00920C2F" w:rsidP="00F93A51">
                  <w:pPr>
                    <w:spacing w:after="1" w:line="200" w:lineRule="atLeast"/>
                  </w:pPr>
                </w:p>
                <w:p w14:paraId="05A9D7DD" w14:textId="77777777" w:rsidR="00920C2F" w:rsidRDefault="00920C2F" w:rsidP="00F93A51">
                  <w:pPr>
                    <w:spacing w:after="1" w:line="200" w:lineRule="atLeast"/>
                  </w:pPr>
                </w:p>
                <w:p w14:paraId="2C853A37" w14:textId="39C996C5" w:rsidR="00920C2F" w:rsidRDefault="00920C2F" w:rsidP="00F93A51">
                  <w:pPr>
                    <w:spacing w:after="1" w:line="200" w:lineRule="atLeast"/>
                  </w:pPr>
                </w:p>
              </w:tc>
              <w:tc>
                <w:tcPr>
                  <w:tcW w:w="2835" w:type="dxa"/>
                </w:tcPr>
                <w:p w14:paraId="0E1723C1" w14:textId="77777777" w:rsidR="00586A08" w:rsidRDefault="00586A08" w:rsidP="00F93A51">
                  <w:pPr>
                    <w:spacing w:after="1" w:line="200" w:lineRule="atLeast"/>
                  </w:pPr>
                  <w:r>
                    <w:rPr>
                      <w:rFonts w:cs="Arial"/>
                      <w:strike/>
                      <w:color w:val="FF0000"/>
                    </w:rPr>
                    <w:t>1 на 5 пациенто-мест</w:t>
                  </w:r>
                </w:p>
              </w:tc>
            </w:tr>
            <w:tr w:rsidR="00586A08" w14:paraId="41E4B926" w14:textId="77777777" w:rsidTr="00920C2F">
              <w:tc>
                <w:tcPr>
                  <w:tcW w:w="510" w:type="dxa"/>
                </w:tcPr>
                <w:p w14:paraId="694AEB9C" w14:textId="77777777" w:rsidR="00586A08" w:rsidRDefault="00586A08" w:rsidP="00F93A51">
                  <w:pPr>
                    <w:spacing w:after="1" w:line="200" w:lineRule="atLeast"/>
                    <w:jc w:val="center"/>
                  </w:pPr>
                  <w:r>
                    <w:rPr>
                      <w:rFonts w:cs="Arial"/>
                      <w:strike/>
                      <w:color w:val="FF0000"/>
                    </w:rPr>
                    <w:t>10.</w:t>
                  </w:r>
                </w:p>
              </w:tc>
              <w:tc>
                <w:tcPr>
                  <w:tcW w:w="4021" w:type="dxa"/>
                  <w:vAlign w:val="center"/>
                </w:tcPr>
                <w:p w14:paraId="08E68FA0" w14:textId="77777777" w:rsidR="00586A08" w:rsidRDefault="00586A08" w:rsidP="00F93A51">
                  <w:pPr>
                    <w:spacing w:after="1" w:line="200" w:lineRule="atLeast"/>
                    <w:rPr>
                      <w:rFonts w:cs="Arial"/>
                    </w:rPr>
                  </w:pPr>
                  <w:r>
                    <w:rPr>
                      <w:rFonts w:cs="Arial"/>
                    </w:rPr>
                    <w:t>Кресло-каталка</w:t>
                  </w:r>
                </w:p>
                <w:p w14:paraId="4E98A74C" w14:textId="77777777" w:rsidR="00920C2F" w:rsidRDefault="00920C2F" w:rsidP="00F93A51">
                  <w:pPr>
                    <w:spacing w:after="1" w:line="200" w:lineRule="atLeast"/>
                  </w:pPr>
                </w:p>
                <w:p w14:paraId="10569BFA" w14:textId="77777777" w:rsidR="00920C2F" w:rsidRDefault="00920C2F" w:rsidP="00F93A51">
                  <w:pPr>
                    <w:spacing w:after="1" w:line="200" w:lineRule="atLeast"/>
                  </w:pPr>
                </w:p>
                <w:p w14:paraId="56FC55CA" w14:textId="77777777" w:rsidR="00920C2F" w:rsidRDefault="00920C2F" w:rsidP="00F93A51">
                  <w:pPr>
                    <w:spacing w:after="1" w:line="200" w:lineRule="atLeast"/>
                  </w:pPr>
                </w:p>
                <w:p w14:paraId="65611809" w14:textId="77777777" w:rsidR="00920C2F" w:rsidRDefault="00920C2F" w:rsidP="00F93A51">
                  <w:pPr>
                    <w:spacing w:after="1" w:line="200" w:lineRule="atLeast"/>
                  </w:pPr>
                </w:p>
                <w:p w14:paraId="3F5CCDB1" w14:textId="77777777" w:rsidR="00920C2F" w:rsidRDefault="00920C2F" w:rsidP="00F93A51">
                  <w:pPr>
                    <w:spacing w:after="1" w:line="200" w:lineRule="atLeast"/>
                  </w:pPr>
                </w:p>
                <w:p w14:paraId="05E7767D" w14:textId="77777777" w:rsidR="00920C2F" w:rsidRDefault="00920C2F" w:rsidP="00F93A51">
                  <w:pPr>
                    <w:spacing w:after="1" w:line="200" w:lineRule="atLeast"/>
                  </w:pPr>
                </w:p>
                <w:p w14:paraId="2E3A987A" w14:textId="77777777" w:rsidR="00920C2F" w:rsidRDefault="00920C2F" w:rsidP="00F93A51">
                  <w:pPr>
                    <w:spacing w:after="1" w:line="200" w:lineRule="atLeast"/>
                  </w:pPr>
                </w:p>
                <w:p w14:paraId="065ABA1A" w14:textId="77777777" w:rsidR="00920C2F" w:rsidRDefault="00920C2F" w:rsidP="00F93A51">
                  <w:pPr>
                    <w:spacing w:after="1" w:line="200" w:lineRule="atLeast"/>
                  </w:pPr>
                </w:p>
                <w:p w14:paraId="261608BE" w14:textId="77777777" w:rsidR="00920C2F" w:rsidRDefault="00920C2F" w:rsidP="00F93A51">
                  <w:pPr>
                    <w:spacing w:after="1" w:line="200" w:lineRule="atLeast"/>
                  </w:pPr>
                </w:p>
                <w:p w14:paraId="3D5D6FCC" w14:textId="77777777" w:rsidR="00920C2F" w:rsidRDefault="00920C2F" w:rsidP="00F93A51">
                  <w:pPr>
                    <w:spacing w:after="1" w:line="200" w:lineRule="atLeast"/>
                  </w:pPr>
                </w:p>
                <w:p w14:paraId="632E8438" w14:textId="77777777" w:rsidR="00920C2F" w:rsidRDefault="00920C2F" w:rsidP="00F93A51">
                  <w:pPr>
                    <w:spacing w:after="1" w:line="200" w:lineRule="atLeast"/>
                  </w:pPr>
                </w:p>
                <w:p w14:paraId="4E96C89D" w14:textId="77777777" w:rsidR="00920C2F" w:rsidRDefault="00920C2F" w:rsidP="00F93A51">
                  <w:pPr>
                    <w:spacing w:after="1" w:line="200" w:lineRule="atLeast"/>
                  </w:pPr>
                </w:p>
                <w:p w14:paraId="1B73EDC4" w14:textId="77777777" w:rsidR="00920C2F" w:rsidRDefault="00920C2F" w:rsidP="00F93A51">
                  <w:pPr>
                    <w:spacing w:after="1" w:line="200" w:lineRule="atLeast"/>
                  </w:pPr>
                </w:p>
                <w:p w14:paraId="3080D3B8" w14:textId="77777777" w:rsidR="00920C2F" w:rsidRDefault="00920C2F" w:rsidP="00F93A51">
                  <w:pPr>
                    <w:spacing w:after="1" w:line="200" w:lineRule="atLeast"/>
                  </w:pPr>
                </w:p>
                <w:p w14:paraId="14442F59" w14:textId="77777777" w:rsidR="00920C2F" w:rsidRDefault="00920C2F" w:rsidP="00F93A51">
                  <w:pPr>
                    <w:spacing w:after="1" w:line="200" w:lineRule="atLeast"/>
                  </w:pPr>
                </w:p>
                <w:p w14:paraId="231BD866" w14:textId="77777777" w:rsidR="00920C2F" w:rsidRDefault="00920C2F" w:rsidP="00F93A51">
                  <w:pPr>
                    <w:spacing w:after="1" w:line="200" w:lineRule="atLeast"/>
                  </w:pPr>
                </w:p>
                <w:p w14:paraId="64AEE411" w14:textId="77777777" w:rsidR="00920C2F" w:rsidRDefault="00920C2F" w:rsidP="00F93A51">
                  <w:pPr>
                    <w:spacing w:after="1" w:line="200" w:lineRule="atLeast"/>
                  </w:pPr>
                </w:p>
                <w:p w14:paraId="0193AFF0" w14:textId="77777777" w:rsidR="00920C2F" w:rsidRDefault="00920C2F" w:rsidP="00F93A51">
                  <w:pPr>
                    <w:spacing w:after="1" w:line="200" w:lineRule="atLeast"/>
                  </w:pPr>
                </w:p>
                <w:p w14:paraId="0B65725D" w14:textId="77777777" w:rsidR="00920C2F" w:rsidRDefault="00920C2F" w:rsidP="00F93A51">
                  <w:pPr>
                    <w:spacing w:after="1" w:line="200" w:lineRule="atLeast"/>
                  </w:pPr>
                </w:p>
                <w:p w14:paraId="510C7F50" w14:textId="77777777" w:rsidR="00920C2F" w:rsidRDefault="00920C2F" w:rsidP="00F93A51">
                  <w:pPr>
                    <w:spacing w:after="1" w:line="200" w:lineRule="atLeast"/>
                  </w:pPr>
                </w:p>
                <w:p w14:paraId="418BB914" w14:textId="77777777" w:rsidR="00920C2F" w:rsidRDefault="00920C2F" w:rsidP="00F93A51">
                  <w:pPr>
                    <w:spacing w:after="1" w:line="200" w:lineRule="atLeast"/>
                  </w:pPr>
                </w:p>
                <w:p w14:paraId="71C77728" w14:textId="77777777" w:rsidR="00920C2F" w:rsidRDefault="00920C2F" w:rsidP="00F93A51">
                  <w:pPr>
                    <w:spacing w:after="1" w:line="200" w:lineRule="atLeast"/>
                  </w:pPr>
                </w:p>
                <w:p w14:paraId="21243689" w14:textId="77777777" w:rsidR="00920C2F" w:rsidRDefault="00920C2F" w:rsidP="00F93A51">
                  <w:pPr>
                    <w:spacing w:after="1" w:line="200" w:lineRule="atLeast"/>
                  </w:pPr>
                </w:p>
                <w:p w14:paraId="73421482" w14:textId="77777777" w:rsidR="00920C2F" w:rsidRDefault="00920C2F" w:rsidP="00F93A51">
                  <w:pPr>
                    <w:spacing w:after="1" w:line="200" w:lineRule="atLeast"/>
                  </w:pPr>
                </w:p>
                <w:p w14:paraId="7B1C98C7" w14:textId="77777777" w:rsidR="00920C2F" w:rsidRDefault="00920C2F" w:rsidP="00F93A51">
                  <w:pPr>
                    <w:spacing w:after="1" w:line="200" w:lineRule="atLeast"/>
                  </w:pPr>
                </w:p>
                <w:p w14:paraId="011E2C21" w14:textId="77777777" w:rsidR="00920C2F" w:rsidRDefault="00920C2F" w:rsidP="00F93A51">
                  <w:pPr>
                    <w:spacing w:after="1" w:line="200" w:lineRule="atLeast"/>
                  </w:pPr>
                </w:p>
                <w:p w14:paraId="08ED5285" w14:textId="77777777" w:rsidR="00920C2F" w:rsidRDefault="00920C2F" w:rsidP="00F93A51">
                  <w:pPr>
                    <w:spacing w:after="1" w:line="200" w:lineRule="atLeast"/>
                  </w:pPr>
                </w:p>
                <w:p w14:paraId="36437FF8" w14:textId="77777777" w:rsidR="00920C2F" w:rsidRDefault="00920C2F" w:rsidP="00F93A51">
                  <w:pPr>
                    <w:spacing w:after="1" w:line="200" w:lineRule="atLeast"/>
                  </w:pPr>
                </w:p>
                <w:p w14:paraId="15DADB2D" w14:textId="77777777" w:rsidR="00920C2F" w:rsidRDefault="00920C2F" w:rsidP="00F93A51">
                  <w:pPr>
                    <w:spacing w:after="1" w:line="200" w:lineRule="atLeast"/>
                  </w:pPr>
                </w:p>
                <w:p w14:paraId="780B535A" w14:textId="77777777" w:rsidR="00920C2F" w:rsidRDefault="00920C2F" w:rsidP="00F93A51">
                  <w:pPr>
                    <w:spacing w:after="1" w:line="200" w:lineRule="atLeast"/>
                  </w:pPr>
                </w:p>
                <w:p w14:paraId="6BF44537" w14:textId="77777777" w:rsidR="00920C2F" w:rsidRDefault="00920C2F" w:rsidP="00F93A51">
                  <w:pPr>
                    <w:spacing w:after="1" w:line="200" w:lineRule="atLeast"/>
                  </w:pPr>
                </w:p>
                <w:p w14:paraId="296DA148" w14:textId="77777777" w:rsidR="00920C2F" w:rsidRDefault="00920C2F" w:rsidP="00F93A51">
                  <w:pPr>
                    <w:spacing w:after="1" w:line="200" w:lineRule="atLeast"/>
                  </w:pPr>
                </w:p>
                <w:p w14:paraId="05EC81DD" w14:textId="77777777" w:rsidR="00920C2F" w:rsidRDefault="00920C2F" w:rsidP="00F93A51">
                  <w:pPr>
                    <w:spacing w:after="1" w:line="200" w:lineRule="atLeast"/>
                  </w:pPr>
                </w:p>
                <w:p w14:paraId="47928E38" w14:textId="77777777" w:rsidR="00920C2F" w:rsidRDefault="00920C2F" w:rsidP="00F93A51">
                  <w:pPr>
                    <w:spacing w:after="1" w:line="200" w:lineRule="atLeast"/>
                  </w:pPr>
                </w:p>
                <w:p w14:paraId="720EC7EA" w14:textId="77777777" w:rsidR="00920C2F" w:rsidRDefault="00920C2F" w:rsidP="00F93A51">
                  <w:pPr>
                    <w:spacing w:after="1" w:line="200" w:lineRule="atLeast"/>
                  </w:pPr>
                </w:p>
                <w:p w14:paraId="09ED3F87" w14:textId="77777777" w:rsidR="00920C2F" w:rsidRDefault="00920C2F" w:rsidP="00F93A51">
                  <w:pPr>
                    <w:spacing w:after="1" w:line="200" w:lineRule="atLeast"/>
                  </w:pPr>
                </w:p>
                <w:p w14:paraId="4E4B8071" w14:textId="77777777" w:rsidR="00920C2F" w:rsidRDefault="00920C2F" w:rsidP="00F93A51">
                  <w:pPr>
                    <w:spacing w:after="1" w:line="200" w:lineRule="atLeast"/>
                  </w:pPr>
                </w:p>
                <w:p w14:paraId="1ABF7EBD" w14:textId="77777777" w:rsidR="00920C2F" w:rsidRDefault="00920C2F" w:rsidP="00F93A51">
                  <w:pPr>
                    <w:spacing w:after="1" w:line="200" w:lineRule="atLeast"/>
                  </w:pPr>
                </w:p>
                <w:p w14:paraId="75CF4342" w14:textId="77777777" w:rsidR="00920C2F" w:rsidRDefault="00920C2F" w:rsidP="00F93A51">
                  <w:pPr>
                    <w:spacing w:after="1" w:line="200" w:lineRule="atLeast"/>
                  </w:pPr>
                </w:p>
                <w:p w14:paraId="587230D6" w14:textId="77777777" w:rsidR="00920C2F" w:rsidRDefault="00920C2F" w:rsidP="00F93A51">
                  <w:pPr>
                    <w:spacing w:after="1" w:line="200" w:lineRule="atLeast"/>
                  </w:pPr>
                </w:p>
                <w:p w14:paraId="38032B8C" w14:textId="77777777" w:rsidR="00920C2F" w:rsidRDefault="00920C2F" w:rsidP="00F93A51">
                  <w:pPr>
                    <w:spacing w:after="1" w:line="200" w:lineRule="atLeast"/>
                  </w:pPr>
                </w:p>
                <w:p w14:paraId="608A5E31" w14:textId="77777777" w:rsidR="00920C2F" w:rsidRDefault="00920C2F" w:rsidP="00F93A51">
                  <w:pPr>
                    <w:spacing w:after="1" w:line="200" w:lineRule="atLeast"/>
                  </w:pPr>
                </w:p>
                <w:p w14:paraId="08D068FA" w14:textId="77777777" w:rsidR="00920C2F" w:rsidRDefault="00920C2F" w:rsidP="00F93A51">
                  <w:pPr>
                    <w:spacing w:after="1" w:line="200" w:lineRule="atLeast"/>
                  </w:pPr>
                </w:p>
                <w:p w14:paraId="4CF7764D" w14:textId="77777777" w:rsidR="00920C2F" w:rsidRDefault="00920C2F" w:rsidP="00F93A51">
                  <w:pPr>
                    <w:spacing w:after="1" w:line="200" w:lineRule="atLeast"/>
                  </w:pPr>
                </w:p>
                <w:p w14:paraId="3CC492FE" w14:textId="77777777" w:rsidR="00920C2F" w:rsidRDefault="00920C2F" w:rsidP="00F93A51">
                  <w:pPr>
                    <w:spacing w:after="1" w:line="200" w:lineRule="atLeast"/>
                  </w:pPr>
                </w:p>
                <w:p w14:paraId="4F449004" w14:textId="77777777" w:rsidR="00920C2F" w:rsidRDefault="00920C2F" w:rsidP="00F93A51">
                  <w:pPr>
                    <w:spacing w:after="1" w:line="200" w:lineRule="atLeast"/>
                  </w:pPr>
                </w:p>
                <w:p w14:paraId="3C064554" w14:textId="77777777" w:rsidR="00920C2F" w:rsidRDefault="00920C2F" w:rsidP="00F93A51">
                  <w:pPr>
                    <w:spacing w:after="1" w:line="200" w:lineRule="atLeast"/>
                  </w:pPr>
                </w:p>
                <w:p w14:paraId="765C9729" w14:textId="77777777" w:rsidR="00920C2F" w:rsidRDefault="00920C2F" w:rsidP="00F93A51">
                  <w:pPr>
                    <w:spacing w:after="1" w:line="200" w:lineRule="atLeast"/>
                  </w:pPr>
                </w:p>
                <w:p w14:paraId="38D0B1F0" w14:textId="77777777" w:rsidR="00920C2F" w:rsidRDefault="00920C2F" w:rsidP="00F93A51">
                  <w:pPr>
                    <w:spacing w:after="1" w:line="200" w:lineRule="atLeast"/>
                  </w:pPr>
                </w:p>
                <w:p w14:paraId="7671FA11" w14:textId="77777777" w:rsidR="00920C2F" w:rsidRDefault="00920C2F" w:rsidP="00F93A51">
                  <w:pPr>
                    <w:spacing w:after="1" w:line="200" w:lineRule="atLeast"/>
                  </w:pPr>
                </w:p>
                <w:p w14:paraId="6A6A5778" w14:textId="77777777" w:rsidR="00920C2F" w:rsidRDefault="00920C2F" w:rsidP="00F93A51">
                  <w:pPr>
                    <w:spacing w:after="1" w:line="200" w:lineRule="atLeast"/>
                  </w:pPr>
                </w:p>
                <w:p w14:paraId="027FBA4D" w14:textId="77777777" w:rsidR="00920C2F" w:rsidRDefault="00920C2F" w:rsidP="00F93A51">
                  <w:pPr>
                    <w:spacing w:after="1" w:line="200" w:lineRule="atLeast"/>
                  </w:pPr>
                </w:p>
                <w:p w14:paraId="1430A4FB" w14:textId="77777777" w:rsidR="00920C2F" w:rsidRDefault="00920C2F" w:rsidP="00F93A51">
                  <w:pPr>
                    <w:spacing w:after="1" w:line="200" w:lineRule="atLeast"/>
                  </w:pPr>
                </w:p>
                <w:p w14:paraId="1591A20D" w14:textId="77777777" w:rsidR="00920C2F" w:rsidRDefault="00920C2F" w:rsidP="00F93A51">
                  <w:pPr>
                    <w:spacing w:after="1" w:line="200" w:lineRule="atLeast"/>
                  </w:pPr>
                </w:p>
                <w:p w14:paraId="6D397EFE" w14:textId="77777777" w:rsidR="00920C2F" w:rsidRDefault="00920C2F" w:rsidP="00F93A51">
                  <w:pPr>
                    <w:spacing w:after="1" w:line="200" w:lineRule="atLeast"/>
                  </w:pPr>
                </w:p>
                <w:p w14:paraId="432546E2" w14:textId="77777777" w:rsidR="00920C2F" w:rsidRDefault="00920C2F" w:rsidP="00F93A51">
                  <w:pPr>
                    <w:spacing w:after="1" w:line="200" w:lineRule="atLeast"/>
                  </w:pPr>
                </w:p>
                <w:p w14:paraId="6198BC78" w14:textId="77777777" w:rsidR="00920C2F" w:rsidRDefault="00920C2F" w:rsidP="00F93A51">
                  <w:pPr>
                    <w:spacing w:after="1" w:line="200" w:lineRule="atLeast"/>
                  </w:pPr>
                </w:p>
                <w:p w14:paraId="35AB5730" w14:textId="77777777" w:rsidR="00920C2F" w:rsidRDefault="00920C2F" w:rsidP="00F93A51">
                  <w:pPr>
                    <w:spacing w:after="1" w:line="200" w:lineRule="atLeast"/>
                  </w:pPr>
                </w:p>
                <w:p w14:paraId="7698A567" w14:textId="77777777" w:rsidR="00920C2F" w:rsidRDefault="00920C2F" w:rsidP="00F93A51">
                  <w:pPr>
                    <w:spacing w:after="1" w:line="200" w:lineRule="atLeast"/>
                  </w:pPr>
                </w:p>
                <w:p w14:paraId="15504019" w14:textId="77777777" w:rsidR="00920C2F" w:rsidRDefault="00920C2F" w:rsidP="00F93A51">
                  <w:pPr>
                    <w:spacing w:after="1" w:line="200" w:lineRule="atLeast"/>
                  </w:pPr>
                </w:p>
                <w:p w14:paraId="1E6EF0EC" w14:textId="77777777" w:rsidR="00920C2F" w:rsidRDefault="00920C2F" w:rsidP="00F93A51">
                  <w:pPr>
                    <w:spacing w:after="1" w:line="200" w:lineRule="atLeast"/>
                  </w:pPr>
                </w:p>
                <w:p w14:paraId="7D10471E" w14:textId="77777777" w:rsidR="00920C2F" w:rsidRDefault="00920C2F" w:rsidP="00F93A51">
                  <w:pPr>
                    <w:spacing w:after="1" w:line="200" w:lineRule="atLeast"/>
                  </w:pPr>
                </w:p>
                <w:p w14:paraId="390B32AC" w14:textId="77777777" w:rsidR="00920C2F" w:rsidRDefault="00920C2F" w:rsidP="00F93A51">
                  <w:pPr>
                    <w:spacing w:after="1" w:line="200" w:lineRule="atLeast"/>
                  </w:pPr>
                </w:p>
                <w:p w14:paraId="0EDDAC1B" w14:textId="77777777" w:rsidR="00920C2F" w:rsidRDefault="00920C2F" w:rsidP="00F93A51">
                  <w:pPr>
                    <w:spacing w:after="1" w:line="200" w:lineRule="atLeast"/>
                  </w:pPr>
                </w:p>
                <w:p w14:paraId="13CBB9FD" w14:textId="77777777" w:rsidR="00920C2F" w:rsidRDefault="00920C2F" w:rsidP="00F93A51">
                  <w:pPr>
                    <w:spacing w:after="1" w:line="200" w:lineRule="atLeast"/>
                  </w:pPr>
                </w:p>
                <w:p w14:paraId="7B051E3C" w14:textId="77777777" w:rsidR="00920C2F" w:rsidRDefault="00920C2F" w:rsidP="00F93A51">
                  <w:pPr>
                    <w:spacing w:after="1" w:line="200" w:lineRule="atLeast"/>
                  </w:pPr>
                </w:p>
                <w:p w14:paraId="7530AE05" w14:textId="77777777" w:rsidR="00920C2F" w:rsidRDefault="00920C2F" w:rsidP="00F93A51">
                  <w:pPr>
                    <w:spacing w:after="1" w:line="200" w:lineRule="atLeast"/>
                  </w:pPr>
                </w:p>
                <w:p w14:paraId="3F7D0CAA" w14:textId="77777777" w:rsidR="00920C2F" w:rsidRDefault="00920C2F" w:rsidP="00F93A51">
                  <w:pPr>
                    <w:spacing w:after="1" w:line="200" w:lineRule="atLeast"/>
                  </w:pPr>
                </w:p>
                <w:p w14:paraId="7A3DBC46" w14:textId="6790F7BD" w:rsidR="00920C2F" w:rsidRDefault="00920C2F" w:rsidP="00F93A51">
                  <w:pPr>
                    <w:spacing w:after="1" w:line="200" w:lineRule="atLeast"/>
                  </w:pPr>
                </w:p>
              </w:tc>
              <w:tc>
                <w:tcPr>
                  <w:tcW w:w="2835" w:type="dxa"/>
                </w:tcPr>
                <w:p w14:paraId="2D6CCC42" w14:textId="77777777" w:rsidR="00586A08" w:rsidRDefault="00586A08" w:rsidP="00F93A51">
                  <w:pPr>
                    <w:spacing w:after="1" w:line="200" w:lineRule="atLeast"/>
                  </w:pPr>
                  <w:r>
                    <w:rPr>
                      <w:rFonts w:cs="Arial"/>
                      <w:strike/>
                      <w:color w:val="FF0000"/>
                    </w:rPr>
                    <w:lastRenderedPageBreak/>
                    <w:t>1 на 5 пациенто-мест</w:t>
                  </w:r>
                </w:p>
              </w:tc>
            </w:tr>
            <w:tr w:rsidR="00586A08" w14:paraId="70814C50" w14:textId="77777777" w:rsidTr="00920C2F">
              <w:tc>
                <w:tcPr>
                  <w:tcW w:w="510" w:type="dxa"/>
                </w:tcPr>
                <w:p w14:paraId="7E9FB0FB" w14:textId="77777777" w:rsidR="00586A08" w:rsidRDefault="00586A08" w:rsidP="00F93A51">
                  <w:pPr>
                    <w:spacing w:after="1" w:line="200" w:lineRule="atLeast"/>
                    <w:jc w:val="center"/>
                  </w:pPr>
                  <w:r>
                    <w:rPr>
                      <w:rFonts w:cs="Arial"/>
                      <w:strike/>
                      <w:color w:val="FF0000"/>
                    </w:rPr>
                    <w:lastRenderedPageBreak/>
                    <w:t>11.</w:t>
                  </w:r>
                </w:p>
              </w:tc>
              <w:tc>
                <w:tcPr>
                  <w:tcW w:w="4021" w:type="dxa"/>
                  <w:vAlign w:val="center"/>
                </w:tcPr>
                <w:p w14:paraId="46BCFA25" w14:textId="77777777" w:rsidR="00586A08" w:rsidRDefault="00586A08" w:rsidP="00F93A51">
                  <w:pPr>
                    <w:spacing w:after="1" w:line="200" w:lineRule="atLeast"/>
                    <w:rPr>
                      <w:rFonts w:cs="Arial"/>
                    </w:rPr>
                  </w:pPr>
                  <w:r>
                    <w:rPr>
                      <w:rFonts w:cs="Arial"/>
                    </w:rPr>
                    <w:t>Каталка</w:t>
                  </w:r>
                </w:p>
                <w:p w14:paraId="3E131538" w14:textId="77777777" w:rsidR="00920C2F" w:rsidRDefault="00920C2F" w:rsidP="00F93A51">
                  <w:pPr>
                    <w:spacing w:after="1" w:line="200" w:lineRule="atLeast"/>
                    <w:rPr>
                      <w:rFonts w:cs="Arial"/>
                    </w:rPr>
                  </w:pPr>
                </w:p>
                <w:p w14:paraId="18D1F05C" w14:textId="77777777" w:rsidR="00920C2F" w:rsidRDefault="00920C2F" w:rsidP="00F93A51">
                  <w:pPr>
                    <w:spacing w:after="1" w:line="200" w:lineRule="atLeast"/>
                  </w:pPr>
                </w:p>
                <w:p w14:paraId="6E6C7784" w14:textId="77777777" w:rsidR="00920C2F" w:rsidRDefault="00920C2F" w:rsidP="00F93A51">
                  <w:pPr>
                    <w:spacing w:after="1" w:line="200" w:lineRule="atLeast"/>
                  </w:pPr>
                </w:p>
                <w:p w14:paraId="616581A9" w14:textId="77777777" w:rsidR="00920C2F" w:rsidRDefault="00920C2F" w:rsidP="00F93A51">
                  <w:pPr>
                    <w:spacing w:after="1" w:line="200" w:lineRule="atLeast"/>
                  </w:pPr>
                </w:p>
                <w:p w14:paraId="4B0D0BE8" w14:textId="77777777" w:rsidR="00920C2F" w:rsidRDefault="00920C2F" w:rsidP="00F93A51">
                  <w:pPr>
                    <w:spacing w:after="1" w:line="200" w:lineRule="atLeast"/>
                  </w:pPr>
                </w:p>
                <w:p w14:paraId="524DC77D" w14:textId="77777777" w:rsidR="00920C2F" w:rsidRDefault="00920C2F" w:rsidP="00F93A51">
                  <w:pPr>
                    <w:spacing w:after="1" w:line="200" w:lineRule="atLeast"/>
                  </w:pPr>
                </w:p>
                <w:p w14:paraId="2D9ABB88" w14:textId="77777777" w:rsidR="00920C2F" w:rsidRDefault="00920C2F" w:rsidP="00F93A51">
                  <w:pPr>
                    <w:spacing w:after="1" w:line="200" w:lineRule="atLeast"/>
                  </w:pPr>
                </w:p>
                <w:p w14:paraId="70579405" w14:textId="77777777" w:rsidR="00920C2F" w:rsidRDefault="00920C2F" w:rsidP="00F93A51">
                  <w:pPr>
                    <w:spacing w:after="1" w:line="200" w:lineRule="atLeast"/>
                  </w:pPr>
                </w:p>
                <w:p w14:paraId="4F5586A4" w14:textId="24190EC0" w:rsidR="00920C2F" w:rsidRDefault="00920C2F" w:rsidP="00F93A51">
                  <w:pPr>
                    <w:spacing w:after="1" w:line="200" w:lineRule="atLeast"/>
                  </w:pPr>
                </w:p>
              </w:tc>
              <w:tc>
                <w:tcPr>
                  <w:tcW w:w="2835" w:type="dxa"/>
                </w:tcPr>
                <w:p w14:paraId="1F1B2C5A" w14:textId="77777777" w:rsidR="00586A08" w:rsidRDefault="00586A08" w:rsidP="00F93A51">
                  <w:pPr>
                    <w:spacing w:after="1" w:line="200" w:lineRule="atLeast"/>
                  </w:pPr>
                  <w:r>
                    <w:rPr>
                      <w:rFonts w:cs="Arial"/>
                      <w:strike/>
                      <w:color w:val="FF0000"/>
                    </w:rPr>
                    <w:t>1 на 10 пациенто-мест,</w:t>
                  </w:r>
                  <w:r>
                    <w:rPr>
                      <w:rFonts w:cs="Arial"/>
                    </w:rPr>
                    <w:t xml:space="preserve"> не менее 1</w:t>
                  </w:r>
                </w:p>
              </w:tc>
            </w:tr>
            <w:tr w:rsidR="00586A08" w14:paraId="37DE65CF" w14:textId="77777777" w:rsidTr="00920C2F">
              <w:tc>
                <w:tcPr>
                  <w:tcW w:w="510" w:type="dxa"/>
                </w:tcPr>
                <w:p w14:paraId="2B598E2D" w14:textId="77777777" w:rsidR="00586A08" w:rsidRDefault="00586A08" w:rsidP="00F93A51">
                  <w:pPr>
                    <w:spacing w:after="1" w:line="200" w:lineRule="atLeast"/>
                    <w:jc w:val="center"/>
                  </w:pPr>
                  <w:r>
                    <w:rPr>
                      <w:rFonts w:cs="Arial"/>
                      <w:strike/>
                      <w:color w:val="FF0000"/>
                    </w:rPr>
                    <w:t>12.</w:t>
                  </w:r>
                </w:p>
              </w:tc>
              <w:tc>
                <w:tcPr>
                  <w:tcW w:w="4021" w:type="dxa"/>
                  <w:vAlign w:val="center"/>
                </w:tcPr>
                <w:p w14:paraId="3F324C91" w14:textId="77777777" w:rsidR="00586A08" w:rsidRDefault="00586A08" w:rsidP="00F93A51">
                  <w:pPr>
                    <w:spacing w:after="1" w:line="200" w:lineRule="atLeast"/>
                    <w:rPr>
                      <w:rFonts w:cs="Arial"/>
                    </w:rPr>
                  </w:pPr>
                  <w:r>
                    <w:rPr>
                      <w:rFonts w:cs="Arial"/>
                    </w:rPr>
                    <w:t>Кушетка массажная</w:t>
                  </w:r>
                </w:p>
                <w:p w14:paraId="0B761E52" w14:textId="77777777" w:rsidR="00920C2F" w:rsidRDefault="00920C2F" w:rsidP="00F93A51">
                  <w:pPr>
                    <w:spacing w:after="1" w:line="200" w:lineRule="atLeast"/>
                  </w:pPr>
                </w:p>
                <w:p w14:paraId="3F9F2DBC" w14:textId="77777777" w:rsidR="00920C2F" w:rsidRDefault="00920C2F" w:rsidP="00F93A51">
                  <w:pPr>
                    <w:spacing w:after="1" w:line="200" w:lineRule="atLeast"/>
                  </w:pPr>
                </w:p>
                <w:p w14:paraId="1CE7FE2E" w14:textId="77777777" w:rsidR="00920C2F" w:rsidRDefault="00920C2F" w:rsidP="00F93A51">
                  <w:pPr>
                    <w:spacing w:after="1" w:line="200" w:lineRule="atLeast"/>
                  </w:pPr>
                </w:p>
                <w:p w14:paraId="5690D089" w14:textId="77777777" w:rsidR="00920C2F" w:rsidRDefault="00920C2F" w:rsidP="00F93A51">
                  <w:pPr>
                    <w:spacing w:after="1" w:line="200" w:lineRule="atLeast"/>
                  </w:pPr>
                </w:p>
                <w:p w14:paraId="7F40990F" w14:textId="77777777" w:rsidR="00920C2F" w:rsidRDefault="00920C2F" w:rsidP="00F93A51">
                  <w:pPr>
                    <w:spacing w:after="1" w:line="200" w:lineRule="atLeast"/>
                  </w:pPr>
                </w:p>
                <w:p w14:paraId="75D08FBD" w14:textId="77777777" w:rsidR="00920C2F" w:rsidRDefault="00920C2F" w:rsidP="00F93A51">
                  <w:pPr>
                    <w:spacing w:after="1" w:line="200" w:lineRule="atLeast"/>
                  </w:pPr>
                </w:p>
                <w:p w14:paraId="44A4D892" w14:textId="77777777" w:rsidR="00920C2F" w:rsidRDefault="00920C2F" w:rsidP="00F93A51">
                  <w:pPr>
                    <w:spacing w:after="1" w:line="200" w:lineRule="atLeast"/>
                  </w:pPr>
                </w:p>
                <w:p w14:paraId="5DB2A5E7" w14:textId="77777777" w:rsidR="00920C2F" w:rsidRDefault="00920C2F" w:rsidP="00F93A51">
                  <w:pPr>
                    <w:spacing w:after="1" w:line="200" w:lineRule="atLeast"/>
                  </w:pPr>
                </w:p>
                <w:p w14:paraId="19294C01" w14:textId="77777777" w:rsidR="00920C2F" w:rsidRDefault="00920C2F" w:rsidP="00F93A51">
                  <w:pPr>
                    <w:spacing w:after="1" w:line="200" w:lineRule="atLeast"/>
                  </w:pPr>
                </w:p>
                <w:p w14:paraId="4C98E81E" w14:textId="77777777" w:rsidR="00920C2F" w:rsidRDefault="00920C2F" w:rsidP="00F93A51">
                  <w:pPr>
                    <w:spacing w:after="1" w:line="200" w:lineRule="atLeast"/>
                  </w:pPr>
                </w:p>
                <w:p w14:paraId="24017725" w14:textId="77777777" w:rsidR="00920C2F" w:rsidRDefault="00920C2F" w:rsidP="00F93A51">
                  <w:pPr>
                    <w:spacing w:after="1" w:line="200" w:lineRule="atLeast"/>
                  </w:pPr>
                </w:p>
                <w:p w14:paraId="4933FBF9" w14:textId="77777777" w:rsidR="00920C2F" w:rsidRDefault="00920C2F" w:rsidP="00F93A51">
                  <w:pPr>
                    <w:spacing w:after="1" w:line="200" w:lineRule="atLeast"/>
                  </w:pPr>
                </w:p>
                <w:p w14:paraId="25B02A98" w14:textId="67447B1D" w:rsidR="00920C2F" w:rsidRDefault="00920C2F" w:rsidP="00F93A51">
                  <w:pPr>
                    <w:spacing w:after="1" w:line="200" w:lineRule="atLeast"/>
                  </w:pPr>
                </w:p>
              </w:tc>
              <w:tc>
                <w:tcPr>
                  <w:tcW w:w="2835" w:type="dxa"/>
                </w:tcPr>
                <w:p w14:paraId="725EBF50" w14:textId="77777777" w:rsidR="00586A08" w:rsidRDefault="00586A08" w:rsidP="00F93A51">
                  <w:pPr>
                    <w:spacing w:after="1" w:line="200" w:lineRule="atLeast"/>
                  </w:pPr>
                  <w:r w:rsidRPr="00920C2F">
                    <w:rPr>
                      <w:rFonts w:cs="Arial"/>
                    </w:rPr>
                    <w:t xml:space="preserve">1 </w:t>
                  </w:r>
                  <w:r>
                    <w:rPr>
                      <w:rFonts w:cs="Arial"/>
                      <w:strike/>
                      <w:color w:val="FF0000"/>
                    </w:rPr>
                    <w:t>на отделение</w:t>
                  </w:r>
                </w:p>
              </w:tc>
            </w:tr>
            <w:tr w:rsidR="00586A08" w14:paraId="2DE6D3B9" w14:textId="77777777" w:rsidTr="00920C2F">
              <w:tc>
                <w:tcPr>
                  <w:tcW w:w="510" w:type="dxa"/>
                </w:tcPr>
                <w:p w14:paraId="69F498E1" w14:textId="77777777" w:rsidR="00586A08" w:rsidRDefault="00586A08" w:rsidP="00F93A51">
                  <w:pPr>
                    <w:spacing w:after="1" w:line="200" w:lineRule="atLeast"/>
                    <w:jc w:val="center"/>
                  </w:pPr>
                  <w:r>
                    <w:rPr>
                      <w:rFonts w:cs="Arial"/>
                      <w:strike/>
                      <w:color w:val="FF0000"/>
                    </w:rPr>
                    <w:lastRenderedPageBreak/>
                    <w:t>13.</w:t>
                  </w:r>
                </w:p>
              </w:tc>
              <w:tc>
                <w:tcPr>
                  <w:tcW w:w="4021" w:type="dxa"/>
                  <w:vAlign w:val="center"/>
                </w:tcPr>
                <w:p w14:paraId="0F393870" w14:textId="77777777" w:rsidR="00586A08" w:rsidRDefault="00586A08" w:rsidP="00F93A51">
                  <w:pPr>
                    <w:spacing w:after="1" w:line="200" w:lineRule="atLeast"/>
                    <w:rPr>
                      <w:rFonts w:cs="Arial"/>
                    </w:rPr>
                  </w:pPr>
                  <w:r>
                    <w:rPr>
                      <w:rFonts w:cs="Arial"/>
                    </w:rPr>
                    <w:t>Стойка (штатив) для инфузионных систем</w:t>
                  </w:r>
                </w:p>
                <w:p w14:paraId="50679611" w14:textId="77777777" w:rsidR="00920C2F" w:rsidRDefault="00920C2F" w:rsidP="00F93A51">
                  <w:pPr>
                    <w:spacing w:after="1" w:line="200" w:lineRule="atLeast"/>
                    <w:rPr>
                      <w:rFonts w:cs="Arial"/>
                    </w:rPr>
                  </w:pPr>
                </w:p>
                <w:p w14:paraId="6799D20B" w14:textId="2136DA76" w:rsidR="00920C2F" w:rsidRDefault="00920C2F" w:rsidP="00F93A51">
                  <w:pPr>
                    <w:spacing w:after="1" w:line="200" w:lineRule="atLeast"/>
                  </w:pPr>
                </w:p>
              </w:tc>
              <w:tc>
                <w:tcPr>
                  <w:tcW w:w="2835" w:type="dxa"/>
                </w:tcPr>
                <w:p w14:paraId="131BD5D4" w14:textId="77777777" w:rsidR="00586A08" w:rsidRDefault="00586A08" w:rsidP="00F93A51">
                  <w:pPr>
                    <w:spacing w:after="1" w:line="200" w:lineRule="atLeast"/>
                  </w:pPr>
                  <w:r>
                    <w:rPr>
                      <w:rFonts w:cs="Arial"/>
                      <w:strike/>
                      <w:color w:val="FF0000"/>
                    </w:rPr>
                    <w:t>1 на 2 пациенто-места</w:t>
                  </w:r>
                </w:p>
              </w:tc>
            </w:tr>
            <w:tr w:rsidR="00586A08" w14:paraId="3BACC927" w14:textId="77777777" w:rsidTr="00920C2F">
              <w:tc>
                <w:tcPr>
                  <w:tcW w:w="510" w:type="dxa"/>
                </w:tcPr>
                <w:p w14:paraId="0B553268" w14:textId="77777777" w:rsidR="00586A08" w:rsidRDefault="00586A08" w:rsidP="00F93A51">
                  <w:pPr>
                    <w:spacing w:after="1" w:line="200" w:lineRule="atLeast"/>
                    <w:jc w:val="center"/>
                  </w:pPr>
                  <w:r>
                    <w:rPr>
                      <w:rFonts w:cs="Arial"/>
                      <w:strike/>
                      <w:color w:val="FF0000"/>
                    </w:rPr>
                    <w:t>14.</w:t>
                  </w:r>
                </w:p>
              </w:tc>
              <w:tc>
                <w:tcPr>
                  <w:tcW w:w="4021" w:type="dxa"/>
                  <w:vAlign w:val="center"/>
                </w:tcPr>
                <w:p w14:paraId="3DA88174" w14:textId="77777777" w:rsidR="00586A08" w:rsidRDefault="00586A08" w:rsidP="00F93A51">
                  <w:pPr>
                    <w:spacing w:after="1" w:line="200" w:lineRule="atLeast"/>
                    <w:rPr>
                      <w:rFonts w:cs="Arial"/>
                    </w:rPr>
                  </w:pPr>
                  <w:r>
                    <w:rPr>
                      <w:rFonts w:cs="Arial"/>
                    </w:rPr>
                    <w:t>Термометр медицинский</w:t>
                  </w:r>
                </w:p>
                <w:p w14:paraId="01072C08" w14:textId="77777777" w:rsidR="00920C2F" w:rsidRDefault="00920C2F" w:rsidP="00F93A51">
                  <w:pPr>
                    <w:spacing w:after="1" w:line="200" w:lineRule="atLeast"/>
                    <w:rPr>
                      <w:rFonts w:cs="Arial"/>
                    </w:rPr>
                  </w:pPr>
                </w:p>
                <w:p w14:paraId="6F0D4864" w14:textId="77777777" w:rsidR="00920C2F" w:rsidRDefault="00920C2F" w:rsidP="00F93A51">
                  <w:pPr>
                    <w:spacing w:after="1" w:line="200" w:lineRule="atLeast"/>
                  </w:pPr>
                </w:p>
                <w:p w14:paraId="51033161" w14:textId="77777777" w:rsidR="00920C2F" w:rsidRDefault="00920C2F" w:rsidP="00F93A51">
                  <w:pPr>
                    <w:spacing w:after="1" w:line="200" w:lineRule="atLeast"/>
                  </w:pPr>
                </w:p>
                <w:p w14:paraId="0A7A3FE8" w14:textId="77777777" w:rsidR="00920C2F" w:rsidRDefault="00920C2F" w:rsidP="00F93A51">
                  <w:pPr>
                    <w:spacing w:after="1" w:line="200" w:lineRule="atLeast"/>
                  </w:pPr>
                </w:p>
                <w:p w14:paraId="034E649C" w14:textId="77777777" w:rsidR="00920C2F" w:rsidRDefault="00920C2F" w:rsidP="00F93A51">
                  <w:pPr>
                    <w:spacing w:after="1" w:line="200" w:lineRule="atLeast"/>
                  </w:pPr>
                </w:p>
                <w:p w14:paraId="680BC9F4" w14:textId="77777777" w:rsidR="00920C2F" w:rsidRDefault="00920C2F" w:rsidP="00F93A51">
                  <w:pPr>
                    <w:spacing w:after="1" w:line="200" w:lineRule="atLeast"/>
                  </w:pPr>
                </w:p>
                <w:p w14:paraId="30882FEC" w14:textId="77777777" w:rsidR="00920C2F" w:rsidRDefault="00920C2F" w:rsidP="00F93A51">
                  <w:pPr>
                    <w:spacing w:after="1" w:line="200" w:lineRule="atLeast"/>
                  </w:pPr>
                </w:p>
                <w:p w14:paraId="57E1588F" w14:textId="77777777" w:rsidR="00920C2F" w:rsidRDefault="00920C2F" w:rsidP="00F93A51">
                  <w:pPr>
                    <w:spacing w:after="1" w:line="200" w:lineRule="atLeast"/>
                  </w:pPr>
                </w:p>
                <w:p w14:paraId="15D7D9FC" w14:textId="77777777" w:rsidR="00920C2F" w:rsidRDefault="00920C2F" w:rsidP="00F93A51">
                  <w:pPr>
                    <w:spacing w:after="1" w:line="200" w:lineRule="atLeast"/>
                  </w:pPr>
                </w:p>
                <w:p w14:paraId="64C0BC92" w14:textId="77777777" w:rsidR="00920C2F" w:rsidRDefault="00920C2F" w:rsidP="00F93A51">
                  <w:pPr>
                    <w:spacing w:after="1" w:line="200" w:lineRule="atLeast"/>
                  </w:pPr>
                </w:p>
                <w:p w14:paraId="4C47CC37" w14:textId="77777777" w:rsidR="00920C2F" w:rsidRDefault="00920C2F" w:rsidP="00F93A51">
                  <w:pPr>
                    <w:spacing w:after="1" w:line="200" w:lineRule="atLeast"/>
                  </w:pPr>
                </w:p>
                <w:p w14:paraId="2DDBC9B8" w14:textId="77777777" w:rsidR="00920C2F" w:rsidRDefault="00920C2F" w:rsidP="00F93A51">
                  <w:pPr>
                    <w:spacing w:after="1" w:line="200" w:lineRule="atLeast"/>
                  </w:pPr>
                </w:p>
                <w:p w14:paraId="34B199CD" w14:textId="77777777" w:rsidR="00920C2F" w:rsidRDefault="00920C2F" w:rsidP="00F93A51">
                  <w:pPr>
                    <w:spacing w:after="1" w:line="200" w:lineRule="atLeast"/>
                  </w:pPr>
                </w:p>
                <w:p w14:paraId="11D76997" w14:textId="77777777" w:rsidR="00920C2F" w:rsidRDefault="00920C2F" w:rsidP="00F93A51">
                  <w:pPr>
                    <w:spacing w:after="1" w:line="200" w:lineRule="atLeast"/>
                  </w:pPr>
                </w:p>
                <w:p w14:paraId="15869524" w14:textId="77777777" w:rsidR="00920C2F" w:rsidRDefault="00920C2F" w:rsidP="00F93A51">
                  <w:pPr>
                    <w:spacing w:after="1" w:line="200" w:lineRule="atLeast"/>
                  </w:pPr>
                </w:p>
                <w:p w14:paraId="116066B0" w14:textId="77777777" w:rsidR="00920C2F" w:rsidRDefault="00920C2F" w:rsidP="00F93A51">
                  <w:pPr>
                    <w:spacing w:after="1" w:line="200" w:lineRule="atLeast"/>
                  </w:pPr>
                </w:p>
                <w:p w14:paraId="2FCB296C" w14:textId="77777777" w:rsidR="00920C2F" w:rsidRDefault="00920C2F" w:rsidP="00F93A51">
                  <w:pPr>
                    <w:spacing w:after="1" w:line="200" w:lineRule="atLeast"/>
                  </w:pPr>
                </w:p>
                <w:p w14:paraId="5C197ED6" w14:textId="77777777" w:rsidR="00920C2F" w:rsidRDefault="00920C2F" w:rsidP="00F93A51">
                  <w:pPr>
                    <w:spacing w:after="1" w:line="200" w:lineRule="atLeast"/>
                  </w:pPr>
                </w:p>
                <w:p w14:paraId="4A186A86" w14:textId="77777777" w:rsidR="00920C2F" w:rsidRDefault="00920C2F" w:rsidP="00F93A51">
                  <w:pPr>
                    <w:spacing w:after="1" w:line="200" w:lineRule="atLeast"/>
                  </w:pPr>
                </w:p>
                <w:p w14:paraId="237F287D" w14:textId="77777777" w:rsidR="00920C2F" w:rsidRDefault="00920C2F" w:rsidP="00F93A51">
                  <w:pPr>
                    <w:spacing w:after="1" w:line="200" w:lineRule="atLeast"/>
                  </w:pPr>
                </w:p>
                <w:p w14:paraId="3BA781F5" w14:textId="77777777" w:rsidR="00920C2F" w:rsidRDefault="00920C2F" w:rsidP="00F93A51">
                  <w:pPr>
                    <w:spacing w:after="1" w:line="200" w:lineRule="atLeast"/>
                  </w:pPr>
                </w:p>
                <w:p w14:paraId="5E7B7D39" w14:textId="604113F5" w:rsidR="00920C2F" w:rsidRDefault="00920C2F" w:rsidP="00F93A51">
                  <w:pPr>
                    <w:spacing w:after="1" w:line="200" w:lineRule="atLeast"/>
                  </w:pPr>
                </w:p>
              </w:tc>
              <w:tc>
                <w:tcPr>
                  <w:tcW w:w="2835" w:type="dxa"/>
                </w:tcPr>
                <w:p w14:paraId="427FCB73" w14:textId="77777777" w:rsidR="00586A08" w:rsidRDefault="00586A08" w:rsidP="00F93A51">
                  <w:pPr>
                    <w:spacing w:after="1" w:line="200" w:lineRule="atLeast"/>
                  </w:pPr>
                  <w:r w:rsidRPr="00920C2F">
                    <w:rPr>
                      <w:rFonts w:cs="Arial"/>
                    </w:rPr>
                    <w:t xml:space="preserve">по </w:t>
                  </w:r>
                  <w:r>
                    <w:rPr>
                      <w:rFonts w:cs="Arial"/>
                      <w:strike/>
                      <w:color w:val="FF0000"/>
                    </w:rPr>
                    <w:t>количеству пациенто-мест</w:t>
                  </w:r>
                </w:p>
              </w:tc>
            </w:tr>
            <w:tr w:rsidR="00586A08" w14:paraId="1E98BE3C" w14:textId="77777777" w:rsidTr="00D53589">
              <w:tc>
                <w:tcPr>
                  <w:tcW w:w="510" w:type="dxa"/>
                </w:tcPr>
                <w:p w14:paraId="6EADB6DB" w14:textId="77777777" w:rsidR="00586A08" w:rsidRDefault="00586A08" w:rsidP="00F93A51">
                  <w:pPr>
                    <w:spacing w:after="1" w:line="200" w:lineRule="atLeast"/>
                    <w:jc w:val="center"/>
                  </w:pPr>
                  <w:r>
                    <w:rPr>
                      <w:rFonts w:cs="Arial"/>
                      <w:strike/>
                      <w:color w:val="FF0000"/>
                    </w:rPr>
                    <w:t>15.</w:t>
                  </w:r>
                </w:p>
              </w:tc>
              <w:tc>
                <w:tcPr>
                  <w:tcW w:w="4021" w:type="dxa"/>
                  <w:vAlign w:val="center"/>
                </w:tcPr>
                <w:p w14:paraId="5C235FC5" w14:textId="77777777" w:rsidR="00586A08" w:rsidRPr="00D53589" w:rsidRDefault="00586A08" w:rsidP="00F93A51">
                  <w:pPr>
                    <w:spacing w:after="1" w:line="200" w:lineRule="atLeast"/>
                    <w:rPr>
                      <w:rFonts w:cs="Arial"/>
                    </w:rPr>
                  </w:pPr>
                  <w:r>
                    <w:rPr>
                      <w:rFonts w:cs="Arial"/>
                    </w:rPr>
                    <w:t xml:space="preserve">Кислородный концентратор </w:t>
                  </w:r>
                  <w:r>
                    <w:rPr>
                      <w:rFonts w:cs="Arial"/>
                      <w:strike/>
                      <w:color w:val="FF0000"/>
                    </w:rPr>
                    <w:t>&lt;1&gt;</w:t>
                  </w:r>
                </w:p>
                <w:p w14:paraId="600B84EB" w14:textId="77777777" w:rsidR="00D53589" w:rsidRDefault="00D53589" w:rsidP="00F93A51">
                  <w:pPr>
                    <w:spacing w:after="1" w:line="200" w:lineRule="atLeast"/>
                  </w:pPr>
                </w:p>
                <w:p w14:paraId="5A080CAB" w14:textId="77777777" w:rsidR="00D53589" w:rsidRDefault="00D53589" w:rsidP="00F93A51">
                  <w:pPr>
                    <w:spacing w:after="1" w:line="200" w:lineRule="atLeast"/>
                  </w:pPr>
                </w:p>
                <w:p w14:paraId="441846FC" w14:textId="77777777" w:rsidR="00D53589" w:rsidRDefault="00D53589" w:rsidP="00F93A51">
                  <w:pPr>
                    <w:spacing w:after="1" w:line="200" w:lineRule="atLeast"/>
                  </w:pPr>
                </w:p>
                <w:p w14:paraId="1F3B9E9B" w14:textId="77777777" w:rsidR="00D53589" w:rsidRDefault="00D53589" w:rsidP="00F93A51">
                  <w:pPr>
                    <w:spacing w:after="1" w:line="200" w:lineRule="atLeast"/>
                  </w:pPr>
                </w:p>
                <w:p w14:paraId="37B2D981" w14:textId="77777777" w:rsidR="00D53589" w:rsidRDefault="00D53589" w:rsidP="00F93A51">
                  <w:pPr>
                    <w:spacing w:after="1" w:line="200" w:lineRule="atLeast"/>
                  </w:pPr>
                </w:p>
                <w:p w14:paraId="666283AF" w14:textId="77777777" w:rsidR="00D53589" w:rsidRDefault="00D53589" w:rsidP="00F93A51">
                  <w:pPr>
                    <w:spacing w:after="1" w:line="200" w:lineRule="atLeast"/>
                  </w:pPr>
                </w:p>
                <w:p w14:paraId="25777966" w14:textId="77777777" w:rsidR="00D53589" w:rsidRDefault="00D53589" w:rsidP="00F93A51">
                  <w:pPr>
                    <w:spacing w:after="1" w:line="200" w:lineRule="atLeast"/>
                  </w:pPr>
                </w:p>
                <w:p w14:paraId="04B69EFA" w14:textId="77777777" w:rsidR="00D53589" w:rsidRDefault="00D53589" w:rsidP="00F93A51">
                  <w:pPr>
                    <w:spacing w:after="1" w:line="200" w:lineRule="atLeast"/>
                  </w:pPr>
                </w:p>
                <w:p w14:paraId="53AA26E8" w14:textId="77777777" w:rsidR="00D53589" w:rsidRDefault="00D53589" w:rsidP="00F93A51">
                  <w:pPr>
                    <w:spacing w:after="1" w:line="200" w:lineRule="atLeast"/>
                  </w:pPr>
                </w:p>
                <w:p w14:paraId="3A4D74DC" w14:textId="77777777" w:rsidR="00D53589" w:rsidRDefault="00D53589" w:rsidP="00F93A51">
                  <w:pPr>
                    <w:spacing w:after="1" w:line="200" w:lineRule="atLeast"/>
                  </w:pPr>
                </w:p>
                <w:p w14:paraId="1F767177" w14:textId="77777777" w:rsidR="00D53589" w:rsidRDefault="00D53589" w:rsidP="00F93A51">
                  <w:pPr>
                    <w:spacing w:after="1" w:line="200" w:lineRule="atLeast"/>
                  </w:pPr>
                </w:p>
                <w:p w14:paraId="7281CAEC" w14:textId="77777777" w:rsidR="00D53589" w:rsidRDefault="00D53589" w:rsidP="00F93A51">
                  <w:pPr>
                    <w:spacing w:after="1" w:line="200" w:lineRule="atLeast"/>
                  </w:pPr>
                </w:p>
                <w:p w14:paraId="1835BBF9" w14:textId="77777777" w:rsidR="00D53589" w:rsidRDefault="00D53589" w:rsidP="00F93A51">
                  <w:pPr>
                    <w:spacing w:after="1" w:line="200" w:lineRule="atLeast"/>
                  </w:pPr>
                </w:p>
                <w:p w14:paraId="1DE0EBE9" w14:textId="77777777" w:rsidR="00D53589" w:rsidRDefault="00D53589" w:rsidP="00F93A51">
                  <w:pPr>
                    <w:spacing w:after="1" w:line="200" w:lineRule="atLeast"/>
                  </w:pPr>
                </w:p>
                <w:p w14:paraId="6470A55D" w14:textId="77777777" w:rsidR="00D53589" w:rsidRDefault="00D53589" w:rsidP="00F93A51">
                  <w:pPr>
                    <w:spacing w:after="1" w:line="200" w:lineRule="atLeast"/>
                  </w:pPr>
                </w:p>
                <w:p w14:paraId="11D83CB1" w14:textId="77777777" w:rsidR="00D53589" w:rsidRDefault="00D53589" w:rsidP="00F93A51">
                  <w:pPr>
                    <w:spacing w:after="1" w:line="200" w:lineRule="atLeast"/>
                  </w:pPr>
                </w:p>
                <w:p w14:paraId="4D7A0D82" w14:textId="77777777" w:rsidR="00D53589" w:rsidRDefault="00D53589" w:rsidP="00F93A51">
                  <w:pPr>
                    <w:spacing w:after="1" w:line="200" w:lineRule="atLeast"/>
                  </w:pPr>
                </w:p>
                <w:p w14:paraId="194CD9A9" w14:textId="78EA3ED9" w:rsidR="00D53589" w:rsidRDefault="00D53589" w:rsidP="00F93A51">
                  <w:pPr>
                    <w:spacing w:after="1" w:line="200" w:lineRule="atLeast"/>
                  </w:pPr>
                </w:p>
              </w:tc>
              <w:tc>
                <w:tcPr>
                  <w:tcW w:w="2835" w:type="dxa"/>
                </w:tcPr>
                <w:p w14:paraId="3446E3AA" w14:textId="77777777" w:rsidR="00586A08" w:rsidRDefault="00586A08" w:rsidP="00F93A51">
                  <w:pPr>
                    <w:spacing w:after="1" w:line="200" w:lineRule="atLeast"/>
                  </w:pPr>
                  <w:r>
                    <w:rPr>
                      <w:rFonts w:cs="Arial"/>
                      <w:strike/>
                      <w:color w:val="FF0000"/>
                    </w:rPr>
                    <w:lastRenderedPageBreak/>
                    <w:t>1 на 5 пациенто-мест,</w:t>
                  </w:r>
                  <w:r>
                    <w:rPr>
                      <w:rFonts w:cs="Arial"/>
                    </w:rPr>
                    <w:t xml:space="preserve"> не менее </w:t>
                  </w:r>
                  <w:r>
                    <w:rPr>
                      <w:rFonts w:cs="Arial"/>
                      <w:strike/>
                      <w:color w:val="FF0000"/>
                    </w:rPr>
                    <w:t>2</w:t>
                  </w:r>
                </w:p>
              </w:tc>
            </w:tr>
            <w:tr w:rsidR="00586A08" w14:paraId="468A74B9" w14:textId="77777777" w:rsidTr="00D53589">
              <w:tc>
                <w:tcPr>
                  <w:tcW w:w="510" w:type="dxa"/>
                </w:tcPr>
                <w:p w14:paraId="64C6D697" w14:textId="77777777" w:rsidR="00586A08" w:rsidRDefault="00586A08" w:rsidP="00F93A51">
                  <w:pPr>
                    <w:spacing w:after="1" w:line="200" w:lineRule="atLeast"/>
                    <w:jc w:val="center"/>
                  </w:pPr>
                  <w:r>
                    <w:rPr>
                      <w:rFonts w:cs="Arial"/>
                      <w:strike/>
                      <w:color w:val="FF0000"/>
                    </w:rPr>
                    <w:t>16.</w:t>
                  </w:r>
                </w:p>
              </w:tc>
              <w:tc>
                <w:tcPr>
                  <w:tcW w:w="4021" w:type="dxa"/>
                  <w:vAlign w:val="center"/>
                </w:tcPr>
                <w:p w14:paraId="26F66A17" w14:textId="77777777" w:rsidR="00586A08" w:rsidRDefault="00586A08" w:rsidP="00F93A51">
                  <w:pPr>
                    <w:spacing w:after="1" w:line="200" w:lineRule="atLeast"/>
                    <w:rPr>
                      <w:rFonts w:cs="Arial"/>
                    </w:rPr>
                  </w:pPr>
                  <w:r>
                    <w:rPr>
                      <w:rFonts w:cs="Arial"/>
                    </w:rPr>
                    <w:t>Аппарат для ингаляционной терапии переносной</w:t>
                  </w:r>
                </w:p>
                <w:p w14:paraId="57EF2BB8" w14:textId="77777777" w:rsidR="00D53589" w:rsidRDefault="00D53589" w:rsidP="00F93A51">
                  <w:pPr>
                    <w:spacing w:after="1" w:line="200" w:lineRule="atLeast"/>
                  </w:pPr>
                </w:p>
                <w:p w14:paraId="573F1079" w14:textId="77777777" w:rsidR="00D53589" w:rsidRDefault="00D53589" w:rsidP="00F93A51">
                  <w:pPr>
                    <w:spacing w:after="1" w:line="200" w:lineRule="atLeast"/>
                  </w:pPr>
                </w:p>
                <w:p w14:paraId="0FBFAEBD" w14:textId="77777777" w:rsidR="00D53589" w:rsidRDefault="00D53589" w:rsidP="00F93A51">
                  <w:pPr>
                    <w:spacing w:after="1" w:line="200" w:lineRule="atLeast"/>
                  </w:pPr>
                </w:p>
                <w:p w14:paraId="44C42603" w14:textId="77777777" w:rsidR="00D53589" w:rsidRDefault="00D53589" w:rsidP="00F93A51">
                  <w:pPr>
                    <w:spacing w:after="1" w:line="200" w:lineRule="atLeast"/>
                  </w:pPr>
                </w:p>
                <w:p w14:paraId="12AFF35E" w14:textId="77777777" w:rsidR="00D53589" w:rsidRDefault="00D53589" w:rsidP="00F93A51">
                  <w:pPr>
                    <w:spacing w:after="1" w:line="200" w:lineRule="atLeast"/>
                  </w:pPr>
                </w:p>
                <w:p w14:paraId="4BD58C39" w14:textId="77777777" w:rsidR="00D53589" w:rsidRDefault="00D53589" w:rsidP="00F93A51">
                  <w:pPr>
                    <w:spacing w:after="1" w:line="200" w:lineRule="atLeast"/>
                  </w:pPr>
                </w:p>
                <w:p w14:paraId="43A6DBFA" w14:textId="77777777" w:rsidR="00D53589" w:rsidRDefault="00D53589" w:rsidP="00F93A51">
                  <w:pPr>
                    <w:spacing w:after="1" w:line="200" w:lineRule="atLeast"/>
                  </w:pPr>
                </w:p>
                <w:p w14:paraId="274EA472" w14:textId="77777777" w:rsidR="00D53589" w:rsidRDefault="00D53589" w:rsidP="00F93A51">
                  <w:pPr>
                    <w:spacing w:after="1" w:line="200" w:lineRule="atLeast"/>
                  </w:pPr>
                </w:p>
                <w:p w14:paraId="2E2C2752" w14:textId="77777777" w:rsidR="00D53589" w:rsidRDefault="00D53589" w:rsidP="00F93A51">
                  <w:pPr>
                    <w:spacing w:after="1" w:line="200" w:lineRule="atLeast"/>
                  </w:pPr>
                </w:p>
                <w:p w14:paraId="7304FDB1" w14:textId="77777777" w:rsidR="00D53589" w:rsidRDefault="00D53589" w:rsidP="00F93A51">
                  <w:pPr>
                    <w:spacing w:after="1" w:line="200" w:lineRule="atLeast"/>
                  </w:pPr>
                </w:p>
                <w:p w14:paraId="136A63C6" w14:textId="77777777" w:rsidR="00D53589" w:rsidRDefault="00D53589" w:rsidP="00F93A51">
                  <w:pPr>
                    <w:spacing w:after="1" w:line="200" w:lineRule="atLeast"/>
                  </w:pPr>
                </w:p>
                <w:p w14:paraId="17DEE8B2" w14:textId="77777777" w:rsidR="00D53589" w:rsidRDefault="00D53589" w:rsidP="00F93A51">
                  <w:pPr>
                    <w:spacing w:after="1" w:line="200" w:lineRule="atLeast"/>
                  </w:pPr>
                </w:p>
                <w:p w14:paraId="3B23540B" w14:textId="0021484A" w:rsidR="00D53589" w:rsidRDefault="00D53589" w:rsidP="00F93A51">
                  <w:pPr>
                    <w:spacing w:after="1" w:line="200" w:lineRule="atLeast"/>
                  </w:pPr>
                </w:p>
              </w:tc>
              <w:tc>
                <w:tcPr>
                  <w:tcW w:w="2835" w:type="dxa"/>
                </w:tcPr>
                <w:p w14:paraId="555C0722" w14:textId="77777777" w:rsidR="00586A08" w:rsidRDefault="00586A08" w:rsidP="00F93A51">
                  <w:pPr>
                    <w:spacing w:after="1" w:line="200" w:lineRule="atLeast"/>
                  </w:pPr>
                  <w:r>
                    <w:rPr>
                      <w:rFonts w:cs="Arial"/>
                      <w:strike/>
                      <w:color w:val="FF0000"/>
                    </w:rPr>
                    <w:t>1 на 5 пациенто-мест,</w:t>
                  </w:r>
                  <w:r>
                    <w:rPr>
                      <w:rFonts w:cs="Arial"/>
                    </w:rPr>
                    <w:t xml:space="preserve"> не менее </w:t>
                  </w:r>
                  <w:r>
                    <w:rPr>
                      <w:rFonts w:cs="Arial"/>
                      <w:strike/>
                      <w:color w:val="FF0000"/>
                    </w:rPr>
                    <w:t>2</w:t>
                  </w:r>
                </w:p>
              </w:tc>
            </w:tr>
            <w:tr w:rsidR="00586A08" w14:paraId="59642A01" w14:textId="77777777" w:rsidTr="00B821B2">
              <w:tc>
                <w:tcPr>
                  <w:tcW w:w="510" w:type="dxa"/>
                  <w:vAlign w:val="center"/>
                </w:tcPr>
                <w:p w14:paraId="48ACC116" w14:textId="77777777" w:rsidR="00586A08" w:rsidRDefault="00586A08" w:rsidP="00F93A51">
                  <w:pPr>
                    <w:spacing w:after="1" w:line="200" w:lineRule="atLeast"/>
                    <w:jc w:val="center"/>
                  </w:pPr>
                  <w:r>
                    <w:rPr>
                      <w:rFonts w:cs="Arial"/>
                      <w:strike/>
                      <w:color w:val="FF0000"/>
                    </w:rPr>
                    <w:t>17.</w:t>
                  </w:r>
                </w:p>
              </w:tc>
              <w:tc>
                <w:tcPr>
                  <w:tcW w:w="4021" w:type="dxa"/>
                  <w:vAlign w:val="center"/>
                </w:tcPr>
                <w:p w14:paraId="267847B4" w14:textId="77777777" w:rsidR="00586A08" w:rsidRDefault="00586A08" w:rsidP="00F93A51">
                  <w:pPr>
                    <w:spacing w:after="1" w:line="200" w:lineRule="atLeast"/>
                  </w:pPr>
                  <w:r>
                    <w:rPr>
                      <w:rFonts w:cs="Arial"/>
                    </w:rPr>
                    <w:t>Вакуумный электроотсос</w:t>
                  </w:r>
                </w:p>
              </w:tc>
              <w:tc>
                <w:tcPr>
                  <w:tcW w:w="2835" w:type="dxa"/>
                  <w:vAlign w:val="center"/>
                </w:tcPr>
                <w:p w14:paraId="6F638EA4" w14:textId="77777777" w:rsidR="00586A08" w:rsidRDefault="00586A08" w:rsidP="00F93A51">
                  <w:pPr>
                    <w:spacing w:after="1" w:line="200" w:lineRule="atLeast"/>
                  </w:pPr>
                  <w:r>
                    <w:rPr>
                      <w:rFonts w:cs="Arial"/>
                      <w:strike/>
                      <w:color w:val="FF0000"/>
                    </w:rPr>
                    <w:t>1 на 5 пациенто-мест,</w:t>
                  </w:r>
                  <w:r>
                    <w:rPr>
                      <w:rFonts w:cs="Arial"/>
                    </w:rPr>
                    <w:t xml:space="preserve"> не менее </w:t>
                  </w:r>
                  <w:r>
                    <w:rPr>
                      <w:rFonts w:cs="Arial"/>
                      <w:strike/>
                      <w:color w:val="FF0000"/>
                    </w:rPr>
                    <w:t>2</w:t>
                  </w:r>
                </w:p>
              </w:tc>
            </w:tr>
            <w:tr w:rsidR="00586A08" w14:paraId="5F6AC93B" w14:textId="77777777" w:rsidTr="00D53589">
              <w:tc>
                <w:tcPr>
                  <w:tcW w:w="510" w:type="dxa"/>
                </w:tcPr>
                <w:p w14:paraId="72AC4F16" w14:textId="77777777" w:rsidR="00586A08" w:rsidRDefault="00586A08" w:rsidP="00F93A51">
                  <w:pPr>
                    <w:spacing w:after="1" w:line="200" w:lineRule="atLeast"/>
                    <w:jc w:val="center"/>
                  </w:pPr>
                  <w:r>
                    <w:rPr>
                      <w:rFonts w:cs="Arial"/>
                      <w:strike/>
                      <w:color w:val="FF0000"/>
                    </w:rPr>
                    <w:t>18.</w:t>
                  </w:r>
                </w:p>
              </w:tc>
              <w:tc>
                <w:tcPr>
                  <w:tcW w:w="4021" w:type="dxa"/>
                  <w:vAlign w:val="center"/>
                </w:tcPr>
                <w:p w14:paraId="026E12BD" w14:textId="77777777" w:rsidR="00586A08" w:rsidRPr="00D53589" w:rsidRDefault="00586A08" w:rsidP="00F93A51">
                  <w:pPr>
                    <w:spacing w:after="1" w:line="200" w:lineRule="atLeast"/>
                    <w:rPr>
                      <w:rFonts w:cs="Arial"/>
                    </w:rPr>
                  </w:pPr>
                  <w:r>
                    <w:rPr>
                      <w:rFonts w:cs="Arial"/>
                      <w:strike/>
                      <w:color w:val="FF0000"/>
                    </w:rPr>
                    <w:t>Ультрафиолетовая бактерицидная установка</w:t>
                  </w:r>
                </w:p>
                <w:p w14:paraId="2B598BF5" w14:textId="77777777" w:rsidR="00D53589" w:rsidRDefault="00D53589" w:rsidP="00F93A51">
                  <w:pPr>
                    <w:spacing w:after="1" w:line="200" w:lineRule="atLeast"/>
                  </w:pPr>
                </w:p>
                <w:p w14:paraId="2F455C9E" w14:textId="77777777" w:rsidR="00D53589" w:rsidRDefault="00D53589" w:rsidP="00F93A51">
                  <w:pPr>
                    <w:spacing w:after="1" w:line="200" w:lineRule="atLeast"/>
                  </w:pPr>
                </w:p>
                <w:p w14:paraId="5AA392DF" w14:textId="77777777" w:rsidR="00D53589" w:rsidRDefault="00D53589" w:rsidP="00F93A51">
                  <w:pPr>
                    <w:spacing w:after="1" w:line="200" w:lineRule="atLeast"/>
                  </w:pPr>
                </w:p>
                <w:p w14:paraId="386AC368" w14:textId="77777777" w:rsidR="00D53589" w:rsidRDefault="00D53589" w:rsidP="00F93A51">
                  <w:pPr>
                    <w:spacing w:after="1" w:line="200" w:lineRule="atLeast"/>
                  </w:pPr>
                </w:p>
                <w:p w14:paraId="453C1046" w14:textId="77777777" w:rsidR="00D53589" w:rsidRDefault="00D53589" w:rsidP="00F93A51">
                  <w:pPr>
                    <w:spacing w:after="1" w:line="200" w:lineRule="atLeast"/>
                  </w:pPr>
                </w:p>
                <w:p w14:paraId="0D23D75D" w14:textId="77777777" w:rsidR="00D53589" w:rsidRDefault="00D53589" w:rsidP="00F93A51">
                  <w:pPr>
                    <w:spacing w:after="1" w:line="200" w:lineRule="atLeast"/>
                  </w:pPr>
                </w:p>
                <w:p w14:paraId="17CF2246" w14:textId="77777777" w:rsidR="00D53589" w:rsidRDefault="00D53589" w:rsidP="00F93A51">
                  <w:pPr>
                    <w:spacing w:after="1" w:line="200" w:lineRule="atLeast"/>
                  </w:pPr>
                </w:p>
                <w:p w14:paraId="60A2AA80" w14:textId="77777777" w:rsidR="00D53589" w:rsidRDefault="00D53589" w:rsidP="00F93A51">
                  <w:pPr>
                    <w:spacing w:after="1" w:line="200" w:lineRule="atLeast"/>
                  </w:pPr>
                </w:p>
                <w:p w14:paraId="08D7D59C" w14:textId="77777777" w:rsidR="00D53589" w:rsidRDefault="00D53589" w:rsidP="00F93A51">
                  <w:pPr>
                    <w:spacing w:after="1" w:line="200" w:lineRule="atLeast"/>
                  </w:pPr>
                </w:p>
                <w:p w14:paraId="06A38711" w14:textId="77777777" w:rsidR="00D53589" w:rsidRDefault="00D53589" w:rsidP="00F93A51">
                  <w:pPr>
                    <w:spacing w:after="1" w:line="200" w:lineRule="atLeast"/>
                  </w:pPr>
                </w:p>
                <w:p w14:paraId="5DE2F149" w14:textId="77777777" w:rsidR="00D53589" w:rsidRDefault="00D53589" w:rsidP="00F93A51">
                  <w:pPr>
                    <w:spacing w:after="1" w:line="200" w:lineRule="atLeast"/>
                  </w:pPr>
                </w:p>
                <w:p w14:paraId="0F89170F" w14:textId="77777777" w:rsidR="00D53589" w:rsidRDefault="00D53589" w:rsidP="00F93A51">
                  <w:pPr>
                    <w:spacing w:after="1" w:line="200" w:lineRule="atLeast"/>
                  </w:pPr>
                </w:p>
                <w:p w14:paraId="3A590110" w14:textId="77777777" w:rsidR="00D53589" w:rsidRDefault="00D53589" w:rsidP="00F93A51">
                  <w:pPr>
                    <w:spacing w:after="1" w:line="200" w:lineRule="atLeast"/>
                  </w:pPr>
                </w:p>
                <w:p w14:paraId="755E1EB8" w14:textId="77777777" w:rsidR="00D53589" w:rsidRDefault="00D53589" w:rsidP="00F93A51">
                  <w:pPr>
                    <w:spacing w:after="1" w:line="200" w:lineRule="atLeast"/>
                  </w:pPr>
                </w:p>
                <w:p w14:paraId="0319D994" w14:textId="77777777" w:rsidR="00D53589" w:rsidRDefault="00D53589" w:rsidP="00F93A51">
                  <w:pPr>
                    <w:spacing w:after="1" w:line="200" w:lineRule="atLeast"/>
                  </w:pPr>
                </w:p>
                <w:p w14:paraId="0D04B898" w14:textId="77777777" w:rsidR="00D53589" w:rsidRDefault="00D53589" w:rsidP="00F93A51">
                  <w:pPr>
                    <w:spacing w:after="1" w:line="200" w:lineRule="atLeast"/>
                  </w:pPr>
                </w:p>
                <w:p w14:paraId="36BC1375" w14:textId="77777777" w:rsidR="00D53589" w:rsidRDefault="00D53589" w:rsidP="00F93A51">
                  <w:pPr>
                    <w:spacing w:after="1" w:line="200" w:lineRule="atLeast"/>
                  </w:pPr>
                </w:p>
                <w:p w14:paraId="79AEF7A3" w14:textId="77777777" w:rsidR="00D53589" w:rsidRDefault="00D53589" w:rsidP="00F93A51">
                  <w:pPr>
                    <w:spacing w:after="1" w:line="200" w:lineRule="atLeast"/>
                  </w:pPr>
                </w:p>
                <w:p w14:paraId="02E6C1EB" w14:textId="77777777" w:rsidR="00D53589" w:rsidRDefault="00D53589" w:rsidP="00F93A51">
                  <w:pPr>
                    <w:spacing w:after="1" w:line="200" w:lineRule="atLeast"/>
                  </w:pPr>
                </w:p>
                <w:p w14:paraId="3BF03684" w14:textId="77777777" w:rsidR="00D53589" w:rsidRDefault="00D53589" w:rsidP="00F93A51">
                  <w:pPr>
                    <w:spacing w:after="1" w:line="200" w:lineRule="atLeast"/>
                  </w:pPr>
                </w:p>
                <w:p w14:paraId="7C45045E" w14:textId="77777777" w:rsidR="00D53589" w:rsidRDefault="00D53589" w:rsidP="00F93A51">
                  <w:pPr>
                    <w:spacing w:after="1" w:line="200" w:lineRule="atLeast"/>
                  </w:pPr>
                </w:p>
                <w:p w14:paraId="7A7EFA45" w14:textId="77777777" w:rsidR="00D53589" w:rsidRDefault="00D53589" w:rsidP="00F93A51">
                  <w:pPr>
                    <w:spacing w:after="1" w:line="200" w:lineRule="atLeast"/>
                  </w:pPr>
                </w:p>
                <w:p w14:paraId="57630051" w14:textId="7EC584A7" w:rsidR="00D53589" w:rsidRDefault="00D53589" w:rsidP="00F93A51">
                  <w:pPr>
                    <w:spacing w:after="1" w:line="200" w:lineRule="atLeast"/>
                  </w:pPr>
                </w:p>
              </w:tc>
              <w:tc>
                <w:tcPr>
                  <w:tcW w:w="2835" w:type="dxa"/>
                </w:tcPr>
                <w:p w14:paraId="0C10110D" w14:textId="77777777" w:rsidR="00586A08" w:rsidRDefault="00586A08" w:rsidP="00F93A51">
                  <w:pPr>
                    <w:spacing w:after="1" w:line="200" w:lineRule="atLeast"/>
                  </w:pPr>
                  <w:r>
                    <w:rPr>
                      <w:rFonts w:cs="Arial"/>
                      <w:strike/>
                      <w:color w:val="FF0000"/>
                    </w:rPr>
                    <w:lastRenderedPageBreak/>
                    <w:t>по потребности</w:t>
                  </w:r>
                </w:p>
              </w:tc>
            </w:tr>
            <w:tr w:rsidR="00586A08" w14:paraId="57D45C42" w14:textId="77777777" w:rsidTr="00D53589">
              <w:tc>
                <w:tcPr>
                  <w:tcW w:w="510" w:type="dxa"/>
                </w:tcPr>
                <w:p w14:paraId="1EB6CE67" w14:textId="77777777" w:rsidR="00586A08" w:rsidRDefault="00586A08" w:rsidP="00F93A51">
                  <w:pPr>
                    <w:spacing w:after="1" w:line="200" w:lineRule="atLeast"/>
                    <w:jc w:val="center"/>
                  </w:pPr>
                  <w:r>
                    <w:rPr>
                      <w:rFonts w:cs="Arial"/>
                      <w:strike/>
                      <w:color w:val="FF0000"/>
                    </w:rPr>
                    <w:t>19.</w:t>
                  </w:r>
                </w:p>
              </w:tc>
              <w:tc>
                <w:tcPr>
                  <w:tcW w:w="4021" w:type="dxa"/>
                  <w:vAlign w:val="center"/>
                </w:tcPr>
                <w:p w14:paraId="5B1450AF" w14:textId="77777777" w:rsidR="00586A08" w:rsidRPr="001201C3" w:rsidRDefault="00586A08" w:rsidP="00F93A51">
                  <w:pPr>
                    <w:spacing w:after="1" w:line="200" w:lineRule="atLeast"/>
                    <w:rPr>
                      <w:rFonts w:cs="Arial"/>
                    </w:rPr>
                  </w:pPr>
                  <w:r>
                    <w:rPr>
                      <w:rFonts w:cs="Arial"/>
                    </w:rPr>
                    <w:t xml:space="preserve">Холодильник </w:t>
                  </w:r>
                  <w:r w:rsidRPr="00D53589">
                    <w:rPr>
                      <w:rFonts w:cs="Arial"/>
                      <w:strike/>
                      <w:color w:val="FF0000"/>
                    </w:rPr>
                    <w:t xml:space="preserve">для хранения </w:t>
                  </w:r>
                  <w:r>
                    <w:rPr>
                      <w:rFonts w:cs="Arial"/>
                      <w:strike/>
                      <w:color w:val="FF0000"/>
                    </w:rPr>
                    <w:t>лекарственных</w:t>
                  </w:r>
                  <w:r w:rsidRPr="00D53589">
                    <w:rPr>
                      <w:rFonts w:cs="Arial"/>
                      <w:strike/>
                      <w:color w:val="FF0000"/>
                    </w:rPr>
                    <w:t xml:space="preserve"> препаратов</w:t>
                  </w:r>
                </w:p>
                <w:p w14:paraId="66190375" w14:textId="6CB79D24" w:rsidR="00D53589" w:rsidRDefault="00D53589" w:rsidP="00F93A51">
                  <w:pPr>
                    <w:spacing w:after="1" w:line="200" w:lineRule="atLeast"/>
                  </w:pPr>
                </w:p>
              </w:tc>
              <w:tc>
                <w:tcPr>
                  <w:tcW w:w="2835" w:type="dxa"/>
                </w:tcPr>
                <w:p w14:paraId="68A688A0" w14:textId="77777777" w:rsidR="00586A08" w:rsidRPr="00D53589" w:rsidRDefault="00586A08" w:rsidP="00F93A51">
                  <w:pPr>
                    <w:spacing w:after="1" w:line="200" w:lineRule="atLeast"/>
                  </w:pPr>
                  <w:r w:rsidRPr="00D53589">
                    <w:rPr>
                      <w:rFonts w:cs="Arial"/>
                    </w:rPr>
                    <w:t>по числу постов</w:t>
                  </w:r>
                </w:p>
              </w:tc>
            </w:tr>
            <w:tr w:rsidR="00586A08" w14:paraId="03E43C64" w14:textId="77777777" w:rsidTr="00D53589">
              <w:tc>
                <w:tcPr>
                  <w:tcW w:w="510" w:type="dxa"/>
                </w:tcPr>
                <w:p w14:paraId="237E68D6" w14:textId="344726FE" w:rsidR="00D53589" w:rsidRDefault="00D53589" w:rsidP="00F93A51">
                  <w:pPr>
                    <w:spacing w:after="1" w:line="200" w:lineRule="atLeast"/>
                    <w:jc w:val="center"/>
                    <w:rPr>
                      <w:rFonts w:cs="Arial"/>
                    </w:rPr>
                  </w:pPr>
                </w:p>
                <w:p w14:paraId="28AFAC5A" w14:textId="77777777" w:rsidR="00D53589" w:rsidRPr="00D53589" w:rsidRDefault="00D53589" w:rsidP="00F93A51">
                  <w:pPr>
                    <w:spacing w:after="1" w:line="200" w:lineRule="atLeast"/>
                    <w:jc w:val="center"/>
                    <w:rPr>
                      <w:rFonts w:cs="Arial"/>
                    </w:rPr>
                  </w:pPr>
                </w:p>
                <w:p w14:paraId="08E42CAB" w14:textId="3374D0E3" w:rsidR="00586A08" w:rsidRDefault="00586A08" w:rsidP="00F93A51">
                  <w:pPr>
                    <w:spacing w:after="1" w:line="200" w:lineRule="atLeast"/>
                    <w:jc w:val="center"/>
                  </w:pPr>
                  <w:r>
                    <w:rPr>
                      <w:rFonts w:cs="Arial"/>
                      <w:strike/>
                      <w:color w:val="FF0000"/>
                    </w:rPr>
                    <w:t>20.</w:t>
                  </w:r>
                </w:p>
              </w:tc>
              <w:tc>
                <w:tcPr>
                  <w:tcW w:w="4021" w:type="dxa"/>
                  <w:vAlign w:val="center"/>
                </w:tcPr>
                <w:p w14:paraId="775CE897" w14:textId="77777777" w:rsidR="00586A08" w:rsidRDefault="00586A08" w:rsidP="00F93A51">
                  <w:pPr>
                    <w:spacing w:after="1" w:line="200" w:lineRule="atLeast"/>
                    <w:rPr>
                      <w:rFonts w:cs="Arial"/>
                    </w:rPr>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p w14:paraId="273500CD" w14:textId="77777777" w:rsidR="00D53589" w:rsidRDefault="00D53589" w:rsidP="00F93A51">
                  <w:pPr>
                    <w:spacing w:after="1" w:line="200" w:lineRule="atLeast"/>
                    <w:rPr>
                      <w:rFonts w:cs="Arial"/>
                    </w:rPr>
                  </w:pPr>
                </w:p>
                <w:p w14:paraId="5B163A28" w14:textId="77777777" w:rsidR="00D53589" w:rsidRDefault="00D53589" w:rsidP="00F93A51">
                  <w:pPr>
                    <w:spacing w:after="1" w:line="200" w:lineRule="atLeast"/>
                    <w:rPr>
                      <w:rFonts w:cs="Arial"/>
                    </w:rPr>
                  </w:pPr>
                </w:p>
                <w:p w14:paraId="714324EE" w14:textId="77777777" w:rsidR="00D53589" w:rsidRDefault="00D53589" w:rsidP="00F93A51">
                  <w:pPr>
                    <w:spacing w:after="1" w:line="200" w:lineRule="atLeast"/>
                    <w:rPr>
                      <w:rFonts w:cs="Arial"/>
                    </w:rPr>
                  </w:pPr>
                </w:p>
                <w:p w14:paraId="0E50290C" w14:textId="77777777" w:rsidR="00D53589" w:rsidRDefault="00D53589" w:rsidP="00F93A51">
                  <w:pPr>
                    <w:spacing w:after="1" w:line="200" w:lineRule="atLeast"/>
                    <w:rPr>
                      <w:rFonts w:cs="Arial"/>
                    </w:rPr>
                  </w:pPr>
                </w:p>
                <w:p w14:paraId="16E529E9" w14:textId="77777777" w:rsidR="00D53589" w:rsidRDefault="00D53589" w:rsidP="00F93A51">
                  <w:pPr>
                    <w:spacing w:after="1" w:line="200" w:lineRule="atLeast"/>
                    <w:rPr>
                      <w:rFonts w:cs="Arial"/>
                    </w:rPr>
                  </w:pPr>
                </w:p>
                <w:p w14:paraId="4F0696C9" w14:textId="77777777" w:rsidR="00D53589" w:rsidRDefault="00D53589" w:rsidP="00F93A51">
                  <w:pPr>
                    <w:spacing w:after="1" w:line="200" w:lineRule="atLeast"/>
                    <w:rPr>
                      <w:rFonts w:cs="Arial"/>
                    </w:rPr>
                  </w:pPr>
                </w:p>
                <w:p w14:paraId="2C24F75F" w14:textId="77777777" w:rsidR="00D53589" w:rsidRDefault="00D53589" w:rsidP="00F93A51">
                  <w:pPr>
                    <w:spacing w:after="1" w:line="200" w:lineRule="atLeast"/>
                    <w:rPr>
                      <w:rFonts w:cs="Arial"/>
                    </w:rPr>
                  </w:pPr>
                </w:p>
                <w:p w14:paraId="36203529" w14:textId="77777777" w:rsidR="00D53589" w:rsidRDefault="00D53589" w:rsidP="00F93A51">
                  <w:pPr>
                    <w:spacing w:after="1" w:line="200" w:lineRule="atLeast"/>
                    <w:rPr>
                      <w:rFonts w:cs="Arial"/>
                    </w:rPr>
                  </w:pPr>
                </w:p>
                <w:p w14:paraId="1336AC18" w14:textId="77777777" w:rsidR="00D53589" w:rsidRDefault="00D53589" w:rsidP="00F93A51">
                  <w:pPr>
                    <w:spacing w:after="1" w:line="200" w:lineRule="atLeast"/>
                    <w:rPr>
                      <w:rFonts w:cs="Arial"/>
                    </w:rPr>
                  </w:pPr>
                </w:p>
                <w:p w14:paraId="349243AF" w14:textId="0CA4394B" w:rsidR="00D53589" w:rsidRDefault="00D53589" w:rsidP="00F93A51">
                  <w:pPr>
                    <w:spacing w:after="1" w:line="200" w:lineRule="atLeast"/>
                  </w:pPr>
                </w:p>
              </w:tc>
              <w:tc>
                <w:tcPr>
                  <w:tcW w:w="2835" w:type="dxa"/>
                </w:tcPr>
                <w:p w14:paraId="6BA68C18" w14:textId="77777777" w:rsidR="00D53589" w:rsidRDefault="00D53589" w:rsidP="00F93A51">
                  <w:pPr>
                    <w:spacing w:after="1" w:line="200" w:lineRule="atLeast"/>
                    <w:rPr>
                      <w:rFonts w:cs="Arial"/>
                    </w:rPr>
                  </w:pPr>
                </w:p>
                <w:p w14:paraId="55D05484" w14:textId="77777777" w:rsidR="00D53589" w:rsidRDefault="00D53589" w:rsidP="00F93A51">
                  <w:pPr>
                    <w:spacing w:after="1" w:line="200" w:lineRule="atLeast"/>
                    <w:rPr>
                      <w:rFonts w:cs="Arial"/>
                    </w:rPr>
                  </w:pPr>
                </w:p>
                <w:p w14:paraId="6A3B66D0" w14:textId="6F597452" w:rsidR="00586A08" w:rsidRDefault="00586A08" w:rsidP="00F93A51">
                  <w:pPr>
                    <w:spacing w:after="1" w:line="200" w:lineRule="atLeast"/>
                  </w:pPr>
                  <w:r>
                    <w:rPr>
                      <w:rFonts w:cs="Arial"/>
                    </w:rPr>
                    <w:t>1</w:t>
                  </w:r>
                </w:p>
              </w:tc>
            </w:tr>
            <w:tr w:rsidR="00586A08" w14:paraId="0362C5A2" w14:textId="77777777" w:rsidTr="00B821B2">
              <w:tc>
                <w:tcPr>
                  <w:tcW w:w="510" w:type="dxa"/>
                  <w:vAlign w:val="center"/>
                </w:tcPr>
                <w:p w14:paraId="65ED8159" w14:textId="77777777" w:rsidR="00586A08" w:rsidRDefault="00586A08" w:rsidP="00F93A51">
                  <w:pPr>
                    <w:spacing w:after="1" w:line="200" w:lineRule="atLeast"/>
                    <w:jc w:val="center"/>
                  </w:pPr>
                  <w:r>
                    <w:rPr>
                      <w:rFonts w:cs="Arial"/>
                      <w:strike/>
                      <w:color w:val="FF0000"/>
                    </w:rPr>
                    <w:t>21.</w:t>
                  </w:r>
                </w:p>
              </w:tc>
              <w:tc>
                <w:tcPr>
                  <w:tcW w:w="4021" w:type="dxa"/>
                  <w:vAlign w:val="center"/>
                </w:tcPr>
                <w:p w14:paraId="638815F0" w14:textId="77777777" w:rsidR="00586A08" w:rsidRDefault="00586A08" w:rsidP="00F93A51">
                  <w:pPr>
                    <w:spacing w:after="1" w:line="200" w:lineRule="atLeast"/>
                  </w:pPr>
                  <w:r>
                    <w:rPr>
                      <w:rFonts w:cs="Arial"/>
                    </w:rPr>
                    <w:t>Ходунки</w:t>
                  </w:r>
                </w:p>
              </w:tc>
              <w:tc>
                <w:tcPr>
                  <w:tcW w:w="2835" w:type="dxa"/>
                  <w:vAlign w:val="center"/>
                </w:tcPr>
                <w:p w14:paraId="76BE7386" w14:textId="77777777" w:rsidR="00586A08" w:rsidRDefault="00586A08" w:rsidP="00F93A51">
                  <w:pPr>
                    <w:spacing w:after="1" w:line="200" w:lineRule="atLeast"/>
                  </w:pPr>
                  <w:r>
                    <w:rPr>
                      <w:rFonts w:cs="Arial"/>
                      <w:strike/>
                      <w:color w:val="FF0000"/>
                    </w:rPr>
                    <w:t>1 на 5 пациенто-мест,</w:t>
                  </w:r>
                  <w:r>
                    <w:rPr>
                      <w:rFonts w:cs="Arial"/>
                    </w:rPr>
                    <w:t xml:space="preserve"> не менее </w:t>
                  </w:r>
                  <w:r>
                    <w:rPr>
                      <w:rFonts w:cs="Arial"/>
                      <w:strike/>
                      <w:color w:val="FF0000"/>
                    </w:rPr>
                    <w:t>2</w:t>
                  </w:r>
                </w:p>
              </w:tc>
            </w:tr>
            <w:tr w:rsidR="00586A08" w14:paraId="1DC643C4" w14:textId="77777777" w:rsidTr="00B821B2">
              <w:tc>
                <w:tcPr>
                  <w:tcW w:w="510" w:type="dxa"/>
                  <w:vAlign w:val="center"/>
                </w:tcPr>
                <w:p w14:paraId="7F448554" w14:textId="77777777" w:rsidR="00586A08" w:rsidRDefault="00586A08" w:rsidP="00F93A51">
                  <w:pPr>
                    <w:spacing w:after="1" w:line="200" w:lineRule="atLeast"/>
                    <w:jc w:val="center"/>
                  </w:pPr>
                  <w:r>
                    <w:rPr>
                      <w:rFonts w:cs="Arial"/>
                      <w:strike/>
                      <w:color w:val="FF0000"/>
                    </w:rPr>
                    <w:t>22.</w:t>
                  </w:r>
                </w:p>
              </w:tc>
              <w:tc>
                <w:tcPr>
                  <w:tcW w:w="4021" w:type="dxa"/>
                  <w:vAlign w:val="center"/>
                </w:tcPr>
                <w:p w14:paraId="502D93CF" w14:textId="77777777" w:rsidR="00586A08" w:rsidRPr="00D53589" w:rsidRDefault="00586A08" w:rsidP="00F93A51">
                  <w:pPr>
                    <w:spacing w:after="1" w:line="200" w:lineRule="atLeast"/>
                    <w:rPr>
                      <w:rFonts w:cs="Arial"/>
                    </w:rPr>
                  </w:pPr>
                  <w:r>
                    <w:rPr>
                      <w:rFonts w:cs="Arial"/>
                      <w:strike/>
                      <w:color w:val="FF0000"/>
                    </w:rPr>
                    <w:t xml:space="preserve">Шкаф для хранения лекарственных препаратов, не являющихся </w:t>
                  </w:r>
                  <w:r>
                    <w:rPr>
                      <w:rFonts w:cs="Arial"/>
                      <w:strike/>
                      <w:color w:val="FF0000"/>
                    </w:rPr>
                    <w:lastRenderedPageBreak/>
                    <w:t>наркотическими и психотропными лекарственными препаратами</w:t>
                  </w:r>
                </w:p>
                <w:p w14:paraId="44593471" w14:textId="77777777" w:rsidR="00D53589" w:rsidRDefault="00D53589" w:rsidP="00F93A51">
                  <w:pPr>
                    <w:spacing w:after="1" w:line="200" w:lineRule="atLeast"/>
                  </w:pPr>
                </w:p>
                <w:p w14:paraId="31F07A92" w14:textId="77777777" w:rsidR="00D53589" w:rsidRDefault="00D53589" w:rsidP="00F93A51">
                  <w:pPr>
                    <w:spacing w:after="1" w:line="200" w:lineRule="atLeast"/>
                  </w:pPr>
                </w:p>
                <w:p w14:paraId="629AB8CF" w14:textId="77777777" w:rsidR="00D53589" w:rsidRDefault="00D53589" w:rsidP="00F93A51">
                  <w:pPr>
                    <w:spacing w:after="1" w:line="200" w:lineRule="atLeast"/>
                  </w:pPr>
                </w:p>
                <w:p w14:paraId="6B004594" w14:textId="77777777" w:rsidR="00D53589" w:rsidRDefault="00D53589" w:rsidP="00F93A51">
                  <w:pPr>
                    <w:spacing w:after="1" w:line="200" w:lineRule="atLeast"/>
                  </w:pPr>
                </w:p>
                <w:p w14:paraId="5D5EE96A" w14:textId="77777777" w:rsidR="00D53589" w:rsidRDefault="00D53589" w:rsidP="00F93A51">
                  <w:pPr>
                    <w:spacing w:after="1" w:line="200" w:lineRule="atLeast"/>
                  </w:pPr>
                </w:p>
                <w:p w14:paraId="7138C249" w14:textId="77777777" w:rsidR="00D53589" w:rsidRDefault="00D53589" w:rsidP="00F93A51">
                  <w:pPr>
                    <w:spacing w:after="1" w:line="200" w:lineRule="atLeast"/>
                  </w:pPr>
                </w:p>
                <w:p w14:paraId="09BB3EC0" w14:textId="77777777" w:rsidR="00D53589" w:rsidRDefault="00D53589" w:rsidP="00F93A51">
                  <w:pPr>
                    <w:spacing w:after="1" w:line="200" w:lineRule="atLeast"/>
                  </w:pPr>
                </w:p>
                <w:p w14:paraId="444AC137" w14:textId="77777777" w:rsidR="00D53589" w:rsidRDefault="00D53589" w:rsidP="00F93A51">
                  <w:pPr>
                    <w:spacing w:after="1" w:line="200" w:lineRule="atLeast"/>
                  </w:pPr>
                </w:p>
                <w:p w14:paraId="62C15EB3" w14:textId="77777777" w:rsidR="00D53589" w:rsidRDefault="00D53589" w:rsidP="00F93A51">
                  <w:pPr>
                    <w:spacing w:after="1" w:line="200" w:lineRule="atLeast"/>
                  </w:pPr>
                </w:p>
                <w:p w14:paraId="4C2462A1" w14:textId="77777777" w:rsidR="00D53589" w:rsidRDefault="00D53589" w:rsidP="00F93A51">
                  <w:pPr>
                    <w:spacing w:after="1" w:line="200" w:lineRule="atLeast"/>
                  </w:pPr>
                </w:p>
                <w:p w14:paraId="3ACDE6D0" w14:textId="77777777" w:rsidR="00D53589" w:rsidRDefault="00D53589" w:rsidP="00F93A51">
                  <w:pPr>
                    <w:spacing w:after="1" w:line="200" w:lineRule="atLeast"/>
                  </w:pPr>
                </w:p>
                <w:p w14:paraId="4AFC4BD7" w14:textId="77777777" w:rsidR="00D53589" w:rsidRDefault="00D53589" w:rsidP="00F93A51">
                  <w:pPr>
                    <w:spacing w:after="1" w:line="200" w:lineRule="atLeast"/>
                  </w:pPr>
                </w:p>
                <w:p w14:paraId="44247EBB" w14:textId="77777777" w:rsidR="00D53589" w:rsidRDefault="00D53589" w:rsidP="00F93A51">
                  <w:pPr>
                    <w:spacing w:after="1" w:line="200" w:lineRule="atLeast"/>
                  </w:pPr>
                </w:p>
                <w:p w14:paraId="7F7C7B12" w14:textId="77777777" w:rsidR="00D53589" w:rsidRDefault="00D53589" w:rsidP="00F93A51">
                  <w:pPr>
                    <w:spacing w:after="1" w:line="200" w:lineRule="atLeast"/>
                  </w:pPr>
                </w:p>
                <w:p w14:paraId="077E7717" w14:textId="77777777" w:rsidR="00D53589" w:rsidRDefault="00D53589" w:rsidP="00F93A51">
                  <w:pPr>
                    <w:spacing w:after="1" w:line="200" w:lineRule="atLeast"/>
                  </w:pPr>
                </w:p>
                <w:p w14:paraId="5D5E4C2E" w14:textId="77777777" w:rsidR="00D53589" w:rsidRDefault="00D53589" w:rsidP="00F93A51">
                  <w:pPr>
                    <w:spacing w:after="1" w:line="200" w:lineRule="atLeast"/>
                  </w:pPr>
                </w:p>
                <w:p w14:paraId="03DAE00A" w14:textId="77777777" w:rsidR="00D53589" w:rsidRDefault="00D53589" w:rsidP="00F93A51">
                  <w:pPr>
                    <w:spacing w:after="1" w:line="200" w:lineRule="atLeast"/>
                  </w:pPr>
                </w:p>
                <w:p w14:paraId="4B2A7224" w14:textId="77777777" w:rsidR="00D53589" w:rsidRDefault="00D53589" w:rsidP="00F93A51">
                  <w:pPr>
                    <w:spacing w:after="1" w:line="200" w:lineRule="atLeast"/>
                  </w:pPr>
                </w:p>
                <w:p w14:paraId="1139B1C0" w14:textId="77777777" w:rsidR="00D53589" w:rsidRDefault="00D53589" w:rsidP="00F93A51">
                  <w:pPr>
                    <w:spacing w:after="1" w:line="200" w:lineRule="atLeast"/>
                  </w:pPr>
                </w:p>
                <w:p w14:paraId="02BBF18A" w14:textId="3669BB0D" w:rsidR="00D53589" w:rsidRDefault="00D53589" w:rsidP="00F93A51">
                  <w:pPr>
                    <w:spacing w:after="1" w:line="200" w:lineRule="atLeast"/>
                  </w:pPr>
                </w:p>
              </w:tc>
              <w:tc>
                <w:tcPr>
                  <w:tcW w:w="2835" w:type="dxa"/>
                  <w:vAlign w:val="center"/>
                </w:tcPr>
                <w:p w14:paraId="7F2DDEB8" w14:textId="77777777" w:rsidR="00586A08" w:rsidRDefault="00586A08" w:rsidP="00F93A51">
                  <w:pPr>
                    <w:spacing w:after="1" w:line="200" w:lineRule="atLeast"/>
                  </w:pPr>
                  <w:r>
                    <w:rPr>
                      <w:rFonts w:cs="Arial"/>
                      <w:strike/>
                      <w:color w:val="FF0000"/>
                    </w:rPr>
                    <w:lastRenderedPageBreak/>
                    <w:t>по числу постов</w:t>
                  </w:r>
                </w:p>
              </w:tc>
            </w:tr>
            <w:tr w:rsidR="00586A08" w14:paraId="234581CA" w14:textId="77777777" w:rsidTr="00D53589">
              <w:tc>
                <w:tcPr>
                  <w:tcW w:w="510" w:type="dxa"/>
                </w:tcPr>
                <w:p w14:paraId="5A22779D" w14:textId="77777777" w:rsidR="00586A08" w:rsidRDefault="00586A08" w:rsidP="00F93A51">
                  <w:pPr>
                    <w:spacing w:after="1" w:line="200" w:lineRule="atLeast"/>
                    <w:jc w:val="center"/>
                  </w:pPr>
                  <w:r>
                    <w:rPr>
                      <w:rFonts w:cs="Arial"/>
                      <w:strike/>
                      <w:color w:val="FF0000"/>
                    </w:rPr>
                    <w:t>23.</w:t>
                  </w:r>
                </w:p>
              </w:tc>
              <w:tc>
                <w:tcPr>
                  <w:tcW w:w="4021" w:type="dxa"/>
                  <w:vAlign w:val="center"/>
                </w:tcPr>
                <w:p w14:paraId="4E09F142" w14:textId="77777777" w:rsidR="00586A08" w:rsidRDefault="00586A08" w:rsidP="00F93A51">
                  <w:pPr>
                    <w:spacing w:after="1" w:line="200" w:lineRule="atLeast"/>
                    <w:rPr>
                      <w:rFonts w:cs="Arial"/>
                    </w:rPr>
                  </w:pPr>
                  <w:r>
                    <w:rPr>
                      <w:rFonts w:cs="Arial"/>
                    </w:rPr>
                    <w:t>Вертикализатор</w:t>
                  </w:r>
                </w:p>
                <w:p w14:paraId="40A4E9AA" w14:textId="77777777" w:rsidR="00D53589" w:rsidRDefault="00D53589" w:rsidP="00F93A51">
                  <w:pPr>
                    <w:spacing w:after="1" w:line="200" w:lineRule="atLeast"/>
                  </w:pPr>
                </w:p>
                <w:p w14:paraId="7FAB6538" w14:textId="77777777" w:rsidR="00D53589" w:rsidRDefault="00D53589" w:rsidP="00F93A51">
                  <w:pPr>
                    <w:spacing w:after="1" w:line="200" w:lineRule="atLeast"/>
                  </w:pPr>
                </w:p>
                <w:p w14:paraId="3E86C8C4" w14:textId="77777777" w:rsidR="00D53589" w:rsidRDefault="00D53589" w:rsidP="00F93A51">
                  <w:pPr>
                    <w:spacing w:after="1" w:line="200" w:lineRule="atLeast"/>
                  </w:pPr>
                </w:p>
                <w:p w14:paraId="0DC98685" w14:textId="77777777" w:rsidR="00D53589" w:rsidRDefault="00D53589" w:rsidP="00F93A51">
                  <w:pPr>
                    <w:spacing w:after="1" w:line="200" w:lineRule="atLeast"/>
                  </w:pPr>
                </w:p>
                <w:p w14:paraId="61FFFCD5" w14:textId="77777777" w:rsidR="00D53589" w:rsidRDefault="00D53589" w:rsidP="00F93A51">
                  <w:pPr>
                    <w:spacing w:after="1" w:line="200" w:lineRule="atLeast"/>
                  </w:pPr>
                </w:p>
                <w:p w14:paraId="145A4F1A" w14:textId="77777777" w:rsidR="00D53589" w:rsidRDefault="00D53589" w:rsidP="00F93A51">
                  <w:pPr>
                    <w:spacing w:after="1" w:line="200" w:lineRule="atLeast"/>
                  </w:pPr>
                </w:p>
                <w:p w14:paraId="7753B1D3" w14:textId="34935CC2" w:rsidR="00D53589" w:rsidRDefault="00D53589" w:rsidP="00F93A51">
                  <w:pPr>
                    <w:spacing w:after="1" w:line="200" w:lineRule="atLeast"/>
                  </w:pPr>
                </w:p>
              </w:tc>
              <w:tc>
                <w:tcPr>
                  <w:tcW w:w="2835" w:type="dxa"/>
                </w:tcPr>
                <w:p w14:paraId="60D9EC27" w14:textId="77777777" w:rsidR="00586A08" w:rsidRDefault="00586A08" w:rsidP="00F93A51">
                  <w:pPr>
                    <w:spacing w:after="1" w:line="200" w:lineRule="atLeast"/>
                  </w:pPr>
                  <w:r>
                    <w:rPr>
                      <w:rFonts w:cs="Arial"/>
                    </w:rPr>
                    <w:t>не менее 1</w:t>
                  </w:r>
                </w:p>
              </w:tc>
            </w:tr>
            <w:tr w:rsidR="00586A08" w14:paraId="226405BF" w14:textId="77777777" w:rsidTr="00D53589">
              <w:tc>
                <w:tcPr>
                  <w:tcW w:w="510" w:type="dxa"/>
                </w:tcPr>
                <w:p w14:paraId="3C90F242" w14:textId="77777777" w:rsidR="00586A08" w:rsidRDefault="00586A08" w:rsidP="00F93A51">
                  <w:pPr>
                    <w:spacing w:after="1" w:line="200" w:lineRule="atLeast"/>
                    <w:jc w:val="center"/>
                  </w:pPr>
                  <w:r>
                    <w:rPr>
                      <w:rFonts w:cs="Arial"/>
                      <w:strike/>
                      <w:color w:val="FF0000"/>
                    </w:rPr>
                    <w:t>24.</w:t>
                  </w:r>
                </w:p>
              </w:tc>
              <w:tc>
                <w:tcPr>
                  <w:tcW w:w="4021" w:type="dxa"/>
                  <w:vAlign w:val="center"/>
                </w:tcPr>
                <w:p w14:paraId="0191D0ED" w14:textId="77777777" w:rsidR="00586A08" w:rsidRDefault="00586A08" w:rsidP="00F93A51">
                  <w:pPr>
                    <w:spacing w:after="1" w:line="200" w:lineRule="atLeast"/>
                    <w:rPr>
                      <w:rFonts w:cs="Arial"/>
                    </w:rPr>
                  </w:pPr>
                  <w:r>
                    <w:rPr>
                      <w:rFonts w:cs="Arial"/>
                    </w:rPr>
                    <w:t>Матрас противопролежневый</w:t>
                  </w:r>
                </w:p>
                <w:p w14:paraId="32F78571" w14:textId="77777777" w:rsidR="00D53589" w:rsidRDefault="00D53589" w:rsidP="00F93A51">
                  <w:pPr>
                    <w:spacing w:after="1" w:line="200" w:lineRule="atLeast"/>
                  </w:pPr>
                </w:p>
                <w:p w14:paraId="5D3BF15F" w14:textId="77777777" w:rsidR="00D53589" w:rsidRDefault="00D53589" w:rsidP="00F93A51">
                  <w:pPr>
                    <w:spacing w:after="1" w:line="200" w:lineRule="atLeast"/>
                  </w:pPr>
                </w:p>
                <w:p w14:paraId="3C832D42" w14:textId="77777777" w:rsidR="00D53589" w:rsidRDefault="00D53589" w:rsidP="00F93A51">
                  <w:pPr>
                    <w:spacing w:after="1" w:line="200" w:lineRule="atLeast"/>
                  </w:pPr>
                </w:p>
                <w:p w14:paraId="3E109FFD" w14:textId="77777777" w:rsidR="00D53589" w:rsidRDefault="00D53589" w:rsidP="00F93A51">
                  <w:pPr>
                    <w:spacing w:after="1" w:line="200" w:lineRule="atLeast"/>
                  </w:pPr>
                </w:p>
                <w:p w14:paraId="28525609" w14:textId="77777777" w:rsidR="00D53589" w:rsidRDefault="00D53589" w:rsidP="00F93A51">
                  <w:pPr>
                    <w:spacing w:after="1" w:line="200" w:lineRule="atLeast"/>
                  </w:pPr>
                </w:p>
                <w:p w14:paraId="225D257B" w14:textId="77777777" w:rsidR="00D53589" w:rsidRDefault="00D53589" w:rsidP="00F93A51">
                  <w:pPr>
                    <w:spacing w:after="1" w:line="200" w:lineRule="atLeast"/>
                  </w:pPr>
                </w:p>
                <w:p w14:paraId="72F7AE7D" w14:textId="77777777" w:rsidR="00D53589" w:rsidRDefault="00D53589" w:rsidP="00F93A51">
                  <w:pPr>
                    <w:spacing w:after="1" w:line="200" w:lineRule="atLeast"/>
                  </w:pPr>
                </w:p>
                <w:p w14:paraId="1CB42D49" w14:textId="77777777" w:rsidR="00D53589" w:rsidRDefault="00D53589" w:rsidP="00F93A51">
                  <w:pPr>
                    <w:spacing w:after="1" w:line="200" w:lineRule="atLeast"/>
                  </w:pPr>
                </w:p>
                <w:p w14:paraId="18F8D9CD" w14:textId="77777777" w:rsidR="00D53589" w:rsidRDefault="00D53589" w:rsidP="00F93A51">
                  <w:pPr>
                    <w:spacing w:after="1" w:line="200" w:lineRule="atLeast"/>
                  </w:pPr>
                </w:p>
                <w:p w14:paraId="263F9E26" w14:textId="77777777" w:rsidR="00D53589" w:rsidRDefault="00D53589" w:rsidP="00F93A51">
                  <w:pPr>
                    <w:spacing w:after="1" w:line="200" w:lineRule="atLeast"/>
                  </w:pPr>
                </w:p>
                <w:p w14:paraId="120C04E7" w14:textId="77777777" w:rsidR="00D53589" w:rsidRDefault="00D53589" w:rsidP="00F93A51">
                  <w:pPr>
                    <w:spacing w:after="1" w:line="200" w:lineRule="atLeast"/>
                  </w:pPr>
                </w:p>
                <w:p w14:paraId="08D4F86F" w14:textId="77777777" w:rsidR="00D53589" w:rsidRDefault="00D53589" w:rsidP="00F93A51">
                  <w:pPr>
                    <w:spacing w:after="1" w:line="200" w:lineRule="atLeast"/>
                  </w:pPr>
                </w:p>
                <w:p w14:paraId="03301298" w14:textId="77777777" w:rsidR="00D53589" w:rsidRDefault="00D53589" w:rsidP="00F93A51">
                  <w:pPr>
                    <w:spacing w:after="1" w:line="200" w:lineRule="atLeast"/>
                  </w:pPr>
                </w:p>
                <w:p w14:paraId="2893624E" w14:textId="77777777" w:rsidR="00D53589" w:rsidRDefault="00D53589" w:rsidP="00F93A51">
                  <w:pPr>
                    <w:spacing w:after="1" w:line="200" w:lineRule="atLeast"/>
                  </w:pPr>
                </w:p>
                <w:p w14:paraId="5C55B484" w14:textId="77777777" w:rsidR="00D53589" w:rsidRDefault="00D53589" w:rsidP="00F93A51">
                  <w:pPr>
                    <w:spacing w:after="1" w:line="200" w:lineRule="atLeast"/>
                  </w:pPr>
                </w:p>
                <w:p w14:paraId="60A99C71" w14:textId="77777777" w:rsidR="00D53589" w:rsidRDefault="00D53589" w:rsidP="00F93A51">
                  <w:pPr>
                    <w:spacing w:after="1" w:line="200" w:lineRule="atLeast"/>
                  </w:pPr>
                </w:p>
                <w:p w14:paraId="625B7CBF" w14:textId="77777777" w:rsidR="00D53589" w:rsidRDefault="00D53589" w:rsidP="00F93A51">
                  <w:pPr>
                    <w:spacing w:after="1" w:line="200" w:lineRule="atLeast"/>
                  </w:pPr>
                </w:p>
                <w:p w14:paraId="6E81B9EE" w14:textId="77777777" w:rsidR="00D53589" w:rsidRDefault="00D53589" w:rsidP="00F93A51">
                  <w:pPr>
                    <w:spacing w:after="1" w:line="200" w:lineRule="atLeast"/>
                  </w:pPr>
                </w:p>
                <w:p w14:paraId="45571051" w14:textId="77777777" w:rsidR="00D53589" w:rsidRDefault="00D53589" w:rsidP="00F93A51">
                  <w:pPr>
                    <w:spacing w:after="1" w:line="200" w:lineRule="atLeast"/>
                  </w:pPr>
                </w:p>
                <w:p w14:paraId="4F0487FA" w14:textId="77777777" w:rsidR="00D53589" w:rsidRDefault="00D53589" w:rsidP="00F93A51">
                  <w:pPr>
                    <w:spacing w:after="1" w:line="200" w:lineRule="atLeast"/>
                  </w:pPr>
                </w:p>
                <w:p w14:paraId="0DC00881" w14:textId="77777777" w:rsidR="00D53589" w:rsidRDefault="00D53589" w:rsidP="00F93A51">
                  <w:pPr>
                    <w:spacing w:after="1" w:line="200" w:lineRule="atLeast"/>
                  </w:pPr>
                </w:p>
                <w:p w14:paraId="40618DDD" w14:textId="77777777" w:rsidR="00D53589" w:rsidRDefault="00D53589" w:rsidP="00F93A51">
                  <w:pPr>
                    <w:spacing w:after="1" w:line="200" w:lineRule="atLeast"/>
                  </w:pPr>
                </w:p>
                <w:p w14:paraId="130EA13F" w14:textId="77777777" w:rsidR="00D53589" w:rsidRDefault="00D53589" w:rsidP="00F93A51">
                  <w:pPr>
                    <w:spacing w:after="1" w:line="200" w:lineRule="atLeast"/>
                  </w:pPr>
                </w:p>
                <w:p w14:paraId="20891F6C" w14:textId="77777777" w:rsidR="00D53589" w:rsidRDefault="00D53589" w:rsidP="00F93A51">
                  <w:pPr>
                    <w:spacing w:after="1" w:line="200" w:lineRule="atLeast"/>
                  </w:pPr>
                </w:p>
                <w:p w14:paraId="27EF3B15" w14:textId="77777777" w:rsidR="00D53589" w:rsidRDefault="00D53589" w:rsidP="00F93A51">
                  <w:pPr>
                    <w:spacing w:after="1" w:line="200" w:lineRule="atLeast"/>
                  </w:pPr>
                </w:p>
                <w:p w14:paraId="4BE25DA6" w14:textId="77777777" w:rsidR="00D53589" w:rsidRDefault="00D53589" w:rsidP="00F93A51">
                  <w:pPr>
                    <w:spacing w:after="1" w:line="200" w:lineRule="atLeast"/>
                  </w:pPr>
                </w:p>
                <w:p w14:paraId="27373A95" w14:textId="77777777" w:rsidR="00D53589" w:rsidRDefault="00D53589" w:rsidP="00F93A51">
                  <w:pPr>
                    <w:spacing w:after="1" w:line="200" w:lineRule="atLeast"/>
                  </w:pPr>
                </w:p>
                <w:p w14:paraId="1FAA9995" w14:textId="462F7F66" w:rsidR="00D53589" w:rsidRDefault="00D53589" w:rsidP="00F93A51">
                  <w:pPr>
                    <w:spacing w:after="1" w:line="200" w:lineRule="atLeast"/>
                  </w:pPr>
                </w:p>
              </w:tc>
              <w:tc>
                <w:tcPr>
                  <w:tcW w:w="2835" w:type="dxa"/>
                </w:tcPr>
                <w:p w14:paraId="6ED2A72B" w14:textId="77777777" w:rsidR="00586A08" w:rsidRDefault="00586A08" w:rsidP="00F93A51">
                  <w:pPr>
                    <w:spacing w:after="1" w:line="200" w:lineRule="atLeast"/>
                  </w:pPr>
                  <w:r>
                    <w:rPr>
                      <w:rFonts w:cs="Arial"/>
                      <w:strike/>
                      <w:color w:val="FF0000"/>
                    </w:rPr>
                    <w:lastRenderedPageBreak/>
                    <w:t>1 на 2 пациенто-места</w:t>
                  </w:r>
                </w:p>
              </w:tc>
            </w:tr>
            <w:tr w:rsidR="00586A08" w14:paraId="5157AE41" w14:textId="77777777" w:rsidTr="00D53589">
              <w:tc>
                <w:tcPr>
                  <w:tcW w:w="510" w:type="dxa"/>
                </w:tcPr>
                <w:p w14:paraId="723D443B" w14:textId="77777777" w:rsidR="00586A08" w:rsidRDefault="00586A08" w:rsidP="00F93A51">
                  <w:pPr>
                    <w:spacing w:after="1" w:line="200" w:lineRule="atLeast"/>
                    <w:jc w:val="center"/>
                  </w:pPr>
                  <w:r>
                    <w:rPr>
                      <w:rFonts w:cs="Arial"/>
                      <w:strike/>
                      <w:color w:val="FF0000"/>
                    </w:rPr>
                    <w:t>25.</w:t>
                  </w:r>
                </w:p>
              </w:tc>
              <w:tc>
                <w:tcPr>
                  <w:tcW w:w="4021" w:type="dxa"/>
                  <w:vAlign w:val="center"/>
                </w:tcPr>
                <w:p w14:paraId="02270930" w14:textId="77777777" w:rsidR="00586A08" w:rsidRDefault="00586A08" w:rsidP="00F93A51">
                  <w:pPr>
                    <w:spacing w:after="1" w:line="200" w:lineRule="atLeast"/>
                    <w:rPr>
                      <w:rFonts w:cs="Arial"/>
                    </w:rPr>
                  </w:pPr>
                  <w:r>
                    <w:rPr>
                      <w:rFonts w:cs="Arial"/>
                    </w:rPr>
                    <w:t>Насос для энтерального питания</w:t>
                  </w:r>
                </w:p>
                <w:p w14:paraId="1FD478F1" w14:textId="77777777" w:rsidR="00D53589" w:rsidRDefault="00D53589" w:rsidP="00F93A51">
                  <w:pPr>
                    <w:spacing w:after="1" w:line="200" w:lineRule="atLeast"/>
                    <w:rPr>
                      <w:rFonts w:cs="Arial"/>
                    </w:rPr>
                  </w:pPr>
                </w:p>
                <w:p w14:paraId="336F6F17" w14:textId="2E983275" w:rsidR="00D53589" w:rsidRDefault="00D53589" w:rsidP="00F93A51">
                  <w:pPr>
                    <w:spacing w:after="1" w:line="200" w:lineRule="atLeast"/>
                  </w:pPr>
                </w:p>
              </w:tc>
              <w:tc>
                <w:tcPr>
                  <w:tcW w:w="2835" w:type="dxa"/>
                </w:tcPr>
                <w:p w14:paraId="55058F4F" w14:textId="77777777" w:rsidR="00586A08" w:rsidRDefault="00586A08" w:rsidP="00F93A51">
                  <w:pPr>
                    <w:spacing w:after="1" w:line="200" w:lineRule="atLeast"/>
                  </w:pPr>
                  <w:r>
                    <w:rPr>
                      <w:rFonts w:cs="Arial"/>
                    </w:rPr>
                    <w:t>не менее 1</w:t>
                  </w:r>
                </w:p>
              </w:tc>
            </w:tr>
            <w:tr w:rsidR="00586A08" w14:paraId="25C5A621" w14:textId="77777777" w:rsidTr="00D53589">
              <w:tc>
                <w:tcPr>
                  <w:tcW w:w="510" w:type="dxa"/>
                </w:tcPr>
                <w:p w14:paraId="2BC4C450" w14:textId="77777777" w:rsidR="00586A08" w:rsidRDefault="00586A08" w:rsidP="00F93A51">
                  <w:pPr>
                    <w:spacing w:after="1" w:line="200" w:lineRule="atLeast"/>
                    <w:jc w:val="center"/>
                  </w:pPr>
                  <w:r>
                    <w:rPr>
                      <w:rFonts w:cs="Arial"/>
                      <w:strike/>
                      <w:color w:val="FF0000"/>
                    </w:rPr>
                    <w:t>26.</w:t>
                  </w:r>
                </w:p>
              </w:tc>
              <w:tc>
                <w:tcPr>
                  <w:tcW w:w="4021" w:type="dxa"/>
                  <w:vAlign w:val="center"/>
                </w:tcPr>
                <w:p w14:paraId="1F310C96" w14:textId="77777777" w:rsidR="00586A08" w:rsidRDefault="00586A08" w:rsidP="00F93A51">
                  <w:pPr>
                    <w:spacing w:after="1" w:line="200" w:lineRule="atLeast"/>
                    <w:rPr>
                      <w:rFonts w:cs="Arial"/>
                    </w:rPr>
                  </w:pPr>
                  <w:r>
                    <w:rPr>
                      <w:rFonts w:cs="Arial"/>
                    </w:rPr>
                    <w:t>Каталка для принятия душа</w:t>
                  </w:r>
                </w:p>
                <w:p w14:paraId="581C9438" w14:textId="77777777" w:rsidR="00D53589" w:rsidRDefault="00D53589" w:rsidP="00F93A51">
                  <w:pPr>
                    <w:spacing w:after="1" w:line="200" w:lineRule="atLeast"/>
                  </w:pPr>
                </w:p>
                <w:p w14:paraId="4FF8111D" w14:textId="77777777" w:rsidR="00D53589" w:rsidRDefault="00D53589" w:rsidP="00F93A51">
                  <w:pPr>
                    <w:spacing w:after="1" w:line="200" w:lineRule="atLeast"/>
                  </w:pPr>
                </w:p>
                <w:p w14:paraId="36ABFC97" w14:textId="5B6F17FC" w:rsidR="00D53589" w:rsidRDefault="00D53589" w:rsidP="00F93A51">
                  <w:pPr>
                    <w:spacing w:after="1" w:line="200" w:lineRule="atLeast"/>
                  </w:pPr>
                </w:p>
              </w:tc>
              <w:tc>
                <w:tcPr>
                  <w:tcW w:w="2835" w:type="dxa"/>
                </w:tcPr>
                <w:p w14:paraId="7F060A4A" w14:textId="77777777" w:rsidR="00586A08" w:rsidRDefault="00586A08" w:rsidP="00F93A51">
                  <w:pPr>
                    <w:spacing w:after="1" w:line="200" w:lineRule="atLeast"/>
                  </w:pPr>
                  <w:r>
                    <w:rPr>
                      <w:rFonts w:cs="Arial"/>
                    </w:rPr>
                    <w:t>1</w:t>
                  </w:r>
                </w:p>
              </w:tc>
            </w:tr>
            <w:tr w:rsidR="00586A08" w14:paraId="3B9C0BB6" w14:textId="77777777" w:rsidTr="00880E41">
              <w:tc>
                <w:tcPr>
                  <w:tcW w:w="510" w:type="dxa"/>
                </w:tcPr>
                <w:p w14:paraId="2A831389" w14:textId="77777777" w:rsidR="00586A08" w:rsidRDefault="00586A08" w:rsidP="00F93A51">
                  <w:pPr>
                    <w:spacing w:after="1" w:line="200" w:lineRule="atLeast"/>
                    <w:jc w:val="center"/>
                  </w:pPr>
                  <w:r>
                    <w:rPr>
                      <w:rFonts w:cs="Arial"/>
                      <w:strike/>
                      <w:color w:val="FF0000"/>
                    </w:rPr>
                    <w:t>27.</w:t>
                  </w:r>
                </w:p>
              </w:tc>
              <w:tc>
                <w:tcPr>
                  <w:tcW w:w="4021" w:type="dxa"/>
                  <w:vAlign w:val="center"/>
                </w:tcPr>
                <w:p w14:paraId="49E1D322" w14:textId="77777777" w:rsidR="00586A08" w:rsidRDefault="00586A08" w:rsidP="00F93A51">
                  <w:pPr>
                    <w:spacing w:after="1" w:line="200" w:lineRule="atLeast"/>
                    <w:rPr>
                      <w:rFonts w:cs="Arial"/>
                    </w:rPr>
                  </w:pPr>
                  <w:r>
                    <w:rPr>
                      <w:rFonts w:cs="Arial"/>
                    </w:rPr>
                    <w:t>Кресло для принятия душа</w:t>
                  </w:r>
                </w:p>
                <w:p w14:paraId="44BFC5C5" w14:textId="77777777" w:rsidR="00880E41" w:rsidRDefault="00880E41" w:rsidP="00F93A51">
                  <w:pPr>
                    <w:spacing w:after="1" w:line="200" w:lineRule="atLeast"/>
                  </w:pPr>
                </w:p>
                <w:p w14:paraId="50553828" w14:textId="77777777" w:rsidR="00880E41" w:rsidRDefault="00880E41" w:rsidP="00F93A51">
                  <w:pPr>
                    <w:spacing w:after="1" w:line="200" w:lineRule="atLeast"/>
                  </w:pPr>
                </w:p>
                <w:p w14:paraId="0238FEB4" w14:textId="77777777" w:rsidR="00880E41" w:rsidRDefault="00880E41" w:rsidP="00F93A51">
                  <w:pPr>
                    <w:spacing w:after="1" w:line="200" w:lineRule="atLeast"/>
                  </w:pPr>
                </w:p>
                <w:p w14:paraId="32D1E464" w14:textId="77777777" w:rsidR="00880E41" w:rsidRDefault="00880E41" w:rsidP="00F93A51">
                  <w:pPr>
                    <w:spacing w:after="1" w:line="200" w:lineRule="atLeast"/>
                  </w:pPr>
                </w:p>
                <w:p w14:paraId="0A8A8E09" w14:textId="77777777" w:rsidR="00880E41" w:rsidRDefault="00880E41" w:rsidP="00F93A51">
                  <w:pPr>
                    <w:spacing w:after="1" w:line="200" w:lineRule="atLeast"/>
                  </w:pPr>
                </w:p>
                <w:p w14:paraId="07AB7693" w14:textId="77777777" w:rsidR="00880E41" w:rsidRDefault="00880E41" w:rsidP="00F93A51">
                  <w:pPr>
                    <w:spacing w:after="1" w:line="200" w:lineRule="atLeast"/>
                  </w:pPr>
                </w:p>
                <w:p w14:paraId="418DCAC9" w14:textId="77777777" w:rsidR="00880E41" w:rsidRDefault="00880E41" w:rsidP="00F93A51">
                  <w:pPr>
                    <w:spacing w:after="1" w:line="200" w:lineRule="atLeast"/>
                  </w:pPr>
                </w:p>
                <w:p w14:paraId="38208F4F" w14:textId="77777777" w:rsidR="00880E41" w:rsidRDefault="00880E41" w:rsidP="00F93A51">
                  <w:pPr>
                    <w:spacing w:after="1" w:line="200" w:lineRule="atLeast"/>
                  </w:pPr>
                </w:p>
                <w:p w14:paraId="68208507" w14:textId="77777777" w:rsidR="00880E41" w:rsidRDefault="00880E41" w:rsidP="00F93A51">
                  <w:pPr>
                    <w:spacing w:after="1" w:line="200" w:lineRule="atLeast"/>
                  </w:pPr>
                </w:p>
                <w:p w14:paraId="02A5C6FF" w14:textId="77777777" w:rsidR="00880E41" w:rsidRDefault="00880E41" w:rsidP="00F93A51">
                  <w:pPr>
                    <w:spacing w:after="1" w:line="200" w:lineRule="atLeast"/>
                  </w:pPr>
                </w:p>
                <w:p w14:paraId="0191368E" w14:textId="429C5641" w:rsidR="00880E41" w:rsidRDefault="00880E41" w:rsidP="00F93A51">
                  <w:pPr>
                    <w:spacing w:after="1" w:line="200" w:lineRule="atLeast"/>
                  </w:pPr>
                </w:p>
              </w:tc>
              <w:tc>
                <w:tcPr>
                  <w:tcW w:w="2835" w:type="dxa"/>
                </w:tcPr>
                <w:p w14:paraId="3AE69983" w14:textId="77777777" w:rsidR="00586A08" w:rsidRDefault="00586A08" w:rsidP="00F93A51">
                  <w:pPr>
                    <w:spacing w:after="1" w:line="200" w:lineRule="atLeast"/>
                  </w:pPr>
                  <w:r w:rsidRPr="00D53589">
                    <w:rPr>
                      <w:rFonts w:cs="Arial"/>
                    </w:rPr>
                    <w:lastRenderedPageBreak/>
                    <w:t xml:space="preserve">1 </w:t>
                  </w:r>
                  <w:r>
                    <w:rPr>
                      <w:rFonts w:cs="Arial"/>
                      <w:strike/>
                      <w:color w:val="FF0000"/>
                    </w:rPr>
                    <w:t>на 10 пациенто-мест</w:t>
                  </w:r>
                </w:p>
              </w:tc>
            </w:tr>
            <w:tr w:rsidR="00586A08" w14:paraId="0123C927" w14:textId="77777777" w:rsidTr="00880E41">
              <w:tc>
                <w:tcPr>
                  <w:tcW w:w="510" w:type="dxa"/>
                </w:tcPr>
                <w:p w14:paraId="6C7A113E" w14:textId="77777777" w:rsidR="00586A08" w:rsidRDefault="00586A08" w:rsidP="00F93A51">
                  <w:pPr>
                    <w:spacing w:after="1" w:line="200" w:lineRule="atLeast"/>
                    <w:jc w:val="center"/>
                  </w:pPr>
                  <w:r>
                    <w:rPr>
                      <w:rFonts w:cs="Arial"/>
                      <w:strike/>
                      <w:color w:val="FF0000"/>
                    </w:rPr>
                    <w:t>28.</w:t>
                  </w:r>
                </w:p>
              </w:tc>
              <w:tc>
                <w:tcPr>
                  <w:tcW w:w="4021" w:type="dxa"/>
                  <w:vAlign w:val="center"/>
                </w:tcPr>
                <w:p w14:paraId="3B15F40F" w14:textId="77777777" w:rsidR="00586A08" w:rsidRDefault="00586A08" w:rsidP="00F93A51">
                  <w:pPr>
                    <w:spacing w:after="1" w:line="200" w:lineRule="atLeast"/>
                    <w:rPr>
                      <w:rFonts w:cs="Arial"/>
                    </w:rPr>
                  </w:pPr>
                  <w:r>
                    <w:rPr>
                      <w:rFonts w:cs="Arial"/>
                    </w:rPr>
                    <w:t>Устройство для подъема и перемещения пациентов</w:t>
                  </w:r>
                </w:p>
                <w:p w14:paraId="4F49587B" w14:textId="77777777" w:rsidR="00880E41" w:rsidRDefault="00880E41" w:rsidP="00F93A51">
                  <w:pPr>
                    <w:spacing w:after="1" w:line="200" w:lineRule="atLeast"/>
                  </w:pPr>
                </w:p>
                <w:p w14:paraId="2A967104" w14:textId="77777777" w:rsidR="00880E41" w:rsidRDefault="00880E41" w:rsidP="00F93A51">
                  <w:pPr>
                    <w:spacing w:after="1" w:line="200" w:lineRule="atLeast"/>
                  </w:pPr>
                </w:p>
                <w:p w14:paraId="3A5CDFAD" w14:textId="77777777" w:rsidR="00880E41" w:rsidRDefault="00880E41" w:rsidP="00F93A51">
                  <w:pPr>
                    <w:spacing w:after="1" w:line="200" w:lineRule="atLeast"/>
                  </w:pPr>
                </w:p>
                <w:p w14:paraId="7B3B389E" w14:textId="77777777" w:rsidR="00880E41" w:rsidRDefault="00880E41" w:rsidP="00F93A51">
                  <w:pPr>
                    <w:spacing w:after="1" w:line="200" w:lineRule="atLeast"/>
                  </w:pPr>
                </w:p>
                <w:p w14:paraId="2C5D46DD" w14:textId="77777777" w:rsidR="00880E41" w:rsidRDefault="00880E41" w:rsidP="00F93A51">
                  <w:pPr>
                    <w:spacing w:after="1" w:line="200" w:lineRule="atLeast"/>
                  </w:pPr>
                </w:p>
                <w:p w14:paraId="348B0455" w14:textId="77777777" w:rsidR="00880E41" w:rsidRDefault="00880E41" w:rsidP="00F93A51">
                  <w:pPr>
                    <w:spacing w:after="1" w:line="200" w:lineRule="atLeast"/>
                  </w:pPr>
                </w:p>
                <w:p w14:paraId="1B2610CF" w14:textId="77777777" w:rsidR="00880E41" w:rsidRDefault="00880E41" w:rsidP="00F93A51">
                  <w:pPr>
                    <w:spacing w:after="1" w:line="200" w:lineRule="atLeast"/>
                  </w:pPr>
                </w:p>
                <w:p w14:paraId="52B4BEE3" w14:textId="77777777" w:rsidR="00880E41" w:rsidRDefault="00880E41" w:rsidP="00F93A51">
                  <w:pPr>
                    <w:spacing w:after="1" w:line="200" w:lineRule="atLeast"/>
                  </w:pPr>
                </w:p>
                <w:p w14:paraId="15FF8AF2" w14:textId="77777777" w:rsidR="00880E41" w:rsidRDefault="00880E41" w:rsidP="00F93A51">
                  <w:pPr>
                    <w:spacing w:after="1" w:line="200" w:lineRule="atLeast"/>
                  </w:pPr>
                </w:p>
                <w:p w14:paraId="2656D484" w14:textId="77777777" w:rsidR="00880E41" w:rsidRDefault="00880E41" w:rsidP="00F93A51">
                  <w:pPr>
                    <w:spacing w:after="1" w:line="200" w:lineRule="atLeast"/>
                  </w:pPr>
                </w:p>
                <w:p w14:paraId="2E5CF144" w14:textId="77777777" w:rsidR="00880E41" w:rsidRDefault="00880E41" w:rsidP="00F93A51">
                  <w:pPr>
                    <w:spacing w:after="1" w:line="200" w:lineRule="atLeast"/>
                  </w:pPr>
                </w:p>
                <w:p w14:paraId="2E282C1B" w14:textId="77777777" w:rsidR="00880E41" w:rsidRDefault="00880E41" w:rsidP="00F93A51">
                  <w:pPr>
                    <w:spacing w:after="1" w:line="200" w:lineRule="atLeast"/>
                  </w:pPr>
                </w:p>
                <w:p w14:paraId="2A4DC600" w14:textId="77777777" w:rsidR="00880E41" w:rsidRDefault="00880E41" w:rsidP="00F93A51">
                  <w:pPr>
                    <w:spacing w:after="1" w:line="200" w:lineRule="atLeast"/>
                  </w:pPr>
                </w:p>
                <w:p w14:paraId="2E2D8FC0" w14:textId="77777777" w:rsidR="00880E41" w:rsidRDefault="00880E41" w:rsidP="00F93A51">
                  <w:pPr>
                    <w:spacing w:after="1" w:line="200" w:lineRule="atLeast"/>
                  </w:pPr>
                </w:p>
                <w:p w14:paraId="3C0C3E57" w14:textId="77777777" w:rsidR="00880E41" w:rsidRDefault="00880E41" w:rsidP="00F93A51">
                  <w:pPr>
                    <w:spacing w:after="1" w:line="200" w:lineRule="atLeast"/>
                  </w:pPr>
                </w:p>
                <w:p w14:paraId="39AEADB6" w14:textId="77777777" w:rsidR="00880E41" w:rsidRDefault="00880E41" w:rsidP="00F93A51">
                  <w:pPr>
                    <w:spacing w:after="1" w:line="200" w:lineRule="atLeast"/>
                  </w:pPr>
                </w:p>
                <w:p w14:paraId="3FC4E61C" w14:textId="77777777" w:rsidR="00880E41" w:rsidRDefault="00880E41" w:rsidP="00F93A51">
                  <w:pPr>
                    <w:spacing w:after="1" w:line="200" w:lineRule="atLeast"/>
                  </w:pPr>
                </w:p>
                <w:p w14:paraId="7E8D57DE" w14:textId="77777777" w:rsidR="00880E41" w:rsidRDefault="00880E41" w:rsidP="00F93A51">
                  <w:pPr>
                    <w:spacing w:after="1" w:line="200" w:lineRule="atLeast"/>
                  </w:pPr>
                </w:p>
                <w:p w14:paraId="755D2190" w14:textId="189F7A50" w:rsidR="00880E41" w:rsidRDefault="00880E41" w:rsidP="00F93A51">
                  <w:pPr>
                    <w:spacing w:after="1" w:line="200" w:lineRule="atLeast"/>
                  </w:pPr>
                </w:p>
                <w:p w14:paraId="39240F0D" w14:textId="37624435" w:rsidR="00880E41" w:rsidRDefault="00880E41" w:rsidP="00F93A51">
                  <w:pPr>
                    <w:spacing w:after="1" w:line="200" w:lineRule="atLeast"/>
                  </w:pPr>
                </w:p>
                <w:p w14:paraId="4FDF80F7" w14:textId="4C636A28" w:rsidR="00880E41" w:rsidRDefault="00880E41" w:rsidP="00F93A51">
                  <w:pPr>
                    <w:spacing w:after="1" w:line="200" w:lineRule="atLeast"/>
                  </w:pPr>
                </w:p>
                <w:p w14:paraId="1CEC65FD" w14:textId="34114C24" w:rsidR="00880E41" w:rsidRDefault="00880E41" w:rsidP="00F93A51">
                  <w:pPr>
                    <w:spacing w:after="1" w:line="200" w:lineRule="atLeast"/>
                  </w:pPr>
                </w:p>
                <w:p w14:paraId="16A2C185" w14:textId="7CE6C6E2" w:rsidR="00880E41" w:rsidRDefault="00880E41" w:rsidP="00F93A51">
                  <w:pPr>
                    <w:spacing w:after="1" w:line="200" w:lineRule="atLeast"/>
                  </w:pPr>
                </w:p>
                <w:p w14:paraId="3C68B574" w14:textId="1805E59B" w:rsidR="00880E41" w:rsidRDefault="00880E41" w:rsidP="00F93A51">
                  <w:pPr>
                    <w:spacing w:after="1" w:line="200" w:lineRule="atLeast"/>
                  </w:pPr>
                </w:p>
                <w:p w14:paraId="35462335" w14:textId="5EC16F0F" w:rsidR="00880E41" w:rsidRDefault="00880E41" w:rsidP="00F93A51">
                  <w:pPr>
                    <w:spacing w:after="1" w:line="200" w:lineRule="atLeast"/>
                  </w:pPr>
                </w:p>
                <w:p w14:paraId="3DCE853D" w14:textId="36DA597D" w:rsidR="00880E41" w:rsidRDefault="00880E41" w:rsidP="00F93A51">
                  <w:pPr>
                    <w:spacing w:after="1" w:line="200" w:lineRule="atLeast"/>
                  </w:pPr>
                </w:p>
                <w:p w14:paraId="71A7F290" w14:textId="53117C91" w:rsidR="00880E41" w:rsidRDefault="00880E41" w:rsidP="00F93A51">
                  <w:pPr>
                    <w:spacing w:after="1" w:line="200" w:lineRule="atLeast"/>
                  </w:pPr>
                </w:p>
                <w:p w14:paraId="60E4A310" w14:textId="3E50753A" w:rsidR="00880E41" w:rsidRDefault="00880E41" w:rsidP="00F93A51">
                  <w:pPr>
                    <w:spacing w:after="1" w:line="200" w:lineRule="atLeast"/>
                  </w:pPr>
                </w:p>
                <w:p w14:paraId="2FAE18CC" w14:textId="44FA2513" w:rsidR="00880E41" w:rsidRDefault="00880E41" w:rsidP="00F93A51">
                  <w:pPr>
                    <w:spacing w:after="1" w:line="200" w:lineRule="atLeast"/>
                  </w:pPr>
                </w:p>
                <w:p w14:paraId="4B6D1102" w14:textId="32326207" w:rsidR="00880E41" w:rsidRDefault="00880E41" w:rsidP="00F93A51">
                  <w:pPr>
                    <w:spacing w:after="1" w:line="200" w:lineRule="atLeast"/>
                  </w:pPr>
                </w:p>
                <w:p w14:paraId="51E77A63" w14:textId="384F0B9F" w:rsidR="00880E41" w:rsidRDefault="00880E41" w:rsidP="00F93A51">
                  <w:pPr>
                    <w:spacing w:after="1" w:line="200" w:lineRule="atLeast"/>
                  </w:pPr>
                </w:p>
                <w:p w14:paraId="4B7D9C91" w14:textId="77777777" w:rsidR="00880E41" w:rsidRDefault="00880E41" w:rsidP="00F93A51">
                  <w:pPr>
                    <w:spacing w:after="1" w:line="200" w:lineRule="atLeast"/>
                  </w:pPr>
                </w:p>
                <w:p w14:paraId="21F46658" w14:textId="0F70CC5F" w:rsidR="00880E41" w:rsidRDefault="00880E41" w:rsidP="00F93A51">
                  <w:pPr>
                    <w:spacing w:after="1" w:line="200" w:lineRule="atLeast"/>
                  </w:pPr>
                </w:p>
              </w:tc>
              <w:tc>
                <w:tcPr>
                  <w:tcW w:w="2835" w:type="dxa"/>
                </w:tcPr>
                <w:p w14:paraId="38070A52" w14:textId="77777777" w:rsidR="00586A08" w:rsidRDefault="00586A08" w:rsidP="00F93A51">
                  <w:pPr>
                    <w:spacing w:after="1" w:line="200" w:lineRule="atLeast"/>
                  </w:pPr>
                  <w:r w:rsidRPr="00880E41">
                    <w:rPr>
                      <w:rFonts w:cs="Arial"/>
                    </w:rPr>
                    <w:t xml:space="preserve">1 </w:t>
                  </w:r>
                  <w:r>
                    <w:rPr>
                      <w:rFonts w:cs="Arial"/>
                      <w:strike/>
                      <w:color w:val="FF0000"/>
                    </w:rPr>
                    <w:t>на 10 пациенто-мест</w:t>
                  </w:r>
                </w:p>
              </w:tc>
            </w:tr>
            <w:tr w:rsidR="00586A08" w14:paraId="48EBC4B2" w14:textId="77777777" w:rsidTr="00B821B2">
              <w:tc>
                <w:tcPr>
                  <w:tcW w:w="510" w:type="dxa"/>
                  <w:vAlign w:val="center"/>
                </w:tcPr>
                <w:p w14:paraId="54E89D15" w14:textId="77777777" w:rsidR="00586A08" w:rsidRDefault="00586A08" w:rsidP="00F93A51">
                  <w:pPr>
                    <w:spacing w:after="1" w:line="200" w:lineRule="atLeast"/>
                    <w:jc w:val="center"/>
                  </w:pPr>
                  <w:r>
                    <w:rPr>
                      <w:rFonts w:cs="Arial"/>
                      <w:strike/>
                      <w:color w:val="FF0000"/>
                    </w:rPr>
                    <w:lastRenderedPageBreak/>
                    <w:t>29.</w:t>
                  </w:r>
                </w:p>
              </w:tc>
              <w:tc>
                <w:tcPr>
                  <w:tcW w:w="4021" w:type="dxa"/>
                  <w:vAlign w:val="center"/>
                </w:tcPr>
                <w:p w14:paraId="7ADF0625" w14:textId="77777777" w:rsidR="00586A08" w:rsidRDefault="00586A08" w:rsidP="00F93A51">
                  <w:pPr>
                    <w:spacing w:after="1" w:line="200" w:lineRule="atLeast"/>
                  </w:pPr>
                  <w:r>
                    <w:rPr>
                      <w:rFonts w:cs="Arial"/>
                    </w:rPr>
                    <w:t>Шприцевой насос</w:t>
                  </w:r>
                </w:p>
              </w:tc>
              <w:tc>
                <w:tcPr>
                  <w:tcW w:w="2835" w:type="dxa"/>
                  <w:vAlign w:val="center"/>
                </w:tcPr>
                <w:p w14:paraId="58FBA4BD" w14:textId="77777777" w:rsidR="00586A08" w:rsidRDefault="00586A08" w:rsidP="00F93A51">
                  <w:pPr>
                    <w:spacing w:after="1" w:line="200" w:lineRule="atLeast"/>
                  </w:pPr>
                  <w:r>
                    <w:rPr>
                      <w:rFonts w:cs="Arial"/>
                    </w:rPr>
                    <w:t>не менее 1</w:t>
                  </w:r>
                </w:p>
              </w:tc>
            </w:tr>
            <w:tr w:rsidR="00586A08" w14:paraId="466F13DD" w14:textId="77777777" w:rsidTr="00B821B2">
              <w:tc>
                <w:tcPr>
                  <w:tcW w:w="510" w:type="dxa"/>
                  <w:vAlign w:val="center"/>
                </w:tcPr>
                <w:p w14:paraId="17E5B8EF" w14:textId="77777777" w:rsidR="00586A08" w:rsidRDefault="00586A08" w:rsidP="00F93A51">
                  <w:pPr>
                    <w:spacing w:after="1" w:line="200" w:lineRule="atLeast"/>
                    <w:jc w:val="center"/>
                  </w:pPr>
                  <w:r>
                    <w:rPr>
                      <w:rFonts w:cs="Arial"/>
                      <w:strike/>
                      <w:color w:val="FF0000"/>
                    </w:rPr>
                    <w:t>30.</w:t>
                  </w:r>
                </w:p>
              </w:tc>
              <w:tc>
                <w:tcPr>
                  <w:tcW w:w="4021" w:type="dxa"/>
                  <w:vAlign w:val="center"/>
                </w:tcPr>
                <w:p w14:paraId="62F45B40" w14:textId="77777777" w:rsidR="00586A08" w:rsidRDefault="00586A08" w:rsidP="00F93A51">
                  <w:pPr>
                    <w:spacing w:after="1" w:line="200" w:lineRule="atLeast"/>
                  </w:pPr>
                  <w:r>
                    <w:rPr>
                      <w:rFonts w:cs="Arial"/>
                      <w:strike/>
                      <w:color w:val="FF0000"/>
                    </w:rPr>
                    <w:t>Аппарат искусственной вентиляции легких</w:t>
                  </w:r>
                </w:p>
              </w:tc>
              <w:tc>
                <w:tcPr>
                  <w:tcW w:w="2835" w:type="dxa"/>
                  <w:vAlign w:val="center"/>
                </w:tcPr>
                <w:p w14:paraId="535D8974" w14:textId="77777777" w:rsidR="00586A08" w:rsidRDefault="00586A08" w:rsidP="00F93A51">
                  <w:pPr>
                    <w:spacing w:after="1" w:line="200" w:lineRule="atLeast"/>
                  </w:pPr>
                  <w:r>
                    <w:rPr>
                      <w:rFonts w:cs="Arial"/>
                      <w:strike/>
                      <w:color w:val="FF0000"/>
                    </w:rPr>
                    <w:t>не менее 1</w:t>
                  </w:r>
                </w:p>
              </w:tc>
            </w:tr>
            <w:tr w:rsidR="00586A08" w14:paraId="758D199A" w14:textId="77777777" w:rsidTr="00B821B2">
              <w:tc>
                <w:tcPr>
                  <w:tcW w:w="510" w:type="dxa"/>
                  <w:vAlign w:val="center"/>
                </w:tcPr>
                <w:p w14:paraId="2E59CE44" w14:textId="77777777" w:rsidR="00586A08" w:rsidRDefault="00586A08" w:rsidP="00F93A51">
                  <w:pPr>
                    <w:spacing w:after="1" w:line="200" w:lineRule="atLeast"/>
                    <w:jc w:val="center"/>
                  </w:pPr>
                  <w:r>
                    <w:rPr>
                      <w:rFonts w:cs="Arial"/>
                      <w:strike/>
                      <w:color w:val="FF0000"/>
                    </w:rPr>
                    <w:t>31.</w:t>
                  </w:r>
                </w:p>
              </w:tc>
              <w:tc>
                <w:tcPr>
                  <w:tcW w:w="4021" w:type="dxa"/>
                  <w:vAlign w:val="center"/>
                </w:tcPr>
                <w:p w14:paraId="464ADD65" w14:textId="77777777" w:rsidR="00586A08" w:rsidRDefault="00586A08" w:rsidP="00F93A51">
                  <w:pPr>
                    <w:spacing w:after="1" w:line="200" w:lineRule="atLeast"/>
                  </w:pPr>
                  <w:r>
                    <w:rPr>
                      <w:rFonts w:cs="Arial"/>
                      <w:strike/>
                      <w:color w:val="FF0000"/>
                    </w:rPr>
                    <w:t>Увлажнитель дыхательных смесей</w:t>
                  </w:r>
                </w:p>
              </w:tc>
              <w:tc>
                <w:tcPr>
                  <w:tcW w:w="2835" w:type="dxa"/>
                  <w:vAlign w:val="center"/>
                </w:tcPr>
                <w:p w14:paraId="411C4B9A" w14:textId="77777777" w:rsidR="00586A08" w:rsidRDefault="00586A08" w:rsidP="00F93A51">
                  <w:pPr>
                    <w:spacing w:after="1" w:line="200" w:lineRule="atLeast"/>
                  </w:pPr>
                  <w:r>
                    <w:rPr>
                      <w:rFonts w:cs="Arial"/>
                      <w:strike/>
                      <w:color w:val="FF0000"/>
                    </w:rPr>
                    <w:t>не менее 1</w:t>
                  </w:r>
                </w:p>
              </w:tc>
            </w:tr>
            <w:tr w:rsidR="00586A08" w14:paraId="76F03343" w14:textId="77777777" w:rsidTr="00B821B2">
              <w:tc>
                <w:tcPr>
                  <w:tcW w:w="510" w:type="dxa"/>
                  <w:vAlign w:val="center"/>
                </w:tcPr>
                <w:p w14:paraId="411C0DCD" w14:textId="77777777" w:rsidR="00586A08" w:rsidRDefault="00586A08" w:rsidP="00F93A51">
                  <w:pPr>
                    <w:spacing w:after="1" w:line="200" w:lineRule="atLeast"/>
                    <w:jc w:val="center"/>
                  </w:pPr>
                  <w:r>
                    <w:rPr>
                      <w:rFonts w:cs="Arial"/>
                      <w:strike/>
                      <w:color w:val="FF0000"/>
                    </w:rPr>
                    <w:t>32.</w:t>
                  </w:r>
                </w:p>
              </w:tc>
              <w:tc>
                <w:tcPr>
                  <w:tcW w:w="4021" w:type="dxa"/>
                  <w:vAlign w:val="center"/>
                </w:tcPr>
                <w:p w14:paraId="6C4A37D4" w14:textId="77777777" w:rsidR="00586A08" w:rsidRDefault="00586A08" w:rsidP="00F93A51">
                  <w:pPr>
                    <w:spacing w:after="1" w:line="200" w:lineRule="atLeast"/>
                  </w:pPr>
                  <w:r>
                    <w:rPr>
                      <w:rFonts w:cs="Arial"/>
                      <w:strike/>
                      <w:color w:val="FF0000"/>
                    </w:rPr>
                    <w:t>Инсуффлятор-экссуффлятор</w:t>
                  </w:r>
                </w:p>
              </w:tc>
              <w:tc>
                <w:tcPr>
                  <w:tcW w:w="2835" w:type="dxa"/>
                  <w:vAlign w:val="center"/>
                </w:tcPr>
                <w:p w14:paraId="764CAF5B" w14:textId="77777777" w:rsidR="00586A08" w:rsidRDefault="00586A08" w:rsidP="00F93A51">
                  <w:pPr>
                    <w:spacing w:after="1" w:line="200" w:lineRule="atLeast"/>
                  </w:pPr>
                  <w:r>
                    <w:rPr>
                      <w:rFonts w:cs="Arial"/>
                      <w:strike/>
                      <w:color w:val="FF0000"/>
                    </w:rPr>
                    <w:t>не менее 1</w:t>
                  </w:r>
                </w:p>
              </w:tc>
            </w:tr>
            <w:tr w:rsidR="00586A08" w14:paraId="7A998399" w14:textId="77777777" w:rsidTr="00B821B2">
              <w:tc>
                <w:tcPr>
                  <w:tcW w:w="510" w:type="dxa"/>
                  <w:vAlign w:val="center"/>
                </w:tcPr>
                <w:p w14:paraId="77EB7F42" w14:textId="77777777" w:rsidR="00586A08" w:rsidRDefault="00586A08" w:rsidP="00F93A51">
                  <w:pPr>
                    <w:spacing w:after="1" w:line="200" w:lineRule="atLeast"/>
                    <w:jc w:val="center"/>
                  </w:pPr>
                  <w:r>
                    <w:rPr>
                      <w:rFonts w:cs="Arial"/>
                      <w:strike/>
                      <w:color w:val="FF0000"/>
                    </w:rPr>
                    <w:t>33.</w:t>
                  </w:r>
                </w:p>
              </w:tc>
              <w:tc>
                <w:tcPr>
                  <w:tcW w:w="4021" w:type="dxa"/>
                  <w:vAlign w:val="center"/>
                </w:tcPr>
                <w:p w14:paraId="207DF2CD" w14:textId="77777777" w:rsidR="00586A08" w:rsidRDefault="00586A08" w:rsidP="00F93A51">
                  <w:pPr>
                    <w:spacing w:after="1" w:line="200" w:lineRule="atLeast"/>
                  </w:pPr>
                  <w:r>
                    <w:rPr>
                      <w:rFonts w:cs="Arial"/>
                      <w:strike/>
                      <w:color w:val="FF0000"/>
                    </w:rPr>
                    <w:t>Укладка для оказания экстренной медицинской помощи при анафилактическом шоке</w:t>
                  </w:r>
                </w:p>
              </w:tc>
              <w:tc>
                <w:tcPr>
                  <w:tcW w:w="2835" w:type="dxa"/>
                  <w:vAlign w:val="center"/>
                </w:tcPr>
                <w:p w14:paraId="1AD864A3" w14:textId="77777777" w:rsidR="00586A08" w:rsidRDefault="00586A08" w:rsidP="00F93A51">
                  <w:pPr>
                    <w:spacing w:after="1" w:line="200" w:lineRule="atLeast"/>
                  </w:pPr>
                  <w:r>
                    <w:rPr>
                      <w:rFonts w:cs="Arial"/>
                      <w:strike/>
                      <w:color w:val="FF0000"/>
                    </w:rPr>
                    <w:t>1</w:t>
                  </w:r>
                </w:p>
              </w:tc>
            </w:tr>
            <w:tr w:rsidR="00586A08" w14:paraId="11807E65" w14:textId="77777777" w:rsidTr="00B821B2">
              <w:tc>
                <w:tcPr>
                  <w:tcW w:w="510" w:type="dxa"/>
                  <w:vAlign w:val="center"/>
                </w:tcPr>
                <w:p w14:paraId="6E5A823C" w14:textId="77777777" w:rsidR="00586A08" w:rsidRDefault="00586A08" w:rsidP="00F93A51">
                  <w:pPr>
                    <w:spacing w:after="1" w:line="200" w:lineRule="atLeast"/>
                    <w:jc w:val="center"/>
                  </w:pPr>
                  <w:r>
                    <w:rPr>
                      <w:rFonts w:cs="Arial"/>
                      <w:strike/>
                      <w:color w:val="FF0000"/>
                    </w:rPr>
                    <w:t>34.</w:t>
                  </w:r>
                </w:p>
              </w:tc>
              <w:tc>
                <w:tcPr>
                  <w:tcW w:w="4021" w:type="dxa"/>
                  <w:vAlign w:val="center"/>
                </w:tcPr>
                <w:p w14:paraId="2143292A" w14:textId="77777777" w:rsidR="00586A08" w:rsidRDefault="00586A08" w:rsidP="00F93A51">
                  <w:pPr>
                    <w:spacing w:after="1" w:line="200" w:lineRule="atLeast"/>
                  </w:pPr>
                  <w:r>
                    <w:rPr>
                      <w:rFonts w:cs="Arial"/>
                    </w:rPr>
                    <w:t xml:space="preserve">Весы </w:t>
                  </w:r>
                  <w:r>
                    <w:rPr>
                      <w:rFonts w:cs="Arial"/>
                      <w:strike/>
                      <w:color w:val="FF0000"/>
                    </w:rPr>
                    <w:t>медицинские</w:t>
                  </w:r>
                </w:p>
              </w:tc>
              <w:tc>
                <w:tcPr>
                  <w:tcW w:w="2835" w:type="dxa"/>
                  <w:vAlign w:val="center"/>
                </w:tcPr>
                <w:p w14:paraId="288F035B" w14:textId="77777777" w:rsidR="00586A08" w:rsidRDefault="00586A08" w:rsidP="00F93A51">
                  <w:pPr>
                    <w:spacing w:after="1" w:line="200" w:lineRule="atLeast"/>
                  </w:pPr>
                  <w:r>
                    <w:rPr>
                      <w:rFonts w:cs="Arial"/>
                    </w:rPr>
                    <w:t>1</w:t>
                  </w:r>
                </w:p>
              </w:tc>
            </w:tr>
          </w:tbl>
          <w:p w14:paraId="4201950F" w14:textId="4640753E" w:rsidR="00586A08" w:rsidRDefault="00586A08" w:rsidP="00F93A51">
            <w:pPr>
              <w:spacing w:after="1" w:line="200" w:lineRule="atLeast"/>
              <w:jc w:val="both"/>
              <w:rPr>
                <w:rFonts w:cs="Arial"/>
              </w:rPr>
            </w:pPr>
          </w:p>
        </w:tc>
        <w:tc>
          <w:tcPr>
            <w:tcW w:w="7597" w:type="dxa"/>
          </w:tcPr>
          <w:p w14:paraId="7848EC52" w14:textId="77777777" w:rsidR="00586A08" w:rsidRDefault="00586A08"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
              <w:gridCol w:w="1164"/>
              <w:gridCol w:w="1529"/>
              <w:gridCol w:w="1560"/>
              <w:gridCol w:w="2155"/>
            </w:tblGrid>
            <w:tr w:rsidR="00586A08" w14:paraId="5D083B8E" w14:textId="77777777" w:rsidTr="00586A08">
              <w:tc>
                <w:tcPr>
                  <w:tcW w:w="958" w:type="dxa"/>
                </w:tcPr>
                <w:p w14:paraId="209EF0A4" w14:textId="77777777" w:rsidR="00586A08" w:rsidRDefault="00586A08" w:rsidP="00F93A51">
                  <w:pPr>
                    <w:spacing w:after="1" w:line="200" w:lineRule="atLeast"/>
                    <w:jc w:val="center"/>
                  </w:pPr>
                  <w:r>
                    <w:rPr>
                      <w:rFonts w:cs="Arial"/>
                    </w:rPr>
                    <w:t>N п/п</w:t>
                  </w:r>
                </w:p>
              </w:tc>
              <w:tc>
                <w:tcPr>
                  <w:tcW w:w="1164" w:type="dxa"/>
                </w:tcPr>
                <w:p w14:paraId="0C8277F5" w14:textId="77777777" w:rsidR="00586A08" w:rsidRDefault="00586A08"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529" w:type="dxa"/>
                </w:tcPr>
                <w:p w14:paraId="0440A436" w14:textId="77777777" w:rsidR="00586A08" w:rsidRDefault="00586A08" w:rsidP="00F93A51">
                  <w:pPr>
                    <w:spacing w:after="1" w:line="200" w:lineRule="atLeast"/>
                    <w:jc w:val="center"/>
                  </w:pPr>
                  <w:r w:rsidRPr="00586A08">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60" w:type="dxa"/>
                </w:tcPr>
                <w:p w14:paraId="3EE8538E" w14:textId="77777777" w:rsidR="00586A08" w:rsidRDefault="00586A08" w:rsidP="00F93A51">
                  <w:pPr>
                    <w:spacing w:after="1" w:line="200" w:lineRule="atLeast"/>
                    <w:jc w:val="center"/>
                  </w:pPr>
                  <w:r w:rsidRPr="00586A08">
                    <w:rPr>
                      <w:rFonts w:cs="Arial"/>
                    </w:rPr>
                    <w:t xml:space="preserve">Наименование </w:t>
                  </w:r>
                  <w:r>
                    <w:rPr>
                      <w:rFonts w:cs="Arial"/>
                      <w:shd w:val="clear" w:color="auto" w:fill="C0C0C0"/>
                    </w:rPr>
                    <w:t>оборудования (оснащения)</w:t>
                  </w:r>
                </w:p>
              </w:tc>
              <w:tc>
                <w:tcPr>
                  <w:tcW w:w="2155" w:type="dxa"/>
                </w:tcPr>
                <w:p w14:paraId="71DA414E" w14:textId="77777777" w:rsidR="00586A08" w:rsidRDefault="00586A08" w:rsidP="00F93A51">
                  <w:pPr>
                    <w:spacing w:after="1" w:line="200" w:lineRule="atLeast"/>
                    <w:jc w:val="center"/>
                  </w:pPr>
                  <w:r>
                    <w:rPr>
                      <w:rFonts w:cs="Arial"/>
                    </w:rPr>
                    <w:t>Требуемое количество</w:t>
                  </w:r>
                  <w:r>
                    <w:rPr>
                      <w:rFonts w:cs="Arial"/>
                      <w:shd w:val="clear" w:color="auto" w:fill="C0C0C0"/>
                    </w:rPr>
                    <w:t>, штук</w:t>
                  </w:r>
                </w:p>
              </w:tc>
            </w:tr>
            <w:tr w:rsidR="00586A08" w14:paraId="06EEC27D" w14:textId="77777777" w:rsidTr="00586A08">
              <w:tc>
                <w:tcPr>
                  <w:tcW w:w="958" w:type="dxa"/>
                  <w:vMerge w:val="restart"/>
                </w:tcPr>
                <w:p w14:paraId="1FE197EC" w14:textId="77777777" w:rsidR="00586A08" w:rsidRDefault="00586A08" w:rsidP="00F93A51">
                  <w:pPr>
                    <w:spacing w:after="1" w:line="200" w:lineRule="atLeast"/>
                    <w:jc w:val="center"/>
                  </w:pPr>
                  <w:r>
                    <w:rPr>
                      <w:rFonts w:cs="Arial"/>
                      <w:shd w:val="clear" w:color="auto" w:fill="C0C0C0"/>
                    </w:rPr>
                    <w:lastRenderedPageBreak/>
                    <w:t>1</w:t>
                  </w:r>
                </w:p>
                <w:p w14:paraId="2C8DEA57"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5B63C885" w14:textId="77777777" w:rsidR="00586A08" w:rsidRDefault="00586A08" w:rsidP="00F93A51">
                  <w:pPr>
                    <w:spacing w:after="1" w:line="200" w:lineRule="atLeast"/>
                  </w:pPr>
                  <w:r>
                    <w:rPr>
                      <w:rFonts w:cs="Arial"/>
                      <w:shd w:val="clear" w:color="auto" w:fill="C0C0C0"/>
                    </w:rPr>
                    <w:t>239410</w:t>
                  </w:r>
                </w:p>
              </w:tc>
              <w:tc>
                <w:tcPr>
                  <w:tcW w:w="1529" w:type="dxa"/>
                </w:tcPr>
                <w:p w14:paraId="1E108A02" w14:textId="77777777" w:rsidR="00586A08" w:rsidRPr="00920C2F" w:rsidRDefault="00586A08"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60" w:type="dxa"/>
                  <w:vMerge w:val="restart"/>
                  <w:vAlign w:val="center"/>
                </w:tcPr>
                <w:p w14:paraId="7B8B3395" w14:textId="77777777" w:rsidR="00586A08" w:rsidRDefault="00586A08" w:rsidP="00F93A51">
                  <w:pPr>
                    <w:spacing w:after="1" w:line="200" w:lineRule="atLeast"/>
                  </w:pPr>
                  <w:r>
                    <w:rPr>
                      <w:rFonts w:cs="Arial"/>
                    </w:rPr>
                    <w:t>Тонометр для измерения артериального давления</w:t>
                  </w:r>
                </w:p>
              </w:tc>
              <w:tc>
                <w:tcPr>
                  <w:tcW w:w="2155" w:type="dxa"/>
                  <w:vMerge w:val="restart"/>
                  <w:vAlign w:val="center"/>
                </w:tcPr>
                <w:p w14:paraId="2646D890" w14:textId="77777777" w:rsidR="00586A08" w:rsidRDefault="00586A08" w:rsidP="00F93A51">
                  <w:pPr>
                    <w:spacing w:after="1" w:line="200" w:lineRule="atLeast"/>
                    <w:jc w:val="center"/>
                  </w:pPr>
                  <w:r>
                    <w:rPr>
                      <w:rFonts w:cs="Arial"/>
                    </w:rPr>
                    <w:t xml:space="preserve">по числу постов </w:t>
                  </w:r>
                  <w:r>
                    <w:rPr>
                      <w:rFonts w:cs="Arial"/>
                      <w:shd w:val="clear" w:color="auto" w:fill="C0C0C0"/>
                    </w:rPr>
                    <w:t>медицинской сестры (медицинского брата)</w:t>
                  </w:r>
                </w:p>
              </w:tc>
            </w:tr>
            <w:tr w:rsidR="00586A08" w14:paraId="3FD4F409" w14:textId="77777777" w:rsidTr="00586A08">
              <w:tc>
                <w:tcPr>
                  <w:tcW w:w="958" w:type="dxa"/>
                  <w:vMerge/>
                </w:tcPr>
                <w:p w14:paraId="10A7F567" w14:textId="77777777" w:rsidR="00586A08" w:rsidRDefault="00586A08" w:rsidP="00F93A51">
                  <w:pPr>
                    <w:spacing w:after="1" w:line="200" w:lineRule="atLeast"/>
                  </w:pPr>
                </w:p>
              </w:tc>
              <w:tc>
                <w:tcPr>
                  <w:tcW w:w="1164" w:type="dxa"/>
                </w:tcPr>
                <w:p w14:paraId="167E288B" w14:textId="77777777" w:rsidR="00586A08" w:rsidRDefault="00586A08" w:rsidP="00F93A51">
                  <w:pPr>
                    <w:spacing w:after="1" w:line="200" w:lineRule="atLeast"/>
                  </w:pPr>
                  <w:r>
                    <w:rPr>
                      <w:rFonts w:cs="Arial"/>
                      <w:shd w:val="clear" w:color="auto" w:fill="C0C0C0"/>
                    </w:rPr>
                    <w:t>216630</w:t>
                  </w:r>
                </w:p>
              </w:tc>
              <w:tc>
                <w:tcPr>
                  <w:tcW w:w="1529" w:type="dxa"/>
                </w:tcPr>
                <w:p w14:paraId="00E611D9" w14:textId="77777777" w:rsidR="00586A08" w:rsidRPr="00920C2F" w:rsidRDefault="00586A08"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60" w:type="dxa"/>
                  <w:vMerge/>
                </w:tcPr>
                <w:p w14:paraId="154771E6" w14:textId="77777777" w:rsidR="00586A08" w:rsidRDefault="00586A08" w:rsidP="00F93A51">
                  <w:pPr>
                    <w:spacing w:after="1" w:line="200" w:lineRule="atLeast"/>
                  </w:pPr>
                </w:p>
              </w:tc>
              <w:tc>
                <w:tcPr>
                  <w:tcW w:w="2155" w:type="dxa"/>
                  <w:vMerge/>
                </w:tcPr>
                <w:p w14:paraId="70E943A5" w14:textId="77777777" w:rsidR="00586A08" w:rsidRDefault="00586A08" w:rsidP="00F93A51">
                  <w:pPr>
                    <w:spacing w:after="1" w:line="200" w:lineRule="atLeast"/>
                  </w:pPr>
                </w:p>
              </w:tc>
            </w:tr>
            <w:tr w:rsidR="00586A08" w14:paraId="68D6843F" w14:textId="77777777" w:rsidTr="00586A08">
              <w:tc>
                <w:tcPr>
                  <w:tcW w:w="958" w:type="dxa"/>
                  <w:vMerge w:val="restart"/>
                </w:tcPr>
                <w:p w14:paraId="67A2CC77" w14:textId="77777777" w:rsidR="00586A08" w:rsidRDefault="00586A08" w:rsidP="00F93A51">
                  <w:pPr>
                    <w:spacing w:after="1" w:line="200" w:lineRule="atLeast"/>
                    <w:jc w:val="center"/>
                  </w:pPr>
                  <w:r>
                    <w:rPr>
                      <w:rFonts w:cs="Arial"/>
                      <w:shd w:val="clear" w:color="auto" w:fill="C0C0C0"/>
                    </w:rPr>
                    <w:t>2</w:t>
                  </w:r>
                </w:p>
                <w:p w14:paraId="6B8AF135"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4C546162" w14:textId="77777777" w:rsidR="00586A08" w:rsidRDefault="00586A08" w:rsidP="00F93A51">
                  <w:pPr>
                    <w:spacing w:after="1" w:line="200" w:lineRule="atLeast"/>
                  </w:pPr>
                  <w:r>
                    <w:rPr>
                      <w:rFonts w:cs="Arial"/>
                      <w:shd w:val="clear" w:color="auto" w:fill="C0C0C0"/>
                    </w:rPr>
                    <w:t>124550</w:t>
                  </w:r>
                </w:p>
              </w:tc>
              <w:tc>
                <w:tcPr>
                  <w:tcW w:w="1529" w:type="dxa"/>
                </w:tcPr>
                <w:p w14:paraId="5C28D26D"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60" w:type="dxa"/>
                  <w:vMerge w:val="restart"/>
                  <w:vAlign w:val="center"/>
                </w:tcPr>
                <w:p w14:paraId="251D9A08" w14:textId="77777777" w:rsidR="00586A08" w:rsidRDefault="00586A08" w:rsidP="00F93A51">
                  <w:pPr>
                    <w:spacing w:after="1" w:line="200" w:lineRule="atLeast"/>
                  </w:pPr>
                  <w:r>
                    <w:rPr>
                      <w:rFonts w:cs="Arial"/>
                    </w:rPr>
                    <w:t>Стетофонендоскоп</w:t>
                  </w:r>
                </w:p>
              </w:tc>
              <w:tc>
                <w:tcPr>
                  <w:tcW w:w="2155" w:type="dxa"/>
                  <w:vMerge w:val="restart"/>
                  <w:vAlign w:val="center"/>
                </w:tcPr>
                <w:p w14:paraId="7BAAF719" w14:textId="77777777" w:rsidR="00586A08" w:rsidRDefault="00586A08" w:rsidP="00F93A51">
                  <w:pPr>
                    <w:spacing w:after="1" w:line="200" w:lineRule="atLeast"/>
                    <w:jc w:val="center"/>
                  </w:pPr>
                  <w:r>
                    <w:rPr>
                      <w:rFonts w:cs="Arial"/>
                      <w:shd w:val="clear" w:color="auto" w:fill="C0C0C0"/>
                    </w:rPr>
                    <w:t>1 на 1 врача, медицинскую сестру (медицинского брата)</w:t>
                  </w:r>
                </w:p>
              </w:tc>
            </w:tr>
            <w:tr w:rsidR="00586A08" w14:paraId="401B87CF" w14:textId="77777777" w:rsidTr="00586A08">
              <w:tc>
                <w:tcPr>
                  <w:tcW w:w="958" w:type="dxa"/>
                  <w:vMerge/>
                </w:tcPr>
                <w:p w14:paraId="089C62FF" w14:textId="77777777" w:rsidR="00586A08" w:rsidRDefault="00586A08" w:rsidP="00F93A51">
                  <w:pPr>
                    <w:spacing w:after="1" w:line="200" w:lineRule="atLeast"/>
                  </w:pPr>
                </w:p>
              </w:tc>
              <w:tc>
                <w:tcPr>
                  <w:tcW w:w="1164" w:type="dxa"/>
                </w:tcPr>
                <w:p w14:paraId="728E78A5" w14:textId="77777777" w:rsidR="00586A08" w:rsidRDefault="00586A08" w:rsidP="00F93A51">
                  <w:pPr>
                    <w:spacing w:after="1" w:line="200" w:lineRule="atLeast"/>
                  </w:pPr>
                  <w:r>
                    <w:rPr>
                      <w:rFonts w:cs="Arial"/>
                      <w:shd w:val="clear" w:color="auto" w:fill="C0C0C0"/>
                    </w:rPr>
                    <w:t>292270</w:t>
                  </w:r>
                </w:p>
              </w:tc>
              <w:tc>
                <w:tcPr>
                  <w:tcW w:w="1529" w:type="dxa"/>
                </w:tcPr>
                <w:p w14:paraId="5EB751FE"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Стетоскоп электронный</w:t>
                  </w:r>
                </w:p>
              </w:tc>
              <w:tc>
                <w:tcPr>
                  <w:tcW w:w="1560" w:type="dxa"/>
                  <w:vMerge/>
                </w:tcPr>
                <w:p w14:paraId="39D16773" w14:textId="77777777" w:rsidR="00586A08" w:rsidRDefault="00586A08" w:rsidP="00F93A51">
                  <w:pPr>
                    <w:spacing w:after="1" w:line="200" w:lineRule="atLeast"/>
                  </w:pPr>
                </w:p>
              </w:tc>
              <w:tc>
                <w:tcPr>
                  <w:tcW w:w="2155" w:type="dxa"/>
                  <w:vMerge/>
                </w:tcPr>
                <w:p w14:paraId="317A6904" w14:textId="77777777" w:rsidR="00586A08" w:rsidRDefault="00586A08" w:rsidP="00F93A51">
                  <w:pPr>
                    <w:spacing w:after="1" w:line="200" w:lineRule="atLeast"/>
                  </w:pPr>
                </w:p>
              </w:tc>
            </w:tr>
            <w:tr w:rsidR="00586A08" w14:paraId="7AB005CA" w14:textId="77777777" w:rsidTr="00586A08">
              <w:tc>
                <w:tcPr>
                  <w:tcW w:w="958" w:type="dxa"/>
                </w:tcPr>
                <w:p w14:paraId="7B35E35E" w14:textId="77777777" w:rsidR="00586A08" w:rsidRDefault="00586A08" w:rsidP="00F93A51">
                  <w:pPr>
                    <w:spacing w:after="1" w:line="200" w:lineRule="atLeast"/>
                    <w:jc w:val="center"/>
                  </w:pPr>
                  <w:r>
                    <w:rPr>
                      <w:rFonts w:cs="Arial"/>
                      <w:shd w:val="clear" w:color="auto" w:fill="C0C0C0"/>
                    </w:rPr>
                    <w:t>3</w:t>
                  </w:r>
                </w:p>
              </w:tc>
              <w:tc>
                <w:tcPr>
                  <w:tcW w:w="1164" w:type="dxa"/>
                </w:tcPr>
                <w:p w14:paraId="5D607ED0" w14:textId="77777777" w:rsidR="00586A08" w:rsidRDefault="00586A08" w:rsidP="00F93A51">
                  <w:pPr>
                    <w:spacing w:after="1" w:line="200" w:lineRule="atLeast"/>
                  </w:pPr>
                  <w:r>
                    <w:rPr>
                      <w:rFonts w:cs="Arial"/>
                      <w:shd w:val="clear" w:color="auto" w:fill="C0C0C0"/>
                    </w:rPr>
                    <w:t>149980</w:t>
                  </w:r>
                </w:p>
              </w:tc>
              <w:tc>
                <w:tcPr>
                  <w:tcW w:w="1529" w:type="dxa"/>
                </w:tcPr>
                <w:p w14:paraId="59EDE088" w14:textId="77777777" w:rsidR="00586A08" w:rsidRPr="00920C2F" w:rsidRDefault="00586A08" w:rsidP="00F93A51">
                  <w:pPr>
                    <w:spacing w:after="1" w:line="200" w:lineRule="atLeast"/>
                    <w:rPr>
                      <w:rFonts w:cs="Arial"/>
                      <w:shd w:val="clear" w:color="auto" w:fill="C0C0C0"/>
                    </w:rPr>
                  </w:pPr>
                  <w:r w:rsidRPr="00920C2F">
                    <w:rPr>
                      <w:rFonts w:cs="Arial"/>
                      <w:shd w:val="clear" w:color="auto" w:fill="C0C0C0"/>
                    </w:rPr>
                    <w:t>Пульсоксиметр</w:t>
                  </w:r>
                </w:p>
              </w:tc>
              <w:tc>
                <w:tcPr>
                  <w:tcW w:w="1560" w:type="dxa"/>
                  <w:vAlign w:val="center"/>
                </w:tcPr>
                <w:p w14:paraId="15CB9B9F" w14:textId="77777777" w:rsidR="00586A08" w:rsidRDefault="00586A08" w:rsidP="00F93A51">
                  <w:pPr>
                    <w:spacing w:after="1" w:line="200" w:lineRule="atLeast"/>
                  </w:pPr>
                  <w:r w:rsidRPr="00920C2F">
                    <w:rPr>
                      <w:rFonts w:cs="Arial"/>
                    </w:rPr>
                    <w:t>Пульсоксиметр</w:t>
                  </w:r>
                </w:p>
              </w:tc>
              <w:tc>
                <w:tcPr>
                  <w:tcW w:w="2155" w:type="dxa"/>
                  <w:vAlign w:val="center"/>
                </w:tcPr>
                <w:p w14:paraId="3F1DF0EA" w14:textId="77777777" w:rsidR="00586A08" w:rsidRDefault="00586A08" w:rsidP="00F93A51">
                  <w:pPr>
                    <w:spacing w:after="1" w:line="200" w:lineRule="atLeast"/>
                    <w:jc w:val="center"/>
                  </w:pPr>
                  <w:r>
                    <w:rPr>
                      <w:rFonts w:cs="Arial"/>
                      <w:shd w:val="clear" w:color="auto" w:fill="C0C0C0"/>
                    </w:rPr>
                    <w:t>по числу постов медицинской сестры (медицинского брата)</w:t>
                  </w:r>
                </w:p>
              </w:tc>
            </w:tr>
            <w:tr w:rsidR="00586A08" w14:paraId="42A6157C" w14:textId="77777777" w:rsidTr="00586A08">
              <w:tc>
                <w:tcPr>
                  <w:tcW w:w="958" w:type="dxa"/>
                  <w:vMerge w:val="restart"/>
                </w:tcPr>
                <w:p w14:paraId="4DDB0CD8" w14:textId="77777777" w:rsidR="00586A08" w:rsidRDefault="00586A08" w:rsidP="00F93A51">
                  <w:pPr>
                    <w:spacing w:after="1" w:line="200" w:lineRule="atLeast"/>
                    <w:jc w:val="center"/>
                  </w:pPr>
                  <w:r>
                    <w:rPr>
                      <w:rFonts w:cs="Arial"/>
                      <w:shd w:val="clear" w:color="auto" w:fill="C0C0C0"/>
                    </w:rPr>
                    <w:t>4</w:t>
                  </w:r>
                </w:p>
                <w:p w14:paraId="67889B0D" w14:textId="77777777" w:rsidR="00586A08" w:rsidRDefault="00586A08" w:rsidP="00F93A51">
                  <w:pPr>
                    <w:spacing w:after="1" w:line="200" w:lineRule="atLeast"/>
                    <w:jc w:val="center"/>
                  </w:pPr>
                  <w:r>
                    <w:rPr>
                      <w:rFonts w:cs="Arial"/>
                      <w:shd w:val="clear" w:color="auto" w:fill="C0C0C0"/>
                    </w:rPr>
                    <w:t>(необходимо наличие одной из указанн</w:t>
                  </w:r>
                  <w:r>
                    <w:rPr>
                      <w:rFonts w:cs="Arial"/>
                      <w:shd w:val="clear" w:color="auto" w:fill="C0C0C0"/>
                    </w:rPr>
                    <w:lastRenderedPageBreak/>
                    <w:t>ых позиций)</w:t>
                  </w:r>
                </w:p>
              </w:tc>
              <w:tc>
                <w:tcPr>
                  <w:tcW w:w="1164" w:type="dxa"/>
                </w:tcPr>
                <w:p w14:paraId="7EB120BA" w14:textId="77777777" w:rsidR="00586A08" w:rsidRDefault="00586A08" w:rsidP="00F93A51">
                  <w:pPr>
                    <w:spacing w:after="1" w:line="200" w:lineRule="atLeast"/>
                  </w:pPr>
                  <w:r>
                    <w:rPr>
                      <w:rFonts w:cs="Arial"/>
                      <w:shd w:val="clear" w:color="auto" w:fill="C0C0C0"/>
                    </w:rPr>
                    <w:lastRenderedPageBreak/>
                    <w:t>136210</w:t>
                  </w:r>
                </w:p>
              </w:tc>
              <w:tc>
                <w:tcPr>
                  <w:tcW w:w="1529" w:type="dxa"/>
                </w:tcPr>
                <w:p w14:paraId="6C418C0F"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60" w:type="dxa"/>
                  <w:vMerge w:val="restart"/>
                  <w:vAlign w:val="center"/>
                </w:tcPr>
                <w:p w14:paraId="29A70B78" w14:textId="77777777" w:rsidR="00586A08" w:rsidRDefault="00586A08" w:rsidP="00F93A51">
                  <w:pPr>
                    <w:spacing w:after="1" w:line="200" w:lineRule="atLeast"/>
                  </w:pPr>
                  <w:r>
                    <w:rPr>
                      <w:rFonts w:cs="Arial"/>
                    </w:rPr>
                    <w:t>Кровать функциональная</w:t>
                  </w:r>
                </w:p>
              </w:tc>
              <w:tc>
                <w:tcPr>
                  <w:tcW w:w="2155" w:type="dxa"/>
                  <w:vMerge w:val="restart"/>
                  <w:vAlign w:val="center"/>
                </w:tcPr>
                <w:p w14:paraId="086FC35A" w14:textId="77777777" w:rsidR="00586A08" w:rsidRDefault="00586A08" w:rsidP="00F93A51">
                  <w:pPr>
                    <w:spacing w:after="1" w:line="200" w:lineRule="atLeast"/>
                    <w:jc w:val="center"/>
                  </w:pPr>
                  <w:r>
                    <w:rPr>
                      <w:rFonts w:cs="Arial"/>
                    </w:rPr>
                    <w:t xml:space="preserve">по числу </w:t>
                  </w:r>
                  <w:r>
                    <w:rPr>
                      <w:rFonts w:cs="Arial"/>
                      <w:shd w:val="clear" w:color="auto" w:fill="C0C0C0"/>
                    </w:rPr>
                    <w:t>коек</w:t>
                  </w:r>
                </w:p>
              </w:tc>
            </w:tr>
            <w:tr w:rsidR="00586A08" w14:paraId="3234D90B" w14:textId="77777777" w:rsidTr="00586A08">
              <w:tc>
                <w:tcPr>
                  <w:tcW w:w="958" w:type="dxa"/>
                  <w:vMerge/>
                </w:tcPr>
                <w:p w14:paraId="7892FBF4" w14:textId="77777777" w:rsidR="00586A08" w:rsidRDefault="00586A08" w:rsidP="00F93A51">
                  <w:pPr>
                    <w:spacing w:after="1" w:line="200" w:lineRule="atLeast"/>
                  </w:pPr>
                </w:p>
              </w:tc>
              <w:tc>
                <w:tcPr>
                  <w:tcW w:w="1164" w:type="dxa"/>
                </w:tcPr>
                <w:p w14:paraId="39D8AB8A" w14:textId="77777777" w:rsidR="00586A08" w:rsidRDefault="00586A08" w:rsidP="00F93A51">
                  <w:pPr>
                    <w:spacing w:after="1" w:line="200" w:lineRule="atLeast"/>
                  </w:pPr>
                  <w:r>
                    <w:rPr>
                      <w:rFonts w:cs="Arial"/>
                      <w:shd w:val="clear" w:color="auto" w:fill="C0C0C0"/>
                    </w:rPr>
                    <w:t>131200</w:t>
                  </w:r>
                </w:p>
              </w:tc>
              <w:tc>
                <w:tcPr>
                  <w:tcW w:w="1529" w:type="dxa"/>
                </w:tcPr>
                <w:p w14:paraId="48399630" w14:textId="77777777" w:rsidR="00586A08" w:rsidRPr="00920C2F" w:rsidRDefault="00586A08" w:rsidP="00F93A51">
                  <w:pPr>
                    <w:spacing w:after="1" w:line="200" w:lineRule="atLeast"/>
                    <w:rPr>
                      <w:rFonts w:cs="Arial"/>
                      <w:shd w:val="clear" w:color="auto" w:fill="C0C0C0"/>
                    </w:rPr>
                  </w:pPr>
                  <w:r>
                    <w:rPr>
                      <w:rFonts w:cs="Arial"/>
                      <w:shd w:val="clear" w:color="auto" w:fill="C0C0C0"/>
                    </w:rPr>
                    <w:t xml:space="preserve">Кровать больничная с </w:t>
                  </w:r>
                  <w:r>
                    <w:rPr>
                      <w:rFonts w:cs="Arial"/>
                      <w:shd w:val="clear" w:color="auto" w:fill="C0C0C0"/>
                    </w:rPr>
                    <w:lastRenderedPageBreak/>
                    <w:t>гидравлическим приводом</w:t>
                  </w:r>
                </w:p>
              </w:tc>
              <w:tc>
                <w:tcPr>
                  <w:tcW w:w="1560" w:type="dxa"/>
                  <w:vMerge/>
                </w:tcPr>
                <w:p w14:paraId="64438D19" w14:textId="77777777" w:rsidR="00586A08" w:rsidRDefault="00586A08" w:rsidP="00F93A51">
                  <w:pPr>
                    <w:spacing w:after="1" w:line="200" w:lineRule="atLeast"/>
                  </w:pPr>
                </w:p>
              </w:tc>
              <w:tc>
                <w:tcPr>
                  <w:tcW w:w="2155" w:type="dxa"/>
                  <w:vMerge/>
                </w:tcPr>
                <w:p w14:paraId="0E88D3DF" w14:textId="77777777" w:rsidR="00586A08" w:rsidRDefault="00586A08" w:rsidP="00F93A51">
                  <w:pPr>
                    <w:spacing w:after="1" w:line="200" w:lineRule="atLeast"/>
                  </w:pPr>
                </w:p>
              </w:tc>
            </w:tr>
            <w:tr w:rsidR="00586A08" w14:paraId="13CF33A9" w14:textId="77777777" w:rsidTr="00586A08">
              <w:tc>
                <w:tcPr>
                  <w:tcW w:w="958" w:type="dxa"/>
                  <w:vMerge/>
                </w:tcPr>
                <w:p w14:paraId="30775C54" w14:textId="77777777" w:rsidR="00586A08" w:rsidRDefault="00586A08" w:rsidP="00F93A51">
                  <w:pPr>
                    <w:spacing w:after="1" w:line="200" w:lineRule="atLeast"/>
                  </w:pPr>
                </w:p>
              </w:tc>
              <w:tc>
                <w:tcPr>
                  <w:tcW w:w="1164" w:type="dxa"/>
                </w:tcPr>
                <w:p w14:paraId="6E1DDA7B" w14:textId="77777777" w:rsidR="00586A08" w:rsidRDefault="00586A08" w:rsidP="00F93A51">
                  <w:pPr>
                    <w:spacing w:after="1" w:line="200" w:lineRule="atLeast"/>
                  </w:pPr>
                  <w:r>
                    <w:rPr>
                      <w:rFonts w:cs="Arial"/>
                      <w:shd w:val="clear" w:color="auto" w:fill="C0C0C0"/>
                    </w:rPr>
                    <w:t>118440</w:t>
                  </w:r>
                </w:p>
              </w:tc>
              <w:tc>
                <w:tcPr>
                  <w:tcW w:w="1529" w:type="dxa"/>
                </w:tcPr>
                <w:p w14:paraId="0A5383F8"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60" w:type="dxa"/>
                  <w:vMerge/>
                </w:tcPr>
                <w:p w14:paraId="40FA6822" w14:textId="77777777" w:rsidR="00586A08" w:rsidRDefault="00586A08" w:rsidP="00F93A51">
                  <w:pPr>
                    <w:spacing w:after="1" w:line="200" w:lineRule="atLeast"/>
                  </w:pPr>
                </w:p>
              </w:tc>
              <w:tc>
                <w:tcPr>
                  <w:tcW w:w="2155" w:type="dxa"/>
                  <w:vMerge/>
                </w:tcPr>
                <w:p w14:paraId="6179AC2D" w14:textId="77777777" w:rsidR="00586A08" w:rsidRDefault="00586A08" w:rsidP="00F93A51">
                  <w:pPr>
                    <w:spacing w:after="1" w:line="200" w:lineRule="atLeast"/>
                  </w:pPr>
                </w:p>
              </w:tc>
            </w:tr>
            <w:tr w:rsidR="00586A08" w14:paraId="066E41CF" w14:textId="77777777" w:rsidTr="00586A08">
              <w:tc>
                <w:tcPr>
                  <w:tcW w:w="958" w:type="dxa"/>
                  <w:vMerge/>
                </w:tcPr>
                <w:p w14:paraId="0EFD90CC" w14:textId="77777777" w:rsidR="00586A08" w:rsidRDefault="00586A08" w:rsidP="00F93A51">
                  <w:pPr>
                    <w:spacing w:after="1" w:line="200" w:lineRule="atLeast"/>
                  </w:pPr>
                </w:p>
              </w:tc>
              <w:tc>
                <w:tcPr>
                  <w:tcW w:w="1164" w:type="dxa"/>
                </w:tcPr>
                <w:p w14:paraId="30A890A4" w14:textId="77777777" w:rsidR="00586A08" w:rsidRDefault="00586A08" w:rsidP="00F93A51">
                  <w:pPr>
                    <w:spacing w:after="1" w:line="200" w:lineRule="atLeast"/>
                  </w:pPr>
                  <w:r>
                    <w:rPr>
                      <w:rFonts w:cs="Arial"/>
                      <w:shd w:val="clear" w:color="auto" w:fill="C0C0C0"/>
                    </w:rPr>
                    <w:t>290200</w:t>
                  </w:r>
                </w:p>
              </w:tc>
              <w:tc>
                <w:tcPr>
                  <w:tcW w:w="1529" w:type="dxa"/>
                </w:tcPr>
                <w:p w14:paraId="4DC1B5B3"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60" w:type="dxa"/>
                  <w:vMerge/>
                </w:tcPr>
                <w:p w14:paraId="1B6470DE" w14:textId="77777777" w:rsidR="00586A08" w:rsidRDefault="00586A08" w:rsidP="00F93A51">
                  <w:pPr>
                    <w:spacing w:after="1" w:line="200" w:lineRule="atLeast"/>
                  </w:pPr>
                </w:p>
              </w:tc>
              <w:tc>
                <w:tcPr>
                  <w:tcW w:w="2155" w:type="dxa"/>
                  <w:vMerge/>
                </w:tcPr>
                <w:p w14:paraId="774AAA25" w14:textId="77777777" w:rsidR="00586A08" w:rsidRDefault="00586A08" w:rsidP="00F93A51">
                  <w:pPr>
                    <w:spacing w:after="1" w:line="200" w:lineRule="atLeast"/>
                  </w:pPr>
                </w:p>
              </w:tc>
            </w:tr>
            <w:tr w:rsidR="00586A08" w14:paraId="0FFF57DD" w14:textId="77777777" w:rsidTr="00586A08">
              <w:tc>
                <w:tcPr>
                  <w:tcW w:w="958" w:type="dxa"/>
                </w:tcPr>
                <w:p w14:paraId="4EDF591F" w14:textId="77777777" w:rsidR="00586A08" w:rsidRDefault="00586A08" w:rsidP="00F93A51">
                  <w:pPr>
                    <w:spacing w:after="1" w:line="200" w:lineRule="atLeast"/>
                    <w:jc w:val="center"/>
                  </w:pPr>
                  <w:r>
                    <w:rPr>
                      <w:rFonts w:cs="Arial"/>
                      <w:shd w:val="clear" w:color="auto" w:fill="C0C0C0"/>
                    </w:rPr>
                    <w:t>5</w:t>
                  </w:r>
                </w:p>
              </w:tc>
              <w:tc>
                <w:tcPr>
                  <w:tcW w:w="1164" w:type="dxa"/>
                </w:tcPr>
                <w:p w14:paraId="696AD991" w14:textId="77777777" w:rsidR="00586A08" w:rsidRDefault="00586A08" w:rsidP="00F93A51">
                  <w:pPr>
                    <w:spacing w:after="1" w:line="200" w:lineRule="atLeast"/>
                  </w:pPr>
                  <w:r>
                    <w:rPr>
                      <w:rFonts w:cs="Arial"/>
                      <w:shd w:val="clear" w:color="auto" w:fill="C0C0C0"/>
                    </w:rPr>
                    <w:t>220280</w:t>
                  </w:r>
                </w:p>
              </w:tc>
              <w:tc>
                <w:tcPr>
                  <w:tcW w:w="1529" w:type="dxa"/>
                </w:tcPr>
                <w:p w14:paraId="432991AD"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Кресло-туалет</w:t>
                  </w:r>
                </w:p>
              </w:tc>
              <w:tc>
                <w:tcPr>
                  <w:tcW w:w="1560" w:type="dxa"/>
                  <w:vAlign w:val="center"/>
                </w:tcPr>
                <w:p w14:paraId="2CC6794F" w14:textId="77777777" w:rsidR="00586A08" w:rsidRDefault="00586A08" w:rsidP="00F93A51">
                  <w:pPr>
                    <w:spacing w:after="1" w:line="200" w:lineRule="atLeast"/>
                  </w:pPr>
                  <w:r>
                    <w:rPr>
                      <w:rFonts w:cs="Arial"/>
                    </w:rPr>
                    <w:t>Прикроватное кресло туалетное с высокой спинкой (или туалетный стул)</w:t>
                  </w:r>
                </w:p>
              </w:tc>
              <w:tc>
                <w:tcPr>
                  <w:tcW w:w="2155" w:type="dxa"/>
                  <w:vAlign w:val="center"/>
                </w:tcPr>
                <w:p w14:paraId="55288EE9" w14:textId="77777777" w:rsidR="00586A08" w:rsidRDefault="00586A08" w:rsidP="00F93A51">
                  <w:pPr>
                    <w:spacing w:after="1" w:line="200" w:lineRule="atLeast"/>
                    <w:jc w:val="center"/>
                  </w:pPr>
                  <w:r>
                    <w:rPr>
                      <w:rFonts w:cs="Arial"/>
                      <w:shd w:val="clear" w:color="auto" w:fill="C0C0C0"/>
                    </w:rPr>
                    <w:t>по числу коек</w:t>
                  </w:r>
                </w:p>
              </w:tc>
            </w:tr>
            <w:tr w:rsidR="00586A08" w14:paraId="4DAA3945" w14:textId="77777777" w:rsidTr="00586A08">
              <w:tc>
                <w:tcPr>
                  <w:tcW w:w="958" w:type="dxa"/>
                  <w:vMerge w:val="restart"/>
                </w:tcPr>
                <w:p w14:paraId="51DA7D3F" w14:textId="77777777" w:rsidR="00586A08" w:rsidRDefault="00586A08" w:rsidP="00F93A51">
                  <w:pPr>
                    <w:spacing w:after="1" w:line="200" w:lineRule="atLeast"/>
                    <w:jc w:val="center"/>
                  </w:pPr>
                  <w:r>
                    <w:rPr>
                      <w:rFonts w:cs="Arial"/>
                      <w:shd w:val="clear" w:color="auto" w:fill="C0C0C0"/>
                    </w:rPr>
                    <w:t>6</w:t>
                  </w:r>
                </w:p>
                <w:p w14:paraId="4603AA0F"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159FE8EE" w14:textId="77777777" w:rsidR="00586A08" w:rsidRDefault="00586A08" w:rsidP="00F93A51">
                  <w:pPr>
                    <w:spacing w:after="1" w:line="200" w:lineRule="atLeast"/>
                  </w:pPr>
                  <w:r>
                    <w:rPr>
                      <w:rFonts w:cs="Arial"/>
                      <w:shd w:val="clear" w:color="auto" w:fill="C0C0C0"/>
                    </w:rPr>
                    <w:t>208300</w:t>
                  </w:r>
                </w:p>
              </w:tc>
              <w:tc>
                <w:tcPr>
                  <w:tcW w:w="1529" w:type="dxa"/>
                </w:tcPr>
                <w:p w14:paraId="32B7A005"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ручным рулевым управлением, складная</w:t>
                  </w:r>
                </w:p>
              </w:tc>
              <w:tc>
                <w:tcPr>
                  <w:tcW w:w="1560" w:type="dxa"/>
                  <w:vMerge w:val="restart"/>
                  <w:vAlign w:val="center"/>
                </w:tcPr>
                <w:p w14:paraId="4982A413" w14:textId="77777777" w:rsidR="00586A08" w:rsidRDefault="00586A08" w:rsidP="00F93A51">
                  <w:pPr>
                    <w:spacing w:after="1" w:line="200" w:lineRule="atLeast"/>
                  </w:pPr>
                  <w:r>
                    <w:rPr>
                      <w:rFonts w:cs="Arial"/>
                    </w:rPr>
                    <w:t>Кресло-каталка</w:t>
                  </w:r>
                </w:p>
              </w:tc>
              <w:tc>
                <w:tcPr>
                  <w:tcW w:w="2155" w:type="dxa"/>
                  <w:vMerge w:val="restart"/>
                  <w:vAlign w:val="center"/>
                </w:tcPr>
                <w:p w14:paraId="33DD58F3" w14:textId="77777777" w:rsidR="00586A08" w:rsidRDefault="00586A08" w:rsidP="00F93A51">
                  <w:pPr>
                    <w:spacing w:after="1" w:line="200" w:lineRule="atLeast"/>
                    <w:jc w:val="center"/>
                  </w:pPr>
                  <w:r>
                    <w:rPr>
                      <w:rFonts w:cs="Arial"/>
                      <w:shd w:val="clear" w:color="auto" w:fill="C0C0C0"/>
                    </w:rPr>
                    <w:t>не менее 2</w:t>
                  </w:r>
                </w:p>
              </w:tc>
            </w:tr>
            <w:tr w:rsidR="00586A08" w14:paraId="70CCC14E" w14:textId="77777777" w:rsidTr="00586A08">
              <w:tc>
                <w:tcPr>
                  <w:tcW w:w="958" w:type="dxa"/>
                  <w:vMerge/>
                </w:tcPr>
                <w:p w14:paraId="1663E17D" w14:textId="77777777" w:rsidR="00586A08" w:rsidRDefault="00586A08" w:rsidP="00F93A51">
                  <w:pPr>
                    <w:spacing w:after="1" w:line="200" w:lineRule="atLeast"/>
                  </w:pPr>
                </w:p>
              </w:tc>
              <w:tc>
                <w:tcPr>
                  <w:tcW w:w="1164" w:type="dxa"/>
                </w:tcPr>
                <w:p w14:paraId="10CE2E96" w14:textId="77777777" w:rsidR="00586A08" w:rsidRDefault="00586A08" w:rsidP="00F93A51">
                  <w:pPr>
                    <w:spacing w:after="1" w:line="200" w:lineRule="atLeast"/>
                  </w:pPr>
                  <w:r>
                    <w:rPr>
                      <w:rFonts w:cs="Arial"/>
                      <w:shd w:val="clear" w:color="auto" w:fill="C0C0C0"/>
                    </w:rPr>
                    <w:t>208340</w:t>
                  </w:r>
                </w:p>
              </w:tc>
              <w:tc>
                <w:tcPr>
                  <w:tcW w:w="1529" w:type="dxa"/>
                </w:tcPr>
                <w:p w14:paraId="50DDF07B"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с приводом, управляемая сопровождаю</w:t>
                  </w:r>
                  <w:r>
                    <w:rPr>
                      <w:rFonts w:cs="Arial"/>
                      <w:shd w:val="clear" w:color="auto" w:fill="C0C0C0"/>
                    </w:rPr>
                    <w:lastRenderedPageBreak/>
                    <w:t>щим лицом, складная</w:t>
                  </w:r>
                </w:p>
              </w:tc>
              <w:tc>
                <w:tcPr>
                  <w:tcW w:w="1560" w:type="dxa"/>
                  <w:vMerge/>
                </w:tcPr>
                <w:p w14:paraId="6D5F7D2A" w14:textId="77777777" w:rsidR="00586A08" w:rsidRDefault="00586A08" w:rsidP="00F93A51">
                  <w:pPr>
                    <w:spacing w:after="1" w:line="200" w:lineRule="atLeast"/>
                  </w:pPr>
                </w:p>
              </w:tc>
              <w:tc>
                <w:tcPr>
                  <w:tcW w:w="2155" w:type="dxa"/>
                  <w:vMerge/>
                </w:tcPr>
                <w:p w14:paraId="0351B656" w14:textId="77777777" w:rsidR="00586A08" w:rsidRDefault="00586A08" w:rsidP="00F93A51">
                  <w:pPr>
                    <w:spacing w:after="1" w:line="200" w:lineRule="atLeast"/>
                  </w:pPr>
                </w:p>
              </w:tc>
            </w:tr>
            <w:tr w:rsidR="00586A08" w14:paraId="48ABB604" w14:textId="77777777" w:rsidTr="00586A08">
              <w:tc>
                <w:tcPr>
                  <w:tcW w:w="958" w:type="dxa"/>
                  <w:vMerge/>
                </w:tcPr>
                <w:p w14:paraId="7A20B2CA" w14:textId="77777777" w:rsidR="00586A08" w:rsidRDefault="00586A08" w:rsidP="00F93A51">
                  <w:pPr>
                    <w:spacing w:after="1" w:line="200" w:lineRule="atLeast"/>
                  </w:pPr>
                </w:p>
              </w:tc>
              <w:tc>
                <w:tcPr>
                  <w:tcW w:w="1164" w:type="dxa"/>
                </w:tcPr>
                <w:p w14:paraId="5377DE0D" w14:textId="77777777" w:rsidR="00586A08" w:rsidRDefault="00586A08" w:rsidP="00F93A51">
                  <w:pPr>
                    <w:spacing w:after="1" w:line="200" w:lineRule="atLeast"/>
                  </w:pPr>
                  <w:r>
                    <w:rPr>
                      <w:rFonts w:cs="Arial"/>
                      <w:shd w:val="clear" w:color="auto" w:fill="C0C0C0"/>
                    </w:rPr>
                    <w:t>207800</w:t>
                  </w:r>
                </w:p>
              </w:tc>
              <w:tc>
                <w:tcPr>
                  <w:tcW w:w="1529" w:type="dxa"/>
                </w:tcPr>
                <w:p w14:paraId="388E7D81"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нескладная</w:t>
                  </w:r>
                </w:p>
              </w:tc>
              <w:tc>
                <w:tcPr>
                  <w:tcW w:w="1560" w:type="dxa"/>
                  <w:vMerge/>
                </w:tcPr>
                <w:p w14:paraId="4D717D1A" w14:textId="77777777" w:rsidR="00586A08" w:rsidRDefault="00586A08" w:rsidP="00F93A51">
                  <w:pPr>
                    <w:spacing w:after="1" w:line="200" w:lineRule="atLeast"/>
                  </w:pPr>
                </w:p>
              </w:tc>
              <w:tc>
                <w:tcPr>
                  <w:tcW w:w="2155" w:type="dxa"/>
                  <w:vMerge/>
                </w:tcPr>
                <w:p w14:paraId="15D933FA" w14:textId="77777777" w:rsidR="00586A08" w:rsidRDefault="00586A08" w:rsidP="00F93A51">
                  <w:pPr>
                    <w:spacing w:after="1" w:line="200" w:lineRule="atLeast"/>
                  </w:pPr>
                </w:p>
              </w:tc>
            </w:tr>
            <w:tr w:rsidR="00586A08" w14:paraId="3B3C6266" w14:textId="77777777" w:rsidTr="00586A08">
              <w:tc>
                <w:tcPr>
                  <w:tcW w:w="958" w:type="dxa"/>
                  <w:vMerge/>
                </w:tcPr>
                <w:p w14:paraId="7E729A21" w14:textId="77777777" w:rsidR="00586A08" w:rsidRDefault="00586A08" w:rsidP="00F93A51">
                  <w:pPr>
                    <w:spacing w:after="1" w:line="200" w:lineRule="atLeast"/>
                  </w:pPr>
                </w:p>
              </w:tc>
              <w:tc>
                <w:tcPr>
                  <w:tcW w:w="1164" w:type="dxa"/>
                </w:tcPr>
                <w:p w14:paraId="0D8FECA9" w14:textId="77777777" w:rsidR="00586A08" w:rsidRDefault="00586A08" w:rsidP="00F93A51">
                  <w:pPr>
                    <w:spacing w:after="1" w:line="200" w:lineRule="atLeast"/>
                  </w:pPr>
                  <w:r>
                    <w:rPr>
                      <w:rFonts w:cs="Arial"/>
                      <w:shd w:val="clear" w:color="auto" w:fill="C0C0C0"/>
                    </w:rPr>
                    <w:t>207810</w:t>
                  </w:r>
                </w:p>
              </w:tc>
              <w:tc>
                <w:tcPr>
                  <w:tcW w:w="1529" w:type="dxa"/>
                </w:tcPr>
                <w:p w14:paraId="6576CEDB"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560" w:type="dxa"/>
                  <w:vMerge/>
                </w:tcPr>
                <w:p w14:paraId="19EAA1FE" w14:textId="77777777" w:rsidR="00586A08" w:rsidRDefault="00586A08" w:rsidP="00F93A51">
                  <w:pPr>
                    <w:spacing w:after="1" w:line="200" w:lineRule="atLeast"/>
                  </w:pPr>
                </w:p>
              </w:tc>
              <w:tc>
                <w:tcPr>
                  <w:tcW w:w="2155" w:type="dxa"/>
                  <w:vMerge/>
                </w:tcPr>
                <w:p w14:paraId="59555F78" w14:textId="77777777" w:rsidR="00586A08" w:rsidRDefault="00586A08" w:rsidP="00F93A51">
                  <w:pPr>
                    <w:spacing w:after="1" w:line="200" w:lineRule="atLeast"/>
                  </w:pPr>
                </w:p>
              </w:tc>
            </w:tr>
            <w:tr w:rsidR="00586A08" w14:paraId="5404AFA1" w14:textId="77777777" w:rsidTr="00586A08">
              <w:tc>
                <w:tcPr>
                  <w:tcW w:w="958" w:type="dxa"/>
                  <w:vMerge/>
                </w:tcPr>
                <w:p w14:paraId="1697BACC" w14:textId="77777777" w:rsidR="00586A08" w:rsidRDefault="00586A08" w:rsidP="00F93A51">
                  <w:pPr>
                    <w:spacing w:after="1" w:line="200" w:lineRule="atLeast"/>
                  </w:pPr>
                </w:p>
              </w:tc>
              <w:tc>
                <w:tcPr>
                  <w:tcW w:w="1164" w:type="dxa"/>
                </w:tcPr>
                <w:p w14:paraId="55E5F27C" w14:textId="77777777" w:rsidR="00586A08" w:rsidRDefault="00586A08" w:rsidP="00F93A51">
                  <w:pPr>
                    <w:spacing w:after="1" w:line="200" w:lineRule="atLeast"/>
                  </w:pPr>
                  <w:r>
                    <w:rPr>
                      <w:rFonts w:cs="Arial"/>
                      <w:shd w:val="clear" w:color="auto" w:fill="C0C0C0"/>
                    </w:rPr>
                    <w:t>207820</w:t>
                  </w:r>
                </w:p>
              </w:tc>
              <w:tc>
                <w:tcPr>
                  <w:tcW w:w="1529" w:type="dxa"/>
                </w:tcPr>
                <w:p w14:paraId="719458BC"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560" w:type="dxa"/>
                  <w:vMerge/>
                </w:tcPr>
                <w:p w14:paraId="631D0E65" w14:textId="77777777" w:rsidR="00586A08" w:rsidRDefault="00586A08" w:rsidP="00F93A51">
                  <w:pPr>
                    <w:spacing w:after="1" w:line="200" w:lineRule="atLeast"/>
                  </w:pPr>
                </w:p>
              </w:tc>
              <w:tc>
                <w:tcPr>
                  <w:tcW w:w="2155" w:type="dxa"/>
                  <w:vMerge/>
                </w:tcPr>
                <w:p w14:paraId="6CBE1A52" w14:textId="77777777" w:rsidR="00586A08" w:rsidRDefault="00586A08" w:rsidP="00F93A51">
                  <w:pPr>
                    <w:spacing w:after="1" w:line="200" w:lineRule="atLeast"/>
                  </w:pPr>
                </w:p>
              </w:tc>
            </w:tr>
            <w:tr w:rsidR="00586A08" w14:paraId="76B0DA44" w14:textId="77777777" w:rsidTr="00586A08">
              <w:tc>
                <w:tcPr>
                  <w:tcW w:w="958" w:type="dxa"/>
                  <w:vMerge/>
                </w:tcPr>
                <w:p w14:paraId="52D2866F" w14:textId="77777777" w:rsidR="00586A08" w:rsidRDefault="00586A08" w:rsidP="00F93A51">
                  <w:pPr>
                    <w:spacing w:after="1" w:line="200" w:lineRule="atLeast"/>
                  </w:pPr>
                </w:p>
              </w:tc>
              <w:tc>
                <w:tcPr>
                  <w:tcW w:w="1164" w:type="dxa"/>
                </w:tcPr>
                <w:p w14:paraId="717C2D15" w14:textId="77777777" w:rsidR="00586A08" w:rsidRDefault="00586A08" w:rsidP="00F93A51">
                  <w:pPr>
                    <w:spacing w:after="1" w:line="200" w:lineRule="atLeast"/>
                  </w:pPr>
                  <w:r>
                    <w:rPr>
                      <w:rFonts w:cs="Arial"/>
                      <w:shd w:val="clear" w:color="auto" w:fill="C0C0C0"/>
                    </w:rPr>
                    <w:t>207840</w:t>
                  </w:r>
                </w:p>
              </w:tc>
              <w:tc>
                <w:tcPr>
                  <w:tcW w:w="1529" w:type="dxa"/>
                </w:tcPr>
                <w:p w14:paraId="43DA79E3" w14:textId="77777777" w:rsidR="00586A08" w:rsidRPr="00920C2F" w:rsidRDefault="00586A08" w:rsidP="00F93A51">
                  <w:pPr>
                    <w:spacing w:after="1" w:line="200" w:lineRule="atLeast"/>
                    <w:rPr>
                      <w:rFonts w:cs="Arial"/>
                      <w:shd w:val="clear" w:color="auto" w:fill="C0C0C0"/>
                    </w:rPr>
                  </w:pPr>
                  <w:r>
                    <w:rPr>
                      <w:rFonts w:cs="Arial"/>
                      <w:shd w:val="clear" w:color="auto" w:fill="C0C0C0"/>
                    </w:rPr>
                    <w:t xml:space="preserve">Кресло-коляска, с электродвигателем, управляемая пациентом/сопровождающим лицом, с электронным </w:t>
                  </w:r>
                  <w:r>
                    <w:rPr>
                      <w:rFonts w:cs="Arial"/>
                      <w:shd w:val="clear" w:color="auto" w:fill="C0C0C0"/>
                    </w:rPr>
                    <w:lastRenderedPageBreak/>
                    <w:t>управлением, складная</w:t>
                  </w:r>
                </w:p>
              </w:tc>
              <w:tc>
                <w:tcPr>
                  <w:tcW w:w="1560" w:type="dxa"/>
                  <w:vMerge/>
                </w:tcPr>
                <w:p w14:paraId="2F82CBAA" w14:textId="77777777" w:rsidR="00586A08" w:rsidRDefault="00586A08" w:rsidP="00F93A51">
                  <w:pPr>
                    <w:spacing w:after="1" w:line="200" w:lineRule="atLeast"/>
                  </w:pPr>
                </w:p>
              </w:tc>
              <w:tc>
                <w:tcPr>
                  <w:tcW w:w="2155" w:type="dxa"/>
                  <w:vMerge/>
                </w:tcPr>
                <w:p w14:paraId="47CBF633" w14:textId="77777777" w:rsidR="00586A08" w:rsidRDefault="00586A08" w:rsidP="00F93A51">
                  <w:pPr>
                    <w:spacing w:after="1" w:line="200" w:lineRule="atLeast"/>
                  </w:pPr>
                </w:p>
              </w:tc>
            </w:tr>
            <w:tr w:rsidR="00586A08" w14:paraId="7543F381" w14:textId="77777777" w:rsidTr="00586A08">
              <w:tc>
                <w:tcPr>
                  <w:tcW w:w="958" w:type="dxa"/>
                  <w:vMerge/>
                </w:tcPr>
                <w:p w14:paraId="79B25770" w14:textId="77777777" w:rsidR="00586A08" w:rsidRDefault="00586A08" w:rsidP="00F93A51">
                  <w:pPr>
                    <w:spacing w:after="1" w:line="200" w:lineRule="atLeast"/>
                  </w:pPr>
                </w:p>
              </w:tc>
              <w:tc>
                <w:tcPr>
                  <w:tcW w:w="1164" w:type="dxa"/>
                </w:tcPr>
                <w:p w14:paraId="49D163E4" w14:textId="77777777" w:rsidR="00586A08" w:rsidRDefault="00586A08" w:rsidP="00F93A51">
                  <w:pPr>
                    <w:spacing w:after="1" w:line="200" w:lineRule="atLeast"/>
                  </w:pPr>
                  <w:r>
                    <w:rPr>
                      <w:rFonts w:cs="Arial"/>
                      <w:shd w:val="clear" w:color="auto" w:fill="C0C0C0"/>
                    </w:rPr>
                    <w:t>207990</w:t>
                  </w:r>
                </w:p>
              </w:tc>
              <w:tc>
                <w:tcPr>
                  <w:tcW w:w="1529" w:type="dxa"/>
                </w:tcPr>
                <w:p w14:paraId="00F1F394" w14:textId="77777777" w:rsidR="00586A08" w:rsidRPr="00920C2F" w:rsidRDefault="00586A08"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560" w:type="dxa"/>
                  <w:vMerge/>
                </w:tcPr>
                <w:p w14:paraId="5D1A2EC2" w14:textId="77777777" w:rsidR="00586A08" w:rsidRDefault="00586A08" w:rsidP="00F93A51">
                  <w:pPr>
                    <w:spacing w:after="1" w:line="200" w:lineRule="atLeast"/>
                  </w:pPr>
                </w:p>
              </w:tc>
              <w:tc>
                <w:tcPr>
                  <w:tcW w:w="2155" w:type="dxa"/>
                  <w:vMerge/>
                </w:tcPr>
                <w:p w14:paraId="5080B8F2" w14:textId="77777777" w:rsidR="00586A08" w:rsidRDefault="00586A08" w:rsidP="00F93A51">
                  <w:pPr>
                    <w:spacing w:after="1" w:line="200" w:lineRule="atLeast"/>
                  </w:pPr>
                </w:p>
              </w:tc>
            </w:tr>
            <w:tr w:rsidR="00586A08" w14:paraId="5D4A0B6F" w14:textId="77777777" w:rsidTr="00586A08">
              <w:tc>
                <w:tcPr>
                  <w:tcW w:w="958" w:type="dxa"/>
                  <w:vMerge w:val="restart"/>
                </w:tcPr>
                <w:p w14:paraId="4AE182AA" w14:textId="77777777" w:rsidR="00586A08" w:rsidRDefault="00586A08" w:rsidP="00F93A51">
                  <w:pPr>
                    <w:spacing w:after="1" w:line="200" w:lineRule="atLeast"/>
                    <w:jc w:val="center"/>
                  </w:pPr>
                  <w:r>
                    <w:rPr>
                      <w:rFonts w:cs="Arial"/>
                      <w:shd w:val="clear" w:color="auto" w:fill="C0C0C0"/>
                    </w:rPr>
                    <w:t>7</w:t>
                  </w:r>
                </w:p>
                <w:p w14:paraId="485E95B0"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6FA16A49" w14:textId="77777777" w:rsidR="00586A08" w:rsidRDefault="00586A08" w:rsidP="00F93A51">
                  <w:pPr>
                    <w:spacing w:after="1" w:line="200" w:lineRule="atLeast"/>
                  </w:pPr>
                  <w:r>
                    <w:rPr>
                      <w:rFonts w:cs="Arial"/>
                      <w:shd w:val="clear" w:color="auto" w:fill="C0C0C0"/>
                    </w:rPr>
                    <w:t>201690</w:t>
                  </w:r>
                </w:p>
              </w:tc>
              <w:tc>
                <w:tcPr>
                  <w:tcW w:w="1529" w:type="dxa"/>
                </w:tcPr>
                <w:p w14:paraId="1E775B32" w14:textId="77777777" w:rsidR="00586A08" w:rsidRPr="00920C2F" w:rsidRDefault="00586A08"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560" w:type="dxa"/>
                  <w:vMerge w:val="restart"/>
                  <w:vAlign w:val="center"/>
                </w:tcPr>
                <w:p w14:paraId="63F25D8F" w14:textId="77777777" w:rsidR="00586A08" w:rsidRDefault="00586A08" w:rsidP="00F93A51">
                  <w:pPr>
                    <w:spacing w:after="1" w:line="200" w:lineRule="atLeast"/>
                  </w:pPr>
                  <w:r>
                    <w:rPr>
                      <w:rFonts w:cs="Arial"/>
                    </w:rPr>
                    <w:t>Каталка</w:t>
                  </w:r>
                </w:p>
              </w:tc>
              <w:tc>
                <w:tcPr>
                  <w:tcW w:w="2155" w:type="dxa"/>
                  <w:vMerge w:val="restart"/>
                  <w:vAlign w:val="center"/>
                </w:tcPr>
                <w:p w14:paraId="63FC3354" w14:textId="77777777" w:rsidR="00586A08" w:rsidRDefault="00586A08" w:rsidP="00F93A51">
                  <w:pPr>
                    <w:spacing w:after="1" w:line="200" w:lineRule="atLeast"/>
                    <w:jc w:val="center"/>
                  </w:pPr>
                  <w:r>
                    <w:rPr>
                      <w:rFonts w:cs="Arial"/>
                    </w:rPr>
                    <w:t>не менее 1</w:t>
                  </w:r>
                </w:p>
              </w:tc>
            </w:tr>
            <w:tr w:rsidR="00586A08" w14:paraId="3299039F" w14:textId="77777777" w:rsidTr="00586A08">
              <w:tc>
                <w:tcPr>
                  <w:tcW w:w="958" w:type="dxa"/>
                  <w:vMerge/>
                </w:tcPr>
                <w:p w14:paraId="7CA58D11" w14:textId="77777777" w:rsidR="00586A08" w:rsidRDefault="00586A08" w:rsidP="00F93A51">
                  <w:pPr>
                    <w:spacing w:after="1" w:line="200" w:lineRule="atLeast"/>
                  </w:pPr>
                </w:p>
              </w:tc>
              <w:tc>
                <w:tcPr>
                  <w:tcW w:w="1164" w:type="dxa"/>
                </w:tcPr>
                <w:p w14:paraId="7621CD05" w14:textId="77777777" w:rsidR="00586A08" w:rsidRDefault="00586A08" w:rsidP="00F93A51">
                  <w:pPr>
                    <w:spacing w:after="1" w:line="200" w:lineRule="atLeast"/>
                  </w:pPr>
                  <w:r>
                    <w:rPr>
                      <w:rFonts w:cs="Arial"/>
                      <w:shd w:val="clear" w:color="auto" w:fill="C0C0C0"/>
                    </w:rPr>
                    <w:t>201670</w:t>
                  </w:r>
                </w:p>
              </w:tc>
              <w:tc>
                <w:tcPr>
                  <w:tcW w:w="1529" w:type="dxa"/>
                </w:tcPr>
                <w:p w14:paraId="09C31ECC" w14:textId="77777777" w:rsidR="00586A08" w:rsidRPr="00920C2F" w:rsidRDefault="00586A08"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560" w:type="dxa"/>
                  <w:vMerge/>
                </w:tcPr>
                <w:p w14:paraId="1D8133D4" w14:textId="77777777" w:rsidR="00586A08" w:rsidRDefault="00586A08" w:rsidP="00F93A51">
                  <w:pPr>
                    <w:spacing w:after="1" w:line="200" w:lineRule="atLeast"/>
                  </w:pPr>
                </w:p>
              </w:tc>
              <w:tc>
                <w:tcPr>
                  <w:tcW w:w="2155" w:type="dxa"/>
                  <w:vMerge/>
                </w:tcPr>
                <w:p w14:paraId="00AE1CF1" w14:textId="77777777" w:rsidR="00586A08" w:rsidRDefault="00586A08" w:rsidP="00F93A51">
                  <w:pPr>
                    <w:spacing w:after="1" w:line="200" w:lineRule="atLeast"/>
                  </w:pPr>
                </w:p>
              </w:tc>
            </w:tr>
            <w:tr w:rsidR="00586A08" w14:paraId="4E207F66" w14:textId="77777777" w:rsidTr="00586A08">
              <w:tc>
                <w:tcPr>
                  <w:tcW w:w="958" w:type="dxa"/>
                  <w:vMerge w:val="restart"/>
                </w:tcPr>
                <w:p w14:paraId="332CBBD6" w14:textId="77777777" w:rsidR="00586A08" w:rsidRDefault="00586A08" w:rsidP="00F93A51">
                  <w:pPr>
                    <w:spacing w:after="1" w:line="200" w:lineRule="atLeast"/>
                    <w:jc w:val="center"/>
                  </w:pPr>
                  <w:r>
                    <w:rPr>
                      <w:rFonts w:cs="Arial"/>
                      <w:shd w:val="clear" w:color="auto" w:fill="C0C0C0"/>
                    </w:rPr>
                    <w:t>8</w:t>
                  </w:r>
                </w:p>
                <w:p w14:paraId="562ED440"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5D9172BA" w14:textId="77777777" w:rsidR="00586A08" w:rsidRDefault="00586A08" w:rsidP="00F93A51">
                  <w:pPr>
                    <w:spacing w:after="1" w:line="200" w:lineRule="atLeast"/>
                  </w:pPr>
                  <w:r>
                    <w:rPr>
                      <w:rFonts w:cs="Arial"/>
                      <w:shd w:val="clear" w:color="auto" w:fill="C0C0C0"/>
                    </w:rPr>
                    <w:t>116920</w:t>
                  </w:r>
                </w:p>
              </w:tc>
              <w:tc>
                <w:tcPr>
                  <w:tcW w:w="1529" w:type="dxa"/>
                </w:tcPr>
                <w:p w14:paraId="2FEB3911"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Стол массажный</w:t>
                  </w:r>
                </w:p>
              </w:tc>
              <w:tc>
                <w:tcPr>
                  <w:tcW w:w="1560" w:type="dxa"/>
                  <w:vMerge w:val="restart"/>
                  <w:vAlign w:val="center"/>
                </w:tcPr>
                <w:p w14:paraId="6DF8FF70" w14:textId="77777777" w:rsidR="00586A08" w:rsidRDefault="00586A08" w:rsidP="00F93A51">
                  <w:pPr>
                    <w:spacing w:after="1" w:line="200" w:lineRule="atLeast"/>
                  </w:pPr>
                  <w:r>
                    <w:rPr>
                      <w:rFonts w:cs="Arial"/>
                    </w:rPr>
                    <w:t>Кушетка массажная</w:t>
                  </w:r>
                </w:p>
              </w:tc>
              <w:tc>
                <w:tcPr>
                  <w:tcW w:w="2155" w:type="dxa"/>
                  <w:vMerge w:val="restart"/>
                  <w:vAlign w:val="center"/>
                </w:tcPr>
                <w:p w14:paraId="046C69B9" w14:textId="77777777" w:rsidR="00586A08" w:rsidRDefault="00586A08" w:rsidP="00F93A51">
                  <w:pPr>
                    <w:spacing w:after="1" w:line="200" w:lineRule="atLeast"/>
                    <w:jc w:val="center"/>
                  </w:pPr>
                  <w:r w:rsidRPr="00920C2F">
                    <w:rPr>
                      <w:rFonts w:cs="Arial"/>
                    </w:rPr>
                    <w:t>1</w:t>
                  </w:r>
                </w:p>
              </w:tc>
            </w:tr>
            <w:tr w:rsidR="00586A08" w14:paraId="17862C85" w14:textId="77777777" w:rsidTr="00586A08">
              <w:tc>
                <w:tcPr>
                  <w:tcW w:w="958" w:type="dxa"/>
                  <w:vMerge/>
                </w:tcPr>
                <w:p w14:paraId="4FC457CD" w14:textId="77777777" w:rsidR="00586A08" w:rsidRDefault="00586A08" w:rsidP="00F93A51">
                  <w:pPr>
                    <w:spacing w:after="1" w:line="200" w:lineRule="atLeast"/>
                  </w:pPr>
                </w:p>
              </w:tc>
              <w:tc>
                <w:tcPr>
                  <w:tcW w:w="1164" w:type="dxa"/>
                </w:tcPr>
                <w:p w14:paraId="3A6934F4" w14:textId="77777777" w:rsidR="00586A08" w:rsidRDefault="00586A08" w:rsidP="00F93A51">
                  <w:pPr>
                    <w:spacing w:after="1" w:line="200" w:lineRule="atLeast"/>
                  </w:pPr>
                  <w:r>
                    <w:rPr>
                      <w:rFonts w:cs="Arial"/>
                      <w:shd w:val="clear" w:color="auto" w:fill="C0C0C0"/>
                    </w:rPr>
                    <w:t>116990</w:t>
                  </w:r>
                </w:p>
              </w:tc>
              <w:tc>
                <w:tcPr>
                  <w:tcW w:w="1529" w:type="dxa"/>
                </w:tcPr>
                <w:p w14:paraId="71215A8A"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Стол/кушетка массажный, без электропитания, непортативный</w:t>
                  </w:r>
                </w:p>
              </w:tc>
              <w:tc>
                <w:tcPr>
                  <w:tcW w:w="1560" w:type="dxa"/>
                  <w:vMerge/>
                </w:tcPr>
                <w:p w14:paraId="279B6189" w14:textId="77777777" w:rsidR="00586A08" w:rsidRDefault="00586A08" w:rsidP="00F93A51">
                  <w:pPr>
                    <w:spacing w:after="1" w:line="200" w:lineRule="atLeast"/>
                  </w:pPr>
                </w:p>
              </w:tc>
              <w:tc>
                <w:tcPr>
                  <w:tcW w:w="2155" w:type="dxa"/>
                  <w:vMerge/>
                </w:tcPr>
                <w:p w14:paraId="0EF992EC" w14:textId="77777777" w:rsidR="00586A08" w:rsidRDefault="00586A08" w:rsidP="00F93A51">
                  <w:pPr>
                    <w:spacing w:after="1" w:line="200" w:lineRule="atLeast"/>
                  </w:pPr>
                </w:p>
              </w:tc>
            </w:tr>
            <w:tr w:rsidR="00586A08" w14:paraId="28CEFFAA" w14:textId="77777777" w:rsidTr="00586A08">
              <w:tc>
                <w:tcPr>
                  <w:tcW w:w="958" w:type="dxa"/>
                  <w:vMerge/>
                </w:tcPr>
                <w:p w14:paraId="1166BA6B" w14:textId="77777777" w:rsidR="00586A08" w:rsidRDefault="00586A08" w:rsidP="00F93A51">
                  <w:pPr>
                    <w:spacing w:after="1" w:line="200" w:lineRule="atLeast"/>
                  </w:pPr>
                </w:p>
              </w:tc>
              <w:tc>
                <w:tcPr>
                  <w:tcW w:w="1164" w:type="dxa"/>
                </w:tcPr>
                <w:p w14:paraId="2D0A5504" w14:textId="77777777" w:rsidR="00586A08" w:rsidRDefault="00586A08" w:rsidP="00F93A51">
                  <w:pPr>
                    <w:spacing w:after="1" w:line="200" w:lineRule="atLeast"/>
                  </w:pPr>
                  <w:r>
                    <w:rPr>
                      <w:rFonts w:cs="Arial"/>
                      <w:shd w:val="clear" w:color="auto" w:fill="C0C0C0"/>
                    </w:rPr>
                    <w:t>116940</w:t>
                  </w:r>
                </w:p>
              </w:tc>
              <w:tc>
                <w:tcPr>
                  <w:tcW w:w="1529" w:type="dxa"/>
                </w:tcPr>
                <w:p w14:paraId="006C5280"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Стол/кушетка массажный, с питанием от сети</w:t>
                  </w:r>
                </w:p>
              </w:tc>
              <w:tc>
                <w:tcPr>
                  <w:tcW w:w="1560" w:type="dxa"/>
                  <w:vMerge/>
                </w:tcPr>
                <w:p w14:paraId="56A59605" w14:textId="77777777" w:rsidR="00586A08" w:rsidRDefault="00586A08" w:rsidP="00F93A51">
                  <w:pPr>
                    <w:spacing w:after="1" w:line="200" w:lineRule="atLeast"/>
                  </w:pPr>
                </w:p>
              </w:tc>
              <w:tc>
                <w:tcPr>
                  <w:tcW w:w="2155" w:type="dxa"/>
                  <w:vMerge/>
                </w:tcPr>
                <w:p w14:paraId="29792D63" w14:textId="77777777" w:rsidR="00586A08" w:rsidRDefault="00586A08" w:rsidP="00F93A51">
                  <w:pPr>
                    <w:spacing w:after="1" w:line="200" w:lineRule="atLeast"/>
                  </w:pPr>
                </w:p>
              </w:tc>
            </w:tr>
            <w:tr w:rsidR="00586A08" w14:paraId="7254B184" w14:textId="77777777" w:rsidTr="00586A08">
              <w:tc>
                <w:tcPr>
                  <w:tcW w:w="958" w:type="dxa"/>
                </w:tcPr>
                <w:p w14:paraId="2832E84A" w14:textId="77777777" w:rsidR="00586A08" w:rsidRDefault="00586A08" w:rsidP="00F93A51">
                  <w:pPr>
                    <w:spacing w:after="1" w:line="200" w:lineRule="atLeast"/>
                    <w:jc w:val="center"/>
                  </w:pPr>
                  <w:r>
                    <w:rPr>
                      <w:rFonts w:cs="Arial"/>
                      <w:shd w:val="clear" w:color="auto" w:fill="C0C0C0"/>
                    </w:rPr>
                    <w:lastRenderedPageBreak/>
                    <w:t>9</w:t>
                  </w:r>
                </w:p>
              </w:tc>
              <w:tc>
                <w:tcPr>
                  <w:tcW w:w="1164" w:type="dxa"/>
                </w:tcPr>
                <w:p w14:paraId="440615F5" w14:textId="77777777" w:rsidR="00586A08" w:rsidRDefault="00586A08" w:rsidP="00F93A51">
                  <w:pPr>
                    <w:spacing w:after="1" w:line="200" w:lineRule="atLeast"/>
                  </w:pPr>
                  <w:r>
                    <w:rPr>
                      <w:rFonts w:cs="Arial"/>
                      <w:shd w:val="clear" w:color="auto" w:fill="C0C0C0"/>
                    </w:rPr>
                    <w:t>131950</w:t>
                  </w:r>
                </w:p>
              </w:tc>
              <w:tc>
                <w:tcPr>
                  <w:tcW w:w="1529" w:type="dxa"/>
                </w:tcPr>
                <w:p w14:paraId="38851EE3"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60" w:type="dxa"/>
                  <w:vAlign w:val="center"/>
                </w:tcPr>
                <w:p w14:paraId="65FEBDDC" w14:textId="77777777" w:rsidR="00586A08" w:rsidRDefault="00586A08" w:rsidP="00F93A51">
                  <w:pPr>
                    <w:spacing w:after="1" w:line="200" w:lineRule="atLeast"/>
                  </w:pPr>
                  <w:r>
                    <w:rPr>
                      <w:rFonts w:cs="Arial"/>
                    </w:rPr>
                    <w:t>Стойка (штатив) для инфузионных систем</w:t>
                  </w:r>
                </w:p>
              </w:tc>
              <w:tc>
                <w:tcPr>
                  <w:tcW w:w="2155" w:type="dxa"/>
                  <w:vAlign w:val="center"/>
                </w:tcPr>
                <w:p w14:paraId="78C68120" w14:textId="77777777" w:rsidR="00586A08" w:rsidRDefault="00586A08" w:rsidP="00F93A51">
                  <w:pPr>
                    <w:spacing w:after="1" w:line="200" w:lineRule="atLeast"/>
                    <w:jc w:val="center"/>
                  </w:pPr>
                  <w:r>
                    <w:rPr>
                      <w:rFonts w:cs="Arial"/>
                      <w:shd w:val="clear" w:color="auto" w:fill="C0C0C0"/>
                    </w:rPr>
                    <w:t>по числу коек</w:t>
                  </w:r>
                </w:p>
              </w:tc>
            </w:tr>
            <w:tr w:rsidR="00586A08" w14:paraId="7F90D0EF" w14:textId="77777777" w:rsidTr="00586A08">
              <w:tc>
                <w:tcPr>
                  <w:tcW w:w="958" w:type="dxa"/>
                  <w:vMerge w:val="restart"/>
                </w:tcPr>
                <w:p w14:paraId="362B0FC3" w14:textId="77777777" w:rsidR="00586A08" w:rsidRDefault="00586A08" w:rsidP="00F93A51">
                  <w:pPr>
                    <w:spacing w:after="1" w:line="200" w:lineRule="atLeast"/>
                    <w:jc w:val="center"/>
                  </w:pPr>
                  <w:r>
                    <w:rPr>
                      <w:rFonts w:cs="Arial"/>
                      <w:shd w:val="clear" w:color="auto" w:fill="C0C0C0"/>
                    </w:rPr>
                    <w:t>10</w:t>
                  </w:r>
                </w:p>
                <w:p w14:paraId="2D087A97"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3953C906" w14:textId="77777777" w:rsidR="00586A08" w:rsidRDefault="00586A08" w:rsidP="00F93A51">
                  <w:pPr>
                    <w:spacing w:after="1" w:line="200" w:lineRule="atLeast"/>
                  </w:pPr>
                  <w:r>
                    <w:rPr>
                      <w:rFonts w:cs="Arial"/>
                      <w:shd w:val="clear" w:color="auto" w:fill="C0C0C0"/>
                    </w:rPr>
                    <w:t>126390</w:t>
                  </w:r>
                </w:p>
              </w:tc>
              <w:tc>
                <w:tcPr>
                  <w:tcW w:w="1529" w:type="dxa"/>
                </w:tcPr>
                <w:p w14:paraId="5E53C0AC" w14:textId="77777777" w:rsidR="00586A08" w:rsidRPr="00920C2F" w:rsidRDefault="00586A08"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60" w:type="dxa"/>
                  <w:vMerge w:val="restart"/>
                  <w:vAlign w:val="center"/>
                </w:tcPr>
                <w:p w14:paraId="4E1369FD" w14:textId="77777777" w:rsidR="00586A08" w:rsidRDefault="00586A08" w:rsidP="00F93A51">
                  <w:pPr>
                    <w:spacing w:after="1" w:line="200" w:lineRule="atLeast"/>
                  </w:pPr>
                  <w:r>
                    <w:rPr>
                      <w:rFonts w:cs="Arial"/>
                    </w:rPr>
                    <w:t>Термометр медицинский</w:t>
                  </w:r>
                </w:p>
              </w:tc>
              <w:tc>
                <w:tcPr>
                  <w:tcW w:w="2155" w:type="dxa"/>
                  <w:vMerge w:val="restart"/>
                  <w:vAlign w:val="center"/>
                </w:tcPr>
                <w:p w14:paraId="59D5F124" w14:textId="77777777" w:rsidR="00586A08" w:rsidRDefault="00586A08" w:rsidP="00F93A51">
                  <w:pPr>
                    <w:spacing w:after="1" w:line="200" w:lineRule="atLeast"/>
                    <w:jc w:val="center"/>
                  </w:pPr>
                  <w:r w:rsidRPr="00920C2F">
                    <w:rPr>
                      <w:rFonts w:cs="Arial"/>
                    </w:rPr>
                    <w:t xml:space="preserve">по </w:t>
                  </w:r>
                  <w:r>
                    <w:rPr>
                      <w:rFonts w:cs="Arial"/>
                      <w:shd w:val="clear" w:color="auto" w:fill="C0C0C0"/>
                    </w:rPr>
                    <w:t>числу коек</w:t>
                  </w:r>
                </w:p>
              </w:tc>
            </w:tr>
            <w:tr w:rsidR="00586A08" w14:paraId="2A5EBE02" w14:textId="77777777" w:rsidTr="00586A08">
              <w:tc>
                <w:tcPr>
                  <w:tcW w:w="958" w:type="dxa"/>
                  <w:vMerge/>
                </w:tcPr>
                <w:p w14:paraId="71AC5F60" w14:textId="77777777" w:rsidR="00586A08" w:rsidRDefault="00586A08" w:rsidP="00F93A51">
                  <w:pPr>
                    <w:spacing w:after="1" w:line="200" w:lineRule="atLeast"/>
                  </w:pPr>
                </w:p>
              </w:tc>
              <w:tc>
                <w:tcPr>
                  <w:tcW w:w="1164" w:type="dxa"/>
                </w:tcPr>
                <w:p w14:paraId="7CD3DE22" w14:textId="77777777" w:rsidR="00586A08" w:rsidRDefault="00586A08" w:rsidP="00F93A51">
                  <w:pPr>
                    <w:spacing w:after="1" w:line="200" w:lineRule="atLeast"/>
                  </w:pPr>
                  <w:r>
                    <w:rPr>
                      <w:rFonts w:cs="Arial"/>
                      <w:shd w:val="clear" w:color="auto" w:fill="C0C0C0"/>
                    </w:rPr>
                    <w:t>266210</w:t>
                  </w:r>
                </w:p>
              </w:tc>
              <w:tc>
                <w:tcPr>
                  <w:tcW w:w="1529" w:type="dxa"/>
                </w:tcPr>
                <w:p w14:paraId="66FDACB8" w14:textId="77777777" w:rsidR="00586A08" w:rsidRPr="00920C2F" w:rsidRDefault="00586A08"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60" w:type="dxa"/>
                  <w:vMerge/>
                </w:tcPr>
                <w:p w14:paraId="2CD7FE1D" w14:textId="77777777" w:rsidR="00586A08" w:rsidRDefault="00586A08" w:rsidP="00F93A51">
                  <w:pPr>
                    <w:spacing w:after="1" w:line="200" w:lineRule="atLeast"/>
                  </w:pPr>
                </w:p>
              </w:tc>
              <w:tc>
                <w:tcPr>
                  <w:tcW w:w="2155" w:type="dxa"/>
                  <w:vMerge/>
                </w:tcPr>
                <w:p w14:paraId="753C6E42" w14:textId="77777777" w:rsidR="00586A08" w:rsidRDefault="00586A08" w:rsidP="00F93A51">
                  <w:pPr>
                    <w:spacing w:after="1" w:line="200" w:lineRule="atLeast"/>
                  </w:pPr>
                </w:p>
              </w:tc>
            </w:tr>
            <w:tr w:rsidR="00586A08" w14:paraId="642DBF91" w14:textId="77777777" w:rsidTr="00586A08">
              <w:tc>
                <w:tcPr>
                  <w:tcW w:w="958" w:type="dxa"/>
                  <w:vMerge/>
                </w:tcPr>
                <w:p w14:paraId="0FAC1916" w14:textId="77777777" w:rsidR="00586A08" w:rsidRDefault="00586A08" w:rsidP="00F93A51">
                  <w:pPr>
                    <w:spacing w:after="1" w:line="200" w:lineRule="atLeast"/>
                  </w:pPr>
                </w:p>
              </w:tc>
              <w:tc>
                <w:tcPr>
                  <w:tcW w:w="1164" w:type="dxa"/>
                </w:tcPr>
                <w:p w14:paraId="584B29F9" w14:textId="77777777" w:rsidR="00586A08" w:rsidRDefault="00586A08" w:rsidP="00F93A51">
                  <w:pPr>
                    <w:spacing w:after="1" w:line="200" w:lineRule="atLeast"/>
                  </w:pPr>
                  <w:r>
                    <w:rPr>
                      <w:rFonts w:cs="Arial"/>
                      <w:shd w:val="clear" w:color="auto" w:fill="C0C0C0"/>
                    </w:rPr>
                    <w:t>358080</w:t>
                  </w:r>
                </w:p>
              </w:tc>
              <w:tc>
                <w:tcPr>
                  <w:tcW w:w="1529" w:type="dxa"/>
                </w:tcPr>
                <w:p w14:paraId="56960C26" w14:textId="77777777" w:rsidR="00586A08" w:rsidRPr="00920C2F" w:rsidRDefault="00586A08"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60" w:type="dxa"/>
                  <w:vMerge/>
                </w:tcPr>
                <w:p w14:paraId="555CEDB6" w14:textId="77777777" w:rsidR="00586A08" w:rsidRDefault="00586A08" w:rsidP="00F93A51">
                  <w:pPr>
                    <w:spacing w:after="1" w:line="200" w:lineRule="atLeast"/>
                  </w:pPr>
                </w:p>
              </w:tc>
              <w:tc>
                <w:tcPr>
                  <w:tcW w:w="2155" w:type="dxa"/>
                  <w:vMerge/>
                </w:tcPr>
                <w:p w14:paraId="69184C23" w14:textId="77777777" w:rsidR="00586A08" w:rsidRDefault="00586A08" w:rsidP="00F93A51">
                  <w:pPr>
                    <w:spacing w:after="1" w:line="200" w:lineRule="atLeast"/>
                  </w:pPr>
                </w:p>
              </w:tc>
            </w:tr>
            <w:tr w:rsidR="00586A08" w14:paraId="4B681AC0" w14:textId="77777777" w:rsidTr="00586A08">
              <w:tc>
                <w:tcPr>
                  <w:tcW w:w="958" w:type="dxa"/>
                  <w:vMerge w:val="restart"/>
                </w:tcPr>
                <w:p w14:paraId="4A1B0A3F" w14:textId="77777777" w:rsidR="00586A08" w:rsidRDefault="00586A08" w:rsidP="00F93A51">
                  <w:pPr>
                    <w:spacing w:after="1" w:line="200" w:lineRule="atLeast"/>
                    <w:jc w:val="center"/>
                  </w:pPr>
                  <w:r>
                    <w:rPr>
                      <w:rFonts w:cs="Arial"/>
                      <w:shd w:val="clear" w:color="auto" w:fill="C0C0C0"/>
                    </w:rPr>
                    <w:t>11</w:t>
                  </w:r>
                </w:p>
                <w:p w14:paraId="0A64F44C"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5DFCC02E" w14:textId="77777777" w:rsidR="00586A08" w:rsidRDefault="00586A08" w:rsidP="00F93A51">
                  <w:pPr>
                    <w:spacing w:after="1" w:line="200" w:lineRule="atLeast"/>
                  </w:pPr>
                  <w:r>
                    <w:rPr>
                      <w:rFonts w:cs="Arial"/>
                      <w:shd w:val="clear" w:color="auto" w:fill="C0C0C0"/>
                    </w:rPr>
                    <w:t>113810</w:t>
                  </w:r>
                </w:p>
              </w:tc>
              <w:tc>
                <w:tcPr>
                  <w:tcW w:w="1529" w:type="dxa"/>
                </w:tcPr>
                <w:p w14:paraId="446583DF" w14:textId="77777777" w:rsidR="00586A08" w:rsidRPr="00920C2F" w:rsidRDefault="00586A08"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560" w:type="dxa"/>
                  <w:vMerge w:val="restart"/>
                  <w:vAlign w:val="center"/>
                </w:tcPr>
                <w:p w14:paraId="0580CFB7" w14:textId="77777777" w:rsidR="00586A08" w:rsidRDefault="00586A08" w:rsidP="00F93A51">
                  <w:pPr>
                    <w:spacing w:after="1" w:line="200" w:lineRule="atLeast"/>
                  </w:pPr>
                  <w:r>
                    <w:rPr>
                      <w:rFonts w:cs="Arial"/>
                    </w:rPr>
                    <w:t>Кислородный концентратор</w:t>
                  </w:r>
                </w:p>
              </w:tc>
              <w:tc>
                <w:tcPr>
                  <w:tcW w:w="2155" w:type="dxa"/>
                  <w:vMerge w:val="restart"/>
                  <w:vAlign w:val="center"/>
                </w:tcPr>
                <w:p w14:paraId="71DBD9CF" w14:textId="77777777" w:rsidR="00586A08" w:rsidRDefault="00586A08" w:rsidP="00F93A51">
                  <w:pPr>
                    <w:spacing w:after="1" w:line="200" w:lineRule="atLeast"/>
                    <w:jc w:val="center"/>
                    <w:rPr>
                      <w:rFonts w:cs="Arial"/>
                      <w:shd w:val="clear" w:color="auto" w:fill="C0C0C0"/>
                    </w:rPr>
                  </w:pPr>
                  <w:r>
                    <w:rPr>
                      <w:rFonts w:cs="Arial"/>
                    </w:rPr>
                    <w:t xml:space="preserve">не менее </w:t>
                  </w:r>
                  <w:r>
                    <w:rPr>
                      <w:rFonts w:cs="Arial"/>
                      <w:shd w:val="clear" w:color="auto" w:fill="C0C0C0"/>
                    </w:rPr>
                    <w:t xml:space="preserve">1 </w:t>
                  </w:r>
                  <w:r w:rsidR="00863C82">
                    <w:rPr>
                      <w:rFonts w:cs="Arial"/>
                      <w:shd w:val="clear" w:color="auto" w:fill="C0C0C0"/>
                    </w:rPr>
                    <w:t>(</w:t>
                  </w:r>
                  <w:bookmarkStart w:id="72" w:name="П37"/>
                  <w:bookmarkEnd w:id="72"/>
                  <w:r w:rsidR="00863C82">
                    <w:rPr>
                      <w:rFonts w:cs="Arial"/>
                      <w:shd w:val="clear" w:color="auto" w:fill="C0C0C0"/>
                    </w:rPr>
                    <w:t>в</w:t>
                  </w:r>
                  <w:r w:rsidR="00863C82" w:rsidRPr="00863C82">
                    <w:rPr>
                      <w:rFonts w:cs="Arial"/>
                    </w:rPr>
                    <w:t xml:space="preserve"> случае отсутствия системы для централизованной подачи кислорода</w:t>
                  </w:r>
                  <w:r w:rsidR="00863C82">
                    <w:rPr>
                      <w:rFonts w:cs="Arial"/>
                      <w:shd w:val="clear" w:color="auto" w:fill="C0C0C0"/>
                    </w:rPr>
                    <w:t xml:space="preserve">, количество медицинских изделий определяется по числу пациентов, у которых определены </w:t>
                  </w:r>
                  <w:r w:rsidR="00863C82">
                    <w:rPr>
                      <w:rFonts w:cs="Arial"/>
                      <w:shd w:val="clear" w:color="auto" w:fill="C0C0C0"/>
                    </w:rPr>
                    <w:lastRenderedPageBreak/>
                    <w:t>медицинские показания к применению медицинского изделия)</w:t>
                  </w:r>
                </w:p>
                <w:p w14:paraId="39AD60D2" w14:textId="43849761" w:rsidR="00863C82" w:rsidRDefault="00A9245F" w:rsidP="00F93A51">
                  <w:pPr>
                    <w:spacing w:after="1" w:line="200" w:lineRule="atLeast"/>
                    <w:jc w:val="center"/>
                  </w:pPr>
                  <w:hyperlink w:anchor="П38" w:history="1">
                    <w:r w:rsidR="00863C82" w:rsidRPr="00863C82">
                      <w:rPr>
                        <w:rStyle w:val="a3"/>
                      </w:rPr>
                      <w:t>См. схожий фрагмент в сравниваемом документе</w:t>
                    </w:r>
                  </w:hyperlink>
                </w:p>
              </w:tc>
            </w:tr>
            <w:tr w:rsidR="00586A08" w14:paraId="0AE1DD8F" w14:textId="77777777" w:rsidTr="00586A08">
              <w:tc>
                <w:tcPr>
                  <w:tcW w:w="958" w:type="dxa"/>
                  <w:vMerge/>
                </w:tcPr>
                <w:p w14:paraId="73D71602" w14:textId="77777777" w:rsidR="00586A08" w:rsidRDefault="00586A08" w:rsidP="00F93A51">
                  <w:pPr>
                    <w:spacing w:after="1" w:line="200" w:lineRule="atLeast"/>
                  </w:pPr>
                </w:p>
              </w:tc>
              <w:tc>
                <w:tcPr>
                  <w:tcW w:w="1164" w:type="dxa"/>
                </w:tcPr>
                <w:p w14:paraId="1D7437E6" w14:textId="77777777" w:rsidR="00586A08" w:rsidRDefault="00586A08" w:rsidP="00F93A51">
                  <w:pPr>
                    <w:spacing w:after="1" w:line="200" w:lineRule="atLeast"/>
                  </w:pPr>
                  <w:r>
                    <w:rPr>
                      <w:rFonts w:cs="Arial"/>
                      <w:shd w:val="clear" w:color="auto" w:fill="C0C0C0"/>
                    </w:rPr>
                    <w:t>191160</w:t>
                  </w:r>
                </w:p>
              </w:tc>
              <w:tc>
                <w:tcPr>
                  <w:tcW w:w="1529" w:type="dxa"/>
                </w:tcPr>
                <w:p w14:paraId="0E913F0F" w14:textId="77777777" w:rsidR="00586A08" w:rsidRPr="00920C2F" w:rsidRDefault="00586A08"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560" w:type="dxa"/>
                  <w:vMerge/>
                </w:tcPr>
                <w:p w14:paraId="752CE761" w14:textId="77777777" w:rsidR="00586A08" w:rsidRDefault="00586A08" w:rsidP="00F93A51">
                  <w:pPr>
                    <w:spacing w:after="1" w:line="200" w:lineRule="atLeast"/>
                  </w:pPr>
                </w:p>
              </w:tc>
              <w:tc>
                <w:tcPr>
                  <w:tcW w:w="2155" w:type="dxa"/>
                  <w:vMerge/>
                </w:tcPr>
                <w:p w14:paraId="56B578A3" w14:textId="77777777" w:rsidR="00586A08" w:rsidRDefault="00586A08" w:rsidP="00F93A51">
                  <w:pPr>
                    <w:spacing w:after="1" w:line="200" w:lineRule="atLeast"/>
                  </w:pPr>
                </w:p>
              </w:tc>
            </w:tr>
            <w:tr w:rsidR="00586A08" w14:paraId="5A134917" w14:textId="77777777" w:rsidTr="00586A08">
              <w:tc>
                <w:tcPr>
                  <w:tcW w:w="958" w:type="dxa"/>
                  <w:vMerge w:val="restart"/>
                </w:tcPr>
                <w:p w14:paraId="15FD7059" w14:textId="77777777" w:rsidR="00586A08" w:rsidRDefault="00586A08" w:rsidP="00F93A51">
                  <w:pPr>
                    <w:spacing w:after="1" w:line="200" w:lineRule="atLeast"/>
                    <w:jc w:val="center"/>
                  </w:pPr>
                  <w:r>
                    <w:rPr>
                      <w:rFonts w:cs="Arial"/>
                      <w:shd w:val="clear" w:color="auto" w:fill="C0C0C0"/>
                    </w:rPr>
                    <w:t>12</w:t>
                  </w:r>
                </w:p>
                <w:p w14:paraId="36CBBF0E"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416D42D2" w14:textId="77777777" w:rsidR="00586A08" w:rsidRDefault="00586A08" w:rsidP="00F93A51">
                  <w:pPr>
                    <w:spacing w:after="1" w:line="200" w:lineRule="atLeast"/>
                  </w:pPr>
                  <w:r>
                    <w:rPr>
                      <w:rFonts w:cs="Arial"/>
                      <w:shd w:val="clear" w:color="auto" w:fill="C0C0C0"/>
                    </w:rPr>
                    <w:t>127540</w:t>
                  </w:r>
                </w:p>
              </w:tc>
              <w:tc>
                <w:tcPr>
                  <w:tcW w:w="1529" w:type="dxa"/>
                </w:tcPr>
                <w:p w14:paraId="17A937C0" w14:textId="77777777" w:rsidR="00586A08" w:rsidRPr="00920C2F" w:rsidRDefault="00586A08"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560" w:type="dxa"/>
                  <w:vMerge w:val="restart"/>
                  <w:vAlign w:val="center"/>
                </w:tcPr>
                <w:p w14:paraId="51CC82D6" w14:textId="77777777" w:rsidR="00586A08" w:rsidRDefault="00586A08" w:rsidP="00F93A51">
                  <w:pPr>
                    <w:spacing w:after="1" w:line="200" w:lineRule="atLeast"/>
                  </w:pPr>
                  <w:r>
                    <w:rPr>
                      <w:rFonts w:cs="Arial"/>
                    </w:rPr>
                    <w:t>Аппарат для ингаляционной терапии переносной</w:t>
                  </w:r>
                </w:p>
              </w:tc>
              <w:tc>
                <w:tcPr>
                  <w:tcW w:w="2155" w:type="dxa"/>
                  <w:vMerge w:val="restart"/>
                  <w:vAlign w:val="center"/>
                </w:tcPr>
                <w:p w14:paraId="2DC42D86" w14:textId="77777777" w:rsidR="00586A08" w:rsidRDefault="00586A08" w:rsidP="00F93A51">
                  <w:pPr>
                    <w:spacing w:after="1" w:line="200" w:lineRule="atLeast"/>
                    <w:jc w:val="center"/>
                  </w:pPr>
                  <w:r>
                    <w:rPr>
                      <w:rFonts w:cs="Arial"/>
                    </w:rPr>
                    <w:t xml:space="preserve">не менее </w:t>
                  </w:r>
                  <w:r>
                    <w:rPr>
                      <w:rFonts w:cs="Arial"/>
                      <w:shd w:val="clear" w:color="auto" w:fill="C0C0C0"/>
                    </w:rPr>
                    <w:t>1 (в случае отсутствия системы для централизованной подачи кислорода)</w:t>
                  </w:r>
                </w:p>
              </w:tc>
            </w:tr>
            <w:tr w:rsidR="00586A08" w14:paraId="5E9DD77A" w14:textId="77777777" w:rsidTr="00586A08">
              <w:tc>
                <w:tcPr>
                  <w:tcW w:w="958" w:type="dxa"/>
                  <w:vMerge/>
                </w:tcPr>
                <w:p w14:paraId="30E7E846" w14:textId="77777777" w:rsidR="00586A08" w:rsidRDefault="00586A08" w:rsidP="00F93A51">
                  <w:pPr>
                    <w:spacing w:after="1" w:line="200" w:lineRule="atLeast"/>
                  </w:pPr>
                </w:p>
              </w:tc>
              <w:tc>
                <w:tcPr>
                  <w:tcW w:w="1164" w:type="dxa"/>
                </w:tcPr>
                <w:p w14:paraId="4BC69501" w14:textId="77777777" w:rsidR="00586A08" w:rsidRDefault="00586A08" w:rsidP="00F93A51">
                  <w:pPr>
                    <w:spacing w:after="1" w:line="200" w:lineRule="atLeast"/>
                  </w:pPr>
                  <w:r>
                    <w:rPr>
                      <w:rFonts w:cs="Arial"/>
                      <w:shd w:val="clear" w:color="auto" w:fill="C0C0C0"/>
                    </w:rPr>
                    <w:t>213220</w:t>
                  </w:r>
                </w:p>
              </w:tc>
              <w:tc>
                <w:tcPr>
                  <w:tcW w:w="1529" w:type="dxa"/>
                </w:tcPr>
                <w:p w14:paraId="1C4F1D75" w14:textId="77777777" w:rsidR="00586A08" w:rsidRPr="00920C2F" w:rsidRDefault="00586A08" w:rsidP="00F93A51">
                  <w:pPr>
                    <w:spacing w:after="1" w:line="200" w:lineRule="atLeast"/>
                    <w:rPr>
                      <w:rFonts w:cs="Arial"/>
                      <w:shd w:val="clear" w:color="auto" w:fill="C0C0C0"/>
                    </w:rPr>
                  </w:pPr>
                  <w:r>
                    <w:rPr>
                      <w:rFonts w:cs="Arial"/>
                      <w:shd w:val="clear" w:color="auto" w:fill="C0C0C0"/>
                    </w:rPr>
                    <w:t>Небулайзер настольный, без подогрева</w:t>
                  </w:r>
                </w:p>
              </w:tc>
              <w:tc>
                <w:tcPr>
                  <w:tcW w:w="1560" w:type="dxa"/>
                  <w:vMerge/>
                </w:tcPr>
                <w:p w14:paraId="2229E008" w14:textId="77777777" w:rsidR="00586A08" w:rsidRDefault="00586A08" w:rsidP="00F93A51">
                  <w:pPr>
                    <w:spacing w:after="1" w:line="200" w:lineRule="atLeast"/>
                  </w:pPr>
                </w:p>
              </w:tc>
              <w:tc>
                <w:tcPr>
                  <w:tcW w:w="2155" w:type="dxa"/>
                  <w:vMerge/>
                </w:tcPr>
                <w:p w14:paraId="3B84542B" w14:textId="77777777" w:rsidR="00586A08" w:rsidRDefault="00586A08" w:rsidP="00F93A51">
                  <w:pPr>
                    <w:spacing w:after="1" w:line="200" w:lineRule="atLeast"/>
                  </w:pPr>
                </w:p>
              </w:tc>
            </w:tr>
            <w:tr w:rsidR="00586A08" w14:paraId="63C67B4B" w14:textId="77777777" w:rsidTr="00586A08">
              <w:tc>
                <w:tcPr>
                  <w:tcW w:w="958" w:type="dxa"/>
                  <w:vMerge/>
                </w:tcPr>
                <w:p w14:paraId="686045B3" w14:textId="77777777" w:rsidR="00586A08" w:rsidRDefault="00586A08" w:rsidP="00F93A51">
                  <w:pPr>
                    <w:spacing w:after="1" w:line="200" w:lineRule="atLeast"/>
                  </w:pPr>
                </w:p>
              </w:tc>
              <w:tc>
                <w:tcPr>
                  <w:tcW w:w="1164" w:type="dxa"/>
                </w:tcPr>
                <w:p w14:paraId="505ED0D3" w14:textId="77777777" w:rsidR="00586A08" w:rsidRDefault="00586A08" w:rsidP="00F93A51">
                  <w:pPr>
                    <w:spacing w:after="1" w:line="200" w:lineRule="atLeast"/>
                  </w:pPr>
                  <w:r>
                    <w:rPr>
                      <w:rFonts w:cs="Arial"/>
                      <w:shd w:val="clear" w:color="auto" w:fill="C0C0C0"/>
                    </w:rPr>
                    <w:t>213210</w:t>
                  </w:r>
                </w:p>
              </w:tc>
              <w:tc>
                <w:tcPr>
                  <w:tcW w:w="1529" w:type="dxa"/>
                </w:tcPr>
                <w:p w14:paraId="607DFE99" w14:textId="77777777" w:rsidR="00586A08" w:rsidRPr="00920C2F" w:rsidRDefault="00586A08" w:rsidP="00F93A51">
                  <w:pPr>
                    <w:spacing w:after="1" w:line="200" w:lineRule="atLeast"/>
                    <w:rPr>
                      <w:rFonts w:cs="Arial"/>
                      <w:shd w:val="clear" w:color="auto" w:fill="C0C0C0"/>
                    </w:rPr>
                  </w:pPr>
                  <w:r>
                    <w:rPr>
                      <w:rFonts w:cs="Arial"/>
                      <w:shd w:val="clear" w:color="auto" w:fill="C0C0C0"/>
                    </w:rPr>
                    <w:t>Небулайзер настольный, с подогревом</w:t>
                  </w:r>
                </w:p>
              </w:tc>
              <w:tc>
                <w:tcPr>
                  <w:tcW w:w="1560" w:type="dxa"/>
                  <w:vMerge/>
                </w:tcPr>
                <w:p w14:paraId="5C9D2C84" w14:textId="77777777" w:rsidR="00586A08" w:rsidRDefault="00586A08" w:rsidP="00F93A51">
                  <w:pPr>
                    <w:spacing w:after="1" w:line="200" w:lineRule="atLeast"/>
                  </w:pPr>
                </w:p>
              </w:tc>
              <w:tc>
                <w:tcPr>
                  <w:tcW w:w="2155" w:type="dxa"/>
                  <w:vMerge/>
                </w:tcPr>
                <w:p w14:paraId="14C1A43D" w14:textId="77777777" w:rsidR="00586A08" w:rsidRDefault="00586A08" w:rsidP="00F93A51">
                  <w:pPr>
                    <w:spacing w:after="1" w:line="200" w:lineRule="atLeast"/>
                  </w:pPr>
                </w:p>
              </w:tc>
            </w:tr>
            <w:tr w:rsidR="00586A08" w14:paraId="6D47DB71" w14:textId="77777777" w:rsidTr="00586A08">
              <w:tc>
                <w:tcPr>
                  <w:tcW w:w="958" w:type="dxa"/>
                  <w:vMerge/>
                </w:tcPr>
                <w:p w14:paraId="5074E2DB" w14:textId="77777777" w:rsidR="00586A08" w:rsidRDefault="00586A08" w:rsidP="00F93A51">
                  <w:pPr>
                    <w:spacing w:after="1" w:line="200" w:lineRule="atLeast"/>
                  </w:pPr>
                </w:p>
              </w:tc>
              <w:tc>
                <w:tcPr>
                  <w:tcW w:w="1164" w:type="dxa"/>
                </w:tcPr>
                <w:p w14:paraId="2F2FDA01" w14:textId="77777777" w:rsidR="00586A08" w:rsidRDefault="00586A08" w:rsidP="00F93A51">
                  <w:pPr>
                    <w:spacing w:after="1" w:line="200" w:lineRule="atLeast"/>
                  </w:pPr>
                  <w:r>
                    <w:rPr>
                      <w:rFonts w:cs="Arial"/>
                      <w:shd w:val="clear" w:color="auto" w:fill="C0C0C0"/>
                    </w:rPr>
                    <w:t>262600</w:t>
                  </w:r>
                </w:p>
              </w:tc>
              <w:tc>
                <w:tcPr>
                  <w:tcW w:w="1529" w:type="dxa"/>
                </w:tcPr>
                <w:p w14:paraId="59CB2829" w14:textId="77777777" w:rsidR="00586A08" w:rsidRPr="00920C2F" w:rsidRDefault="00586A08" w:rsidP="00F93A51">
                  <w:pPr>
                    <w:spacing w:after="1" w:line="200" w:lineRule="atLeast"/>
                    <w:rPr>
                      <w:rFonts w:cs="Arial"/>
                      <w:shd w:val="clear" w:color="auto" w:fill="C0C0C0"/>
                    </w:rPr>
                  </w:pPr>
                  <w:r>
                    <w:rPr>
                      <w:rFonts w:cs="Arial"/>
                      <w:shd w:val="clear" w:color="auto" w:fill="C0C0C0"/>
                    </w:rPr>
                    <w:t>Ингалятор аэрозольный дозированный</w:t>
                  </w:r>
                </w:p>
              </w:tc>
              <w:tc>
                <w:tcPr>
                  <w:tcW w:w="1560" w:type="dxa"/>
                  <w:vMerge/>
                </w:tcPr>
                <w:p w14:paraId="61D097E4" w14:textId="77777777" w:rsidR="00586A08" w:rsidRDefault="00586A08" w:rsidP="00F93A51">
                  <w:pPr>
                    <w:spacing w:after="1" w:line="200" w:lineRule="atLeast"/>
                  </w:pPr>
                </w:p>
              </w:tc>
              <w:tc>
                <w:tcPr>
                  <w:tcW w:w="2155" w:type="dxa"/>
                  <w:vMerge/>
                </w:tcPr>
                <w:p w14:paraId="1A5FEE5B" w14:textId="77777777" w:rsidR="00586A08" w:rsidRDefault="00586A08" w:rsidP="00F93A51">
                  <w:pPr>
                    <w:spacing w:after="1" w:line="200" w:lineRule="atLeast"/>
                  </w:pPr>
                </w:p>
              </w:tc>
            </w:tr>
            <w:tr w:rsidR="00586A08" w14:paraId="56ABA17D" w14:textId="77777777" w:rsidTr="00586A08">
              <w:tc>
                <w:tcPr>
                  <w:tcW w:w="958" w:type="dxa"/>
                  <w:vMerge w:val="restart"/>
                </w:tcPr>
                <w:p w14:paraId="78BA7BB4" w14:textId="77777777" w:rsidR="00586A08" w:rsidRDefault="00586A08" w:rsidP="00F93A51">
                  <w:pPr>
                    <w:spacing w:after="1" w:line="200" w:lineRule="atLeast"/>
                    <w:jc w:val="center"/>
                  </w:pPr>
                  <w:r>
                    <w:rPr>
                      <w:rFonts w:cs="Arial"/>
                      <w:shd w:val="clear" w:color="auto" w:fill="C0C0C0"/>
                    </w:rPr>
                    <w:t>13</w:t>
                  </w:r>
                </w:p>
                <w:p w14:paraId="252899C2"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219F7A93" w14:textId="77777777" w:rsidR="00586A08" w:rsidRDefault="00586A08" w:rsidP="00F93A51">
                  <w:pPr>
                    <w:spacing w:after="1" w:line="200" w:lineRule="atLeast"/>
                  </w:pPr>
                  <w:r>
                    <w:rPr>
                      <w:rFonts w:cs="Arial"/>
                      <w:shd w:val="clear" w:color="auto" w:fill="C0C0C0"/>
                    </w:rPr>
                    <w:t>260570</w:t>
                  </w:r>
                </w:p>
              </w:tc>
              <w:tc>
                <w:tcPr>
                  <w:tcW w:w="1529" w:type="dxa"/>
                </w:tcPr>
                <w:p w14:paraId="7E2E1DBC"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60" w:type="dxa"/>
                  <w:vMerge w:val="restart"/>
                  <w:vAlign w:val="center"/>
                </w:tcPr>
                <w:p w14:paraId="4A37A850" w14:textId="77777777" w:rsidR="00586A08" w:rsidRDefault="00586A08" w:rsidP="00F93A51">
                  <w:pPr>
                    <w:spacing w:after="1" w:line="200" w:lineRule="atLeast"/>
                  </w:pPr>
                  <w:r>
                    <w:rPr>
                      <w:rFonts w:cs="Arial"/>
                    </w:rPr>
                    <w:t>Вакуумный электроотсос</w:t>
                  </w:r>
                </w:p>
              </w:tc>
              <w:tc>
                <w:tcPr>
                  <w:tcW w:w="2155" w:type="dxa"/>
                  <w:vMerge w:val="restart"/>
                  <w:vAlign w:val="center"/>
                </w:tcPr>
                <w:p w14:paraId="5440D802" w14:textId="77777777" w:rsidR="00586A08" w:rsidRDefault="00586A08" w:rsidP="00F93A51">
                  <w:pPr>
                    <w:spacing w:after="1" w:line="200" w:lineRule="atLeast"/>
                    <w:jc w:val="center"/>
                  </w:pPr>
                  <w:r>
                    <w:rPr>
                      <w:rFonts w:cs="Arial"/>
                    </w:rPr>
                    <w:t xml:space="preserve">не менее </w:t>
                  </w:r>
                  <w:r>
                    <w:rPr>
                      <w:rFonts w:cs="Arial"/>
                      <w:shd w:val="clear" w:color="auto" w:fill="C0C0C0"/>
                    </w:rPr>
                    <w:t>1</w:t>
                  </w:r>
                </w:p>
              </w:tc>
            </w:tr>
            <w:tr w:rsidR="00586A08" w14:paraId="40E99A6E" w14:textId="77777777" w:rsidTr="00586A08">
              <w:tc>
                <w:tcPr>
                  <w:tcW w:w="958" w:type="dxa"/>
                  <w:vMerge/>
                </w:tcPr>
                <w:p w14:paraId="115F0D4F" w14:textId="77777777" w:rsidR="00586A08" w:rsidRDefault="00586A08" w:rsidP="00F93A51">
                  <w:pPr>
                    <w:spacing w:after="1" w:line="200" w:lineRule="atLeast"/>
                  </w:pPr>
                </w:p>
              </w:tc>
              <w:tc>
                <w:tcPr>
                  <w:tcW w:w="1164" w:type="dxa"/>
                </w:tcPr>
                <w:p w14:paraId="068E3B76" w14:textId="77777777" w:rsidR="00586A08" w:rsidRDefault="00586A08" w:rsidP="00F93A51">
                  <w:pPr>
                    <w:spacing w:after="1" w:line="200" w:lineRule="atLeast"/>
                  </w:pPr>
                  <w:r>
                    <w:rPr>
                      <w:rFonts w:cs="Arial"/>
                      <w:shd w:val="clear" w:color="auto" w:fill="C0C0C0"/>
                    </w:rPr>
                    <w:t>358710</w:t>
                  </w:r>
                </w:p>
              </w:tc>
              <w:tc>
                <w:tcPr>
                  <w:tcW w:w="1529" w:type="dxa"/>
                </w:tcPr>
                <w:p w14:paraId="198BD458"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электрическая</w:t>
                  </w:r>
                </w:p>
              </w:tc>
              <w:tc>
                <w:tcPr>
                  <w:tcW w:w="1560" w:type="dxa"/>
                  <w:vMerge/>
                </w:tcPr>
                <w:p w14:paraId="245DE978" w14:textId="77777777" w:rsidR="00586A08" w:rsidRDefault="00586A08" w:rsidP="00F93A51">
                  <w:pPr>
                    <w:spacing w:after="1" w:line="200" w:lineRule="atLeast"/>
                  </w:pPr>
                </w:p>
              </w:tc>
              <w:tc>
                <w:tcPr>
                  <w:tcW w:w="2155" w:type="dxa"/>
                  <w:vMerge/>
                </w:tcPr>
                <w:p w14:paraId="41D26E98" w14:textId="77777777" w:rsidR="00586A08" w:rsidRDefault="00586A08" w:rsidP="00F93A51">
                  <w:pPr>
                    <w:spacing w:after="1" w:line="200" w:lineRule="atLeast"/>
                  </w:pPr>
                </w:p>
              </w:tc>
            </w:tr>
            <w:tr w:rsidR="00586A08" w14:paraId="5ECFBFA9" w14:textId="77777777" w:rsidTr="00586A08">
              <w:tc>
                <w:tcPr>
                  <w:tcW w:w="958" w:type="dxa"/>
                  <w:vMerge/>
                </w:tcPr>
                <w:p w14:paraId="5CD6464D" w14:textId="77777777" w:rsidR="00586A08" w:rsidRDefault="00586A08" w:rsidP="00F93A51">
                  <w:pPr>
                    <w:spacing w:after="1" w:line="200" w:lineRule="atLeast"/>
                  </w:pPr>
                </w:p>
              </w:tc>
              <w:tc>
                <w:tcPr>
                  <w:tcW w:w="1164" w:type="dxa"/>
                </w:tcPr>
                <w:p w14:paraId="2353D7BC" w14:textId="77777777" w:rsidR="00586A08" w:rsidRDefault="00586A08" w:rsidP="00F93A51">
                  <w:pPr>
                    <w:spacing w:after="1" w:line="200" w:lineRule="atLeast"/>
                  </w:pPr>
                  <w:r>
                    <w:rPr>
                      <w:rFonts w:cs="Arial"/>
                      <w:shd w:val="clear" w:color="auto" w:fill="C0C0C0"/>
                    </w:rPr>
                    <w:t>260650</w:t>
                  </w:r>
                </w:p>
              </w:tc>
              <w:tc>
                <w:tcPr>
                  <w:tcW w:w="1529" w:type="dxa"/>
                </w:tcPr>
                <w:p w14:paraId="62880004"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вакуумная</w:t>
                  </w:r>
                </w:p>
              </w:tc>
              <w:tc>
                <w:tcPr>
                  <w:tcW w:w="1560" w:type="dxa"/>
                  <w:vMerge/>
                </w:tcPr>
                <w:p w14:paraId="1675868D" w14:textId="77777777" w:rsidR="00586A08" w:rsidRDefault="00586A08" w:rsidP="00F93A51">
                  <w:pPr>
                    <w:spacing w:after="1" w:line="200" w:lineRule="atLeast"/>
                  </w:pPr>
                </w:p>
              </w:tc>
              <w:tc>
                <w:tcPr>
                  <w:tcW w:w="2155" w:type="dxa"/>
                  <w:vMerge/>
                </w:tcPr>
                <w:p w14:paraId="35B794AF" w14:textId="77777777" w:rsidR="00586A08" w:rsidRDefault="00586A08" w:rsidP="00F93A51">
                  <w:pPr>
                    <w:spacing w:after="1" w:line="200" w:lineRule="atLeast"/>
                  </w:pPr>
                </w:p>
              </w:tc>
            </w:tr>
            <w:tr w:rsidR="00586A08" w14:paraId="34CE8A66" w14:textId="77777777" w:rsidTr="00586A08">
              <w:tc>
                <w:tcPr>
                  <w:tcW w:w="958" w:type="dxa"/>
                  <w:vMerge/>
                </w:tcPr>
                <w:p w14:paraId="62F8982D" w14:textId="77777777" w:rsidR="00586A08" w:rsidRDefault="00586A08" w:rsidP="00F93A51">
                  <w:pPr>
                    <w:spacing w:after="1" w:line="200" w:lineRule="atLeast"/>
                  </w:pPr>
                </w:p>
              </w:tc>
              <w:tc>
                <w:tcPr>
                  <w:tcW w:w="1164" w:type="dxa"/>
                </w:tcPr>
                <w:p w14:paraId="75F2D1C2" w14:textId="77777777" w:rsidR="00586A08" w:rsidRDefault="00586A08" w:rsidP="00F93A51">
                  <w:pPr>
                    <w:spacing w:after="1" w:line="200" w:lineRule="atLeast"/>
                  </w:pPr>
                  <w:r>
                    <w:rPr>
                      <w:rFonts w:cs="Arial"/>
                      <w:shd w:val="clear" w:color="auto" w:fill="C0C0C0"/>
                    </w:rPr>
                    <w:t>358700</w:t>
                  </w:r>
                </w:p>
              </w:tc>
              <w:tc>
                <w:tcPr>
                  <w:tcW w:w="1529" w:type="dxa"/>
                </w:tcPr>
                <w:p w14:paraId="7F65F064"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вакуумная</w:t>
                  </w:r>
                </w:p>
              </w:tc>
              <w:tc>
                <w:tcPr>
                  <w:tcW w:w="1560" w:type="dxa"/>
                  <w:vMerge/>
                </w:tcPr>
                <w:p w14:paraId="04C42258" w14:textId="77777777" w:rsidR="00586A08" w:rsidRDefault="00586A08" w:rsidP="00F93A51">
                  <w:pPr>
                    <w:spacing w:after="1" w:line="200" w:lineRule="atLeast"/>
                  </w:pPr>
                </w:p>
              </w:tc>
              <w:tc>
                <w:tcPr>
                  <w:tcW w:w="2155" w:type="dxa"/>
                  <w:vMerge/>
                </w:tcPr>
                <w:p w14:paraId="736640BD" w14:textId="77777777" w:rsidR="00586A08" w:rsidRDefault="00586A08" w:rsidP="00F93A51">
                  <w:pPr>
                    <w:spacing w:after="1" w:line="200" w:lineRule="atLeast"/>
                  </w:pPr>
                </w:p>
              </w:tc>
            </w:tr>
            <w:tr w:rsidR="00586A08" w14:paraId="576044AB" w14:textId="77777777" w:rsidTr="00586A08">
              <w:tc>
                <w:tcPr>
                  <w:tcW w:w="958" w:type="dxa"/>
                </w:tcPr>
                <w:p w14:paraId="72A028B8" w14:textId="77777777" w:rsidR="00586A08" w:rsidRDefault="00586A08" w:rsidP="00F93A51">
                  <w:pPr>
                    <w:spacing w:after="1" w:line="200" w:lineRule="atLeast"/>
                    <w:jc w:val="center"/>
                  </w:pPr>
                  <w:r>
                    <w:rPr>
                      <w:rFonts w:cs="Arial"/>
                      <w:shd w:val="clear" w:color="auto" w:fill="C0C0C0"/>
                    </w:rPr>
                    <w:t>14</w:t>
                  </w:r>
                </w:p>
              </w:tc>
              <w:tc>
                <w:tcPr>
                  <w:tcW w:w="1164" w:type="dxa"/>
                </w:tcPr>
                <w:p w14:paraId="0547077E" w14:textId="77777777" w:rsidR="00586A08" w:rsidRDefault="00586A08" w:rsidP="00F93A51">
                  <w:pPr>
                    <w:spacing w:after="1" w:line="200" w:lineRule="atLeast"/>
                  </w:pPr>
                  <w:r>
                    <w:rPr>
                      <w:rFonts w:cs="Arial"/>
                      <w:shd w:val="clear" w:color="auto" w:fill="C0C0C0"/>
                    </w:rPr>
                    <w:t>215850</w:t>
                  </w:r>
                </w:p>
              </w:tc>
              <w:tc>
                <w:tcPr>
                  <w:tcW w:w="1529" w:type="dxa"/>
                </w:tcPr>
                <w:p w14:paraId="10F72EF0" w14:textId="77777777" w:rsidR="00586A08" w:rsidRPr="00920C2F" w:rsidRDefault="00586A08" w:rsidP="00F93A51">
                  <w:pPr>
                    <w:spacing w:after="1" w:line="200" w:lineRule="atLeast"/>
                    <w:rPr>
                      <w:rFonts w:cs="Arial"/>
                      <w:shd w:val="clear" w:color="auto" w:fill="C0C0C0"/>
                    </w:rPr>
                  </w:pPr>
                  <w:r w:rsidRPr="00920C2F">
                    <w:rPr>
                      <w:rFonts w:cs="Arial"/>
                      <w:shd w:val="clear" w:color="auto" w:fill="C0C0C0"/>
                    </w:rPr>
                    <w:t xml:space="preserve">Холодильник </w:t>
                  </w:r>
                  <w:r>
                    <w:rPr>
                      <w:rFonts w:cs="Arial"/>
                      <w:shd w:val="clear" w:color="auto" w:fill="C0C0C0"/>
                    </w:rPr>
                    <w:t>фармацевтический</w:t>
                  </w:r>
                </w:p>
              </w:tc>
              <w:tc>
                <w:tcPr>
                  <w:tcW w:w="1560" w:type="dxa"/>
                  <w:vAlign w:val="center"/>
                </w:tcPr>
                <w:p w14:paraId="75D06F92" w14:textId="77777777" w:rsidR="00586A08" w:rsidRDefault="00586A08" w:rsidP="00F93A51">
                  <w:pPr>
                    <w:spacing w:after="1" w:line="200" w:lineRule="atLeast"/>
                  </w:pPr>
                  <w:r w:rsidRPr="00D53589">
                    <w:rPr>
                      <w:rFonts w:cs="Arial"/>
                    </w:rPr>
                    <w:t xml:space="preserve">Холодильник </w:t>
                  </w:r>
                  <w:r>
                    <w:rPr>
                      <w:rFonts w:cs="Arial"/>
                      <w:shd w:val="clear" w:color="auto" w:fill="C0C0C0"/>
                    </w:rPr>
                    <w:t>фармацевтический</w:t>
                  </w:r>
                </w:p>
              </w:tc>
              <w:tc>
                <w:tcPr>
                  <w:tcW w:w="2155" w:type="dxa"/>
                  <w:vAlign w:val="center"/>
                </w:tcPr>
                <w:p w14:paraId="585531B1" w14:textId="77777777" w:rsidR="00586A08" w:rsidRDefault="00586A08" w:rsidP="00F93A51">
                  <w:pPr>
                    <w:spacing w:after="1" w:line="200" w:lineRule="atLeast"/>
                    <w:jc w:val="center"/>
                  </w:pPr>
                  <w:r w:rsidRPr="00D53589">
                    <w:rPr>
                      <w:rFonts w:cs="Arial"/>
                    </w:rPr>
                    <w:t xml:space="preserve">по числу постов </w:t>
                  </w:r>
                  <w:r>
                    <w:rPr>
                      <w:rFonts w:cs="Arial"/>
                      <w:shd w:val="clear" w:color="auto" w:fill="C0C0C0"/>
                    </w:rPr>
                    <w:t>медицинской сестры (медицинского брата)</w:t>
                  </w:r>
                </w:p>
              </w:tc>
            </w:tr>
            <w:tr w:rsidR="00586A08" w14:paraId="740C6142" w14:textId="77777777" w:rsidTr="00586A08">
              <w:tc>
                <w:tcPr>
                  <w:tcW w:w="958" w:type="dxa"/>
                </w:tcPr>
                <w:p w14:paraId="23372725" w14:textId="77777777" w:rsidR="00586A08" w:rsidRDefault="00586A08" w:rsidP="00F93A51">
                  <w:pPr>
                    <w:spacing w:after="1" w:line="200" w:lineRule="atLeast"/>
                    <w:jc w:val="center"/>
                  </w:pPr>
                  <w:r>
                    <w:rPr>
                      <w:rFonts w:cs="Arial"/>
                      <w:shd w:val="clear" w:color="auto" w:fill="C0C0C0"/>
                    </w:rPr>
                    <w:t>15</w:t>
                  </w:r>
                </w:p>
              </w:tc>
              <w:tc>
                <w:tcPr>
                  <w:tcW w:w="1164" w:type="dxa"/>
                </w:tcPr>
                <w:p w14:paraId="15E573D0" w14:textId="77777777" w:rsidR="00586A08" w:rsidRDefault="00586A08" w:rsidP="00F93A51">
                  <w:pPr>
                    <w:spacing w:after="1" w:line="200" w:lineRule="atLeast"/>
                  </w:pPr>
                  <w:r>
                    <w:rPr>
                      <w:rFonts w:cs="Arial"/>
                      <w:shd w:val="clear" w:color="auto" w:fill="C0C0C0"/>
                    </w:rPr>
                    <w:t>335210</w:t>
                  </w:r>
                </w:p>
              </w:tc>
              <w:tc>
                <w:tcPr>
                  <w:tcW w:w="1529" w:type="dxa"/>
                </w:tcPr>
                <w:p w14:paraId="1E989CF9" w14:textId="77777777" w:rsidR="00586A08" w:rsidRPr="00920C2F" w:rsidRDefault="00586A08" w:rsidP="00F93A51">
                  <w:pPr>
                    <w:spacing w:after="1" w:line="200" w:lineRule="atLeast"/>
                    <w:rPr>
                      <w:rFonts w:cs="Arial"/>
                      <w:shd w:val="clear" w:color="auto" w:fill="C0C0C0"/>
                    </w:rPr>
                  </w:pPr>
                  <w:r>
                    <w:rPr>
                      <w:rFonts w:cs="Arial"/>
                      <w:shd w:val="clear" w:color="auto" w:fill="C0C0C0"/>
                    </w:rPr>
                    <w:t>Сейф-термостат</w:t>
                  </w:r>
                  <w:r w:rsidRPr="00920C2F">
                    <w:rPr>
                      <w:rFonts w:cs="Arial"/>
                      <w:shd w:val="clear" w:color="auto" w:fill="C0C0C0"/>
                    </w:rPr>
                    <w:t xml:space="preserve"> для хранения </w:t>
                  </w:r>
                  <w:r>
                    <w:rPr>
                      <w:rFonts w:cs="Arial"/>
                      <w:shd w:val="clear" w:color="auto" w:fill="C0C0C0"/>
                    </w:rPr>
                    <w:t>наркотических</w:t>
                  </w:r>
                  <w:r w:rsidRPr="00920C2F">
                    <w:rPr>
                      <w:rFonts w:cs="Arial"/>
                      <w:shd w:val="clear" w:color="auto" w:fill="C0C0C0"/>
                    </w:rPr>
                    <w:t xml:space="preserve"> препаратов</w:t>
                  </w:r>
                </w:p>
              </w:tc>
              <w:tc>
                <w:tcPr>
                  <w:tcW w:w="1560" w:type="dxa"/>
                  <w:vAlign w:val="center"/>
                </w:tcPr>
                <w:p w14:paraId="5FCACEF4" w14:textId="77777777" w:rsidR="00586A08" w:rsidRDefault="00586A08" w:rsidP="00F93A51">
                  <w:pPr>
                    <w:spacing w:after="1" w:line="200" w:lineRule="atLeast"/>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155" w:type="dxa"/>
                  <w:vAlign w:val="center"/>
                </w:tcPr>
                <w:p w14:paraId="02723FF6" w14:textId="77777777" w:rsidR="00586A08" w:rsidRDefault="00586A08" w:rsidP="00F93A51">
                  <w:pPr>
                    <w:spacing w:after="1" w:line="200" w:lineRule="atLeast"/>
                    <w:jc w:val="center"/>
                  </w:pPr>
                  <w:r>
                    <w:rPr>
                      <w:rFonts w:cs="Arial"/>
                    </w:rPr>
                    <w:t>1</w:t>
                  </w:r>
                </w:p>
              </w:tc>
            </w:tr>
            <w:tr w:rsidR="00586A08" w14:paraId="1E8E5062" w14:textId="77777777" w:rsidTr="00586A08">
              <w:tc>
                <w:tcPr>
                  <w:tcW w:w="958" w:type="dxa"/>
                  <w:vMerge w:val="restart"/>
                </w:tcPr>
                <w:p w14:paraId="19FC1738" w14:textId="77777777" w:rsidR="00586A08" w:rsidRDefault="00586A08" w:rsidP="00F93A51">
                  <w:pPr>
                    <w:spacing w:after="1" w:line="200" w:lineRule="atLeast"/>
                    <w:jc w:val="center"/>
                  </w:pPr>
                  <w:r>
                    <w:rPr>
                      <w:rFonts w:cs="Arial"/>
                      <w:shd w:val="clear" w:color="auto" w:fill="C0C0C0"/>
                    </w:rPr>
                    <w:t>16</w:t>
                  </w:r>
                </w:p>
                <w:p w14:paraId="77137BA8" w14:textId="77777777" w:rsidR="00586A08" w:rsidRDefault="00586A08" w:rsidP="00F93A51">
                  <w:pPr>
                    <w:spacing w:after="1" w:line="200" w:lineRule="atLeast"/>
                    <w:jc w:val="cente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p>
              </w:tc>
              <w:tc>
                <w:tcPr>
                  <w:tcW w:w="1164" w:type="dxa"/>
                </w:tcPr>
                <w:p w14:paraId="417BE4B3" w14:textId="77777777" w:rsidR="00586A08" w:rsidRDefault="00586A08" w:rsidP="00F93A51">
                  <w:pPr>
                    <w:spacing w:after="1" w:line="200" w:lineRule="atLeast"/>
                  </w:pPr>
                  <w:r>
                    <w:rPr>
                      <w:rFonts w:cs="Arial"/>
                      <w:shd w:val="clear" w:color="auto" w:fill="C0C0C0"/>
                    </w:rPr>
                    <w:lastRenderedPageBreak/>
                    <w:t>187990</w:t>
                  </w:r>
                </w:p>
              </w:tc>
              <w:tc>
                <w:tcPr>
                  <w:tcW w:w="1529" w:type="dxa"/>
                </w:tcPr>
                <w:p w14:paraId="49018CDB" w14:textId="77777777" w:rsidR="00586A08" w:rsidRPr="00920C2F" w:rsidRDefault="00586A08"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560" w:type="dxa"/>
                  <w:vMerge w:val="restart"/>
                  <w:vAlign w:val="center"/>
                </w:tcPr>
                <w:p w14:paraId="5B8581A0" w14:textId="77777777" w:rsidR="00586A08" w:rsidRDefault="00586A08" w:rsidP="00F93A51">
                  <w:pPr>
                    <w:spacing w:after="1" w:line="200" w:lineRule="atLeast"/>
                  </w:pPr>
                  <w:r>
                    <w:rPr>
                      <w:rFonts w:cs="Arial"/>
                    </w:rPr>
                    <w:t>Ходунки</w:t>
                  </w:r>
                </w:p>
              </w:tc>
              <w:tc>
                <w:tcPr>
                  <w:tcW w:w="2155" w:type="dxa"/>
                  <w:vMerge w:val="restart"/>
                  <w:vAlign w:val="center"/>
                </w:tcPr>
                <w:p w14:paraId="2BCACFB0" w14:textId="77777777" w:rsidR="00586A08" w:rsidRDefault="00586A08" w:rsidP="00F93A51">
                  <w:pPr>
                    <w:spacing w:after="1" w:line="200" w:lineRule="atLeast"/>
                    <w:jc w:val="center"/>
                  </w:pPr>
                  <w:r>
                    <w:rPr>
                      <w:rFonts w:cs="Arial"/>
                    </w:rPr>
                    <w:t xml:space="preserve">не менее </w:t>
                  </w:r>
                  <w:r>
                    <w:rPr>
                      <w:rFonts w:cs="Arial"/>
                      <w:shd w:val="clear" w:color="auto" w:fill="C0C0C0"/>
                    </w:rPr>
                    <w:t>1</w:t>
                  </w:r>
                </w:p>
              </w:tc>
            </w:tr>
            <w:tr w:rsidR="00586A08" w14:paraId="3FC7DD24" w14:textId="77777777" w:rsidTr="00586A08">
              <w:tc>
                <w:tcPr>
                  <w:tcW w:w="958" w:type="dxa"/>
                  <w:vMerge/>
                </w:tcPr>
                <w:p w14:paraId="54AE70FA" w14:textId="77777777" w:rsidR="00586A08" w:rsidRDefault="00586A08" w:rsidP="00F93A51">
                  <w:pPr>
                    <w:spacing w:after="1" w:line="200" w:lineRule="atLeast"/>
                  </w:pPr>
                </w:p>
              </w:tc>
              <w:tc>
                <w:tcPr>
                  <w:tcW w:w="1164" w:type="dxa"/>
                </w:tcPr>
                <w:p w14:paraId="43311B8F" w14:textId="77777777" w:rsidR="00586A08" w:rsidRDefault="00586A08" w:rsidP="00F93A51">
                  <w:pPr>
                    <w:spacing w:after="1" w:line="200" w:lineRule="atLeast"/>
                  </w:pPr>
                  <w:r>
                    <w:rPr>
                      <w:rFonts w:cs="Arial"/>
                      <w:shd w:val="clear" w:color="auto" w:fill="C0C0C0"/>
                    </w:rPr>
                    <w:t>136520</w:t>
                  </w:r>
                </w:p>
              </w:tc>
              <w:tc>
                <w:tcPr>
                  <w:tcW w:w="1529" w:type="dxa"/>
                </w:tcPr>
                <w:p w14:paraId="4DFB16A3" w14:textId="77777777" w:rsidR="00586A08" w:rsidRPr="00920C2F" w:rsidRDefault="00586A08" w:rsidP="00F93A51">
                  <w:pPr>
                    <w:spacing w:after="1" w:line="200" w:lineRule="atLeast"/>
                    <w:rPr>
                      <w:rFonts w:cs="Arial"/>
                      <w:shd w:val="clear" w:color="auto" w:fill="C0C0C0"/>
                    </w:rPr>
                  </w:pPr>
                  <w:r>
                    <w:rPr>
                      <w:rFonts w:cs="Arial"/>
                      <w:shd w:val="clear" w:color="auto" w:fill="C0C0C0"/>
                    </w:rPr>
                    <w:t>Ходунки опорные стандартные, складные</w:t>
                  </w:r>
                </w:p>
              </w:tc>
              <w:tc>
                <w:tcPr>
                  <w:tcW w:w="1560" w:type="dxa"/>
                  <w:vMerge/>
                </w:tcPr>
                <w:p w14:paraId="34A05550" w14:textId="77777777" w:rsidR="00586A08" w:rsidRDefault="00586A08" w:rsidP="00F93A51">
                  <w:pPr>
                    <w:spacing w:after="1" w:line="200" w:lineRule="atLeast"/>
                  </w:pPr>
                </w:p>
              </w:tc>
              <w:tc>
                <w:tcPr>
                  <w:tcW w:w="2155" w:type="dxa"/>
                  <w:vMerge/>
                </w:tcPr>
                <w:p w14:paraId="05F5BFB3" w14:textId="77777777" w:rsidR="00586A08" w:rsidRDefault="00586A08" w:rsidP="00F93A51">
                  <w:pPr>
                    <w:spacing w:after="1" w:line="200" w:lineRule="atLeast"/>
                  </w:pPr>
                </w:p>
              </w:tc>
            </w:tr>
            <w:tr w:rsidR="00586A08" w14:paraId="1BB6CC5C" w14:textId="77777777" w:rsidTr="00586A08">
              <w:tc>
                <w:tcPr>
                  <w:tcW w:w="958" w:type="dxa"/>
                  <w:vMerge/>
                </w:tcPr>
                <w:p w14:paraId="717B80DF" w14:textId="77777777" w:rsidR="00586A08" w:rsidRDefault="00586A08" w:rsidP="00F93A51">
                  <w:pPr>
                    <w:spacing w:after="1" w:line="200" w:lineRule="atLeast"/>
                  </w:pPr>
                </w:p>
              </w:tc>
              <w:tc>
                <w:tcPr>
                  <w:tcW w:w="1164" w:type="dxa"/>
                </w:tcPr>
                <w:p w14:paraId="2A0BE034" w14:textId="77777777" w:rsidR="00586A08" w:rsidRDefault="00586A08" w:rsidP="00F93A51">
                  <w:pPr>
                    <w:spacing w:after="1" w:line="200" w:lineRule="atLeast"/>
                  </w:pPr>
                  <w:r>
                    <w:rPr>
                      <w:rFonts w:cs="Arial"/>
                      <w:shd w:val="clear" w:color="auto" w:fill="C0C0C0"/>
                    </w:rPr>
                    <w:t>136530</w:t>
                  </w:r>
                </w:p>
              </w:tc>
              <w:tc>
                <w:tcPr>
                  <w:tcW w:w="1529" w:type="dxa"/>
                </w:tcPr>
                <w:p w14:paraId="24A4E1AA" w14:textId="77777777" w:rsidR="00586A08" w:rsidRPr="00920C2F" w:rsidRDefault="00586A08" w:rsidP="00F93A51">
                  <w:pPr>
                    <w:spacing w:after="1" w:line="200" w:lineRule="atLeast"/>
                    <w:rPr>
                      <w:rFonts w:cs="Arial"/>
                      <w:shd w:val="clear" w:color="auto" w:fill="C0C0C0"/>
                    </w:rPr>
                  </w:pPr>
                  <w:r>
                    <w:rPr>
                      <w:rFonts w:cs="Arial"/>
                      <w:shd w:val="clear" w:color="auto" w:fill="C0C0C0"/>
                    </w:rPr>
                    <w:t>Ходунки опорные стандартные, нескладные</w:t>
                  </w:r>
                </w:p>
              </w:tc>
              <w:tc>
                <w:tcPr>
                  <w:tcW w:w="1560" w:type="dxa"/>
                  <w:vMerge/>
                </w:tcPr>
                <w:p w14:paraId="64720821" w14:textId="77777777" w:rsidR="00586A08" w:rsidRDefault="00586A08" w:rsidP="00F93A51">
                  <w:pPr>
                    <w:spacing w:after="1" w:line="200" w:lineRule="atLeast"/>
                  </w:pPr>
                </w:p>
              </w:tc>
              <w:tc>
                <w:tcPr>
                  <w:tcW w:w="2155" w:type="dxa"/>
                  <w:vMerge/>
                </w:tcPr>
                <w:p w14:paraId="05AEBDDF" w14:textId="77777777" w:rsidR="00586A08" w:rsidRDefault="00586A08" w:rsidP="00F93A51">
                  <w:pPr>
                    <w:spacing w:after="1" w:line="200" w:lineRule="atLeast"/>
                  </w:pPr>
                </w:p>
              </w:tc>
            </w:tr>
            <w:tr w:rsidR="00586A08" w14:paraId="62F7DD7E" w14:textId="77777777" w:rsidTr="00586A08">
              <w:tc>
                <w:tcPr>
                  <w:tcW w:w="958" w:type="dxa"/>
                  <w:vMerge/>
                </w:tcPr>
                <w:p w14:paraId="4ECAAFAD" w14:textId="77777777" w:rsidR="00586A08" w:rsidRDefault="00586A08" w:rsidP="00F93A51">
                  <w:pPr>
                    <w:spacing w:after="1" w:line="200" w:lineRule="atLeast"/>
                  </w:pPr>
                </w:p>
              </w:tc>
              <w:tc>
                <w:tcPr>
                  <w:tcW w:w="1164" w:type="dxa"/>
                </w:tcPr>
                <w:p w14:paraId="50C259E9" w14:textId="77777777" w:rsidR="00586A08" w:rsidRDefault="00586A08" w:rsidP="00F93A51">
                  <w:pPr>
                    <w:spacing w:after="1" w:line="200" w:lineRule="atLeast"/>
                  </w:pPr>
                  <w:r>
                    <w:rPr>
                      <w:rFonts w:cs="Arial"/>
                      <w:shd w:val="clear" w:color="auto" w:fill="C0C0C0"/>
                    </w:rPr>
                    <w:t>136540</w:t>
                  </w:r>
                </w:p>
              </w:tc>
              <w:tc>
                <w:tcPr>
                  <w:tcW w:w="1529" w:type="dxa"/>
                </w:tcPr>
                <w:p w14:paraId="4B002639" w14:textId="77777777" w:rsidR="00586A08" w:rsidRPr="00920C2F" w:rsidRDefault="00586A08"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560" w:type="dxa"/>
                  <w:vMerge/>
                </w:tcPr>
                <w:p w14:paraId="5FC725BB" w14:textId="77777777" w:rsidR="00586A08" w:rsidRDefault="00586A08" w:rsidP="00F93A51">
                  <w:pPr>
                    <w:spacing w:after="1" w:line="200" w:lineRule="atLeast"/>
                  </w:pPr>
                </w:p>
              </w:tc>
              <w:tc>
                <w:tcPr>
                  <w:tcW w:w="2155" w:type="dxa"/>
                  <w:vMerge/>
                </w:tcPr>
                <w:p w14:paraId="75FF6CA5" w14:textId="77777777" w:rsidR="00586A08" w:rsidRDefault="00586A08" w:rsidP="00F93A51">
                  <w:pPr>
                    <w:spacing w:after="1" w:line="200" w:lineRule="atLeast"/>
                  </w:pPr>
                </w:p>
              </w:tc>
            </w:tr>
            <w:tr w:rsidR="00586A08" w14:paraId="0E62B4DC" w14:textId="77777777" w:rsidTr="00586A08">
              <w:tc>
                <w:tcPr>
                  <w:tcW w:w="958" w:type="dxa"/>
                  <w:vMerge/>
                </w:tcPr>
                <w:p w14:paraId="59F905CF" w14:textId="77777777" w:rsidR="00586A08" w:rsidRDefault="00586A08" w:rsidP="00F93A51">
                  <w:pPr>
                    <w:spacing w:after="1" w:line="200" w:lineRule="atLeast"/>
                  </w:pPr>
                </w:p>
              </w:tc>
              <w:tc>
                <w:tcPr>
                  <w:tcW w:w="1164" w:type="dxa"/>
                </w:tcPr>
                <w:p w14:paraId="4160CAA3" w14:textId="77777777" w:rsidR="00586A08" w:rsidRDefault="00586A08" w:rsidP="00F93A51">
                  <w:pPr>
                    <w:spacing w:after="1" w:line="200" w:lineRule="atLeast"/>
                  </w:pPr>
                  <w:r>
                    <w:rPr>
                      <w:rFonts w:cs="Arial"/>
                      <w:shd w:val="clear" w:color="auto" w:fill="C0C0C0"/>
                    </w:rPr>
                    <w:t>136510</w:t>
                  </w:r>
                </w:p>
              </w:tc>
              <w:tc>
                <w:tcPr>
                  <w:tcW w:w="1529" w:type="dxa"/>
                </w:tcPr>
                <w:p w14:paraId="394AB365" w14:textId="77777777" w:rsidR="00586A08" w:rsidRPr="00920C2F" w:rsidRDefault="00586A08"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560" w:type="dxa"/>
                  <w:vMerge/>
                </w:tcPr>
                <w:p w14:paraId="01D0FDEA" w14:textId="77777777" w:rsidR="00586A08" w:rsidRDefault="00586A08" w:rsidP="00F93A51">
                  <w:pPr>
                    <w:spacing w:after="1" w:line="200" w:lineRule="atLeast"/>
                  </w:pPr>
                </w:p>
              </w:tc>
              <w:tc>
                <w:tcPr>
                  <w:tcW w:w="2155" w:type="dxa"/>
                  <w:vMerge/>
                </w:tcPr>
                <w:p w14:paraId="49A9B3C7" w14:textId="77777777" w:rsidR="00586A08" w:rsidRDefault="00586A08" w:rsidP="00F93A51">
                  <w:pPr>
                    <w:spacing w:after="1" w:line="200" w:lineRule="atLeast"/>
                  </w:pPr>
                </w:p>
              </w:tc>
            </w:tr>
            <w:tr w:rsidR="00586A08" w14:paraId="60F3F980" w14:textId="77777777" w:rsidTr="00586A08">
              <w:tc>
                <w:tcPr>
                  <w:tcW w:w="958" w:type="dxa"/>
                  <w:vMerge w:val="restart"/>
                </w:tcPr>
                <w:p w14:paraId="7BC1250C" w14:textId="77777777" w:rsidR="00586A08" w:rsidRDefault="00586A08" w:rsidP="00F93A51">
                  <w:pPr>
                    <w:spacing w:after="1" w:line="200" w:lineRule="atLeast"/>
                    <w:jc w:val="center"/>
                  </w:pPr>
                  <w:r>
                    <w:rPr>
                      <w:rFonts w:cs="Arial"/>
                      <w:shd w:val="clear" w:color="auto" w:fill="C0C0C0"/>
                    </w:rPr>
                    <w:t>17</w:t>
                  </w:r>
                </w:p>
                <w:p w14:paraId="3BB7485A"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015F7C71" w14:textId="77777777" w:rsidR="00586A08" w:rsidRDefault="00586A08" w:rsidP="00F93A51">
                  <w:pPr>
                    <w:spacing w:after="1" w:line="200" w:lineRule="atLeast"/>
                  </w:pPr>
                  <w:r>
                    <w:rPr>
                      <w:rFonts w:cs="Arial"/>
                      <w:shd w:val="clear" w:color="auto" w:fill="C0C0C0"/>
                    </w:rPr>
                    <w:t>256110</w:t>
                  </w:r>
                </w:p>
              </w:tc>
              <w:tc>
                <w:tcPr>
                  <w:tcW w:w="1529" w:type="dxa"/>
                </w:tcPr>
                <w:p w14:paraId="4735A310" w14:textId="77777777" w:rsidR="00586A08" w:rsidRPr="00920C2F" w:rsidRDefault="00586A08" w:rsidP="00F93A51">
                  <w:pPr>
                    <w:spacing w:after="1" w:line="200" w:lineRule="atLeast"/>
                    <w:rPr>
                      <w:rFonts w:cs="Arial"/>
                      <w:shd w:val="clear" w:color="auto" w:fill="C0C0C0"/>
                    </w:rPr>
                  </w:pPr>
                  <w:r>
                    <w:rPr>
                      <w:rFonts w:cs="Arial"/>
                      <w:shd w:val="clear" w:color="auto" w:fill="C0C0C0"/>
                    </w:rPr>
                    <w:t>Параподиум-вертикализатор</w:t>
                  </w:r>
                </w:p>
              </w:tc>
              <w:tc>
                <w:tcPr>
                  <w:tcW w:w="1560" w:type="dxa"/>
                  <w:vMerge w:val="restart"/>
                  <w:vAlign w:val="center"/>
                </w:tcPr>
                <w:p w14:paraId="6FBD7680" w14:textId="77777777" w:rsidR="00586A08" w:rsidRDefault="00586A08" w:rsidP="00F93A51">
                  <w:pPr>
                    <w:spacing w:after="1" w:line="200" w:lineRule="atLeast"/>
                  </w:pPr>
                  <w:r>
                    <w:rPr>
                      <w:rFonts w:cs="Arial"/>
                    </w:rPr>
                    <w:t>Вертикализатор</w:t>
                  </w:r>
                </w:p>
              </w:tc>
              <w:tc>
                <w:tcPr>
                  <w:tcW w:w="2155" w:type="dxa"/>
                  <w:vMerge w:val="restart"/>
                  <w:vAlign w:val="center"/>
                </w:tcPr>
                <w:p w14:paraId="52780210" w14:textId="77777777" w:rsidR="00586A08" w:rsidRDefault="00586A08" w:rsidP="00F93A51">
                  <w:pPr>
                    <w:spacing w:after="1" w:line="200" w:lineRule="atLeast"/>
                    <w:jc w:val="center"/>
                  </w:pPr>
                  <w:r>
                    <w:rPr>
                      <w:rFonts w:cs="Arial"/>
                    </w:rPr>
                    <w:t xml:space="preserve">не менее 1 </w:t>
                  </w:r>
                  <w:r>
                    <w:rPr>
                      <w:rFonts w:cs="Arial"/>
                      <w:shd w:val="clear" w:color="auto" w:fill="C0C0C0"/>
                    </w:rPr>
                    <w:t>(в случае отсутствия системы для централизованной подачи кислорода)</w:t>
                  </w:r>
                </w:p>
              </w:tc>
            </w:tr>
            <w:tr w:rsidR="00586A08" w14:paraId="3017993F" w14:textId="77777777" w:rsidTr="00586A08">
              <w:tc>
                <w:tcPr>
                  <w:tcW w:w="958" w:type="dxa"/>
                  <w:vMerge/>
                </w:tcPr>
                <w:p w14:paraId="0AB78D9A" w14:textId="77777777" w:rsidR="00586A08" w:rsidRDefault="00586A08" w:rsidP="00F93A51">
                  <w:pPr>
                    <w:spacing w:after="1" w:line="200" w:lineRule="atLeast"/>
                  </w:pPr>
                </w:p>
              </w:tc>
              <w:tc>
                <w:tcPr>
                  <w:tcW w:w="1164" w:type="dxa"/>
                </w:tcPr>
                <w:p w14:paraId="3EC00837" w14:textId="77777777" w:rsidR="00586A08" w:rsidRDefault="00586A08" w:rsidP="00F93A51">
                  <w:pPr>
                    <w:spacing w:after="1" w:line="200" w:lineRule="atLeast"/>
                  </w:pPr>
                  <w:r>
                    <w:rPr>
                      <w:rFonts w:cs="Arial"/>
                      <w:shd w:val="clear" w:color="auto" w:fill="C0C0C0"/>
                    </w:rPr>
                    <w:t>147070</w:t>
                  </w:r>
                </w:p>
              </w:tc>
              <w:tc>
                <w:tcPr>
                  <w:tcW w:w="1529" w:type="dxa"/>
                </w:tcPr>
                <w:p w14:paraId="6807F374" w14:textId="77777777" w:rsidR="00586A08" w:rsidRPr="00920C2F" w:rsidRDefault="00586A08" w:rsidP="00F93A51">
                  <w:pPr>
                    <w:spacing w:after="1" w:line="200" w:lineRule="atLeast"/>
                    <w:rPr>
                      <w:rFonts w:cs="Arial"/>
                      <w:shd w:val="clear" w:color="auto" w:fill="C0C0C0"/>
                    </w:rPr>
                  </w:pPr>
                  <w:r>
                    <w:rPr>
                      <w:rFonts w:cs="Arial"/>
                      <w:shd w:val="clear" w:color="auto" w:fill="C0C0C0"/>
                    </w:rPr>
                    <w:t>Вертикализатор</w:t>
                  </w:r>
                </w:p>
              </w:tc>
              <w:tc>
                <w:tcPr>
                  <w:tcW w:w="1560" w:type="dxa"/>
                  <w:vMerge/>
                </w:tcPr>
                <w:p w14:paraId="1413A24D" w14:textId="77777777" w:rsidR="00586A08" w:rsidRDefault="00586A08" w:rsidP="00F93A51">
                  <w:pPr>
                    <w:spacing w:after="1" w:line="200" w:lineRule="atLeast"/>
                  </w:pPr>
                </w:p>
              </w:tc>
              <w:tc>
                <w:tcPr>
                  <w:tcW w:w="2155" w:type="dxa"/>
                  <w:vMerge/>
                </w:tcPr>
                <w:p w14:paraId="504632CC" w14:textId="77777777" w:rsidR="00586A08" w:rsidRDefault="00586A08" w:rsidP="00F93A51">
                  <w:pPr>
                    <w:spacing w:after="1" w:line="200" w:lineRule="atLeast"/>
                  </w:pPr>
                </w:p>
              </w:tc>
            </w:tr>
            <w:tr w:rsidR="00586A08" w14:paraId="5E572FF4" w14:textId="77777777" w:rsidTr="00586A08">
              <w:tc>
                <w:tcPr>
                  <w:tcW w:w="958" w:type="dxa"/>
                  <w:vMerge w:val="restart"/>
                </w:tcPr>
                <w:p w14:paraId="145ED743" w14:textId="77777777" w:rsidR="00586A08" w:rsidRDefault="00586A08" w:rsidP="00F93A51">
                  <w:pPr>
                    <w:spacing w:after="1" w:line="200" w:lineRule="atLeast"/>
                    <w:jc w:val="center"/>
                  </w:pPr>
                  <w:r>
                    <w:rPr>
                      <w:rFonts w:cs="Arial"/>
                      <w:shd w:val="clear" w:color="auto" w:fill="C0C0C0"/>
                    </w:rPr>
                    <w:t>18</w:t>
                  </w:r>
                </w:p>
                <w:p w14:paraId="1574E2DC" w14:textId="77777777" w:rsidR="00586A08" w:rsidRDefault="00586A08" w:rsidP="00F93A51">
                  <w:pPr>
                    <w:spacing w:after="1" w:line="200" w:lineRule="atLeast"/>
                    <w:jc w:val="center"/>
                  </w:pPr>
                  <w:r>
                    <w:rPr>
                      <w:rFonts w:cs="Arial"/>
                      <w:shd w:val="clear" w:color="auto" w:fill="C0C0C0"/>
                    </w:rPr>
                    <w:t>(необходимо наличие одной из указанн</w:t>
                  </w:r>
                  <w:r>
                    <w:rPr>
                      <w:rFonts w:cs="Arial"/>
                      <w:shd w:val="clear" w:color="auto" w:fill="C0C0C0"/>
                    </w:rPr>
                    <w:lastRenderedPageBreak/>
                    <w:t>ых позиций)</w:t>
                  </w:r>
                </w:p>
              </w:tc>
              <w:tc>
                <w:tcPr>
                  <w:tcW w:w="1164" w:type="dxa"/>
                </w:tcPr>
                <w:p w14:paraId="402FCA45" w14:textId="77777777" w:rsidR="00586A08" w:rsidRDefault="00586A08" w:rsidP="00F93A51">
                  <w:pPr>
                    <w:spacing w:after="1" w:line="200" w:lineRule="atLeast"/>
                  </w:pPr>
                  <w:r>
                    <w:rPr>
                      <w:rFonts w:cs="Arial"/>
                      <w:shd w:val="clear" w:color="auto" w:fill="C0C0C0"/>
                    </w:rPr>
                    <w:lastRenderedPageBreak/>
                    <w:t>266680</w:t>
                  </w:r>
                </w:p>
              </w:tc>
              <w:tc>
                <w:tcPr>
                  <w:tcW w:w="1529" w:type="dxa"/>
                </w:tcPr>
                <w:p w14:paraId="046F8353" w14:textId="77777777" w:rsidR="00586A08" w:rsidRPr="00920C2F" w:rsidRDefault="00586A08" w:rsidP="00F93A51">
                  <w:pPr>
                    <w:spacing w:after="1" w:line="200" w:lineRule="atLeast"/>
                    <w:rPr>
                      <w:rFonts w:cs="Arial"/>
                      <w:shd w:val="clear" w:color="auto" w:fill="C0C0C0"/>
                    </w:rPr>
                  </w:pPr>
                  <w:r>
                    <w:rPr>
                      <w:rFonts w:cs="Arial"/>
                      <w:shd w:val="clear" w:color="auto" w:fill="C0C0C0"/>
                    </w:rPr>
                    <w:t>Наматрасник противопролежневый надувной с регулируемым давлением, многоразового использования</w:t>
                  </w:r>
                </w:p>
              </w:tc>
              <w:tc>
                <w:tcPr>
                  <w:tcW w:w="1560" w:type="dxa"/>
                  <w:vMerge w:val="restart"/>
                  <w:vAlign w:val="center"/>
                </w:tcPr>
                <w:p w14:paraId="450DBADA" w14:textId="77777777" w:rsidR="00586A08" w:rsidRDefault="00586A08" w:rsidP="00F93A51">
                  <w:pPr>
                    <w:spacing w:after="1" w:line="200" w:lineRule="atLeast"/>
                  </w:pPr>
                  <w:r>
                    <w:rPr>
                      <w:rFonts w:cs="Arial"/>
                    </w:rPr>
                    <w:t>Матрас противопролежневый</w:t>
                  </w:r>
                </w:p>
              </w:tc>
              <w:tc>
                <w:tcPr>
                  <w:tcW w:w="2155" w:type="dxa"/>
                  <w:vMerge w:val="restart"/>
                  <w:vAlign w:val="center"/>
                </w:tcPr>
                <w:p w14:paraId="3AC623C6" w14:textId="77777777" w:rsidR="00586A08" w:rsidRDefault="00586A08" w:rsidP="00F93A51">
                  <w:pPr>
                    <w:spacing w:after="1" w:line="200" w:lineRule="atLeast"/>
                    <w:jc w:val="center"/>
                  </w:pPr>
                  <w:r>
                    <w:rPr>
                      <w:rFonts w:cs="Arial"/>
                      <w:shd w:val="clear" w:color="auto" w:fill="C0C0C0"/>
                    </w:rPr>
                    <w:t>по числу коек</w:t>
                  </w:r>
                </w:p>
              </w:tc>
            </w:tr>
            <w:tr w:rsidR="00586A08" w14:paraId="1B34AD13" w14:textId="77777777" w:rsidTr="00586A08">
              <w:tc>
                <w:tcPr>
                  <w:tcW w:w="958" w:type="dxa"/>
                  <w:vMerge/>
                </w:tcPr>
                <w:p w14:paraId="51D7995A" w14:textId="77777777" w:rsidR="00586A08" w:rsidRDefault="00586A08" w:rsidP="00F93A51">
                  <w:pPr>
                    <w:spacing w:after="1" w:line="200" w:lineRule="atLeast"/>
                  </w:pPr>
                </w:p>
              </w:tc>
              <w:tc>
                <w:tcPr>
                  <w:tcW w:w="1164" w:type="dxa"/>
                </w:tcPr>
                <w:p w14:paraId="5722F93F" w14:textId="77777777" w:rsidR="00586A08" w:rsidRDefault="00586A08" w:rsidP="00F93A51">
                  <w:pPr>
                    <w:spacing w:after="1" w:line="200" w:lineRule="atLeast"/>
                  </w:pPr>
                  <w:r>
                    <w:rPr>
                      <w:rFonts w:cs="Arial"/>
                      <w:shd w:val="clear" w:color="auto" w:fill="C0C0C0"/>
                    </w:rPr>
                    <w:t>118170</w:t>
                  </w:r>
                </w:p>
              </w:tc>
              <w:tc>
                <w:tcPr>
                  <w:tcW w:w="1529" w:type="dxa"/>
                </w:tcPr>
                <w:p w14:paraId="73C0C0C6" w14:textId="77777777" w:rsidR="00586A08" w:rsidRPr="00920C2F" w:rsidRDefault="00586A08" w:rsidP="00F93A51">
                  <w:pPr>
                    <w:spacing w:after="1" w:line="200" w:lineRule="atLeast"/>
                    <w:rPr>
                      <w:rFonts w:cs="Arial"/>
                      <w:shd w:val="clear" w:color="auto" w:fill="C0C0C0"/>
                    </w:rPr>
                  </w:pPr>
                  <w:r>
                    <w:rPr>
                      <w:rFonts w:cs="Arial"/>
                      <w:shd w:val="clear" w:color="auto" w:fill="C0C0C0"/>
                    </w:rPr>
                    <w:t>Матрас противопролежневый секционный</w:t>
                  </w:r>
                </w:p>
              </w:tc>
              <w:tc>
                <w:tcPr>
                  <w:tcW w:w="1560" w:type="dxa"/>
                  <w:vMerge/>
                </w:tcPr>
                <w:p w14:paraId="44B0526E" w14:textId="77777777" w:rsidR="00586A08" w:rsidRDefault="00586A08" w:rsidP="00F93A51">
                  <w:pPr>
                    <w:spacing w:after="1" w:line="200" w:lineRule="atLeast"/>
                  </w:pPr>
                </w:p>
              </w:tc>
              <w:tc>
                <w:tcPr>
                  <w:tcW w:w="2155" w:type="dxa"/>
                  <w:vMerge/>
                </w:tcPr>
                <w:p w14:paraId="3B573262" w14:textId="77777777" w:rsidR="00586A08" w:rsidRDefault="00586A08" w:rsidP="00F93A51">
                  <w:pPr>
                    <w:spacing w:after="1" w:line="200" w:lineRule="atLeast"/>
                  </w:pPr>
                </w:p>
              </w:tc>
            </w:tr>
            <w:tr w:rsidR="00586A08" w14:paraId="0D959128" w14:textId="77777777" w:rsidTr="00586A08">
              <w:tc>
                <w:tcPr>
                  <w:tcW w:w="958" w:type="dxa"/>
                  <w:vMerge/>
                </w:tcPr>
                <w:p w14:paraId="4EE072B7" w14:textId="77777777" w:rsidR="00586A08" w:rsidRDefault="00586A08" w:rsidP="00F93A51">
                  <w:pPr>
                    <w:spacing w:after="1" w:line="200" w:lineRule="atLeast"/>
                  </w:pPr>
                </w:p>
              </w:tc>
              <w:tc>
                <w:tcPr>
                  <w:tcW w:w="1164" w:type="dxa"/>
                </w:tcPr>
                <w:p w14:paraId="139DB4E5" w14:textId="77777777" w:rsidR="00586A08" w:rsidRDefault="00586A08" w:rsidP="00F93A51">
                  <w:pPr>
                    <w:spacing w:after="1" w:line="200" w:lineRule="atLeast"/>
                  </w:pPr>
                  <w:r>
                    <w:rPr>
                      <w:rFonts w:cs="Arial"/>
                      <w:shd w:val="clear" w:color="auto" w:fill="C0C0C0"/>
                    </w:rPr>
                    <w:t>266750</w:t>
                  </w:r>
                </w:p>
              </w:tc>
              <w:tc>
                <w:tcPr>
                  <w:tcW w:w="1529" w:type="dxa"/>
                </w:tcPr>
                <w:p w14:paraId="24316393"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противопролежневая с надувным наматрасником с регулируемым давлением</w:t>
                  </w:r>
                </w:p>
              </w:tc>
              <w:tc>
                <w:tcPr>
                  <w:tcW w:w="1560" w:type="dxa"/>
                  <w:vMerge/>
                </w:tcPr>
                <w:p w14:paraId="15C5C297" w14:textId="77777777" w:rsidR="00586A08" w:rsidRDefault="00586A08" w:rsidP="00F93A51">
                  <w:pPr>
                    <w:spacing w:after="1" w:line="200" w:lineRule="atLeast"/>
                  </w:pPr>
                </w:p>
              </w:tc>
              <w:tc>
                <w:tcPr>
                  <w:tcW w:w="2155" w:type="dxa"/>
                  <w:vMerge/>
                </w:tcPr>
                <w:p w14:paraId="5EC6D992" w14:textId="77777777" w:rsidR="00586A08" w:rsidRDefault="00586A08" w:rsidP="00F93A51">
                  <w:pPr>
                    <w:spacing w:after="1" w:line="200" w:lineRule="atLeast"/>
                  </w:pPr>
                </w:p>
              </w:tc>
            </w:tr>
            <w:tr w:rsidR="00586A08" w14:paraId="2AE111BC" w14:textId="77777777" w:rsidTr="00586A08">
              <w:tc>
                <w:tcPr>
                  <w:tcW w:w="958" w:type="dxa"/>
                  <w:vMerge/>
                </w:tcPr>
                <w:p w14:paraId="3DEE5A36" w14:textId="77777777" w:rsidR="00586A08" w:rsidRDefault="00586A08" w:rsidP="00F93A51">
                  <w:pPr>
                    <w:spacing w:after="1" w:line="200" w:lineRule="atLeast"/>
                  </w:pPr>
                </w:p>
              </w:tc>
              <w:tc>
                <w:tcPr>
                  <w:tcW w:w="1164" w:type="dxa"/>
                </w:tcPr>
                <w:p w14:paraId="7C07A9AC" w14:textId="77777777" w:rsidR="00586A08" w:rsidRDefault="00586A08" w:rsidP="00F93A51">
                  <w:pPr>
                    <w:spacing w:after="1" w:line="200" w:lineRule="atLeast"/>
                  </w:pPr>
                  <w:r>
                    <w:rPr>
                      <w:rFonts w:cs="Arial"/>
                      <w:shd w:val="clear" w:color="auto" w:fill="C0C0C0"/>
                    </w:rPr>
                    <w:t>167990</w:t>
                  </w:r>
                </w:p>
              </w:tc>
              <w:tc>
                <w:tcPr>
                  <w:tcW w:w="1529" w:type="dxa"/>
                </w:tcPr>
                <w:p w14:paraId="4D052671" w14:textId="77777777" w:rsidR="00586A08" w:rsidRPr="00920C2F" w:rsidRDefault="00586A08"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560" w:type="dxa"/>
                  <w:vMerge/>
                </w:tcPr>
                <w:p w14:paraId="59A099BC" w14:textId="77777777" w:rsidR="00586A08" w:rsidRDefault="00586A08" w:rsidP="00F93A51">
                  <w:pPr>
                    <w:spacing w:after="1" w:line="200" w:lineRule="atLeast"/>
                  </w:pPr>
                </w:p>
              </w:tc>
              <w:tc>
                <w:tcPr>
                  <w:tcW w:w="2155" w:type="dxa"/>
                  <w:vMerge/>
                </w:tcPr>
                <w:p w14:paraId="0136B597" w14:textId="77777777" w:rsidR="00586A08" w:rsidRDefault="00586A08" w:rsidP="00F93A51">
                  <w:pPr>
                    <w:spacing w:after="1" w:line="200" w:lineRule="atLeast"/>
                  </w:pPr>
                </w:p>
              </w:tc>
            </w:tr>
            <w:tr w:rsidR="00586A08" w14:paraId="73DD9914" w14:textId="77777777" w:rsidTr="00586A08">
              <w:tc>
                <w:tcPr>
                  <w:tcW w:w="958" w:type="dxa"/>
                </w:tcPr>
                <w:p w14:paraId="177235C3" w14:textId="77777777" w:rsidR="00586A08" w:rsidRDefault="00586A08" w:rsidP="00F93A51">
                  <w:pPr>
                    <w:spacing w:after="1" w:line="200" w:lineRule="atLeast"/>
                    <w:jc w:val="center"/>
                  </w:pPr>
                  <w:r>
                    <w:rPr>
                      <w:rFonts w:cs="Arial"/>
                      <w:shd w:val="clear" w:color="auto" w:fill="C0C0C0"/>
                    </w:rPr>
                    <w:t>19</w:t>
                  </w:r>
                </w:p>
              </w:tc>
              <w:tc>
                <w:tcPr>
                  <w:tcW w:w="1164" w:type="dxa"/>
                </w:tcPr>
                <w:p w14:paraId="13853E5D" w14:textId="77777777" w:rsidR="00586A08" w:rsidRDefault="00586A08" w:rsidP="00F93A51">
                  <w:pPr>
                    <w:spacing w:after="1" w:line="200" w:lineRule="atLeast"/>
                  </w:pPr>
                  <w:r>
                    <w:rPr>
                      <w:rFonts w:cs="Arial"/>
                      <w:shd w:val="clear" w:color="auto" w:fill="C0C0C0"/>
                    </w:rPr>
                    <w:t>260010</w:t>
                  </w:r>
                </w:p>
              </w:tc>
              <w:tc>
                <w:tcPr>
                  <w:tcW w:w="1529" w:type="dxa"/>
                </w:tcPr>
                <w:p w14:paraId="79B640AC" w14:textId="77777777" w:rsidR="00586A08" w:rsidRPr="00920C2F" w:rsidRDefault="00586A08"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60" w:type="dxa"/>
                  <w:vAlign w:val="center"/>
                </w:tcPr>
                <w:p w14:paraId="5FDC0899" w14:textId="77777777" w:rsidR="00586A08" w:rsidRDefault="00586A08" w:rsidP="00F93A51">
                  <w:pPr>
                    <w:spacing w:after="1" w:line="200" w:lineRule="atLeast"/>
                  </w:pPr>
                  <w:r>
                    <w:rPr>
                      <w:rFonts w:cs="Arial"/>
                    </w:rPr>
                    <w:t>Насос для энтерального питания</w:t>
                  </w:r>
                </w:p>
              </w:tc>
              <w:tc>
                <w:tcPr>
                  <w:tcW w:w="2155" w:type="dxa"/>
                  <w:vAlign w:val="center"/>
                </w:tcPr>
                <w:p w14:paraId="1742AC6D" w14:textId="77777777" w:rsidR="00586A08" w:rsidRDefault="00586A08" w:rsidP="00F93A51">
                  <w:pPr>
                    <w:spacing w:after="1" w:line="200" w:lineRule="atLeast"/>
                    <w:jc w:val="center"/>
                  </w:pPr>
                  <w:r>
                    <w:rPr>
                      <w:rFonts w:cs="Arial"/>
                    </w:rPr>
                    <w:t>не менее 1</w:t>
                  </w:r>
                </w:p>
              </w:tc>
            </w:tr>
            <w:tr w:rsidR="00586A08" w14:paraId="24B8B7B6" w14:textId="77777777" w:rsidTr="00586A08">
              <w:tc>
                <w:tcPr>
                  <w:tcW w:w="958" w:type="dxa"/>
                </w:tcPr>
                <w:p w14:paraId="1746790C" w14:textId="77777777" w:rsidR="00586A08" w:rsidRDefault="00586A08" w:rsidP="00F93A51">
                  <w:pPr>
                    <w:spacing w:after="1" w:line="200" w:lineRule="atLeast"/>
                    <w:jc w:val="center"/>
                  </w:pPr>
                  <w:r>
                    <w:rPr>
                      <w:rFonts w:cs="Arial"/>
                      <w:shd w:val="clear" w:color="auto" w:fill="C0C0C0"/>
                    </w:rPr>
                    <w:t>20</w:t>
                  </w:r>
                </w:p>
              </w:tc>
              <w:tc>
                <w:tcPr>
                  <w:tcW w:w="1164" w:type="dxa"/>
                </w:tcPr>
                <w:p w14:paraId="059E80AD" w14:textId="77777777" w:rsidR="00586A08" w:rsidRDefault="00586A08" w:rsidP="00F93A51">
                  <w:pPr>
                    <w:spacing w:after="1" w:line="200" w:lineRule="atLeast"/>
                  </w:pPr>
                  <w:r>
                    <w:rPr>
                      <w:rFonts w:cs="Arial"/>
                      <w:shd w:val="clear" w:color="auto" w:fill="C0C0C0"/>
                    </w:rPr>
                    <w:t>188060</w:t>
                  </w:r>
                </w:p>
              </w:tc>
              <w:tc>
                <w:tcPr>
                  <w:tcW w:w="1529" w:type="dxa"/>
                </w:tcPr>
                <w:p w14:paraId="2CBB32FB" w14:textId="77777777" w:rsidR="00586A08" w:rsidRPr="00920C2F" w:rsidRDefault="00586A08"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60" w:type="dxa"/>
                  <w:vAlign w:val="center"/>
                </w:tcPr>
                <w:p w14:paraId="249FA1A0" w14:textId="77777777" w:rsidR="00586A08" w:rsidRDefault="00586A08" w:rsidP="00F93A51">
                  <w:pPr>
                    <w:spacing w:after="1" w:line="200" w:lineRule="atLeast"/>
                  </w:pPr>
                  <w:r>
                    <w:rPr>
                      <w:rFonts w:cs="Arial"/>
                    </w:rPr>
                    <w:t>Каталка для принятия душа</w:t>
                  </w:r>
                </w:p>
              </w:tc>
              <w:tc>
                <w:tcPr>
                  <w:tcW w:w="2155" w:type="dxa"/>
                  <w:vAlign w:val="center"/>
                </w:tcPr>
                <w:p w14:paraId="1B0833D2" w14:textId="77777777" w:rsidR="00586A08" w:rsidRDefault="00586A08" w:rsidP="00F93A51">
                  <w:pPr>
                    <w:spacing w:after="1" w:line="200" w:lineRule="atLeast"/>
                    <w:jc w:val="center"/>
                  </w:pPr>
                  <w:r>
                    <w:rPr>
                      <w:rFonts w:cs="Arial"/>
                    </w:rPr>
                    <w:t>1</w:t>
                  </w:r>
                </w:p>
              </w:tc>
            </w:tr>
            <w:tr w:rsidR="00586A08" w14:paraId="7C4BE87B" w14:textId="77777777" w:rsidTr="00586A08">
              <w:tc>
                <w:tcPr>
                  <w:tcW w:w="958" w:type="dxa"/>
                  <w:vMerge w:val="restart"/>
                </w:tcPr>
                <w:p w14:paraId="5D6C9257" w14:textId="77777777" w:rsidR="00586A08" w:rsidRDefault="00586A08" w:rsidP="00F93A51">
                  <w:pPr>
                    <w:spacing w:after="1" w:line="200" w:lineRule="atLeast"/>
                    <w:jc w:val="center"/>
                  </w:pPr>
                  <w:r>
                    <w:rPr>
                      <w:rFonts w:cs="Arial"/>
                      <w:shd w:val="clear" w:color="auto" w:fill="C0C0C0"/>
                    </w:rPr>
                    <w:t>21</w:t>
                  </w:r>
                </w:p>
                <w:p w14:paraId="2936E98D"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3AAA86D0" w14:textId="77777777" w:rsidR="00586A08" w:rsidRDefault="00586A08" w:rsidP="00F93A51">
                  <w:pPr>
                    <w:spacing w:after="1" w:line="200" w:lineRule="atLeast"/>
                  </w:pPr>
                  <w:r>
                    <w:rPr>
                      <w:rFonts w:cs="Arial"/>
                      <w:shd w:val="clear" w:color="auto" w:fill="C0C0C0"/>
                    </w:rPr>
                    <w:t>110360</w:t>
                  </w:r>
                </w:p>
              </w:tc>
              <w:tc>
                <w:tcPr>
                  <w:tcW w:w="1529" w:type="dxa"/>
                </w:tcPr>
                <w:p w14:paraId="3B02A311"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60" w:type="dxa"/>
                  <w:vMerge w:val="restart"/>
                  <w:vAlign w:val="center"/>
                </w:tcPr>
                <w:p w14:paraId="6F36A448" w14:textId="77777777" w:rsidR="00586A08" w:rsidRDefault="00586A08" w:rsidP="00F93A51">
                  <w:pPr>
                    <w:spacing w:after="1" w:line="200" w:lineRule="atLeast"/>
                  </w:pPr>
                  <w:r>
                    <w:rPr>
                      <w:rFonts w:cs="Arial"/>
                    </w:rPr>
                    <w:t>Кресло для принятия душа</w:t>
                  </w:r>
                </w:p>
              </w:tc>
              <w:tc>
                <w:tcPr>
                  <w:tcW w:w="2155" w:type="dxa"/>
                  <w:vMerge w:val="restart"/>
                  <w:vAlign w:val="center"/>
                </w:tcPr>
                <w:p w14:paraId="1E494795" w14:textId="77777777" w:rsidR="00586A08" w:rsidRDefault="00586A08" w:rsidP="00F93A51">
                  <w:pPr>
                    <w:spacing w:after="1" w:line="200" w:lineRule="atLeast"/>
                    <w:jc w:val="center"/>
                  </w:pPr>
                  <w:r>
                    <w:rPr>
                      <w:rFonts w:cs="Arial"/>
                      <w:shd w:val="clear" w:color="auto" w:fill="C0C0C0"/>
                    </w:rPr>
                    <w:t>не менее</w:t>
                  </w:r>
                  <w:r w:rsidRPr="00D53589">
                    <w:rPr>
                      <w:rFonts w:cs="Arial"/>
                    </w:rPr>
                    <w:t xml:space="preserve"> 1</w:t>
                  </w:r>
                </w:p>
              </w:tc>
            </w:tr>
            <w:tr w:rsidR="00586A08" w14:paraId="49CC6539" w14:textId="77777777" w:rsidTr="00586A08">
              <w:tc>
                <w:tcPr>
                  <w:tcW w:w="958" w:type="dxa"/>
                  <w:vMerge/>
                </w:tcPr>
                <w:p w14:paraId="0722B039" w14:textId="77777777" w:rsidR="00586A08" w:rsidRDefault="00586A08" w:rsidP="00F93A51">
                  <w:pPr>
                    <w:spacing w:after="1" w:line="200" w:lineRule="atLeast"/>
                  </w:pPr>
                </w:p>
              </w:tc>
              <w:tc>
                <w:tcPr>
                  <w:tcW w:w="1164" w:type="dxa"/>
                </w:tcPr>
                <w:p w14:paraId="58CF1FCC" w14:textId="77777777" w:rsidR="00586A08" w:rsidRDefault="00586A08" w:rsidP="00F93A51">
                  <w:pPr>
                    <w:spacing w:after="1" w:line="200" w:lineRule="atLeast"/>
                  </w:pPr>
                  <w:r>
                    <w:rPr>
                      <w:rFonts w:cs="Arial"/>
                      <w:shd w:val="clear" w:color="auto" w:fill="C0C0C0"/>
                    </w:rPr>
                    <w:t>255680</w:t>
                  </w:r>
                </w:p>
              </w:tc>
              <w:tc>
                <w:tcPr>
                  <w:tcW w:w="1529" w:type="dxa"/>
                </w:tcPr>
                <w:p w14:paraId="1D03AB94" w14:textId="77777777" w:rsidR="00586A08" w:rsidRPr="00920C2F" w:rsidRDefault="00586A08" w:rsidP="00F93A51">
                  <w:pPr>
                    <w:spacing w:after="1" w:line="200" w:lineRule="atLeast"/>
                    <w:rPr>
                      <w:rFonts w:cs="Arial"/>
                      <w:shd w:val="clear" w:color="auto" w:fill="C0C0C0"/>
                    </w:rPr>
                  </w:pPr>
                  <w:r>
                    <w:rPr>
                      <w:rFonts w:cs="Arial"/>
                      <w:shd w:val="clear" w:color="auto" w:fill="C0C0C0"/>
                    </w:rPr>
                    <w:t xml:space="preserve">Кресло-коляска </w:t>
                  </w:r>
                  <w:r>
                    <w:rPr>
                      <w:rFonts w:cs="Arial"/>
                      <w:shd w:val="clear" w:color="auto" w:fill="C0C0C0"/>
                    </w:rPr>
                    <w:lastRenderedPageBreak/>
                    <w:t>цельнопластиковая стандартная</w:t>
                  </w:r>
                </w:p>
              </w:tc>
              <w:tc>
                <w:tcPr>
                  <w:tcW w:w="1560" w:type="dxa"/>
                  <w:vMerge/>
                </w:tcPr>
                <w:p w14:paraId="30DA17C5" w14:textId="77777777" w:rsidR="00586A08" w:rsidRDefault="00586A08" w:rsidP="00F93A51">
                  <w:pPr>
                    <w:spacing w:after="1" w:line="200" w:lineRule="atLeast"/>
                  </w:pPr>
                </w:p>
              </w:tc>
              <w:tc>
                <w:tcPr>
                  <w:tcW w:w="2155" w:type="dxa"/>
                  <w:vMerge/>
                </w:tcPr>
                <w:p w14:paraId="39CEB396" w14:textId="77777777" w:rsidR="00586A08" w:rsidRDefault="00586A08" w:rsidP="00F93A51">
                  <w:pPr>
                    <w:spacing w:after="1" w:line="200" w:lineRule="atLeast"/>
                  </w:pPr>
                </w:p>
              </w:tc>
            </w:tr>
            <w:tr w:rsidR="00586A08" w14:paraId="7378103A" w14:textId="77777777" w:rsidTr="00586A08">
              <w:tc>
                <w:tcPr>
                  <w:tcW w:w="958" w:type="dxa"/>
                  <w:vMerge w:val="restart"/>
                </w:tcPr>
                <w:p w14:paraId="41540C7B" w14:textId="77777777" w:rsidR="00586A08" w:rsidRDefault="00586A08" w:rsidP="00F93A51">
                  <w:pPr>
                    <w:spacing w:after="1" w:line="200" w:lineRule="atLeast"/>
                    <w:jc w:val="center"/>
                  </w:pPr>
                  <w:r>
                    <w:rPr>
                      <w:rFonts w:cs="Arial"/>
                      <w:shd w:val="clear" w:color="auto" w:fill="C0C0C0"/>
                    </w:rPr>
                    <w:t>22</w:t>
                  </w:r>
                </w:p>
                <w:p w14:paraId="506F9D2E"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64EDC706" w14:textId="77777777" w:rsidR="00586A08" w:rsidRDefault="00586A08" w:rsidP="00F93A51">
                  <w:pPr>
                    <w:spacing w:after="1" w:line="200" w:lineRule="atLeast"/>
                  </w:pPr>
                  <w:r>
                    <w:rPr>
                      <w:rFonts w:cs="Arial"/>
                      <w:shd w:val="clear" w:color="auto" w:fill="C0C0C0"/>
                    </w:rPr>
                    <w:t>209440</w:t>
                  </w:r>
                </w:p>
              </w:tc>
              <w:tc>
                <w:tcPr>
                  <w:tcW w:w="1529" w:type="dxa"/>
                </w:tcPr>
                <w:p w14:paraId="10F91ECE"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60" w:type="dxa"/>
                  <w:vMerge w:val="restart"/>
                  <w:vAlign w:val="center"/>
                </w:tcPr>
                <w:p w14:paraId="401F6E59" w14:textId="77777777" w:rsidR="00586A08" w:rsidRDefault="00586A08" w:rsidP="00F93A51">
                  <w:pPr>
                    <w:spacing w:after="1" w:line="200" w:lineRule="atLeast"/>
                  </w:pPr>
                  <w:r>
                    <w:rPr>
                      <w:rFonts w:cs="Arial"/>
                    </w:rPr>
                    <w:t>Устройство для подъема и перемещения пациентов</w:t>
                  </w:r>
                </w:p>
              </w:tc>
              <w:tc>
                <w:tcPr>
                  <w:tcW w:w="2155" w:type="dxa"/>
                  <w:vMerge w:val="restart"/>
                  <w:vAlign w:val="center"/>
                </w:tcPr>
                <w:p w14:paraId="10D917F0" w14:textId="77777777" w:rsidR="00586A08" w:rsidRDefault="00586A08" w:rsidP="00F93A51">
                  <w:pPr>
                    <w:spacing w:after="1" w:line="200" w:lineRule="atLeast"/>
                    <w:jc w:val="center"/>
                  </w:pPr>
                  <w:r>
                    <w:rPr>
                      <w:rFonts w:cs="Arial"/>
                      <w:shd w:val="clear" w:color="auto" w:fill="C0C0C0"/>
                    </w:rPr>
                    <w:t>не менее</w:t>
                  </w:r>
                  <w:r w:rsidRPr="00880E41">
                    <w:rPr>
                      <w:rFonts w:cs="Arial"/>
                    </w:rPr>
                    <w:t xml:space="preserve"> 1</w:t>
                  </w:r>
                </w:p>
              </w:tc>
            </w:tr>
            <w:tr w:rsidR="00586A08" w14:paraId="318662FF" w14:textId="77777777" w:rsidTr="00586A08">
              <w:tc>
                <w:tcPr>
                  <w:tcW w:w="958" w:type="dxa"/>
                  <w:vMerge/>
                </w:tcPr>
                <w:p w14:paraId="60136A31" w14:textId="77777777" w:rsidR="00586A08" w:rsidRDefault="00586A08" w:rsidP="00F93A51">
                  <w:pPr>
                    <w:spacing w:after="1" w:line="200" w:lineRule="atLeast"/>
                  </w:pPr>
                </w:p>
              </w:tc>
              <w:tc>
                <w:tcPr>
                  <w:tcW w:w="1164" w:type="dxa"/>
                </w:tcPr>
                <w:p w14:paraId="63DDD402" w14:textId="77777777" w:rsidR="00586A08" w:rsidRDefault="00586A08" w:rsidP="00F93A51">
                  <w:pPr>
                    <w:spacing w:after="1" w:line="200" w:lineRule="atLeast"/>
                  </w:pPr>
                  <w:r>
                    <w:rPr>
                      <w:rFonts w:cs="Arial"/>
                      <w:shd w:val="clear" w:color="auto" w:fill="C0C0C0"/>
                    </w:rPr>
                    <w:t>172880</w:t>
                  </w:r>
                </w:p>
              </w:tc>
              <w:tc>
                <w:tcPr>
                  <w:tcW w:w="1529" w:type="dxa"/>
                </w:tcPr>
                <w:p w14:paraId="501B3461"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60" w:type="dxa"/>
                  <w:vMerge/>
                </w:tcPr>
                <w:p w14:paraId="3EB55D68" w14:textId="77777777" w:rsidR="00586A08" w:rsidRDefault="00586A08" w:rsidP="00F93A51">
                  <w:pPr>
                    <w:spacing w:after="1" w:line="200" w:lineRule="atLeast"/>
                  </w:pPr>
                </w:p>
              </w:tc>
              <w:tc>
                <w:tcPr>
                  <w:tcW w:w="2155" w:type="dxa"/>
                  <w:vMerge/>
                </w:tcPr>
                <w:p w14:paraId="4ECD3566" w14:textId="77777777" w:rsidR="00586A08" w:rsidRDefault="00586A08" w:rsidP="00F93A51">
                  <w:pPr>
                    <w:spacing w:after="1" w:line="200" w:lineRule="atLeast"/>
                  </w:pPr>
                </w:p>
              </w:tc>
            </w:tr>
            <w:tr w:rsidR="00586A08" w14:paraId="501CD7C1" w14:textId="77777777" w:rsidTr="00586A08">
              <w:tc>
                <w:tcPr>
                  <w:tcW w:w="958" w:type="dxa"/>
                  <w:vMerge/>
                </w:tcPr>
                <w:p w14:paraId="0B909B6B" w14:textId="77777777" w:rsidR="00586A08" w:rsidRDefault="00586A08" w:rsidP="00F93A51">
                  <w:pPr>
                    <w:spacing w:after="1" w:line="200" w:lineRule="atLeast"/>
                  </w:pPr>
                </w:p>
              </w:tc>
              <w:tc>
                <w:tcPr>
                  <w:tcW w:w="1164" w:type="dxa"/>
                </w:tcPr>
                <w:p w14:paraId="45A715FD" w14:textId="77777777" w:rsidR="00586A08" w:rsidRDefault="00586A08" w:rsidP="00F93A51">
                  <w:pPr>
                    <w:spacing w:after="1" w:line="200" w:lineRule="atLeast"/>
                  </w:pPr>
                  <w:r>
                    <w:rPr>
                      <w:rFonts w:cs="Arial"/>
                      <w:shd w:val="clear" w:color="auto" w:fill="C0C0C0"/>
                    </w:rPr>
                    <w:t>191170</w:t>
                  </w:r>
                </w:p>
              </w:tc>
              <w:tc>
                <w:tcPr>
                  <w:tcW w:w="1529" w:type="dxa"/>
                </w:tcPr>
                <w:p w14:paraId="360354A4"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60" w:type="dxa"/>
                  <w:vMerge/>
                </w:tcPr>
                <w:p w14:paraId="38D2E73A" w14:textId="77777777" w:rsidR="00586A08" w:rsidRDefault="00586A08" w:rsidP="00F93A51">
                  <w:pPr>
                    <w:spacing w:after="1" w:line="200" w:lineRule="atLeast"/>
                  </w:pPr>
                </w:p>
              </w:tc>
              <w:tc>
                <w:tcPr>
                  <w:tcW w:w="2155" w:type="dxa"/>
                  <w:vMerge/>
                </w:tcPr>
                <w:p w14:paraId="0DFD7922" w14:textId="77777777" w:rsidR="00586A08" w:rsidRDefault="00586A08" w:rsidP="00F93A51">
                  <w:pPr>
                    <w:spacing w:after="1" w:line="200" w:lineRule="atLeast"/>
                  </w:pPr>
                </w:p>
              </w:tc>
            </w:tr>
            <w:tr w:rsidR="00586A08" w14:paraId="1B8C1C6B" w14:textId="77777777" w:rsidTr="00586A08">
              <w:tc>
                <w:tcPr>
                  <w:tcW w:w="958" w:type="dxa"/>
                  <w:vMerge/>
                </w:tcPr>
                <w:p w14:paraId="7D8DEF1C" w14:textId="77777777" w:rsidR="00586A08" w:rsidRDefault="00586A08" w:rsidP="00F93A51">
                  <w:pPr>
                    <w:spacing w:after="1" w:line="200" w:lineRule="atLeast"/>
                  </w:pPr>
                </w:p>
              </w:tc>
              <w:tc>
                <w:tcPr>
                  <w:tcW w:w="1164" w:type="dxa"/>
                </w:tcPr>
                <w:p w14:paraId="491B09DF" w14:textId="77777777" w:rsidR="00586A08" w:rsidRDefault="00586A08" w:rsidP="00F93A51">
                  <w:pPr>
                    <w:spacing w:after="1" w:line="200" w:lineRule="atLeast"/>
                  </w:pPr>
                  <w:r>
                    <w:rPr>
                      <w:rFonts w:cs="Arial"/>
                      <w:shd w:val="clear" w:color="auto" w:fill="C0C0C0"/>
                    </w:rPr>
                    <w:t>191250</w:t>
                  </w:r>
                </w:p>
              </w:tc>
              <w:tc>
                <w:tcPr>
                  <w:tcW w:w="1529" w:type="dxa"/>
                </w:tcPr>
                <w:p w14:paraId="2D567DDD" w14:textId="77777777" w:rsidR="00586A08" w:rsidRPr="00920C2F" w:rsidRDefault="00586A08"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60" w:type="dxa"/>
                  <w:vMerge/>
                </w:tcPr>
                <w:p w14:paraId="6A27568F" w14:textId="77777777" w:rsidR="00586A08" w:rsidRDefault="00586A08" w:rsidP="00F93A51">
                  <w:pPr>
                    <w:spacing w:after="1" w:line="200" w:lineRule="atLeast"/>
                  </w:pPr>
                </w:p>
              </w:tc>
              <w:tc>
                <w:tcPr>
                  <w:tcW w:w="2155" w:type="dxa"/>
                  <w:vMerge/>
                </w:tcPr>
                <w:p w14:paraId="02308C89" w14:textId="77777777" w:rsidR="00586A08" w:rsidRDefault="00586A08" w:rsidP="00F93A51">
                  <w:pPr>
                    <w:spacing w:after="1" w:line="200" w:lineRule="atLeast"/>
                  </w:pPr>
                </w:p>
              </w:tc>
            </w:tr>
            <w:tr w:rsidR="00586A08" w14:paraId="16998E7D" w14:textId="77777777" w:rsidTr="00586A08">
              <w:tc>
                <w:tcPr>
                  <w:tcW w:w="958" w:type="dxa"/>
                </w:tcPr>
                <w:p w14:paraId="692AF4A3" w14:textId="77777777" w:rsidR="00586A08" w:rsidRDefault="00586A08" w:rsidP="00F93A51">
                  <w:pPr>
                    <w:spacing w:after="1" w:line="200" w:lineRule="atLeast"/>
                    <w:jc w:val="center"/>
                  </w:pPr>
                  <w:r>
                    <w:rPr>
                      <w:rFonts w:cs="Arial"/>
                      <w:shd w:val="clear" w:color="auto" w:fill="C0C0C0"/>
                    </w:rPr>
                    <w:lastRenderedPageBreak/>
                    <w:t>23</w:t>
                  </w:r>
                </w:p>
              </w:tc>
              <w:tc>
                <w:tcPr>
                  <w:tcW w:w="1164" w:type="dxa"/>
                </w:tcPr>
                <w:p w14:paraId="2FF7F1CC" w14:textId="77777777" w:rsidR="00586A08" w:rsidRDefault="00586A08" w:rsidP="00F93A51">
                  <w:pPr>
                    <w:spacing w:after="1" w:line="200" w:lineRule="atLeast"/>
                  </w:pPr>
                  <w:r>
                    <w:rPr>
                      <w:rFonts w:cs="Arial"/>
                      <w:shd w:val="clear" w:color="auto" w:fill="C0C0C0"/>
                    </w:rPr>
                    <w:t>229860</w:t>
                  </w:r>
                </w:p>
              </w:tc>
              <w:tc>
                <w:tcPr>
                  <w:tcW w:w="1529" w:type="dxa"/>
                </w:tcPr>
                <w:p w14:paraId="5603FE1E" w14:textId="77777777" w:rsidR="00586A08" w:rsidRPr="00920C2F" w:rsidRDefault="00586A08"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60" w:type="dxa"/>
                  <w:vAlign w:val="center"/>
                </w:tcPr>
                <w:p w14:paraId="7238AB06" w14:textId="77777777" w:rsidR="00586A08" w:rsidRDefault="00586A08" w:rsidP="00F93A51">
                  <w:pPr>
                    <w:spacing w:after="1" w:line="200" w:lineRule="atLeast"/>
                  </w:pPr>
                  <w:r>
                    <w:rPr>
                      <w:rFonts w:cs="Arial"/>
                    </w:rPr>
                    <w:t>Шприцевой насос</w:t>
                  </w:r>
                </w:p>
              </w:tc>
              <w:tc>
                <w:tcPr>
                  <w:tcW w:w="2155" w:type="dxa"/>
                  <w:vAlign w:val="center"/>
                </w:tcPr>
                <w:p w14:paraId="0305F520" w14:textId="77777777" w:rsidR="00586A08" w:rsidRDefault="00586A08" w:rsidP="00F93A51">
                  <w:pPr>
                    <w:spacing w:after="1" w:line="200" w:lineRule="atLeast"/>
                    <w:jc w:val="center"/>
                  </w:pPr>
                  <w:r>
                    <w:rPr>
                      <w:rFonts w:cs="Arial"/>
                    </w:rPr>
                    <w:t xml:space="preserve">не менее 1 </w:t>
                  </w:r>
                  <w:r>
                    <w:rPr>
                      <w:rFonts w:cs="Arial"/>
                      <w:shd w:val="clear" w:color="auto" w:fill="C0C0C0"/>
                    </w:rPr>
                    <w:t>(в случае отсутствия системы для централизованной подачи кислорода)</w:t>
                  </w:r>
                </w:p>
              </w:tc>
            </w:tr>
            <w:tr w:rsidR="00586A08" w14:paraId="450076FC" w14:textId="77777777" w:rsidTr="00586A08">
              <w:tc>
                <w:tcPr>
                  <w:tcW w:w="958" w:type="dxa"/>
                  <w:vMerge w:val="restart"/>
                </w:tcPr>
                <w:p w14:paraId="1BFC1E4B" w14:textId="77777777" w:rsidR="00586A08" w:rsidRDefault="00586A08" w:rsidP="00F93A51">
                  <w:pPr>
                    <w:spacing w:after="1" w:line="200" w:lineRule="atLeast"/>
                    <w:jc w:val="center"/>
                  </w:pPr>
                  <w:r>
                    <w:rPr>
                      <w:rFonts w:cs="Arial"/>
                      <w:shd w:val="clear" w:color="auto" w:fill="C0C0C0"/>
                    </w:rPr>
                    <w:t>24</w:t>
                  </w:r>
                </w:p>
                <w:p w14:paraId="3222D54D" w14:textId="77777777" w:rsidR="00586A08" w:rsidRDefault="00586A08" w:rsidP="00F93A51">
                  <w:pPr>
                    <w:spacing w:after="1" w:line="200" w:lineRule="atLeast"/>
                    <w:jc w:val="center"/>
                  </w:pPr>
                  <w:r>
                    <w:rPr>
                      <w:rFonts w:cs="Arial"/>
                      <w:shd w:val="clear" w:color="auto" w:fill="C0C0C0"/>
                    </w:rPr>
                    <w:t>(необходимо наличие одной из указанных позиций)</w:t>
                  </w:r>
                </w:p>
              </w:tc>
              <w:tc>
                <w:tcPr>
                  <w:tcW w:w="1164" w:type="dxa"/>
                </w:tcPr>
                <w:p w14:paraId="7D5DAB55" w14:textId="77777777" w:rsidR="00586A08" w:rsidRDefault="00586A08" w:rsidP="00F93A51">
                  <w:pPr>
                    <w:spacing w:after="1" w:line="200" w:lineRule="atLeast"/>
                  </w:pPr>
                  <w:r>
                    <w:rPr>
                      <w:rFonts w:cs="Arial"/>
                      <w:shd w:val="clear" w:color="auto" w:fill="C0C0C0"/>
                    </w:rPr>
                    <w:t>258800</w:t>
                  </w:r>
                </w:p>
              </w:tc>
              <w:tc>
                <w:tcPr>
                  <w:tcW w:w="1529" w:type="dxa"/>
                </w:tcPr>
                <w:p w14:paraId="0D82DD35" w14:textId="77777777" w:rsidR="00586A08" w:rsidRPr="00920C2F" w:rsidRDefault="00586A08"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60" w:type="dxa"/>
                  <w:vMerge w:val="restart"/>
                  <w:vAlign w:val="center"/>
                </w:tcPr>
                <w:p w14:paraId="706D0182" w14:textId="77777777" w:rsidR="00586A08" w:rsidRDefault="00586A08" w:rsidP="00F93A51">
                  <w:pPr>
                    <w:spacing w:after="1" w:line="200" w:lineRule="atLeast"/>
                  </w:pPr>
                  <w:r>
                    <w:rPr>
                      <w:rFonts w:cs="Arial"/>
                    </w:rPr>
                    <w:t xml:space="preserve">Весы </w:t>
                  </w:r>
                  <w:r>
                    <w:rPr>
                      <w:rFonts w:cs="Arial"/>
                      <w:shd w:val="clear" w:color="auto" w:fill="C0C0C0"/>
                    </w:rPr>
                    <w:t>напольные</w:t>
                  </w:r>
                </w:p>
              </w:tc>
              <w:tc>
                <w:tcPr>
                  <w:tcW w:w="2155" w:type="dxa"/>
                  <w:vMerge w:val="restart"/>
                  <w:vAlign w:val="center"/>
                </w:tcPr>
                <w:p w14:paraId="20DFCE77" w14:textId="77777777" w:rsidR="00586A08" w:rsidRDefault="00586A08" w:rsidP="00F93A51">
                  <w:pPr>
                    <w:spacing w:after="1" w:line="200" w:lineRule="atLeast"/>
                    <w:jc w:val="center"/>
                  </w:pPr>
                  <w:r>
                    <w:rPr>
                      <w:rFonts w:cs="Arial"/>
                    </w:rPr>
                    <w:t>1</w:t>
                  </w:r>
                </w:p>
              </w:tc>
            </w:tr>
            <w:tr w:rsidR="00586A08" w14:paraId="6C1B89F7" w14:textId="77777777" w:rsidTr="00586A08">
              <w:tc>
                <w:tcPr>
                  <w:tcW w:w="958" w:type="dxa"/>
                  <w:vMerge/>
                </w:tcPr>
                <w:p w14:paraId="3DE16D86" w14:textId="77777777" w:rsidR="00586A08" w:rsidRDefault="00586A08" w:rsidP="00F93A51">
                  <w:pPr>
                    <w:spacing w:after="1" w:line="200" w:lineRule="atLeast"/>
                  </w:pPr>
                </w:p>
              </w:tc>
              <w:tc>
                <w:tcPr>
                  <w:tcW w:w="1164" w:type="dxa"/>
                </w:tcPr>
                <w:p w14:paraId="0C338E91" w14:textId="77777777" w:rsidR="00586A08" w:rsidRDefault="00586A08" w:rsidP="00F93A51">
                  <w:pPr>
                    <w:spacing w:after="1" w:line="200" w:lineRule="atLeast"/>
                  </w:pPr>
                  <w:r>
                    <w:rPr>
                      <w:rFonts w:cs="Arial"/>
                      <w:shd w:val="clear" w:color="auto" w:fill="C0C0C0"/>
                    </w:rPr>
                    <w:t>258840</w:t>
                  </w:r>
                </w:p>
              </w:tc>
              <w:tc>
                <w:tcPr>
                  <w:tcW w:w="1529" w:type="dxa"/>
                </w:tcPr>
                <w:p w14:paraId="30F0FED5" w14:textId="77777777" w:rsidR="00586A08" w:rsidRPr="00920C2F" w:rsidRDefault="00586A08"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60" w:type="dxa"/>
                  <w:vMerge/>
                </w:tcPr>
                <w:p w14:paraId="286D0706" w14:textId="77777777" w:rsidR="00586A08" w:rsidRDefault="00586A08" w:rsidP="00F93A51">
                  <w:pPr>
                    <w:spacing w:after="1" w:line="200" w:lineRule="atLeast"/>
                  </w:pPr>
                </w:p>
              </w:tc>
              <w:tc>
                <w:tcPr>
                  <w:tcW w:w="2155" w:type="dxa"/>
                  <w:vMerge/>
                </w:tcPr>
                <w:p w14:paraId="79B33C41" w14:textId="77777777" w:rsidR="00586A08" w:rsidRDefault="00586A08" w:rsidP="00F93A51">
                  <w:pPr>
                    <w:spacing w:after="1" w:line="200" w:lineRule="atLeast"/>
                  </w:pPr>
                </w:p>
              </w:tc>
            </w:tr>
          </w:tbl>
          <w:p w14:paraId="0926B5B0" w14:textId="77777777" w:rsidR="00586A08" w:rsidRDefault="00586A08" w:rsidP="00F93A51">
            <w:pPr>
              <w:spacing w:after="1" w:line="200" w:lineRule="atLeast"/>
              <w:ind w:firstLine="539"/>
              <w:jc w:val="both"/>
              <w:rPr>
                <w:rFonts w:cs="Arial"/>
              </w:rPr>
            </w:pPr>
          </w:p>
          <w:p w14:paraId="5601C3AB" w14:textId="793F36D0" w:rsidR="00586A08" w:rsidRPr="00586A08" w:rsidRDefault="00586A08" w:rsidP="00F93A51">
            <w:pPr>
              <w:spacing w:after="1" w:line="200" w:lineRule="atLeast"/>
              <w:ind w:firstLine="539"/>
              <w:jc w:val="both"/>
              <w:rPr>
                <w:rFonts w:cs="Arial"/>
                <w:shd w:val="clear" w:color="auto" w:fill="C0C0C0"/>
              </w:rPr>
            </w:pPr>
            <w:r w:rsidRPr="00586A08">
              <w:rPr>
                <w:rFonts w:cs="Arial"/>
                <w:shd w:val="clear" w:color="auto" w:fill="C0C0C0"/>
              </w:rPr>
              <w:t>--------------------------------</w:t>
            </w:r>
          </w:p>
          <w:p w14:paraId="1CBC51A3" w14:textId="77777777" w:rsidR="00586A08" w:rsidRDefault="00586A08" w:rsidP="00F93A51">
            <w:pPr>
              <w:spacing w:before="200" w:after="1" w:line="200" w:lineRule="atLeast"/>
              <w:ind w:firstLine="539"/>
              <w:jc w:val="both"/>
            </w:pPr>
            <w:r w:rsidRPr="00586A08">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7F949DDF" w14:textId="77777777" w:rsidR="00586A08" w:rsidRDefault="00586A08" w:rsidP="00F93A51">
            <w:pPr>
              <w:spacing w:after="1" w:line="200" w:lineRule="atLeast"/>
              <w:jc w:val="both"/>
            </w:pPr>
          </w:p>
          <w:p w14:paraId="0379750B" w14:textId="77777777" w:rsidR="00586A08" w:rsidRDefault="00586A08" w:rsidP="00F93A51">
            <w:pPr>
              <w:spacing w:after="1" w:line="200" w:lineRule="atLeast"/>
              <w:jc w:val="center"/>
            </w:pPr>
            <w:bookmarkStart w:id="73" w:name="Р2_19"/>
            <w:bookmarkEnd w:id="73"/>
            <w:r>
              <w:rPr>
                <w:rFonts w:cs="Arial"/>
                <w:b/>
                <w:shd w:val="clear" w:color="auto" w:fill="C0C0C0"/>
              </w:rPr>
              <w:t>Дополнительное оснащение</w:t>
            </w:r>
          </w:p>
          <w:p w14:paraId="658BD261" w14:textId="77777777" w:rsidR="00586A08" w:rsidRDefault="00586A08"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052"/>
              <w:gridCol w:w="1730"/>
            </w:tblGrid>
            <w:tr w:rsidR="00586A08" w14:paraId="642D7EA1" w14:textId="77777777" w:rsidTr="00586A08">
              <w:tc>
                <w:tcPr>
                  <w:tcW w:w="566" w:type="dxa"/>
                </w:tcPr>
                <w:p w14:paraId="4012B399" w14:textId="77777777" w:rsidR="00586A08" w:rsidRDefault="00586A08" w:rsidP="00F93A51">
                  <w:pPr>
                    <w:spacing w:after="1" w:line="200" w:lineRule="atLeast"/>
                    <w:jc w:val="center"/>
                  </w:pPr>
                  <w:r>
                    <w:rPr>
                      <w:rFonts w:cs="Arial"/>
                      <w:shd w:val="clear" w:color="auto" w:fill="C0C0C0"/>
                    </w:rPr>
                    <w:t>N п/п</w:t>
                  </w:r>
                </w:p>
              </w:tc>
              <w:tc>
                <w:tcPr>
                  <w:tcW w:w="5052" w:type="dxa"/>
                </w:tcPr>
                <w:p w14:paraId="2880BEB0" w14:textId="77777777" w:rsidR="00586A08" w:rsidRDefault="00586A08" w:rsidP="00F93A51">
                  <w:pPr>
                    <w:spacing w:after="1" w:line="200" w:lineRule="atLeast"/>
                    <w:jc w:val="center"/>
                  </w:pPr>
                  <w:r>
                    <w:rPr>
                      <w:rFonts w:cs="Arial"/>
                      <w:shd w:val="clear" w:color="auto" w:fill="C0C0C0"/>
                    </w:rPr>
                    <w:t>Наименование оборудования (оснащения)</w:t>
                  </w:r>
                </w:p>
              </w:tc>
              <w:tc>
                <w:tcPr>
                  <w:tcW w:w="1730" w:type="dxa"/>
                </w:tcPr>
                <w:p w14:paraId="6E203210" w14:textId="77777777" w:rsidR="00586A08" w:rsidRDefault="00586A08" w:rsidP="00F93A51">
                  <w:pPr>
                    <w:spacing w:after="1" w:line="200" w:lineRule="atLeast"/>
                    <w:jc w:val="center"/>
                  </w:pPr>
                  <w:r>
                    <w:rPr>
                      <w:rFonts w:cs="Arial"/>
                      <w:shd w:val="clear" w:color="auto" w:fill="C0C0C0"/>
                    </w:rPr>
                    <w:t>Требуемое количество, штук</w:t>
                  </w:r>
                </w:p>
              </w:tc>
            </w:tr>
            <w:tr w:rsidR="00586A08" w14:paraId="2281A090" w14:textId="77777777" w:rsidTr="00586A08">
              <w:tc>
                <w:tcPr>
                  <w:tcW w:w="566" w:type="dxa"/>
                </w:tcPr>
                <w:p w14:paraId="405FD934" w14:textId="29E55402" w:rsidR="00586A08" w:rsidRPr="00586A08" w:rsidRDefault="00586A08" w:rsidP="00F93A51">
                  <w:pPr>
                    <w:spacing w:after="1" w:line="200" w:lineRule="atLeast"/>
                    <w:jc w:val="center"/>
                    <w:rPr>
                      <w:rFonts w:cs="Arial"/>
                    </w:rPr>
                  </w:pPr>
                  <w:r w:rsidRPr="00586A08">
                    <w:rPr>
                      <w:rFonts w:cs="Arial"/>
                    </w:rPr>
                    <w:t>1</w:t>
                  </w:r>
                </w:p>
              </w:tc>
              <w:tc>
                <w:tcPr>
                  <w:tcW w:w="5052" w:type="dxa"/>
                </w:tcPr>
                <w:p w14:paraId="3C169E74" w14:textId="77777777" w:rsidR="00586A08" w:rsidRDefault="00586A08" w:rsidP="00F93A51">
                  <w:pPr>
                    <w:spacing w:after="1" w:line="200" w:lineRule="atLeast"/>
                    <w:jc w:val="both"/>
                    <w:rPr>
                      <w:rFonts w:cs="Arial"/>
                      <w:shd w:val="clear" w:color="auto" w:fill="C0C0C0"/>
                    </w:rPr>
                  </w:pPr>
                  <w:bookmarkStart w:id="74" w:name="П36"/>
                  <w:bookmarkEnd w:id="74"/>
                  <w:r>
                    <w:rPr>
                      <w:rFonts w:cs="Arial"/>
                      <w:shd w:val="clear" w:color="auto" w:fill="C0C0C0"/>
                    </w:rPr>
                    <w:t>Автоматизированное рабочее</w:t>
                  </w:r>
                  <w:r w:rsidRPr="00586A08">
                    <w:rPr>
                      <w:rFonts w:cs="Arial"/>
                    </w:rPr>
                    <w:t xml:space="preserve"> место заведующего </w:t>
                  </w:r>
                  <w:r>
                    <w:rPr>
                      <w:rFonts w:cs="Arial"/>
                      <w:shd w:val="clear" w:color="auto" w:fill="C0C0C0"/>
                    </w:rPr>
                    <w:t>дневным стационаром - врача по паллиативной медицинской помощи, оснащенное</w:t>
                  </w:r>
                  <w:r w:rsidRPr="00586A08">
                    <w:rPr>
                      <w:rFonts w:cs="Arial"/>
                    </w:rPr>
                    <w:t xml:space="preserve"> персональным компьютером </w:t>
                  </w:r>
                  <w:r>
                    <w:rPr>
                      <w:rFonts w:cs="Arial"/>
                      <w:shd w:val="clear" w:color="auto" w:fill="C0C0C0"/>
                    </w:rPr>
                    <w:t>с</w:t>
                  </w:r>
                  <w:r w:rsidRPr="00586A08">
                    <w:rPr>
                      <w:rFonts w:cs="Arial"/>
                    </w:rPr>
                    <w:t xml:space="preserve"> выходом в информационно-</w:t>
                  </w:r>
                  <w:r w:rsidRPr="00586A08">
                    <w:rPr>
                      <w:rFonts w:cs="Arial"/>
                      <w:shd w:val="clear" w:color="auto" w:fill="C0C0C0"/>
                    </w:rPr>
                    <w:t>телекоммуникационную</w:t>
                  </w:r>
                  <w:r w:rsidRPr="00586A08">
                    <w:rPr>
                      <w:rFonts w:cs="Arial"/>
                    </w:rPr>
                    <w:t xml:space="preserve"> сеть "Интернет" </w:t>
                  </w:r>
                  <w:r>
                    <w:rPr>
                      <w:rFonts w:cs="Arial"/>
                      <w:shd w:val="clear" w:color="auto" w:fill="C0C0C0"/>
                    </w:rPr>
                    <w:t>и источником бесперебойного питания</w:t>
                  </w:r>
                </w:p>
                <w:p w14:paraId="381C7D41" w14:textId="66C13404" w:rsidR="00B85DF5" w:rsidRDefault="00A9245F" w:rsidP="00F93A51">
                  <w:pPr>
                    <w:spacing w:after="1" w:line="200" w:lineRule="atLeast"/>
                    <w:jc w:val="both"/>
                  </w:pPr>
                  <w:hyperlink w:anchor="П35" w:history="1">
                    <w:r w:rsidR="00B85DF5" w:rsidRPr="00B85DF5">
                      <w:rPr>
                        <w:rStyle w:val="a3"/>
                        <w:rFonts w:cs="Arial"/>
                      </w:rPr>
                      <w:t>См. схожий фрагмент в сравниваемом документе</w:t>
                    </w:r>
                  </w:hyperlink>
                </w:p>
              </w:tc>
              <w:tc>
                <w:tcPr>
                  <w:tcW w:w="1730" w:type="dxa"/>
                  <w:vAlign w:val="center"/>
                </w:tcPr>
                <w:p w14:paraId="37FDE687" w14:textId="3D818952" w:rsidR="00586A08" w:rsidRDefault="00586A08" w:rsidP="00F93A51">
                  <w:pPr>
                    <w:spacing w:after="1" w:line="200" w:lineRule="atLeast"/>
                    <w:jc w:val="center"/>
                  </w:pPr>
                  <w:r w:rsidRPr="00586A08">
                    <w:rPr>
                      <w:rFonts w:cs="Arial"/>
                    </w:rPr>
                    <w:t>1</w:t>
                  </w:r>
                </w:p>
              </w:tc>
            </w:tr>
            <w:tr w:rsidR="00586A08" w14:paraId="247922C5" w14:textId="77777777" w:rsidTr="00586A08">
              <w:tc>
                <w:tcPr>
                  <w:tcW w:w="566" w:type="dxa"/>
                </w:tcPr>
                <w:p w14:paraId="61F96DC8" w14:textId="77777777" w:rsidR="00586A08" w:rsidRPr="00586A08" w:rsidRDefault="00586A08" w:rsidP="00F93A51">
                  <w:pPr>
                    <w:spacing w:after="1" w:line="200" w:lineRule="atLeast"/>
                    <w:jc w:val="center"/>
                    <w:rPr>
                      <w:rFonts w:cs="Arial"/>
                    </w:rPr>
                  </w:pPr>
                  <w:r w:rsidRPr="00586A08">
                    <w:rPr>
                      <w:rFonts w:cs="Arial"/>
                    </w:rPr>
                    <w:t>2</w:t>
                  </w:r>
                </w:p>
              </w:tc>
              <w:tc>
                <w:tcPr>
                  <w:tcW w:w="5052" w:type="dxa"/>
                </w:tcPr>
                <w:p w14:paraId="38F577B6" w14:textId="77777777" w:rsidR="00586A08" w:rsidRDefault="00586A08" w:rsidP="00F93A51">
                  <w:pPr>
                    <w:spacing w:after="1" w:line="200" w:lineRule="atLeast"/>
                    <w:jc w:val="both"/>
                  </w:pPr>
                  <w:r>
                    <w:rPr>
                      <w:rFonts w:cs="Arial"/>
                      <w:shd w:val="clear" w:color="auto" w:fill="C0C0C0"/>
                    </w:rPr>
                    <w:t>Автоматизированное рабочее</w:t>
                  </w:r>
                  <w:r w:rsidRPr="00586A08">
                    <w:rPr>
                      <w:rFonts w:cs="Arial"/>
                    </w:rPr>
                    <w:t xml:space="preserve"> место врача</w:t>
                  </w:r>
                  <w:r>
                    <w:rPr>
                      <w:rFonts w:cs="Arial"/>
                      <w:shd w:val="clear" w:color="auto" w:fill="C0C0C0"/>
                    </w:rPr>
                    <w:t>, оснащенное</w:t>
                  </w:r>
                  <w:r w:rsidRPr="00B85DF5">
                    <w:rPr>
                      <w:rFonts w:cs="Arial"/>
                    </w:rPr>
                    <w:t xml:space="preserve"> персональным компьютером </w:t>
                  </w:r>
                  <w:r>
                    <w:rPr>
                      <w:rFonts w:cs="Arial"/>
                      <w:shd w:val="clear" w:color="auto" w:fill="C0C0C0"/>
                    </w:rPr>
                    <w:t>с</w:t>
                  </w:r>
                  <w:r w:rsidRPr="00B85DF5">
                    <w:rPr>
                      <w:rFonts w:cs="Arial"/>
                    </w:rPr>
                    <w:t xml:space="preserve"> выходом в информационно-</w:t>
                  </w:r>
                  <w:r>
                    <w:rPr>
                      <w:rFonts w:cs="Arial"/>
                      <w:shd w:val="clear" w:color="auto" w:fill="C0C0C0"/>
                    </w:rPr>
                    <w:t>телекоммуникационную</w:t>
                  </w:r>
                  <w:r w:rsidRPr="00B85DF5">
                    <w:rPr>
                      <w:rFonts w:cs="Arial"/>
                    </w:rPr>
                    <w:t xml:space="preserve"> сеть "Интернет" </w:t>
                  </w:r>
                  <w:r>
                    <w:rPr>
                      <w:rFonts w:cs="Arial"/>
                      <w:shd w:val="clear" w:color="auto" w:fill="C0C0C0"/>
                    </w:rPr>
                    <w:t>и источником бесперебойного питания</w:t>
                  </w:r>
                </w:p>
              </w:tc>
              <w:tc>
                <w:tcPr>
                  <w:tcW w:w="1730" w:type="dxa"/>
                  <w:vAlign w:val="center"/>
                </w:tcPr>
                <w:p w14:paraId="3BFE43BB" w14:textId="77777777" w:rsidR="00586A08" w:rsidRDefault="00586A08" w:rsidP="00F93A51">
                  <w:pPr>
                    <w:spacing w:after="1" w:line="200" w:lineRule="atLeast"/>
                    <w:jc w:val="center"/>
                  </w:pPr>
                  <w:r w:rsidRPr="00586A08">
                    <w:rPr>
                      <w:rFonts w:cs="Arial"/>
                    </w:rPr>
                    <w:t xml:space="preserve">по числу </w:t>
                  </w:r>
                  <w:r>
                    <w:rPr>
                      <w:rFonts w:cs="Arial"/>
                      <w:shd w:val="clear" w:color="auto" w:fill="C0C0C0"/>
                    </w:rPr>
                    <w:t>рабочих мест</w:t>
                  </w:r>
                  <w:r w:rsidRPr="00586A08">
                    <w:rPr>
                      <w:rFonts w:cs="Arial"/>
                    </w:rPr>
                    <w:t xml:space="preserve"> врачей</w:t>
                  </w:r>
                </w:p>
              </w:tc>
            </w:tr>
            <w:tr w:rsidR="00586A08" w14:paraId="0E5310D4" w14:textId="77777777" w:rsidTr="00586A08">
              <w:tc>
                <w:tcPr>
                  <w:tcW w:w="566" w:type="dxa"/>
                </w:tcPr>
                <w:p w14:paraId="56379E21" w14:textId="77777777" w:rsidR="00586A08" w:rsidRPr="00586A08" w:rsidRDefault="00586A08" w:rsidP="00F93A51">
                  <w:pPr>
                    <w:spacing w:after="1" w:line="200" w:lineRule="atLeast"/>
                    <w:jc w:val="center"/>
                    <w:rPr>
                      <w:rFonts w:cs="Arial"/>
                    </w:rPr>
                  </w:pPr>
                  <w:r w:rsidRPr="00586A08">
                    <w:rPr>
                      <w:rFonts w:cs="Arial"/>
                    </w:rPr>
                    <w:lastRenderedPageBreak/>
                    <w:t>3</w:t>
                  </w:r>
                </w:p>
              </w:tc>
              <w:tc>
                <w:tcPr>
                  <w:tcW w:w="5052" w:type="dxa"/>
                </w:tcPr>
                <w:p w14:paraId="2EBA4B87" w14:textId="77777777" w:rsidR="00586A08" w:rsidRDefault="00586A08" w:rsidP="00F93A51">
                  <w:pPr>
                    <w:spacing w:after="1" w:line="200" w:lineRule="atLeast"/>
                    <w:jc w:val="both"/>
                  </w:pPr>
                  <w:r>
                    <w:rPr>
                      <w:rFonts w:cs="Arial"/>
                      <w:shd w:val="clear" w:color="auto" w:fill="C0C0C0"/>
                    </w:rPr>
                    <w:t>Автоматизированное рабочее</w:t>
                  </w:r>
                  <w:r w:rsidRPr="00B85DF5">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B85DF5">
                    <w:rPr>
                      <w:rFonts w:cs="Arial"/>
                    </w:rPr>
                    <w:t xml:space="preserve"> персональным компьютером </w:t>
                  </w:r>
                  <w:r>
                    <w:rPr>
                      <w:rFonts w:cs="Arial"/>
                      <w:shd w:val="clear" w:color="auto" w:fill="C0C0C0"/>
                    </w:rPr>
                    <w:t>с</w:t>
                  </w:r>
                  <w:r w:rsidRPr="00B85DF5">
                    <w:rPr>
                      <w:rFonts w:cs="Arial"/>
                    </w:rPr>
                    <w:t xml:space="preserve"> выходом в информационно-</w:t>
                  </w:r>
                  <w:r>
                    <w:rPr>
                      <w:rFonts w:cs="Arial"/>
                      <w:shd w:val="clear" w:color="auto" w:fill="C0C0C0"/>
                    </w:rPr>
                    <w:t>телекоммуникационную</w:t>
                  </w:r>
                  <w:r w:rsidRPr="00B85DF5">
                    <w:rPr>
                      <w:rFonts w:cs="Arial"/>
                    </w:rPr>
                    <w:t xml:space="preserve"> сеть "Интернет" </w:t>
                  </w:r>
                  <w:r>
                    <w:rPr>
                      <w:rFonts w:cs="Arial"/>
                      <w:shd w:val="clear" w:color="auto" w:fill="C0C0C0"/>
                    </w:rPr>
                    <w:t>и источником бесперебойного питания</w:t>
                  </w:r>
                </w:p>
              </w:tc>
              <w:tc>
                <w:tcPr>
                  <w:tcW w:w="1730" w:type="dxa"/>
                  <w:vAlign w:val="center"/>
                </w:tcPr>
                <w:p w14:paraId="3BF05754" w14:textId="77777777" w:rsidR="00586A08" w:rsidRDefault="00586A08" w:rsidP="00F93A51">
                  <w:pPr>
                    <w:spacing w:after="1" w:line="200" w:lineRule="atLeast"/>
                    <w:jc w:val="center"/>
                  </w:pPr>
                  <w:r w:rsidRPr="00B85DF5">
                    <w:rPr>
                      <w:rFonts w:cs="Arial"/>
                    </w:rPr>
                    <w:t xml:space="preserve">по числу постов </w:t>
                  </w:r>
                  <w:r>
                    <w:rPr>
                      <w:rFonts w:cs="Arial"/>
                      <w:shd w:val="clear" w:color="auto" w:fill="C0C0C0"/>
                    </w:rPr>
                    <w:t>медицинской сестры (медицинского брата)</w:t>
                  </w:r>
                </w:p>
              </w:tc>
            </w:tr>
          </w:tbl>
          <w:p w14:paraId="51C0453A" w14:textId="5C99185F" w:rsidR="00586A08" w:rsidRDefault="00586A08" w:rsidP="00F93A51">
            <w:pPr>
              <w:spacing w:after="1" w:line="200" w:lineRule="atLeast"/>
              <w:jc w:val="both"/>
              <w:rPr>
                <w:szCs w:val="20"/>
              </w:rPr>
            </w:pPr>
          </w:p>
        </w:tc>
      </w:tr>
      <w:tr w:rsidR="005E3131" w:rsidRPr="003D23A7" w14:paraId="18B18C15" w14:textId="77777777" w:rsidTr="003D23A7">
        <w:tc>
          <w:tcPr>
            <w:tcW w:w="7597" w:type="dxa"/>
          </w:tcPr>
          <w:p w14:paraId="054EC60A" w14:textId="77777777" w:rsidR="005E3131" w:rsidRDefault="005E3131" w:rsidP="00F93A51">
            <w:pPr>
              <w:spacing w:after="1" w:line="200" w:lineRule="atLeast"/>
              <w:ind w:firstLine="539"/>
              <w:jc w:val="both"/>
              <w:rPr>
                <w:szCs w:val="20"/>
              </w:rPr>
            </w:pPr>
          </w:p>
          <w:p w14:paraId="3A10224F" w14:textId="77777777" w:rsidR="00586A08" w:rsidRPr="00586A08" w:rsidRDefault="00586A08" w:rsidP="00F93A51">
            <w:pPr>
              <w:spacing w:after="1" w:line="200" w:lineRule="atLeast"/>
              <w:ind w:firstLine="539"/>
              <w:jc w:val="both"/>
              <w:rPr>
                <w:rFonts w:cs="Arial"/>
              </w:rPr>
            </w:pPr>
            <w:r w:rsidRPr="00586A08">
              <w:rPr>
                <w:rFonts w:cs="Arial"/>
                <w:strike/>
                <w:color w:val="FF0000"/>
              </w:rPr>
              <w:t>--------------------------------</w:t>
            </w:r>
          </w:p>
          <w:p w14:paraId="227AFBC4" w14:textId="77777777" w:rsidR="00586A08" w:rsidRPr="00863C82" w:rsidRDefault="00586A08" w:rsidP="00F93A51">
            <w:pPr>
              <w:spacing w:before="200" w:after="1" w:line="200" w:lineRule="atLeast"/>
              <w:ind w:firstLine="539"/>
              <w:jc w:val="both"/>
              <w:rPr>
                <w:rFonts w:cs="Arial"/>
              </w:rPr>
            </w:pPr>
            <w:bookmarkStart w:id="75" w:name="П38"/>
            <w:bookmarkEnd w:id="75"/>
            <w:r w:rsidRPr="00586A08">
              <w:rPr>
                <w:rFonts w:cs="Arial"/>
                <w:strike/>
                <w:color w:val="FF0000"/>
              </w:rPr>
              <w:t xml:space="preserve">&lt;1&gt; </w:t>
            </w:r>
            <w:r>
              <w:rPr>
                <w:rFonts w:cs="Arial"/>
                <w:strike/>
                <w:color w:val="FF0000"/>
              </w:rPr>
              <w:t>В</w:t>
            </w:r>
            <w:r w:rsidRPr="00863C82">
              <w:rPr>
                <w:rFonts w:cs="Arial"/>
              </w:rPr>
              <w:t xml:space="preserve"> случае отсутствия системы для централизованной подачи кислорода</w:t>
            </w:r>
            <w:r>
              <w:rPr>
                <w:rFonts w:cs="Arial"/>
                <w:strike/>
                <w:color w:val="FF0000"/>
              </w:rPr>
              <w:t>.</w:t>
            </w:r>
          </w:p>
          <w:p w14:paraId="530006B6" w14:textId="6144DF98" w:rsidR="00863C82" w:rsidRPr="00586A08" w:rsidRDefault="00A9245F" w:rsidP="00F93A51">
            <w:pPr>
              <w:spacing w:after="1" w:line="200" w:lineRule="atLeast"/>
              <w:jc w:val="both"/>
            </w:pPr>
            <w:hyperlink w:anchor="П37" w:history="1">
              <w:r w:rsidR="00863C82" w:rsidRPr="00863C82">
                <w:rPr>
                  <w:rStyle w:val="a3"/>
                </w:rPr>
                <w:t>См. схожий фрагмент в сравниваемом документе</w:t>
              </w:r>
            </w:hyperlink>
          </w:p>
        </w:tc>
        <w:tc>
          <w:tcPr>
            <w:tcW w:w="7597" w:type="dxa"/>
          </w:tcPr>
          <w:p w14:paraId="430E5A78" w14:textId="16FCEEF8" w:rsidR="005E3131" w:rsidRPr="003D23A7" w:rsidRDefault="005E3131" w:rsidP="00F93A51">
            <w:pPr>
              <w:spacing w:after="1" w:line="200" w:lineRule="atLeast"/>
              <w:jc w:val="both"/>
              <w:rPr>
                <w:szCs w:val="20"/>
              </w:rPr>
            </w:pPr>
          </w:p>
        </w:tc>
      </w:tr>
      <w:tr w:rsidR="00880E41" w:rsidRPr="003D23A7" w14:paraId="022856CA" w14:textId="77777777" w:rsidTr="003D23A7">
        <w:tc>
          <w:tcPr>
            <w:tcW w:w="7597" w:type="dxa"/>
          </w:tcPr>
          <w:p w14:paraId="1E407521" w14:textId="77777777" w:rsidR="00880E41" w:rsidRDefault="00880E41" w:rsidP="00F93A51">
            <w:pPr>
              <w:spacing w:after="1" w:line="200" w:lineRule="atLeast"/>
              <w:jc w:val="right"/>
              <w:rPr>
                <w:szCs w:val="20"/>
              </w:rPr>
            </w:pPr>
          </w:p>
          <w:p w14:paraId="32EDFECA" w14:textId="77777777" w:rsidR="00880E41" w:rsidRDefault="00880E41" w:rsidP="00F93A51">
            <w:pPr>
              <w:spacing w:after="1" w:line="200" w:lineRule="atLeast"/>
              <w:jc w:val="right"/>
              <w:rPr>
                <w:szCs w:val="20"/>
              </w:rPr>
            </w:pPr>
          </w:p>
          <w:p w14:paraId="118B869A" w14:textId="26DF192D" w:rsidR="00880E41" w:rsidRDefault="00880E41" w:rsidP="00F93A51">
            <w:pPr>
              <w:spacing w:after="1" w:line="200" w:lineRule="atLeast"/>
              <w:jc w:val="right"/>
              <w:rPr>
                <w:szCs w:val="20"/>
              </w:rPr>
            </w:pPr>
          </w:p>
          <w:p w14:paraId="57D5895F" w14:textId="77777777" w:rsidR="00880E41" w:rsidRDefault="00880E41" w:rsidP="00F93A51">
            <w:pPr>
              <w:spacing w:after="1" w:line="200" w:lineRule="atLeast"/>
              <w:jc w:val="right"/>
              <w:rPr>
                <w:szCs w:val="20"/>
              </w:rPr>
            </w:pPr>
          </w:p>
          <w:p w14:paraId="08C4860C" w14:textId="77777777" w:rsidR="00880E41" w:rsidRDefault="00880E41" w:rsidP="00F93A51">
            <w:pPr>
              <w:spacing w:after="1" w:line="200" w:lineRule="atLeast"/>
              <w:jc w:val="right"/>
              <w:rPr>
                <w:szCs w:val="20"/>
              </w:rPr>
            </w:pPr>
          </w:p>
          <w:p w14:paraId="0BF8E039" w14:textId="6F467808" w:rsidR="00880E41" w:rsidRDefault="00880E41" w:rsidP="00F93A51">
            <w:pPr>
              <w:spacing w:after="1" w:line="200" w:lineRule="atLeast"/>
              <w:jc w:val="right"/>
              <w:rPr>
                <w:szCs w:val="20"/>
              </w:rPr>
            </w:pPr>
            <w:bookmarkStart w:id="76" w:name="Р1_16"/>
            <w:bookmarkEnd w:id="76"/>
            <w:r w:rsidRPr="00880E41">
              <w:rPr>
                <w:szCs w:val="20"/>
              </w:rPr>
              <w:t>Приложение N 14</w:t>
            </w:r>
          </w:p>
          <w:p w14:paraId="43377A63" w14:textId="77777777" w:rsidR="00880E41" w:rsidRDefault="00880E41" w:rsidP="00F93A51">
            <w:pPr>
              <w:spacing w:after="1" w:line="200" w:lineRule="atLeast"/>
              <w:jc w:val="right"/>
            </w:pPr>
            <w:r>
              <w:rPr>
                <w:rFonts w:cs="Arial"/>
              </w:rPr>
              <w:t>к Положению об организации</w:t>
            </w:r>
          </w:p>
          <w:p w14:paraId="425EF045" w14:textId="77777777" w:rsidR="00880E41" w:rsidRDefault="00880E41" w:rsidP="00F93A51">
            <w:pPr>
              <w:spacing w:after="1" w:line="200" w:lineRule="atLeast"/>
              <w:jc w:val="right"/>
            </w:pPr>
            <w:r>
              <w:rPr>
                <w:rFonts w:cs="Arial"/>
              </w:rPr>
              <w:t>оказания паллиативной</w:t>
            </w:r>
          </w:p>
          <w:p w14:paraId="4F346BC5" w14:textId="77777777" w:rsidR="00880E41" w:rsidRDefault="00880E41" w:rsidP="00F93A51">
            <w:pPr>
              <w:spacing w:after="1" w:line="200" w:lineRule="atLeast"/>
              <w:jc w:val="right"/>
            </w:pPr>
            <w:r>
              <w:rPr>
                <w:rFonts w:cs="Arial"/>
              </w:rPr>
              <w:t>медицинской помощи, включая</w:t>
            </w:r>
          </w:p>
          <w:p w14:paraId="29174334" w14:textId="77777777" w:rsidR="00880E41" w:rsidRDefault="00880E41" w:rsidP="00F93A51">
            <w:pPr>
              <w:spacing w:after="1" w:line="200" w:lineRule="atLeast"/>
              <w:jc w:val="right"/>
            </w:pPr>
            <w:r>
              <w:rPr>
                <w:rFonts w:cs="Arial"/>
              </w:rPr>
              <w:t>порядок взаимодействия</w:t>
            </w:r>
          </w:p>
          <w:p w14:paraId="7C79E52C" w14:textId="77777777" w:rsidR="00880E41" w:rsidRDefault="00880E41" w:rsidP="00F93A51">
            <w:pPr>
              <w:spacing w:after="1" w:line="200" w:lineRule="atLeast"/>
              <w:jc w:val="right"/>
            </w:pPr>
            <w:r>
              <w:rPr>
                <w:rFonts w:cs="Arial"/>
              </w:rPr>
              <w:t>медицинских организаций,</w:t>
            </w:r>
          </w:p>
          <w:p w14:paraId="6B59CD88" w14:textId="77777777" w:rsidR="00880E41" w:rsidRDefault="00880E41" w:rsidP="00F93A51">
            <w:pPr>
              <w:spacing w:after="1" w:line="200" w:lineRule="atLeast"/>
              <w:jc w:val="right"/>
            </w:pPr>
            <w:r>
              <w:rPr>
                <w:rFonts w:cs="Arial"/>
              </w:rPr>
              <w:t>организаций социального</w:t>
            </w:r>
          </w:p>
          <w:p w14:paraId="6F2EC0AE" w14:textId="77777777" w:rsidR="00880E41" w:rsidRDefault="00880E41" w:rsidP="00F93A51">
            <w:pPr>
              <w:spacing w:after="1" w:line="200" w:lineRule="atLeast"/>
              <w:jc w:val="right"/>
            </w:pPr>
            <w:r>
              <w:rPr>
                <w:rFonts w:cs="Arial"/>
              </w:rPr>
              <w:t>обслуживания и общественных</w:t>
            </w:r>
          </w:p>
          <w:p w14:paraId="6FA2D12A" w14:textId="77777777" w:rsidR="00880E41" w:rsidRDefault="00880E41" w:rsidP="00F93A51">
            <w:pPr>
              <w:spacing w:after="1" w:line="200" w:lineRule="atLeast"/>
              <w:jc w:val="right"/>
            </w:pPr>
            <w:r>
              <w:rPr>
                <w:rFonts w:cs="Arial"/>
              </w:rPr>
              <w:t>объединений, иных</w:t>
            </w:r>
          </w:p>
          <w:p w14:paraId="543F1F22" w14:textId="77777777" w:rsidR="00880E41" w:rsidRDefault="00880E41" w:rsidP="00F93A51">
            <w:pPr>
              <w:spacing w:after="1" w:line="200" w:lineRule="atLeast"/>
              <w:jc w:val="right"/>
            </w:pPr>
            <w:r>
              <w:rPr>
                <w:rFonts w:cs="Arial"/>
              </w:rPr>
              <w:t>некоммерческих организаций,</w:t>
            </w:r>
          </w:p>
          <w:p w14:paraId="149A4454" w14:textId="77777777" w:rsidR="00880E41" w:rsidRDefault="00880E41" w:rsidP="00F93A51">
            <w:pPr>
              <w:spacing w:after="1" w:line="200" w:lineRule="atLeast"/>
              <w:jc w:val="right"/>
            </w:pPr>
            <w:r>
              <w:rPr>
                <w:rFonts w:cs="Arial"/>
              </w:rPr>
              <w:t>осуществляющих свою деятельность</w:t>
            </w:r>
          </w:p>
          <w:p w14:paraId="7D3C1058" w14:textId="77777777" w:rsidR="00880E41" w:rsidRDefault="00880E41" w:rsidP="00F93A51">
            <w:pPr>
              <w:spacing w:after="1" w:line="200" w:lineRule="atLeast"/>
              <w:jc w:val="right"/>
            </w:pPr>
            <w:r>
              <w:rPr>
                <w:rFonts w:cs="Arial"/>
              </w:rPr>
              <w:t>в сфере охраны здоровья,</w:t>
            </w:r>
          </w:p>
          <w:p w14:paraId="044C0B44" w14:textId="77777777" w:rsidR="00880E41" w:rsidRDefault="00880E41" w:rsidP="00F93A51">
            <w:pPr>
              <w:spacing w:after="1" w:line="200" w:lineRule="atLeast"/>
              <w:jc w:val="right"/>
            </w:pPr>
            <w:r>
              <w:rPr>
                <w:rFonts w:cs="Arial"/>
              </w:rPr>
              <w:t>утвержденному приказом</w:t>
            </w:r>
          </w:p>
          <w:p w14:paraId="7458D697" w14:textId="77777777" w:rsidR="00880E41" w:rsidRDefault="00880E41" w:rsidP="00F93A51">
            <w:pPr>
              <w:spacing w:after="1" w:line="200" w:lineRule="atLeast"/>
              <w:jc w:val="right"/>
            </w:pPr>
            <w:r>
              <w:rPr>
                <w:rFonts w:cs="Arial"/>
              </w:rPr>
              <w:t>Министерства здравоохранения</w:t>
            </w:r>
          </w:p>
          <w:p w14:paraId="0F2D431D" w14:textId="77777777" w:rsidR="00880E41" w:rsidRDefault="00880E41" w:rsidP="00F93A51">
            <w:pPr>
              <w:spacing w:after="1" w:line="200" w:lineRule="atLeast"/>
              <w:jc w:val="right"/>
            </w:pPr>
            <w:r>
              <w:rPr>
                <w:rFonts w:cs="Arial"/>
              </w:rPr>
              <w:t>Российской Федерации</w:t>
            </w:r>
          </w:p>
          <w:p w14:paraId="56746482" w14:textId="77777777" w:rsidR="00880E41" w:rsidRDefault="00880E41" w:rsidP="00F93A51">
            <w:pPr>
              <w:spacing w:after="1" w:line="200" w:lineRule="atLeast"/>
              <w:jc w:val="right"/>
            </w:pPr>
            <w:r>
              <w:rPr>
                <w:rFonts w:cs="Arial"/>
              </w:rPr>
              <w:t>и Министерства труда</w:t>
            </w:r>
          </w:p>
          <w:p w14:paraId="4A40B92D" w14:textId="77777777" w:rsidR="00880E41" w:rsidRDefault="00880E41" w:rsidP="00F93A51">
            <w:pPr>
              <w:spacing w:after="1" w:line="200" w:lineRule="atLeast"/>
              <w:jc w:val="right"/>
            </w:pPr>
            <w:r>
              <w:rPr>
                <w:rFonts w:cs="Arial"/>
              </w:rPr>
              <w:t>и социальной защиты</w:t>
            </w:r>
          </w:p>
          <w:p w14:paraId="300CC70B" w14:textId="77777777" w:rsidR="00880E41" w:rsidRDefault="00880E41" w:rsidP="00F93A51">
            <w:pPr>
              <w:spacing w:after="1" w:line="200" w:lineRule="atLeast"/>
              <w:jc w:val="right"/>
            </w:pPr>
            <w:r>
              <w:rPr>
                <w:rFonts w:cs="Arial"/>
              </w:rPr>
              <w:t>Российской Федерации</w:t>
            </w:r>
          </w:p>
          <w:p w14:paraId="3F778380" w14:textId="753CC6B6" w:rsidR="00880E41" w:rsidRDefault="00880E41"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153034C" w14:textId="77777777" w:rsidR="00880E41" w:rsidRDefault="00880E41" w:rsidP="00F93A51">
            <w:pPr>
              <w:spacing w:after="1" w:line="200" w:lineRule="atLeast"/>
              <w:jc w:val="both"/>
              <w:rPr>
                <w:szCs w:val="20"/>
              </w:rPr>
            </w:pPr>
          </w:p>
          <w:p w14:paraId="48A9FC20" w14:textId="5D4196D5" w:rsidR="00880E41" w:rsidRPr="00880E41" w:rsidRDefault="00880E41" w:rsidP="00F93A51">
            <w:pPr>
              <w:spacing w:after="1" w:line="200" w:lineRule="atLeast"/>
              <w:jc w:val="center"/>
              <w:rPr>
                <w:szCs w:val="20"/>
              </w:rPr>
            </w:pPr>
            <w:r w:rsidRPr="00880E41">
              <w:rPr>
                <w:b/>
                <w:bCs/>
                <w:szCs w:val="20"/>
              </w:rPr>
              <w:t>ПРАВИЛА ОРГАНИЗАЦИИ ДЕЯТЕЛЬНОСТИ ХОСПИСА ДЛЯ ВЗРОСЛЫХ</w:t>
            </w:r>
          </w:p>
          <w:p w14:paraId="292DCD30" w14:textId="58B23BB9" w:rsidR="00880E41" w:rsidRDefault="00880E41" w:rsidP="00F93A51">
            <w:pPr>
              <w:spacing w:after="1" w:line="200" w:lineRule="atLeast"/>
              <w:jc w:val="both"/>
              <w:rPr>
                <w:szCs w:val="20"/>
              </w:rPr>
            </w:pPr>
          </w:p>
        </w:tc>
        <w:tc>
          <w:tcPr>
            <w:tcW w:w="7597" w:type="dxa"/>
          </w:tcPr>
          <w:p w14:paraId="7119D814" w14:textId="77777777" w:rsidR="00880E41" w:rsidRDefault="00880E41" w:rsidP="00F93A51">
            <w:pPr>
              <w:spacing w:after="1" w:line="200" w:lineRule="atLeast"/>
              <w:jc w:val="right"/>
              <w:rPr>
                <w:szCs w:val="20"/>
              </w:rPr>
            </w:pPr>
          </w:p>
          <w:p w14:paraId="593A8BF6" w14:textId="77777777" w:rsidR="00880E41" w:rsidRDefault="00880E41" w:rsidP="00F93A51">
            <w:pPr>
              <w:spacing w:after="1" w:line="200" w:lineRule="atLeast"/>
              <w:jc w:val="right"/>
              <w:rPr>
                <w:szCs w:val="20"/>
              </w:rPr>
            </w:pPr>
          </w:p>
          <w:p w14:paraId="5AE9F528" w14:textId="77777777" w:rsidR="00880E41" w:rsidRDefault="00880E41" w:rsidP="00F93A51">
            <w:pPr>
              <w:spacing w:after="1" w:line="200" w:lineRule="atLeast"/>
              <w:jc w:val="right"/>
              <w:rPr>
                <w:szCs w:val="20"/>
              </w:rPr>
            </w:pPr>
          </w:p>
          <w:p w14:paraId="24CF3517" w14:textId="77777777" w:rsidR="00880E41" w:rsidRDefault="00880E41" w:rsidP="00F93A51">
            <w:pPr>
              <w:spacing w:after="1" w:line="200" w:lineRule="atLeast"/>
              <w:jc w:val="right"/>
              <w:rPr>
                <w:szCs w:val="20"/>
              </w:rPr>
            </w:pPr>
          </w:p>
          <w:p w14:paraId="42F4D88F" w14:textId="77777777" w:rsidR="00880E41" w:rsidRDefault="00880E41" w:rsidP="00F93A51">
            <w:pPr>
              <w:spacing w:after="1" w:line="200" w:lineRule="atLeast"/>
              <w:jc w:val="right"/>
              <w:rPr>
                <w:szCs w:val="20"/>
              </w:rPr>
            </w:pPr>
          </w:p>
          <w:p w14:paraId="6C0916A8" w14:textId="422D8493" w:rsidR="00880E41" w:rsidRDefault="00880E41" w:rsidP="00F93A51">
            <w:pPr>
              <w:spacing w:after="1" w:line="200" w:lineRule="atLeast"/>
              <w:jc w:val="right"/>
              <w:rPr>
                <w:szCs w:val="20"/>
              </w:rPr>
            </w:pPr>
            <w:bookmarkStart w:id="77" w:name="Р2_20"/>
            <w:bookmarkEnd w:id="77"/>
            <w:r w:rsidRPr="00880E41">
              <w:rPr>
                <w:szCs w:val="20"/>
              </w:rPr>
              <w:t>Приложение N 14</w:t>
            </w:r>
          </w:p>
          <w:p w14:paraId="448C4C7B" w14:textId="77777777" w:rsidR="00880E41" w:rsidRDefault="00880E41" w:rsidP="00F93A51">
            <w:pPr>
              <w:spacing w:after="1" w:line="200" w:lineRule="atLeast"/>
              <w:jc w:val="right"/>
            </w:pPr>
            <w:r>
              <w:rPr>
                <w:rFonts w:cs="Arial"/>
              </w:rPr>
              <w:t>к Положению об организации оказания</w:t>
            </w:r>
          </w:p>
          <w:p w14:paraId="555ED935" w14:textId="77777777" w:rsidR="00880E41" w:rsidRDefault="00880E41" w:rsidP="00F93A51">
            <w:pPr>
              <w:spacing w:after="1" w:line="200" w:lineRule="atLeast"/>
              <w:jc w:val="right"/>
            </w:pPr>
            <w:r>
              <w:rPr>
                <w:rFonts w:cs="Arial"/>
              </w:rPr>
              <w:t>паллиативной медицинской помощи,</w:t>
            </w:r>
          </w:p>
          <w:p w14:paraId="32BFADE2" w14:textId="77777777" w:rsidR="00880E41" w:rsidRDefault="00880E41" w:rsidP="00F93A51">
            <w:pPr>
              <w:spacing w:after="1" w:line="200" w:lineRule="atLeast"/>
              <w:jc w:val="right"/>
            </w:pPr>
            <w:r>
              <w:rPr>
                <w:rFonts w:cs="Arial"/>
              </w:rPr>
              <w:t>включая порядок взаимодействия</w:t>
            </w:r>
          </w:p>
          <w:p w14:paraId="7E7E7297" w14:textId="77777777" w:rsidR="00880E41" w:rsidRDefault="00880E41" w:rsidP="00F93A51">
            <w:pPr>
              <w:spacing w:after="1" w:line="200" w:lineRule="atLeast"/>
              <w:jc w:val="right"/>
            </w:pPr>
            <w:r>
              <w:rPr>
                <w:rFonts w:cs="Arial"/>
              </w:rPr>
              <w:t>медицинских организаций, организаций</w:t>
            </w:r>
          </w:p>
          <w:p w14:paraId="53FF1399" w14:textId="77777777" w:rsidR="00880E41" w:rsidRDefault="00880E41" w:rsidP="00F93A51">
            <w:pPr>
              <w:spacing w:after="1" w:line="200" w:lineRule="atLeast"/>
              <w:jc w:val="right"/>
            </w:pPr>
            <w:r>
              <w:rPr>
                <w:rFonts w:cs="Arial"/>
              </w:rPr>
              <w:t>социального обслуживания и общественных</w:t>
            </w:r>
          </w:p>
          <w:p w14:paraId="7B9FC173" w14:textId="77777777" w:rsidR="00880E41" w:rsidRDefault="00880E41" w:rsidP="00F93A51">
            <w:pPr>
              <w:spacing w:after="1" w:line="200" w:lineRule="atLeast"/>
              <w:jc w:val="right"/>
            </w:pPr>
            <w:r>
              <w:rPr>
                <w:rFonts w:cs="Arial"/>
              </w:rPr>
              <w:t>объединений, иных некоммерческих</w:t>
            </w:r>
          </w:p>
          <w:p w14:paraId="3ACD560F" w14:textId="77777777" w:rsidR="00880E41" w:rsidRDefault="00880E41" w:rsidP="00F93A51">
            <w:pPr>
              <w:spacing w:after="1" w:line="200" w:lineRule="atLeast"/>
              <w:jc w:val="right"/>
            </w:pPr>
            <w:r>
              <w:rPr>
                <w:rFonts w:cs="Arial"/>
              </w:rPr>
              <w:t>организаций, осуществляющих свою</w:t>
            </w:r>
          </w:p>
          <w:p w14:paraId="726B4BE5" w14:textId="77777777" w:rsidR="00880E41" w:rsidRDefault="00880E41" w:rsidP="00F93A51">
            <w:pPr>
              <w:spacing w:after="1" w:line="200" w:lineRule="atLeast"/>
              <w:jc w:val="right"/>
            </w:pPr>
            <w:r>
              <w:rPr>
                <w:rFonts w:cs="Arial"/>
              </w:rPr>
              <w:t>деятельность в сфере охраны здоровья,</w:t>
            </w:r>
          </w:p>
          <w:p w14:paraId="194B9737" w14:textId="77777777" w:rsidR="00880E41" w:rsidRDefault="00880E41" w:rsidP="00F93A51">
            <w:pPr>
              <w:spacing w:after="1" w:line="200" w:lineRule="atLeast"/>
              <w:jc w:val="right"/>
            </w:pPr>
            <w:r>
              <w:rPr>
                <w:rFonts w:cs="Arial"/>
              </w:rPr>
              <w:t>утвержденному приказом Министерства</w:t>
            </w:r>
          </w:p>
          <w:p w14:paraId="03F4D8C0" w14:textId="77777777" w:rsidR="00880E41" w:rsidRDefault="00880E41" w:rsidP="00F93A51">
            <w:pPr>
              <w:spacing w:after="1" w:line="200" w:lineRule="atLeast"/>
              <w:jc w:val="right"/>
            </w:pPr>
            <w:r>
              <w:rPr>
                <w:rFonts w:cs="Arial"/>
              </w:rPr>
              <w:t>здравоохранения Российской Федерации</w:t>
            </w:r>
          </w:p>
          <w:p w14:paraId="632BE0F7" w14:textId="77777777" w:rsidR="00880E41" w:rsidRDefault="00880E41" w:rsidP="00F93A51">
            <w:pPr>
              <w:spacing w:after="1" w:line="200" w:lineRule="atLeast"/>
              <w:jc w:val="right"/>
            </w:pPr>
            <w:r>
              <w:rPr>
                <w:rFonts w:cs="Arial"/>
              </w:rPr>
              <w:t>и Министерства труда и социальной</w:t>
            </w:r>
          </w:p>
          <w:p w14:paraId="25624BCF" w14:textId="77777777" w:rsidR="00880E41" w:rsidRDefault="00880E41" w:rsidP="00F93A51">
            <w:pPr>
              <w:spacing w:after="1" w:line="200" w:lineRule="atLeast"/>
              <w:jc w:val="right"/>
            </w:pPr>
            <w:r>
              <w:rPr>
                <w:rFonts w:cs="Arial"/>
              </w:rPr>
              <w:t>защиты Российской Федерации</w:t>
            </w:r>
          </w:p>
          <w:p w14:paraId="1BC3F33D" w14:textId="47030324" w:rsidR="00880E41" w:rsidRDefault="00880E41"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49DADC95" w14:textId="77777777" w:rsidR="00880E41" w:rsidRDefault="00880E41" w:rsidP="00F93A51">
            <w:pPr>
              <w:spacing w:after="1" w:line="200" w:lineRule="atLeast"/>
              <w:jc w:val="both"/>
              <w:rPr>
                <w:szCs w:val="20"/>
              </w:rPr>
            </w:pPr>
          </w:p>
          <w:p w14:paraId="6531ED88" w14:textId="3B93B7EF" w:rsidR="00880E41" w:rsidRPr="00880E41" w:rsidRDefault="00880E41" w:rsidP="00F93A51">
            <w:pPr>
              <w:spacing w:after="1" w:line="200" w:lineRule="atLeast"/>
              <w:jc w:val="center"/>
              <w:rPr>
                <w:szCs w:val="20"/>
              </w:rPr>
            </w:pPr>
            <w:r w:rsidRPr="00880E41">
              <w:rPr>
                <w:b/>
                <w:bCs/>
                <w:szCs w:val="20"/>
              </w:rPr>
              <w:t>ПРАВИЛА ОРГАНИЗАЦИИ ДЕЯТЕЛЬНОСТИ ХОСПИСА ДЛЯ ВЗРОСЛЫХ</w:t>
            </w:r>
          </w:p>
          <w:p w14:paraId="5D257C8F" w14:textId="6C4D1BD7" w:rsidR="00880E41" w:rsidRPr="003D23A7" w:rsidRDefault="00880E41" w:rsidP="00F93A51">
            <w:pPr>
              <w:spacing w:after="1" w:line="200" w:lineRule="atLeast"/>
              <w:jc w:val="both"/>
              <w:rPr>
                <w:szCs w:val="20"/>
              </w:rPr>
            </w:pPr>
          </w:p>
        </w:tc>
      </w:tr>
      <w:tr w:rsidR="005E3131" w:rsidRPr="003D23A7" w14:paraId="246C056B" w14:textId="77777777" w:rsidTr="003D23A7">
        <w:tc>
          <w:tcPr>
            <w:tcW w:w="7597" w:type="dxa"/>
          </w:tcPr>
          <w:p w14:paraId="54FB4EC8" w14:textId="77777777" w:rsidR="00880E41" w:rsidRDefault="00880E41" w:rsidP="00F93A51">
            <w:pPr>
              <w:spacing w:after="1" w:line="200" w:lineRule="atLeast"/>
              <w:ind w:firstLine="539"/>
              <w:jc w:val="both"/>
              <w:rPr>
                <w:rFonts w:cs="Arial"/>
              </w:rPr>
            </w:pPr>
          </w:p>
          <w:p w14:paraId="6E57B6FA" w14:textId="4CD3D2DD" w:rsidR="005E3131" w:rsidRPr="00880E41" w:rsidRDefault="00880E41" w:rsidP="00F93A51">
            <w:pPr>
              <w:spacing w:after="1" w:line="200" w:lineRule="atLeast"/>
              <w:ind w:firstLine="539"/>
              <w:jc w:val="both"/>
            </w:pPr>
            <w:r w:rsidRPr="00880E41">
              <w:rPr>
                <w:rFonts w:cs="Arial"/>
                <w:strike/>
                <w:color w:val="FF0000"/>
              </w:rPr>
              <w:t xml:space="preserve">1. </w:t>
            </w:r>
            <w:r>
              <w:rPr>
                <w:rFonts w:cs="Arial"/>
                <w:strike/>
                <w:color w:val="FF0000"/>
              </w:rPr>
              <w:t>Настоящие Правила определяют порядок организации деятельности хосписа</w:t>
            </w:r>
            <w:r w:rsidRPr="00880E41">
              <w:rPr>
                <w:rFonts w:cs="Arial"/>
                <w:strike/>
                <w:color w:val="FF0000"/>
              </w:rPr>
              <w:t xml:space="preserve"> для взрослых (далее - Хоспис</w:t>
            </w:r>
            <w:r>
              <w:rPr>
                <w:rFonts w:cs="Arial"/>
                <w:strike/>
                <w:color w:val="FF0000"/>
              </w:rPr>
              <w:t>).</w:t>
            </w:r>
          </w:p>
        </w:tc>
        <w:tc>
          <w:tcPr>
            <w:tcW w:w="7597" w:type="dxa"/>
          </w:tcPr>
          <w:p w14:paraId="36137B40" w14:textId="77777777" w:rsidR="005E3131" w:rsidRPr="003D23A7" w:rsidRDefault="005E3131" w:rsidP="00F93A51">
            <w:pPr>
              <w:spacing w:after="1" w:line="200" w:lineRule="atLeast"/>
              <w:jc w:val="both"/>
              <w:rPr>
                <w:szCs w:val="20"/>
              </w:rPr>
            </w:pPr>
          </w:p>
        </w:tc>
      </w:tr>
      <w:tr w:rsidR="005E3131" w:rsidRPr="003D23A7" w14:paraId="76314BDD" w14:textId="77777777" w:rsidTr="003D23A7">
        <w:tc>
          <w:tcPr>
            <w:tcW w:w="7597" w:type="dxa"/>
          </w:tcPr>
          <w:p w14:paraId="5F189211" w14:textId="185AA550" w:rsidR="005E3131" w:rsidRPr="00880E41" w:rsidRDefault="00880E41" w:rsidP="00F93A51">
            <w:pPr>
              <w:spacing w:before="200" w:after="1" w:line="200" w:lineRule="atLeast"/>
              <w:ind w:firstLine="539"/>
              <w:jc w:val="both"/>
            </w:pPr>
            <w:r>
              <w:rPr>
                <w:rFonts w:cs="Arial"/>
                <w:strike/>
                <w:color w:val="FF0000"/>
              </w:rPr>
              <w:t>2.</w:t>
            </w:r>
            <w:r w:rsidRPr="00880E41">
              <w:rPr>
                <w:rFonts w:cs="Arial"/>
              </w:rPr>
              <w:t xml:space="preserve"> Хоспис </w:t>
            </w:r>
            <w:r>
              <w:rPr>
                <w:rFonts w:cs="Arial"/>
              </w:rPr>
              <w:t xml:space="preserve">является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w:t>
            </w:r>
            <w:r>
              <w:rPr>
                <w:rFonts w:cs="Arial"/>
                <w:strike/>
                <w:color w:val="FF0000"/>
              </w:rPr>
              <w:t>в целях</w:t>
            </w:r>
            <w:r>
              <w:rPr>
                <w:rFonts w:cs="Arial"/>
              </w:rPr>
              <w:t xml:space="preserve"> оказания паллиативной специализированной медицинской помощи взрослым в </w:t>
            </w:r>
            <w:r>
              <w:rPr>
                <w:rFonts w:cs="Arial"/>
                <w:strike/>
                <w:color w:val="FF0000"/>
              </w:rPr>
              <w:t>стационарных и/или</w:t>
            </w:r>
            <w:r>
              <w:rPr>
                <w:rFonts w:cs="Arial"/>
              </w:rPr>
              <w:t xml:space="preserve"> амбулаторных условиях.</w:t>
            </w:r>
          </w:p>
        </w:tc>
        <w:tc>
          <w:tcPr>
            <w:tcW w:w="7597" w:type="dxa"/>
          </w:tcPr>
          <w:p w14:paraId="4AB87591" w14:textId="77777777" w:rsidR="00880E41" w:rsidRDefault="00880E41" w:rsidP="00F93A51">
            <w:pPr>
              <w:spacing w:after="1" w:line="200" w:lineRule="atLeast"/>
              <w:ind w:firstLine="539"/>
              <w:jc w:val="both"/>
              <w:rPr>
                <w:rFonts w:cs="Arial"/>
              </w:rPr>
            </w:pPr>
          </w:p>
          <w:p w14:paraId="4CA878DB" w14:textId="3CD77AE2" w:rsidR="005E3131" w:rsidRPr="00880E41" w:rsidRDefault="00880E41" w:rsidP="00F93A51">
            <w:pPr>
              <w:spacing w:after="1" w:line="200" w:lineRule="atLeast"/>
              <w:ind w:firstLine="539"/>
              <w:jc w:val="both"/>
            </w:pPr>
            <w:r w:rsidRPr="00880E41">
              <w:rPr>
                <w:rFonts w:cs="Arial"/>
                <w:shd w:val="clear" w:color="auto" w:fill="C0C0C0"/>
              </w:rPr>
              <w:t>1.</w:t>
            </w:r>
            <w:r>
              <w:rPr>
                <w:rFonts w:cs="Arial"/>
              </w:rPr>
              <w:t xml:space="preserve"> </w:t>
            </w:r>
            <w:r w:rsidRPr="00880E41">
              <w:rPr>
                <w:rFonts w:cs="Arial"/>
              </w:rPr>
              <w:t xml:space="preserve">Хоспис </w:t>
            </w:r>
            <w:r w:rsidRPr="00880E41">
              <w:rPr>
                <w:rFonts w:cs="Arial"/>
                <w:shd w:val="clear" w:color="auto" w:fill="C0C0C0"/>
              </w:rPr>
              <w:t>для взрослых (далее - Хоспис</w:t>
            </w:r>
            <w:r>
              <w:rPr>
                <w:rFonts w:cs="Arial"/>
                <w:shd w:val="clear" w:color="auto" w:fill="C0C0C0"/>
              </w:rPr>
              <w:t>)</w:t>
            </w:r>
            <w:r>
              <w:rPr>
                <w:rFonts w:cs="Arial"/>
              </w:rPr>
              <w:t xml:space="preserve"> является </w:t>
            </w:r>
            <w:r>
              <w:rPr>
                <w:rFonts w:cs="Arial"/>
                <w:shd w:val="clear" w:color="auto" w:fill="C0C0C0"/>
              </w:rPr>
              <w:t>самостоятельной</w:t>
            </w:r>
            <w:r>
              <w:rPr>
                <w:rFonts w:cs="Arial"/>
              </w:rPr>
              <w:t xml:space="preserve"> медицинской организацией или структурным подразделением медицинской организации или иной организации, осуществляющей медицинскую деятельность </w:t>
            </w:r>
            <w:r>
              <w:rPr>
                <w:rFonts w:cs="Arial"/>
                <w:shd w:val="clear" w:color="auto" w:fill="C0C0C0"/>
              </w:rPr>
              <w:t>(далее - медицинская организация)</w:t>
            </w:r>
            <w:r>
              <w:rPr>
                <w:rFonts w:cs="Arial"/>
              </w:rPr>
              <w:t xml:space="preserve">, и создается </w:t>
            </w:r>
            <w:r>
              <w:rPr>
                <w:rFonts w:cs="Arial"/>
                <w:shd w:val="clear" w:color="auto" w:fill="C0C0C0"/>
              </w:rPr>
              <w:t>для</w:t>
            </w:r>
            <w:r>
              <w:rPr>
                <w:rFonts w:cs="Arial"/>
              </w:rPr>
              <w:t xml:space="preserve"> оказания паллиативной специализированной медицинской помощи взрослым в амбулаторных </w:t>
            </w:r>
            <w:r>
              <w:rPr>
                <w:rFonts w:cs="Arial"/>
                <w:shd w:val="clear" w:color="auto" w:fill="C0C0C0"/>
              </w:rPr>
              <w:t>и (или) стационарных</w:t>
            </w:r>
            <w:r>
              <w:rPr>
                <w:rFonts w:cs="Arial"/>
              </w:rPr>
              <w:t xml:space="preserve"> условиях.</w:t>
            </w:r>
          </w:p>
        </w:tc>
      </w:tr>
      <w:tr w:rsidR="005E3131" w:rsidRPr="003D23A7" w14:paraId="6B8F8360" w14:textId="77777777" w:rsidTr="003D23A7">
        <w:tc>
          <w:tcPr>
            <w:tcW w:w="7597" w:type="dxa"/>
          </w:tcPr>
          <w:p w14:paraId="5C38431C" w14:textId="77777777" w:rsidR="005E3131" w:rsidRPr="003D23A7" w:rsidRDefault="005E3131" w:rsidP="00F93A51">
            <w:pPr>
              <w:spacing w:after="1" w:line="200" w:lineRule="atLeast"/>
              <w:jc w:val="both"/>
              <w:rPr>
                <w:szCs w:val="20"/>
              </w:rPr>
            </w:pPr>
          </w:p>
        </w:tc>
        <w:tc>
          <w:tcPr>
            <w:tcW w:w="7597" w:type="dxa"/>
          </w:tcPr>
          <w:p w14:paraId="757383AD" w14:textId="2559F4E4" w:rsidR="005E3131" w:rsidRPr="00880E41" w:rsidRDefault="00880E41" w:rsidP="00F93A51">
            <w:pPr>
              <w:spacing w:before="200" w:after="1" w:line="200" w:lineRule="atLeast"/>
              <w:ind w:firstLine="539"/>
              <w:jc w:val="both"/>
            </w:pPr>
            <w:r>
              <w:rPr>
                <w:rFonts w:cs="Arial"/>
                <w:shd w:val="clear" w:color="auto" w:fill="C0C0C0"/>
              </w:rPr>
              <w:t>2. Хоспис, являющийся самостоятельной медицинской организацией, возглавляет главный врач Хосписа. Хоспис, являющийся структурным подразделением</w:t>
            </w:r>
            <w:r w:rsidRPr="00880E41">
              <w:rPr>
                <w:rFonts w:cs="Arial"/>
                <w:shd w:val="clear" w:color="auto" w:fill="C0C0C0"/>
              </w:rPr>
              <w:t xml:space="preserve"> медицинской организации, </w:t>
            </w:r>
            <w:r>
              <w:rPr>
                <w:rFonts w:cs="Arial"/>
                <w:shd w:val="clear" w:color="auto" w:fill="C0C0C0"/>
              </w:rPr>
              <w:t>возглавляет заведующий Хосписом - врач по</w:t>
            </w:r>
            <w:r w:rsidRPr="00880E41">
              <w:rPr>
                <w:rFonts w:cs="Arial"/>
                <w:shd w:val="clear" w:color="auto" w:fill="C0C0C0"/>
              </w:rPr>
              <w:t xml:space="preserve"> паллиативной медицинской помощи, </w:t>
            </w:r>
            <w:r>
              <w:rPr>
                <w:rFonts w:cs="Arial"/>
                <w:shd w:val="clear" w:color="auto" w:fill="C0C0C0"/>
              </w:rPr>
              <w:t>назначаемый на должность и освобождаемый от должности руководителем медицинской организации, в структуре которой создан Хоспис.</w:t>
            </w:r>
          </w:p>
        </w:tc>
      </w:tr>
      <w:tr w:rsidR="00880E41" w:rsidRPr="003D23A7" w14:paraId="04543B51" w14:textId="77777777" w:rsidTr="003D23A7">
        <w:tc>
          <w:tcPr>
            <w:tcW w:w="7597" w:type="dxa"/>
          </w:tcPr>
          <w:p w14:paraId="015E6C87" w14:textId="77777777" w:rsidR="00880E41" w:rsidRDefault="00766BA6" w:rsidP="00F93A51">
            <w:pPr>
              <w:spacing w:before="200" w:after="1" w:line="200" w:lineRule="atLeast"/>
              <w:ind w:firstLine="539"/>
              <w:jc w:val="both"/>
              <w:rPr>
                <w:rFonts w:cs="Arial"/>
              </w:rPr>
            </w:pPr>
            <w:bookmarkStart w:id="78" w:name="П39"/>
            <w:bookmarkEnd w:id="78"/>
            <w:r>
              <w:rPr>
                <w:rFonts w:cs="Arial"/>
                <w:strike/>
                <w:color w:val="FF0000"/>
              </w:rPr>
              <w:t>3.</w:t>
            </w:r>
            <w:r w:rsidRPr="00766BA6">
              <w:rPr>
                <w:rFonts w:cs="Arial"/>
              </w:rPr>
              <w:t xml:space="preserve"> Структура и штатная численность Хосписа устанавливаются руководителем медицинской организации, исходя из объема проводимой работы, </w:t>
            </w:r>
            <w:r>
              <w:rPr>
                <w:rFonts w:cs="Arial"/>
                <w:strike/>
                <w:color w:val="FF0000"/>
              </w:rPr>
              <w:t>а также</w:t>
            </w:r>
            <w:r w:rsidRPr="00766BA6">
              <w:rPr>
                <w:rFonts w:cs="Arial"/>
              </w:rPr>
              <w:t xml:space="preserve"> с учетом рекомендуемых штатных нормативов </w:t>
            </w:r>
            <w:r>
              <w:rPr>
                <w:rFonts w:cs="Arial"/>
                <w:strike/>
                <w:color w:val="FF0000"/>
              </w:rPr>
              <w:t>хосписа для взрослых (приложение</w:t>
            </w:r>
            <w:r w:rsidRPr="00766BA6">
              <w:rPr>
                <w:rFonts w:cs="Arial"/>
              </w:rPr>
              <w:t xml:space="preserve"> N 15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21EBFBF8" w14:textId="1571A457" w:rsidR="00766BA6" w:rsidRPr="00880E41" w:rsidRDefault="00A9245F" w:rsidP="00F93A51">
            <w:pPr>
              <w:spacing w:after="1" w:line="200" w:lineRule="atLeast"/>
              <w:jc w:val="both"/>
            </w:pPr>
            <w:hyperlink w:anchor="П40" w:history="1">
              <w:r w:rsidR="00766BA6" w:rsidRPr="00766BA6">
                <w:rPr>
                  <w:rStyle w:val="a3"/>
                  <w:rFonts w:cs="Arial"/>
                </w:rPr>
                <w:t>См. схожий фрагмент в сравниваемом документе</w:t>
              </w:r>
            </w:hyperlink>
          </w:p>
        </w:tc>
        <w:tc>
          <w:tcPr>
            <w:tcW w:w="7597" w:type="dxa"/>
          </w:tcPr>
          <w:p w14:paraId="752E17CE" w14:textId="77777777" w:rsidR="00880E41" w:rsidRPr="003D23A7" w:rsidRDefault="00880E41" w:rsidP="00F93A51">
            <w:pPr>
              <w:spacing w:after="1" w:line="200" w:lineRule="atLeast"/>
              <w:jc w:val="both"/>
              <w:rPr>
                <w:szCs w:val="20"/>
              </w:rPr>
            </w:pPr>
          </w:p>
        </w:tc>
      </w:tr>
      <w:tr w:rsidR="00880E41" w:rsidRPr="003D23A7" w14:paraId="3F79813E" w14:textId="77777777" w:rsidTr="003D23A7">
        <w:tc>
          <w:tcPr>
            <w:tcW w:w="7597" w:type="dxa"/>
          </w:tcPr>
          <w:p w14:paraId="2E74411C" w14:textId="36E0701E" w:rsidR="00880E41" w:rsidRPr="003D23A7" w:rsidRDefault="00880E41" w:rsidP="00F93A51">
            <w:pPr>
              <w:spacing w:before="200" w:after="1" w:line="200" w:lineRule="atLeast"/>
              <w:ind w:firstLine="539"/>
              <w:jc w:val="both"/>
              <w:rPr>
                <w:szCs w:val="20"/>
              </w:rPr>
            </w:pPr>
            <w:r>
              <w:rPr>
                <w:rFonts w:cs="Arial"/>
                <w:strike/>
                <w:color w:val="FF0000"/>
              </w:rPr>
              <w:t>4.</w:t>
            </w:r>
            <w:r>
              <w:rPr>
                <w:rFonts w:cs="Arial"/>
              </w:rPr>
              <w:t xml:space="preserve"> На должность главного врача Хосписа назначается специалист, соответствующий </w:t>
            </w:r>
            <w:r>
              <w:rPr>
                <w:rFonts w:cs="Arial"/>
                <w:strike/>
                <w:color w:val="FF0000"/>
              </w:rPr>
              <w:t>Квалификационным характеристикам должностей работников в сфере</w:t>
            </w:r>
            <w:r>
              <w:rPr>
                <w:rFonts w:cs="Arial"/>
              </w:rPr>
              <w:t xml:space="preserve"> здравоохранения </w:t>
            </w:r>
            <w:r>
              <w:rPr>
                <w:rFonts w:cs="Arial"/>
                <w:strike/>
                <w:color w:val="FF0000"/>
              </w:rPr>
              <w:t>Единого квалификационного справочника должностей руководителей, специалистов и служащих</w:t>
            </w:r>
            <w:r>
              <w:rPr>
                <w:rFonts w:cs="Arial"/>
              </w:rPr>
              <w:t xml:space="preserve"> &lt;</w:t>
            </w:r>
            <w:r>
              <w:rPr>
                <w:rFonts w:cs="Arial"/>
                <w:strike/>
                <w:color w:val="FF0000"/>
              </w:rPr>
              <w:t>1</w:t>
            </w:r>
            <w:r>
              <w:rPr>
                <w:rFonts w:cs="Arial"/>
              </w:rPr>
              <w:t>&gt;.</w:t>
            </w:r>
          </w:p>
        </w:tc>
        <w:tc>
          <w:tcPr>
            <w:tcW w:w="7597" w:type="dxa"/>
          </w:tcPr>
          <w:p w14:paraId="3CF288DE" w14:textId="5B3A0105" w:rsidR="00880E41" w:rsidRPr="003D23A7" w:rsidRDefault="00880E41"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главного врача Хосписа назначается специалист,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w:t>
            </w:r>
            <w:r>
              <w:rPr>
                <w:rFonts w:cs="Arial"/>
              </w:rPr>
              <w:t xml:space="preserve"> здравоохранения </w:t>
            </w:r>
            <w:r>
              <w:rPr>
                <w:rFonts w:cs="Arial"/>
                <w:shd w:val="clear" w:color="auto" w:fill="C0C0C0"/>
              </w:rPr>
              <w:t>и общественное здоровье", а также требованиям профессионального стандарта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w:t>
            </w:r>
            <w:r>
              <w:rPr>
                <w:rFonts w:cs="Arial"/>
              </w:rPr>
              <w:t xml:space="preserve"> &lt;</w:t>
            </w:r>
            <w:r>
              <w:rPr>
                <w:rFonts w:cs="Arial"/>
                <w:shd w:val="clear" w:color="auto" w:fill="C0C0C0"/>
              </w:rPr>
              <w:t>2</w:t>
            </w:r>
            <w:r>
              <w:rPr>
                <w:rFonts w:cs="Arial"/>
              </w:rPr>
              <w:t>&gt;.</w:t>
            </w:r>
          </w:p>
        </w:tc>
      </w:tr>
      <w:tr w:rsidR="00880E41" w:rsidRPr="003D23A7" w14:paraId="52C795D9" w14:textId="77777777" w:rsidTr="003D23A7">
        <w:tc>
          <w:tcPr>
            <w:tcW w:w="7597" w:type="dxa"/>
          </w:tcPr>
          <w:p w14:paraId="176E4EDF" w14:textId="77777777" w:rsidR="00880E41" w:rsidRDefault="00880E41" w:rsidP="00F93A51">
            <w:pPr>
              <w:spacing w:before="200" w:after="1" w:line="200" w:lineRule="atLeast"/>
              <w:ind w:firstLine="539"/>
              <w:jc w:val="both"/>
              <w:rPr>
                <w:rFonts w:cs="Arial"/>
              </w:rPr>
            </w:pPr>
            <w:r w:rsidRPr="00880E41">
              <w:rPr>
                <w:rFonts w:cs="Arial"/>
              </w:rPr>
              <w:lastRenderedPageBreak/>
              <w:t>--------------------------------</w:t>
            </w:r>
          </w:p>
          <w:p w14:paraId="33600423" w14:textId="5AED2C6D" w:rsidR="00880E41" w:rsidRPr="00880E41" w:rsidRDefault="00880E41" w:rsidP="00F93A51">
            <w:pPr>
              <w:spacing w:before="200" w:after="1" w:line="200" w:lineRule="atLeast"/>
              <w:ind w:firstLine="539"/>
              <w:jc w:val="both"/>
            </w:pPr>
            <w:r w:rsidRPr="00880E41">
              <w:rPr>
                <w:rFonts w:cs="Arial"/>
              </w:rPr>
              <w:t xml:space="preserve">&lt;1&gt; </w:t>
            </w:r>
            <w:r>
              <w:rPr>
                <w:rFonts w:cs="Arial"/>
                <w:strike/>
                <w:color w:val="FF0000"/>
              </w:rPr>
              <w:t>Приказ Министерства</w:t>
            </w:r>
            <w:r w:rsidRPr="00880E41">
              <w:rPr>
                <w:rFonts w:cs="Arial"/>
                <w:strike/>
                <w:color w:val="FF0000"/>
              </w:rPr>
              <w:t xml:space="preserve"> здравоохранения </w:t>
            </w:r>
            <w:r>
              <w:rPr>
                <w:rFonts w:cs="Arial"/>
                <w:strike/>
                <w:color w:val="FF0000"/>
              </w:rPr>
              <w:t>и социального развития</w:t>
            </w:r>
            <w:r w:rsidRPr="00880E41">
              <w:rPr>
                <w:rFonts w:cs="Arial"/>
                <w:strike/>
                <w:color w:val="FF0000"/>
              </w:rPr>
              <w:t xml:space="preserve"> Российской Федерации </w:t>
            </w:r>
            <w:r>
              <w:rPr>
                <w:rFonts w:cs="Arial"/>
                <w:strike/>
                <w:color w:val="FF0000"/>
              </w:rPr>
              <w:t>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приказом Министерства труда и социальной защиты</w:t>
            </w:r>
            <w:r w:rsidRPr="00880E41">
              <w:rPr>
                <w:rFonts w:cs="Arial"/>
                <w:strike/>
                <w:color w:val="FF0000"/>
              </w:rPr>
              <w:t xml:space="preserve"> Российской Федерации от </w:t>
            </w:r>
            <w:r>
              <w:rPr>
                <w:rFonts w:cs="Arial"/>
                <w:strike/>
                <w:color w:val="FF0000"/>
              </w:rPr>
              <w:t>9 апреля 2018 г. N 214н (зарегистрирован</w:t>
            </w:r>
            <w:r w:rsidRPr="00880E41">
              <w:rPr>
                <w:rFonts w:cs="Arial"/>
                <w:strike/>
                <w:color w:val="FF0000"/>
              </w:rPr>
              <w:t xml:space="preserve"> Министерством юстиции Российской Федерации </w:t>
            </w:r>
            <w:r>
              <w:rPr>
                <w:rFonts w:cs="Arial"/>
                <w:strike/>
                <w:color w:val="FF0000"/>
              </w:rPr>
              <w:t>19 июля 2018</w:t>
            </w:r>
            <w:r w:rsidRPr="00880E41">
              <w:rPr>
                <w:rFonts w:cs="Arial"/>
                <w:strike/>
                <w:color w:val="FF0000"/>
              </w:rPr>
              <w:t xml:space="preserve"> г., регистрационный N </w:t>
            </w:r>
            <w:r>
              <w:rPr>
                <w:rFonts w:cs="Arial"/>
                <w:strike/>
                <w:color w:val="FF0000"/>
              </w:rPr>
              <w:t>51386)</w:t>
            </w:r>
            <w:r w:rsidRPr="00880E41">
              <w:rPr>
                <w:rFonts w:cs="Arial"/>
              </w:rPr>
              <w:t>.</w:t>
            </w:r>
          </w:p>
        </w:tc>
        <w:tc>
          <w:tcPr>
            <w:tcW w:w="7597" w:type="dxa"/>
          </w:tcPr>
          <w:p w14:paraId="36244F10" w14:textId="77777777" w:rsidR="00880E41" w:rsidRDefault="00880E41" w:rsidP="00F93A51">
            <w:pPr>
              <w:spacing w:before="200" w:after="1" w:line="200" w:lineRule="atLeast"/>
              <w:ind w:firstLine="539"/>
              <w:jc w:val="both"/>
              <w:rPr>
                <w:rFonts w:cs="Arial"/>
              </w:rPr>
            </w:pPr>
            <w:r w:rsidRPr="00880E41">
              <w:rPr>
                <w:rFonts w:cs="Arial"/>
              </w:rPr>
              <w:t>--------------------------------</w:t>
            </w:r>
          </w:p>
          <w:p w14:paraId="058B79AD" w14:textId="26F0D0D1" w:rsidR="00880E41" w:rsidRPr="00880E41" w:rsidRDefault="00880E41" w:rsidP="00F93A51">
            <w:pPr>
              <w:spacing w:before="200" w:after="1" w:line="200" w:lineRule="atLeast"/>
              <w:ind w:firstLine="539"/>
              <w:jc w:val="both"/>
              <w:rPr>
                <w:rFonts w:cs="Arial"/>
                <w:shd w:val="clear" w:color="auto" w:fill="C0C0C0"/>
              </w:rPr>
            </w:pPr>
            <w:r w:rsidRPr="00880E41">
              <w:rPr>
                <w:rFonts w:cs="Arial"/>
              </w:rPr>
              <w:t xml:space="preserve">&lt;1&gt; </w:t>
            </w:r>
            <w:r>
              <w:rPr>
                <w:rFonts w:cs="Arial"/>
                <w:shd w:val="clear" w:color="auto" w:fill="C0C0C0"/>
              </w:rPr>
              <w:t>Подпункт 5.2.2 пункта 5 Положения о Министерстве</w:t>
            </w:r>
            <w:r w:rsidRPr="00880E41">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w:t>
            </w:r>
            <w:r w:rsidRPr="00880E41">
              <w:rPr>
                <w:rFonts w:cs="Arial"/>
                <w:shd w:val="clear" w:color="auto" w:fill="C0C0C0"/>
              </w:rPr>
              <w:t xml:space="preserve"> Российской Федерации от </w:t>
            </w:r>
            <w:r>
              <w:rPr>
                <w:rFonts w:cs="Arial"/>
                <w:shd w:val="clear" w:color="auto" w:fill="C0C0C0"/>
              </w:rPr>
              <w:t>19 июня 2012 г. N 608</w:t>
            </w:r>
            <w:r w:rsidRPr="00880E41">
              <w:rPr>
                <w:rFonts w:cs="Arial"/>
              </w:rPr>
              <w:t>.</w:t>
            </w:r>
          </w:p>
        </w:tc>
      </w:tr>
      <w:tr w:rsidR="00880E41" w:rsidRPr="003D23A7" w14:paraId="6F3B2FA3" w14:textId="77777777" w:rsidTr="003D23A7">
        <w:tc>
          <w:tcPr>
            <w:tcW w:w="7597" w:type="dxa"/>
          </w:tcPr>
          <w:p w14:paraId="4DCC81EB" w14:textId="77777777" w:rsidR="00880E41" w:rsidRPr="003D23A7" w:rsidRDefault="00880E41" w:rsidP="00F93A51">
            <w:pPr>
              <w:spacing w:after="1" w:line="200" w:lineRule="atLeast"/>
              <w:jc w:val="both"/>
              <w:rPr>
                <w:szCs w:val="20"/>
              </w:rPr>
            </w:pPr>
          </w:p>
        </w:tc>
        <w:tc>
          <w:tcPr>
            <w:tcW w:w="7597" w:type="dxa"/>
          </w:tcPr>
          <w:p w14:paraId="39A0F747" w14:textId="7F87A1C3" w:rsidR="00880E41" w:rsidRPr="003D23A7" w:rsidRDefault="00880E41" w:rsidP="00F93A51">
            <w:pPr>
              <w:spacing w:before="200" w:after="1" w:line="200" w:lineRule="atLeast"/>
              <w:ind w:firstLine="539"/>
              <w:jc w:val="both"/>
              <w:rPr>
                <w:szCs w:val="20"/>
              </w:rPr>
            </w:pPr>
            <w:r>
              <w:rPr>
                <w:rFonts w:cs="Arial"/>
                <w:shd w:val="clear" w:color="auto" w:fill="C0C0C0"/>
              </w:rPr>
              <w:t>&lt;2&gt; Зарегистрирован</w:t>
            </w:r>
            <w:r w:rsidRPr="00880E41">
              <w:rPr>
                <w:rFonts w:cs="Arial"/>
                <w:shd w:val="clear" w:color="auto" w:fill="C0C0C0"/>
              </w:rPr>
              <w:t xml:space="preserve"> Министерством юстиции Российской Федерации </w:t>
            </w:r>
            <w:r>
              <w:rPr>
                <w:rFonts w:cs="Arial"/>
                <w:shd w:val="clear" w:color="auto" w:fill="C0C0C0"/>
              </w:rPr>
              <w:t>29 ноября 2017</w:t>
            </w:r>
            <w:r w:rsidRPr="00880E41">
              <w:rPr>
                <w:rFonts w:cs="Arial"/>
                <w:shd w:val="clear" w:color="auto" w:fill="C0C0C0"/>
              </w:rPr>
              <w:t xml:space="preserve"> г., регистрационный N </w:t>
            </w:r>
            <w:r>
              <w:rPr>
                <w:rFonts w:cs="Arial"/>
                <w:shd w:val="clear" w:color="auto" w:fill="C0C0C0"/>
              </w:rPr>
              <w:t>49047.</w:t>
            </w:r>
          </w:p>
        </w:tc>
      </w:tr>
      <w:tr w:rsidR="00880E41" w:rsidRPr="003D23A7" w14:paraId="436EE756" w14:textId="77777777" w:rsidTr="003D23A7">
        <w:tc>
          <w:tcPr>
            <w:tcW w:w="7597" w:type="dxa"/>
          </w:tcPr>
          <w:p w14:paraId="58423A40" w14:textId="77777777" w:rsidR="00880E41" w:rsidRDefault="00880E41" w:rsidP="00F93A51">
            <w:pPr>
              <w:spacing w:after="1" w:line="200" w:lineRule="atLeast"/>
              <w:ind w:firstLine="539"/>
              <w:jc w:val="both"/>
            </w:pPr>
          </w:p>
          <w:p w14:paraId="032AEF14" w14:textId="7FC187A8" w:rsidR="00880E41" w:rsidRPr="003D23A7" w:rsidRDefault="00880E41" w:rsidP="00F93A51">
            <w:pPr>
              <w:spacing w:after="1" w:line="200" w:lineRule="atLeast"/>
              <w:ind w:firstLine="539"/>
              <w:jc w:val="both"/>
              <w:rPr>
                <w:szCs w:val="20"/>
              </w:rPr>
            </w:pPr>
            <w:r>
              <w:rPr>
                <w:rFonts w:cs="Arial"/>
                <w:strike/>
                <w:color w:val="FF0000"/>
              </w:rPr>
              <w:t>5.</w:t>
            </w:r>
            <w:r>
              <w:rPr>
                <w:rFonts w:cs="Arial"/>
              </w:rPr>
              <w:t xml:space="preserve"> На должность заведующего </w:t>
            </w:r>
            <w:r>
              <w:rPr>
                <w:rFonts w:cs="Arial"/>
                <w:strike/>
                <w:color w:val="FF0000"/>
              </w:rPr>
              <w:t>отделением Хосписа</w:t>
            </w:r>
            <w:r w:rsidRPr="00880E41">
              <w:rPr>
                <w:rFonts w:cs="Arial"/>
              </w:rPr>
              <w:t xml:space="preserve"> назначается </w:t>
            </w:r>
            <w:r>
              <w:rPr>
                <w:rFonts w:cs="Arial"/>
                <w:strike/>
                <w:color w:val="FF0000"/>
              </w:rPr>
              <w:t>врач</w:t>
            </w:r>
            <w:r w:rsidRPr="00880E41">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утвержденного приказом </w:t>
            </w:r>
            <w:r>
              <w:rPr>
                <w:rFonts w:cs="Arial"/>
                <w:strike/>
                <w:color w:val="FF0000"/>
              </w:rPr>
              <w:t>Минтруда России</w:t>
            </w:r>
            <w:r>
              <w:rPr>
                <w:rFonts w:cs="Arial"/>
              </w:rPr>
              <w:t xml:space="preserve"> от 22 июня 2018 г. N 409н &lt;</w:t>
            </w:r>
            <w:r>
              <w:rPr>
                <w:rFonts w:cs="Arial"/>
                <w:strike/>
                <w:color w:val="FF0000"/>
              </w:rPr>
              <w:t>2</w:t>
            </w:r>
            <w:r>
              <w:rPr>
                <w:rFonts w:cs="Arial"/>
              </w:rPr>
              <w:t xml:space="preserve">&gt; </w:t>
            </w:r>
            <w:r>
              <w:rPr>
                <w:rFonts w:cs="Arial"/>
                <w:strike/>
                <w:color w:val="FF0000"/>
              </w:rPr>
              <w:t>и</w:t>
            </w:r>
            <w:r>
              <w:rPr>
                <w:rFonts w:cs="Arial"/>
              </w:rPr>
              <w:t xml:space="preserve"> имеющий стаж работы по специальности не менее 5 лет.</w:t>
            </w:r>
          </w:p>
        </w:tc>
        <w:tc>
          <w:tcPr>
            <w:tcW w:w="7597" w:type="dxa"/>
          </w:tcPr>
          <w:p w14:paraId="3E7E3324" w14:textId="77777777" w:rsidR="00880E41" w:rsidRDefault="00880E41" w:rsidP="00F93A51">
            <w:pPr>
              <w:spacing w:after="1" w:line="200" w:lineRule="atLeast"/>
              <w:ind w:firstLine="539"/>
              <w:jc w:val="both"/>
            </w:pPr>
          </w:p>
          <w:p w14:paraId="21227F00" w14:textId="0A7CB057" w:rsidR="00880E41" w:rsidRPr="003D23A7" w:rsidRDefault="00880E41" w:rsidP="00F93A51">
            <w:pPr>
              <w:spacing w:after="1" w:line="200" w:lineRule="atLeast"/>
              <w:ind w:firstLine="539"/>
              <w:jc w:val="both"/>
              <w:rPr>
                <w:szCs w:val="20"/>
              </w:rPr>
            </w:pPr>
            <w:r>
              <w:rPr>
                <w:rFonts w:cs="Arial"/>
                <w:shd w:val="clear" w:color="auto" w:fill="C0C0C0"/>
              </w:rPr>
              <w:t>4.</w:t>
            </w:r>
            <w:r>
              <w:rPr>
                <w:rFonts w:cs="Arial"/>
              </w:rPr>
              <w:t xml:space="preserve"> На должность заведующего </w:t>
            </w:r>
            <w:r>
              <w:rPr>
                <w:rFonts w:cs="Arial"/>
                <w:shd w:val="clear" w:color="auto" w:fill="C0C0C0"/>
              </w:rPr>
              <w:t>Хосписом - врача</w:t>
            </w:r>
            <w:r w:rsidRPr="00880E41">
              <w:rPr>
                <w:rFonts w:cs="Arial"/>
                <w:shd w:val="clear" w:color="auto" w:fill="C0C0C0"/>
              </w:rPr>
              <w:t xml:space="preserve"> по паллиативной медицинской помощи</w:t>
            </w:r>
            <w:r w:rsidRPr="00880E41">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а также</w:t>
            </w:r>
            <w:r>
              <w:rPr>
                <w:rFonts w:cs="Arial"/>
              </w:rPr>
              <w:t xml:space="preserve"> требованиям профессионального стандарта "Врач по паллиативной медицинской помощи", утвержденного приказом </w:t>
            </w:r>
            <w:r>
              <w:rPr>
                <w:rFonts w:cs="Arial"/>
                <w:shd w:val="clear" w:color="auto" w:fill="C0C0C0"/>
              </w:rPr>
              <w:t>Министерства труда и социальной защиты Российской Федерации</w:t>
            </w:r>
            <w:r>
              <w:rPr>
                <w:rFonts w:cs="Arial"/>
              </w:rPr>
              <w:t xml:space="preserve"> от 22 июня 2018 г. N 409н &lt;</w:t>
            </w:r>
            <w:r>
              <w:rPr>
                <w:rFonts w:cs="Arial"/>
                <w:shd w:val="clear" w:color="auto" w:fill="C0C0C0"/>
              </w:rPr>
              <w:t>3</w:t>
            </w:r>
            <w:r>
              <w:rPr>
                <w:rFonts w:cs="Arial"/>
              </w:rPr>
              <w:t xml:space="preserve">&gt; </w:t>
            </w:r>
            <w:r>
              <w:rPr>
                <w:rFonts w:cs="Arial"/>
                <w:shd w:val="clear" w:color="auto" w:fill="C0C0C0"/>
              </w:rPr>
              <w:t>(далее - Профессиональный стандарт),</w:t>
            </w:r>
            <w:r>
              <w:rPr>
                <w:rFonts w:cs="Arial"/>
              </w:rPr>
              <w:t xml:space="preserve"> имеющий стаж работы по специальности не менее 5 лет.</w:t>
            </w:r>
          </w:p>
        </w:tc>
      </w:tr>
      <w:tr w:rsidR="00880E41" w:rsidRPr="003D23A7" w14:paraId="61F8360A" w14:textId="77777777" w:rsidTr="003D23A7">
        <w:tc>
          <w:tcPr>
            <w:tcW w:w="7597" w:type="dxa"/>
          </w:tcPr>
          <w:p w14:paraId="6545CBF3" w14:textId="77777777" w:rsidR="00880E41" w:rsidRDefault="00880E41" w:rsidP="00F93A51">
            <w:pPr>
              <w:spacing w:before="200" w:after="1" w:line="200" w:lineRule="atLeast"/>
              <w:ind w:firstLine="539"/>
              <w:jc w:val="both"/>
              <w:rPr>
                <w:rFonts w:cs="Arial"/>
              </w:rPr>
            </w:pPr>
            <w:r w:rsidRPr="00880E41">
              <w:rPr>
                <w:rFonts w:cs="Arial"/>
              </w:rPr>
              <w:t>--------------------------------</w:t>
            </w:r>
          </w:p>
          <w:p w14:paraId="41AE21B0" w14:textId="77777777" w:rsidR="00880E41" w:rsidRDefault="00880E41" w:rsidP="00F93A51">
            <w:pPr>
              <w:spacing w:before="200" w:after="1" w:line="200" w:lineRule="atLeast"/>
              <w:ind w:firstLine="539"/>
              <w:jc w:val="both"/>
            </w:pPr>
            <w:r>
              <w:rPr>
                <w:rFonts w:cs="Arial"/>
              </w:rPr>
              <w:t>&lt;</w:t>
            </w:r>
            <w:r>
              <w:rPr>
                <w:rFonts w:cs="Arial"/>
                <w:strike/>
                <w:color w:val="FF0000"/>
              </w:rPr>
              <w:t>2</w:t>
            </w:r>
            <w:r>
              <w:rPr>
                <w:rFonts w:cs="Arial"/>
              </w:rPr>
              <w:t>&gt; Зарегистрирован Министерством юстиции Российской Федерации 10 августа 2018 г., регистрационный N 51848.</w:t>
            </w:r>
          </w:p>
          <w:p w14:paraId="504F32CE" w14:textId="77777777" w:rsidR="00880E41" w:rsidRDefault="00880E41" w:rsidP="00F93A51">
            <w:pPr>
              <w:spacing w:after="1" w:line="200" w:lineRule="atLeast"/>
              <w:ind w:firstLine="539"/>
              <w:jc w:val="both"/>
            </w:pPr>
          </w:p>
          <w:p w14:paraId="10ADB1E6" w14:textId="4C5C8DEA" w:rsidR="00880E41" w:rsidRPr="00880E41" w:rsidRDefault="00880E41" w:rsidP="00F93A51">
            <w:pPr>
              <w:spacing w:after="1" w:line="200" w:lineRule="atLeast"/>
              <w:ind w:firstLine="539"/>
              <w:jc w:val="both"/>
            </w:pPr>
            <w:r>
              <w:rPr>
                <w:rFonts w:cs="Arial"/>
                <w:strike/>
                <w:color w:val="FF0000"/>
              </w:rPr>
              <w:t>6.</w:t>
            </w:r>
            <w:r>
              <w:rPr>
                <w:rFonts w:cs="Arial"/>
              </w:rPr>
              <w:t xml:space="preserve"> На должность врача по паллиативной медицинской помощи </w:t>
            </w:r>
            <w:r>
              <w:rPr>
                <w:rFonts w:cs="Arial"/>
                <w:strike/>
                <w:color w:val="FF0000"/>
              </w:rPr>
              <w:t>отделения</w:t>
            </w:r>
            <w:r>
              <w:rPr>
                <w:rFonts w:cs="Arial"/>
              </w:rPr>
              <w:t xml:space="preserve"> Хосписа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5 настоящих Правил, без предъявления требования к стажу работы по специальности</w:t>
            </w:r>
            <w:r w:rsidRPr="00880E41">
              <w:rPr>
                <w:rFonts w:cs="Arial"/>
              </w:rPr>
              <w:t>.</w:t>
            </w:r>
          </w:p>
        </w:tc>
        <w:tc>
          <w:tcPr>
            <w:tcW w:w="7597" w:type="dxa"/>
          </w:tcPr>
          <w:p w14:paraId="1A9847CF" w14:textId="77777777" w:rsidR="00880E41" w:rsidRDefault="00880E41" w:rsidP="00F93A51">
            <w:pPr>
              <w:spacing w:before="200" w:after="1" w:line="200" w:lineRule="atLeast"/>
              <w:ind w:firstLine="539"/>
              <w:jc w:val="both"/>
              <w:rPr>
                <w:rFonts w:cs="Arial"/>
              </w:rPr>
            </w:pPr>
            <w:r w:rsidRPr="00880E41">
              <w:rPr>
                <w:rFonts w:cs="Arial"/>
              </w:rPr>
              <w:t>--------------------------------</w:t>
            </w:r>
          </w:p>
          <w:p w14:paraId="5F078C5D" w14:textId="77777777" w:rsidR="00880E41" w:rsidRDefault="00880E41" w:rsidP="00F93A51">
            <w:pPr>
              <w:spacing w:before="200" w:after="1" w:line="200" w:lineRule="atLeast"/>
              <w:ind w:firstLine="539"/>
              <w:jc w:val="both"/>
            </w:pPr>
            <w:r>
              <w:rPr>
                <w:rFonts w:cs="Arial"/>
              </w:rPr>
              <w:t>&lt;</w:t>
            </w:r>
            <w:r>
              <w:rPr>
                <w:rFonts w:cs="Arial"/>
                <w:shd w:val="clear" w:color="auto" w:fill="C0C0C0"/>
              </w:rPr>
              <w:t>3</w:t>
            </w:r>
            <w:r>
              <w:rPr>
                <w:rFonts w:cs="Arial"/>
              </w:rPr>
              <w:t>&gt; Зарегистрирован Министерством юстиции Российской Федерации 10 августа 2018 г., регистрационный N 51848.</w:t>
            </w:r>
          </w:p>
          <w:p w14:paraId="3FA0C685" w14:textId="77777777" w:rsidR="00880E41" w:rsidRDefault="00880E41" w:rsidP="00F93A51">
            <w:pPr>
              <w:spacing w:after="1" w:line="200" w:lineRule="atLeast"/>
              <w:ind w:firstLine="539"/>
              <w:jc w:val="both"/>
            </w:pPr>
          </w:p>
          <w:p w14:paraId="728E8E5B" w14:textId="325D4D80" w:rsidR="00880E41" w:rsidRPr="00880E41" w:rsidRDefault="00880E41" w:rsidP="00F93A51">
            <w:pPr>
              <w:spacing w:after="1" w:line="200" w:lineRule="atLeast"/>
              <w:ind w:firstLine="539"/>
              <w:jc w:val="both"/>
            </w:pPr>
            <w:r>
              <w:rPr>
                <w:rFonts w:cs="Arial"/>
                <w:shd w:val="clear" w:color="auto" w:fill="C0C0C0"/>
              </w:rPr>
              <w:t>5.</w:t>
            </w:r>
            <w:r>
              <w:rPr>
                <w:rFonts w:cs="Arial"/>
              </w:rPr>
              <w:t xml:space="preserve"> На должность врача по паллиативной медицинской помощи Хосписа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sidRPr="00880E41">
              <w:rPr>
                <w:rFonts w:cs="Arial"/>
              </w:rPr>
              <w:t>.</w:t>
            </w:r>
          </w:p>
        </w:tc>
      </w:tr>
      <w:tr w:rsidR="00880E41" w:rsidRPr="003D23A7" w14:paraId="752A3930" w14:textId="77777777" w:rsidTr="003D23A7">
        <w:tc>
          <w:tcPr>
            <w:tcW w:w="7597" w:type="dxa"/>
          </w:tcPr>
          <w:p w14:paraId="0A3DF694" w14:textId="3921A479" w:rsidR="00880E41" w:rsidRPr="003D23A7" w:rsidRDefault="00880E41" w:rsidP="00F93A51">
            <w:pPr>
              <w:spacing w:before="200" w:after="1" w:line="200" w:lineRule="atLeast"/>
              <w:ind w:firstLine="539"/>
              <w:jc w:val="both"/>
              <w:rPr>
                <w:szCs w:val="20"/>
              </w:rPr>
            </w:pPr>
            <w:r>
              <w:rPr>
                <w:rFonts w:cs="Arial"/>
                <w:strike/>
                <w:color w:val="FF0000"/>
              </w:rPr>
              <w:t>7.</w:t>
            </w:r>
            <w:r>
              <w:rPr>
                <w:rFonts w:cs="Arial"/>
              </w:rPr>
              <w:t xml:space="preserve"> На должность медицинской сестры </w:t>
            </w:r>
            <w:r>
              <w:rPr>
                <w:rFonts w:cs="Arial"/>
                <w:strike/>
                <w:color w:val="FF0000"/>
              </w:rPr>
              <w:t>отделения</w:t>
            </w:r>
            <w:r>
              <w:rPr>
                <w:rFonts w:cs="Arial"/>
              </w:rPr>
              <w:t xml:space="preserve"> Хосписа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 xml:space="preserve">медицинским и фармацевтическим образованием &lt;3&gt; и прошедший обучение </w:t>
            </w:r>
            <w:r>
              <w:rPr>
                <w:rFonts w:cs="Arial"/>
                <w:strike/>
                <w:color w:val="FF0000"/>
              </w:rPr>
              <w:lastRenderedPageBreak/>
              <w:t>по дополнительным</w:t>
            </w:r>
            <w:r>
              <w:rPr>
                <w:rFonts w:cs="Arial"/>
              </w:rPr>
              <w:t xml:space="preserve"> профессиональным </w:t>
            </w:r>
            <w:r>
              <w:rPr>
                <w:rFonts w:cs="Arial"/>
                <w:strike/>
                <w:color w:val="FF0000"/>
              </w:rPr>
              <w:t>программам по вопросам оказания паллиативной медицинской помощи</w:t>
            </w:r>
            <w:r w:rsidRPr="00880E41">
              <w:rPr>
                <w:rFonts w:cs="Arial"/>
              </w:rPr>
              <w:t>.</w:t>
            </w:r>
          </w:p>
        </w:tc>
        <w:tc>
          <w:tcPr>
            <w:tcW w:w="7597" w:type="dxa"/>
          </w:tcPr>
          <w:p w14:paraId="0629302F" w14:textId="5AAF7F63" w:rsidR="00880E41" w:rsidRPr="003D23A7" w:rsidRDefault="00880E41" w:rsidP="00F93A51">
            <w:pPr>
              <w:spacing w:before="200" w:after="1" w:line="200" w:lineRule="atLeast"/>
              <w:ind w:firstLine="539"/>
              <w:jc w:val="both"/>
              <w:rPr>
                <w:szCs w:val="20"/>
              </w:rPr>
            </w:pPr>
            <w:r>
              <w:rPr>
                <w:rFonts w:cs="Arial"/>
                <w:shd w:val="clear" w:color="auto" w:fill="C0C0C0"/>
              </w:rPr>
              <w:lastRenderedPageBreak/>
              <w:t>6.</w:t>
            </w:r>
            <w:r>
              <w:rPr>
                <w:rFonts w:cs="Arial"/>
              </w:rPr>
              <w:t xml:space="preserve"> На должность медицинской сестры </w:t>
            </w:r>
            <w:r>
              <w:rPr>
                <w:rFonts w:cs="Arial"/>
                <w:shd w:val="clear" w:color="auto" w:fill="C0C0C0"/>
              </w:rPr>
              <w:t>(медицинского брата)</w:t>
            </w:r>
            <w:r>
              <w:rPr>
                <w:rFonts w:cs="Arial"/>
              </w:rPr>
              <w:t xml:space="preserve"> Хосписа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&lt;4&gt;</w:t>
            </w:r>
            <w:r>
              <w:rPr>
                <w:rFonts w:cs="Arial"/>
              </w:rPr>
              <w:t xml:space="preserve"> со средним профессиональным </w:t>
            </w:r>
            <w:r>
              <w:rPr>
                <w:rFonts w:cs="Arial"/>
                <w:shd w:val="clear" w:color="auto" w:fill="C0C0C0"/>
              </w:rPr>
              <w:t xml:space="preserve">образованием по специальности "Сестринское дело" или </w:t>
            </w:r>
            <w:r>
              <w:rPr>
                <w:rFonts w:cs="Arial"/>
                <w:shd w:val="clear" w:color="auto" w:fill="C0C0C0"/>
              </w:rPr>
              <w:lastRenderedPageBreak/>
              <w:t>"Сестринское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&lt;5&gt;</w:t>
            </w:r>
            <w:r w:rsidRPr="00880E41">
              <w:rPr>
                <w:rFonts w:cs="Arial"/>
              </w:rPr>
              <w:t>.</w:t>
            </w:r>
          </w:p>
        </w:tc>
      </w:tr>
      <w:tr w:rsidR="00880E41" w:rsidRPr="003D23A7" w14:paraId="62E9C938" w14:textId="77777777" w:rsidTr="003D23A7">
        <w:tc>
          <w:tcPr>
            <w:tcW w:w="7597" w:type="dxa"/>
          </w:tcPr>
          <w:p w14:paraId="2F0DF314" w14:textId="77777777" w:rsidR="00880E41" w:rsidRDefault="00880E41" w:rsidP="00F93A51">
            <w:pPr>
              <w:spacing w:before="200" w:after="1" w:line="200" w:lineRule="atLeast"/>
              <w:ind w:firstLine="539"/>
              <w:jc w:val="both"/>
              <w:rPr>
                <w:rFonts w:cs="Arial"/>
              </w:rPr>
            </w:pPr>
            <w:r w:rsidRPr="00880E41">
              <w:rPr>
                <w:rFonts w:cs="Arial"/>
              </w:rPr>
              <w:lastRenderedPageBreak/>
              <w:t>--------------------------------</w:t>
            </w:r>
          </w:p>
          <w:p w14:paraId="6FE0D687" w14:textId="45330F65" w:rsidR="00880E41" w:rsidRPr="003D23A7" w:rsidRDefault="00880E41" w:rsidP="00F93A51">
            <w:pPr>
              <w:spacing w:before="200" w:after="1" w:line="200" w:lineRule="atLeast"/>
              <w:ind w:firstLine="539"/>
              <w:jc w:val="both"/>
              <w:rPr>
                <w:szCs w:val="20"/>
              </w:rPr>
            </w:pPr>
            <w:r>
              <w:rPr>
                <w:rFonts w:cs="Arial"/>
              </w:rPr>
              <w:t>&lt;</w:t>
            </w:r>
            <w:r>
              <w:rPr>
                <w:rFonts w:cs="Arial"/>
                <w:strike/>
                <w:color w:val="FF0000"/>
              </w:rPr>
              <w:t>3</w:t>
            </w:r>
            <w:r>
              <w:rPr>
                <w:rFonts w:cs="Arial"/>
              </w:rPr>
              <w:t xml:space="preserve">&gt; </w:t>
            </w:r>
            <w:r>
              <w:rPr>
                <w:rFonts w:cs="Arial"/>
                <w:strike/>
                <w:color w:val="FF0000"/>
              </w:rPr>
              <w:t>Приказ Министерства</w:t>
            </w:r>
            <w:r w:rsidRPr="00880E41">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880E41">
              <w:rPr>
                <w:rFonts w:cs="Arial"/>
                <w:strike/>
                <w:color w:val="FF0000"/>
              </w:rPr>
              <w:t xml:space="preserve"> Министерством юстиции Российской Федерации </w:t>
            </w:r>
            <w:r>
              <w:rPr>
                <w:rFonts w:cs="Arial"/>
                <w:strike/>
                <w:color w:val="FF0000"/>
              </w:rPr>
              <w:t>9 марта 2016</w:t>
            </w:r>
            <w:r w:rsidRPr="00880E41">
              <w:rPr>
                <w:rFonts w:cs="Arial"/>
                <w:strike/>
                <w:color w:val="FF0000"/>
              </w:rPr>
              <w:t xml:space="preserve"> г., регистрационный N </w:t>
            </w:r>
            <w:r>
              <w:rPr>
                <w:rFonts w:cs="Arial"/>
                <w:strike/>
                <w:color w:val="FF0000"/>
              </w:rPr>
              <w:t>41337)</w:t>
            </w:r>
            <w:r>
              <w:rPr>
                <w:rFonts w:cs="Arial"/>
              </w:rPr>
              <w:t>.</w:t>
            </w:r>
          </w:p>
        </w:tc>
        <w:tc>
          <w:tcPr>
            <w:tcW w:w="7597" w:type="dxa"/>
          </w:tcPr>
          <w:p w14:paraId="158A39DE" w14:textId="77777777" w:rsidR="00880E41" w:rsidRDefault="00880E41" w:rsidP="00F93A51">
            <w:pPr>
              <w:spacing w:before="200" w:after="1" w:line="200" w:lineRule="atLeast"/>
              <w:ind w:firstLine="539"/>
              <w:jc w:val="both"/>
              <w:rPr>
                <w:rFonts w:cs="Arial"/>
              </w:rPr>
            </w:pPr>
            <w:r w:rsidRPr="00880E41">
              <w:rPr>
                <w:rFonts w:cs="Arial"/>
              </w:rPr>
              <w:t>--------------------------------</w:t>
            </w:r>
          </w:p>
          <w:p w14:paraId="1F92EF0F" w14:textId="3CE414C3" w:rsidR="00880E41" w:rsidRPr="00880E41" w:rsidRDefault="00880E41" w:rsidP="00F93A51">
            <w:pPr>
              <w:spacing w:before="200" w:after="1" w:line="200" w:lineRule="atLeast"/>
              <w:ind w:firstLine="539"/>
              <w:jc w:val="both"/>
            </w:pPr>
            <w:r w:rsidRPr="00880E41">
              <w:rPr>
                <w:rFonts w:cs="Arial"/>
              </w:rPr>
              <w:t>&lt;</w:t>
            </w:r>
            <w:r>
              <w:rPr>
                <w:rFonts w:cs="Arial"/>
                <w:shd w:val="clear" w:color="auto" w:fill="C0C0C0"/>
              </w:rPr>
              <w:t>4</w:t>
            </w:r>
            <w:r w:rsidRPr="00880E41">
              <w:rPr>
                <w:rFonts w:cs="Arial"/>
              </w:rPr>
              <w:t xml:space="preserve">&gt; </w:t>
            </w:r>
            <w:r>
              <w:rPr>
                <w:rFonts w:cs="Arial"/>
                <w:shd w:val="clear" w:color="auto" w:fill="C0C0C0"/>
              </w:rPr>
              <w:t>Подпункт 5.2.2 пункта 5 Положения о Министерстве</w:t>
            </w:r>
            <w:r w:rsidRPr="00880E41">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880E41">
              <w:rPr>
                <w:rFonts w:cs="Arial"/>
              </w:rPr>
              <w:t>.</w:t>
            </w:r>
          </w:p>
        </w:tc>
      </w:tr>
      <w:tr w:rsidR="00880E41" w:rsidRPr="003D23A7" w14:paraId="7A94A15E" w14:textId="77777777" w:rsidTr="003D23A7">
        <w:tc>
          <w:tcPr>
            <w:tcW w:w="7597" w:type="dxa"/>
          </w:tcPr>
          <w:p w14:paraId="7231C4F4" w14:textId="05C74EFF" w:rsidR="00880E41" w:rsidRPr="003D23A7" w:rsidRDefault="00880E41" w:rsidP="00F93A51">
            <w:pPr>
              <w:spacing w:after="1" w:line="200" w:lineRule="atLeast"/>
              <w:jc w:val="both"/>
              <w:rPr>
                <w:szCs w:val="20"/>
              </w:rPr>
            </w:pPr>
          </w:p>
        </w:tc>
        <w:tc>
          <w:tcPr>
            <w:tcW w:w="7597" w:type="dxa"/>
          </w:tcPr>
          <w:p w14:paraId="4B6F7628" w14:textId="33E507E2" w:rsidR="00880E41" w:rsidRDefault="00766BA6" w:rsidP="00F93A51">
            <w:pPr>
              <w:spacing w:before="200" w:after="1" w:line="200" w:lineRule="atLeast"/>
              <w:ind w:firstLine="539"/>
              <w:jc w:val="both"/>
            </w:pPr>
            <w:r w:rsidRPr="00880E41">
              <w:rPr>
                <w:rFonts w:cs="Arial"/>
                <w:shd w:val="clear" w:color="auto" w:fill="C0C0C0"/>
              </w:rPr>
              <w:t>&lt;</w:t>
            </w:r>
            <w:r>
              <w:rPr>
                <w:rFonts w:cs="Arial"/>
                <w:shd w:val="clear" w:color="auto" w:fill="C0C0C0"/>
              </w:rPr>
              <w:t>5</w:t>
            </w:r>
            <w:r w:rsidRPr="00880E41">
              <w:rPr>
                <w:rFonts w:cs="Arial"/>
                <w:shd w:val="clear" w:color="auto" w:fill="C0C0C0"/>
              </w:rPr>
              <w:t xml:space="preserve">&gt; </w:t>
            </w:r>
            <w:r>
              <w:rPr>
                <w:rFonts w:cs="Arial"/>
                <w:shd w:val="clear" w:color="auto" w:fill="C0C0C0"/>
              </w:rPr>
              <w:t>Зарегистрирован</w:t>
            </w:r>
            <w:r w:rsidRPr="00880E41">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880E41">
              <w:rPr>
                <w:rFonts w:cs="Arial"/>
                <w:shd w:val="clear" w:color="auto" w:fill="C0C0C0"/>
              </w:rPr>
              <w:t xml:space="preserve"> г., регистрационный N </w:t>
            </w:r>
            <w:r>
              <w:rPr>
                <w:rFonts w:cs="Arial"/>
                <w:shd w:val="clear" w:color="auto" w:fill="C0C0C0"/>
              </w:rPr>
              <w:t>59649.</w:t>
            </w:r>
          </w:p>
          <w:p w14:paraId="6151BB6F" w14:textId="77777777" w:rsidR="00766BA6" w:rsidRDefault="00766BA6" w:rsidP="00F93A51">
            <w:pPr>
              <w:spacing w:after="1" w:line="200" w:lineRule="atLeast"/>
              <w:ind w:firstLine="539"/>
              <w:jc w:val="both"/>
            </w:pPr>
          </w:p>
          <w:p w14:paraId="0E14BCE5" w14:textId="4A2E5085" w:rsidR="00880E41" w:rsidRDefault="00880E41" w:rsidP="00F93A51">
            <w:pPr>
              <w:spacing w:after="1" w:line="200" w:lineRule="atLeast"/>
              <w:ind w:firstLine="539"/>
              <w:jc w:val="both"/>
              <w:rPr>
                <w:rFonts w:cs="Arial"/>
              </w:rPr>
            </w:pPr>
            <w:bookmarkStart w:id="79" w:name="П40"/>
            <w:bookmarkEnd w:id="79"/>
            <w:r>
              <w:rPr>
                <w:rFonts w:cs="Arial"/>
                <w:shd w:val="clear" w:color="auto" w:fill="C0C0C0"/>
              </w:rPr>
              <w:t>7.</w:t>
            </w:r>
            <w:r w:rsidRPr="00766BA6">
              <w:rPr>
                <w:rFonts w:cs="Arial"/>
              </w:rPr>
              <w:t xml:space="preserve"> Структура и штатная численность Хосписа устанавливаются </w:t>
            </w:r>
            <w:r>
              <w:rPr>
                <w:rFonts w:cs="Arial"/>
                <w:shd w:val="clear" w:color="auto" w:fill="C0C0C0"/>
              </w:rPr>
              <w:t>учредителем Хосписа, являющегося самостоятельной медицинской организацией, или</w:t>
            </w:r>
            <w:r w:rsidRPr="00766BA6">
              <w:rPr>
                <w:rFonts w:cs="Arial"/>
              </w:rPr>
              <w:t xml:space="preserve"> руководителем медицинской организации, </w:t>
            </w:r>
            <w:r>
              <w:rPr>
                <w:rFonts w:cs="Arial"/>
                <w:shd w:val="clear" w:color="auto" w:fill="C0C0C0"/>
              </w:rPr>
              <w:t>в структуре которой создан Хоспис,</w:t>
            </w:r>
            <w:r w:rsidRPr="00766BA6">
              <w:rPr>
                <w:rFonts w:cs="Arial"/>
              </w:rPr>
              <w:t xml:space="preserve"> исходя из объема проводимой </w:t>
            </w:r>
            <w:r>
              <w:rPr>
                <w:rFonts w:cs="Arial"/>
                <w:shd w:val="clear" w:color="auto" w:fill="C0C0C0"/>
              </w:rPr>
              <w:t>лечебно-диагностической</w:t>
            </w:r>
            <w:r w:rsidRPr="00766BA6">
              <w:rPr>
                <w:rFonts w:cs="Arial"/>
              </w:rPr>
              <w:t xml:space="preserve"> работы, с учетом рекомендуемых штатных нормативов </w:t>
            </w:r>
            <w:r>
              <w:rPr>
                <w:rFonts w:cs="Arial"/>
                <w:shd w:val="clear" w:color="auto" w:fill="C0C0C0"/>
              </w:rPr>
              <w:t>Хосписа, предусмотренных приложением</w:t>
            </w:r>
            <w:r w:rsidRPr="00766BA6">
              <w:rPr>
                <w:rFonts w:cs="Arial"/>
              </w:rPr>
              <w:t xml:space="preserve"> N 15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6DD3EDE2" w14:textId="45413D8D" w:rsidR="00766BA6" w:rsidRDefault="00A9245F" w:rsidP="00F93A51">
            <w:pPr>
              <w:spacing w:after="1" w:line="200" w:lineRule="atLeast"/>
              <w:jc w:val="both"/>
            </w:pPr>
            <w:hyperlink w:anchor="П39" w:history="1">
              <w:r w:rsidR="00766BA6" w:rsidRPr="00766BA6">
                <w:rPr>
                  <w:rStyle w:val="a3"/>
                  <w:rFonts w:cs="Arial"/>
                </w:rPr>
                <w:t>См. схожий фрагмент в сравниваемом документе</w:t>
              </w:r>
            </w:hyperlink>
          </w:p>
          <w:p w14:paraId="4C9F4C65" w14:textId="77777777" w:rsidR="00880E41" w:rsidRDefault="00880E41" w:rsidP="00F93A51">
            <w:pPr>
              <w:spacing w:before="200" w:after="1" w:line="200" w:lineRule="atLeast"/>
              <w:ind w:firstLine="539"/>
              <w:jc w:val="both"/>
            </w:pPr>
            <w:r>
              <w:rPr>
                <w:rFonts w:cs="Arial"/>
                <w:shd w:val="clear" w:color="auto" w:fill="C0C0C0"/>
              </w:rPr>
              <w:t>Рекомендуемые штатные нормативы Хосписа, предусмотренные приложением N 15 к Положению, распространяются на медицинские организации государственной и муниципальной систем здравоохранения.</w:t>
            </w:r>
          </w:p>
          <w:p w14:paraId="31F16F53" w14:textId="77777777" w:rsidR="00880E41" w:rsidRDefault="006163A9" w:rsidP="00F93A51">
            <w:pPr>
              <w:spacing w:before="200" w:after="1" w:line="200" w:lineRule="atLeast"/>
              <w:ind w:firstLine="539"/>
              <w:jc w:val="both"/>
              <w:rPr>
                <w:rFonts w:cs="Arial"/>
              </w:rPr>
            </w:pPr>
            <w:bookmarkStart w:id="80" w:name="П41"/>
            <w:bookmarkEnd w:id="80"/>
            <w:r>
              <w:rPr>
                <w:rFonts w:cs="Arial"/>
                <w:shd w:val="clear" w:color="auto" w:fill="C0C0C0"/>
              </w:rPr>
              <w:t>8. Хоспис оснащается оборудованием</w:t>
            </w:r>
            <w:r w:rsidRPr="006163A9">
              <w:rPr>
                <w:rFonts w:cs="Arial"/>
              </w:rPr>
              <w:t xml:space="preserve"> в соответствии со стандартом оснащения </w:t>
            </w:r>
            <w:r>
              <w:rPr>
                <w:rFonts w:cs="Arial"/>
                <w:shd w:val="clear" w:color="auto" w:fill="C0C0C0"/>
              </w:rPr>
              <w:t>Хосписа, предусмотренным приложением</w:t>
            </w:r>
            <w:r w:rsidRPr="006163A9">
              <w:rPr>
                <w:rFonts w:cs="Arial"/>
              </w:rPr>
              <w:t xml:space="preserve"> N 16 к Положению.</w:t>
            </w:r>
          </w:p>
          <w:p w14:paraId="7A5DC67D" w14:textId="1F9B57BE" w:rsidR="006163A9" w:rsidRPr="003D23A7" w:rsidRDefault="00A9245F" w:rsidP="00F93A51">
            <w:pPr>
              <w:spacing w:after="1" w:line="200" w:lineRule="atLeast"/>
              <w:jc w:val="both"/>
              <w:rPr>
                <w:szCs w:val="20"/>
              </w:rPr>
            </w:pPr>
            <w:hyperlink w:anchor="П42" w:history="1">
              <w:r w:rsidR="006163A9" w:rsidRPr="006163A9">
                <w:rPr>
                  <w:rStyle w:val="a3"/>
                  <w:rFonts w:cs="Arial"/>
                </w:rPr>
                <w:t>См. схожий фрагмент в сравниваемом документе</w:t>
              </w:r>
            </w:hyperlink>
          </w:p>
        </w:tc>
      </w:tr>
      <w:tr w:rsidR="006163A9" w:rsidRPr="003D23A7" w14:paraId="0B7D0721" w14:textId="77777777" w:rsidTr="003D23A7">
        <w:tc>
          <w:tcPr>
            <w:tcW w:w="7597" w:type="dxa"/>
          </w:tcPr>
          <w:p w14:paraId="5B122A1B" w14:textId="77777777" w:rsidR="006163A9" w:rsidRPr="006163A9" w:rsidRDefault="006163A9" w:rsidP="00F93A51">
            <w:pPr>
              <w:spacing w:after="1" w:line="200" w:lineRule="atLeast"/>
              <w:ind w:firstLine="539"/>
              <w:jc w:val="both"/>
              <w:rPr>
                <w:rFonts w:cs="Arial"/>
              </w:rPr>
            </w:pPr>
          </w:p>
          <w:p w14:paraId="62E63D73" w14:textId="77777777" w:rsidR="006163A9" w:rsidRDefault="006163A9" w:rsidP="00F93A51">
            <w:pPr>
              <w:spacing w:after="1" w:line="200" w:lineRule="atLeast"/>
              <w:ind w:firstLine="539"/>
              <w:jc w:val="both"/>
            </w:pPr>
            <w:r>
              <w:rPr>
                <w:rFonts w:cs="Arial"/>
                <w:strike/>
                <w:color w:val="FF0000"/>
              </w:rPr>
              <w:t>8.</w:t>
            </w:r>
            <w:r>
              <w:rPr>
                <w:rFonts w:cs="Arial"/>
              </w:rPr>
              <w:t xml:space="preserve"> Хоспис осуществляет следующие функции:</w:t>
            </w:r>
          </w:p>
          <w:p w14:paraId="3B92608F" w14:textId="77777777" w:rsidR="006163A9" w:rsidRDefault="006163A9" w:rsidP="00F93A51">
            <w:pPr>
              <w:spacing w:before="200" w:after="1" w:line="200" w:lineRule="atLeast"/>
              <w:ind w:firstLine="539"/>
              <w:jc w:val="both"/>
              <w:rPr>
                <w:rFonts w:cs="Arial"/>
              </w:rPr>
            </w:pPr>
            <w:r>
              <w:rPr>
                <w:rFonts w:cs="Arial"/>
              </w:rPr>
              <w:lastRenderedPageBreak/>
              <w:t xml:space="preserve">оказание паллиативной специализированной медицинской помощи взрослым в </w:t>
            </w:r>
            <w:r>
              <w:rPr>
                <w:rFonts w:cs="Arial"/>
                <w:strike/>
                <w:color w:val="FF0000"/>
              </w:rPr>
              <w:t>стационарных условиях и/или</w:t>
            </w:r>
            <w:r>
              <w:rPr>
                <w:rFonts w:cs="Arial"/>
              </w:rPr>
              <w:t xml:space="preserve"> амбулаторных условиях;</w:t>
            </w:r>
          </w:p>
          <w:p w14:paraId="47A78B92" w14:textId="77777777" w:rsidR="006163A9" w:rsidRDefault="006163A9" w:rsidP="00F93A51">
            <w:pPr>
              <w:spacing w:before="200" w:after="1" w:line="200" w:lineRule="atLeast"/>
              <w:ind w:firstLine="539"/>
              <w:jc w:val="both"/>
              <w:rPr>
                <w:szCs w:val="20"/>
              </w:rPr>
            </w:pPr>
            <w:r w:rsidRPr="006163A9">
              <w:rPr>
                <w:szCs w:val="20"/>
              </w:rPr>
              <w:t>лечение болевого синдрома и других тяжелых проявлений заболевания;</w:t>
            </w:r>
          </w:p>
          <w:p w14:paraId="32FF8C02" w14:textId="0DF3F8D8" w:rsidR="006163A9" w:rsidRPr="003D23A7" w:rsidRDefault="006163A9" w:rsidP="00F93A51">
            <w:pPr>
              <w:spacing w:before="200" w:after="1" w:line="200" w:lineRule="atLeast"/>
              <w:ind w:firstLine="539"/>
              <w:jc w:val="both"/>
              <w:rPr>
                <w:szCs w:val="20"/>
              </w:rPr>
            </w:pPr>
            <w:r>
              <w:rPr>
                <w:rFonts w:cs="Arial"/>
              </w:rPr>
              <w:t xml:space="preserve">назначение </w:t>
            </w:r>
            <w:r w:rsidRPr="006163A9">
              <w:rPr>
                <w:rFonts w:cs="Arial"/>
              </w:rPr>
              <w:t>лекарственных препаратов</w:t>
            </w:r>
            <w:r>
              <w:rPr>
                <w:rFonts w:cs="Arial"/>
                <w:strike/>
                <w:color w:val="FF0000"/>
              </w:rPr>
              <w:t>, в том числе наркотических лекарственных препаратов и психотропных</w:t>
            </w:r>
            <w:r w:rsidRPr="006163A9">
              <w:rPr>
                <w:rFonts w:cs="Arial"/>
                <w:strike/>
                <w:color w:val="FF0000"/>
              </w:rPr>
              <w:t xml:space="preserve"> лекарственных препаратов</w:t>
            </w:r>
            <w:r>
              <w:rPr>
                <w:rFonts w:cs="Arial"/>
              </w:rPr>
              <w:t>;</w:t>
            </w:r>
          </w:p>
        </w:tc>
        <w:tc>
          <w:tcPr>
            <w:tcW w:w="7597" w:type="dxa"/>
          </w:tcPr>
          <w:p w14:paraId="14B39A65" w14:textId="77777777" w:rsidR="006163A9" w:rsidRDefault="006163A9" w:rsidP="00F93A51">
            <w:pPr>
              <w:spacing w:before="200" w:after="1" w:line="200" w:lineRule="atLeast"/>
              <w:ind w:firstLine="539"/>
              <w:jc w:val="both"/>
            </w:pPr>
            <w:r>
              <w:rPr>
                <w:rFonts w:cs="Arial"/>
                <w:shd w:val="clear" w:color="auto" w:fill="C0C0C0"/>
              </w:rPr>
              <w:lastRenderedPageBreak/>
              <w:t>9.</w:t>
            </w:r>
            <w:r>
              <w:rPr>
                <w:rFonts w:cs="Arial"/>
              </w:rPr>
              <w:t xml:space="preserve"> Хоспис осуществляет следующие функции:</w:t>
            </w:r>
          </w:p>
          <w:p w14:paraId="13DC0B47" w14:textId="77777777" w:rsidR="006163A9" w:rsidRDefault="006163A9" w:rsidP="00F93A51">
            <w:pPr>
              <w:spacing w:before="200" w:after="1" w:line="200" w:lineRule="atLeast"/>
              <w:ind w:firstLine="539"/>
              <w:jc w:val="both"/>
              <w:rPr>
                <w:rFonts w:cs="Arial"/>
              </w:rPr>
            </w:pPr>
            <w:r>
              <w:rPr>
                <w:rFonts w:cs="Arial"/>
              </w:rPr>
              <w:lastRenderedPageBreak/>
              <w:t xml:space="preserve">оказание паллиативной специализированной медицинской помощи взрослым в амбулаторных </w:t>
            </w:r>
            <w:r>
              <w:rPr>
                <w:rFonts w:cs="Arial"/>
                <w:shd w:val="clear" w:color="auto" w:fill="C0C0C0"/>
              </w:rPr>
              <w:t>условиях и (или) стационарных</w:t>
            </w:r>
            <w:r>
              <w:rPr>
                <w:rFonts w:cs="Arial"/>
              </w:rPr>
              <w:t xml:space="preserve"> условиях;</w:t>
            </w:r>
          </w:p>
          <w:p w14:paraId="16A5A0C9" w14:textId="77777777" w:rsidR="006163A9" w:rsidRDefault="006163A9" w:rsidP="00F93A51">
            <w:pPr>
              <w:spacing w:before="200" w:after="1" w:line="200" w:lineRule="atLeast"/>
              <w:ind w:firstLine="539"/>
              <w:jc w:val="both"/>
              <w:rPr>
                <w:szCs w:val="20"/>
              </w:rPr>
            </w:pPr>
            <w:r w:rsidRPr="006163A9">
              <w:rPr>
                <w:szCs w:val="20"/>
              </w:rPr>
              <w:t>лечение болевого синдрома и других тяжелых проявлений заболевания;</w:t>
            </w:r>
          </w:p>
          <w:p w14:paraId="10AB021F" w14:textId="23D3B2B1" w:rsidR="006163A9" w:rsidRPr="003D23A7" w:rsidRDefault="006163A9" w:rsidP="00F93A51">
            <w:pPr>
              <w:spacing w:before="200" w:after="1" w:line="200" w:lineRule="atLeast"/>
              <w:ind w:firstLine="539"/>
              <w:jc w:val="both"/>
              <w:rPr>
                <w:szCs w:val="20"/>
              </w:rPr>
            </w:pPr>
            <w:r>
              <w:rPr>
                <w:rFonts w:cs="Arial"/>
              </w:rPr>
              <w:t xml:space="preserve">назначение лекарственных препаратов </w:t>
            </w:r>
            <w:r>
              <w:rPr>
                <w:rFonts w:cs="Arial"/>
                <w:shd w:val="clear" w:color="auto" w:fill="C0C0C0"/>
              </w:rPr>
              <w:t>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Pr>
                <w:rFonts w:cs="Arial"/>
              </w:rPr>
              <w:t>;</w:t>
            </w:r>
          </w:p>
        </w:tc>
      </w:tr>
      <w:tr w:rsidR="00880E41" w:rsidRPr="003D23A7" w14:paraId="14D4B1DE" w14:textId="77777777" w:rsidTr="003D23A7">
        <w:tc>
          <w:tcPr>
            <w:tcW w:w="7597" w:type="dxa"/>
          </w:tcPr>
          <w:p w14:paraId="2B719AB7" w14:textId="77777777" w:rsidR="00880E41" w:rsidRDefault="006163A9" w:rsidP="00F93A51">
            <w:pPr>
              <w:spacing w:before="200" w:after="1" w:line="200" w:lineRule="atLeast"/>
              <w:ind w:firstLine="539"/>
              <w:jc w:val="both"/>
              <w:rPr>
                <w:szCs w:val="20"/>
              </w:rPr>
            </w:pPr>
            <w:r w:rsidRPr="006163A9">
              <w:rPr>
                <w:szCs w:val="20"/>
              </w:rPr>
              <w:lastRenderedPageBreak/>
              <w:t>осуществление ухода за пациентами;</w:t>
            </w:r>
          </w:p>
          <w:p w14:paraId="56872260" w14:textId="0A223B24" w:rsidR="006163A9" w:rsidRPr="006163A9" w:rsidRDefault="006163A9" w:rsidP="00F93A51">
            <w:pPr>
              <w:spacing w:before="200" w:after="1" w:line="200" w:lineRule="atLeast"/>
              <w:ind w:firstLine="539"/>
              <w:jc w:val="both"/>
            </w:pPr>
            <w:r>
              <w:rPr>
                <w:rFonts w:cs="Arial"/>
              </w:rPr>
              <w:t xml:space="preserve">организация консультаций </w:t>
            </w:r>
            <w:r>
              <w:rPr>
                <w:rFonts w:cs="Arial"/>
                <w:strike/>
                <w:color w:val="FF0000"/>
              </w:rPr>
              <w:t>взрослых врачом-специалистом по профилю основного заболевания и врачами других специальностей</w:t>
            </w:r>
            <w:r w:rsidRPr="006163A9">
              <w:rPr>
                <w:rFonts w:cs="Arial"/>
              </w:rPr>
              <w:t>;</w:t>
            </w:r>
          </w:p>
        </w:tc>
        <w:tc>
          <w:tcPr>
            <w:tcW w:w="7597" w:type="dxa"/>
          </w:tcPr>
          <w:p w14:paraId="2B8C2F5D" w14:textId="77777777" w:rsidR="00880E41" w:rsidRDefault="006163A9" w:rsidP="00F93A51">
            <w:pPr>
              <w:spacing w:before="200" w:after="1" w:line="200" w:lineRule="atLeast"/>
              <w:ind w:firstLine="539"/>
              <w:jc w:val="both"/>
              <w:rPr>
                <w:szCs w:val="20"/>
              </w:rPr>
            </w:pPr>
            <w:r w:rsidRPr="006163A9">
              <w:rPr>
                <w:szCs w:val="20"/>
              </w:rPr>
              <w:t>осуществление ухода за пациентами;</w:t>
            </w:r>
          </w:p>
          <w:p w14:paraId="193EAF38" w14:textId="54851F8D" w:rsidR="006163A9" w:rsidRPr="006163A9" w:rsidRDefault="006163A9" w:rsidP="00F93A51">
            <w:pPr>
              <w:spacing w:before="200" w:after="1" w:line="200" w:lineRule="atLeast"/>
              <w:ind w:firstLine="539"/>
              <w:jc w:val="both"/>
            </w:pPr>
            <w:r>
              <w:rPr>
                <w:rFonts w:cs="Arial"/>
              </w:rPr>
              <w:t xml:space="preserve">организация </w:t>
            </w:r>
            <w:r>
              <w:rPr>
                <w:rFonts w:cs="Arial"/>
                <w:shd w:val="clear" w:color="auto" w:fill="C0C0C0"/>
              </w:rPr>
              <w:t>и проведение</w:t>
            </w:r>
            <w:r>
              <w:rPr>
                <w:rFonts w:cs="Arial"/>
              </w:rPr>
              <w:t xml:space="preserve"> консультаций </w:t>
            </w:r>
            <w:r>
              <w:rPr>
                <w:rFonts w:cs="Arial"/>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&lt;6&gt; Федерального закона от 21 ноября 2011 г. N 323-ФЗ "Об основах охраны здоровья граждан в Российской Федерации" (далее - Федеральный закон N 323-ФЗ)</w:t>
            </w:r>
            <w:r w:rsidRPr="006163A9">
              <w:rPr>
                <w:rFonts w:cs="Arial"/>
              </w:rPr>
              <w:t>;</w:t>
            </w:r>
          </w:p>
        </w:tc>
      </w:tr>
      <w:tr w:rsidR="006163A9" w:rsidRPr="003D23A7" w14:paraId="0AD574E2" w14:textId="77777777" w:rsidTr="003D23A7">
        <w:tc>
          <w:tcPr>
            <w:tcW w:w="7597" w:type="dxa"/>
          </w:tcPr>
          <w:p w14:paraId="0567E28D" w14:textId="77777777" w:rsidR="006163A9" w:rsidRPr="003D23A7" w:rsidRDefault="006163A9" w:rsidP="00F93A51">
            <w:pPr>
              <w:spacing w:after="1" w:line="200" w:lineRule="atLeast"/>
              <w:jc w:val="both"/>
              <w:rPr>
                <w:szCs w:val="20"/>
              </w:rPr>
            </w:pPr>
          </w:p>
        </w:tc>
        <w:tc>
          <w:tcPr>
            <w:tcW w:w="7597" w:type="dxa"/>
          </w:tcPr>
          <w:p w14:paraId="542E22FB" w14:textId="77777777" w:rsidR="006163A9" w:rsidRDefault="006163A9" w:rsidP="00F93A51">
            <w:pPr>
              <w:spacing w:before="200" w:after="1" w:line="200" w:lineRule="atLeast"/>
              <w:ind w:firstLine="539"/>
              <w:jc w:val="both"/>
            </w:pPr>
            <w:r>
              <w:rPr>
                <w:rFonts w:cs="Arial"/>
                <w:shd w:val="clear" w:color="auto" w:fill="C0C0C0"/>
              </w:rPr>
              <w:t>--------------------------------</w:t>
            </w:r>
          </w:p>
          <w:p w14:paraId="7D6AF211" w14:textId="1CCCBF5E" w:rsidR="006163A9" w:rsidRPr="006163A9" w:rsidRDefault="006163A9" w:rsidP="00F93A51">
            <w:pPr>
              <w:spacing w:before="200" w:after="1" w:line="200" w:lineRule="atLeast"/>
              <w:ind w:firstLine="539"/>
              <w:jc w:val="both"/>
            </w:pPr>
            <w:r>
              <w:rPr>
                <w:rFonts w:cs="Arial"/>
                <w:shd w:val="clear" w:color="auto" w:fill="C0C0C0"/>
              </w:rPr>
              <w:t>&lt;6&gt; Зарегистрирован Министерством юстиции Российской Федерации 29 ноября 2017 г., регистрационный N 49047.</w:t>
            </w:r>
          </w:p>
        </w:tc>
      </w:tr>
      <w:tr w:rsidR="006163A9" w:rsidRPr="003D23A7" w14:paraId="1B177955" w14:textId="77777777" w:rsidTr="003D23A7">
        <w:tc>
          <w:tcPr>
            <w:tcW w:w="7597" w:type="dxa"/>
          </w:tcPr>
          <w:p w14:paraId="3E3F3490" w14:textId="77777777" w:rsidR="006163A9" w:rsidRDefault="006163A9" w:rsidP="00F93A51">
            <w:pPr>
              <w:spacing w:before="200" w:after="1" w:line="200" w:lineRule="atLeast"/>
              <w:ind w:firstLine="539"/>
              <w:jc w:val="both"/>
              <w:rPr>
                <w:rFonts w:cs="Arial"/>
              </w:rPr>
            </w:pPr>
            <w:r w:rsidRPr="006163A9">
              <w:rPr>
                <w:rFonts w:cs="Arial"/>
              </w:rPr>
              <w:t xml:space="preserve">оказание </w:t>
            </w:r>
            <w:r>
              <w:rPr>
                <w:rFonts w:cs="Arial"/>
                <w:strike/>
                <w:color w:val="FF0000"/>
              </w:rPr>
              <w:t>консультативной</w:t>
            </w:r>
            <w:r w:rsidRPr="006163A9">
              <w:rPr>
                <w:rFonts w:cs="Arial"/>
              </w:rPr>
              <w:t xml:space="preserve"> и </w:t>
            </w:r>
            <w:r>
              <w:rPr>
                <w:rFonts w:cs="Arial"/>
                <w:strike/>
                <w:color w:val="FF0000"/>
              </w:rPr>
              <w:t>организационно-</w:t>
            </w:r>
            <w:r>
              <w:rPr>
                <w:rFonts w:cs="Arial"/>
              </w:rPr>
              <w:t>методической помощи врачам-специалистам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1AC4E9D1" w14:textId="77777777" w:rsidR="006163A9" w:rsidRDefault="006163A9" w:rsidP="00F93A51">
            <w:pPr>
              <w:spacing w:before="200" w:after="1" w:line="200" w:lineRule="atLeast"/>
              <w:ind w:firstLine="539"/>
              <w:jc w:val="both"/>
              <w:rPr>
                <w:szCs w:val="20"/>
              </w:rPr>
            </w:pPr>
            <w:r w:rsidRPr="006163A9">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39F1BB92" w14:textId="408E8EF7" w:rsidR="006163A9" w:rsidRPr="006163A9" w:rsidRDefault="006163A9" w:rsidP="00F93A51">
            <w:pPr>
              <w:spacing w:before="200" w:after="1" w:line="200" w:lineRule="atLeast"/>
              <w:ind w:firstLine="539"/>
              <w:jc w:val="both"/>
            </w:pPr>
            <w:r>
              <w:rPr>
                <w:rFonts w:cs="Arial"/>
              </w:rPr>
              <w:t xml:space="preserve">обучение пациента,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tc>
        <w:tc>
          <w:tcPr>
            <w:tcW w:w="7597" w:type="dxa"/>
          </w:tcPr>
          <w:p w14:paraId="4E2324B8" w14:textId="77777777" w:rsidR="006163A9" w:rsidRDefault="006163A9" w:rsidP="00F93A51">
            <w:pPr>
              <w:spacing w:after="1" w:line="200" w:lineRule="atLeast"/>
              <w:ind w:firstLine="539"/>
              <w:jc w:val="both"/>
            </w:pPr>
          </w:p>
          <w:p w14:paraId="69E50118" w14:textId="77777777" w:rsidR="006163A9" w:rsidRDefault="006163A9" w:rsidP="00F93A51">
            <w:pPr>
              <w:spacing w:after="1" w:line="200" w:lineRule="atLeast"/>
              <w:ind w:firstLine="539"/>
              <w:jc w:val="both"/>
              <w:rPr>
                <w:rFonts w:cs="Arial"/>
              </w:rPr>
            </w:pPr>
            <w:r w:rsidRPr="006163A9">
              <w:rPr>
                <w:rFonts w:cs="Arial"/>
              </w:rPr>
              <w:t xml:space="preserve">оказание </w:t>
            </w:r>
            <w:r>
              <w:rPr>
                <w:rFonts w:cs="Arial"/>
                <w:shd w:val="clear" w:color="auto" w:fill="C0C0C0"/>
              </w:rPr>
              <w:t>организационной</w:t>
            </w:r>
            <w:r w:rsidRPr="006163A9">
              <w:rPr>
                <w:rFonts w:cs="Arial"/>
              </w:rPr>
              <w:t xml:space="preserve"> и</w:t>
            </w:r>
            <w:r>
              <w:rPr>
                <w:rFonts w:cs="Arial"/>
              </w:rPr>
              <w:t xml:space="preserve"> методической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14:paraId="26C52BA4" w14:textId="77777777" w:rsidR="006163A9" w:rsidRDefault="006163A9" w:rsidP="00F93A51">
            <w:pPr>
              <w:spacing w:before="200" w:after="1" w:line="200" w:lineRule="atLeast"/>
              <w:ind w:firstLine="539"/>
              <w:jc w:val="both"/>
              <w:rPr>
                <w:szCs w:val="20"/>
              </w:rPr>
            </w:pPr>
            <w:r w:rsidRPr="006163A9">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09B5B618" w14:textId="42D4D48C" w:rsidR="006163A9" w:rsidRPr="006163A9" w:rsidRDefault="006163A9" w:rsidP="00F93A51">
            <w:pPr>
              <w:spacing w:before="200" w:after="1" w:line="200" w:lineRule="atLeast"/>
              <w:ind w:firstLine="539"/>
              <w:jc w:val="both"/>
            </w:pPr>
            <w:r>
              <w:rPr>
                <w:rFonts w:cs="Arial"/>
              </w:rPr>
              <w:t xml:space="preserve">обучение пациента,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tc>
      </w:tr>
      <w:tr w:rsidR="006163A9" w:rsidRPr="003D23A7" w14:paraId="2206A79D" w14:textId="77777777" w:rsidTr="003D23A7">
        <w:tc>
          <w:tcPr>
            <w:tcW w:w="7597" w:type="dxa"/>
          </w:tcPr>
          <w:p w14:paraId="11DC0BC2" w14:textId="77777777" w:rsidR="006163A9" w:rsidRDefault="006163A9" w:rsidP="00F93A51">
            <w:pPr>
              <w:spacing w:before="200" w:after="1" w:line="200" w:lineRule="atLeast"/>
              <w:ind w:firstLine="539"/>
              <w:jc w:val="both"/>
            </w:pPr>
            <w:r>
              <w:rPr>
                <w:rFonts w:cs="Arial"/>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6E9677B6" w14:textId="5E5115DA" w:rsidR="006163A9" w:rsidRPr="006163A9" w:rsidRDefault="006163A9" w:rsidP="00F93A51">
            <w:pPr>
              <w:spacing w:before="200" w:after="1" w:line="200" w:lineRule="atLeast"/>
              <w:ind w:firstLine="539"/>
              <w:jc w:val="both"/>
            </w:pPr>
            <w:r>
              <w:rPr>
                <w:rFonts w:cs="Arial"/>
              </w:rPr>
              <w:lastRenderedPageBreak/>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4F116F85" w14:textId="77777777" w:rsidR="006163A9" w:rsidRDefault="006163A9" w:rsidP="00F93A51">
            <w:pPr>
              <w:spacing w:before="200" w:after="1" w:line="200" w:lineRule="atLeast"/>
              <w:ind w:firstLine="539"/>
              <w:jc w:val="both"/>
            </w:pPr>
            <w:r>
              <w:rPr>
                <w:rFonts w:cs="Arial"/>
              </w:rPr>
              <w:lastRenderedPageBreak/>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1D7B660C" w14:textId="174BEAD8" w:rsidR="006163A9" w:rsidRPr="006163A9" w:rsidRDefault="006163A9" w:rsidP="00F93A51">
            <w:pPr>
              <w:spacing w:before="200" w:after="1" w:line="200" w:lineRule="atLeast"/>
              <w:ind w:firstLine="539"/>
              <w:jc w:val="both"/>
            </w:pPr>
            <w:r>
              <w:rPr>
                <w:rFonts w:cs="Arial"/>
              </w:rPr>
              <w:lastRenderedPageBreak/>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&lt;7&gt;</w:t>
            </w:r>
            <w:r w:rsidRPr="006163A9">
              <w:rPr>
                <w:rFonts w:cs="Arial"/>
              </w:rPr>
              <w:t>;</w:t>
            </w:r>
          </w:p>
        </w:tc>
      </w:tr>
      <w:tr w:rsidR="006163A9" w:rsidRPr="003D23A7" w14:paraId="7D0AF69A" w14:textId="77777777" w:rsidTr="003D23A7">
        <w:tc>
          <w:tcPr>
            <w:tcW w:w="7597" w:type="dxa"/>
          </w:tcPr>
          <w:p w14:paraId="7458EFEC" w14:textId="77777777" w:rsidR="006163A9" w:rsidRPr="003D23A7" w:rsidRDefault="006163A9" w:rsidP="00F93A51">
            <w:pPr>
              <w:spacing w:after="1" w:line="200" w:lineRule="atLeast"/>
              <w:jc w:val="both"/>
              <w:rPr>
                <w:szCs w:val="20"/>
              </w:rPr>
            </w:pPr>
          </w:p>
        </w:tc>
        <w:tc>
          <w:tcPr>
            <w:tcW w:w="7597" w:type="dxa"/>
          </w:tcPr>
          <w:p w14:paraId="6DBBDB24" w14:textId="77777777" w:rsidR="006163A9" w:rsidRDefault="006163A9" w:rsidP="00F93A51">
            <w:pPr>
              <w:spacing w:before="200" w:after="1" w:line="200" w:lineRule="atLeast"/>
              <w:ind w:firstLine="539"/>
              <w:jc w:val="both"/>
            </w:pPr>
            <w:r>
              <w:rPr>
                <w:rFonts w:cs="Arial"/>
                <w:shd w:val="clear" w:color="auto" w:fill="C0C0C0"/>
              </w:rPr>
              <w:t>--------------------------------</w:t>
            </w:r>
          </w:p>
          <w:p w14:paraId="12F9324A" w14:textId="69D2A140" w:rsidR="006163A9" w:rsidRPr="006163A9" w:rsidRDefault="006163A9" w:rsidP="00F93A51">
            <w:pPr>
              <w:spacing w:before="200" w:after="1" w:line="200" w:lineRule="atLeast"/>
              <w:ind w:firstLine="539"/>
              <w:jc w:val="both"/>
            </w:pPr>
            <w:r>
              <w:rPr>
                <w:rFonts w:cs="Arial"/>
                <w:shd w:val="clear" w:color="auto" w:fill="C0C0C0"/>
              </w:rPr>
              <w:t>&lt;7&gt; Часть 1 статьи 91 Федерального закона N 323-ФЗ</w:t>
            </w:r>
            <w:r w:rsidRPr="006163A9">
              <w:rPr>
                <w:rFonts w:cs="Arial"/>
                <w:shd w:val="clear" w:color="auto" w:fill="C0C0C0"/>
              </w:rPr>
              <w:t>.</w:t>
            </w:r>
          </w:p>
        </w:tc>
      </w:tr>
      <w:tr w:rsidR="006163A9" w:rsidRPr="003D23A7" w14:paraId="1CDB6B32" w14:textId="77777777" w:rsidTr="003D23A7">
        <w:tc>
          <w:tcPr>
            <w:tcW w:w="7597" w:type="dxa"/>
          </w:tcPr>
          <w:p w14:paraId="12C1B9CE" w14:textId="77777777" w:rsidR="006163A9" w:rsidRDefault="006163A9"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2D01C584" w14:textId="77777777" w:rsidR="006163A9" w:rsidRDefault="006163A9" w:rsidP="00F93A51">
            <w:pPr>
              <w:spacing w:before="200" w:after="1" w:line="200" w:lineRule="atLeast"/>
              <w:ind w:firstLine="539"/>
              <w:jc w:val="both"/>
            </w:pPr>
            <w:r>
              <w:rPr>
                <w:rFonts w:cs="Arial"/>
              </w:rPr>
              <w:t>обеспечение преемственности в оказании паллиативной специализированной медицинской помощи в амбулаторных и стационарных условиях.</w:t>
            </w:r>
          </w:p>
          <w:p w14:paraId="38031CD7" w14:textId="77777777" w:rsidR="006163A9" w:rsidRDefault="006163A9" w:rsidP="00F93A51">
            <w:pPr>
              <w:spacing w:before="200" w:after="1" w:line="200" w:lineRule="atLeast"/>
              <w:ind w:firstLine="539"/>
              <w:jc w:val="both"/>
            </w:pPr>
            <w:r>
              <w:rPr>
                <w:rFonts w:cs="Arial"/>
                <w:strike/>
                <w:color w:val="FF0000"/>
              </w:rPr>
              <w:t>9. Основные медицинские показания к оказанию специализированной паллиативной медицинской помощи взрослым в</w:t>
            </w:r>
            <w:r w:rsidRPr="00021884">
              <w:rPr>
                <w:rFonts w:cs="Arial"/>
              </w:rPr>
              <w:t xml:space="preserve"> Хосписе</w:t>
            </w:r>
            <w:r w:rsidRPr="006163A9">
              <w:rPr>
                <w:rFonts w:cs="Arial"/>
              </w:rPr>
              <w:t>:</w:t>
            </w:r>
          </w:p>
          <w:p w14:paraId="6A762D4F" w14:textId="77777777" w:rsidR="006163A9" w:rsidRDefault="006163A9" w:rsidP="00F93A51">
            <w:pPr>
              <w:spacing w:before="200" w:after="1" w:line="200" w:lineRule="atLeast"/>
              <w:ind w:firstLine="539"/>
              <w:jc w:val="both"/>
            </w:pPr>
            <w:r>
              <w:rPr>
                <w:rFonts w:cs="Arial"/>
                <w:strike/>
                <w:color w:val="FF0000"/>
              </w:rPr>
              <w:t>выраженный болевой синдром</w:t>
            </w:r>
            <w:r>
              <w:rPr>
                <w:rFonts w:cs="Arial"/>
              </w:rPr>
              <w:t xml:space="preserve"> в терминальной стадии заболевания преимущественно у пациентов с онкологическими заболеваниями, не </w:t>
            </w:r>
            <w:r>
              <w:rPr>
                <w:rFonts w:cs="Arial"/>
                <w:strike/>
                <w:color w:val="FF0000"/>
              </w:rPr>
              <w:t>поддающийся</w:t>
            </w:r>
            <w:r>
              <w:rPr>
                <w:rFonts w:cs="Arial"/>
              </w:rPr>
              <w:t xml:space="preserve"> лечению в амбулаторных условиях, в том числе на дому или в стационарных организациях социального обслуживания;</w:t>
            </w:r>
          </w:p>
          <w:p w14:paraId="52B51B4C" w14:textId="77777777" w:rsidR="006163A9" w:rsidRDefault="006163A9" w:rsidP="00F93A51">
            <w:pPr>
              <w:spacing w:before="200" w:after="1" w:line="200" w:lineRule="atLeast"/>
              <w:ind w:firstLine="539"/>
              <w:jc w:val="both"/>
            </w:pPr>
            <w:r>
              <w:rPr>
                <w:rFonts w:cs="Arial"/>
                <w:strike/>
                <w:color w:val="FF0000"/>
              </w:rPr>
              <w:t>нарастание тяжелых проявлений</w:t>
            </w:r>
            <w:r>
              <w:rPr>
                <w:rFonts w:cs="Arial"/>
              </w:rPr>
              <w:t xml:space="preserve"> заболеваний, не </w:t>
            </w:r>
            <w:r>
              <w:rPr>
                <w:rFonts w:cs="Arial"/>
                <w:strike/>
                <w:color w:val="FF0000"/>
              </w:rPr>
              <w:t>поддающихся</w:t>
            </w:r>
            <w:r>
              <w:rPr>
                <w:rFonts w:cs="Arial"/>
              </w:rPr>
              <w:t xml:space="preserve"> лечению в амбулаторных условиях, в том числе на дому или в стационарных организациях социального обслуживания, </w:t>
            </w:r>
            <w:r>
              <w:rPr>
                <w:rFonts w:cs="Arial"/>
                <w:strike/>
                <w:color w:val="FF0000"/>
              </w:rPr>
              <w:t>требующих</w:t>
            </w:r>
            <w:r>
              <w:rPr>
                <w:rFonts w:cs="Arial"/>
              </w:rPr>
              <w:t xml:space="preserve"> симптоматического лечения под наблюдением врача в стационарных условиях;</w:t>
            </w:r>
          </w:p>
          <w:p w14:paraId="08E50628" w14:textId="77777777" w:rsidR="006163A9" w:rsidRDefault="006163A9" w:rsidP="00F93A51">
            <w:pPr>
              <w:spacing w:before="200" w:after="1" w:line="200" w:lineRule="atLeast"/>
              <w:ind w:firstLine="539"/>
              <w:jc w:val="both"/>
            </w:pPr>
            <w:r>
              <w:rPr>
                <w:rFonts w:cs="Arial"/>
                <w:strike/>
                <w:color w:val="FF0000"/>
              </w:rPr>
              <w:t>необходимость подбора</w:t>
            </w:r>
            <w:r>
              <w:rPr>
                <w:rFonts w:cs="Arial"/>
              </w:rPr>
              <w:t xml:space="preserve"> схемы терапии для продолжения лечения на дому;</w:t>
            </w:r>
          </w:p>
          <w:p w14:paraId="23DD4602" w14:textId="458E7B5A" w:rsidR="006163A9" w:rsidRPr="006163A9" w:rsidRDefault="006163A9" w:rsidP="00F93A51">
            <w:pPr>
              <w:spacing w:before="200" w:after="1" w:line="200" w:lineRule="atLeast"/>
              <w:ind w:firstLine="539"/>
              <w:jc w:val="both"/>
            </w:pPr>
            <w:r>
              <w:rPr>
                <w:rFonts w:cs="Arial"/>
                <w:strike/>
                <w:color w:val="FF0000"/>
              </w:rPr>
              <w:t>отсутствие</w:t>
            </w:r>
            <w:r>
              <w:rPr>
                <w:rFonts w:cs="Arial"/>
              </w:rPr>
              <w:t xml:space="preserve">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tc>
        <w:tc>
          <w:tcPr>
            <w:tcW w:w="7597" w:type="dxa"/>
          </w:tcPr>
          <w:p w14:paraId="09C9D023" w14:textId="77777777" w:rsidR="006163A9" w:rsidRDefault="006163A9" w:rsidP="00F93A51">
            <w:pPr>
              <w:spacing w:after="1" w:line="200" w:lineRule="atLeast"/>
              <w:ind w:firstLine="539"/>
              <w:jc w:val="both"/>
            </w:pPr>
          </w:p>
          <w:p w14:paraId="1E428EEE" w14:textId="77777777" w:rsidR="006163A9" w:rsidRDefault="006163A9"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7A720D7C" w14:textId="77777777" w:rsidR="006163A9" w:rsidRDefault="006163A9" w:rsidP="00F93A51">
            <w:pPr>
              <w:spacing w:before="200" w:after="1" w:line="200" w:lineRule="atLeast"/>
              <w:ind w:firstLine="539"/>
              <w:jc w:val="both"/>
            </w:pPr>
            <w:r>
              <w:rPr>
                <w:rFonts w:cs="Arial"/>
              </w:rPr>
              <w:t xml:space="preserve">обеспечение преемственности в оказании паллиативной специализированной медицинской помощи в амбулаторных </w:t>
            </w:r>
            <w:r>
              <w:rPr>
                <w:rFonts w:cs="Arial"/>
                <w:shd w:val="clear" w:color="auto" w:fill="C0C0C0"/>
              </w:rPr>
              <w:t>условиях</w:t>
            </w:r>
            <w:r>
              <w:rPr>
                <w:rFonts w:cs="Arial"/>
              </w:rPr>
              <w:t xml:space="preserve"> и стационарных условиях.</w:t>
            </w:r>
          </w:p>
          <w:p w14:paraId="047C43C3" w14:textId="77777777" w:rsidR="006163A9" w:rsidRDefault="006163A9" w:rsidP="00F93A51">
            <w:pPr>
              <w:spacing w:before="200" w:after="1" w:line="200" w:lineRule="atLeast"/>
              <w:ind w:firstLine="539"/>
              <w:jc w:val="both"/>
            </w:pPr>
            <w:r>
              <w:rPr>
                <w:rFonts w:cs="Arial"/>
                <w:shd w:val="clear" w:color="auto" w:fill="C0C0C0"/>
              </w:rPr>
              <w:t>10. В</w:t>
            </w:r>
            <w:r w:rsidRPr="00021884">
              <w:rPr>
                <w:rFonts w:cs="Arial"/>
              </w:rPr>
              <w:t xml:space="preserve"> Хосписе </w:t>
            </w:r>
            <w:r>
              <w:rPr>
                <w:rFonts w:cs="Arial"/>
                <w:shd w:val="clear" w:color="auto" w:fill="C0C0C0"/>
              </w:rPr>
              <w:t>оказывается паллиативная специализированная медицинская помощь взрослым</w:t>
            </w:r>
            <w:r w:rsidRPr="006163A9">
              <w:rPr>
                <w:rFonts w:cs="Arial"/>
              </w:rPr>
              <w:t>:</w:t>
            </w:r>
          </w:p>
          <w:p w14:paraId="2E40511B" w14:textId="77777777" w:rsidR="006163A9" w:rsidRDefault="006163A9" w:rsidP="00F93A51">
            <w:pPr>
              <w:spacing w:before="200" w:after="1" w:line="200" w:lineRule="atLeast"/>
              <w:ind w:firstLine="539"/>
              <w:jc w:val="both"/>
            </w:pPr>
            <w:r>
              <w:rPr>
                <w:rFonts w:cs="Arial"/>
                <w:shd w:val="clear" w:color="auto" w:fill="C0C0C0"/>
              </w:rPr>
              <w:t>с выраженным болевым синдромом</w:t>
            </w:r>
            <w:r>
              <w:rPr>
                <w:rFonts w:cs="Arial"/>
              </w:rPr>
              <w:t xml:space="preserve"> в терминальной стадии заболевания</w:t>
            </w:r>
            <w:r>
              <w:rPr>
                <w:rFonts w:cs="Arial"/>
                <w:shd w:val="clear" w:color="auto" w:fill="C0C0C0"/>
              </w:rPr>
              <w:t>,</w:t>
            </w:r>
            <w:r>
              <w:rPr>
                <w:rFonts w:cs="Arial"/>
              </w:rPr>
              <w:t xml:space="preserve"> преимущественно у пациентов с онкологическими заболеваниями, не </w:t>
            </w:r>
            <w:r>
              <w:rPr>
                <w:rFonts w:cs="Arial"/>
                <w:shd w:val="clear" w:color="auto" w:fill="C0C0C0"/>
              </w:rPr>
              <w:t>поддающимся</w:t>
            </w:r>
            <w:r>
              <w:rPr>
                <w:rFonts w:cs="Arial"/>
              </w:rPr>
              <w:t xml:space="preserve"> лечению в амбулаторных условиях, в том числе на дому</w:t>
            </w:r>
            <w:r>
              <w:rPr>
                <w:rFonts w:cs="Arial"/>
                <w:shd w:val="clear" w:color="auto" w:fill="C0C0C0"/>
              </w:rPr>
              <w:t>,</w:t>
            </w:r>
            <w:r>
              <w:rPr>
                <w:rFonts w:cs="Arial"/>
              </w:rPr>
              <w:t xml:space="preserve"> или в стационарных организациях социального обслуживания;</w:t>
            </w:r>
          </w:p>
          <w:p w14:paraId="7474344C" w14:textId="77777777" w:rsidR="006163A9" w:rsidRDefault="006163A9" w:rsidP="00F93A51">
            <w:pPr>
              <w:spacing w:before="200" w:after="1" w:line="200" w:lineRule="atLeast"/>
              <w:ind w:firstLine="539"/>
              <w:jc w:val="both"/>
            </w:pPr>
            <w:r>
              <w:rPr>
                <w:rFonts w:cs="Arial"/>
                <w:shd w:val="clear" w:color="auto" w:fill="C0C0C0"/>
              </w:rPr>
              <w:t>с нарастающими тяжелыми проявлениями</w:t>
            </w:r>
            <w:r>
              <w:rPr>
                <w:rFonts w:cs="Arial"/>
              </w:rPr>
              <w:t xml:space="preserve"> заболеваний, не </w:t>
            </w:r>
            <w:r>
              <w:rPr>
                <w:rFonts w:cs="Arial"/>
                <w:shd w:val="clear" w:color="auto" w:fill="C0C0C0"/>
              </w:rPr>
              <w:t>поддающимися</w:t>
            </w:r>
            <w:r>
              <w:rPr>
                <w:rFonts w:cs="Arial"/>
              </w:rPr>
              <w:t xml:space="preserve"> лечению в амбулаторных условиях, в том числе на дому</w:t>
            </w:r>
            <w:r>
              <w:rPr>
                <w:rFonts w:cs="Arial"/>
                <w:shd w:val="clear" w:color="auto" w:fill="C0C0C0"/>
              </w:rPr>
              <w:t>,</w:t>
            </w:r>
            <w:r>
              <w:rPr>
                <w:rFonts w:cs="Arial"/>
              </w:rPr>
              <w:t xml:space="preserve"> или в стационарных организациях социального обслуживания, </w:t>
            </w:r>
            <w:r>
              <w:rPr>
                <w:rFonts w:cs="Arial"/>
                <w:shd w:val="clear" w:color="auto" w:fill="C0C0C0"/>
              </w:rPr>
              <w:t>требующими</w:t>
            </w:r>
            <w:r>
              <w:rPr>
                <w:rFonts w:cs="Arial"/>
              </w:rPr>
              <w:t xml:space="preserve"> симптоматического лечения под наблюдением врача в стационарных условиях;</w:t>
            </w:r>
          </w:p>
          <w:p w14:paraId="2907505B" w14:textId="77777777" w:rsidR="006163A9" w:rsidRDefault="006163A9" w:rsidP="00F93A51">
            <w:pPr>
              <w:spacing w:before="200" w:after="1" w:line="200" w:lineRule="atLeast"/>
              <w:ind w:firstLine="539"/>
              <w:jc w:val="both"/>
            </w:pPr>
            <w:r>
              <w:rPr>
                <w:rFonts w:cs="Arial"/>
                <w:shd w:val="clear" w:color="auto" w:fill="C0C0C0"/>
              </w:rPr>
              <w:t>нуждающимся в подборе</w:t>
            </w:r>
            <w:r>
              <w:rPr>
                <w:rFonts w:cs="Arial"/>
              </w:rPr>
              <w:t xml:space="preserve"> схемы терапии для продолжения лечения на дому;</w:t>
            </w:r>
          </w:p>
          <w:p w14:paraId="7AD37278" w14:textId="2C1E8698" w:rsidR="006163A9" w:rsidRPr="006163A9" w:rsidRDefault="006163A9" w:rsidP="00F93A51">
            <w:pPr>
              <w:spacing w:before="200" w:after="1" w:line="200" w:lineRule="atLeast"/>
              <w:ind w:firstLine="539"/>
              <w:jc w:val="both"/>
            </w:pPr>
            <w:r>
              <w:rPr>
                <w:rFonts w:cs="Arial"/>
                <w:shd w:val="clear" w:color="auto" w:fill="C0C0C0"/>
              </w:rPr>
              <w:t>при отсутствии</w:t>
            </w:r>
            <w:r>
              <w:rPr>
                <w:rFonts w:cs="Arial"/>
              </w:rPr>
              <w:t xml:space="preserve"> условий для проведения симптоматического лечения и ухода в амбулаторных условиях, в том числе на дому</w:t>
            </w:r>
            <w:r>
              <w:rPr>
                <w:rFonts w:cs="Arial"/>
                <w:shd w:val="clear" w:color="auto" w:fill="C0C0C0"/>
              </w:rPr>
              <w:t>,</w:t>
            </w:r>
            <w:r>
              <w:rPr>
                <w:rFonts w:cs="Arial"/>
              </w:rPr>
              <w:t xml:space="preserve"> или в стационарных организациях социального обслуживания.</w:t>
            </w:r>
          </w:p>
        </w:tc>
      </w:tr>
      <w:tr w:rsidR="006163A9" w:rsidRPr="003D23A7" w14:paraId="20DE9114" w14:textId="77777777" w:rsidTr="003D23A7">
        <w:tc>
          <w:tcPr>
            <w:tcW w:w="7597" w:type="dxa"/>
          </w:tcPr>
          <w:p w14:paraId="590E0C35" w14:textId="77777777" w:rsidR="006163A9" w:rsidRDefault="006163A9" w:rsidP="00F93A51">
            <w:pPr>
              <w:spacing w:before="200" w:after="1" w:line="200" w:lineRule="atLeast"/>
              <w:ind w:firstLine="539"/>
              <w:jc w:val="both"/>
              <w:rPr>
                <w:rFonts w:cs="Arial"/>
              </w:rPr>
            </w:pPr>
            <w:bookmarkStart w:id="81" w:name="П42"/>
            <w:bookmarkEnd w:id="81"/>
            <w:r>
              <w:rPr>
                <w:rFonts w:cs="Arial"/>
                <w:strike/>
                <w:color w:val="FF0000"/>
              </w:rPr>
              <w:t>10. Оснащение Хосписа осуществляется</w:t>
            </w:r>
            <w:r w:rsidRPr="006163A9">
              <w:rPr>
                <w:rFonts w:cs="Arial"/>
              </w:rPr>
              <w:t xml:space="preserve"> в соответствии со стандартом оснащения </w:t>
            </w:r>
            <w:r>
              <w:rPr>
                <w:rFonts w:cs="Arial"/>
                <w:strike/>
                <w:color w:val="FF0000"/>
              </w:rPr>
              <w:t>хосписа для взрослых (приложение</w:t>
            </w:r>
            <w:r w:rsidRPr="006163A9">
              <w:rPr>
                <w:rFonts w:cs="Arial"/>
              </w:rPr>
              <w:t xml:space="preserve"> N 16 к Положению</w:t>
            </w:r>
            <w:r>
              <w:rPr>
                <w:rFonts w:cs="Arial"/>
                <w:strike/>
                <w:color w:val="FF0000"/>
              </w:rPr>
              <w:t>)</w:t>
            </w:r>
            <w:r w:rsidRPr="006163A9">
              <w:rPr>
                <w:rFonts w:cs="Arial"/>
              </w:rPr>
              <w:t>.</w:t>
            </w:r>
          </w:p>
          <w:p w14:paraId="28AC0B8C" w14:textId="4D8E1BB0" w:rsidR="006163A9" w:rsidRPr="006163A9" w:rsidRDefault="00A9245F" w:rsidP="00F93A51">
            <w:pPr>
              <w:spacing w:after="1" w:line="200" w:lineRule="atLeast"/>
              <w:jc w:val="both"/>
            </w:pPr>
            <w:hyperlink w:anchor="П41" w:history="1">
              <w:r w:rsidR="006163A9" w:rsidRPr="006163A9">
                <w:rPr>
                  <w:rStyle w:val="a3"/>
                  <w:rFonts w:cs="Arial"/>
                </w:rPr>
                <w:t>См. схожий фрагмент в сравниваемом документе</w:t>
              </w:r>
            </w:hyperlink>
          </w:p>
        </w:tc>
        <w:tc>
          <w:tcPr>
            <w:tcW w:w="7597" w:type="dxa"/>
          </w:tcPr>
          <w:p w14:paraId="6B43BE0B" w14:textId="23CA912C" w:rsidR="006163A9" w:rsidRPr="003D23A7" w:rsidRDefault="006163A9" w:rsidP="00F93A51">
            <w:pPr>
              <w:spacing w:after="1" w:line="200" w:lineRule="atLeast"/>
              <w:jc w:val="both"/>
              <w:rPr>
                <w:szCs w:val="20"/>
              </w:rPr>
            </w:pPr>
          </w:p>
        </w:tc>
      </w:tr>
      <w:tr w:rsidR="00E75B33" w:rsidRPr="003D23A7" w14:paraId="07747117" w14:textId="77777777" w:rsidTr="003D23A7">
        <w:tc>
          <w:tcPr>
            <w:tcW w:w="7597" w:type="dxa"/>
          </w:tcPr>
          <w:p w14:paraId="5D604A25" w14:textId="77777777" w:rsidR="00E75B33" w:rsidRDefault="00E75B33" w:rsidP="00F93A51">
            <w:pPr>
              <w:spacing w:before="200" w:after="1" w:line="200" w:lineRule="atLeast"/>
              <w:ind w:firstLine="539"/>
              <w:jc w:val="both"/>
            </w:pPr>
            <w:r>
              <w:rPr>
                <w:rFonts w:cs="Arial"/>
              </w:rPr>
              <w:t xml:space="preserve">11. Рекомендуемая коечная мощность </w:t>
            </w:r>
            <w:r>
              <w:rPr>
                <w:rFonts w:cs="Arial"/>
                <w:strike/>
                <w:color w:val="FF0000"/>
              </w:rPr>
              <w:t>отделения</w:t>
            </w:r>
            <w:r>
              <w:rPr>
                <w:rFonts w:cs="Arial"/>
              </w:rPr>
              <w:t xml:space="preserve"> Хосписа </w:t>
            </w:r>
            <w:r w:rsidRPr="00E75B33">
              <w:rPr>
                <w:rFonts w:cs="Arial"/>
              </w:rPr>
              <w:t>-</w:t>
            </w:r>
            <w:r>
              <w:rPr>
                <w:rFonts w:cs="Arial"/>
              </w:rPr>
              <w:t xml:space="preserve"> не более 30 коек.</w:t>
            </w:r>
          </w:p>
          <w:p w14:paraId="52094AE0" w14:textId="77777777" w:rsidR="00E75B33" w:rsidRDefault="00E75B33" w:rsidP="00F93A51">
            <w:pPr>
              <w:spacing w:before="200" w:after="1" w:line="200" w:lineRule="atLeast"/>
              <w:ind w:firstLine="539"/>
              <w:jc w:val="both"/>
            </w:pPr>
            <w:r>
              <w:rPr>
                <w:rFonts w:cs="Arial"/>
              </w:rPr>
              <w:t xml:space="preserve">12. В </w:t>
            </w:r>
            <w:r>
              <w:rPr>
                <w:rFonts w:cs="Arial"/>
                <w:strike/>
                <w:color w:val="FF0000"/>
              </w:rPr>
              <w:t>структуре Хосписа</w:t>
            </w:r>
            <w:r>
              <w:rPr>
                <w:rFonts w:cs="Arial"/>
              </w:rPr>
              <w:t xml:space="preserve"> рекомендуется </w:t>
            </w:r>
            <w:r>
              <w:rPr>
                <w:rFonts w:cs="Arial"/>
                <w:strike/>
                <w:color w:val="FF0000"/>
              </w:rPr>
              <w:t>предусмотреть</w:t>
            </w:r>
            <w:r>
              <w:rPr>
                <w:rFonts w:cs="Arial"/>
              </w:rPr>
              <w:t>:</w:t>
            </w:r>
          </w:p>
          <w:p w14:paraId="34F46590" w14:textId="77777777" w:rsidR="00E75B33" w:rsidRDefault="00E75B33" w:rsidP="00F93A51">
            <w:pPr>
              <w:spacing w:before="200" w:after="1" w:line="200" w:lineRule="atLeast"/>
              <w:ind w:firstLine="539"/>
              <w:jc w:val="both"/>
              <w:rPr>
                <w:rFonts w:cs="Arial"/>
              </w:rPr>
            </w:pPr>
            <w:r>
              <w:rPr>
                <w:rFonts w:cs="Arial"/>
              </w:rPr>
              <w:t xml:space="preserve">отделение выездной патронажной паллиативной медицинской помощи, </w:t>
            </w:r>
            <w:r>
              <w:rPr>
                <w:rFonts w:cs="Arial"/>
                <w:strike/>
                <w:color w:val="FF0000"/>
              </w:rPr>
              <w:t>осуществляющую</w:t>
            </w:r>
            <w:r>
              <w:rPr>
                <w:rFonts w:cs="Arial"/>
              </w:rPr>
              <w:t xml:space="preserve"> свою деятельность в соответствии с приложениями N 5 - 7 к Положению;</w:t>
            </w:r>
          </w:p>
          <w:p w14:paraId="53F4C485" w14:textId="77777777" w:rsidR="00E75B33" w:rsidRPr="00E75B33" w:rsidRDefault="00E75B33" w:rsidP="00F93A51">
            <w:pPr>
              <w:spacing w:before="200" w:after="1" w:line="200" w:lineRule="atLeast"/>
              <w:ind w:firstLine="539"/>
              <w:jc w:val="both"/>
              <w:rPr>
                <w:szCs w:val="20"/>
              </w:rPr>
            </w:pPr>
            <w:r w:rsidRPr="00E75B33">
              <w:rPr>
                <w:szCs w:val="20"/>
              </w:rPr>
              <w:t>приемное отделение;</w:t>
            </w:r>
          </w:p>
          <w:p w14:paraId="15706118" w14:textId="7024030C" w:rsidR="00E75B33" w:rsidRPr="003D23A7" w:rsidRDefault="00E75B33" w:rsidP="00F93A51">
            <w:pPr>
              <w:spacing w:before="200" w:after="1" w:line="200" w:lineRule="atLeast"/>
              <w:ind w:firstLine="539"/>
              <w:jc w:val="both"/>
              <w:rPr>
                <w:szCs w:val="20"/>
              </w:rPr>
            </w:pPr>
            <w:r w:rsidRPr="00E75B33">
              <w:rPr>
                <w:szCs w:val="20"/>
              </w:rPr>
              <w:t>отделение круглосуточного медицинского наблюдения и лечения;</w:t>
            </w:r>
          </w:p>
        </w:tc>
        <w:tc>
          <w:tcPr>
            <w:tcW w:w="7597" w:type="dxa"/>
          </w:tcPr>
          <w:p w14:paraId="5CA98728" w14:textId="77777777" w:rsidR="00E75B33" w:rsidRDefault="00E75B33" w:rsidP="00F93A51">
            <w:pPr>
              <w:spacing w:before="200" w:after="1" w:line="200" w:lineRule="atLeast"/>
              <w:ind w:firstLine="539"/>
              <w:jc w:val="both"/>
            </w:pPr>
            <w:r>
              <w:rPr>
                <w:rFonts w:cs="Arial"/>
              </w:rPr>
              <w:t>11. Рекомендуемая коечная мощность Хосписа</w:t>
            </w:r>
            <w:r>
              <w:rPr>
                <w:rFonts w:cs="Arial"/>
                <w:shd w:val="clear" w:color="auto" w:fill="C0C0C0"/>
              </w:rPr>
              <w:t>, являющегося структурным подразделением медицинской организации,</w:t>
            </w:r>
            <w:r w:rsidRPr="00E75B33">
              <w:rPr>
                <w:rFonts w:cs="Arial"/>
              </w:rPr>
              <w:t xml:space="preserve"> -</w:t>
            </w:r>
            <w:r>
              <w:rPr>
                <w:rFonts w:cs="Arial"/>
              </w:rPr>
              <w:t xml:space="preserve"> не более 30 коек.</w:t>
            </w:r>
          </w:p>
          <w:p w14:paraId="6EB2E9BD" w14:textId="77777777" w:rsidR="00E75B33" w:rsidRDefault="00E75B33" w:rsidP="00F93A51">
            <w:pPr>
              <w:spacing w:before="200" w:after="1" w:line="200" w:lineRule="atLeast"/>
              <w:ind w:firstLine="539"/>
              <w:jc w:val="both"/>
            </w:pPr>
            <w:r>
              <w:rPr>
                <w:rFonts w:cs="Arial"/>
              </w:rPr>
              <w:t xml:space="preserve">12. В </w:t>
            </w:r>
            <w:r>
              <w:rPr>
                <w:rFonts w:cs="Arial"/>
                <w:shd w:val="clear" w:color="auto" w:fill="C0C0C0"/>
              </w:rPr>
              <w:t>Хосписе</w:t>
            </w:r>
            <w:r>
              <w:rPr>
                <w:rFonts w:cs="Arial"/>
              </w:rPr>
              <w:t xml:space="preserve"> рекомендуется </w:t>
            </w:r>
            <w:r>
              <w:rPr>
                <w:rFonts w:cs="Arial"/>
                <w:shd w:val="clear" w:color="auto" w:fill="C0C0C0"/>
              </w:rPr>
              <w:t>предусматривать</w:t>
            </w:r>
            <w:r>
              <w:rPr>
                <w:rFonts w:cs="Arial"/>
              </w:rPr>
              <w:t>:</w:t>
            </w:r>
          </w:p>
          <w:p w14:paraId="6ECA7EF1" w14:textId="77777777" w:rsidR="00E75B33" w:rsidRDefault="00E75B33" w:rsidP="00F93A51">
            <w:pPr>
              <w:spacing w:before="200" w:after="1" w:line="200" w:lineRule="atLeast"/>
              <w:ind w:firstLine="539"/>
              <w:jc w:val="both"/>
              <w:rPr>
                <w:rFonts w:cs="Arial"/>
              </w:rPr>
            </w:pPr>
            <w:r>
              <w:rPr>
                <w:rFonts w:cs="Arial"/>
              </w:rPr>
              <w:t xml:space="preserve">отделение выездной патронажной паллиативной медицинской помощи </w:t>
            </w:r>
            <w:r>
              <w:rPr>
                <w:rFonts w:cs="Arial"/>
                <w:shd w:val="clear" w:color="auto" w:fill="C0C0C0"/>
              </w:rPr>
              <w:t>взрослым</w:t>
            </w:r>
            <w:r>
              <w:rPr>
                <w:rFonts w:cs="Arial"/>
              </w:rPr>
              <w:t xml:space="preserve">, </w:t>
            </w:r>
            <w:r>
              <w:rPr>
                <w:rFonts w:cs="Arial"/>
                <w:shd w:val="clear" w:color="auto" w:fill="C0C0C0"/>
              </w:rPr>
              <w:t>осуществляющее</w:t>
            </w:r>
            <w:r>
              <w:rPr>
                <w:rFonts w:cs="Arial"/>
              </w:rPr>
              <w:t xml:space="preserve"> свою деятельность в соответствии с приложениями N 5 - 7 к Положению;</w:t>
            </w:r>
          </w:p>
          <w:p w14:paraId="1A698017" w14:textId="77777777" w:rsidR="00E75B33" w:rsidRPr="00E75B33" w:rsidRDefault="00E75B33" w:rsidP="00F93A51">
            <w:pPr>
              <w:spacing w:before="200" w:after="1" w:line="200" w:lineRule="atLeast"/>
              <w:ind w:firstLine="539"/>
              <w:jc w:val="both"/>
              <w:rPr>
                <w:szCs w:val="20"/>
              </w:rPr>
            </w:pPr>
            <w:r w:rsidRPr="00E75B33">
              <w:rPr>
                <w:szCs w:val="20"/>
              </w:rPr>
              <w:t>приемное отделение;</w:t>
            </w:r>
          </w:p>
          <w:p w14:paraId="13498B5F" w14:textId="5C63BEA2" w:rsidR="00E75B33" w:rsidRPr="003D23A7" w:rsidRDefault="00E75B33" w:rsidP="00F93A51">
            <w:pPr>
              <w:spacing w:before="200" w:after="1" w:line="200" w:lineRule="atLeast"/>
              <w:ind w:firstLine="539"/>
              <w:jc w:val="both"/>
              <w:rPr>
                <w:szCs w:val="20"/>
              </w:rPr>
            </w:pPr>
            <w:r w:rsidRPr="00E75B33">
              <w:rPr>
                <w:szCs w:val="20"/>
              </w:rPr>
              <w:t>отделение круглосуточного медицинского наблюдения и лечения;</w:t>
            </w:r>
          </w:p>
        </w:tc>
      </w:tr>
      <w:tr w:rsidR="006163A9" w:rsidRPr="003D23A7" w14:paraId="2508D439" w14:textId="77777777" w:rsidTr="003D23A7">
        <w:tc>
          <w:tcPr>
            <w:tcW w:w="7597" w:type="dxa"/>
          </w:tcPr>
          <w:p w14:paraId="19232DF7" w14:textId="77777777" w:rsidR="006163A9" w:rsidRPr="003D23A7" w:rsidRDefault="006163A9" w:rsidP="00F93A51">
            <w:pPr>
              <w:spacing w:after="1" w:line="200" w:lineRule="atLeast"/>
              <w:jc w:val="both"/>
              <w:rPr>
                <w:szCs w:val="20"/>
              </w:rPr>
            </w:pPr>
          </w:p>
        </w:tc>
        <w:tc>
          <w:tcPr>
            <w:tcW w:w="7597" w:type="dxa"/>
          </w:tcPr>
          <w:p w14:paraId="75A70F74" w14:textId="6BE893E0" w:rsidR="006163A9" w:rsidRPr="003D23A7" w:rsidRDefault="00E75B33" w:rsidP="00F93A51">
            <w:pPr>
              <w:spacing w:before="200" w:after="1" w:line="200" w:lineRule="atLeast"/>
              <w:ind w:firstLine="539"/>
              <w:jc w:val="both"/>
              <w:rPr>
                <w:szCs w:val="20"/>
              </w:rPr>
            </w:pPr>
            <w:r>
              <w:rPr>
                <w:rFonts w:cs="Arial"/>
                <w:shd w:val="clear" w:color="auto" w:fill="C0C0C0"/>
              </w:rPr>
              <w:t>пост медицинской сестры (медицинского брата);</w:t>
            </w:r>
          </w:p>
        </w:tc>
      </w:tr>
      <w:tr w:rsidR="00E75B33" w:rsidRPr="003D23A7" w14:paraId="2DA1C747" w14:textId="77777777" w:rsidTr="003D23A7">
        <w:tc>
          <w:tcPr>
            <w:tcW w:w="7597" w:type="dxa"/>
          </w:tcPr>
          <w:p w14:paraId="2138E431" w14:textId="77777777" w:rsidR="00E75B33" w:rsidRPr="00E75B33" w:rsidRDefault="00E75B33" w:rsidP="00F93A51">
            <w:pPr>
              <w:spacing w:before="200" w:after="1" w:line="200" w:lineRule="atLeast"/>
              <w:ind w:firstLine="539"/>
              <w:jc w:val="both"/>
              <w:rPr>
                <w:szCs w:val="20"/>
              </w:rPr>
            </w:pPr>
            <w:r w:rsidRPr="00E75B33">
              <w:rPr>
                <w:szCs w:val="20"/>
              </w:rPr>
              <w:t>организационно-методический отдел (кабинет);</w:t>
            </w:r>
          </w:p>
          <w:p w14:paraId="6F0768CC" w14:textId="1E96F30F" w:rsidR="00E75B33" w:rsidRPr="003D23A7" w:rsidRDefault="00E75B33" w:rsidP="00F93A51">
            <w:pPr>
              <w:spacing w:before="200" w:after="1" w:line="200" w:lineRule="atLeast"/>
              <w:ind w:firstLine="539"/>
              <w:jc w:val="both"/>
              <w:rPr>
                <w:szCs w:val="20"/>
              </w:rPr>
            </w:pPr>
            <w:r w:rsidRPr="00E75B33">
              <w:rPr>
                <w:szCs w:val="20"/>
              </w:rPr>
              <w:t>административно-хозяйственную службу;</w:t>
            </w:r>
          </w:p>
        </w:tc>
        <w:tc>
          <w:tcPr>
            <w:tcW w:w="7597" w:type="dxa"/>
          </w:tcPr>
          <w:p w14:paraId="6145F44C" w14:textId="77777777" w:rsidR="00E75B33" w:rsidRPr="00E75B33" w:rsidRDefault="00E75B33" w:rsidP="00F93A51">
            <w:pPr>
              <w:spacing w:before="200" w:after="1" w:line="200" w:lineRule="atLeast"/>
              <w:ind w:firstLine="539"/>
              <w:jc w:val="both"/>
              <w:rPr>
                <w:szCs w:val="20"/>
              </w:rPr>
            </w:pPr>
            <w:r w:rsidRPr="00E75B33">
              <w:rPr>
                <w:szCs w:val="20"/>
              </w:rPr>
              <w:t>организационно-методический отдел (кабинет);</w:t>
            </w:r>
          </w:p>
          <w:p w14:paraId="0A4C5692" w14:textId="53B9E232" w:rsidR="00E75B33" w:rsidRPr="003D23A7" w:rsidRDefault="00E75B33" w:rsidP="00F93A51">
            <w:pPr>
              <w:spacing w:before="200" w:after="1" w:line="200" w:lineRule="atLeast"/>
              <w:ind w:firstLine="539"/>
              <w:jc w:val="both"/>
              <w:rPr>
                <w:szCs w:val="20"/>
              </w:rPr>
            </w:pPr>
            <w:r w:rsidRPr="00E75B33">
              <w:rPr>
                <w:szCs w:val="20"/>
              </w:rPr>
              <w:t>административно-хозяйственную службу;</w:t>
            </w:r>
          </w:p>
        </w:tc>
      </w:tr>
      <w:tr w:rsidR="00E75B33" w:rsidRPr="003D23A7" w14:paraId="6AE279C3" w14:textId="77777777" w:rsidTr="003D23A7">
        <w:tc>
          <w:tcPr>
            <w:tcW w:w="7597" w:type="dxa"/>
          </w:tcPr>
          <w:p w14:paraId="3266B706" w14:textId="77777777" w:rsidR="00E75B33" w:rsidRPr="003D23A7" w:rsidRDefault="00E75B33" w:rsidP="00F93A51">
            <w:pPr>
              <w:spacing w:after="1" w:line="200" w:lineRule="atLeast"/>
              <w:jc w:val="both"/>
              <w:rPr>
                <w:szCs w:val="20"/>
              </w:rPr>
            </w:pPr>
          </w:p>
        </w:tc>
        <w:tc>
          <w:tcPr>
            <w:tcW w:w="7597" w:type="dxa"/>
          </w:tcPr>
          <w:p w14:paraId="308C5341" w14:textId="77777777" w:rsidR="00E75B33" w:rsidRDefault="00E75B33" w:rsidP="00F93A51">
            <w:pPr>
              <w:spacing w:before="200" w:after="1" w:line="200" w:lineRule="atLeast"/>
              <w:ind w:firstLine="539"/>
              <w:jc w:val="both"/>
            </w:pPr>
            <w:r>
              <w:rPr>
                <w:rFonts w:cs="Arial"/>
                <w:shd w:val="clear" w:color="auto" w:fill="C0C0C0"/>
              </w:rPr>
              <w:t>процедурную или перевязочную;</w:t>
            </w:r>
          </w:p>
          <w:p w14:paraId="1262ABF3" w14:textId="77777777" w:rsidR="00E75B33" w:rsidRDefault="00E75B33" w:rsidP="00F93A51">
            <w:pPr>
              <w:spacing w:before="200" w:after="1" w:line="200" w:lineRule="atLeast"/>
              <w:ind w:firstLine="539"/>
              <w:jc w:val="both"/>
            </w:pPr>
            <w:r>
              <w:rPr>
                <w:rFonts w:cs="Arial"/>
                <w:shd w:val="clear" w:color="auto" w:fill="C0C0C0"/>
              </w:rPr>
              <w:t>аптеку;</w:t>
            </w:r>
          </w:p>
          <w:p w14:paraId="29883EEB" w14:textId="6E6B39C1" w:rsidR="00E75B33" w:rsidRPr="003D23A7" w:rsidRDefault="00E75B33" w:rsidP="00F93A51">
            <w:pPr>
              <w:spacing w:before="200" w:after="1" w:line="200" w:lineRule="atLeast"/>
              <w:ind w:firstLine="539"/>
              <w:jc w:val="both"/>
              <w:rPr>
                <w:szCs w:val="20"/>
              </w:rPr>
            </w:pPr>
            <w:r>
              <w:rPr>
                <w:rFonts w:cs="Arial"/>
                <w:shd w:val="clear" w:color="auto" w:fill="C0C0C0"/>
              </w:rPr>
              <w:t>прачечную;</w:t>
            </w:r>
          </w:p>
        </w:tc>
      </w:tr>
      <w:tr w:rsidR="00E75B33" w:rsidRPr="003D23A7" w14:paraId="0C1A1FD7" w14:textId="77777777" w:rsidTr="003D23A7">
        <w:tc>
          <w:tcPr>
            <w:tcW w:w="7597" w:type="dxa"/>
          </w:tcPr>
          <w:p w14:paraId="3BFB6827" w14:textId="77777777" w:rsidR="00E75B33" w:rsidRDefault="00E75B33" w:rsidP="00F93A51">
            <w:pPr>
              <w:spacing w:before="200" w:after="1" w:line="200" w:lineRule="atLeast"/>
              <w:ind w:firstLine="539"/>
              <w:jc w:val="both"/>
              <w:rPr>
                <w:rFonts w:cs="Arial"/>
              </w:rPr>
            </w:pPr>
            <w:r>
              <w:rPr>
                <w:rFonts w:cs="Arial"/>
                <w:strike/>
                <w:color w:val="FF0000"/>
              </w:rPr>
              <w:t>вспомогательные службы (аптека, прачечная,</w:t>
            </w:r>
            <w:r>
              <w:rPr>
                <w:rFonts w:cs="Arial"/>
              </w:rPr>
              <w:t xml:space="preserve"> пищеблок</w:t>
            </w:r>
            <w:r>
              <w:rPr>
                <w:rFonts w:cs="Arial"/>
                <w:strike/>
                <w:color w:val="FF0000"/>
              </w:rPr>
              <w:t>)</w:t>
            </w:r>
            <w:r>
              <w:rPr>
                <w:rFonts w:cs="Arial"/>
              </w:rPr>
              <w:t>;</w:t>
            </w:r>
          </w:p>
          <w:p w14:paraId="490AD91B" w14:textId="77777777" w:rsidR="00E75B33" w:rsidRPr="00E75B33" w:rsidRDefault="00E75B33" w:rsidP="00F93A51">
            <w:pPr>
              <w:spacing w:before="200" w:after="1" w:line="200" w:lineRule="atLeast"/>
              <w:ind w:firstLine="539"/>
              <w:jc w:val="both"/>
              <w:rPr>
                <w:szCs w:val="20"/>
              </w:rPr>
            </w:pPr>
            <w:r w:rsidRPr="00E75B33">
              <w:rPr>
                <w:szCs w:val="20"/>
              </w:rPr>
              <w:t>рекреационную зону;</w:t>
            </w:r>
          </w:p>
          <w:p w14:paraId="3EBE6705" w14:textId="77777777" w:rsidR="00E75B33" w:rsidRDefault="00E75B33" w:rsidP="00F93A51">
            <w:pPr>
              <w:spacing w:before="200" w:after="1" w:line="200" w:lineRule="atLeast"/>
              <w:ind w:firstLine="539"/>
              <w:jc w:val="both"/>
              <w:rPr>
                <w:szCs w:val="20"/>
              </w:rPr>
            </w:pPr>
            <w:r w:rsidRPr="00E75B33">
              <w:rPr>
                <w:szCs w:val="20"/>
              </w:rPr>
              <w:t>помещение для прощания.</w:t>
            </w:r>
          </w:p>
          <w:p w14:paraId="0D66171E" w14:textId="68093045" w:rsidR="00E75B33" w:rsidRPr="00E75B33" w:rsidRDefault="00E75B33" w:rsidP="00F93A51">
            <w:pPr>
              <w:spacing w:before="200" w:after="1" w:line="200" w:lineRule="atLeast"/>
              <w:ind w:firstLine="539"/>
              <w:jc w:val="both"/>
            </w:pPr>
            <w:r>
              <w:rPr>
                <w:rFonts w:cs="Arial"/>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trike/>
                <w:color w:val="FF0000"/>
              </w:rPr>
              <w:t>хосписе</w:t>
            </w:r>
            <w:r>
              <w:rPr>
                <w:rFonts w:cs="Arial"/>
              </w:rPr>
              <w:t>.</w:t>
            </w:r>
          </w:p>
        </w:tc>
        <w:tc>
          <w:tcPr>
            <w:tcW w:w="7597" w:type="dxa"/>
          </w:tcPr>
          <w:p w14:paraId="116A80CB" w14:textId="77777777" w:rsidR="00E75B33" w:rsidRDefault="00E75B33" w:rsidP="00F93A51">
            <w:pPr>
              <w:spacing w:before="200" w:after="1" w:line="200" w:lineRule="atLeast"/>
              <w:ind w:firstLine="539"/>
              <w:jc w:val="both"/>
              <w:rPr>
                <w:rFonts w:cs="Arial"/>
              </w:rPr>
            </w:pPr>
            <w:r>
              <w:rPr>
                <w:rFonts w:cs="Arial"/>
              </w:rPr>
              <w:t>пищеблок;</w:t>
            </w:r>
          </w:p>
          <w:p w14:paraId="4ED5998B" w14:textId="77777777" w:rsidR="00E75B33" w:rsidRPr="00E75B33" w:rsidRDefault="00E75B33" w:rsidP="00F93A51">
            <w:pPr>
              <w:spacing w:before="200" w:after="1" w:line="200" w:lineRule="atLeast"/>
              <w:ind w:firstLine="539"/>
              <w:jc w:val="both"/>
              <w:rPr>
                <w:szCs w:val="20"/>
              </w:rPr>
            </w:pPr>
            <w:r w:rsidRPr="00E75B33">
              <w:rPr>
                <w:szCs w:val="20"/>
              </w:rPr>
              <w:t>рекреационную зону;</w:t>
            </w:r>
          </w:p>
          <w:p w14:paraId="4006202D" w14:textId="77777777" w:rsidR="00E75B33" w:rsidRDefault="00E75B33" w:rsidP="00F93A51">
            <w:pPr>
              <w:spacing w:before="200" w:after="1" w:line="200" w:lineRule="atLeast"/>
              <w:ind w:firstLine="539"/>
              <w:jc w:val="both"/>
              <w:rPr>
                <w:szCs w:val="20"/>
              </w:rPr>
            </w:pPr>
            <w:r w:rsidRPr="00E75B33">
              <w:rPr>
                <w:szCs w:val="20"/>
              </w:rPr>
              <w:t>помещение для прощания.</w:t>
            </w:r>
          </w:p>
          <w:p w14:paraId="20919552" w14:textId="2955FCC8" w:rsidR="00E75B33" w:rsidRPr="00E75B33" w:rsidRDefault="00E75B33" w:rsidP="00F93A51">
            <w:pPr>
              <w:spacing w:before="200" w:after="1" w:line="200" w:lineRule="atLeast"/>
              <w:ind w:firstLine="539"/>
              <w:jc w:val="both"/>
            </w:pPr>
            <w:r>
              <w:rPr>
                <w:rFonts w:cs="Arial"/>
              </w:rP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hd w:val="clear" w:color="auto" w:fill="C0C0C0"/>
              </w:rPr>
              <w:t>Хосписе, в соответствии с пунктом 6 части 1 статьи 6 Федерального закона N 323-ФЗ</w:t>
            </w:r>
            <w:r>
              <w:rPr>
                <w:rFonts w:cs="Arial"/>
              </w:rPr>
              <w:t>.</w:t>
            </w:r>
          </w:p>
        </w:tc>
      </w:tr>
      <w:tr w:rsidR="00E75B33" w:rsidRPr="003D23A7" w14:paraId="61A3872F" w14:textId="77777777" w:rsidTr="003D23A7">
        <w:tc>
          <w:tcPr>
            <w:tcW w:w="7597" w:type="dxa"/>
          </w:tcPr>
          <w:p w14:paraId="614445A8" w14:textId="147DB03A" w:rsidR="00E75B33" w:rsidRPr="003D23A7" w:rsidRDefault="00E75B33" w:rsidP="00F93A51">
            <w:pPr>
              <w:spacing w:before="200" w:after="1" w:line="200" w:lineRule="atLeast"/>
              <w:ind w:firstLine="539"/>
              <w:jc w:val="both"/>
              <w:rPr>
                <w:szCs w:val="20"/>
              </w:rPr>
            </w:pPr>
            <w:r>
              <w:rPr>
                <w:rFonts w:cs="Arial"/>
              </w:rPr>
              <w:lastRenderedPageBreak/>
              <w:t>В Хосписе рекомендуется предусмотреть планировочные решения внутренних пространств, обеспечивающие пребывание родственников.</w:t>
            </w:r>
          </w:p>
        </w:tc>
        <w:tc>
          <w:tcPr>
            <w:tcW w:w="7597" w:type="dxa"/>
          </w:tcPr>
          <w:p w14:paraId="133133F9" w14:textId="34DE4A5B" w:rsidR="00E75B33" w:rsidRPr="003D23A7" w:rsidRDefault="00E75B33" w:rsidP="00F93A51">
            <w:pPr>
              <w:spacing w:before="200" w:after="1" w:line="200" w:lineRule="atLeast"/>
              <w:ind w:firstLine="539"/>
              <w:jc w:val="both"/>
              <w:rPr>
                <w:szCs w:val="20"/>
              </w:rPr>
            </w:pPr>
            <w:r>
              <w:rPr>
                <w:rFonts w:cs="Arial"/>
              </w:rPr>
              <w:t xml:space="preserve">В Хосписе рекомендуется предусмотреть планировочные решения внутренних пространств, обеспечивающие пребывание родственников </w:t>
            </w:r>
            <w:r>
              <w:rPr>
                <w:rFonts w:cs="Arial"/>
                <w:shd w:val="clear" w:color="auto" w:fill="C0C0C0"/>
              </w:rPr>
              <w:t>с пациентом</w:t>
            </w:r>
            <w:r>
              <w:rPr>
                <w:rFonts w:cs="Arial"/>
              </w:rPr>
              <w:t>.</w:t>
            </w:r>
          </w:p>
        </w:tc>
      </w:tr>
      <w:tr w:rsidR="00E75B33" w:rsidRPr="003D23A7" w14:paraId="221B7F57" w14:textId="77777777" w:rsidTr="003D23A7">
        <w:tc>
          <w:tcPr>
            <w:tcW w:w="7597" w:type="dxa"/>
          </w:tcPr>
          <w:p w14:paraId="1E92EF0F" w14:textId="77777777" w:rsidR="00E75B33" w:rsidRDefault="00E75B33" w:rsidP="00F93A51">
            <w:pPr>
              <w:spacing w:after="1" w:line="200" w:lineRule="atLeast"/>
              <w:jc w:val="right"/>
              <w:rPr>
                <w:szCs w:val="20"/>
              </w:rPr>
            </w:pPr>
          </w:p>
          <w:p w14:paraId="78E43285" w14:textId="77777777" w:rsidR="00E75B33" w:rsidRDefault="00E75B33" w:rsidP="00F93A51">
            <w:pPr>
              <w:spacing w:after="1" w:line="200" w:lineRule="atLeast"/>
              <w:jc w:val="right"/>
              <w:rPr>
                <w:szCs w:val="20"/>
              </w:rPr>
            </w:pPr>
          </w:p>
          <w:p w14:paraId="0924D33A" w14:textId="77777777" w:rsidR="00E75B33" w:rsidRDefault="00E75B33" w:rsidP="00F93A51">
            <w:pPr>
              <w:spacing w:after="1" w:line="200" w:lineRule="atLeast"/>
              <w:jc w:val="right"/>
              <w:rPr>
                <w:szCs w:val="20"/>
              </w:rPr>
            </w:pPr>
          </w:p>
          <w:p w14:paraId="67E03D81" w14:textId="77777777" w:rsidR="00E75B33" w:rsidRDefault="00E75B33" w:rsidP="00F93A51">
            <w:pPr>
              <w:spacing w:after="1" w:line="200" w:lineRule="atLeast"/>
              <w:jc w:val="right"/>
              <w:rPr>
                <w:szCs w:val="20"/>
              </w:rPr>
            </w:pPr>
          </w:p>
          <w:p w14:paraId="610F4926" w14:textId="77777777" w:rsidR="00E75B33" w:rsidRDefault="00E75B33" w:rsidP="00F93A51">
            <w:pPr>
              <w:spacing w:after="1" w:line="200" w:lineRule="atLeast"/>
              <w:jc w:val="right"/>
              <w:rPr>
                <w:szCs w:val="20"/>
              </w:rPr>
            </w:pPr>
          </w:p>
          <w:p w14:paraId="28AB219F" w14:textId="58E10E1D" w:rsidR="00E75B33" w:rsidRDefault="00E75B33" w:rsidP="00F93A51">
            <w:pPr>
              <w:spacing w:after="1" w:line="200" w:lineRule="atLeast"/>
              <w:jc w:val="right"/>
              <w:rPr>
                <w:szCs w:val="20"/>
              </w:rPr>
            </w:pPr>
            <w:bookmarkStart w:id="82" w:name="Р1_17"/>
            <w:bookmarkEnd w:id="82"/>
            <w:r w:rsidRPr="00E75B33">
              <w:rPr>
                <w:szCs w:val="20"/>
              </w:rPr>
              <w:t>Приложение N 15</w:t>
            </w:r>
          </w:p>
          <w:p w14:paraId="5F3404DF" w14:textId="77777777" w:rsidR="00E75B33" w:rsidRDefault="00E75B33" w:rsidP="00F93A51">
            <w:pPr>
              <w:spacing w:after="1" w:line="200" w:lineRule="atLeast"/>
              <w:jc w:val="right"/>
            </w:pPr>
            <w:r>
              <w:rPr>
                <w:rFonts w:cs="Arial"/>
              </w:rPr>
              <w:t>к Положению об организации</w:t>
            </w:r>
          </w:p>
          <w:p w14:paraId="69ABD0AD" w14:textId="77777777" w:rsidR="00E75B33" w:rsidRDefault="00E75B33" w:rsidP="00F93A51">
            <w:pPr>
              <w:spacing w:after="1" w:line="200" w:lineRule="atLeast"/>
              <w:jc w:val="right"/>
            </w:pPr>
            <w:r>
              <w:rPr>
                <w:rFonts w:cs="Arial"/>
              </w:rPr>
              <w:t>оказания паллиативной</w:t>
            </w:r>
          </w:p>
          <w:p w14:paraId="7F716BBD" w14:textId="77777777" w:rsidR="00E75B33" w:rsidRDefault="00E75B33" w:rsidP="00F93A51">
            <w:pPr>
              <w:spacing w:after="1" w:line="200" w:lineRule="atLeast"/>
              <w:jc w:val="right"/>
            </w:pPr>
            <w:r>
              <w:rPr>
                <w:rFonts w:cs="Arial"/>
              </w:rPr>
              <w:t>медицинской помощи, включая</w:t>
            </w:r>
          </w:p>
          <w:p w14:paraId="3D3F2B45" w14:textId="77777777" w:rsidR="00E75B33" w:rsidRDefault="00E75B33" w:rsidP="00F93A51">
            <w:pPr>
              <w:spacing w:after="1" w:line="200" w:lineRule="atLeast"/>
              <w:jc w:val="right"/>
            </w:pPr>
            <w:r>
              <w:rPr>
                <w:rFonts w:cs="Arial"/>
              </w:rPr>
              <w:t>порядок взаимодействия</w:t>
            </w:r>
          </w:p>
          <w:p w14:paraId="3B6BC86A" w14:textId="77777777" w:rsidR="00E75B33" w:rsidRDefault="00E75B33" w:rsidP="00F93A51">
            <w:pPr>
              <w:spacing w:after="1" w:line="200" w:lineRule="atLeast"/>
              <w:jc w:val="right"/>
            </w:pPr>
            <w:r>
              <w:rPr>
                <w:rFonts w:cs="Arial"/>
              </w:rPr>
              <w:t>медицинских организаций,</w:t>
            </w:r>
          </w:p>
          <w:p w14:paraId="30F455E3" w14:textId="77777777" w:rsidR="00E75B33" w:rsidRDefault="00E75B33" w:rsidP="00F93A51">
            <w:pPr>
              <w:spacing w:after="1" w:line="200" w:lineRule="atLeast"/>
              <w:jc w:val="right"/>
            </w:pPr>
            <w:r>
              <w:rPr>
                <w:rFonts w:cs="Arial"/>
              </w:rPr>
              <w:t>организаций социального</w:t>
            </w:r>
          </w:p>
          <w:p w14:paraId="288FB4F7" w14:textId="77777777" w:rsidR="00E75B33" w:rsidRDefault="00E75B33" w:rsidP="00F93A51">
            <w:pPr>
              <w:spacing w:after="1" w:line="200" w:lineRule="atLeast"/>
              <w:jc w:val="right"/>
            </w:pPr>
            <w:r>
              <w:rPr>
                <w:rFonts w:cs="Arial"/>
              </w:rPr>
              <w:t>обслуживания и общественных</w:t>
            </w:r>
          </w:p>
          <w:p w14:paraId="2C1E36DB" w14:textId="77777777" w:rsidR="00E75B33" w:rsidRDefault="00E75B33" w:rsidP="00F93A51">
            <w:pPr>
              <w:spacing w:after="1" w:line="200" w:lineRule="atLeast"/>
              <w:jc w:val="right"/>
            </w:pPr>
            <w:r>
              <w:rPr>
                <w:rFonts w:cs="Arial"/>
              </w:rPr>
              <w:t>объединений, иных</w:t>
            </w:r>
          </w:p>
          <w:p w14:paraId="1E2B4235" w14:textId="77777777" w:rsidR="00E75B33" w:rsidRDefault="00E75B33" w:rsidP="00F93A51">
            <w:pPr>
              <w:spacing w:after="1" w:line="200" w:lineRule="atLeast"/>
              <w:jc w:val="right"/>
            </w:pPr>
            <w:r>
              <w:rPr>
                <w:rFonts w:cs="Arial"/>
              </w:rPr>
              <w:t>некоммерческих организаций,</w:t>
            </w:r>
          </w:p>
          <w:p w14:paraId="7C97AC23" w14:textId="77777777" w:rsidR="00E75B33" w:rsidRDefault="00E75B33" w:rsidP="00F93A51">
            <w:pPr>
              <w:spacing w:after="1" w:line="200" w:lineRule="atLeast"/>
              <w:jc w:val="right"/>
            </w:pPr>
            <w:r>
              <w:rPr>
                <w:rFonts w:cs="Arial"/>
              </w:rPr>
              <w:t>осуществляющих свою деятельность</w:t>
            </w:r>
          </w:p>
          <w:p w14:paraId="61B3C674" w14:textId="77777777" w:rsidR="00E75B33" w:rsidRDefault="00E75B33" w:rsidP="00F93A51">
            <w:pPr>
              <w:spacing w:after="1" w:line="200" w:lineRule="atLeast"/>
              <w:jc w:val="right"/>
            </w:pPr>
            <w:r>
              <w:rPr>
                <w:rFonts w:cs="Arial"/>
              </w:rPr>
              <w:t>в сфере охраны здоровья,</w:t>
            </w:r>
          </w:p>
          <w:p w14:paraId="48D14734" w14:textId="77777777" w:rsidR="00E75B33" w:rsidRDefault="00E75B33" w:rsidP="00F93A51">
            <w:pPr>
              <w:spacing w:after="1" w:line="200" w:lineRule="atLeast"/>
              <w:jc w:val="right"/>
            </w:pPr>
            <w:r>
              <w:rPr>
                <w:rFonts w:cs="Arial"/>
              </w:rPr>
              <w:t>утвержденному приказом</w:t>
            </w:r>
          </w:p>
          <w:p w14:paraId="1FA5616C" w14:textId="77777777" w:rsidR="00E75B33" w:rsidRDefault="00E75B33" w:rsidP="00F93A51">
            <w:pPr>
              <w:spacing w:after="1" w:line="200" w:lineRule="atLeast"/>
              <w:jc w:val="right"/>
            </w:pPr>
            <w:r>
              <w:rPr>
                <w:rFonts w:cs="Arial"/>
              </w:rPr>
              <w:t>Министерства здравоохранения</w:t>
            </w:r>
          </w:p>
          <w:p w14:paraId="2697234F" w14:textId="77777777" w:rsidR="00E75B33" w:rsidRDefault="00E75B33" w:rsidP="00F93A51">
            <w:pPr>
              <w:spacing w:after="1" w:line="200" w:lineRule="atLeast"/>
              <w:jc w:val="right"/>
            </w:pPr>
            <w:r>
              <w:rPr>
                <w:rFonts w:cs="Arial"/>
              </w:rPr>
              <w:t>Российской Федерации</w:t>
            </w:r>
          </w:p>
          <w:p w14:paraId="0F325496" w14:textId="77777777" w:rsidR="00E75B33" w:rsidRDefault="00E75B33" w:rsidP="00F93A51">
            <w:pPr>
              <w:spacing w:after="1" w:line="200" w:lineRule="atLeast"/>
              <w:jc w:val="right"/>
            </w:pPr>
            <w:r>
              <w:rPr>
                <w:rFonts w:cs="Arial"/>
              </w:rPr>
              <w:t>и Министерства труда</w:t>
            </w:r>
          </w:p>
          <w:p w14:paraId="18E3AB87" w14:textId="77777777" w:rsidR="00E75B33" w:rsidRDefault="00E75B33" w:rsidP="00F93A51">
            <w:pPr>
              <w:spacing w:after="1" w:line="200" w:lineRule="atLeast"/>
              <w:jc w:val="right"/>
            </w:pPr>
            <w:r>
              <w:rPr>
                <w:rFonts w:cs="Arial"/>
              </w:rPr>
              <w:t>и социальной защиты</w:t>
            </w:r>
          </w:p>
          <w:p w14:paraId="713813E3" w14:textId="77777777" w:rsidR="00E75B33" w:rsidRDefault="00E75B33" w:rsidP="00F93A51">
            <w:pPr>
              <w:spacing w:after="1" w:line="200" w:lineRule="atLeast"/>
              <w:jc w:val="right"/>
            </w:pPr>
            <w:r>
              <w:rPr>
                <w:rFonts w:cs="Arial"/>
              </w:rPr>
              <w:t>Российской Федерации</w:t>
            </w:r>
          </w:p>
          <w:p w14:paraId="3425A5CA" w14:textId="0F5FCE00" w:rsidR="00E75B33" w:rsidRDefault="00E75B33"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4FCDE84E" w14:textId="77777777" w:rsidR="00E75B33" w:rsidRDefault="00E75B33" w:rsidP="00F93A51">
            <w:pPr>
              <w:spacing w:after="1" w:line="200" w:lineRule="atLeast"/>
              <w:jc w:val="both"/>
              <w:rPr>
                <w:szCs w:val="20"/>
              </w:rPr>
            </w:pPr>
          </w:p>
          <w:p w14:paraId="5AD4AC62" w14:textId="470577F3" w:rsidR="00E75B33" w:rsidRDefault="00E75B33" w:rsidP="00F93A51">
            <w:pPr>
              <w:spacing w:after="1" w:line="200" w:lineRule="atLeast"/>
              <w:jc w:val="center"/>
              <w:rPr>
                <w:szCs w:val="20"/>
              </w:rPr>
            </w:pPr>
            <w:r>
              <w:rPr>
                <w:rFonts w:cs="Arial"/>
                <w:b/>
              </w:rPr>
              <w:t xml:space="preserve">РЕКОМЕНДУЕМЫЕ ШТАТНЫЕ НОРМАТИВЫ ХОСПИСА ДЛЯ ВЗРОСЛЫХ </w:t>
            </w:r>
            <w:r>
              <w:rPr>
                <w:rFonts w:cs="Arial"/>
                <w:b/>
                <w:strike/>
                <w:color w:val="FF0000"/>
              </w:rPr>
              <w:t>&lt;1&gt;</w:t>
            </w:r>
          </w:p>
          <w:p w14:paraId="0F6BA6C3" w14:textId="2955C789" w:rsidR="00E75B33" w:rsidRPr="003D23A7" w:rsidRDefault="00E75B33" w:rsidP="00F93A51">
            <w:pPr>
              <w:spacing w:after="1" w:line="200" w:lineRule="atLeast"/>
              <w:jc w:val="both"/>
              <w:rPr>
                <w:szCs w:val="20"/>
              </w:rPr>
            </w:pPr>
          </w:p>
        </w:tc>
        <w:tc>
          <w:tcPr>
            <w:tcW w:w="7597" w:type="dxa"/>
          </w:tcPr>
          <w:p w14:paraId="4A666F94" w14:textId="77777777" w:rsidR="00E75B33" w:rsidRDefault="00E75B33" w:rsidP="00F93A51">
            <w:pPr>
              <w:spacing w:after="1" w:line="200" w:lineRule="atLeast"/>
              <w:jc w:val="right"/>
              <w:rPr>
                <w:szCs w:val="20"/>
              </w:rPr>
            </w:pPr>
          </w:p>
          <w:p w14:paraId="065311F5" w14:textId="77777777" w:rsidR="00E75B33" w:rsidRDefault="00E75B33" w:rsidP="00F93A51">
            <w:pPr>
              <w:spacing w:after="1" w:line="200" w:lineRule="atLeast"/>
              <w:jc w:val="right"/>
              <w:rPr>
                <w:szCs w:val="20"/>
              </w:rPr>
            </w:pPr>
          </w:p>
          <w:p w14:paraId="4B913B7C" w14:textId="77777777" w:rsidR="00E75B33" w:rsidRDefault="00E75B33" w:rsidP="00F93A51">
            <w:pPr>
              <w:spacing w:after="1" w:line="200" w:lineRule="atLeast"/>
              <w:jc w:val="right"/>
              <w:rPr>
                <w:szCs w:val="20"/>
              </w:rPr>
            </w:pPr>
          </w:p>
          <w:p w14:paraId="3310F8CD" w14:textId="77777777" w:rsidR="00E75B33" w:rsidRDefault="00E75B33" w:rsidP="00F93A51">
            <w:pPr>
              <w:spacing w:after="1" w:line="200" w:lineRule="atLeast"/>
              <w:jc w:val="right"/>
              <w:rPr>
                <w:szCs w:val="20"/>
              </w:rPr>
            </w:pPr>
          </w:p>
          <w:p w14:paraId="176E42F9" w14:textId="77777777" w:rsidR="00E75B33" w:rsidRDefault="00E75B33" w:rsidP="00F93A51">
            <w:pPr>
              <w:spacing w:after="1" w:line="200" w:lineRule="atLeast"/>
              <w:jc w:val="right"/>
              <w:rPr>
                <w:szCs w:val="20"/>
              </w:rPr>
            </w:pPr>
          </w:p>
          <w:p w14:paraId="73DFE292" w14:textId="2848BF71" w:rsidR="00E75B33" w:rsidRDefault="00E75B33" w:rsidP="00F93A51">
            <w:pPr>
              <w:spacing w:after="1" w:line="200" w:lineRule="atLeast"/>
              <w:jc w:val="right"/>
              <w:rPr>
                <w:szCs w:val="20"/>
              </w:rPr>
            </w:pPr>
            <w:bookmarkStart w:id="83" w:name="Р2_21"/>
            <w:bookmarkEnd w:id="83"/>
            <w:r w:rsidRPr="00E75B33">
              <w:rPr>
                <w:szCs w:val="20"/>
              </w:rPr>
              <w:t>Приложение N 15</w:t>
            </w:r>
          </w:p>
          <w:p w14:paraId="378E2715" w14:textId="77777777" w:rsidR="00E75B33" w:rsidRDefault="00E75B33" w:rsidP="00F93A51">
            <w:pPr>
              <w:spacing w:after="1" w:line="200" w:lineRule="atLeast"/>
              <w:jc w:val="right"/>
            </w:pPr>
            <w:r>
              <w:rPr>
                <w:rFonts w:cs="Arial"/>
              </w:rPr>
              <w:t>к Положению об организации оказания</w:t>
            </w:r>
          </w:p>
          <w:p w14:paraId="637E200D" w14:textId="77777777" w:rsidR="00E75B33" w:rsidRDefault="00E75B33" w:rsidP="00F93A51">
            <w:pPr>
              <w:spacing w:after="1" w:line="200" w:lineRule="atLeast"/>
              <w:jc w:val="right"/>
            </w:pPr>
            <w:r>
              <w:rPr>
                <w:rFonts w:cs="Arial"/>
              </w:rPr>
              <w:t>паллиативной медицинской помощи,</w:t>
            </w:r>
          </w:p>
          <w:p w14:paraId="78A0813D" w14:textId="77777777" w:rsidR="00E75B33" w:rsidRDefault="00E75B33" w:rsidP="00F93A51">
            <w:pPr>
              <w:spacing w:after="1" w:line="200" w:lineRule="atLeast"/>
              <w:jc w:val="right"/>
            </w:pPr>
            <w:r>
              <w:rPr>
                <w:rFonts w:cs="Arial"/>
              </w:rPr>
              <w:t>включая порядок взаимодействия</w:t>
            </w:r>
          </w:p>
          <w:p w14:paraId="408AFE4A" w14:textId="77777777" w:rsidR="00E75B33" w:rsidRDefault="00E75B33" w:rsidP="00F93A51">
            <w:pPr>
              <w:spacing w:after="1" w:line="200" w:lineRule="atLeast"/>
              <w:jc w:val="right"/>
            </w:pPr>
            <w:r>
              <w:rPr>
                <w:rFonts w:cs="Arial"/>
              </w:rPr>
              <w:t>медицинских организаций, организаций</w:t>
            </w:r>
          </w:p>
          <w:p w14:paraId="2F4A43E9" w14:textId="77777777" w:rsidR="00E75B33" w:rsidRDefault="00E75B33" w:rsidP="00F93A51">
            <w:pPr>
              <w:spacing w:after="1" w:line="200" w:lineRule="atLeast"/>
              <w:jc w:val="right"/>
            </w:pPr>
            <w:r>
              <w:rPr>
                <w:rFonts w:cs="Arial"/>
              </w:rPr>
              <w:t>социального обслуживания и общественных</w:t>
            </w:r>
          </w:p>
          <w:p w14:paraId="4F1C121E" w14:textId="77777777" w:rsidR="00E75B33" w:rsidRDefault="00E75B33" w:rsidP="00F93A51">
            <w:pPr>
              <w:spacing w:after="1" w:line="200" w:lineRule="atLeast"/>
              <w:jc w:val="right"/>
            </w:pPr>
            <w:r>
              <w:rPr>
                <w:rFonts w:cs="Arial"/>
              </w:rPr>
              <w:t>объединений, иных некоммерческих</w:t>
            </w:r>
          </w:p>
          <w:p w14:paraId="02EFE5E3" w14:textId="77777777" w:rsidR="00E75B33" w:rsidRDefault="00E75B33" w:rsidP="00F93A51">
            <w:pPr>
              <w:spacing w:after="1" w:line="200" w:lineRule="atLeast"/>
              <w:jc w:val="right"/>
            </w:pPr>
            <w:r>
              <w:rPr>
                <w:rFonts w:cs="Arial"/>
              </w:rPr>
              <w:t>организаций, осуществляющих свою</w:t>
            </w:r>
          </w:p>
          <w:p w14:paraId="4852F8E6" w14:textId="77777777" w:rsidR="00E75B33" w:rsidRDefault="00E75B33" w:rsidP="00F93A51">
            <w:pPr>
              <w:spacing w:after="1" w:line="200" w:lineRule="atLeast"/>
              <w:jc w:val="right"/>
            </w:pPr>
            <w:r>
              <w:rPr>
                <w:rFonts w:cs="Arial"/>
              </w:rPr>
              <w:t>деятельность в сфере охраны здоровья,</w:t>
            </w:r>
          </w:p>
          <w:p w14:paraId="32237BAE" w14:textId="77777777" w:rsidR="00E75B33" w:rsidRDefault="00E75B33" w:rsidP="00F93A51">
            <w:pPr>
              <w:spacing w:after="1" w:line="200" w:lineRule="atLeast"/>
              <w:jc w:val="right"/>
            </w:pPr>
            <w:r>
              <w:rPr>
                <w:rFonts w:cs="Arial"/>
              </w:rPr>
              <w:t>утвержденному приказом Министерства</w:t>
            </w:r>
          </w:p>
          <w:p w14:paraId="164C90D0" w14:textId="77777777" w:rsidR="00E75B33" w:rsidRDefault="00E75B33" w:rsidP="00F93A51">
            <w:pPr>
              <w:spacing w:after="1" w:line="200" w:lineRule="atLeast"/>
              <w:jc w:val="right"/>
            </w:pPr>
            <w:r>
              <w:rPr>
                <w:rFonts w:cs="Arial"/>
              </w:rPr>
              <w:t>здравоохранения Российской Федерации</w:t>
            </w:r>
          </w:p>
          <w:p w14:paraId="125C43CC" w14:textId="77777777" w:rsidR="00E75B33" w:rsidRDefault="00E75B33" w:rsidP="00F93A51">
            <w:pPr>
              <w:spacing w:after="1" w:line="200" w:lineRule="atLeast"/>
              <w:jc w:val="right"/>
            </w:pPr>
            <w:r>
              <w:rPr>
                <w:rFonts w:cs="Arial"/>
              </w:rPr>
              <w:t>и Министерства труда и социальной</w:t>
            </w:r>
          </w:p>
          <w:p w14:paraId="78A1A07A" w14:textId="77777777" w:rsidR="00E75B33" w:rsidRDefault="00E75B33" w:rsidP="00F93A51">
            <w:pPr>
              <w:spacing w:after="1" w:line="200" w:lineRule="atLeast"/>
              <w:jc w:val="right"/>
            </w:pPr>
            <w:r>
              <w:rPr>
                <w:rFonts w:cs="Arial"/>
              </w:rPr>
              <w:t>защиты Российской Федерации</w:t>
            </w:r>
          </w:p>
          <w:p w14:paraId="3862C4C0" w14:textId="6B967170" w:rsidR="00E75B33" w:rsidRDefault="00E75B33"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36D284E4" w14:textId="77777777" w:rsidR="00E75B33" w:rsidRDefault="00E75B33" w:rsidP="00F93A51">
            <w:pPr>
              <w:spacing w:after="1" w:line="200" w:lineRule="atLeast"/>
              <w:jc w:val="both"/>
              <w:rPr>
                <w:szCs w:val="20"/>
              </w:rPr>
            </w:pPr>
          </w:p>
          <w:p w14:paraId="6790B54D" w14:textId="228247D4" w:rsidR="00E75B33" w:rsidRDefault="00E75B33" w:rsidP="00F93A51">
            <w:pPr>
              <w:spacing w:after="1" w:line="200" w:lineRule="atLeast"/>
              <w:jc w:val="center"/>
              <w:rPr>
                <w:szCs w:val="20"/>
              </w:rPr>
            </w:pPr>
            <w:r>
              <w:rPr>
                <w:rFonts w:cs="Arial"/>
                <w:b/>
              </w:rPr>
              <w:t>РЕКОМЕНДУЕМЫЕ ШТАТНЫЕ НОРМАТИВЫ ХОСПИСА ДЛЯ ВЗРОСЛЫХ</w:t>
            </w:r>
          </w:p>
          <w:p w14:paraId="2FE93ED0" w14:textId="4540F200" w:rsidR="00E75B33" w:rsidRPr="003D23A7" w:rsidRDefault="00E75B33" w:rsidP="00F93A51">
            <w:pPr>
              <w:spacing w:after="1" w:line="200" w:lineRule="atLeast"/>
              <w:jc w:val="both"/>
              <w:rPr>
                <w:szCs w:val="20"/>
              </w:rPr>
            </w:pPr>
          </w:p>
        </w:tc>
      </w:tr>
      <w:tr w:rsidR="00E75B33" w:rsidRPr="003D23A7" w14:paraId="030A9B8F" w14:textId="77777777" w:rsidTr="003D23A7">
        <w:tc>
          <w:tcPr>
            <w:tcW w:w="7597" w:type="dxa"/>
          </w:tcPr>
          <w:p w14:paraId="681159A8" w14:textId="77777777" w:rsidR="00E75B33" w:rsidRDefault="00E75B33"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908"/>
              <w:gridCol w:w="2835"/>
            </w:tblGrid>
            <w:tr w:rsidR="00E75B33" w14:paraId="27F00040" w14:textId="77777777" w:rsidTr="00E75B33">
              <w:tc>
                <w:tcPr>
                  <w:tcW w:w="623" w:type="dxa"/>
                </w:tcPr>
                <w:p w14:paraId="5AB1C08B" w14:textId="15FCA628" w:rsidR="00E75B33" w:rsidRDefault="00E75B33" w:rsidP="00F93A51">
                  <w:pPr>
                    <w:spacing w:after="1" w:line="200" w:lineRule="atLeast"/>
                    <w:jc w:val="center"/>
                    <w:rPr>
                      <w:rFonts w:cs="Arial"/>
                    </w:rPr>
                  </w:pPr>
                  <w:r w:rsidRPr="00E75B33">
                    <w:rPr>
                      <w:rFonts w:cs="Arial"/>
                    </w:rPr>
                    <w:t>N п/п</w:t>
                  </w:r>
                </w:p>
              </w:tc>
              <w:tc>
                <w:tcPr>
                  <w:tcW w:w="3908" w:type="dxa"/>
                </w:tcPr>
                <w:p w14:paraId="70348735" w14:textId="204F3E45" w:rsidR="00E75B33" w:rsidRDefault="00E75B33" w:rsidP="00F93A51">
                  <w:pPr>
                    <w:spacing w:after="1" w:line="200" w:lineRule="atLeast"/>
                    <w:jc w:val="center"/>
                    <w:rPr>
                      <w:rFonts w:cs="Arial"/>
                    </w:rPr>
                  </w:pPr>
                  <w:r w:rsidRPr="00E75B33">
                    <w:rPr>
                      <w:rFonts w:cs="Arial"/>
                    </w:rPr>
                    <w:t>Наименование должности</w:t>
                  </w:r>
                </w:p>
              </w:tc>
              <w:tc>
                <w:tcPr>
                  <w:tcW w:w="2835" w:type="dxa"/>
                </w:tcPr>
                <w:p w14:paraId="2A33FFFB" w14:textId="19D2AE82" w:rsidR="00E75B33" w:rsidRPr="00E75B33" w:rsidRDefault="00E75B33" w:rsidP="00F93A51">
                  <w:pPr>
                    <w:spacing w:after="1" w:line="200" w:lineRule="atLeast"/>
                    <w:jc w:val="center"/>
                    <w:rPr>
                      <w:rFonts w:cs="Arial"/>
                    </w:rPr>
                  </w:pPr>
                  <w:r w:rsidRPr="00E75B33">
                    <w:rPr>
                      <w:rFonts w:cs="Arial"/>
                    </w:rPr>
                    <w:t>Количество должностей</w:t>
                  </w:r>
                </w:p>
              </w:tc>
            </w:tr>
            <w:tr w:rsidR="00E75B33" w14:paraId="7E5CA0D5" w14:textId="77777777" w:rsidTr="00E75B33">
              <w:tc>
                <w:tcPr>
                  <w:tcW w:w="623" w:type="dxa"/>
                  <w:vAlign w:val="center"/>
                </w:tcPr>
                <w:p w14:paraId="7CA98022" w14:textId="77777777" w:rsidR="00E75B33" w:rsidRDefault="00E75B33" w:rsidP="00F93A51">
                  <w:pPr>
                    <w:spacing w:after="1" w:line="200" w:lineRule="atLeast"/>
                    <w:jc w:val="center"/>
                  </w:pPr>
                  <w:r>
                    <w:rPr>
                      <w:rFonts w:cs="Arial"/>
                    </w:rPr>
                    <w:t>1.</w:t>
                  </w:r>
                </w:p>
              </w:tc>
              <w:tc>
                <w:tcPr>
                  <w:tcW w:w="3908" w:type="dxa"/>
                  <w:vAlign w:val="center"/>
                </w:tcPr>
                <w:p w14:paraId="0DA58D18" w14:textId="77777777" w:rsidR="00E75B33" w:rsidRDefault="00E75B33" w:rsidP="00F93A51">
                  <w:pPr>
                    <w:spacing w:after="1" w:line="200" w:lineRule="atLeast"/>
                  </w:pPr>
                  <w:r>
                    <w:rPr>
                      <w:rFonts w:cs="Arial"/>
                    </w:rPr>
                    <w:t>Главный врач</w:t>
                  </w:r>
                </w:p>
              </w:tc>
              <w:tc>
                <w:tcPr>
                  <w:tcW w:w="2835" w:type="dxa"/>
                  <w:vAlign w:val="center"/>
                </w:tcPr>
                <w:p w14:paraId="23228532" w14:textId="77777777" w:rsidR="00E75B33" w:rsidRPr="00E75B33" w:rsidRDefault="00E75B33" w:rsidP="00F93A51">
                  <w:pPr>
                    <w:spacing w:after="1" w:line="200" w:lineRule="atLeast"/>
                  </w:pPr>
                  <w:r w:rsidRPr="00E75B33">
                    <w:rPr>
                      <w:rFonts w:cs="Arial"/>
                    </w:rPr>
                    <w:t>1 должность</w:t>
                  </w:r>
                </w:p>
              </w:tc>
            </w:tr>
            <w:tr w:rsidR="00E75B33" w14:paraId="6664662F" w14:textId="77777777" w:rsidTr="00E75B33">
              <w:tc>
                <w:tcPr>
                  <w:tcW w:w="623" w:type="dxa"/>
                  <w:vAlign w:val="center"/>
                </w:tcPr>
                <w:p w14:paraId="42930B22" w14:textId="77777777" w:rsidR="00E75B33" w:rsidRPr="00E75B33" w:rsidRDefault="00E75B33" w:rsidP="00F93A51">
                  <w:pPr>
                    <w:spacing w:after="1" w:line="200" w:lineRule="atLeast"/>
                    <w:jc w:val="center"/>
                    <w:rPr>
                      <w:strike/>
                    </w:rPr>
                  </w:pPr>
                  <w:r w:rsidRPr="00E75B33">
                    <w:rPr>
                      <w:rFonts w:cs="Arial"/>
                      <w:strike/>
                      <w:color w:val="FF0000"/>
                    </w:rPr>
                    <w:t>2.</w:t>
                  </w:r>
                </w:p>
              </w:tc>
              <w:tc>
                <w:tcPr>
                  <w:tcW w:w="3908" w:type="dxa"/>
                  <w:vAlign w:val="center"/>
                </w:tcPr>
                <w:p w14:paraId="1E1EE5A7" w14:textId="77777777" w:rsidR="00E75B33" w:rsidRDefault="00E75B33" w:rsidP="00F93A51">
                  <w:pPr>
                    <w:spacing w:after="1" w:line="200" w:lineRule="atLeast"/>
                  </w:pPr>
                  <w:r>
                    <w:rPr>
                      <w:rFonts w:cs="Arial"/>
                      <w:strike/>
                      <w:color w:val="FF0000"/>
                    </w:rPr>
                    <w:t>Заведующий отделением</w:t>
                  </w:r>
                  <w:r>
                    <w:rPr>
                      <w:rFonts w:cs="Arial"/>
                    </w:rPr>
                    <w:t xml:space="preserve"> - врач по паллиативной медицинской помощи</w:t>
                  </w:r>
                </w:p>
              </w:tc>
              <w:tc>
                <w:tcPr>
                  <w:tcW w:w="2835" w:type="dxa"/>
                  <w:vAlign w:val="center"/>
                </w:tcPr>
                <w:p w14:paraId="225D0A64" w14:textId="77777777" w:rsidR="00E75B33" w:rsidRDefault="00E75B33" w:rsidP="00F93A51">
                  <w:pPr>
                    <w:spacing w:after="1" w:line="200" w:lineRule="atLeast"/>
                  </w:pPr>
                  <w:r w:rsidRPr="00E75B33">
                    <w:rPr>
                      <w:rFonts w:cs="Arial"/>
                      <w:strike/>
                      <w:color w:val="FF0000"/>
                    </w:rPr>
                    <w:t xml:space="preserve">1 должность </w:t>
                  </w:r>
                  <w:r>
                    <w:rPr>
                      <w:rFonts w:cs="Arial"/>
                      <w:strike/>
                      <w:color w:val="FF0000"/>
                    </w:rPr>
                    <w:t>на 30 коек</w:t>
                  </w:r>
                </w:p>
              </w:tc>
            </w:tr>
            <w:tr w:rsidR="00E75B33" w14:paraId="1C288F61" w14:textId="77777777" w:rsidTr="00E75B33">
              <w:tc>
                <w:tcPr>
                  <w:tcW w:w="623" w:type="dxa"/>
                  <w:vAlign w:val="center"/>
                </w:tcPr>
                <w:p w14:paraId="34B0FA55" w14:textId="77777777" w:rsidR="00E75B33" w:rsidRPr="00516254" w:rsidRDefault="00E75B33" w:rsidP="00F93A51">
                  <w:pPr>
                    <w:spacing w:after="1" w:line="200" w:lineRule="atLeast"/>
                    <w:jc w:val="center"/>
                    <w:rPr>
                      <w:strike/>
                    </w:rPr>
                  </w:pPr>
                  <w:r w:rsidRPr="00516254">
                    <w:rPr>
                      <w:rFonts w:cs="Arial"/>
                      <w:strike/>
                      <w:color w:val="FF0000"/>
                    </w:rPr>
                    <w:lastRenderedPageBreak/>
                    <w:t>3.</w:t>
                  </w:r>
                </w:p>
              </w:tc>
              <w:tc>
                <w:tcPr>
                  <w:tcW w:w="3908" w:type="dxa"/>
                  <w:vAlign w:val="center"/>
                </w:tcPr>
                <w:p w14:paraId="04805FE1" w14:textId="77777777" w:rsidR="00E75B33" w:rsidRDefault="00E75B33" w:rsidP="00F93A51">
                  <w:pPr>
                    <w:spacing w:after="1" w:line="200" w:lineRule="atLeast"/>
                  </w:pPr>
                  <w:r>
                    <w:rPr>
                      <w:rFonts w:cs="Arial"/>
                    </w:rPr>
                    <w:t>Врач по паллиативной медицинской помощи</w:t>
                  </w:r>
                </w:p>
              </w:tc>
              <w:tc>
                <w:tcPr>
                  <w:tcW w:w="2835" w:type="dxa"/>
                  <w:vAlign w:val="center"/>
                </w:tcPr>
                <w:p w14:paraId="4BEAFBC7" w14:textId="0B0B10AF" w:rsidR="00E75B33" w:rsidRDefault="00E75B33" w:rsidP="00F93A51">
                  <w:pPr>
                    <w:spacing w:after="1" w:line="200" w:lineRule="atLeast"/>
                  </w:pPr>
                  <w:r>
                    <w:rPr>
                      <w:rFonts w:cs="Arial"/>
                    </w:rPr>
                    <w:t>1 должность на 10 коек</w:t>
                  </w:r>
                </w:p>
                <w:p w14:paraId="10C9CE3F" w14:textId="77777777" w:rsidR="00E75B33" w:rsidRDefault="00E75B33" w:rsidP="00F93A51">
                  <w:pPr>
                    <w:spacing w:after="1" w:line="200" w:lineRule="atLeast"/>
                  </w:pPr>
                  <w:r w:rsidRPr="00516254">
                    <w:rPr>
                      <w:rFonts w:cs="Arial"/>
                    </w:rPr>
                    <w:t>5</w:t>
                  </w:r>
                  <w:r>
                    <w:rPr>
                      <w:rFonts w:cs="Arial"/>
                    </w:rPr>
                    <w:t>,2 должности на 30 коек</w:t>
                  </w:r>
                </w:p>
                <w:p w14:paraId="286288B9" w14:textId="77777777" w:rsidR="00E75B33" w:rsidRDefault="00E75B33" w:rsidP="00F93A51">
                  <w:pPr>
                    <w:spacing w:after="1" w:line="200" w:lineRule="atLeast"/>
                    <w:rPr>
                      <w:rFonts w:cs="Arial"/>
                    </w:rPr>
                  </w:pPr>
                  <w:r>
                    <w:rPr>
                      <w:rFonts w:cs="Arial"/>
                    </w:rPr>
                    <w:t>(</w:t>
                  </w:r>
                  <w:r>
                    <w:rPr>
                      <w:rFonts w:cs="Arial"/>
                      <w:strike/>
                      <w:color w:val="FF0000"/>
                    </w:rPr>
                    <w:t>в целях</w:t>
                  </w:r>
                  <w:r>
                    <w:rPr>
                      <w:rFonts w:cs="Arial"/>
                    </w:rPr>
                    <w:t xml:space="preserve"> организации работы 1 круглосуточного поста на 30 коек)</w:t>
                  </w:r>
                </w:p>
                <w:p w14:paraId="28FA0F45" w14:textId="6723F7AC" w:rsidR="00E75B33" w:rsidRDefault="00E75B33" w:rsidP="00F93A51">
                  <w:pPr>
                    <w:spacing w:after="1" w:line="200" w:lineRule="atLeast"/>
                  </w:pPr>
                </w:p>
              </w:tc>
            </w:tr>
            <w:tr w:rsidR="00E75B33" w14:paraId="104DF401" w14:textId="77777777" w:rsidTr="00E75B33">
              <w:tc>
                <w:tcPr>
                  <w:tcW w:w="623" w:type="dxa"/>
                  <w:vAlign w:val="center"/>
                </w:tcPr>
                <w:p w14:paraId="5B113063" w14:textId="77777777" w:rsidR="00E75B33" w:rsidRPr="00E75B33" w:rsidRDefault="00E75B33" w:rsidP="00F93A51">
                  <w:pPr>
                    <w:spacing w:after="1" w:line="200" w:lineRule="atLeast"/>
                    <w:jc w:val="center"/>
                  </w:pPr>
                  <w:r w:rsidRPr="00516254">
                    <w:rPr>
                      <w:rFonts w:cs="Arial"/>
                      <w:strike/>
                      <w:color w:val="FF0000"/>
                    </w:rPr>
                    <w:t>4.</w:t>
                  </w:r>
                </w:p>
              </w:tc>
              <w:tc>
                <w:tcPr>
                  <w:tcW w:w="3908" w:type="dxa"/>
                  <w:vAlign w:val="center"/>
                </w:tcPr>
                <w:p w14:paraId="3D7A2FFD" w14:textId="77777777" w:rsidR="00E75B33" w:rsidRDefault="00E75B33" w:rsidP="00F93A51">
                  <w:pPr>
                    <w:spacing w:after="1" w:line="200" w:lineRule="atLeast"/>
                  </w:pPr>
                  <w:r>
                    <w:rPr>
                      <w:rFonts w:cs="Arial"/>
                    </w:rPr>
                    <w:t>Врач-невролог</w:t>
                  </w:r>
                </w:p>
              </w:tc>
              <w:tc>
                <w:tcPr>
                  <w:tcW w:w="2835" w:type="dxa"/>
                  <w:vAlign w:val="center"/>
                </w:tcPr>
                <w:p w14:paraId="138FD794" w14:textId="77777777" w:rsidR="00E75B33" w:rsidRDefault="00E75B33" w:rsidP="00F93A51">
                  <w:pPr>
                    <w:spacing w:after="1" w:line="200" w:lineRule="atLeast"/>
                  </w:pPr>
                  <w:r>
                    <w:rPr>
                      <w:rFonts w:cs="Arial"/>
                    </w:rPr>
                    <w:t>0,5 должности</w:t>
                  </w:r>
                </w:p>
              </w:tc>
            </w:tr>
            <w:tr w:rsidR="00E75B33" w14:paraId="6E1FA4B9" w14:textId="77777777" w:rsidTr="00E75B33">
              <w:tc>
                <w:tcPr>
                  <w:tcW w:w="623" w:type="dxa"/>
                  <w:vAlign w:val="center"/>
                </w:tcPr>
                <w:p w14:paraId="1996766C" w14:textId="77777777" w:rsidR="00E75B33" w:rsidRPr="00E75B33" w:rsidRDefault="00E75B33" w:rsidP="00F93A51">
                  <w:pPr>
                    <w:spacing w:after="1" w:line="200" w:lineRule="atLeast"/>
                    <w:jc w:val="center"/>
                  </w:pPr>
                  <w:r w:rsidRPr="00516254">
                    <w:rPr>
                      <w:rFonts w:cs="Arial"/>
                      <w:strike/>
                      <w:color w:val="FF0000"/>
                    </w:rPr>
                    <w:t>5.</w:t>
                  </w:r>
                </w:p>
              </w:tc>
              <w:tc>
                <w:tcPr>
                  <w:tcW w:w="3908" w:type="dxa"/>
                  <w:vAlign w:val="center"/>
                </w:tcPr>
                <w:p w14:paraId="3C49DF95" w14:textId="77777777" w:rsidR="00E75B33" w:rsidRDefault="00E75B33" w:rsidP="00F93A51">
                  <w:pPr>
                    <w:spacing w:after="1" w:line="200" w:lineRule="atLeast"/>
                  </w:pPr>
                  <w:r>
                    <w:rPr>
                      <w:rFonts w:cs="Arial"/>
                    </w:rPr>
                    <w:t>Врач - анестезиолог-реаниматолог</w:t>
                  </w:r>
                </w:p>
              </w:tc>
              <w:tc>
                <w:tcPr>
                  <w:tcW w:w="2835" w:type="dxa"/>
                  <w:vAlign w:val="center"/>
                </w:tcPr>
                <w:p w14:paraId="79132281" w14:textId="77777777" w:rsidR="00E75B33" w:rsidRDefault="00E75B33" w:rsidP="00F93A51">
                  <w:pPr>
                    <w:spacing w:after="1" w:line="200" w:lineRule="atLeast"/>
                  </w:pPr>
                  <w:r>
                    <w:rPr>
                      <w:rFonts w:cs="Arial"/>
                    </w:rPr>
                    <w:t>0,5 должности</w:t>
                  </w:r>
                </w:p>
              </w:tc>
            </w:tr>
            <w:tr w:rsidR="00E75B33" w14:paraId="2920B3C0" w14:textId="77777777" w:rsidTr="00E75B33">
              <w:tc>
                <w:tcPr>
                  <w:tcW w:w="623" w:type="dxa"/>
                  <w:vAlign w:val="center"/>
                </w:tcPr>
                <w:p w14:paraId="4EFF42C5" w14:textId="77777777" w:rsidR="00E75B33" w:rsidRPr="00E75B33" w:rsidRDefault="00E75B33" w:rsidP="00F93A51">
                  <w:pPr>
                    <w:spacing w:after="1" w:line="200" w:lineRule="atLeast"/>
                    <w:jc w:val="center"/>
                  </w:pPr>
                  <w:r w:rsidRPr="00516254">
                    <w:rPr>
                      <w:rFonts w:cs="Arial"/>
                      <w:strike/>
                      <w:color w:val="FF0000"/>
                    </w:rPr>
                    <w:t>6.</w:t>
                  </w:r>
                </w:p>
              </w:tc>
              <w:tc>
                <w:tcPr>
                  <w:tcW w:w="3908" w:type="dxa"/>
                  <w:vAlign w:val="center"/>
                </w:tcPr>
                <w:p w14:paraId="31B15942" w14:textId="77777777" w:rsidR="00E75B33" w:rsidRDefault="00E75B33" w:rsidP="00F93A51">
                  <w:pPr>
                    <w:spacing w:after="1" w:line="200" w:lineRule="atLeast"/>
                  </w:pPr>
                  <w:r>
                    <w:rPr>
                      <w:rFonts w:cs="Arial"/>
                    </w:rPr>
                    <w:t>Провизор</w:t>
                  </w:r>
                </w:p>
              </w:tc>
              <w:tc>
                <w:tcPr>
                  <w:tcW w:w="2835" w:type="dxa"/>
                  <w:vAlign w:val="center"/>
                </w:tcPr>
                <w:p w14:paraId="7BB9FCB5" w14:textId="77777777" w:rsidR="00E75B33" w:rsidRDefault="00E75B33" w:rsidP="00F93A51">
                  <w:pPr>
                    <w:spacing w:after="1" w:line="200" w:lineRule="atLeast"/>
                  </w:pPr>
                  <w:r>
                    <w:rPr>
                      <w:rFonts w:cs="Arial"/>
                    </w:rPr>
                    <w:t>1 должность</w:t>
                  </w:r>
                </w:p>
              </w:tc>
            </w:tr>
            <w:tr w:rsidR="00E75B33" w14:paraId="7EF4134B" w14:textId="77777777" w:rsidTr="00E75B33">
              <w:tc>
                <w:tcPr>
                  <w:tcW w:w="623" w:type="dxa"/>
                  <w:vAlign w:val="center"/>
                </w:tcPr>
                <w:p w14:paraId="669C9A4C" w14:textId="77777777" w:rsidR="00E75B33" w:rsidRPr="00E75B33" w:rsidRDefault="00E75B33" w:rsidP="00F93A51">
                  <w:pPr>
                    <w:spacing w:after="1" w:line="200" w:lineRule="atLeast"/>
                    <w:jc w:val="center"/>
                  </w:pPr>
                  <w:r w:rsidRPr="00516254">
                    <w:rPr>
                      <w:rFonts w:cs="Arial"/>
                      <w:strike/>
                      <w:color w:val="FF0000"/>
                    </w:rPr>
                    <w:t>7.</w:t>
                  </w:r>
                </w:p>
              </w:tc>
              <w:tc>
                <w:tcPr>
                  <w:tcW w:w="3908" w:type="dxa"/>
                  <w:vAlign w:val="center"/>
                </w:tcPr>
                <w:p w14:paraId="20D855BD" w14:textId="77777777" w:rsidR="00E75B33" w:rsidRDefault="00E75B33" w:rsidP="00F93A51">
                  <w:pPr>
                    <w:spacing w:after="1" w:line="200" w:lineRule="atLeast"/>
                  </w:pPr>
                  <w:r>
                    <w:rPr>
                      <w:rFonts w:cs="Arial"/>
                    </w:rPr>
                    <w:t>Врач-психотерапевт или медицинский психолог</w:t>
                  </w:r>
                </w:p>
              </w:tc>
              <w:tc>
                <w:tcPr>
                  <w:tcW w:w="2835" w:type="dxa"/>
                  <w:vAlign w:val="center"/>
                </w:tcPr>
                <w:p w14:paraId="265DFE5E" w14:textId="77777777" w:rsidR="00E75B33" w:rsidRDefault="00E75B33" w:rsidP="00F93A51">
                  <w:pPr>
                    <w:spacing w:after="1" w:line="200" w:lineRule="atLeast"/>
                  </w:pPr>
                  <w:r>
                    <w:rPr>
                      <w:rFonts w:cs="Arial"/>
                    </w:rPr>
                    <w:t>1 должность на 15 коек</w:t>
                  </w:r>
                </w:p>
              </w:tc>
            </w:tr>
            <w:tr w:rsidR="00E75B33" w14:paraId="6EF0F32A" w14:textId="77777777" w:rsidTr="00E75B33">
              <w:tc>
                <w:tcPr>
                  <w:tcW w:w="623" w:type="dxa"/>
                </w:tcPr>
                <w:p w14:paraId="74951875" w14:textId="77777777" w:rsidR="00E75B33" w:rsidRPr="00E75B33" w:rsidRDefault="00E75B33" w:rsidP="00F93A51">
                  <w:pPr>
                    <w:spacing w:after="1" w:line="200" w:lineRule="atLeast"/>
                    <w:jc w:val="center"/>
                  </w:pPr>
                  <w:r w:rsidRPr="00516254">
                    <w:rPr>
                      <w:rFonts w:cs="Arial"/>
                      <w:strike/>
                      <w:color w:val="FF0000"/>
                    </w:rPr>
                    <w:t>8.</w:t>
                  </w:r>
                </w:p>
              </w:tc>
              <w:tc>
                <w:tcPr>
                  <w:tcW w:w="3908" w:type="dxa"/>
                  <w:vAlign w:val="center"/>
                </w:tcPr>
                <w:p w14:paraId="708F897B" w14:textId="77777777" w:rsidR="00E75B33" w:rsidRDefault="00E75B33" w:rsidP="00F93A51">
                  <w:pPr>
                    <w:spacing w:after="1" w:line="200" w:lineRule="atLeast"/>
                    <w:rPr>
                      <w:rFonts w:cs="Arial"/>
                    </w:rPr>
                  </w:pPr>
                  <w:r>
                    <w:rPr>
                      <w:rFonts w:cs="Arial"/>
                    </w:rPr>
                    <w:t>Главная медицинская сестра</w:t>
                  </w:r>
                </w:p>
                <w:p w14:paraId="16D83638" w14:textId="043140CC" w:rsidR="00E75B33" w:rsidRDefault="00E75B33" w:rsidP="00F93A51">
                  <w:pPr>
                    <w:spacing w:after="1" w:line="200" w:lineRule="atLeast"/>
                  </w:pPr>
                </w:p>
              </w:tc>
              <w:tc>
                <w:tcPr>
                  <w:tcW w:w="2835" w:type="dxa"/>
                </w:tcPr>
                <w:p w14:paraId="7FA4C39A" w14:textId="77777777" w:rsidR="00E75B33" w:rsidRDefault="00E75B33" w:rsidP="00F93A51">
                  <w:pPr>
                    <w:spacing w:after="1" w:line="200" w:lineRule="atLeast"/>
                  </w:pPr>
                  <w:r>
                    <w:rPr>
                      <w:rFonts w:cs="Arial"/>
                    </w:rPr>
                    <w:t>1 должность</w:t>
                  </w:r>
                </w:p>
              </w:tc>
            </w:tr>
            <w:tr w:rsidR="00E75B33" w14:paraId="6379A180" w14:textId="77777777" w:rsidTr="00E75B33">
              <w:tc>
                <w:tcPr>
                  <w:tcW w:w="623" w:type="dxa"/>
                </w:tcPr>
                <w:p w14:paraId="2CAD74CA" w14:textId="77777777" w:rsidR="00E75B33" w:rsidRPr="00E75B33" w:rsidRDefault="00E75B33" w:rsidP="00F93A51">
                  <w:pPr>
                    <w:spacing w:after="1" w:line="200" w:lineRule="atLeast"/>
                    <w:jc w:val="center"/>
                  </w:pPr>
                  <w:r w:rsidRPr="00516254">
                    <w:rPr>
                      <w:rFonts w:cs="Arial"/>
                      <w:strike/>
                      <w:color w:val="FF0000"/>
                    </w:rPr>
                    <w:t>9.</w:t>
                  </w:r>
                </w:p>
              </w:tc>
              <w:tc>
                <w:tcPr>
                  <w:tcW w:w="3908" w:type="dxa"/>
                  <w:vAlign w:val="center"/>
                </w:tcPr>
                <w:p w14:paraId="2B5BB01D" w14:textId="77777777" w:rsidR="00E75B33" w:rsidRDefault="00E75B33" w:rsidP="00F93A51">
                  <w:pPr>
                    <w:spacing w:after="1" w:line="200" w:lineRule="atLeast"/>
                    <w:rPr>
                      <w:rFonts w:cs="Arial"/>
                    </w:rPr>
                  </w:pPr>
                  <w:r>
                    <w:rPr>
                      <w:rFonts w:cs="Arial"/>
                    </w:rPr>
                    <w:t>Старшая медицинская сестра</w:t>
                  </w:r>
                </w:p>
                <w:p w14:paraId="15663DD4" w14:textId="4D9A1670" w:rsidR="00E75B33" w:rsidRDefault="00E75B33" w:rsidP="00F93A51">
                  <w:pPr>
                    <w:spacing w:after="1" w:line="200" w:lineRule="atLeast"/>
                  </w:pPr>
                </w:p>
              </w:tc>
              <w:tc>
                <w:tcPr>
                  <w:tcW w:w="2835" w:type="dxa"/>
                </w:tcPr>
                <w:p w14:paraId="0E5EBCB2" w14:textId="77777777" w:rsidR="00E75B33" w:rsidRDefault="00E75B33" w:rsidP="00F93A51">
                  <w:pPr>
                    <w:spacing w:after="1" w:line="200" w:lineRule="atLeast"/>
                  </w:pPr>
                  <w:r>
                    <w:rPr>
                      <w:rFonts w:cs="Arial"/>
                    </w:rPr>
                    <w:t>1 должность</w:t>
                  </w:r>
                </w:p>
              </w:tc>
            </w:tr>
            <w:tr w:rsidR="00E75B33" w14:paraId="4B29A59E" w14:textId="77777777" w:rsidTr="00E75B33">
              <w:tc>
                <w:tcPr>
                  <w:tcW w:w="623" w:type="dxa"/>
                  <w:vAlign w:val="center"/>
                </w:tcPr>
                <w:p w14:paraId="4C35851D" w14:textId="14DB5902" w:rsidR="00E75B33" w:rsidRPr="00E75B33" w:rsidRDefault="00E75B33" w:rsidP="00F93A51">
                  <w:pPr>
                    <w:spacing w:after="1" w:line="200" w:lineRule="atLeast"/>
                    <w:jc w:val="center"/>
                  </w:pPr>
                  <w:r w:rsidRPr="00516254">
                    <w:rPr>
                      <w:rFonts w:cs="Arial"/>
                      <w:strike/>
                      <w:color w:val="FF0000"/>
                    </w:rPr>
                    <w:t>10.</w:t>
                  </w:r>
                </w:p>
              </w:tc>
              <w:tc>
                <w:tcPr>
                  <w:tcW w:w="3908" w:type="dxa"/>
                  <w:vAlign w:val="center"/>
                </w:tcPr>
                <w:p w14:paraId="3C408CAA" w14:textId="6F317C6A" w:rsidR="00E75B33" w:rsidRDefault="00E75B33" w:rsidP="00F93A51">
                  <w:pPr>
                    <w:spacing w:after="1" w:line="200" w:lineRule="atLeast"/>
                  </w:pPr>
                  <w:r>
                    <w:rPr>
                      <w:rFonts w:cs="Arial"/>
                    </w:rPr>
                    <w:t>Медицинская сестра палатная (постовая)</w:t>
                  </w:r>
                </w:p>
              </w:tc>
              <w:tc>
                <w:tcPr>
                  <w:tcW w:w="2835" w:type="dxa"/>
                  <w:vAlign w:val="center"/>
                </w:tcPr>
                <w:p w14:paraId="13613B83" w14:textId="77777777" w:rsidR="00E75B33" w:rsidRDefault="00E75B33" w:rsidP="00F93A51">
                  <w:pPr>
                    <w:spacing w:after="1" w:line="200" w:lineRule="atLeast"/>
                  </w:pPr>
                  <w:r>
                    <w:rPr>
                      <w:rFonts w:cs="Arial"/>
                    </w:rPr>
                    <w:t xml:space="preserve">15,6 </w:t>
                  </w:r>
                  <w:r>
                    <w:rPr>
                      <w:rFonts w:cs="Arial"/>
                      <w:strike/>
                      <w:color w:val="FF0000"/>
                    </w:rPr>
                    <w:t>должность</w:t>
                  </w:r>
                  <w:r>
                    <w:rPr>
                      <w:rFonts w:cs="Arial"/>
                    </w:rPr>
                    <w:t xml:space="preserve"> на 30 коек</w:t>
                  </w:r>
                </w:p>
                <w:p w14:paraId="1434DDB2" w14:textId="1BC97D41" w:rsidR="00E75B33" w:rsidRPr="00E75B33" w:rsidRDefault="00E75B33" w:rsidP="00F93A51">
                  <w:pPr>
                    <w:spacing w:after="1" w:line="200" w:lineRule="atLeast"/>
                    <w:rPr>
                      <w:rFonts w:cs="Arial"/>
                    </w:rPr>
                  </w:pPr>
                  <w:r>
                    <w:rPr>
                      <w:rFonts w:cs="Arial"/>
                    </w:rPr>
                    <w:t>(</w:t>
                  </w:r>
                  <w:r>
                    <w:rPr>
                      <w:rFonts w:cs="Arial"/>
                      <w:strike/>
                      <w:color w:val="FF0000"/>
                    </w:rPr>
                    <w:t>в целях</w:t>
                  </w:r>
                  <w:r>
                    <w:rPr>
                      <w:rFonts w:cs="Arial"/>
                    </w:rPr>
                    <w:t xml:space="preserve"> организации работы 1 круглосуточного поста на 10 коек)</w:t>
                  </w:r>
                </w:p>
              </w:tc>
            </w:tr>
            <w:tr w:rsidR="00E75B33" w14:paraId="1F5D56BF" w14:textId="77777777" w:rsidTr="00E75B33">
              <w:tc>
                <w:tcPr>
                  <w:tcW w:w="623" w:type="dxa"/>
                </w:tcPr>
                <w:p w14:paraId="17C381D5" w14:textId="77777777" w:rsidR="00E75B33" w:rsidRPr="00E75B33" w:rsidRDefault="00E75B33" w:rsidP="00F93A51">
                  <w:pPr>
                    <w:spacing w:after="1" w:line="200" w:lineRule="atLeast"/>
                    <w:jc w:val="center"/>
                  </w:pPr>
                  <w:r w:rsidRPr="00516254">
                    <w:rPr>
                      <w:rFonts w:cs="Arial"/>
                      <w:strike/>
                      <w:color w:val="FF0000"/>
                    </w:rPr>
                    <w:t>11.</w:t>
                  </w:r>
                </w:p>
              </w:tc>
              <w:tc>
                <w:tcPr>
                  <w:tcW w:w="3908" w:type="dxa"/>
                  <w:vAlign w:val="center"/>
                </w:tcPr>
                <w:p w14:paraId="1DFAA4B3" w14:textId="77777777" w:rsidR="00E75B33" w:rsidRDefault="00E75B33" w:rsidP="00F93A51">
                  <w:pPr>
                    <w:spacing w:after="1" w:line="200" w:lineRule="atLeast"/>
                    <w:rPr>
                      <w:rFonts w:cs="Arial"/>
                    </w:rPr>
                  </w:pPr>
                  <w:r>
                    <w:rPr>
                      <w:rFonts w:cs="Arial"/>
                    </w:rPr>
                    <w:t>Медицинская сестра процедурной</w:t>
                  </w:r>
                </w:p>
                <w:p w14:paraId="42587D47" w14:textId="1BD6E422" w:rsidR="00E75B33" w:rsidRDefault="00E75B33" w:rsidP="00F93A51">
                  <w:pPr>
                    <w:spacing w:after="1" w:line="200" w:lineRule="atLeast"/>
                  </w:pPr>
                </w:p>
              </w:tc>
              <w:tc>
                <w:tcPr>
                  <w:tcW w:w="2835" w:type="dxa"/>
                </w:tcPr>
                <w:p w14:paraId="57CAEFC6" w14:textId="77777777" w:rsidR="00E75B33" w:rsidRDefault="00E75B33" w:rsidP="00F93A51">
                  <w:pPr>
                    <w:spacing w:after="1" w:line="200" w:lineRule="atLeast"/>
                  </w:pPr>
                  <w:r>
                    <w:rPr>
                      <w:rFonts w:cs="Arial"/>
                    </w:rPr>
                    <w:t>1 должность на 15 коек</w:t>
                  </w:r>
                </w:p>
              </w:tc>
            </w:tr>
            <w:tr w:rsidR="00E75B33" w14:paraId="0A6A5392" w14:textId="77777777" w:rsidTr="00E75B33">
              <w:tc>
                <w:tcPr>
                  <w:tcW w:w="623" w:type="dxa"/>
                </w:tcPr>
                <w:p w14:paraId="5AD5B2BB" w14:textId="77777777" w:rsidR="00E75B33" w:rsidRPr="00E75B33" w:rsidRDefault="00E75B33" w:rsidP="00F93A51">
                  <w:pPr>
                    <w:spacing w:after="1" w:line="200" w:lineRule="atLeast"/>
                    <w:jc w:val="center"/>
                  </w:pPr>
                  <w:r w:rsidRPr="00516254">
                    <w:rPr>
                      <w:rFonts w:cs="Arial"/>
                      <w:strike/>
                      <w:color w:val="FF0000"/>
                    </w:rPr>
                    <w:t>12.</w:t>
                  </w:r>
                </w:p>
              </w:tc>
              <w:tc>
                <w:tcPr>
                  <w:tcW w:w="3908" w:type="dxa"/>
                  <w:vAlign w:val="center"/>
                </w:tcPr>
                <w:p w14:paraId="4AA87138" w14:textId="77777777" w:rsidR="00E75B33" w:rsidRDefault="00E75B33" w:rsidP="00F93A51">
                  <w:pPr>
                    <w:spacing w:after="1" w:line="200" w:lineRule="atLeast"/>
                    <w:rPr>
                      <w:rFonts w:cs="Arial"/>
                    </w:rPr>
                  </w:pPr>
                  <w:r>
                    <w:rPr>
                      <w:rFonts w:cs="Arial"/>
                    </w:rPr>
                    <w:t>Медицинская сестра перевязочной</w:t>
                  </w:r>
                </w:p>
                <w:p w14:paraId="53368580" w14:textId="338D3148" w:rsidR="00E75B33" w:rsidRDefault="00E75B33" w:rsidP="00F93A51">
                  <w:pPr>
                    <w:spacing w:after="1" w:line="200" w:lineRule="atLeast"/>
                  </w:pPr>
                </w:p>
              </w:tc>
              <w:tc>
                <w:tcPr>
                  <w:tcW w:w="2835" w:type="dxa"/>
                </w:tcPr>
                <w:p w14:paraId="6DAC69F8" w14:textId="77777777" w:rsidR="00E75B33" w:rsidRDefault="00E75B33" w:rsidP="00F93A51">
                  <w:pPr>
                    <w:spacing w:after="1" w:line="200" w:lineRule="atLeast"/>
                  </w:pPr>
                  <w:r>
                    <w:rPr>
                      <w:rFonts w:cs="Arial"/>
                    </w:rPr>
                    <w:t>1 должность на 15 коек</w:t>
                  </w:r>
                </w:p>
              </w:tc>
            </w:tr>
            <w:tr w:rsidR="00E75B33" w14:paraId="105693C8" w14:textId="77777777" w:rsidTr="00E75B33">
              <w:tc>
                <w:tcPr>
                  <w:tcW w:w="623" w:type="dxa"/>
                </w:tcPr>
                <w:p w14:paraId="2C14C0E9" w14:textId="77777777" w:rsidR="00E75B33" w:rsidRPr="00E75B33" w:rsidRDefault="00E75B33" w:rsidP="00F93A51">
                  <w:pPr>
                    <w:spacing w:after="1" w:line="200" w:lineRule="atLeast"/>
                    <w:jc w:val="center"/>
                  </w:pPr>
                  <w:r w:rsidRPr="00516254">
                    <w:rPr>
                      <w:rFonts w:cs="Arial"/>
                      <w:strike/>
                      <w:color w:val="FF0000"/>
                    </w:rPr>
                    <w:t>13.</w:t>
                  </w:r>
                </w:p>
              </w:tc>
              <w:tc>
                <w:tcPr>
                  <w:tcW w:w="3908" w:type="dxa"/>
                  <w:vAlign w:val="center"/>
                </w:tcPr>
                <w:p w14:paraId="6395C5C2" w14:textId="77777777" w:rsidR="00E75B33" w:rsidRDefault="00E75B33" w:rsidP="00F93A51">
                  <w:pPr>
                    <w:spacing w:after="1" w:line="200" w:lineRule="atLeast"/>
                    <w:rPr>
                      <w:rFonts w:cs="Arial"/>
                    </w:rPr>
                  </w:pPr>
                  <w:r>
                    <w:rPr>
                      <w:rFonts w:cs="Arial"/>
                    </w:rPr>
                    <w:t>Медицинская сестра по массажу</w:t>
                  </w:r>
                </w:p>
                <w:p w14:paraId="33397F51" w14:textId="3B0C57EC" w:rsidR="00E75B33" w:rsidRDefault="00E75B33" w:rsidP="00F93A51">
                  <w:pPr>
                    <w:spacing w:after="1" w:line="200" w:lineRule="atLeast"/>
                  </w:pPr>
                </w:p>
              </w:tc>
              <w:tc>
                <w:tcPr>
                  <w:tcW w:w="2835" w:type="dxa"/>
                </w:tcPr>
                <w:p w14:paraId="3FD603A4" w14:textId="77777777" w:rsidR="00E75B33" w:rsidRDefault="00E75B33" w:rsidP="00F93A51">
                  <w:pPr>
                    <w:spacing w:after="1" w:line="200" w:lineRule="atLeast"/>
                  </w:pPr>
                  <w:r>
                    <w:rPr>
                      <w:rFonts w:cs="Arial"/>
                    </w:rPr>
                    <w:t>1 должность на 15 коек</w:t>
                  </w:r>
                </w:p>
              </w:tc>
            </w:tr>
            <w:tr w:rsidR="00E75B33" w14:paraId="5FE9EDB2" w14:textId="77777777" w:rsidTr="00E75B33">
              <w:tc>
                <w:tcPr>
                  <w:tcW w:w="623" w:type="dxa"/>
                </w:tcPr>
                <w:p w14:paraId="64701407" w14:textId="77777777" w:rsidR="00E75B33" w:rsidRPr="00E75B33" w:rsidRDefault="00E75B33" w:rsidP="00F93A51">
                  <w:pPr>
                    <w:spacing w:after="1" w:line="200" w:lineRule="atLeast"/>
                    <w:jc w:val="center"/>
                  </w:pPr>
                  <w:r w:rsidRPr="00516254">
                    <w:rPr>
                      <w:rFonts w:cs="Arial"/>
                      <w:strike/>
                      <w:color w:val="FF0000"/>
                    </w:rPr>
                    <w:t>14.</w:t>
                  </w:r>
                </w:p>
              </w:tc>
              <w:tc>
                <w:tcPr>
                  <w:tcW w:w="3908" w:type="dxa"/>
                  <w:vAlign w:val="center"/>
                </w:tcPr>
                <w:p w14:paraId="7491ADFC" w14:textId="77777777" w:rsidR="00E75B33" w:rsidRDefault="00E75B33" w:rsidP="00F93A51">
                  <w:pPr>
                    <w:spacing w:after="1" w:line="200" w:lineRule="atLeast"/>
                    <w:rPr>
                      <w:rFonts w:cs="Arial"/>
                    </w:rPr>
                  </w:pPr>
                  <w:r>
                    <w:rPr>
                      <w:rFonts w:cs="Arial"/>
                    </w:rPr>
                    <w:t>Медицинская сестра диетическая</w:t>
                  </w:r>
                </w:p>
                <w:p w14:paraId="3ABD4F79" w14:textId="03D09931" w:rsidR="00E75B33" w:rsidRDefault="00E75B33" w:rsidP="00F93A51">
                  <w:pPr>
                    <w:spacing w:after="1" w:line="200" w:lineRule="atLeast"/>
                  </w:pPr>
                </w:p>
              </w:tc>
              <w:tc>
                <w:tcPr>
                  <w:tcW w:w="2835" w:type="dxa"/>
                </w:tcPr>
                <w:p w14:paraId="0B9EA343" w14:textId="77777777" w:rsidR="00E75B33" w:rsidRDefault="00E75B33" w:rsidP="00F93A51">
                  <w:pPr>
                    <w:spacing w:after="1" w:line="200" w:lineRule="atLeast"/>
                  </w:pPr>
                  <w:r>
                    <w:rPr>
                      <w:rFonts w:cs="Arial"/>
                    </w:rPr>
                    <w:t>0,5 должности</w:t>
                  </w:r>
                </w:p>
              </w:tc>
            </w:tr>
            <w:tr w:rsidR="00E75B33" w14:paraId="34C55846" w14:textId="77777777" w:rsidTr="00E75B33">
              <w:tc>
                <w:tcPr>
                  <w:tcW w:w="623" w:type="dxa"/>
                  <w:vAlign w:val="center"/>
                </w:tcPr>
                <w:p w14:paraId="2C50B3E3" w14:textId="77777777" w:rsidR="00E75B33" w:rsidRPr="00E75B33" w:rsidRDefault="00E75B33" w:rsidP="00F93A51">
                  <w:pPr>
                    <w:spacing w:after="1" w:line="200" w:lineRule="atLeast"/>
                    <w:jc w:val="center"/>
                  </w:pPr>
                  <w:r w:rsidRPr="00516254">
                    <w:rPr>
                      <w:rFonts w:cs="Arial"/>
                      <w:strike/>
                      <w:color w:val="FF0000"/>
                    </w:rPr>
                    <w:t>15.</w:t>
                  </w:r>
                </w:p>
              </w:tc>
              <w:tc>
                <w:tcPr>
                  <w:tcW w:w="3908" w:type="dxa"/>
                  <w:vAlign w:val="center"/>
                </w:tcPr>
                <w:p w14:paraId="2F11C65C" w14:textId="77777777" w:rsidR="00E75B33" w:rsidRDefault="00E75B33" w:rsidP="00F93A51">
                  <w:pPr>
                    <w:spacing w:after="1" w:line="200" w:lineRule="atLeast"/>
                  </w:pPr>
                  <w:r>
                    <w:rPr>
                      <w:rFonts w:cs="Arial"/>
                    </w:rPr>
                    <w:t>Медицинская сестра</w:t>
                  </w:r>
                </w:p>
              </w:tc>
              <w:tc>
                <w:tcPr>
                  <w:tcW w:w="2835" w:type="dxa"/>
                  <w:vAlign w:val="center"/>
                </w:tcPr>
                <w:p w14:paraId="57F3886B" w14:textId="77777777" w:rsidR="00E75B33" w:rsidRDefault="00E75B33" w:rsidP="00F93A51">
                  <w:pPr>
                    <w:spacing w:after="1" w:line="200" w:lineRule="atLeast"/>
                  </w:pPr>
                  <w:r>
                    <w:rPr>
                      <w:rFonts w:cs="Arial"/>
                    </w:rPr>
                    <w:t>1 должность на приемное отделение</w:t>
                  </w:r>
                </w:p>
              </w:tc>
            </w:tr>
            <w:tr w:rsidR="00E75B33" w14:paraId="07EDCD13" w14:textId="77777777" w:rsidTr="00E75B33">
              <w:tc>
                <w:tcPr>
                  <w:tcW w:w="623" w:type="dxa"/>
                  <w:vAlign w:val="center"/>
                </w:tcPr>
                <w:p w14:paraId="11D84262" w14:textId="77777777" w:rsidR="00E75B33" w:rsidRPr="00E75B33" w:rsidRDefault="00E75B33" w:rsidP="00F93A51">
                  <w:pPr>
                    <w:spacing w:after="1" w:line="200" w:lineRule="atLeast"/>
                    <w:jc w:val="center"/>
                  </w:pPr>
                  <w:r w:rsidRPr="00516254">
                    <w:rPr>
                      <w:rFonts w:cs="Arial"/>
                      <w:strike/>
                      <w:color w:val="FF0000"/>
                    </w:rPr>
                    <w:lastRenderedPageBreak/>
                    <w:t>16.</w:t>
                  </w:r>
                </w:p>
              </w:tc>
              <w:tc>
                <w:tcPr>
                  <w:tcW w:w="3908" w:type="dxa"/>
                  <w:vAlign w:val="center"/>
                </w:tcPr>
                <w:p w14:paraId="307771FC" w14:textId="77777777" w:rsidR="00E75B33" w:rsidRDefault="00E75B33" w:rsidP="00F93A51">
                  <w:pPr>
                    <w:spacing w:after="1" w:line="200" w:lineRule="atLeast"/>
                  </w:pPr>
                  <w:r>
                    <w:rPr>
                      <w:rFonts w:cs="Arial"/>
                    </w:rPr>
                    <w:t>Медицинский регистратор</w:t>
                  </w:r>
                </w:p>
              </w:tc>
              <w:tc>
                <w:tcPr>
                  <w:tcW w:w="2835" w:type="dxa"/>
                  <w:vAlign w:val="center"/>
                </w:tcPr>
                <w:p w14:paraId="715C95DA" w14:textId="77777777" w:rsidR="00E75B33" w:rsidRDefault="00E75B33" w:rsidP="00F93A51">
                  <w:pPr>
                    <w:spacing w:after="1" w:line="200" w:lineRule="atLeast"/>
                  </w:pPr>
                  <w:r>
                    <w:rPr>
                      <w:rFonts w:cs="Arial"/>
                    </w:rPr>
                    <w:t>1 должность на приемное отделение</w:t>
                  </w:r>
                </w:p>
              </w:tc>
            </w:tr>
            <w:tr w:rsidR="00E75B33" w14:paraId="521CCA5E" w14:textId="77777777" w:rsidTr="00E75B33">
              <w:tc>
                <w:tcPr>
                  <w:tcW w:w="623" w:type="dxa"/>
                  <w:vAlign w:val="center"/>
                </w:tcPr>
                <w:p w14:paraId="48E11590" w14:textId="77777777" w:rsidR="00E75B33" w:rsidRPr="00E75B33" w:rsidRDefault="00E75B33" w:rsidP="00F93A51">
                  <w:pPr>
                    <w:spacing w:after="1" w:line="200" w:lineRule="atLeast"/>
                    <w:jc w:val="center"/>
                  </w:pPr>
                  <w:r w:rsidRPr="00516254">
                    <w:rPr>
                      <w:rFonts w:cs="Arial"/>
                      <w:strike/>
                      <w:color w:val="FF0000"/>
                    </w:rPr>
                    <w:t>17.</w:t>
                  </w:r>
                </w:p>
              </w:tc>
              <w:tc>
                <w:tcPr>
                  <w:tcW w:w="3908" w:type="dxa"/>
                  <w:vAlign w:val="center"/>
                </w:tcPr>
                <w:p w14:paraId="7E050FF9" w14:textId="77777777" w:rsidR="00E75B33" w:rsidRDefault="00E75B33" w:rsidP="00F93A51">
                  <w:pPr>
                    <w:spacing w:after="1" w:line="200" w:lineRule="atLeast"/>
                  </w:pPr>
                  <w:r>
                    <w:rPr>
                      <w:rFonts w:cs="Arial"/>
                    </w:rPr>
                    <w:t>Медицинский статистик</w:t>
                  </w:r>
                </w:p>
              </w:tc>
              <w:tc>
                <w:tcPr>
                  <w:tcW w:w="2835" w:type="dxa"/>
                  <w:vAlign w:val="center"/>
                </w:tcPr>
                <w:p w14:paraId="2342BB6B" w14:textId="77777777" w:rsidR="00E75B33" w:rsidRDefault="00E75B33" w:rsidP="00F93A51">
                  <w:pPr>
                    <w:spacing w:after="1" w:line="200" w:lineRule="atLeast"/>
                  </w:pPr>
                  <w:r>
                    <w:rPr>
                      <w:rFonts w:cs="Arial"/>
                    </w:rPr>
                    <w:t>1 должность</w:t>
                  </w:r>
                </w:p>
              </w:tc>
            </w:tr>
            <w:tr w:rsidR="00E75B33" w14:paraId="5A694C1F" w14:textId="77777777" w:rsidTr="00E75B33">
              <w:tc>
                <w:tcPr>
                  <w:tcW w:w="623" w:type="dxa"/>
                  <w:vAlign w:val="center"/>
                </w:tcPr>
                <w:p w14:paraId="358C5177" w14:textId="77777777" w:rsidR="00E75B33" w:rsidRPr="00E75B33" w:rsidRDefault="00E75B33" w:rsidP="00F93A51">
                  <w:pPr>
                    <w:spacing w:after="1" w:line="200" w:lineRule="atLeast"/>
                    <w:jc w:val="center"/>
                  </w:pPr>
                  <w:r w:rsidRPr="00516254">
                    <w:rPr>
                      <w:rFonts w:cs="Arial"/>
                      <w:strike/>
                      <w:color w:val="FF0000"/>
                    </w:rPr>
                    <w:t>18.</w:t>
                  </w:r>
                </w:p>
              </w:tc>
              <w:tc>
                <w:tcPr>
                  <w:tcW w:w="3908" w:type="dxa"/>
                  <w:vAlign w:val="center"/>
                </w:tcPr>
                <w:p w14:paraId="631E097C" w14:textId="77777777" w:rsidR="00E75B33" w:rsidRDefault="00E75B33" w:rsidP="00F93A51">
                  <w:pPr>
                    <w:spacing w:after="1" w:line="200" w:lineRule="atLeast"/>
                  </w:pPr>
                  <w:r>
                    <w:rPr>
                      <w:rFonts w:cs="Arial"/>
                    </w:rPr>
                    <w:t>Младшая медицинская сестра по уходу за больными</w:t>
                  </w:r>
                </w:p>
              </w:tc>
              <w:tc>
                <w:tcPr>
                  <w:tcW w:w="2835" w:type="dxa"/>
                  <w:vAlign w:val="center"/>
                </w:tcPr>
                <w:p w14:paraId="1A5D7AE3" w14:textId="77777777" w:rsidR="00620375" w:rsidRDefault="00E75B33" w:rsidP="00F93A51">
                  <w:pPr>
                    <w:spacing w:after="1" w:line="200" w:lineRule="atLeast"/>
                    <w:rPr>
                      <w:rFonts w:cs="Arial"/>
                    </w:rPr>
                  </w:pPr>
                  <w:r>
                    <w:rPr>
                      <w:rFonts w:cs="Arial"/>
                    </w:rPr>
                    <w:t>15,6 должности на 30 коек</w:t>
                  </w:r>
                </w:p>
                <w:p w14:paraId="125ED049" w14:textId="304D23A7" w:rsidR="00E75B33" w:rsidRDefault="00E75B33" w:rsidP="00F93A51">
                  <w:pPr>
                    <w:spacing w:after="1" w:line="200" w:lineRule="atLeast"/>
                  </w:pPr>
                  <w:r>
                    <w:rPr>
                      <w:rFonts w:cs="Arial"/>
                    </w:rPr>
                    <w:t>(</w:t>
                  </w:r>
                  <w:r>
                    <w:rPr>
                      <w:rFonts w:cs="Arial"/>
                      <w:strike/>
                      <w:color w:val="FF0000"/>
                    </w:rPr>
                    <w:t>в целях</w:t>
                  </w:r>
                  <w:r>
                    <w:rPr>
                      <w:rFonts w:cs="Arial"/>
                    </w:rPr>
                    <w:t xml:space="preserve"> организации работы 1 круглосуточного поста на 10 коек)</w:t>
                  </w:r>
                </w:p>
              </w:tc>
            </w:tr>
            <w:tr w:rsidR="00E75B33" w14:paraId="5E79D1AA" w14:textId="77777777" w:rsidTr="00E75B33">
              <w:tc>
                <w:tcPr>
                  <w:tcW w:w="623" w:type="dxa"/>
                  <w:vAlign w:val="center"/>
                </w:tcPr>
                <w:p w14:paraId="149A25AB" w14:textId="77777777" w:rsidR="00E75B33" w:rsidRPr="00E75B33" w:rsidRDefault="00E75B33" w:rsidP="00F93A51">
                  <w:pPr>
                    <w:spacing w:after="1" w:line="200" w:lineRule="atLeast"/>
                    <w:jc w:val="center"/>
                  </w:pPr>
                  <w:r w:rsidRPr="00516254">
                    <w:rPr>
                      <w:rFonts w:cs="Arial"/>
                      <w:strike/>
                      <w:color w:val="FF0000"/>
                    </w:rPr>
                    <w:t>19.</w:t>
                  </w:r>
                </w:p>
              </w:tc>
              <w:tc>
                <w:tcPr>
                  <w:tcW w:w="3908" w:type="dxa"/>
                  <w:vAlign w:val="center"/>
                </w:tcPr>
                <w:p w14:paraId="78A3D3E1" w14:textId="77777777" w:rsidR="00E75B33" w:rsidRDefault="00E75B33" w:rsidP="00F93A51">
                  <w:pPr>
                    <w:spacing w:after="1" w:line="200" w:lineRule="atLeast"/>
                  </w:pPr>
                  <w:r>
                    <w:rPr>
                      <w:rFonts w:cs="Arial"/>
                    </w:rPr>
                    <w:t>Санитар</w:t>
                  </w:r>
                </w:p>
              </w:tc>
              <w:tc>
                <w:tcPr>
                  <w:tcW w:w="2835" w:type="dxa"/>
                  <w:vAlign w:val="center"/>
                </w:tcPr>
                <w:p w14:paraId="2F5078AD" w14:textId="6F1ABF08" w:rsidR="00516254" w:rsidRDefault="00516254" w:rsidP="00F93A51">
                  <w:pPr>
                    <w:spacing w:after="1" w:line="200" w:lineRule="atLeast"/>
                    <w:rPr>
                      <w:rFonts w:cs="Arial"/>
                    </w:rPr>
                  </w:pPr>
                </w:p>
                <w:p w14:paraId="701F8253" w14:textId="77777777" w:rsidR="00516254" w:rsidRDefault="00516254" w:rsidP="00F93A51">
                  <w:pPr>
                    <w:spacing w:after="1" w:line="200" w:lineRule="atLeast"/>
                    <w:rPr>
                      <w:rFonts w:cs="Arial"/>
                    </w:rPr>
                  </w:pPr>
                </w:p>
                <w:p w14:paraId="400458DF" w14:textId="08E0B370" w:rsidR="00E75B33" w:rsidRDefault="00E75B33" w:rsidP="00F93A51">
                  <w:pPr>
                    <w:spacing w:after="1" w:line="200" w:lineRule="atLeast"/>
                  </w:pPr>
                  <w:r>
                    <w:rPr>
                      <w:rFonts w:cs="Arial"/>
                    </w:rPr>
                    <w:t>1 должность на 30 коек</w:t>
                  </w:r>
                </w:p>
                <w:p w14:paraId="01D23FDA" w14:textId="77777777" w:rsidR="00E75B33" w:rsidRDefault="00E75B33" w:rsidP="00F93A51">
                  <w:pPr>
                    <w:spacing w:after="1" w:line="200" w:lineRule="atLeast"/>
                  </w:pPr>
                  <w:r>
                    <w:rPr>
                      <w:rFonts w:cs="Arial"/>
                    </w:rPr>
                    <w:t xml:space="preserve">(для работы в процедурной </w:t>
                  </w:r>
                  <w:r>
                    <w:rPr>
                      <w:rFonts w:cs="Arial"/>
                      <w:strike/>
                      <w:color w:val="FF0000"/>
                    </w:rPr>
                    <w:t>и</w:t>
                  </w:r>
                  <w:r>
                    <w:rPr>
                      <w:rFonts w:cs="Arial"/>
                    </w:rPr>
                    <w:t xml:space="preserve"> перевязочной)</w:t>
                  </w:r>
                  <w:r>
                    <w:rPr>
                      <w:rFonts w:cs="Arial"/>
                      <w:strike/>
                      <w:color w:val="FF0000"/>
                    </w:rPr>
                    <w:t>;</w:t>
                  </w:r>
                </w:p>
                <w:p w14:paraId="431B4988" w14:textId="77777777" w:rsidR="00E75B33" w:rsidRDefault="00E75B33" w:rsidP="00F93A51">
                  <w:pPr>
                    <w:spacing w:after="1" w:line="200" w:lineRule="atLeast"/>
                    <w:rPr>
                      <w:rFonts w:cs="Arial"/>
                    </w:rPr>
                  </w:pPr>
                  <w:r>
                    <w:rPr>
                      <w:rFonts w:cs="Arial"/>
                    </w:rPr>
                    <w:t>приемное отделение</w:t>
                  </w:r>
                </w:p>
                <w:p w14:paraId="4CB5A228" w14:textId="77777777" w:rsidR="00516254" w:rsidRDefault="00516254" w:rsidP="00F93A51">
                  <w:pPr>
                    <w:spacing w:after="1" w:line="200" w:lineRule="atLeast"/>
                  </w:pPr>
                </w:p>
                <w:p w14:paraId="79E843B1" w14:textId="3D324609" w:rsidR="00516254" w:rsidRDefault="00516254" w:rsidP="00F93A51">
                  <w:pPr>
                    <w:spacing w:after="1" w:line="200" w:lineRule="atLeast"/>
                  </w:pPr>
                </w:p>
              </w:tc>
            </w:tr>
            <w:tr w:rsidR="00E75B33" w14:paraId="40E41CDD" w14:textId="77777777" w:rsidTr="00E75B33">
              <w:tc>
                <w:tcPr>
                  <w:tcW w:w="623" w:type="dxa"/>
                  <w:vAlign w:val="center"/>
                </w:tcPr>
                <w:p w14:paraId="7C1478AD" w14:textId="7D293D36" w:rsidR="00E75B33" w:rsidRPr="00E75B33" w:rsidRDefault="00E75B33" w:rsidP="00F93A51">
                  <w:pPr>
                    <w:spacing w:after="1" w:line="200" w:lineRule="atLeast"/>
                    <w:jc w:val="center"/>
                    <w:rPr>
                      <w:rFonts w:cs="Arial"/>
                    </w:rPr>
                  </w:pPr>
                  <w:r>
                    <w:rPr>
                      <w:rFonts w:cs="Arial"/>
                    </w:rPr>
                    <w:t>20.</w:t>
                  </w:r>
                </w:p>
              </w:tc>
              <w:tc>
                <w:tcPr>
                  <w:tcW w:w="3908" w:type="dxa"/>
                  <w:vAlign w:val="center"/>
                </w:tcPr>
                <w:p w14:paraId="386678B0" w14:textId="21C531E3" w:rsidR="00E75B33" w:rsidRDefault="00E75B33" w:rsidP="00F93A51">
                  <w:pPr>
                    <w:spacing w:after="1" w:line="200" w:lineRule="atLeast"/>
                    <w:rPr>
                      <w:rFonts w:cs="Arial"/>
                    </w:rPr>
                  </w:pPr>
                  <w:r w:rsidRPr="00E75B33">
                    <w:rPr>
                      <w:rFonts w:cs="Arial"/>
                    </w:rPr>
                    <w:t>Сестра-хозяйка</w:t>
                  </w:r>
                </w:p>
              </w:tc>
              <w:tc>
                <w:tcPr>
                  <w:tcW w:w="2835" w:type="dxa"/>
                  <w:vAlign w:val="center"/>
                </w:tcPr>
                <w:p w14:paraId="4E30CAE2" w14:textId="09F5FBD5" w:rsidR="00E75B33" w:rsidRDefault="00E75B33" w:rsidP="00F93A51">
                  <w:pPr>
                    <w:spacing w:after="1" w:line="200" w:lineRule="atLeast"/>
                    <w:rPr>
                      <w:rFonts w:cs="Arial"/>
                    </w:rPr>
                  </w:pPr>
                  <w:r w:rsidRPr="00E75B33">
                    <w:rPr>
                      <w:rFonts w:cs="Arial"/>
                    </w:rPr>
                    <w:t>1 должность</w:t>
                  </w:r>
                </w:p>
              </w:tc>
            </w:tr>
          </w:tbl>
          <w:p w14:paraId="01E8BF3D" w14:textId="257DD998" w:rsidR="00E75B33" w:rsidRDefault="00E75B33" w:rsidP="00F93A51">
            <w:pPr>
              <w:spacing w:after="1" w:line="200" w:lineRule="atLeast"/>
              <w:jc w:val="both"/>
              <w:rPr>
                <w:szCs w:val="20"/>
              </w:rPr>
            </w:pPr>
          </w:p>
        </w:tc>
        <w:tc>
          <w:tcPr>
            <w:tcW w:w="7597" w:type="dxa"/>
          </w:tcPr>
          <w:p w14:paraId="68B9BFEA" w14:textId="77777777" w:rsidR="00E75B33" w:rsidRDefault="00E75B33" w:rsidP="00F93A51">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
              <w:gridCol w:w="4110"/>
              <w:gridCol w:w="2581"/>
            </w:tblGrid>
            <w:tr w:rsidR="00E75B33" w14:paraId="42E0363E" w14:textId="77777777" w:rsidTr="00E75B33">
              <w:tc>
                <w:tcPr>
                  <w:tcW w:w="657" w:type="dxa"/>
                </w:tcPr>
                <w:p w14:paraId="417090A9" w14:textId="5C9404F7" w:rsidR="00E75B33" w:rsidRDefault="00E75B33" w:rsidP="00F93A51">
                  <w:pPr>
                    <w:spacing w:after="1" w:line="200" w:lineRule="atLeast"/>
                    <w:jc w:val="center"/>
                    <w:rPr>
                      <w:rFonts w:cs="Arial"/>
                    </w:rPr>
                  </w:pPr>
                  <w:r w:rsidRPr="00E75B33">
                    <w:rPr>
                      <w:rFonts w:cs="Arial"/>
                    </w:rPr>
                    <w:t>N п/п</w:t>
                  </w:r>
                </w:p>
              </w:tc>
              <w:tc>
                <w:tcPr>
                  <w:tcW w:w="4110" w:type="dxa"/>
                </w:tcPr>
                <w:p w14:paraId="166A8CD2" w14:textId="259AECEF" w:rsidR="00E75B33" w:rsidRDefault="00E75B33" w:rsidP="00F93A51">
                  <w:pPr>
                    <w:spacing w:after="1" w:line="200" w:lineRule="atLeast"/>
                    <w:jc w:val="center"/>
                    <w:rPr>
                      <w:rFonts w:cs="Arial"/>
                    </w:rPr>
                  </w:pPr>
                  <w:r w:rsidRPr="00E75B33">
                    <w:rPr>
                      <w:rFonts w:cs="Arial"/>
                    </w:rPr>
                    <w:t>Наименование должности</w:t>
                  </w:r>
                </w:p>
              </w:tc>
              <w:tc>
                <w:tcPr>
                  <w:tcW w:w="2581" w:type="dxa"/>
                </w:tcPr>
                <w:p w14:paraId="10A91D92" w14:textId="48DA2822" w:rsidR="00E75B33" w:rsidRDefault="00E75B33" w:rsidP="00F93A51">
                  <w:pPr>
                    <w:spacing w:after="1" w:line="200" w:lineRule="atLeast"/>
                    <w:jc w:val="center"/>
                    <w:rPr>
                      <w:rFonts w:cs="Arial"/>
                    </w:rPr>
                  </w:pPr>
                  <w:r w:rsidRPr="00E75B33">
                    <w:rPr>
                      <w:rFonts w:cs="Arial"/>
                    </w:rPr>
                    <w:t>Количество должностей</w:t>
                  </w:r>
                </w:p>
              </w:tc>
            </w:tr>
            <w:tr w:rsidR="00E75B33" w14:paraId="5E759B9A" w14:textId="77777777" w:rsidTr="00E75B33">
              <w:tc>
                <w:tcPr>
                  <w:tcW w:w="657" w:type="dxa"/>
                </w:tcPr>
                <w:p w14:paraId="39046094" w14:textId="77777777" w:rsidR="00E75B33" w:rsidRDefault="00E75B33" w:rsidP="00F93A51">
                  <w:pPr>
                    <w:spacing w:after="1" w:line="200" w:lineRule="atLeast"/>
                    <w:jc w:val="center"/>
                  </w:pPr>
                  <w:r>
                    <w:rPr>
                      <w:rFonts w:cs="Arial"/>
                    </w:rPr>
                    <w:t>1.</w:t>
                  </w:r>
                </w:p>
              </w:tc>
              <w:tc>
                <w:tcPr>
                  <w:tcW w:w="4110" w:type="dxa"/>
                </w:tcPr>
                <w:p w14:paraId="77F9EF2B" w14:textId="77777777" w:rsidR="00E75B33" w:rsidRDefault="00E75B33" w:rsidP="00F93A51">
                  <w:pPr>
                    <w:spacing w:after="1" w:line="200" w:lineRule="atLeast"/>
                  </w:pPr>
                  <w:r>
                    <w:rPr>
                      <w:rFonts w:cs="Arial"/>
                    </w:rPr>
                    <w:t xml:space="preserve">Главный врач </w:t>
                  </w:r>
                  <w:r>
                    <w:rPr>
                      <w:rFonts w:cs="Arial"/>
                      <w:shd w:val="clear" w:color="auto" w:fill="C0C0C0"/>
                    </w:rPr>
                    <w:t>или заведующий хосписом</w:t>
                  </w:r>
                  <w:r>
                    <w:rPr>
                      <w:rFonts w:cs="Arial"/>
                    </w:rPr>
                    <w:t xml:space="preserve"> - врач по паллиативной медицинской помощи</w:t>
                  </w:r>
                </w:p>
              </w:tc>
              <w:tc>
                <w:tcPr>
                  <w:tcW w:w="2581" w:type="dxa"/>
                </w:tcPr>
                <w:p w14:paraId="4A5949EB" w14:textId="77777777" w:rsidR="00E75B33" w:rsidRDefault="00E75B33" w:rsidP="00F93A51">
                  <w:pPr>
                    <w:spacing w:after="1" w:line="200" w:lineRule="atLeast"/>
                  </w:pPr>
                  <w:r>
                    <w:rPr>
                      <w:rFonts w:cs="Arial"/>
                    </w:rPr>
                    <w:t>1 должность</w:t>
                  </w:r>
                </w:p>
              </w:tc>
            </w:tr>
            <w:tr w:rsidR="00E75B33" w14:paraId="4058CC4D" w14:textId="77777777" w:rsidTr="00E75B33">
              <w:tc>
                <w:tcPr>
                  <w:tcW w:w="657" w:type="dxa"/>
                </w:tcPr>
                <w:p w14:paraId="60DF5DFA"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lastRenderedPageBreak/>
                    <w:t>2.</w:t>
                  </w:r>
                </w:p>
              </w:tc>
              <w:tc>
                <w:tcPr>
                  <w:tcW w:w="4110" w:type="dxa"/>
                </w:tcPr>
                <w:p w14:paraId="74252366" w14:textId="77777777" w:rsidR="00E75B33" w:rsidRDefault="00E75B33" w:rsidP="00F93A51">
                  <w:pPr>
                    <w:spacing w:after="1" w:line="200" w:lineRule="atLeast"/>
                  </w:pPr>
                  <w:r>
                    <w:rPr>
                      <w:rFonts w:cs="Arial"/>
                    </w:rPr>
                    <w:t>Врач по паллиативной медицинской помощи</w:t>
                  </w:r>
                </w:p>
              </w:tc>
              <w:tc>
                <w:tcPr>
                  <w:tcW w:w="2581" w:type="dxa"/>
                </w:tcPr>
                <w:p w14:paraId="4FCBE941" w14:textId="77777777" w:rsidR="00E75B33" w:rsidRDefault="00E75B33" w:rsidP="00F93A51">
                  <w:pPr>
                    <w:spacing w:after="1" w:line="200" w:lineRule="atLeast"/>
                  </w:pPr>
                  <w:r>
                    <w:rPr>
                      <w:rFonts w:cs="Arial"/>
                    </w:rPr>
                    <w:t>1 должность на 10 коек</w:t>
                  </w:r>
                  <w:r>
                    <w:rPr>
                      <w:rFonts w:cs="Arial"/>
                      <w:shd w:val="clear" w:color="auto" w:fill="C0C0C0"/>
                    </w:rPr>
                    <w:t>;</w:t>
                  </w:r>
                </w:p>
                <w:p w14:paraId="5CC03D5A" w14:textId="77777777" w:rsidR="00E75B33" w:rsidRDefault="00E75B33" w:rsidP="00F93A51">
                  <w:pPr>
                    <w:spacing w:after="1" w:line="200" w:lineRule="atLeast"/>
                  </w:pPr>
                  <w:r w:rsidRPr="00516254">
                    <w:rPr>
                      <w:rFonts w:cs="Arial"/>
                    </w:rPr>
                    <w:t>5</w:t>
                  </w:r>
                  <w:r>
                    <w:rPr>
                      <w:rFonts w:cs="Arial"/>
                    </w:rPr>
                    <w:t>,2 должности на 30 коек</w:t>
                  </w:r>
                </w:p>
                <w:p w14:paraId="55FE7E42" w14:textId="77777777" w:rsidR="00E75B33" w:rsidRDefault="00E75B33" w:rsidP="00F93A51">
                  <w:pPr>
                    <w:spacing w:after="1" w:line="200" w:lineRule="atLeast"/>
                  </w:pPr>
                  <w:r>
                    <w:rPr>
                      <w:rFonts w:cs="Arial"/>
                    </w:rPr>
                    <w:t>(</w:t>
                  </w:r>
                  <w:r>
                    <w:rPr>
                      <w:rFonts w:cs="Arial"/>
                      <w:shd w:val="clear" w:color="auto" w:fill="C0C0C0"/>
                    </w:rPr>
                    <w:t>для</w:t>
                  </w:r>
                  <w:r>
                    <w:rPr>
                      <w:rFonts w:cs="Arial"/>
                    </w:rPr>
                    <w:t xml:space="preserve"> организации работы 1</w:t>
                  </w:r>
                </w:p>
                <w:p w14:paraId="1F3E9EA4" w14:textId="77777777" w:rsidR="00E75B33" w:rsidRDefault="00E75B33" w:rsidP="00F93A51">
                  <w:pPr>
                    <w:spacing w:after="1" w:line="200" w:lineRule="atLeast"/>
                  </w:pPr>
                  <w:r>
                    <w:rPr>
                      <w:rFonts w:cs="Arial"/>
                    </w:rPr>
                    <w:t>круглосуточного поста на 30 коек)</w:t>
                  </w:r>
                </w:p>
              </w:tc>
            </w:tr>
            <w:tr w:rsidR="00E75B33" w14:paraId="1B190A00" w14:textId="77777777" w:rsidTr="00E75B33">
              <w:tc>
                <w:tcPr>
                  <w:tcW w:w="657" w:type="dxa"/>
                </w:tcPr>
                <w:p w14:paraId="29A26DD5"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3.</w:t>
                  </w:r>
                </w:p>
              </w:tc>
              <w:tc>
                <w:tcPr>
                  <w:tcW w:w="4110" w:type="dxa"/>
                </w:tcPr>
                <w:p w14:paraId="575C3F45" w14:textId="77777777" w:rsidR="00E75B33" w:rsidRDefault="00E75B33" w:rsidP="00F93A51">
                  <w:pPr>
                    <w:spacing w:after="1" w:line="200" w:lineRule="atLeast"/>
                  </w:pPr>
                  <w:r>
                    <w:rPr>
                      <w:rFonts w:cs="Arial"/>
                    </w:rPr>
                    <w:t>Врач-невролог</w:t>
                  </w:r>
                </w:p>
              </w:tc>
              <w:tc>
                <w:tcPr>
                  <w:tcW w:w="2581" w:type="dxa"/>
                </w:tcPr>
                <w:p w14:paraId="08F4316E" w14:textId="77777777" w:rsidR="00E75B33" w:rsidRDefault="00E75B33" w:rsidP="00F93A51">
                  <w:pPr>
                    <w:spacing w:after="1" w:line="200" w:lineRule="atLeast"/>
                  </w:pPr>
                  <w:r>
                    <w:rPr>
                      <w:rFonts w:cs="Arial"/>
                    </w:rPr>
                    <w:t>0,5 должности</w:t>
                  </w:r>
                </w:p>
              </w:tc>
            </w:tr>
            <w:tr w:rsidR="00E75B33" w14:paraId="4303BBEC" w14:textId="77777777" w:rsidTr="00E75B33">
              <w:tc>
                <w:tcPr>
                  <w:tcW w:w="657" w:type="dxa"/>
                </w:tcPr>
                <w:p w14:paraId="2AA16EF4"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4.</w:t>
                  </w:r>
                </w:p>
              </w:tc>
              <w:tc>
                <w:tcPr>
                  <w:tcW w:w="4110" w:type="dxa"/>
                </w:tcPr>
                <w:p w14:paraId="0E2A4F06" w14:textId="77777777" w:rsidR="00E75B33" w:rsidRDefault="00E75B33" w:rsidP="00F93A51">
                  <w:pPr>
                    <w:spacing w:after="1" w:line="200" w:lineRule="atLeast"/>
                  </w:pPr>
                  <w:r>
                    <w:rPr>
                      <w:rFonts w:cs="Arial"/>
                    </w:rPr>
                    <w:t>Врач-анестезиолог-реаниматолог</w:t>
                  </w:r>
                </w:p>
              </w:tc>
              <w:tc>
                <w:tcPr>
                  <w:tcW w:w="2581" w:type="dxa"/>
                </w:tcPr>
                <w:p w14:paraId="08265E7E" w14:textId="77777777" w:rsidR="00E75B33" w:rsidRDefault="00E75B33" w:rsidP="00F93A51">
                  <w:pPr>
                    <w:spacing w:after="1" w:line="200" w:lineRule="atLeast"/>
                  </w:pPr>
                  <w:r>
                    <w:rPr>
                      <w:rFonts w:cs="Arial"/>
                    </w:rPr>
                    <w:t>0,5 должности</w:t>
                  </w:r>
                </w:p>
              </w:tc>
            </w:tr>
            <w:tr w:rsidR="00E75B33" w14:paraId="1A5E8BC6" w14:textId="77777777" w:rsidTr="00E75B33">
              <w:tc>
                <w:tcPr>
                  <w:tcW w:w="657" w:type="dxa"/>
                </w:tcPr>
                <w:p w14:paraId="014D36C3"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5.</w:t>
                  </w:r>
                </w:p>
              </w:tc>
              <w:tc>
                <w:tcPr>
                  <w:tcW w:w="4110" w:type="dxa"/>
                </w:tcPr>
                <w:p w14:paraId="0A3A8B25" w14:textId="77777777" w:rsidR="00E75B33" w:rsidRDefault="00E75B33" w:rsidP="00F93A51">
                  <w:pPr>
                    <w:spacing w:after="1" w:line="200" w:lineRule="atLeast"/>
                  </w:pPr>
                  <w:r>
                    <w:rPr>
                      <w:rFonts w:cs="Arial"/>
                    </w:rPr>
                    <w:t>Провизор</w:t>
                  </w:r>
                </w:p>
              </w:tc>
              <w:tc>
                <w:tcPr>
                  <w:tcW w:w="2581" w:type="dxa"/>
                </w:tcPr>
                <w:p w14:paraId="02F8B5AE" w14:textId="77777777" w:rsidR="00E75B33" w:rsidRDefault="00E75B33" w:rsidP="00F93A51">
                  <w:pPr>
                    <w:spacing w:after="1" w:line="200" w:lineRule="atLeast"/>
                  </w:pPr>
                  <w:r>
                    <w:rPr>
                      <w:rFonts w:cs="Arial"/>
                    </w:rPr>
                    <w:t>1 должность</w:t>
                  </w:r>
                </w:p>
              </w:tc>
            </w:tr>
            <w:tr w:rsidR="00E75B33" w14:paraId="25C92B5E" w14:textId="77777777" w:rsidTr="00E75B33">
              <w:tc>
                <w:tcPr>
                  <w:tcW w:w="657" w:type="dxa"/>
                </w:tcPr>
                <w:p w14:paraId="3824E590"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6.</w:t>
                  </w:r>
                </w:p>
              </w:tc>
              <w:tc>
                <w:tcPr>
                  <w:tcW w:w="4110" w:type="dxa"/>
                </w:tcPr>
                <w:p w14:paraId="7A87A81A" w14:textId="77777777" w:rsidR="00E75B33" w:rsidRDefault="00E75B33" w:rsidP="00F93A51">
                  <w:pPr>
                    <w:spacing w:after="1" w:line="200" w:lineRule="atLeast"/>
                  </w:pPr>
                  <w:r>
                    <w:rPr>
                      <w:rFonts w:cs="Arial"/>
                    </w:rPr>
                    <w:t>Врач-психотерапевт или медицинский психолог</w:t>
                  </w:r>
                </w:p>
              </w:tc>
              <w:tc>
                <w:tcPr>
                  <w:tcW w:w="2581" w:type="dxa"/>
                </w:tcPr>
                <w:p w14:paraId="4148ED6C" w14:textId="77777777" w:rsidR="00E75B33" w:rsidRDefault="00E75B33" w:rsidP="00F93A51">
                  <w:pPr>
                    <w:spacing w:after="1" w:line="200" w:lineRule="atLeast"/>
                  </w:pPr>
                  <w:r>
                    <w:rPr>
                      <w:rFonts w:cs="Arial"/>
                    </w:rPr>
                    <w:t>1 должность на 15 коек</w:t>
                  </w:r>
                </w:p>
              </w:tc>
            </w:tr>
            <w:tr w:rsidR="00E75B33" w14:paraId="300716F7" w14:textId="77777777" w:rsidTr="00E75B33">
              <w:tc>
                <w:tcPr>
                  <w:tcW w:w="657" w:type="dxa"/>
                </w:tcPr>
                <w:p w14:paraId="3191748A"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7.</w:t>
                  </w:r>
                </w:p>
              </w:tc>
              <w:tc>
                <w:tcPr>
                  <w:tcW w:w="4110" w:type="dxa"/>
                </w:tcPr>
                <w:p w14:paraId="34309F3C" w14:textId="77777777" w:rsidR="00E75B33" w:rsidRDefault="00E75B33" w:rsidP="00F93A51">
                  <w:pPr>
                    <w:spacing w:after="1" w:line="200" w:lineRule="atLeast"/>
                  </w:pPr>
                  <w:r>
                    <w:rPr>
                      <w:rFonts w:cs="Arial"/>
                    </w:rPr>
                    <w:t xml:space="preserve">Главная медицинская сестра </w:t>
                  </w:r>
                  <w:r>
                    <w:rPr>
                      <w:rFonts w:cs="Arial"/>
                      <w:shd w:val="clear" w:color="auto" w:fill="C0C0C0"/>
                    </w:rPr>
                    <w:t>(главный медицинский брат)</w:t>
                  </w:r>
                </w:p>
              </w:tc>
              <w:tc>
                <w:tcPr>
                  <w:tcW w:w="2581" w:type="dxa"/>
                </w:tcPr>
                <w:p w14:paraId="4859971D" w14:textId="77777777" w:rsidR="00E75B33" w:rsidRDefault="00E75B33" w:rsidP="00F93A51">
                  <w:pPr>
                    <w:spacing w:after="1" w:line="200" w:lineRule="atLeast"/>
                  </w:pPr>
                  <w:r>
                    <w:rPr>
                      <w:rFonts w:cs="Arial"/>
                    </w:rPr>
                    <w:t>1 должность</w:t>
                  </w:r>
                </w:p>
              </w:tc>
            </w:tr>
            <w:tr w:rsidR="00E75B33" w14:paraId="58E3894E" w14:textId="77777777" w:rsidTr="00E75B33">
              <w:tc>
                <w:tcPr>
                  <w:tcW w:w="657" w:type="dxa"/>
                </w:tcPr>
                <w:p w14:paraId="1B08DCFF"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8.</w:t>
                  </w:r>
                </w:p>
              </w:tc>
              <w:tc>
                <w:tcPr>
                  <w:tcW w:w="4110" w:type="dxa"/>
                </w:tcPr>
                <w:p w14:paraId="3E12DF41" w14:textId="77777777" w:rsidR="00E75B33" w:rsidRDefault="00E75B33" w:rsidP="00F93A51">
                  <w:pPr>
                    <w:spacing w:after="1" w:line="200" w:lineRule="atLeast"/>
                  </w:pPr>
                  <w:r>
                    <w:rPr>
                      <w:rFonts w:cs="Arial"/>
                    </w:rPr>
                    <w:t xml:space="preserve">Старшая медицинская сестра </w:t>
                  </w:r>
                  <w:r>
                    <w:rPr>
                      <w:rFonts w:cs="Arial"/>
                      <w:shd w:val="clear" w:color="auto" w:fill="C0C0C0"/>
                    </w:rPr>
                    <w:t>(старший медицинский брат)</w:t>
                  </w:r>
                </w:p>
              </w:tc>
              <w:tc>
                <w:tcPr>
                  <w:tcW w:w="2581" w:type="dxa"/>
                </w:tcPr>
                <w:p w14:paraId="750B986D" w14:textId="77777777" w:rsidR="00E75B33" w:rsidRDefault="00E75B33" w:rsidP="00F93A51">
                  <w:pPr>
                    <w:spacing w:after="1" w:line="200" w:lineRule="atLeast"/>
                  </w:pPr>
                  <w:r>
                    <w:rPr>
                      <w:rFonts w:cs="Arial"/>
                    </w:rPr>
                    <w:t>1 должность</w:t>
                  </w:r>
                </w:p>
              </w:tc>
            </w:tr>
            <w:tr w:rsidR="00E75B33" w14:paraId="4127F0C6" w14:textId="77777777" w:rsidTr="00E75B33">
              <w:tc>
                <w:tcPr>
                  <w:tcW w:w="657" w:type="dxa"/>
                </w:tcPr>
                <w:p w14:paraId="2C174AFB"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9.</w:t>
                  </w:r>
                </w:p>
              </w:tc>
              <w:tc>
                <w:tcPr>
                  <w:tcW w:w="4110" w:type="dxa"/>
                </w:tcPr>
                <w:p w14:paraId="14A44A44" w14:textId="77777777" w:rsidR="00E75B33" w:rsidRDefault="00E75B33" w:rsidP="00F93A51">
                  <w:pPr>
                    <w:spacing w:after="1" w:line="200" w:lineRule="atLeast"/>
                  </w:pPr>
                  <w:r>
                    <w:rPr>
                      <w:rFonts w:cs="Arial"/>
                    </w:rPr>
                    <w:t>Медицинская сестра палатная (постовая</w:t>
                  </w:r>
                  <w:r>
                    <w:rPr>
                      <w:rFonts w:cs="Arial"/>
                      <w:shd w:val="clear" w:color="auto" w:fill="C0C0C0"/>
                    </w:rPr>
                    <w:t>) (медицинский брат палатный (постовой</w:t>
                  </w:r>
                  <w:r>
                    <w:rPr>
                      <w:rFonts w:cs="Arial"/>
                    </w:rPr>
                    <w:t>)</w:t>
                  </w:r>
                </w:p>
              </w:tc>
              <w:tc>
                <w:tcPr>
                  <w:tcW w:w="2581" w:type="dxa"/>
                </w:tcPr>
                <w:p w14:paraId="7DC1C653" w14:textId="77777777" w:rsidR="00E75B33" w:rsidRDefault="00E75B33" w:rsidP="00F93A51">
                  <w:pPr>
                    <w:spacing w:after="1" w:line="200" w:lineRule="atLeast"/>
                  </w:pPr>
                  <w:r>
                    <w:rPr>
                      <w:rFonts w:cs="Arial"/>
                    </w:rPr>
                    <w:t xml:space="preserve">15,6 </w:t>
                  </w:r>
                  <w:r>
                    <w:rPr>
                      <w:rFonts w:cs="Arial"/>
                      <w:shd w:val="clear" w:color="auto" w:fill="C0C0C0"/>
                    </w:rPr>
                    <w:t>должности</w:t>
                  </w:r>
                  <w:r>
                    <w:rPr>
                      <w:rFonts w:cs="Arial"/>
                    </w:rPr>
                    <w:t xml:space="preserve"> на 30 коек</w:t>
                  </w:r>
                </w:p>
                <w:p w14:paraId="0DE26421" w14:textId="77777777" w:rsidR="00E75B33" w:rsidRDefault="00E75B33" w:rsidP="00F93A51">
                  <w:pPr>
                    <w:spacing w:after="1" w:line="200" w:lineRule="atLeast"/>
                  </w:pPr>
                  <w:r>
                    <w:rPr>
                      <w:rFonts w:cs="Arial"/>
                    </w:rPr>
                    <w:t>(</w:t>
                  </w:r>
                  <w:r>
                    <w:rPr>
                      <w:rFonts w:cs="Arial"/>
                      <w:shd w:val="clear" w:color="auto" w:fill="C0C0C0"/>
                    </w:rPr>
                    <w:t>для</w:t>
                  </w:r>
                  <w:r>
                    <w:rPr>
                      <w:rFonts w:cs="Arial"/>
                    </w:rPr>
                    <w:t xml:space="preserve"> организации работы 1 круглосуточного поста на 10 коек)</w:t>
                  </w:r>
                </w:p>
              </w:tc>
            </w:tr>
            <w:tr w:rsidR="00E75B33" w14:paraId="78D4430B" w14:textId="77777777" w:rsidTr="00E75B33">
              <w:tc>
                <w:tcPr>
                  <w:tcW w:w="657" w:type="dxa"/>
                </w:tcPr>
                <w:p w14:paraId="344CAAE8"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10.</w:t>
                  </w:r>
                </w:p>
              </w:tc>
              <w:tc>
                <w:tcPr>
                  <w:tcW w:w="4110" w:type="dxa"/>
                </w:tcPr>
                <w:p w14:paraId="7C454AFD" w14:textId="77777777" w:rsidR="00E75B33" w:rsidRDefault="00E75B33" w:rsidP="00F93A51">
                  <w:pPr>
                    <w:spacing w:after="1" w:line="200" w:lineRule="atLeast"/>
                  </w:pPr>
                  <w:r>
                    <w:rPr>
                      <w:rFonts w:cs="Arial"/>
                    </w:rPr>
                    <w:t xml:space="preserve">Медицинская сестра процедурной </w:t>
                  </w:r>
                  <w:r>
                    <w:rPr>
                      <w:rFonts w:cs="Arial"/>
                      <w:shd w:val="clear" w:color="auto" w:fill="C0C0C0"/>
                    </w:rPr>
                    <w:t>(медицинский брат процедурной)</w:t>
                  </w:r>
                </w:p>
              </w:tc>
              <w:tc>
                <w:tcPr>
                  <w:tcW w:w="2581" w:type="dxa"/>
                </w:tcPr>
                <w:p w14:paraId="095ABB68" w14:textId="77777777" w:rsidR="00E75B33" w:rsidRDefault="00E75B33" w:rsidP="00F93A51">
                  <w:pPr>
                    <w:spacing w:after="1" w:line="200" w:lineRule="atLeast"/>
                  </w:pPr>
                  <w:r>
                    <w:rPr>
                      <w:rFonts w:cs="Arial"/>
                    </w:rPr>
                    <w:t>1 должность на 15 коек</w:t>
                  </w:r>
                </w:p>
              </w:tc>
            </w:tr>
            <w:tr w:rsidR="00E75B33" w14:paraId="187EDA81" w14:textId="77777777" w:rsidTr="00E75B33">
              <w:tc>
                <w:tcPr>
                  <w:tcW w:w="657" w:type="dxa"/>
                </w:tcPr>
                <w:p w14:paraId="021CFB08"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11.</w:t>
                  </w:r>
                </w:p>
              </w:tc>
              <w:tc>
                <w:tcPr>
                  <w:tcW w:w="4110" w:type="dxa"/>
                </w:tcPr>
                <w:p w14:paraId="2CD7031A" w14:textId="77777777" w:rsidR="00E75B33" w:rsidRDefault="00E75B33" w:rsidP="00F93A51">
                  <w:pPr>
                    <w:spacing w:after="1" w:line="200" w:lineRule="atLeast"/>
                  </w:pPr>
                  <w:r>
                    <w:rPr>
                      <w:rFonts w:cs="Arial"/>
                    </w:rPr>
                    <w:t xml:space="preserve">Медицинская сестра перевязочной </w:t>
                  </w:r>
                  <w:r>
                    <w:rPr>
                      <w:rFonts w:cs="Arial"/>
                      <w:shd w:val="clear" w:color="auto" w:fill="C0C0C0"/>
                    </w:rPr>
                    <w:t>(медицинский брат перевязочной)</w:t>
                  </w:r>
                </w:p>
              </w:tc>
              <w:tc>
                <w:tcPr>
                  <w:tcW w:w="2581" w:type="dxa"/>
                </w:tcPr>
                <w:p w14:paraId="4F9EC1D5" w14:textId="77777777" w:rsidR="00E75B33" w:rsidRDefault="00E75B33" w:rsidP="00F93A51">
                  <w:pPr>
                    <w:spacing w:after="1" w:line="200" w:lineRule="atLeast"/>
                  </w:pPr>
                  <w:r>
                    <w:rPr>
                      <w:rFonts w:cs="Arial"/>
                    </w:rPr>
                    <w:t>1 должность на 15 коек</w:t>
                  </w:r>
                </w:p>
              </w:tc>
            </w:tr>
            <w:tr w:rsidR="00E75B33" w14:paraId="2538DF69" w14:textId="77777777" w:rsidTr="00E75B33">
              <w:tc>
                <w:tcPr>
                  <w:tcW w:w="657" w:type="dxa"/>
                </w:tcPr>
                <w:p w14:paraId="55913D56"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12.</w:t>
                  </w:r>
                </w:p>
              </w:tc>
              <w:tc>
                <w:tcPr>
                  <w:tcW w:w="4110" w:type="dxa"/>
                </w:tcPr>
                <w:p w14:paraId="3FEAE81B" w14:textId="77777777" w:rsidR="00E75B33" w:rsidRDefault="00E75B33" w:rsidP="00F93A51">
                  <w:pPr>
                    <w:spacing w:after="1" w:line="200" w:lineRule="atLeast"/>
                  </w:pPr>
                  <w:r>
                    <w:rPr>
                      <w:rFonts w:cs="Arial"/>
                    </w:rPr>
                    <w:t xml:space="preserve">Медицинская сестра по массажу </w:t>
                  </w:r>
                  <w:r>
                    <w:rPr>
                      <w:rFonts w:cs="Arial"/>
                      <w:shd w:val="clear" w:color="auto" w:fill="C0C0C0"/>
                    </w:rPr>
                    <w:t>(медицинский брат по массажу)</w:t>
                  </w:r>
                </w:p>
              </w:tc>
              <w:tc>
                <w:tcPr>
                  <w:tcW w:w="2581" w:type="dxa"/>
                </w:tcPr>
                <w:p w14:paraId="31D721CF" w14:textId="77777777" w:rsidR="00E75B33" w:rsidRDefault="00E75B33" w:rsidP="00F93A51">
                  <w:pPr>
                    <w:spacing w:after="1" w:line="200" w:lineRule="atLeast"/>
                  </w:pPr>
                  <w:r>
                    <w:rPr>
                      <w:rFonts w:cs="Arial"/>
                    </w:rPr>
                    <w:t>1 должность на 15 коек</w:t>
                  </w:r>
                </w:p>
              </w:tc>
            </w:tr>
            <w:tr w:rsidR="00E75B33" w14:paraId="04CDD478" w14:textId="77777777" w:rsidTr="00E75B33">
              <w:tc>
                <w:tcPr>
                  <w:tcW w:w="657" w:type="dxa"/>
                </w:tcPr>
                <w:p w14:paraId="11DF977D"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13.</w:t>
                  </w:r>
                </w:p>
              </w:tc>
              <w:tc>
                <w:tcPr>
                  <w:tcW w:w="4110" w:type="dxa"/>
                </w:tcPr>
                <w:p w14:paraId="49C34FCE" w14:textId="77777777" w:rsidR="00E75B33" w:rsidRDefault="00E75B33" w:rsidP="00F93A51">
                  <w:pPr>
                    <w:spacing w:after="1" w:line="200" w:lineRule="atLeast"/>
                  </w:pPr>
                  <w:r>
                    <w:rPr>
                      <w:rFonts w:cs="Arial"/>
                    </w:rPr>
                    <w:t xml:space="preserve">Медицинская сестра диетическая </w:t>
                  </w:r>
                  <w:r>
                    <w:rPr>
                      <w:rFonts w:cs="Arial"/>
                      <w:shd w:val="clear" w:color="auto" w:fill="C0C0C0"/>
                    </w:rPr>
                    <w:t>(медицинский брат диетический)</w:t>
                  </w:r>
                </w:p>
              </w:tc>
              <w:tc>
                <w:tcPr>
                  <w:tcW w:w="2581" w:type="dxa"/>
                </w:tcPr>
                <w:p w14:paraId="64D970EB" w14:textId="77777777" w:rsidR="00E75B33" w:rsidRDefault="00E75B33" w:rsidP="00F93A51">
                  <w:pPr>
                    <w:spacing w:after="1" w:line="200" w:lineRule="atLeast"/>
                  </w:pPr>
                  <w:r>
                    <w:rPr>
                      <w:rFonts w:cs="Arial"/>
                    </w:rPr>
                    <w:t>0,5 должности</w:t>
                  </w:r>
                </w:p>
              </w:tc>
            </w:tr>
            <w:tr w:rsidR="00E75B33" w14:paraId="4E43FBB1" w14:textId="77777777" w:rsidTr="00E75B33">
              <w:tc>
                <w:tcPr>
                  <w:tcW w:w="657" w:type="dxa"/>
                </w:tcPr>
                <w:p w14:paraId="675CC50D"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14.</w:t>
                  </w:r>
                </w:p>
              </w:tc>
              <w:tc>
                <w:tcPr>
                  <w:tcW w:w="4110" w:type="dxa"/>
                </w:tcPr>
                <w:p w14:paraId="6D006C2C" w14:textId="77777777" w:rsidR="00E75B33" w:rsidRDefault="00E75B33" w:rsidP="00F93A51">
                  <w:pPr>
                    <w:spacing w:after="1" w:line="200" w:lineRule="atLeast"/>
                  </w:pPr>
                  <w:r>
                    <w:rPr>
                      <w:rFonts w:cs="Arial"/>
                    </w:rPr>
                    <w:t xml:space="preserve">Медицинская сестра </w:t>
                  </w:r>
                  <w:r>
                    <w:rPr>
                      <w:rFonts w:cs="Arial"/>
                      <w:shd w:val="clear" w:color="auto" w:fill="C0C0C0"/>
                    </w:rPr>
                    <w:t>(медицинский брат)</w:t>
                  </w:r>
                </w:p>
              </w:tc>
              <w:tc>
                <w:tcPr>
                  <w:tcW w:w="2581" w:type="dxa"/>
                </w:tcPr>
                <w:p w14:paraId="4442B5C4" w14:textId="77777777" w:rsidR="00E75B33" w:rsidRDefault="00E75B33" w:rsidP="00F93A51">
                  <w:pPr>
                    <w:spacing w:after="1" w:line="200" w:lineRule="atLeast"/>
                  </w:pPr>
                  <w:r>
                    <w:rPr>
                      <w:rFonts w:cs="Arial"/>
                    </w:rPr>
                    <w:t>1 должность на приемное отделение</w:t>
                  </w:r>
                </w:p>
              </w:tc>
            </w:tr>
            <w:tr w:rsidR="00E75B33" w14:paraId="402060CC" w14:textId="77777777" w:rsidTr="00E75B33">
              <w:tc>
                <w:tcPr>
                  <w:tcW w:w="657" w:type="dxa"/>
                </w:tcPr>
                <w:p w14:paraId="211B86D3"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lastRenderedPageBreak/>
                    <w:t>15.</w:t>
                  </w:r>
                </w:p>
              </w:tc>
              <w:tc>
                <w:tcPr>
                  <w:tcW w:w="4110" w:type="dxa"/>
                </w:tcPr>
                <w:p w14:paraId="3810181B" w14:textId="77777777" w:rsidR="00E75B33" w:rsidRDefault="00E75B33" w:rsidP="00F93A51">
                  <w:pPr>
                    <w:spacing w:after="1" w:line="200" w:lineRule="atLeast"/>
                  </w:pPr>
                  <w:r>
                    <w:rPr>
                      <w:rFonts w:cs="Arial"/>
                    </w:rPr>
                    <w:t>Медицинский регистратор</w:t>
                  </w:r>
                </w:p>
              </w:tc>
              <w:tc>
                <w:tcPr>
                  <w:tcW w:w="2581" w:type="dxa"/>
                </w:tcPr>
                <w:p w14:paraId="5C799A46" w14:textId="77777777" w:rsidR="00E75B33" w:rsidRDefault="00E75B33" w:rsidP="00F93A51">
                  <w:pPr>
                    <w:spacing w:after="1" w:line="200" w:lineRule="atLeast"/>
                  </w:pPr>
                  <w:r>
                    <w:rPr>
                      <w:rFonts w:cs="Arial"/>
                    </w:rPr>
                    <w:t>1 должность на приемное отделение</w:t>
                  </w:r>
                </w:p>
              </w:tc>
            </w:tr>
            <w:tr w:rsidR="00E75B33" w14:paraId="5C930CE5" w14:textId="77777777" w:rsidTr="00E75B33">
              <w:tc>
                <w:tcPr>
                  <w:tcW w:w="657" w:type="dxa"/>
                </w:tcPr>
                <w:p w14:paraId="352E4522"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16.</w:t>
                  </w:r>
                </w:p>
              </w:tc>
              <w:tc>
                <w:tcPr>
                  <w:tcW w:w="4110" w:type="dxa"/>
                </w:tcPr>
                <w:p w14:paraId="4B1EE6B8" w14:textId="77777777" w:rsidR="00E75B33" w:rsidRDefault="00E75B33" w:rsidP="00F93A51">
                  <w:pPr>
                    <w:spacing w:after="1" w:line="200" w:lineRule="atLeast"/>
                  </w:pPr>
                  <w:r>
                    <w:rPr>
                      <w:rFonts w:cs="Arial"/>
                    </w:rPr>
                    <w:t>Медицинский статистик</w:t>
                  </w:r>
                </w:p>
              </w:tc>
              <w:tc>
                <w:tcPr>
                  <w:tcW w:w="2581" w:type="dxa"/>
                </w:tcPr>
                <w:p w14:paraId="7B85F19D" w14:textId="77777777" w:rsidR="00E75B33" w:rsidRDefault="00E75B33" w:rsidP="00F93A51">
                  <w:pPr>
                    <w:spacing w:after="1" w:line="200" w:lineRule="atLeast"/>
                  </w:pPr>
                  <w:r>
                    <w:rPr>
                      <w:rFonts w:cs="Arial"/>
                    </w:rPr>
                    <w:t>1 должность</w:t>
                  </w:r>
                </w:p>
              </w:tc>
            </w:tr>
            <w:tr w:rsidR="00E75B33" w14:paraId="2253B804" w14:textId="77777777" w:rsidTr="00E75B33">
              <w:tc>
                <w:tcPr>
                  <w:tcW w:w="657" w:type="dxa"/>
                </w:tcPr>
                <w:p w14:paraId="10628696"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17.</w:t>
                  </w:r>
                </w:p>
              </w:tc>
              <w:tc>
                <w:tcPr>
                  <w:tcW w:w="4110" w:type="dxa"/>
                </w:tcPr>
                <w:p w14:paraId="2ED1D05B" w14:textId="77777777" w:rsidR="00E75B33" w:rsidRDefault="00E75B33" w:rsidP="00F93A51">
                  <w:pPr>
                    <w:spacing w:after="1" w:line="200" w:lineRule="atLeast"/>
                  </w:pPr>
                  <w:r>
                    <w:rPr>
                      <w:rFonts w:cs="Arial"/>
                    </w:rPr>
                    <w:t xml:space="preserve">Младшая медицинская сестра по уходу за больными </w:t>
                  </w:r>
                  <w:r>
                    <w:rPr>
                      <w:rFonts w:cs="Arial"/>
                      <w:shd w:val="clear" w:color="auto" w:fill="C0C0C0"/>
                    </w:rPr>
                    <w:t>(младший медицинский брат по уходу за больными)</w:t>
                  </w:r>
                </w:p>
              </w:tc>
              <w:tc>
                <w:tcPr>
                  <w:tcW w:w="2581" w:type="dxa"/>
                </w:tcPr>
                <w:p w14:paraId="4232FED0" w14:textId="77777777" w:rsidR="00E75B33" w:rsidRDefault="00E75B33" w:rsidP="00F93A51">
                  <w:pPr>
                    <w:spacing w:after="1" w:line="200" w:lineRule="atLeast"/>
                  </w:pPr>
                  <w:r>
                    <w:rPr>
                      <w:rFonts w:cs="Arial"/>
                    </w:rPr>
                    <w:t>15,6 должности на 30 коек</w:t>
                  </w:r>
                </w:p>
                <w:p w14:paraId="39663D8A" w14:textId="77777777" w:rsidR="00E75B33" w:rsidRDefault="00E75B33" w:rsidP="00F93A51">
                  <w:pPr>
                    <w:spacing w:after="1" w:line="200" w:lineRule="atLeast"/>
                  </w:pPr>
                  <w:r>
                    <w:rPr>
                      <w:rFonts w:cs="Arial"/>
                    </w:rPr>
                    <w:t>(</w:t>
                  </w:r>
                  <w:r>
                    <w:rPr>
                      <w:rFonts w:cs="Arial"/>
                      <w:shd w:val="clear" w:color="auto" w:fill="C0C0C0"/>
                    </w:rPr>
                    <w:t>для</w:t>
                  </w:r>
                  <w:r>
                    <w:rPr>
                      <w:rFonts w:cs="Arial"/>
                    </w:rPr>
                    <w:t xml:space="preserve"> организации работы 1 круглосуточного поста на 10 коек)</w:t>
                  </w:r>
                </w:p>
              </w:tc>
            </w:tr>
            <w:tr w:rsidR="00E75B33" w14:paraId="6B20E23E" w14:textId="77777777" w:rsidTr="00E75B33">
              <w:tc>
                <w:tcPr>
                  <w:tcW w:w="657" w:type="dxa"/>
                </w:tcPr>
                <w:p w14:paraId="00C745FA" w14:textId="77777777" w:rsidR="00E75B33" w:rsidRPr="00516254" w:rsidRDefault="00E75B33" w:rsidP="00F93A51">
                  <w:pPr>
                    <w:spacing w:after="1" w:line="200" w:lineRule="atLeast"/>
                    <w:jc w:val="center"/>
                    <w:rPr>
                      <w:rFonts w:cs="Arial"/>
                      <w:shd w:val="clear" w:color="auto" w:fill="C0C0C0"/>
                    </w:rPr>
                  </w:pPr>
                  <w:r w:rsidRPr="00516254">
                    <w:rPr>
                      <w:rFonts w:cs="Arial"/>
                      <w:shd w:val="clear" w:color="auto" w:fill="C0C0C0"/>
                    </w:rPr>
                    <w:t>18.</w:t>
                  </w:r>
                </w:p>
              </w:tc>
              <w:tc>
                <w:tcPr>
                  <w:tcW w:w="4110" w:type="dxa"/>
                </w:tcPr>
                <w:p w14:paraId="77D43719" w14:textId="77777777" w:rsidR="00E75B33" w:rsidRDefault="00E75B33" w:rsidP="00F93A51">
                  <w:pPr>
                    <w:spacing w:after="1" w:line="200" w:lineRule="atLeast"/>
                  </w:pPr>
                  <w:r>
                    <w:rPr>
                      <w:rFonts w:cs="Arial"/>
                    </w:rPr>
                    <w:t xml:space="preserve">Санитар </w:t>
                  </w:r>
                  <w:r>
                    <w:rPr>
                      <w:rFonts w:cs="Arial"/>
                      <w:shd w:val="clear" w:color="auto" w:fill="C0C0C0"/>
                    </w:rPr>
                    <w:t>(санитарка)</w:t>
                  </w:r>
                </w:p>
              </w:tc>
              <w:tc>
                <w:tcPr>
                  <w:tcW w:w="2581" w:type="dxa"/>
                </w:tcPr>
                <w:p w14:paraId="2352AB87" w14:textId="77777777" w:rsidR="00E75B33" w:rsidRDefault="00E75B33" w:rsidP="00F93A51">
                  <w:pPr>
                    <w:spacing w:after="1" w:line="200" w:lineRule="atLeast"/>
                  </w:pPr>
                  <w:r>
                    <w:rPr>
                      <w:rFonts w:cs="Arial"/>
                    </w:rPr>
                    <w:t>1 должность на 30 коек</w:t>
                  </w:r>
                </w:p>
                <w:p w14:paraId="358B1935" w14:textId="77777777" w:rsidR="00E75B33" w:rsidRDefault="00E75B33" w:rsidP="00F93A51">
                  <w:pPr>
                    <w:spacing w:after="1" w:line="200" w:lineRule="atLeast"/>
                  </w:pPr>
                  <w:r>
                    <w:rPr>
                      <w:rFonts w:cs="Arial"/>
                    </w:rPr>
                    <w:t xml:space="preserve">(для работы в процедурной </w:t>
                  </w:r>
                  <w:r>
                    <w:rPr>
                      <w:rFonts w:cs="Arial"/>
                      <w:shd w:val="clear" w:color="auto" w:fill="C0C0C0"/>
                    </w:rPr>
                    <w:t>или</w:t>
                  </w:r>
                  <w:r>
                    <w:rPr>
                      <w:rFonts w:cs="Arial"/>
                    </w:rPr>
                    <w:t xml:space="preserve"> перевязочной)</w:t>
                  </w:r>
                </w:p>
                <w:p w14:paraId="3452E4D0" w14:textId="77777777" w:rsidR="00E75B33" w:rsidRDefault="00E75B33" w:rsidP="00F93A51">
                  <w:pPr>
                    <w:spacing w:after="1" w:line="200" w:lineRule="atLeast"/>
                  </w:pPr>
                  <w:r>
                    <w:rPr>
                      <w:rFonts w:cs="Arial"/>
                      <w:shd w:val="clear" w:color="auto" w:fill="C0C0C0"/>
                    </w:rPr>
                    <w:t>1 должность на</w:t>
                  </w:r>
                  <w:r>
                    <w:rPr>
                      <w:rFonts w:cs="Arial"/>
                    </w:rPr>
                    <w:t xml:space="preserve"> приемное отделение</w:t>
                  </w:r>
                </w:p>
              </w:tc>
            </w:tr>
            <w:tr w:rsidR="00E75B33" w14:paraId="64218254" w14:textId="77777777" w:rsidTr="00E75B33">
              <w:tc>
                <w:tcPr>
                  <w:tcW w:w="657" w:type="dxa"/>
                </w:tcPr>
                <w:p w14:paraId="679446D4" w14:textId="77777777" w:rsidR="00E75B33" w:rsidRPr="00E75B33" w:rsidRDefault="00E75B33" w:rsidP="00F93A51">
                  <w:pPr>
                    <w:spacing w:after="1" w:line="200" w:lineRule="atLeast"/>
                    <w:jc w:val="center"/>
                    <w:rPr>
                      <w:rFonts w:cs="Arial"/>
                    </w:rPr>
                  </w:pPr>
                  <w:r w:rsidRPr="00516254">
                    <w:rPr>
                      <w:rFonts w:cs="Arial"/>
                      <w:shd w:val="clear" w:color="auto" w:fill="C0C0C0"/>
                    </w:rPr>
                    <w:t>19.</w:t>
                  </w:r>
                </w:p>
              </w:tc>
              <w:tc>
                <w:tcPr>
                  <w:tcW w:w="4110" w:type="dxa"/>
                </w:tcPr>
                <w:p w14:paraId="3E6E18D8" w14:textId="77777777" w:rsidR="00E75B33" w:rsidRDefault="00E75B33" w:rsidP="00F93A51">
                  <w:pPr>
                    <w:spacing w:after="1" w:line="200" w:lineRule="atLeast"/>
                  </w:pPr>
                  <w:r>
                    <w:rPr>
                      <w:rFonts w:cs="Arial"/>
                      <w:shd w:val="clear" w:color="auto" w:fill="C0C0C0"/>
                    </w:rPr>
                    <w:t>Социальный работник</w:t>
                  </w:r>
                </w:p>
              </w:tc>
              <w:tc>
                <w:tcPr>
                  <w:tcW w:w="2581" w:type="dxa"/>
                </w:tcPr>
                <w:p w14:paraId="20BBEA8A" w14:textId="77777777" w:rsidR="00E75B33" w:rsidRDefault="00E75B33" w:rsidP="00F93A51">
                  <w:pPr>
                    <w:spacing w:after="1" w:line="200" w:lineRule="atLeast"/>
                  </w:pPr>
                  <w:r w:rsidRPr="00516254">
                    <w:rPr>
                      <w:rFonts w:cs="Arial"/>
                    </w:rPr>
                    <w:t>1 должность</w:t>
                  </w:r>
                </w:p>
              </w:tc>
            </w:tr>
            <w:tr w:rsidR="00E75B33" w14:paraId="5BC2A2ED" w14:textId="77777777" w:rsidTr="00E75B33">
              <w:tc>
                <w:tcPr>
                  <w:tcW w:w="657" w:type="dxa"/>
                </w:tcPr>
                <w:p w14:paraId="0D28C22E" w14:textId="06B7E2E3" w:rsidR="00E75B33" w:rsidRPr="00E75B33" w:rsidRDefault="00E75B33" w:rsidP="00F93A51">
                  <w:pPr>
                    <w:spacing w:after="1" w:line="200" w:lineRule="atLeast"/>
                    <w:jc w:val="center"/>
                    <w:rPr>
                      <w:rFonts w:cs="Arial"/>
                    </w:rPr>
                  </w:pPr>
                  <w:r>
                    <w:rPr>
                      <w:rFonts w:cs="Arial"/>
                    </w:rPr>
                    <w:t>20.</w:t>
                  </w:r>
                </w:p>
              </w:tc>
              <w:tc>
                <w:tcPr>
                  <w:tcW w:w="4110" w:type="dxa"/>
                </w:tcPr>
                <w:p w14:paraId="6FAE0705" w14:textId="27DF9C62" w:rsidR="00E75B33" w:rsidRDefault="00E75B33" w:rsidP="00F93A51">
                  <w:pPr>
                    <w:spacing w:after="1" w:line="200" w:lineRule="atLeast"/>
                    <w:rPr>
                      <w:rFonts w:cs="Arial"/>
                      <w:shd w:val="clear" w:color="auto" w:fill="C0C0C0"/>
                    </w:rPr>
                  </w:pPr>
                  <w:r w:rsidRPr="00E75B33">
                    <w:rPr>
                      <w:rFonts w:cs="Arial"/>
                    </w:rPr>
                    <w:t>Сестра-хозяйка</w:t>
                  </w:r>
                </w:p>
              </w:tc>
              <w:tc>
                <w:tcPr>
                  <w:tcW w:w="2581" w:type="dxa"/>
                  <w:shd w:val="clear" w:color="auto" w:fill="auto"/>
                </w:tcPr>
                <w:p w14:paraId="02504062" w14:textId="500B9537" w:rsidR="00E75B33" w:rsidRDefault="00E75B33" w:rsidP="00F93A51">
                  <w:pPr>
                    <w:spacing w:after="1" w:line="200" w:lineRule="atLeast"/>
                    <w:rPr>
                      <w:rFonts w:cs="Arial"/>
                      <w:shd w:val="clear" w:color="auto" w:fill="C0C0C0"/>
                    </w:rPr>
                  </w:pPr>
                  <w:r w:rsidRPr="00E75B33">
                    <w:rPr>
                      <w:rFonts w:cs="Arial"/>
                    </w:rPr>
                    <w:t>1 должность</w:t>
                  </w:r>
                </w:p>
              </w:tc>
            </w:tr>
          </w:tbl>
          <w:p w14:paraId="58FD2894" w14:textId="489A7650" w:rsidR="00E75B33" w:rsidRDefault="00E75B33" w:rsidP="00F93A51">
            <w:pPr>
              <w:spacing w:after="1" w:line="200" w:lineRule="atLeast"/>
              <w:jc w:val="both"/>
              <w:rPr>
                <w:szCs w:val="20"/>
              </w:rPr>
            </w:pPr>
          </w:p>
        </w:tc>
      </w:tr>
      <w:tr w:rsidR="00E75B33" w:rsidRPr="003D23A7" w14:paraId="2C85FBF8" w14:textId="77777777" w:rsidTr="003D23A7">
        <w:tc>
          <w:tcPr>
            <w:tcW w:w="7597" w:type="dxa"/>
          </w:tcPr>
          <w:p w14:paraId="7A7EDAD9" w14:textId="77777777" w:rsidR="00E75B33" w:rsidRDefault="00E75B33" w:rsidP="00F93A51">
            <w:pPr>
              <w:spacing w:after="1" w:line="200" w:lineRule="atLeast"/>
              <w:ind w:firstLine="539"/>
              <w:jc w:val="both"/>
              <w:rPr>
                <w:szCs w:val="20"/>
              </w:rPr>
            </w:pPr>
          </w:p>
          <w:p w14:paraId="6F9EAD5E" w14:textId="77777777" w:rsidR="00516254" w:rsidRDefault="00516254" w:rsidP="00F93A51">
            <w:pPr>
              <w:spacing w:after="1" w:line="200" w:lineRule="atLeast"/>
              <w:ind w:firstLine="539"/>
              <w:jc w:val="both"/>
            </w:pPr>
            <w:r>
              <w:rPr>
                <w:rFonts w:cs="Arial"/>
                <w:strike/>
                <w:color w:val="FF0000"/>
              </w:rPr>
              <w:t>--------------------------------</w:t>
            </w:r>
          </w:p>
          <w:p w14:paraId="13F0F4EA" w14:textId="356DD6C6" w:rsidR="00516254" w:rsidRPr="003D23A7" w:rsidRDefault="00516254" w:rsidP="00F93A51">
            <w:pPr>
              <w:spacing w:before="200" w:after="1" w:line="200" w:lineRule="atLeast"/>
              <w:ind w:firstLine="539"/>
              <w:jc w:val="both"/>
              <w:rPr>
                <w:szCs w:val="20"/>
              </w:rPr>
            </w:pPr>
            <w:r>
              <w:rPr>
                <w:rFonts w:cs="Arial"/>
                <w:strike/>
                <w:color w:val="FF0000"/>
              </w:rPr>
              <w:t>&lt;1&gt; В хосписе рекомендуется предусмотреть должность социального работника из расчета</w:t>
            </w:r>
            <w:r w:rsidRPr="00516254">
              <w:rPr>
                <w:rFonts w:cs="Arial"/>
              </w:rPr>
              <w:t xml:space="preserve"> 1 должность </w:t>
            </w:r>
            <w:r>
              <w:rPr>
                <w:rFonts w:cs="Arial"/>
                <w:strike/>
                <w:color w:val="FF0000"/>
              </w:rPr>
              <w:t>на хоспис.</w:t>
            </w:r>
          </w:p>
        </w:tc>
        <w:tc>
          <w:tcPr>
            <w:tcW w:w="7597" w:type="dxa"/>
          </w:tcPr>
          <w:p w14:paraId="1DF0735A" w14:textId="77777777" w:rsidR="00E75B33" w:rsidRPr="003D23A7" w:rsidRDefault="00E75B33" w:rsidP="00F93A51">
            <w:pPr>
              <w:spacing w:after="1" w:line="200" w:lineRule="atLeast"/>
              <w:jc w:val="both"/>
              <w:rPr>
                <w:szCs w:val="20"/>
              </w:rPr>
            </w:pPr>
          </w:p>
        </w:tc>
      </w:tr>
      <w:tr w:rsidR="00516254" w:rsidRPr="003D23A7" w14:paraId="1B530A5A" w14:textId="77777777" w:rsidTr="003D23A7">
        <w:tc>
          <w:tcPr>
            <w:tcW w:w="7597" w:type="dxa"/>
          </w:tcPr>
          <w:p w14:paraId="47ED3E05" w14:textId="77777777" w:rsidR="00516254" w:rsidRDefault="00516254" w:rsidP="00F93A51">
            <w:pPr>
              <w:spacing w:after="1" w:line="200" w:lineRule="atLeast"/>
              <w:jc w:val="right"/>
              <w:rPr>
                <w:szCs w:val="20"/>
              </w:rPr>
            </w:pPr>
          </w:p>
          <w:p w14:paraId="53BEB9E3" w14:textId="77777777" w:rsidR="00516254" w:rsidRDefault="00516254" w:rsidP="00F93A51">
            <w:pPr>
              <w:spacing w:after="1" w:line="200" w:lineRule="atLeast"/>
              <w:jc w:val="right"/>
              <w:rPr>
                <w:szCs w:val="20"/>
              </w:rPr>
            </w:pPr>
          </w:p>
          <w:p w14:paraId="06DA63D7" w14:textId="77777777" w:rsidR="00516254" w:rsidRDefault="00516254" w:rsidP="00F93A51">
            <w:pPr>
              <w:spacing w:after="1" w:line="200" w:lineRule="atLeast"/>
              <w:jc w:val="right"/>
              <w:rPr>
                <w:szCs w:val="20"/>
              </w:rPr>
            </w:pPr>
          </w:p>
          <w:p w14:paraId="1D1F143D" w14:textId="77777777" w:rsidR="00516254" w:rsidRDefault="00516254" w:rsidP="00F93A51">
            <w:pPr>
              <w:spacing w:after="1" w:line="200" w:lineRule="atLeast"/>
              <w:jc w:val="right"/>
              <w:rPr>
                <w:szCs w:val="20"/>
              </w:rPr>
            </w:pPr>
          </w:p>
          <w:p w14:paraId="6AEFA779" w14:textId="77777777" w:rsidR="00516254" w:rsidRDefault="00516254" w:rsidP="00F93A51">
            <w:pPr>
              <w:spacing w:after="1" w:line="200" w:lineRule="atLeast"/>
              <w:jc w:val="right"/>
              <w:rPr>
                <w:szCs w:val="20"/>
              </w:rPr>
            </w:pPr>
          </w:p>
          <w:p w14:paraId="1150D62A" w14:textId="0FDC2398" w:rsidR="00516254" w:rsidRDefault="00516254" w:rsidP="00F93A51">
            <w:pPr>
              <w:spacing w:after="1" w:line="200" w:lineRule="atLeast"/>
              <w:jc w:val="right"/>
              <w:rPr>
                <w:szCs w:val="20"/>
              </w:rPr>
            </w:pPr>
            <w:bookmarkStart w:id="84" w:name="Р1_18"/>
            <w:bookmarkEnd w:id="84"/>
            <w:r w:rsidRPr="00516254">
              <w:rPr>
                <w:szCs w:val="20"/>
              </w:rPr>
              <w:t>Приложение N 16</w:t>
            </w:r>
          </w:p>
          <w:p w14:paraId="3B168809" w14:textId="77777777" w:rsidR="00516254" w:rsidRDefault="00516254" w:rsidP="00F93A51">
            <w:pPr>
              <w:spacing w:after="1" w:line="200" w:lineRule="atLeast"/>
              <w:jc w:val="right"/>
            </w:pPr>
            <w:r>
              <w:rPr>
                <w:rFonts w:cs="Arial"/>
              </w:rPr>
              <w:t>к Положению об организации</w:t>
            </w:r>
          </w:p>
          <w:p w14:paraId="6A6D95F0" w14:textId="77777777" w:rsidR="00516254" w:rsidRDefault="00516254" w:rsidP="00F93A51">
            <w:pPr>
              <w:spacing w:after="1" w:line="200" w:lineRule="atLeast"/>
              <w:jc w:val="right"/>
            </w:pPr>
            <w:r>
              <w:rPr>
                <w:rFonts w:cs="Arial"/>
              </w:rPr>
              <w:t>оказания паллиативной</w:t>
            </w:r>
          </w:p>
          <w:p w14:paraId="091DFBC5" w14:textId="77777777" w:rsidR="00516254" w:rsidRDefault="00516254" w:rsidP="00F93A51">
            <w:pPr>
              <w:spacing w:after="1" w:line="200" w:lineRule="atLeast"/>
              <w:jc w:val="right"/>
            </w:pPr>
            <w:r>
              <w:rPr>
                <w:rFonts w:cs="Arial"/>
              </w:rPr>
              <w:t>медицинской помощи, включая</w:t>
            </w:r>
          </w:p>
          <w:p w14:paraId="5E507767" w14:textId="77777777" w:rsidR="00516254" w:rsidRDefault="00516254" w:rsidP="00F93A51">
            <w:pPr>
              <w:spacing w:after="1" w:line="200" w:lineRule="atLeast"/>
              <w:jc w:val="right"/>
            </w:pPr>
            <w:r>
              <w:rPr>
                <w:rFonts w:cs="Arial"/>
              </w:rPr>
              <w:t>порядок взаимодействия</w:t>
            </w:r>
          </w:p>
          <w:p w14:paraId="50018528" w14:textId="77777777" w:rsidR="00516254" w:rsidRDefault="00516254" w:rsidP="00F93A51">
            <w:pPr>
              <w:spacing w:after="1" w:line="200" w:lineRule="atLeast"/>
              <w:jc w:val="right"/>
            </w:pPr>
            <w:r>
              <w:rPr>
                <w:rFonts w:cs="Arial"/>
              </w:rPr>
              <w:t>медицинских организаций,</w:t>
            </w:r>
          </w:p>
          <w:p w14:paraId="655E2818" w14:textId="77777777" w:rsidR="00516254" w:rsidRDefault="00516254" w:rsidP="00F93A51">
            <w:pPr>
              <w:spacing w:after="1" w:line="200" w:lineRule="atLeast"/>
              <w:jc w:val="right"/>
            </w:pPr>
            <w:r>
              <w:rPr>
                <w:rFonts w:cs="Arial"/>
              </w:rPr>
              <w:t>организаций социального</w:t>
            </w:r>
          </w:p>
          <w:p w14:paraId="68351561" w14:textId="77777777" w:rsidR="00516254" w:rsidRDefault="00516254" w:rsidP="00F93A51">
            <w:pPr>
              <w:spacing w:after="1" w:line="200" w:lineRule="atLeast"/>
              <w:jc w:val="right"/>
            </w:pPr>
            <w:r>
              <w:rPr>
                <w:rFonts w:cs="Arial"/>
              </w:rPr>
              <w:t>обслуживания и общественных</w:t>
            </w:r>
          </w:p>
          <w:p w14:paraId="57822352" w14:textId="77777777" w:rsidR="00516254" w:rsidRDefault="00516254" w:rsidP="00F93A51">
            <w:pPr>
              <w:spacing w:after="1" w:line="200" w:lineRule="atLeast"/>
              <w:jc w:val="right"/>
            </w:pPr>
            <w:r>
              <w:rPr>
                <w:rFonts w:cs="Arial"/>
              </w:rPr>
              <w:t>объединений, иных</w:t>
            </w:r>
          </w:p>
          <w:p w14:paraId="3691EF02" w14:textId="77777777" w:rsidR="00516254" w:rsidRDefault="00516254" w:rsidP="00F93A51">
            <w:pPr>
              <w:spacing w:after="1" w:line="200" w:lineRule="atLeast"/>
              <w:jc w:val="right"/>
            </w:pPr>
            <w:r>
              <w:rPr>
                <w:rFonts w:cs="Arial"/>
              </w:rPr>
              <w:lastRenderedPageBreak/>
              <w:t>некоммерческих организаций,</w:t>
            </w:r>
          </w:p>
          <w:p w14:paraId="178B00FC" w14:textId="77777777" w:rsidR="00516254" w:rsidRDefault="00516254" w:rsidP="00F93A51">
            <w:pPr>
              <w:spacing w:after="1" w:line="200" w:lineRule="atLeast"/>
              <w:jc w:val="right"/>
            </w:pPr>
            <w:r>
              <w:rPr>
                <w:rFonts w:cs="Arial"/>
              </w:rPr>
              <w:t>осуществляющих свою деятельность</w:t>
            </w:r>
          </w:p>
          <w:p w14:paraId="4AB1948B" w14:textId="77777777" w:rsidR="00516254" w:rsidRDefault="00516254" w:rsidP="00F93A51">
            <w:pPr>
              <w:spacing w:after="1" w:line="200" w:lineRule="atLeast"/>
              <w:jc w:val="right"/>
            </w:pPr>
            <w:r>
              <w:rPr>
                <w:rFonts w:cs="Arial"/>
              </w:rPr>
              <w:t>в сфере охраны здоровья,</w:t>
            </w:r>
          </w:p>
          <w:p w14:paraId="199C7FE6" w14:textId="77777777" w:rsidR="00516254" w:rsidRDefault="00516254" w:rsidP="00F93A51">
            <w:pPr>
              <w:spacing w:after="1" w:line="200" w:lineRule="atLeast"/>
              <w:jc w:val="right"/>
            </w:pPr>
            <w:r>
              <w:rPr>
                <w:rFonts w:cs="Arial"/>
              </w:rPr>
              <w:t>утвержденному приказом</w:t>
            </w:r>
          </w:p>
          <w:p w14:paraId="23E36782" w14:textId="77777777" w:rsidR="00516254" w:rsidRDefault="00516254" w:rsidP="00F93A51">
            <w:pPr>
              <w:spacing w:after="1" w:line="200" w:lineRule="atLeast"/>
              <w:jc w:val="right"/>
            </w:pPr>
            <w:r>
              <w:rPr>
                <w:rFonts w:cs="Arial"/>
              </w:rPr>
              <w:t>Министерства здравоохранения</w:t>
            </w:r>
          </w:p>
          <w:p w14:paraId="6606AE9B" w14:textId="77777777" w:rsidR="00516254" w:rsidRDefault="00516254" w:rsidP="00F93A51">
            <w:pPr>
              <w:spacing w:after="1" w:line="200" w:lineRule="atLeast"/>
              <w:jc w:val="right"/>
            </w:pPr>
            <w:r>
              <w:rPr>
                <w:rFonts w:cs="Arial"/>
              </w:rPr>
              <w:t>Российской Федерации</w:t>
            </w:r>
          </w:p>
          <w:p w14:paraId="29655BFB" w14:textId="77777777" w:rsidR="00516254" w:rsidRDefault="00516254" w:rsidP="00F93A51">
            <w:pPr>
              <w:spacing w:after="1" w:line="200" w:lineRule="atLeast"/>
              <w:jc w:val="right"/>
            </w:pPr>
            <w:r>
              <w:rPr>
                <w:rFonts w:cs="Arial"/>
              </w:rPr>
              <w:t>и Министерства труда</w:t>
            </w:r>
          </w:p>
          <w:p w14:paraId="308686B3" w14:textId="77777777" w:rsidR="00516254" w:rsidRDefault="00516254" w:rsidP="00F93A51">
            <w:pPr>
              <w:spacing w:after="1" w:line="200" w:lineRule="atLeast"/>
              <w:jc w:val="right"/>
            </w:pPr>
            <w:r>
              <w:rPr>
                <w:rFonts w:cs="Arial"/>
              </w:rPr>
              <w:t>и социальной защиты</w:t>
            </w:r>
          </w:p>
          <w:p w14:paraId="33EA44B0" w14:textId="77777777" w:rsidR="00516254" w:rsidRDefault="00516254" w:rsidP="00F93A51">
            <w:pPr>
              <w:spacing w:after="1" w:line="200" w:lineRule="atLeast"/>
              <w:jc w:val="right"/>
            </w:pPr>
            <w:r>
              <w:rPr>
                <w:rFonts w:cs="Arial"/>
              </w:rPr>
              <w:t>Российской Федерации</w:t>
            </w:r>
          </w:p>
          <w:p w14:paraId="75B9E883" w14:textId="3D59EE9A" w:rsidR="00516254" w:rsidRDefault="00516254"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73C177B" w14:textId="77777777" w:rsidR="00516254" w:rsidRDefault="00516254" w:rsidP="00F93A51">
            <w:pPr>
              <w:spacing w:after="1" w:line="200" w:lineRule="atLeast"/>
              <w:jc w:val="both"/>
              <w:rPr>
                <w:szCs w:val="20"/>
              </w:rPr>
            </w:pPr>
          </w:p>
          <w:p w14:paraId="46445A56" w14:textId="273A9C12" w:rsidR="00516254" w:rsidRPr="00516254" w:rsidRDefault="00516254" w:rsidP="00F93A51">
            <w:pPr>
              <w:spacing w:after="1" w:line="200" w:lineRule="atLeast"/>
              <w:jc w:val="center"/>
              <w:rPr>
                <w:szCs w:val="20"/>
              </w:rPr>
            </w:pPr>
            <w:r w:rsidRPr="00516254">
              <w:rPr>
                <w:b/>
                <w:bCs/>
                <w:szCs w:val="20"/>
              </w:rPr>
              <w:t>СТАНДАРТ ОСНАЩЕНИЯ ХОСПИСА ДЛЯ ВЗРОСЛЫХ</w:t>
            </w:r>
          </w:p>
          <w:p w14:paraId="443DEAAD" w14:textId="275D6DA7" w:rsidR="00516254" w:rsidRPr="00516254" w:rsidRDefault="00516254" w:rsidP="00F93A51">
            <w:pPr>
              <w:spacing w:after="1" w:line="200" w:lineRule="atLeast"/>
              <w:jc w:val="both"/>
              <w:rPr>
                <w:szCs w:val="20"/>
              </w:rPr>
            </w:pPr>
          </w:p>
        </w:tc>
        <w:tc>
          <w:tcPr>
            <w:tcW w:w="7597" w:type="dxa"/>
          </w:tcPr>
          <w:p w14:paraId="53F492E4" w14:textId="77777777" w:rsidR="00516254" w:rsidRDefault="00516254" w:rsidP="00F93A51">
            <w:pPr>
              <w:spacing w:after="1" w:line="200" w:lineRule="atLeast"/>
              <w:jc w:val="right"/>
              <w:rPr>
                <w:szCs w:val="20"/>
              </w:rPr>
            </w:pPr>
          </w:p>
          <w:p w14:paraId="62947A66" w14:textId="77777777" w:rsidR="00516254" w:rsidRDefault="00516254" w:rsidP="00F93A51">
            <w:pPr>
              <w:spacing w:after="1" w:line="200" w:lineRule="atLeast"/>
              <w:jc w:val="right"/>
              <w:rPr>
                <w:szCs w:val="20"/>
              </w:rPr>
            </w:pPr>
          </w:p>
          <w:p w14:paraId="2DBA141D" w14:textId="77777777" w:rsidR="00516254" w:rsidRDefault="00516254" w:rsidP="00F93A51">
            <w:pPr>
              <w:spacing w:after="1" w:line="200" w:lineRule="atLeast"/>
              <w:jc w:val="right"/>
              <w:rPr>
                <w:szCs w:val="20"/>
              </w:rPr>
            </w:pPr>
          </w:p>
          <w:p w14:paraId="2E45B959" w14:textId="77777777" w:rsidR="00516254" w:rsidRDefault="00516254" w:rsidP="00F93A51">
            <w:pPr>
              <w:spacing w:after="1" w:line="200" w:lineRule="atLeast"/>
              <w:jc w:val="right"/>
              <w:rPr>
                <w:szCs w:val="20"/>
              </w:rPr>
            </w:pPr>
          </w:p>
          <w:p w14:paraId="27868EA6" w14:textId="77777777" w:rsidR="00516254" w:rsidRDefault="00516254" w:rsidP="00F93A51">
            <w:pPr>
              <w:spacing w:after="1" w:line="200" w:lineRule="atLeast"/>
              <w:jc w:val="right"/>
              <w:rPr>
                <w:szCs w:val="20"/>
              </w:rPr>
            </w:pPr>
          </w:p>
          <w:p w14:paraId="5E1BA3F2" w14:textId="35D2BDA8" w:rsidR="00516254" w:rsidRDefault="00516254" w:rsidP="00F93A51">
            <w:pPr>
              <w:spacing w:after="1" w:line="200" w:lineRule="atLeast"/>
              <w:jc w:val="right"/>
              <w:rPr>
                <w:szCs w:val="20"/>
              </w:rPr>
            </w:pPr>
            <w:bookmarkStart w:id="85" w:name="Р2_22"/>
            <w:bookmarkEnd w:id="85"/>
            <w:r w:rsidRPr="00516254">
              <w:rPr>
                <w:szCs w:val="20"/>
              </w:rPr>
              <w:t>Приложение N 16</w:t>
            </w:r>
          </w:p>
          <w:p w14:paraId="3ED1C142" w14:textId="77777777" w:rsidR="00516254" w:rsidRDefault="00516254" w:rsidP="00F93A51">
            <w:pPr>
              <w:spacing w:after="1" w:line="200" w:lineRule="atLeast"/>
              <w:jc w:val="right"/>
            </w:pPr>
            <w:r>
              <w:rPr>
                <w:rFonts w:cs="Arial"/>
              </w:rPr>
              <w:t>к Положению об организации оказания</w:t>
            </w:r>
          </w:p>
          <w:p w14:paraId="0FEFD5F3" w14:textId="77777777" w:rsidR="00516254" w:rsidRDefault="00516254" w:rsidP="00F93A51">
            <w:pPr>
              <w:spacing w:after="1" w:line="200" w:lineRule="atLeast"/>
              <w:jc w:val="right"/>
            </w:pPr>
            <w:r>
              <w:rPr>
                <w:rFonts w:cs="Arial"/>
              </w:rPr>
              <w:t>паллиативной медицинской помощи,</w:t>
            </w:r>
          </w:p>
          <w:p w14:paraId="7EEF7E00" w14:textId="77777777" w:rsidR="00516254" w:rsidRDefault="00516254" w:rsidP="00F93A51">
            <w:pPr>
              <w:spacing w:after="1" w:line="200" w:lineRule="atLeast"/>
              <w:jc w:val="right"/>
            </w:pPr>
            <w:r>
              <w:rPr>
                <w:rFonts w:cs="Arial"/>
              </w:rPr>
              <w:t>включая порядок взаимодействия</w:t>
            </w:r>
          </w:p>
          <w:p w14:paraId="44C1C514" w14:textId="77777777" w:rsidR="00516254" w:rsidRDefault="00516254" w:rsidP="00F93A51">
            <w:pPr>
              <w:spacing w:after="1" w:line="200" w:lineRule="atLeast"/>
              <w:jc w:val="right"/>
            </w:pPr>
            <w:r>
              <w:rPr>
                <w:rFonts w:cs="Arial"/>
              </w:rPr>
              <w:t>медицинских организаций, организаций</w:t>
            </w:r>
          </w:p>
          <w:p w14:paraId="58B26C80" w14:textId="77777777" w:rsidR="00516254" w:rsidRDefault="00516254" w:rsidP="00F93A51">
            <w:pPr>
              <w:spacing w:after="1" w:line="200" w:lineRule="atLeast"/>
              <w:jc w:val="right"/>
            </w:pPr>
            <w:r>
              <w:rPr>
                <w:rFonts w:cs="Arial"/>
              </w:rPr>
              <w:t>социального обслуживания и общественных</w:t>
            </w:r>
          </w:p>
          <w:p w14:paraId="4FF95B57" w14:textId="77777777" w:rsidR="00516254" w:rsidRDefault="00516254" w:rsidP="00F93A51">
            <w:pPr>
              <w:spacing w:after="1" w:line="200" w:lineRule="atLeast"/>
              <w:jc w:val="right"/>
            </w:pPr>
            <w:r>
              <w:rPr>
                <w:rFonts w:cs="Arial"/>
              </w:rPr>
              <w:t>объединений, иных некоммерческих</w:t>
            </w:r>
          </w:p>
          <w:p w14:paraId="2C320793" w14:textId="77777777" w:rsidR="00516254" w:rsidRDefault="00516254" w:rsidP="00F93A51">
            <w:pPr>
              <w:spacing w:after="1" w:line="200" w:lineRule="atLeast"/>
              <w:jc w:val="right"/>
            </w:pPr>
            <w:r>
              <w:rPr>
                <w:rFonts w:cs="Arial"/>
              </w:rPr>
              <w:t>организаций, осуществляющих свою</w:t>
            </w:r>
          </w:p>
          <w:p w14:paraId="16596C9E" w14:textId="77777777" w:rsidR="00516254" w:rsidRDefault="00516254" w:rsidP="00F93A51">
            <w:pPr>
              <w:spacing w:after="1" w:line="200" w:lineRule="atLeast"/>
              <w:jc w:val="right"/>
            </w:pPr>
            <w:r>
              <w:rPr>
                <w:rFonts w:cs="Arial"/>
              </w:rPr>
              <w:t>деятельность в сфере охраны здоровья,</w:t>
            </w:r>
          </w:p>
          <w:p w14:paraId="7FA8B78C" w14:textId="77777777" w:rsidR="00516254" w:rsidRDefault="00516254" w:rsidP="00F93A51">
            <w:pPr>
              <w:spacing w:after="1" w:line="200" w:lineRule="atLeast"/>
              <w:jc w:val="right"/>
            </w:pPr>
            <w:r>
              <w:rPr>
                <w:rFonts w:cs="Arial"/>
              </w:rPr>
              <w:lastRenderedPageBreak/>
              <w:t>утвержденному приказом Министерства</w:t>
            </w:r>
          </w:p>
          <w:p w14:paraId="06966103" w14:textId="77777777" w:rsidR="00516254" w:rsidRDefault="00516254" w:rsidP="00F93A51">
            <w:pPr>
              <w:spacing w:after="1" w:line="200" w:lineRule="atLeast"/>
              <w:jc w:val="right"/>
            </w:pPr>
            <w:r>
              <w:rPr>
                <w:rFonts w:cs="Arial"/>
              </w:rPr>
              <w:t>здравоохранения Российской Федерации</w:t>
            </w:r>
          </w:p>
          <w:p w14:paraId="521459F9" w14:textId="77777777" w:rsidR="00516254" w:rsidRDefault="00516254" w:rsidP="00F93A51">
            <w:pPr>
              <w:spacing w:after="1" w:line="200" w:lineRule="atLeast"/>
              <w:jc w:val="right"/>
            </w:pPr>
            <w:r>
              <w:rPr>
                <w:rFonts w:cs="Arial"/>
              </w:rPr>
              <w:t>и Министерства труда и социальной</w:t>
            </w:r>
          </w:p>
          <w:p w14:paraId="71CC93E6" w14:textId="77777777" w:rsidR="00516254" w:rsidRDefault="00516254" w:rsidP="00F93A51">
            <w:pPr>
              <w:spacing w:after="1" w:line="200" w:lineRule="atLeast"/>
              <w:jc w:val="right"/>
            </w:pPr>
            <w:r>
              <w:rPr>
                <w:rFonts w:cs="Arial"/>
              </w:rPr>
              <w:t>защиты Российской Федерации</w:t>
            </w:r>
          </w:p>
          <w:p w14:paraId="12F77BD8" w14:textId="5052D4B7" w:rsidR="00516254" w:rsidRDefault="00516254"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9401FB7" w14:textId="77777777" w:rsidR="00516254" w:rsidRDefault="00516254" w:rsidP="00F93A51">
            <w:pPr>
              <w:spacing w:after="1" w:line="200" w:lineRule="atLeast"/>
              <w:jc w:val="both"/>
              <w:rPr>
                <w:szCs w:val="20"/>
              </w:rPr>
            </w:pPr>
          </w:p>
          <w:p w14:paraId="7FF7CDD6" w14:textId="334C04F8" w:rsidR="00516254" w:rsidRPr="00516254" w:rsidRDefault="00516254" w:rsidP="00F93A51">
            <w:pPr>
              <w:spacing w:after="1" w:line="200" w:lineRule="atLeast"/>
              <w:jc w:val="center"/>
              <w:rPr>
                <w:szCs w:val="20"/>
              </w:rPr>
            </w:pPr>
            <w:r w:rsidRPr="00516254">
              <w:rPr>
                <w:b/>
                <w:bCs/>
                <w:szCs w:val="20"/>
              </w:rPr>
              <w:t>СТАНДАРТ ОСНАЩЕНИЯ ХОСПИСА ДЛЯ ВЗРОСЛЫХ</w:t>
            </w:r>
          </w:p>
          <w:p w14:paraId="1660D188" w14:textId="0C0D941D" w:rsidR="00516254" w:rsidRPr="003D23A7" w:rsidRDefault="00516254" w:rsidP="00F93A51">
            <w:pPr>
              <w:spacing w:after="1" w:line="200" w:lineRule="atLeast"/>
              <w:jc w:val="both"/>
              <w:rPr>
                <w:szCs w:val="20"/>
              </w:rPr>
            </w:pPr>
          </w:p>
        </w:tc>
      </w:tr>
      <w:tr w:rsidR="00516254" w:rsidRPr="003D23A7" w14:paraId="1E847149" w14:textId="77777777" w:rsidTr="003D23A7">
        <w:tc>
          <w:tcPr>
            <w:tcW w:w="7597" w:type="dxa"/>
          </w:tcPr>
          <w:p w14:paraId="4A4650A0" w14:textId="77777777" w:rsidR="005E5979" w:rsidRDefault="005E5979"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1"/>
              <w:gridCol w:w="2551"/>
            </w:tblGrid>
            <w:tr w:rsidR="00516254" w14:paraId="47FF0573" w14:textId="77777777" w:rsidTr="00B821B2">
              <w:tc>
                <w:tcPr>
                  <w:tcW w:w="454" w:type="dxa"/>
                </w:tcPr>
                <w:p w14:paraId="481347D1" w14:textId="77777777" w:rsidR="00516254" w:rsidRDefault="00516254" w:rsidP="00F93A51">
                  <w:pPr>
                    <w:spacing w:after="1" w:line="200" w:lineRule="atLeast"/>
                    <w:jc w:val="center"/>
                  </w:pPr>
                  <w:r>
                    <w:rPr>
                      <w:rFonts w:cs="Arial"/>
                    </w:rPr>
                    <w:t>N п/п</w:t>
                  </w:r>
                </w:p>
              </w:tc>
              <w:tc>
                <w:tcPr>
                  <w:tcW w:w="4361" w:type="dxa"/>
                </w:tcPr>
                <w:p w14:paraId="26B6EE13" w14:textId="77777777" w:rsidR="00516254" w:rsidRDefault="00516254" w:rsidP="00F93A51">
                  <w:pPr>
                    <w:spacing w:after="1" w:line="200" w:lineRule="atLeast"/>
                    <w:jc w:val="center"/>
                  </w:pPr>
                  <w:r>
                    <w:rPr>
                      <w:rFonts w:cs="Arial"/>
                    </w:rPr>
                    <w:t>Наименование</w:t>
                  </w:r>
                </w:p>
              </w:tc>
              <w:tc>
                <w:tcPr>
                  <w:tcW w:w="2551" w:type="dxa"/>
                </w:tcPr>
                <w:p w14:paraId="52D81DE0" w14:textId="77777777" w:rsidR="00516254" w:rsidRDefault="00516254" w:rsidP="00F93A51">
                  <w:pPr>
                    <w:spacing w:after="1" w:line="200" w:lineRule="atLeast"/>
                    <w:jc w:val="center"/>
                  </w:pPr>
                  <w:r>
                    <w:rPr>
                      <w:rFonts w:cs="Arial"/>
                    </w:rPr>
                    <w:t>Требуемое количество</w:t>
                  </w:r>
                </w:p>
              </w:tc>
            </w:tr>
            <w:tr w:rsidR="00516254" w14:paraId="3A9D4F9F" w14:textId="77777777" w:rsidTr="00B821B2">
              <w:tc>
                <w:tcPr>
                  <w:tcW w:w="454" w:type="dxa"/>
                  <w:vAlign w:val="center"/>
                </w:tcPr>
                <w:p w14:paraId="1D80D5E9" w14:textId="77777777" w:rsidR="00516254" w:rsidRDefault="00516254" w:rsidP="00F93A51">
                  <w:pPr>
                    <w:spacing w:after="1" w:line="200" w:lineRule="atLeast"/>
                    <w:jc w:val="center"/>
                  </w:pPr>
                  <w:r w:rsidRPr="005E5979">
                    <w:rPr>
                      <w:rFonts w:cs="Arial"/>
                    </w:rPr>
                    <w:t>1</w:t>
                  </w:r>
                  <w:r>
                    <w:rPr>
                      <w:rFonts w:cs="Arial"/>
                      <w:strike/>
                      <w:color w:val="FF0000"/>
                    </w:rPr>
                    <w:t>.</w:t>
                  </w:r>
                </w:p>
              </w:tc>
              <w:tc>
                <w:tcPr>
                  <w:tcW w:w="4361" w:type="dxa"/>
                  <w:vAlign w:val="center"/>
                </w:tcPr>
                <w:p w14:paraId="5DB23C19" w14:textId="77777777" w:rsidR="00516254" w:rsidRPr="005E5979" w:rsidRDefault="00516254" w:rsidP="00F93A51">
                  <w:pPr>
                    <w:spacing w:after="1" w:line="200" w:lineRule="atLeast"/>
                    <w:rPr>
                      <w:rFonts w:cs="Arial"/>
                    </w:rPr>
                  </w:pPr>
                  <w:bookmarkStart w:id="86" w:name="П43"/>
                  <w:bookmarkEnd w:id="86"/>
                  <w:r>
                    <w:rPr>
                      <w:rFonts w:cs="Arial"/>
                      <w:strike/>
                      <w:color w:val="FF0000"/>
                    </w:rPr>
                    <w:t>Рабочее</w:t>
                  </w:r>
                  <w:r w:rsidRPr="005E5979">
                    <w:rPr>
                      <w:rFonts w:cs="Arial"/>
                    </w:rPr>
                    <w:t xml:space="preserve"> место </w:t>
                  </w:r>
                  <w:r>
                    <w:rPr>
                      <w:rFonts w:cs="Arial"/>
                      <w:strike/>
                      <w:color w:val="FF0000"/>
                    </w:rPr>
                    <w:t>руководителя</w:t>
                  </w:r>
                </w:p>
                <w:p w14:paraId="729B09E8" w14:textId="240B301A" w:rsidR="005E5979" w:rsidRDefault="00A9245F" w:rsidP="00F93A51">
                  <w:pPr>
                    <w:spacing w:after="1" w:line="200" w:lineRule="atLeast"/>
                  </w:pPr>
                  <w:hyperlink w:anchor="П44" w:history="1">
                    <w:r w:rsidR="005E5979" w:rsidRPr="005E5979">
                      <w:rPr>
                        <w:rStyle w:val="a3"/>
                      </w:rPr>
                      <w:t>См. схожий фрагмент в сравниваемом документе</w:t>
                    </w:r>
                  </w:hyperlink>
                </w:p>
              </w:tc>
              <w:tc>
                <w:tcPr>
                  <w:tcW w:w="2551" w:type="dxa"/>
                  <w:vAlign w:val="center"/>
                </w:tcPr>
                <w:p w14:paraId="40D80750" w14:textId="77777777" w:rsidR="00516254" w:rsidRPr="005E5979" w:rsidRDefault="00516254" w:rsidP="00F93A51">
                  <w:pPr>
                    <w:spacing w:after="1" w:line="200" w:lineRule="atLeast"/>
                  </w:pPr>
                  <w:r w:rsidRPr="005E5979">
                    <w:rPr>
                      <w:rFonts w:cs="Arial"/>
                    </w:rPr>
                    <w:t>1</w:t>
                  </w:r>
                </w:p>
              </w:tc>
            </w:tr>
            <w:tr w:rsidR="00516254" w14:paraId="5447E740" w14:textId="77777777" w:rsidTr="00B821B2">
              <w:tc>
                <w:tcPr>
                  <w:tcW w:w="454" w:type="dxa"/>
                  <w:vAlign w:val="center"/>
                </w:tcPr>
                <w:p w14:paraId="40044C25" w14:textId="77777777" w:rsidR="00516254" w:rsidRDefault="00516254" w:rsidP="00F93A51">
                  <w:pPr>
                    <w:spacing w:after="1" w:line="200" w:lineRule="atLeast"/>
                    <w:jc w:val="center"/>
                  </w:pPr>
                  <w:r>
                    <w:rPr>
                      <w:rFonts w:cs="Arial"/>
                      <w:strike/>
                      <w:color w:val="FF0000"/>
                    </w:rPr>
                    <w:t>2.</w:t>
                  </w:r>
                </w:p>
              </w:tc>
              <w:tc>
                <w:tcPr>
                  <w:tcW w:w="4361" w:type="dxa"/>
                  <w:vAlign w:val="center"/>
                </w:tcPr>
                <w:p w14:paraId="7FEA08EB" w14:textId="77777777" w:rsidR="00516254" w:rsidRDefault="00516254" w:rsidP="00F93A51">
                  <w:pPr>
                    <w:spacing w:after="1" w:line="200" w:lineRule="atLeast"/>
                  </w:pPr>
                  <w:r>
                    <w:rPr>
                      <w:rFonts w:cs="Arial"/>
                      <w:strike/>
                      <w:color w:val="FF0000"/>
                    </w:rPr>
                    <w:t>Рабочее место</w:t>
                  </w:r>
                  <w:r w:rsidRPr="005E5979">
                    <w:rPr>
                      <w:rFonts w:cs="Arial"/>
                    </w:rPr>
                    <w:t xml:space="preserve"> заведующего </w:t>
                  </w:r>
                  <w:r>
                    <w:rPr>
                      <w:rFonts w:cs="Arial"/>
                      <w:strike/>
                      <w:color w:val="FF0000"/>
                    </w:rPr>
                    <w:t>отделением с</w:t>
                  </w:r>
                  <w:r w:rsidRPr="005E5979">
                    <w:rPr>
                      <w:rFonts w:cs="Arial"/>
                    </w:rPr>
                    <w:t xml:space="preserve"> персональным компьютером </w:t>
                  </w:r>
                  <w:r>
                    <w:rPr>
                      <w:rFonts w:cs="Arial"/>
                      <w:strike/>
                      <w:color w:val="FF0000"/>
                    </w:rPr>
                    <w:t>и</w:t>
                  </w:r>
                  <w:r w:rsidRPr="005E5979">
                    <w:rPr>
                      <w:rFonts w:cs="Arial"/>
                    </w:rPr>
                    <w:t xml:space="preserve"> выходом в информационно-</w:t>
                  </w:r>
                  <w:r>
                    <w:rPr>
                      <w:rFonts w:cs="Arial"/>
                      <w:strike/>
                      <w:color w:val="FF0000"/>
                    </w:rPr>
                    <w:t>коммуникационную</w:t>
                  </w:r>
                  <w:r w:rsidRPr="005E5979">
                    <w:rPr>
                      <w:rFonts w:cs="Arial"/>
                    </w:rPr>
                    <w:t xml:space="preserve"> сеть "Интернет"</w:t>
                  </w:r>
                </w:p>
              </w:tc>
              <w:tc>
                <w:tcPr>
                  <w:tcW w:w="2551" w:type="dxa"/>
                  <w:vAlign w:val="center"/>
                </w:tcPr>
                <w:p w14:paraId="50652BA3" w14:textId="77777777" w:rsidR="00516254" w:rsidRDefault="00516254" w:rsidP="00F93A51">
                  <w:pPr>
                    <w:spacing w:after="1" w:line="200" w:lineRule="atLeast"/>
                  </w:pPr>
                  <w:r>
                    <w:rPr>
                      <w:rFonts w:cs="Arial"/>
                      <w:strike/>
                      <w:color w:val="FF0000"/>
                    </w:rPr>
                    <w:t>1</w:t>
                  </w:r>
                </w:p>
              </w:tc>
            </w:tr>
            <w:tr w:rsidR="00516254" w14:paraId="5F643808" w14:textId="77777777" w:rsidTr="00B821B2">
              <w:tc>
                <w:tcPr>
                  <w:tcW w:w="454" w:type="dxa"/>
                  <w:vAlign w:val="center"/>
                </w:tcPr>
                <w:p w14:paraId="657F76B0" w14:textId="77777777" w:rsidR="00516254" w:rsidRDefault="00516254" w:rsidP="00F93A51">
                  <w:pPr>
                    <w:spacing w:after="1" w:line="200" w:lineRule="atLeast"/>
                    <w:jc w:val="center"/>
                  </w:pPr>
                  <w:r>
                    <w:rPr>
                      <w:rFonts w:cs="Arial"/>
                      <w:strike/>
                      <w:color w:val="FF0000"/>
                    </w:rPr>
                    <w:t>3.</w:t>
                  </w:r>
                </w:p>
              </w:tc>
              <w:tc>
                <w:tcPr>
                  <w:tcW w:w="4361" w:type="dxa"/>
                  <w:vAlign w:val="center"/>
                </w:tcPr>
                <w:p w14:paraId="65F9221D" w14:textId="77777777" w:rsidR="00516254" w:rsidRDefault="00516254" w:rsidP="00F93A51">
                  <w:pPr>
                    <w:spacing w:after="1" w:line="200" w:lineRule="atLeast"/>
                  </w:pPr>
                  <w:r>
                    <w:rPr>
                      <w:rFonts w:cs="Arial"/>
                      <w:strike/>
                      <w:color w:val="FF0000"/>
                    </w:rPr>
                    <w:t>Рабочее</w:t>
                  </w:r>
                  <w:r w:rsidRPr="005E5979">
                    <w:rPr>
                      <w:rFonts w:cs="Arial"/>
                    </w:rPr>
                    <w:t xml:space="preserve"> место врача </w:t>
                  </w:r>
                  <w:r>
                    <w:rPr>
                      <w:rFonts w:cs="Arial"/>
                      <w:strike/>
                      <w:color w:val="FF0000"/>
                    </w:rPr>
                    <w:t>с</w:t>
                  </w:r>
                  <w:r w:rsidRPr="005E5979">
                    <w:rPr>
                      <w:rFonts w:cs="Arial"/>
                    </w:rPr>
                    <w:t xml:space="preserve"> персональным компьютером </w:t>
                  </w:r>
                  <w:r>
                    <w:rPr>
                      <w:rFonts w:cs="Arial"/>
                      <w:strike/>
                      <w:color w:val="FF0000"/>
                    </w:rPr>
                    <w:t>и</w:t>
                  </w:r>
                  <w:r w:rsidRPr="005E5979">
                    <w:rPr>
                      <w:rFonts w:cs="Arial"/>
                    </w:rPr>
                    <w:t xml:space="preserve"> выходом в информационно-</w:t>
                  </w:r>
                  <w:r>
                    <w:rPr>
                      <w:rFonts w:cs="Arial"/>
                      <w:strike/>
                      <w:color w:val="FF0000"/>
                    </w:rPr>
                    <w:t>коммуникационную</w:t>
                  </w:r>
                  <w:r w:rsidRPr="005E5979">
                    <w:rPr>
                      <w:rFonts w:cs="Arial"/>
                    </w:rPr>
                    <w:t xml:space="preserve"> сеть "Интернет"</w:t>
                  </w:r>
                </w:p>
              </w:tc>
              <w:tc>
                <w:tcPr>
                  <w:tcW w:w="2551" w:type="dxa"/>
                  <w:vAlign w:val="center"/>
                </w:tcPr>
                <w:p w14:paraId="219EAD1F" w14:textId="77777777" w:rsidR="00516254" w:rsidRPr="005E5979" w:rsidRDefault="00516254" w:rsidP="00F93A51">
                  <w:pPr>
                    <w:spacing w:after="1" w:line="200" w:lineRule="atLeast"/>
                  </w:pPr>
                  <w:r w:rsidRPr="005E5979">
                    <w:rPr>
                      <w:rFonts w:cs="Arial"/>
                    </w:rPr>
                    <w:t>по числу врачей</w:t>
                  </w:r>
                </w:p>
              </w:tc>
            </w:tr>
            <w:tr w:rsidR="00516254" w14:paraId="4C0A9FFE" w14:textId="77777777" w:rsidTr="00B821B2">
              <w:tc>
                <w:tcPr>
                  <w:tcW w:w="454" w:type="dxa"/>
                  <w:vAlign w:val="center"/>
                </w:tcPr>
                <w:p w14:paraId="22C66679" w14:textId="77777777" w:rsidR="00516254" w:rsidRDefault="00516254" w:rsidP="00F93A51">
                  <w:pPr>
                    <w:spacing w:after="1" w:line="200" w:lineRule="atLeast"/>
                    <w:jc w:val="center"/>
                  </w:pPr>
                  <w:r>
                    <w:rPr>
                      <w:rFonts w:cs="Arial"/>
                      <w:strike/>
                      <w:color w:val="FF0000"/>
                    </w:rPr>
                    <w:t>4.</w:t>
                  </w:r>
                </w:p>
              </w:tc>
              <w:tc>
                <w:tcPr>
                  <w:tcW w:w="4361" w:type="dxa"/>
                  <w:vAlign w:val="center"/>
                </w:tcPr>
                <w:p w14:paraId="3055E216" w14:textId="77777777" w:rsidR="00516254" w:rsidRDefault="00516254" w:rsidP="00F93A51">
                  <w:pPr>
                    <w:spacing w:after="1" w:line="200" w:lineRule="atLeast"/>
                  </w:pPr>
                  <w:r>
                    <w:rPr>
                      <w:rFonts w:cs="Arial"/>
                      <w:strike/>
                      <w:color w:val="FF0000"/>
                    </w:rPr>
                    <w:t>Рабочее</w:t>
                  </w:r>
                  <w:r w:rsidRPr="005E5979">
                    <w:rPr>
                      <w:rFonts w:cs="Arial"/>
                    </w:rPr>
                    <w:t xml:space="preserve"> место </w:t>
                  </w:r>
                  <w:r>
                    <w:rPr>
                      <w:rFonts w:cs="Arial"/>
                      <w:strike/>
                      <w:color w:val="FF0000"/>
                    </w:rPr>
                    <w:t>медицинской сестры палатной (постовой) с</w:t>
                  </w:r>
                  <w:r w:rsidRPr="005E5979">
                    <w:rPr>
                      <w:rFonts w:cs="Arial"/>
                    </w:rPr>
                    <w:t xml:space="preserve"> персональным компьютером </w:t>
                  </w:r>
                  <w:r>
                    <w:rPr>
                      <w:rFonts w:cs="Arial"/>
                      <w:strike/>
                      <w:color w:val="FF0000"/>
                    </w:rPr>
                    <w:t>и</w:t>
                  </w:r>
                  <w:r w:rsidRPr="005E5979">
                    <w:rPr>
                      <w:rFonts w:cs="Arial"/>
                    </w:rPr>
                    <w:t xml:space="preserve"> выходом в информационно-</w:t>
                  </w:r>
                  <w:r>
                    <w:rPr>
                      <w:rFonts w:cs="Arial"/>
                      <w:strike/>
                      <w:color w:val="FF0000"/>
                    </w:rPr>
                    <w:t>коммуникационную</w:t>
                  </w:r>
                  <w:r w:rsidRPr="005E5979">
                    <w:rPr>
                      <w:rFonts w:cs="Arial"/>
                    </w:rPr>
                    <w:t xml:space="preserve"> сеть "Интернет"</w:t>
                  </w:r>
                </w:p>
              </w:tc>
              <w:tc>
                <w:tcPr>
                  <w:tcW w:w="2551" w:type="dxa"/>
                  <w:vAlign w:val="center"/>
                </w:tcPr>
                <w:p w14:paraId="69CF2D52" w14:textId="77777777" w:rsidR="00516254" w:rsidRPr="005E5979" w:rsidRDefault="00516254" w:rsidP="00F93A51">
                  <w:pPr>
                    <w:spacing w:after="1" w:line="200" w:lineRule="atLeast"/>
                  </w:pPr>
                  <w:r w:rsidRPr="005E5979">
                    <w:rPr>
                      <w:rFonts w:cs="Arial"/>
                    </w:rPr>
                    <w:t>по числу постов</w:t>
                  </w:r>
                </w:p>
              </w:tc>
            </w:tr>
            <w:tr w:rsidR="00516254" w14:paraId="2235EB4F" w14:textId="77777777" w:rsidTr="005E5979">
              <w:tc>
                <w:tcPr>
                  <w:tcW w:w="454" w:type="dxa"/>
                </w:tcPr>
                <w:p w14:paraId="4EA8C11E" w14:textId="77777777" w:rsidR="00516254" w:rsidRDefault="00516254" w:rsidP="00F93A51">
                  <w:pPr>
                    <w:spacing w:after="1" w:line="200" w:lineRule="atLeast"/>
                    <w:jc w:val="center"/>
                  </w:pPr>
                  <w:r>
                    <w:rPr>
                      <w:rFonts w:cs="Arial"/>
                      <w:strike/>
                      <w:color w:val="FF0000"/>
                    </w:rPr>
                    <w:t>5.</w:t>
                  </w:r>
                </w:p>
              </w:tc>
              <w:tc>
                <w:tcPr>
                  <w:tcW w:w="4361" w:type="dxa"/>
                  <w:vAlign w:val="center"/>
                </w:tcPr>
                <w:p w14:paraId="2399030A" w14:textId="77777777" w:rsidR="00516254" w:rsidRDefault="00516254" w:rsidP="00F93A51">
                  <w:pPr>
                    <w:spacing w:after="1" w:line="200" w:lineRule="atLeast"/>
                    <w:rPr>
                      <w:rFonts w:cs="Arial"/>
                    </w:rPr>
                  </w:pPr>
                  <w:r>
                    <w:rPr>
                      <w:rFonts w:cs="Arial"/>
                    </w:rPr>
                    <w:t>Тонометр для измерения артериального давления</w:t>
                  </w:r>
                </w:p>
                <w:p w14:paraId="3519E3D5" w14:textId="77777777" w:rsidR="005E5979" w:rsidRDefault="005E5979" w:rsidP="00F93A51">
                  <w:pPr>
                    <w:spacing w:after="1" w:line="200" w:lineRule="atLeast"/>
                  </w:pPr>
                </w:p>
                <w:p w14:paraId="48FCF379" w14:textId="77777777" w:rsidR="005E5979" w:rsidRDefault="005E5979" w:rsidP="00F93A51">
                  <w:pPr>
                    <w:spacing w:after="1" w:line="200" w:lineRule="atLeast"/>
                  </w:pPr>
                </w:p>
                <w:p w14:paraId="6C81DD51" w14:textId="77777777" w:rsidR="005E5979" w:rsidRDefault="005E5979" w:rsidP="00F93A51">
                  <w:pPr>
                    <w:spacing w:after="1" w:line="200" w:lineRule="atLeast"/>
                  </w:pPr>
                </w:p>
                <w:p w14:paraId="23BD8C7B" w14:textId="77777777" w:rsidR="005E5979" w:rsidRDefault="005E5979" w:rsidP="00F93A51">
                  <w:pPr>
                    <w:spacing w:after="1" w:line="200" w:lineRule="atLeast"/>
                  </w:pPr>
                </w:p>
                <w:p w14:paraId="3B0580AD" w14:textId="4D146D9A" w:rsidR="005E5979" w:rsidRDefault="005E5979" w:rsidP="00F93A51">
                  <w:pPr>
                    <w:spacing w:after="1" w:line="200" w:lineRule="atLeast"/>
                  </w:pPr>
                </w:p>
              </w:tc>
              <w:tc>
                <w:tcPr>
                  <w:tcW w:w="2551" w:type="dxa"/>
                </w:tcPr>
                <w:p w14:paraId="5D265273" w14:textId="77777777" w:rsidR="00516254" w:rsidRDefault="00516254" w:rsidP="00F93A51">
                  <w:pPr>
                    <w:spacing w:after="1" w:line="200" w:lineRule="atLeast"/>
                  </w:pPr>
                  <w:r>
                    <w:rPr>
                      <w:rFonts w:cs="Arial"/>
                    </w:rPr>
                    <w:lastRenderedPageBreak/>
                    <w:t xml:space="preserve">по числу </w:t>
                  </w:r>
                  <w:r>
                    <w:rPr>
                      <w:rFonts w:cs="Arial"/>
                      <w:strike/>
                      <w:color w:val="FF0000"/>
                    </w:rPr>
                    <w:t>врачей и</w:t>
                  </w:r>
                  <w:r>
                    <w:rPr>
                      <w:rFonts w:cs="Arial"/>
                    </w:rPr>
                    <w:t xml:space="preserve"> постов</w:t>
                  </w:r>
                </w:p>
              </w:tc>
            </w:tr>
            <w:tr w:rsidR="00516254" w14:paraId="580BAE41" w14:textId="77777777" w:rsidTr="005E5979">
              <w:tc>
                <w:tcPr>
                  <w:tcW w:w="454" w:type="dxa"/>
                </w:tcPr>
                <w:p w14:paraId="0990EDE6" w14:textId="77777777" w:rsidR="00516254" w:rsidRDefault="00516254" w:rsidP="00F93A51">
                  <w:pPr>
                    <w:spacing w:after="1" w:line="200" w:lineRule="atLeast"/>
                    <w:jc w:val="center"/>
                  </w:pPr>
                  <w:r>
                    <w:rPr>
                      <w:rFonts w:cs="Arial"/>
                      <w:strike/>
                      <w:color w:val="FF0000"/>
                    </w:rPr>
                    <w:t>6.</w:t>
                  </w:r>
                </w:p>
              </w:tc>
              <w:tc>
                <w:tcPr>
                  <w:tcW w:w="4361" w:type="dxa"/>
                  <w:vAlign w:val="center"/>
                </w:tcPr>
                <w:p w14:paraId="0C043562" w14:textId="77777777" w:rsidR="00516254" w:rsidRDefault="00516254" w:rsidP="00F93A51">
                  <w:pPr>
                    <w:spacing w:after="1" w:line="200" w:lineRule="atLeast"/>
                    <w:rPr>
                      <w:rFonts w:cs="Arial"/>
                    </w:rPr>
                  </w:pPr>
                  <w:r>
                    <w:rPr>
                      <w:rFonts w:cs="Arial"/>
                    </w:rPr>
                    <w:t>Стетофонендоскоп</w:t>
                  </w:r>
                </w:p>
                <w:p w14:paraId="1CAA27D7" w14:textId="77777777" w:rsidR="005E5979" w:rsidRDefault="005E5979" w:rsidP="00F93A51">
                  <w:pPr>
                    <w:spacing w:after="1" w:line="200" w:lineRule="atLeast"/>
                  </w:pPr>
                </w:p>
                <w:p w14:paraId="636E8D9D" w14:textId="77777777" w:rsidR="005E5979" w:rsidRDefault="005E5979" w:rsidP="00F93A51">
                  <w:pPr>
                    <w:spacing w:after="1" w:line="200" w:lineRule="atLeast"/>
                  </w:pPr>
                </w:p>
                <w:p w14:paraId="406B5978" w14:textId="77777777" w:rsidR="005E5979" w:rsidRDefault="005E5979" w:rsidP="00F93A51">
                  <w:pPr>
                    <w:spacing w:after="1" w:line="200" w:lineRule="atLeast"/>
                  </w:pPr>
                </w:p>
                <w:p w14:paraId="45E6CABF" w14:textId="77777777" w:rsidR="005E5979" w:rsidRDefault="005E5979" w:rsidP="00F93A51">
                  <w:pPr>
                    <w:spacing w:after="1" w:line="200" w:lineRule="atLeast"/>
                  </w:pPr>
                </w:p>
                <w:p w14:paraId="1A67E948" w14:textId="77777777" w:rsidR="005E5979" w:rsidRDefault="005E5979" w:rsidP="00F93A51">
                  <w:pPr>
                    <w:spacing w:after="1" w:line="200" w:lineRule="atLeast"/>
                  </w:pPr>
                </w:p>
                <w:p w14:paraId="3BEFCED4" w14:textId="77777777" w:rsidR="005E5979" w:rsidRDefault="005E5979" w:rsidP="00F93A51">
                  <w:pPr>
                    <w:spacing w:after="1" w:line="200" w:lineRule="atLeast"/>
                  </w:pPr>
                </w:p>
                <w:p w14:paraId="6829F0BA" w14:textId="77777777" w:rsidR="005E5979" w:rsidRDefault="005E5979" w:rsidP="00F93A51">
                  <w:pPr>
                    <w:spacing w:after="1" w:line="200" w:lineRule="atLeast"/>
                  </w:pPr>
                </w:p>
                <w:p w14:paraId="55301F28" w14:textId="77777777" w:rsidR="005E5979" w:rsidRDefault="005E5979" w:rsidP="00F93A51">
                  <w:pPr>
                    <w:spacing w:after="1" w:line="200" w:lineRule="atLeast"/>
                  </w:pPr>
                </w:p>
                <w:p w14:paraId="4B7A7179" w14:textId="77777777" w:rsidR="005E5979" w:rsidRDefault="005E5979" w:rsidP="00F93A51">
                  <w:pPr>
                    <w:spacing w:after="1" w:line="200" w:lineRule="atLeast"/>
                  </w:pPr>
                </w:p>
                <w:p w14:paraId="18034CE0" w14:textId="322834B2" w:rsidR="005E5979" w:rsidRDefault="005E5979" w:rsidP="00F93A51">
                  <w:pPr>
                    <w:spacing w:after="1" w:line="200" w:lineRule="atLeast"/>
                  </w:pPr>
                </w:p>
              </w:tc>
              <w:tc>
                <w:tcPr>
                  <w:tcW w:w="2551" w:type="dxa"/>
                </w:tcPr>
                <w:p w14:paraId="51A8E951" w14:textId="77777777" w:rsidR="00516254" w:rsidRDefault="00516254" w:rsidP="00F93A51">
                  <w:pPr>
                    <w:spacing w:after="1" w:line="200" w:lineRule="atLeast"/>
                  </w:pPr>
                  <w:r>
                    <w:rPr>
                      <w:rFonts w:cs="Arial"/>
                      <w:strike/>
                      <w:color w:val="FF0000"/>
                    </w:rPr>
                    <w:t>по числу врачей</w:t>
                  </w:r>
                </w:p>
              </w:tc>
            </w:tr>
            <w:tr w:rsidR="00516254" w14:paraId="1F23BF41" w14:textId="77777777" w:rsidTr="00B821B2">
              <w:tc>
                <w:tcPr>
                  <w:tcW w:w="454" w:type="dxa"/>
                  <w:vAlign w:val="center"/>
                </w:tcPr>
                <w:p w14:paraId="5328C7AF" w14:textId="77777777" w:rsidR="00516254" w:rsidRDefault="00516254" w:rsidP="00F93A51">
                  <w:pPr>
                    <w:spacing w:after="1" w:line="200" w:lineRule="atLeast"/>
                    <w:jc w:val="center"/>
                  </w:pPr>
                  <w:r>
                    <w:rPr>
                      <w:rFonts w:cs="Arial"/>
                      <w:strike/>
                      <w:color w:val="FF0000"/>
                    </w:rPr>
                    <w:t>7.</w:t>
                  </w:r>
                </w:p>
              </w:tc>
              <w:tc>
                <w:tcPr>
                  <w:tcW w:w="4361" w:type="dxa"/>
                  <w:vAlign w:val="center"/>
                </w:tcPr>
                <w:p w14:paraId="5E8156C5" w14:textId="77777777" w:rsidR="00516254" w:rsidRDefault="00516254" w:rsidP="00F93A51">
                  <w:pPr>
                    <w:spacing w:after="1" w:line="200" w:lineRule="atLeast"/>
                  </w:pPr>
                  <w:r>
                    <w:rPr>
                      <w:rFonts w:cs="Arial"/>
                    </w:rPr>
                    <w:t>Кровать функциональная</w:t>
                  </w:r>
                </w:p>
              </w:tc>
              <w:tc>
                <w:tcPr>
                  <w:tcW w:w="2551" w:type="dxa"/>
                  <w:vAlign w:val="center"/>
                </w:tcPr>
                <w:p w14:paraId="22EAA75F" w14:textId="77777777" w:rsidR="00516254" w:rsidRDefault="00516254" w:rsidP="00F93A51">
                  <w:pPr>
                    <w:spacing w:after="1" w:line="200" w:lineRule="atLeast"/>
                  </w:pPr>
                  <w:r>
                    <w:rPr>
                      <w:rFonts w:cs="Arial"/>
                    </w:rPr>
                    <w:t>по числу коек</w:t>
                  </w:r>
                </w:p>
              </w:tc>
            </w:tr>
            <w:tr w:rsidR="00516254" w14:paraId="7DF8D0D7" w14:textId="77777777" w:rsidTr="00B821B2">
              <w:tc>
                <w:tcPr>
                  <w:tcW w:w="454" w:type="dxa"/>
                  <w:vAlign w:val="center"/>
                </w:tcPr>
                <w:p w14:paraId="396CEEFD" w14:textId="77777777" w:rsidR="00516254" w:rsidRDefault="00516254" w:rsidP="00F93A51">
                  <w:pPr>
                    <w:spacing w:after="1" w:line="200" w:lineRule="atLeast"/>
                    <w:jc w:val="center"/>
                  </w:pPr>
                  <w:r>
                    <w:rPr>
                      <w:rFonts w:cs="Arial"/>
                      <w:strike/>
                      <w:color w:val="FF0000"/>
                    </w:rPr>
                    <w:t>8.</w:t>
                  </w:r>
                </w:p>
              </w:tc>
              <w:tc>
                <w:tcPr>
                  <w:tcW w:w="4361" w:type="dxa"/>
                  <w:vAlign w:val="center"/>
                </w:tcPr>
                <w:p w14:paraId="2319399A" w14:textId="77777777" w:rsidR="00516254" w:rsidRDefault="00516254" w:rsidP="00F93A51">
                  <w:pPr>
                    <w:spacing w:after="1" w:line="200" w:lineRule="atLeast"/>
                  </w:pPr>
                  <w:r>
                    <w:rPr>
                      <w:rFonts w:cs="Arial"/>
                      <w:strike/>
                      <w:color w:val="FF0000"/>
                    </w:rPr>
                    <w:t>Стол прикроватный</w:t>
                  </w:r>
                </w:p>
              </w:tc>
              <w:tc>
                <w:tcPr>
                  <w:tcW w:w="2551" w:type="dxa"/>
                  <w:vAlign w:val="center"/>
                </w:tcPr>
                <w:p w14:paraId="19C38CAF" w14:textId="77777777" w:rsidR="00516254" w:rsidRDefault="00516254" w:rsidP="00F93A51">
                  <w:pPr>
                    <w:spacing w:after="1" w:line="200" w:lineRule="atLeast"/>
                  </w:pPr>
                  <w:r>
                    <w:rPr>
                      <w:rFonts w:cs="Arial"/>
                      <w:strike/>
                      <w:color w:val="FF0000"/>
                    </w:rPr>
                    <w:t>1 на 15 коек</w:t>
                  </w:r>
                </w:p>
              </w:tc>
            </w:tr>
            <w:tr w:rsidR="00516254" w14:paraId="7F58FF9D" w14:textId="77777777" w:rsidTr="005E5979">
              <w:tc>
                <w:tcPr>
                  <w:tcW w:w="454" w:type="dxa"/>
                </w:tcPr>
                <w:p w14:paraId="4D70BBF2" w14:textId="77777777" w:rsidR="00516254" w:rsidRDefault="00516254" w:rsidP="00F93A51">
                  <w:pPr>
                    <w:spacing w:after="1" w:line="200" w:lineRule="atLeast"/>
                    <w:jc w:val="center"/>
                  </w:pPr>
                  <w:r>
                    <w:rPr>
                      <w:rFonts w:cs="Arial"/>
                      <w:strike/>
                      <w:color w:val="FF0000"/>
                    </w:rPr>
                    <w:t>9.</w:t>
                  </w:r>
                </w:p>
              </w:tc>
              <w:tc>
                <w:tcPr>
                  <w:tcW w:w="4361" w:type="dxa"/>
                  <w:vAlign w:val="center"/>
                </w:tcPr>
                <w:p w14:paraId="0466E0FF" w14:textId="77777777" w:rsidR="00516254" w:rsidRPr="005E5979" w:rsidRDefault="00516254" w:rsidP="00F93A51">
                  <w:pPr>
                    <w:spacing w:after="1" w:line="200" w:lineRule="atLeast"/>
                    <w:rPr>
                      <w:rFonts w:cs="Arial"/>
                    </w:rPr>
                  </w:pPr>
                  <w:r>
                    <w:rPr>
                      <w:rFonts w:cs="Arial"/>
                      <w:strike/>
                      <w:color w:val="FF0000"/>
                    </w:rPr>
                    <w:t>Тумбочка прикроватная</w:t>
                  </w:r>
                </w:p>
                <w:p w14:paraId="6EC84C3F" w14:textId="77777777" w:rsidR="005E5979" w:rsidRDefault="005E5979" w:rsidP="00F93A51">
                  <w:pPr>
                    <w:spacing w:after="1" w:line="200" w:lineRule="atLeast"/>
                  </w:pPr>
                </w:p>
                <w:p w14:paraId="530FE320" w14:textId="77777777" w:rsidR="005E5979" w:rsidRDefault="005E5979" w:rsidP="00F93A51">
                  <w:pPr>
                    <w:spacing w:after="1" w:line="200" w:lineRule="atLeast"/>
                  </w:pPr>
                </w:p>
                <w:p w14:paraId="5CA8C353" w14:textId="77777777" w:rsidR="005E5979" w:rsidRDefault="005E5979" w:rsidP="00F93A51">
                  <w:pPr>
                    <w:spacing w:after="1" w:line="200" w:lineRule="atLeast"/>
                  </w:pPr>
                </w:p>
                <w:p w14:paraId="0D50F82D" w14:textId="77777777" w:rsidR="005E5979" w:rsidRDefault="005E5979" w:rsidP="00F93A51">
                  <w:pPr>
                    <w:spacing w:after="1" w:line="200" w:lineRule="atLeast"/>
                  </w:pPr>
                </w:p>
                <w:p w14:paraId="1959820F" w14:textId="77777777" w:rsidR="005E5979" w:rsidRDefault="005E5979" w:rsidP="00F93A51">
                  <w:pPr>
                    <w:spacing w:after="1" w:line="200" w:lineRule="atLeast"/>
                  </w:pPr>
                </w:p>
                <w:p w14:paraId="21B452CE" w14:textId="77777777" w:rsidR="005E5979" w:rsidRDefault="005E5979" w:rsidP="00F93A51">
                  <w:pPr>
                    <w:spacing w:after="1" w:line="200" w:lineRule="atLeast"/>
                  </w:pPr>
                </w:p>
                <w:p w14:paraId="3B96C29C" w14:textId="77777777" w:rsidR="005E5979" w:rsidRDefault="005E5979" w:rsidP="00F93A51">
                  <w:pPr>
                    <w:spacing w:after="1" w:line="200" w:lineRule="atLeast"/>
                  </w:pPr>
                </w:p>
                <w:p w14:paraId="28DA812A" w14:textId="77777777" w:rsidR="005E5979" w:rsidRDefault="005E5979" w:rsidP="00F93A51">
                  <w:pPr>
                    <w:spacing w:after="1" w:line="200" w:lineRule="atLeast"/>
                  </w:pPr>
                </w:p>
                <w:p w14:paraId="6B1E9876" w14:textId="77777777" w:rsidR="005E5979" w:rsidRDefault="005E5979" w:rsidP="00F93A51">
                  <w:pPr>
                    <w:spacing w:after="1" w:line="200" w:lineRule="atLeast"/>
                  </w:pPr>
                </w:p>
                <w:p w14:paraId="18D498AC" w14:textId="77777777" w:rsidR="005E5979" w:rsidRDefault="005E5979" w:rsidP="00F93A51">
                  <w:pPr>
                    <w:spacing w:after="1" w:line="200" w:lineRule="atLeast"/>
                  </w:pPr>
                </w:p>
                <w:p w14:paraId="0C66F7F6" w14:textId="77777777" w:rsidR="005E5979" w:rsidRDefault="005E5979" w:rsidP="00F93A51">
                  <w:pPr>
                    <w:spacing w:after="1" w:line="200" w:lineRule="atLeast"/>
                  </w:pPr>
                </w:p>
                <w:p w14:paraId="61DB4DFA" w14:textId="77777777" w:rsidR="005E5979" w:rsidRDefault="005E5979" w:rsidP="00F93A51">
                  <w:pPr>
                    <w:spacing w:after="1" w:line="200" w:lineRule="atLeast"/>
                  </w:pPr>
                </w:p>
                <w:p w14:paraId="78E705DB" w14:textId="65434C84" w:rsidR="005E5979" w:rsidRDefault="005E5979" w:rsidP="00F93A51">
                  <w:pPr>
                    <w:spacing w:after="1" w:line="200" w:lineRule="atLeast"/>
                  </w:pPr>
                </w:p>
              </w:tc>
              <w:tc>
                <w:tcPr>
                  <w:tcW w:w="2551" w:type="dxa"/>
                </w:tcPr>
                <w:p w14:paraId="51D8A5AF" w14:textId="77777777" w:rsidR="00516254" w:rsidRDefault="00516254" w:rsidP="00F93A51">
                  <w:pPr>
                    <w:spacing w:after="1" w:line="200" w:lineRule="atLeast"/>
                  </w:pPr>
                  <w:r>
                    <w:rPr>
                      <w:rFonts w:cs="Arial"/>
                      <w:strike/>
                      <w:color w:val="FF0000"/>
                    </w:rPr>
                    <w:t>по числу коек</w:t>
                  </w:r>
                </w:p>
              </w:tc>
            </w:tr>
            <w:tr w:rsidR="00516254" w14:paraId="4F5E8B67" w14:textId="77777777" w:rsidTr="005E5979">
              <w:tc>
                <w:tcPr>
                  <w:tcW w:w="454" w:type="dxa"/>
                </w:tcPr>
                <w:p w14:paraId="14533076" w14:textId="77777777" w:rsidR="00516254" w:rsidRDefault="00516254" w:rsidP="00F93A51">
                  <w:pPr>
                    <w:spacing w:after="1" w:line="200" w:lineRule="atLeast"/>
                    <w:jc w:val="center"/>
                  </w:pPr>
                  <w:r>
                    <w:rPr>
                      <w:rFonts w:cs="Arial"/>
                      <w:strike/>
                      <w:color w:val="FF0000"/>
                    </w:rPr>
                    <w:t>10.</w:t>
                  </w:r>
                </w:p>
              </w:tc>
              <w:tc>
                <w:tcPr>
                  <w:tcW w:w="4361" w:type="dxa"/>
                  <w:vAlign w:val="center"/>
                </w:tcPr>
                <w:p w14:paraId="247548A5" w14:textId="77777777" w:rsidR="00516254" w:rsidRDefault="00516254" w:rsidP="00F93A51">
                  <w:pPr>
                    <w:spacing w:after="1" w:line="200" w:lineRule="atLeast"/>
                    <w:rPr>
                      <w:rFonts w:cs="Arial"/>
                    </w:rPr>
                  </w:pPr>
                  <w:r>
                    <w:rPr>
                      <w:rFonts w:cs="Arial"/>
                    </w:rPr>
                    <w:t>Прикроватное кресло туалетное с высокой спинкой (или туалетный стул)</w:t>
                  </w:r>
                </w:p>
                <w:p w14:paraId="78C42621" w14:textId="77777777" w:rsidR="005E5979" w:rsidRDefault="005E5979" w:rsidP="00F93A51">
                  <w:pPr>
                    <w:spacing w:after="1" w:line="200" w:lineRule="atLeast"/>
                  </w:pPr>
                </w:p>
                <w:p w14:paraId="146A2296" w14:textId="77777777" w:rsidR="005E5979" w:rsidRDefault="005E5979" w:rsidP="00F93A51">
                  <w:pPr>
                    <w:spacing w:after="1" w:line="200" w:lineRule="atLeast"/>
                  </w:pPr>
                </w:p>
                <w:p w14:paraId="7091A134" w14:textId="77777777" w:rsidR="005E5979" w:rsidRDefault="005E5979" w:rsidP="00F93A51">
                  <w:pPr>
                    <w:spacing w:after="1" w:line="200" w:lineRule="atLeast"/>
                  </w:pPr>
                </w:p>
                <w:p w14:paraId="09541C2B" w14:textId="77777777" w:rsidR="005E5979" w:rsidRDefault="005E5979" w:rsidP="00F93A51">
                  <w:pPr>
                    <w:spacing w:after="1" w:line="200" w:lineRule="atLeast"/>
                  </w:pPr>
                </w:p>
                <w:p w14:paraId="166A3294" w14:textId="77777777" w:rsidR="005E5979" w:rsidRDefault="005E5979" w:rsidP="00F93A51">
                  <w:pPr>
                    <w:spacing w:after="1" w:line="200" w:lineRule="atLeast"/>
                  </w:pPr>
                </w:p>
                <w:p w14:paraId="5676CD3F" w14:textId="7AC94508" w:rsidR="005E5979" w:rsidRDefault="005E5979" w:rsidP="00F93A51">
                  <w:pPr>
                    <w:spacing w:after="1" w:line="200" w:lineRule="atLeast"/>
                  </w:pPr>
                </w:p>
              </w:tc>
              <w:tc>
                <w:tcPr>
                  <w:tcW w:w="2551" w:type="dxa"/>
                </w:tcPr>
                <w:p w14:paraId="26ACD470" w14:textId="77777777" w:rsidR="00516254" w:rsidRDefault="00516254" w:rsidP="00F93A51">
                  <w:pPr>
                    <w:spacing w:after="1" w:line="200" w:lineRule="atLeast"/>
                  </w:pPr>
                  <w:r>
                    <w:rPr>
                      <w:rFonts w:cs="Arial"/>
                      <w:strike/>
                      <w:color w:val="FF0000"/>
                    </w:rPr>
                    <w:lastRenderedPageBreak/>
                    <w:t>1 на 5</w:t>
                  </w:r>
                  <w:r>
                    <w:rPr>
                      <w:rFonts w:cs="Arial"/>
                    </w:rPr>
                    <w:t xml:space="preserve"> коек</w:t>
                  </w:r>
                </w:p>
              </w:tc>
            </w:tr>
            <w:tr w:rsidR="00516254" w14:paraId="5E8CE848" w14:textId="77777777" w:rsidTr="005E5979">
              <w:tc>
                <w:tcPr>
                  <w:tcW w:w="454" w:type="dxa"/>
                </w:tcPr>
                <w:p w14:paraId="7916C987" w14:textId="77777777" w:rsidR="00516254" w:rsidRDefault="00516254" w:rsidP="00F93A51">
                  <w:pPr>
                    <w:spacing w:after="1" w:line="200" w:lineRule="atLeast"/>
                    <w:jc w:val="center"/>
                  </w:pPr>
                  <w:r>
                    <w:rPr>
                      <w:rFonts w:cs="Arial"/>
                      <w:strike/>
                      <w:color w:val="FF0000"/>
                    </w:rPr>
                    <w:t>11.</w:t>
                  </w:r>
                </w:p>
              </w:tc>
              <w:tc>
                <w:tcPr>
                  <w:tcW w:w="4361" w:type="dxa"/>
                  <w:vAlign w:val="center"/>
                </w:tcPr>
                <w:p w14:paraId="7416C850" w14:textId="77777777" w:rsidR="00516254" w:rsidRDefault="00516254" w:rsidP="00F93A51">
                  <w:pPr>
                    <w:spacing w:after="1" w:line="200" w:lineRule="atLeast"/>
                    <w:rPr>
                      <w:rFonts w:cs="Arial"/>
                    </w:rPr>
                  </w:pPr>
                  <w:r>
                    <w:rPr>
                      <w:rFonts w:cs="Arial"/>
                    </w:rPr>
                    <w:t>Кресло-каталка</w:t>
                  </w:r>
                </w:p>
                <w:p w14:paraId="5444B86B" w14:textId="77777777" w:rsidR="005E5979" w:rsidRDefault="005E5979" w:rsidP="00F93A51">
                  <w:pPr>
                    <w:spacing w:after="1" w:line="200" w:lineRule="atLeast"/>
                  </w:pPr>
                </w:p>
                <w:p w14:paraId="6BF60A2D" w14:textId="77777777" w:rsidR="005E5979" w:rsidRDefault="005E5979" w:rsidP="00F93A51">
                  <w:pPr>
                    <w:spacing w:after="1" w:line="200" w:lineRule="atLeast"/>
                  </w:pPr>
                </w:p>
                <w:p w14:paraId="3B1E007E" w14:textId="77777777" w:rsidR="005E5979" w:rsidRDefault="005E5979" w:rsidP="00F93A51">
                  <w:pPr>
                    <w:spacing w:after="1" w:line="200" w:lineRule="atLeast"/>
                  </w:pPr>
                </w:p>
                <w:p w14:paraId="3BE168DF" w14:textId="77777777" w:rsidR="005E5979" w:rsidRDefault="005E5979" w:rsidP="00F93A51">
                  <w:pPr>
                    <w:spacing w:after="1" w:line="200" w:lineRule="atLeast"/>
                  </w:pPr>
                </w:p>
                <w:p w14:paraId="5E94BBD7" w14:textId="77777777" w:rsidR="005E5979" w:rsidRDefault="005E5979" w:rsidP="00F93A51">
                  <w:pPr>
                    <w:spacing w:after="1" w:line="200" w:lineRule="atLeast"/>
                  </w:pPr>
                </w:p>
                <w:p w14:paraId="438F9732" w14:textId="77777777" w:rsidR="005E5979" w:rsidRDefault="005E5979" w:rsidP="00F93A51">
                  <w:pPr>
                    <w:spacing w:after="1" w:line="200" w:lineRule="atLeast"/>
                  </w:pPr>
                </w:p>
                <w:p w14:paraId="2C40EFFA" w14:textId="77777777" w:rsidR="005E5979" w:rsidRDefault="005E5979" w:rsidP="00F93A51">
                  <w:pPr>
                    <w:spacing w:after="1" w:line="200" w:lineRule="atLeast"/>
                  </w:pPr>
                </w:p>
                <w:p w14:paraId="7517D7ED" w14:textId="77777777" w:rsidR="005E5979" w:rsidRDefault="005E5979" w:rsidP="00F93A51">
                  <w:pPr>
                    <w:spacing w:after="1" w:line="200" w:lineRule="atLeast"/>
                  </w:pPr>
                </w:p>
                <w:p w14:paraId="1F2DFC77" w14:textId="77777777" w:rsidR="005E5979" w:rsidRDefault="005E5979" w:rsidP="00F93A51">
                  <w:pPr>
                    <w:spacing w:after="1" w:line="200" w:lineRule="atLeast"/>
                  </w:pPr>
                </w:p>
                <w:p w14:paraId="74A0DB5B" w14:textId="77777777" w:rsidR="005E5979" w:rsidRDefault="005E5979" w:rsidP="00F93A51">
                  <w:pPr>
                    <w:spacing w:after="1" w:line="200" w:lineRule="atLeast"/>
                  </w:pPr>
                </w:p>
                <w:p w14:paraId="1F89B654" w14:textId="77777777" w:rsidR="005E5979" w:rsidRDefault="005E5979" w:rsidP="00F93A51">
                  <w:pPr>
                    <w:spacing w:after="1" w:line="200" w:lineRule="atLeast"/>
                  </w:pPr>
                </w:p>
                <w:p w14:paraId="71313957" w14:textId="77777777" w:rsidR="005E5979" w:rsidRDefault="005E5979" w:rsidP="00F93A51">
                  <w:pPr>
                    <w:spacing w:after="1" w:line="200" w:lineRule="atLeast"/>
                  </w:pPr>
                </w:p>
                <w:p w14:paraId="0F6CC002" w14:textId="77777777" w:rsidR="005E5979" w:rsidRDefault="005E5979" w:rsidP="00F93A51">
                  <w:pPr>
                    <w:spacing w:after="1" w:line="200" w:lineRule="atLeast"/>
                  </w:pPr>
                </w:p>
                <w:p w14:paraId="02D0BDFD" w14:textId="77777777" w:rsidR="005E5979" w:rsidRDefault="005E5979" w:rsidP="00F93A51">
                  <w:pPr>
                    <w:spacing w:after="1" w:line="200" w:lineRule="atLeast"/>
                  </w:pPr>
                </w:p>
                <w:p w14:paraId="55342A63" w14:textId="77777777" w:rsidR="005E5979" w:rsidRDefault="005E5979" w:rsidP="00F93A51">
                  <w:pPr>
                    <w:spacing w:after="1" w:line="200" w:lineRule="atLeast"/>
                  </w:pPr>
                </w:p>
                <w:p w14:paraId="508FAD78" w14:textId="77777777" w:rsidR="005E5979" w:rsidRDefault="005E5979" w:rsidP="00F93A51">
                  <w:pPr>
                    <w:spacing w:after="1" w:line="200" w:lineRule="atLeast"/>
                  </w:pPr>
                </w:p>
                <w:p w14:paraId="734DBDC4" w14:textId="77777777" w:rsidR="005E5979" w:rsidRDefault="005E5979" w:rsidP="00F93A51">
                  <w:pPr>
                    <w:spacing w:after="1" w:line="200" w:lineRule="atLeast"/>
                  </w:pPr>
                </w:p>
                <w:p w14:paraId="2EDD8131" w14:textId="77777777" w:rsidR="005E5979" w:rsidRDefault="005E5979" w:rsidP="00F93A51">
                  <w:pPr>
                    <w:spacing w:after="1" w:line="200" w:lineRule="atLeast"/>
                  </w:pPr>
                </w:p>
                <w:p w14:paraId="0092C1AA" w14:textId="77777777" w:rsidR="005E5979" w:rsidRDefault="005E5979" w:rsidP="00F93A51">
                  <w:pPr>
                    <w:spacing w:after="1" w:line="200" w:lineRule="atLeast"/>
                  </w:pPr>
                </w:p>
                <w:p w14:paraId="6CBAAF94" w14:textId="77777777" w:rsidR="005E5979" w:rsidRDefault="005E5979" w:rsidP="00F93A51">
                  <w:pPr>
                    <w:spacing w:after="1" w:line="200" w:lineRule="atLeast"/>
                  </w:pPr>
                </w:p>
                <w:p w14:paraId="6D9BDB5F" w14:textId="77777777" w:rsidR="005E5979" w:rsidRDefault="005E5979" w:rsidP="00F93A51">
                  <w:pPr>
                    <w:spacing w:after="1" w:line="200" w:lineRule="atLeast"/>
                  </w:pPr>
                </w:p>
                <w:p w14:paraId="002349EC" w14:textId="77777777" w:rsidR="005E5979" w:rsidRDefault="005E5979" w:rsidP="00F93A51">
                  <w:pPr>
                    <w:spacing w:after="1" w:line="200" w:lineRule="atLeast"/>
                  </w:pPr>
                </w:p>
                <w:p w14:paraId="4008EC01" w14:textId="77777777" w:rsidR="005E5979" w:rsidRDefault="005E5979" w:rsidP="00F93A51">
                  <w:pPr>
                    <w:spacing w:after="1" w:line="200" w:lineRule="atLeast"/>
                  </w:pPr>
                </w:p>
                <w:p w14:paraId="4C4D5C9C" w14:textId="77777777" w:rsidR="005E5979" w:rsidRDefault="005E5979" w:rsidP="00F93A51">
                  <w:pPr>
                    <w:spacing w:after="1" w:line="200" w:lineRule="atLeast"/>
                  </w:pPr>
                </w:p>
                <w:p w14:paraId="7F7AF92F" w14:textId="77777777" w:rsidR="005E5979" w:rsidRDefault="005E5979" w:rsidP="00F93A51">
                  <w:pPr>
                    <w:spacing w:after="1" w:line="200" w:lineRule="atLeast"/>
                  </w:pPr>
                </w:p>
                <w:p w14:paraId="1297DEA6" w14:textId="77777777" w:rsidR="005E5979" w:rsidRDefault="005E5979" w:rsidP="00F93A51">
                  <w:pPr>
                    <w:spacing w:after="1" w:line="200" w:lineRule="atLeast"/>
                  </w:pPr>
                </w:p>
                <w:p w14:paraId="694FF697" w14:textId="77777777" w:rsidR="005E5979" w:rsidRDefault="005E5979" w:rsidP="00F93A51">
                  <w:pPr>
                    <w:spacing w:after="1" w:line="200" w:lineRule="atLeast"/>
                  </w:pPr>
                </w:p>
                <w:p w14:paraId="7E6A4C60" w14:textId="77777777" w:rsidR="005E5979" w:rsidRDefault="005E5979" w:rsidP="00F93A51">
                  <w:pPr>
                    <w:spacing w:after="1" w:line="200" w:lineRule="atLeast"/>
                  </w:pPr>
                </w:p>
                <w:p w14:paraId="72A5A6D6" w14:textId="77777777" w:rsidR="005E5979" w:rsidRDefault="005E5979" w:rsidP="00F93A51">
                  <w:pPr>
                    <w:spacing w:after="1" w:line="200" w:lineRule="atLeast"/>
                  </w:pPr>
                </w:p>
                <w:p w14:paraId="54493D85" w14:textId="77777777" w:rsidR="005E5979" w:rsidRDefault="005E5979" w:rsidP="00F93A51">
                  <w:pPr>
                    <w:spacing w:after="1" w:line="200" w:lineRule="atLeast"/>
                  </w:pPr>
                </w:p>
                <w:p w14:paraId="1815679C" w14:textId="77777777" w:rsidR="005E5979" w:rsidRDefault="005E5979" w:rsidP="00F93A51">
                  <w:pPr>
                    <w:spacing w:after="1" w:line="200" w:lineRule="atLeast"/>
                  </w:pPr>
                </w:p>
                <w:p w14:paraId="6146833E" w14:textId="77777777" w:rsidR="005E5979" w:rsidRDefault="005E5979" w:rsidP="00F93A51">
                  <w:pPr>
                    <w:spacing w:after="1" w:line="200" w:lineRule="atLeast"/>
                  </w:pPr>
                </w:p>
                <w:p w14:paraId="694F3C69" w14:textId="77777777" w:rsidR="005E5979" w:rsidRDefault="005E5979" w:rsidP="00F93A51">
                  <w:pPr>
                    <w:spacing w:after="1" w:line="200" w:lineRule="atLeast"/>
                  </w:pPr>
                </w:p>
                <w:p w14:paraId="27261BD9" w14:textId="77777777" w:rsidR="005E5979" w:rsidRDefault="005E5979" w:rsidP="00F93A51">
                  <w:pPr>
                    <w:spacing w:after="1" w:line="200" w:lineRule="atLeast"/>
                  </w:pPr>
                </w:p>
                <w:p w14:paraId="3703389A" w14:textId="77777777" w:rsidR="005E5979" w:rsidRDefault="005E5979" w:rsidP="00F93A51">
                  <w:pPr>
                    <w:spacing w:after="1" w:line="200" w:lineRule="atLeast"/>
                  </w:pPr>
                </w:p>
                <w:p w14:paraId="24DAD1FD" w14:textId="77777777" w:rsidR="005E5979" w:rsidRDefault="005E5979" w:rsidP="00F93A51">
                  <w:pPr>
                    <w:spacing w:after="1" w:line="200" w:lineRule="atLeast"/>
                  </w:pPr>
                </w:p>
                <w:p w14:paraId="6DEA26FA" w14:textId="77777777" w:rsidR="005E5979" w:rsidRDefault="005E5979" w:rsidP="00F93A51">
                  <w:pPr>
                    <w:spacing w:after="1" w:line="200" w:lineRule="atLeast"/>
                  </w:pPr>
                </w:p>
                <w:p w14:paraId="7A5DFDB0" w14:textId="77777777" w:rsidR="005E5979" w:rsidRDefault="005E5979" w:rsidP="00F93A51">
                  <w:pPr>
                    <w:spacing w:after="1" w:line="200" w:lineRule="atLeast"/>
                  </w:pPr>
                </w:p>
                <w:p w14:paraId="0B31DC08" w14:textId="77777777" w:rsidR="005E5979" w:rsidRDefault="005E5979" w:rsidP="00F93A51">
                  <w:pPr>
                    <w:spacing w:after="1" w:line="200" w:lineRule="atLeast"/>
                  </w:pPr>
                </w:p>
                <w:p w14:paraId="3F8163E0" w14:textId="77777777" w:rsidR="005E5979" w:rsidRDefault="005E5979" w:rsidP="00F93A51">
                  <w:pPr>
                    <w:spacing w:after="1" w:line="200" w:lineRule="atLeast"/>
                  </w:pPr>
                </w:p>
                <w:p w14:paraId="1F24124F" w14:textId="77777777" w:rsidR="005E5979" w:rsidRDefault="005E5979" w:rsidP="00F93A51">
                  <w:pPr>
                    <w:spacing w:after="1" w:line="200" w:lineRule="atLeast"/>
                  </w:pPr>
                </w:p>
                <w:p w14:paraId="7A3E3B72" w14:textId="61E16672" w:rsidR="005E5979" w:rsidRDefault="005E5979" w:rsidP="00F93A51">
                  <w:pPr>
                    <w:spacing w:after="1" w:line="200" w:lineRule="atLeast"/>
                  </w:pPr>
                </w:p>
              </w:tc>
              <w:tc>
                <w:tcPr>
                  <w:tcW w:w="2551" w:type="dxa"/>
                </w:tcPr>
                <w:p w14:paraId="407B8AE9" w14:textId="77777777" w:rsidR="00516254" w:rsidRDefault="00516254" w:rsidP="00F93A51">
                  <w:pPr>
                    <w:spacing w:after="1" w:line="200" w:lineRule="atLeast"/>
                  </w:pPr>
                  <w:r>
                    <w:rPr>
                      <w:rFonts w:cs="Arial"/>
                      <w:strike/>
                      <w:color w:val="FF0000"/>
                    </w:rPr>
                    <w:lastRenderedPageBreak/>
                    <w:t>1 на 15 коек,</w:t>
                  </w:r>
                  <w:r>
                    <w:rPr>
                      <w:rFonts w:cs="Arial"/>
                    </w:rPr>
                    <w:t xml:space="preserve"> не менее 2</w:t>
                  </w:r>
                </w:p>
              </w:tc>
            </w:tr>
            <w:tr w:rsidR="00516254" w14:paraId="4EAC8ECA" w14:textId="77777777" w:rsidTr="005E5979">
              <w:tc>
                <w:tcPr>
                  <w:tcW w:w="454" w:type="dxa"/>
                </w:tcPr>
                <w:p w14:paraId="5EB7F19D" w14:textId="77777777" w:rsidR="00516254" w:rsidRDefault="00516254" w:rsidP="00F93A51">
                  <w:pPr>
                    <w:spacing w:after="1" w:line="200" w:lineRule="atLeast"/>
                    <w:jc w:val="center"/>
                  </w:pPr>
                  <w:r>
                    <w:rPr>
                      <w:rFonts w:cs="Arial"/>
                      <w:strike/>
                      <w:color w:val="FF0000"/>
                    </w:rPr>
                    <w:t>12.</w:t>
                  </w:r>
                </w:p>
              </w:tc>
              <w:tc>
                <w:tcPr>
                  <w:tcW w:w="4361" w:type="dxa"/>
                  <w:vAlign w:val="center"/>
                </w:tcPr>
                <w:p w14:paraId="1ED89D30" w14:textId="77777777" w:rsidR="00516254" w:rsidRDefault="00516254" w:rsidP="00F93A51">
                  <w:pPr>
                    <w:spacing w:after="1" w:line="200" w:lineRule="atLeast"/>
                    <w:rPr>
                      <w:rFonts w:cs="Arial"/>
                    </w:rPr>
                  </w:pPr>
                  <w:r>
                    <w:rPr>
                      <w:rFonts w:cs="Arial"/>
                    </w:rPr>
                    <w:t>Каталка</w:t>
                  </w:r>
                </w:p>
                <w:p w14:paraId="2EC79E74" w14:textId="77777777" w:rsidR="005E5979" w:rsidRDefault="005E5979" w:rsidP="00F93A51">
                  <w:pPr>
                    <w:spacing w:after="1" w:line="200" w:lineRule="atLeast"/>
                  </w:pPr>
                </w:p>
                <w:p w14:paraId="6CA77EFE" w14:textId="77777777" w:rsidR="005E5979" w:rsidRDefault="005E5979" w:rsidP="00F93A51">
                  <w:pPr>
                    <w:spacing w:after="1" w:line="200" w:lineRule="atLeast"/>
                  </w:pPr>
                </w:p>
                <w:p w14:paraId="09ED1F92" w14:textId="77777777" w:rsidR="005E5979" w:rsidRDefault="005E5979" w:rsidP="00F93A51">
                  <w:pPr>
                    <w:spacing w:after="1" w:line="200" w:lineRule="atLeast"/>
                  </w:pPr>
                </w:p>
                <w:p w14:paraId="1708D9FD" w14:textId="77777777" w:rsidR="005E5979" w:rsidRDefault="005E5979" w:rsidP="00F93A51">
                  <w:pPr>
                    <w:spacing w:after="1" w:line="200" w:lineRule="atLeast"/>
                  </w:pPr>
                </w:p>
                <w:p w14:paraId="04251AF4" w14:textId="77777777" w:rsidR="005E5979" w:rsidRDefault="005E5979" w:rsidP="00F93A51">
                  <w:pPr>
                    <w:spacing w:after="1" w:line="200" w:lineRule="atLeast"/>
                  </w:pPr>
                </w:p>
                <w:p w14:paraId="55CA40EF" w14:textId="77777777" w:rsidR="005E5979" w:rsidRDefault="005E5979" w:rsidP="00F93A51">
                  <w:pPr>
                    <w:spacing w:after="1" w:line="200" w:lineRule="atLeast"/>
                  </w:pPr>
                </w:p>
                <w:p w14:paraId="2380BD65" w14:textId="77777777" w:rsidR="005E5979" w:rsidRDefault="005E5979" w:rsidP="00F93A51">
                  <w:pPr>
                    <w:spacing w:after="1" w:line="200" w:lineRule="atLeast"/>
                  </w:pPr>
                </w:p>
                <w:p w14:paraId="08687A11" w14:textId="77777777" w:rsidR="005E5979" w:rsidRDefault="005E5979" w:rsidP="00F93A51">
                  <w:pPr>
                    <w:spacing w:after="1" w:line="200" w:lineRule="atLeast"/>
                  </w:pPr>
                </w:p>
                <w:p w14:paraId="769374C8" w14:textId="77777777" w:rsidR="005E5979" w:rsidRDefault="005E5979" w:rsidP="00F93A51">
                  <w:pPr>
                    <w:spacing w:after="1" w:line="200" w:lineRule="atLeast"/>
                  </w:pPr>
                </w:p>
                <w:p w14:paraId="51BCFD9C" w14:textId="2B1F9B3E" w:rsidR="005E5979" w:rsidRDefault="005E5979" w:rsidP="00F93A51">
                  <w:pPr>
                    <w:spacing w:after="1" w:line="200" w:lineRule="atLeast"/>
                  </w:pPr>
                </w:p>
              </w:tc>
              <w:tc>
                <w:tcPr>
                  <w:tcW w:w="2551" w:type="dxa"/>
                </w:tcPr>
                <w:p w14:paraId="5A5A20E3" w14:textId="77777777" w:rsidR="00516254" w:rsidRDefault="00516254" w:rsidP="00F93A51">
                  <w:pPr>
                    <w:spacing w:after="1" w:line="200" w:lineRule="atLeast"/>
                  </w:pPr>
                  <w:r>
                    <w:rPr>
                      <w:rFonts w:cs="Arial"/>
                      <w:strike/>
                      <w:color w:val="FF0000"/>
                    </w:rPr>
                    <w:t>1 на 15 коек,</w:t>
                  </w:r>
                  <w:r>
                    <w:rPr>
                      <w:rFonts w:cs="Arial"/>
                    </w:rPr>
                    <w:t xml:space="preserve"> не менее 2</w:t>
                  </w:r>
                </w:p>
              </w:tc>
            </w:tr>
            <w:tr w:rsidR="00516254" w14:paraId="34F1E38F" w14:textId="77777777" w:rsidTr="00820076">
              <w:tc>
                <w:tcPr>
                  <w:tcW w:w="454" w:type="dxa"/>
                </w:tcPr>
                <w:p w14:paraId="4CEEAB8E" w14:textId="77777777" w:rsidR="00516254" w:rsidRDefault="00516254" w:rsidP="00F93A51">
                  <w:pPr>
                    <w:spacing w:after="1" w:line="200" w:lineRule="atLeast"/>
                    <w:jc w:val="center"/>
                  </w:pPr>
                  <w:r>
                    <w:rPr>
                      <w:rFonts w:cs="Arial"/>
                      <w:strike/>
                      <w:color w:val="FF0000"/>
                    </w:rPr>
                    <w:t>13.</w:t>
                  </w:r>
                </w:p>
              </w:tc>
              <w:tc>
                <w:tcPr>
                  <w:tcW w:w="4361" w:type="dxa"/>
                  <w:vAlign w:val="center"/>
                </w:tcPr>
                <w:p w14:paraId="46D92652" w14:textId="77777777" w:rsidR="00516254" w:rsidRDefault="00516254" w:rsidP="00F93A51">
                  <w:pPr>
                    <w:spacing w:after="1" w:line="200" w:lineRule="atLeast"/>
                    <w:rPr>
                      <w:rFonts w:cs="Arial"/>
                    </w:rPr>
                  </w:pPr>
                  <w:r>
                    <w:rPr>
                      <w:rFonts w:cs="Arial"/>
                    </w:rPr>
                    <w:t>Каталка для принятия душа</w:t>
                  </w:r>
                </w:p>
                <w:p w14:paraId="2A3B777F" w14:textId="77777777" w:rsidR="00820076" w:rsidRDefault="00820076" w:rsidP="00F93A51">
                  <w:pPr>
                    <w:spacing w:after="1" w:line="200" w:lineRule="atLeast"/>
                  </w:pPr>
                </w:p>
                <w:p w14:paraId="080C27C4" w14:textId="77777777" w:rsidR="00820076" w:rsidRDefault="00820076" w:rsidP="00F93A51">
                  <w:pPr>
                    <w:spacing w:after="1" w:line="200" w:lineRule="atLeast"/>
                  </w:pPr>
                </w:p>
                <w:p w14:paraId="7B384E0F" w14:textId="466411D0" w:rsidR="00820076" w:rsidRDefault="00820076" w:rsidP="00F93A51">
                  <w:pPr>
                    <w:spacing w:after="1" w:line="200" w:lineRule="atLeast"/>
                  </w:pPr>
                </w:p>
              </w:tc>
              <w:tc>
                <w:tcPr>
                  <w:tcW w:w="2551" w:type="dxa"/>
                </w:tcPr>
                <w:p w14:paraId="3A178FBC" w14:textId="77777777" w:rsidR="00516254" w:rsidRDefault="00516254" w:rsidP="00F93A51">
                  <w:pPr>
                    <w:spacing w:after="1" w:line="200" w:lineRule="atLeast"/>
                  </w:pPr>
                  <w:r w:rsidRPr="00820076">
                    <w:rPr>
                      <w:rFonts w:cs="Arial"/>
                    </w:rPr>
                    <w:t xml:space="preserve">1 </w:t>
                  </w:r>
                  <w:r>
                    <w:rPr>
                      <w:rFonts w:cs="Arial"/>
                      <w:strike/>
                      <w:color w:val="FF0000"/>
                    </w:rPr>
                    <w:t>на 30 коек</w:t>
                  </w:r>
                </w:p>
              </w:tc>
            </w:tr>
            <w:tr w:rsidR="00516254" w14:paraId="3E0B7F00" w14:textId="77777777" w:rsidTr="00820076">
              <w:tc>
                <w:tcPr>
                  <w:tcW w:w="454" w:type="dxa"/>
                </w:tcPr>
                <w:p w14:paraId="3EB3AAA2" w14:textId="77777777" w:rsidR="00516254" w:rsidRDefault="00516254" w:rsidP="00F93A51">
                  <w:pPr>
                    <w:spacing w:after="1" w:line="200" w:lineRule="atLeast"/>
                    <w:jc w:val="center"/>
                  </w:pPr>
                  <w:r>
                    <w:rPr>
                      <w:rFonts w:cs="Arial"/>
                      <w:strike/>
                      <w:color w:val="FF0000"/>
                    </w:rPr>
                    <w:t>14.</w:t>
                  </w:r>
                </w:p>
              </w:tc>
              <w:tc>
                <w:tcPr>
                  <w:tcW w:w="4361" w:type="dxa"/>
                  <w:vAlign w:val="center"/>
                </w:tcPr>
                <w:p w14:paraId="2A1765D4" w14:textId="77777777" w:rsidR="00516254" w:rsidRDefault="00516254" w:rsidP="00F93A51">
                  <w:pPr>
                    <w:spacing w:after="1" w:line="200" w:lineRule="atLeast"/>
                    <w:rPr>
                      <w:rFonts w:cs="Arial"/>
                    </w:rPr>
                  </w:pPr>
                  <w:r>
                    <w:rPr>
                      <w:rFonts w:cs="Arial"/>
                    </w:rPr>
                    <w:t>Стойка (штатив) для инфузионных систем</w:t>
                  </w:r>
                </w:p>
                <w:p w14:paraId="6488F680" w14:textId="77777777" w:rsidR="00820076" w:rsidRDefault="00820076" w:rsidP="00F93A51">
                  <w:pPr>
                    <w:spacing w:after="1" w:line="200" w:lineRule="atLeast"/>
                    <w:rPr>
                      <w:rFonts w:cs="Arial"/>
                    </w:rPr>
                  </w:pPr>
                </w:p>
                <w:p w14:paraId="5080CD58" w14:textId="77777777" w:rsidR="00820076" w:rsidRDefault="00820076" w:rsidP="00F93A51">
                  <w:pPr>
                    <w:spacing w:after="1" w:line="200" w:lineRule="atLeast"/>
                    <w:rPr>
                      <w:rFonts w:cs="Arial"/>
                    </w:rPr>
                  </w:pPr>
                </w:p>
                <w:p w14:paraId="0DA5DFD9" w14:textId="75657685" w:rsidR="00820076" w:rsidRDefault="00820076" w:rsidP="00F93A51">
                  <w:pPr>
                    <w:spacing w:after="1" w:line="200" w:lineRule="atLeast"/>
                  </w:pPr>
                </w:p>
              </w:tc>
              <w:tc>
                <w:tcPr>
                  <w:tcW w:w="2551" w:type="dxa"/>
                </w:tcPr>
                <w:p w14:paraId="2F8936E3" w14:textId="77777777" w:rsidR="00516254" w:rsidRDefault="00516254" w:rsidP="00F93A51">
                  <w:pPr>
                    <w:spacing w:after="1" w:line="200" w:lineRule="atLeast"/>
                  </w:pPr>
                  <w:r>
                    <w:rPr>
                      <w:rFonts w:cs="Arial"/>
                      <w:strike/>
                      <w:color w:val="FF0000"/>
                    </w:rPr>
                    <w:t>1 на 3 койки</w:t>
                  </w:r>
                </w:p>
              </w:tc>
            </w:tr>
            <w:tr w:rsidR="00516254" w14:paraId="561675A9" w14:textId="77777777" w:rsidTr="00820076">
              <w:tc>
                <w:tcPr>
                  <w:tcW w:w="454" w:type="dxa"/>
                </w:tcPr>
                <w:p w14:paraId="5A14095A" w14:textId="77777777" w:rsidR="00516254" w:rsidRDefault="00516254" w:rsidP="00F93A51">
                  <w:pPr>
                    <w:spacing w:after="1" w:line="200" w:lineRule="atLeast"/>
                    <w:jc w:val="center"/>
                  </w:pPr>
                  <w:r>
                    <w:rPr>
                      <w:rFonts w:cs="Arial"/>
                      <w:strike/>
                      <w:color w:val="FF0000"/>
                    </w:rPr>
                    <w:t>15.</w:t>
                  </w:r>
                </w:p>
              </w:tc>
              <w:tc>
                <w:tcPr>
                  <w:tcW w:w="4361" w:type="dxa"/>
                  <w:vAlign w:val="center"/>
                </w:tcPr>
                <w:p w14:paraId="2BEF742F" w14:textId="77777777" w:rsidR="00516254" w:rsidRDefault="00516254" w:rsidP="00F93A51">
                  <w:pPr>
                    <w:spacing w:after="1" w:line="200" w:lineRule="atLeast"/>
                    <w:rPr>
                      <w:rFonts w:cs="Arial"/>
                    </w:rPr>
                  </w:pPr>
                  <w:r>
                    <w:rPr>
                      <w:rFonts w:cs="Arial"/>
                    </w:rPr>
                    <w:t>Термометр медицинский</w:t>
                  </w:r>
                </w:p>
                <w:p w14:paraId="376C5BC0" w14:textId="77777777" w:rsidR="00820076" w:rsidRDefault="00820076" w:rsidP="00F93A51">
                  <w:pPr>
                    <w:spacing w:after="1" w:line="200" w:lineRule="atLeast"/>
                  </w:pPr>
                </w:p>
                <w:p w14:paraId="1015DD69" w14:textId="77777777" w:rsidR="00820076" w:rsidRDefault="00820076" w:rsidP="00F93A51">
                  <w:pPr>
                    <w:spacing w:after="1" w:line="200" w:lineRule="atLeast"/>
                  </w:pPr>
                </w:p>
                <w:p w14:paraId="53D68DFD" w14:textId="77777777" w:rsidR="00820076" w:rsidRDefault="00820076" w:rsidP="00F93A51">
                  <w:pPr>
                    <w:spacing w:after="1" w:line="200" w:lineRule="atLeast"/>
                  </w:pPr>
                </w:p>
                <w:p w14:paraId="7098F4C0" w14:textId="77777777" w:rsidR="00820076" w:rsidRDefault="00820076" w:rsidP="00F93A51">
                  <w:pPr>
                    <w:spacing w:after="1" w:line="200" w:lineRule="atLeast"/>
                  </w:pPr>
                </w:p>
                <w:p w14:paraId="094B3042" w14:textId="77777777" w:rsidR="00820076" w:rsidRDefault="00820076" w:rsidP="00F93A51">
                  <w:pPr>
                    <w:spacing w:after="1" w:line="200" w:lineRule="atLeast"/>
                  </w:pPr>
                </w:p>
                <w:p w14:paraId="6BDF572E" w14:textId="77777777" w:rsidR="00820076" w:rsidRDefault="00820076" w:rsidP="00F93A51">
                  <w:pPr>
                    <w:spacing w:after="1" w:line="200" w:lineRule="atLeast"/>
                  </w:pPr>
                </w:p>
                <w:p w14:paraId="61D57CD4" w14:textId="77777777" w:rsidR="00820076" w:rsidRDefault="00820076" w:rsidP="00F93A51">
                  <w:pPr>
                    <w:spacing w:after="1" w:line="200" w:lineRule="atLeast"/>
                  </w:pPr>
                </w:p>
                <w:p w14:paraId="0C4356C0" w14:textId="77777777" w:rsidR="00820076" w:rsidRDefault="00820076" w:rsidP="00F93A51">
                  <w:pPr>
                    <w:spacing w:after="1" w:line="200" w:lineRule="atLeast"/>
                  </w:pPr>
                </w:p>
                <w:p w14:paraId="2239C097" w14:textId="77777777" w:rsidR="00820076" w:rsidRDefault="00820076" w:rsidP="00F93A51">
                  <w:pPr>
                    <w:spacing w:after="1" w:line="200" w:lineRule="atLeast"/>
                  </w:pPr>
                </w:p>
                <w:p w14:paraId="79843B45" w14:textId="77777777" w:rsidR="00820076" w:rsidRDefault="00820076" w:rsidP="00F93A51">
                  <w:pPr>
                    <w:spacing w:after="1" w:line="200" w:lineRule="atLeast"/>
                  </w:pPr>
                </w:p>
                <w:p w14:paraId="74DD6DD5" w14:textId="77777777" w:rsidR="00820076" w:rsidRDefault="00820076" w:rsidP="00F93A51">
                  <w:pPr>
                    <w:spacing w:after="1" w:line="200" w:lineRule="atLeast"/>
                  </w:pPr>
                </w:p>
                <w:p w14:paraId="2F96A8BF" w14:textId="77777777" w:rsidR="00820076" w:rsidRDefault="00820076" w:rsidP="00F93A51">
                  <w:pPr>
                    <w:spacing w:after="1" w:line="200" w:lineRule="atLeast"/>
                  </w:pPr>
                </w:p>
                <w:p w14:paraId="105760C8" w14:textId="77777777" w:rsidR="00820076" w:rsidRDefault="00820076" w:rsidP="00F93A51">
                  <w:pPr>
                    <w:spacing w:after="1" w:line="200" w:lineRule="atLeast"/>
                  </w:pPr>
                </w:p>
                <w:p w14:paraId="44B4901C" w14:textId="77777777" w:rsidR="00820076" w:rsidRDefault="00820076" w:rsidP="00F93A51">
                  <w:pPr>
                    <w:spacing w:after="1" w:line="200" w:lineRule="atLeast"/>
                  </w:pPr>
                </w:p>
                <w:p w14:paraId="2A382F74" w14:textId="77777777" w:rsidR="00820076" w:rsidRDefault="00820076" w:rsidP="00F93A51">
                  <w:pPr>
                    <w:spacing w:after="1" w:line="200" w:lineRule="atLeast"/>
                  </w:pPr>
                </w:p>
                <w:p w14:paraId="21334237" w14:textId="77777777" w:rsidR="00820076" w:rsidRDefault="00820076" w:rsidP="00F93A51">
                  <w:pPr>
                    <w:spacing w:after="1" w:line="200" w:lineRule="atLeast"/>
                  </w:pPr>
                </w:p>
                <w:p w14:paraId="369DC07A" w14:textId="77777777" w:rsidR="00820076" w:rsidRDefault="00820076" w:rsidP="00F93A51">
                  <w:pPr>
                    <w:spacing w:after="1" w:line="200" w:lineRule="atLeast"/>
                  </w:pPr>
                </w:p>
                <w:p w14:paraId="29FF139E" w14:textId="77777777" w:rsidR="00820076" w:rsidRDefault="00820076" w:rsidP="00F93A51">
                  <w:pPr>
                    <w:spacing w:after="1" w:line="200" w:lineRule="atLeast"/>
                  </w:pPr>
                </w:p>
                <w:p w14:paraId="4DB7A02E" w14:textId="5CEDCDDA" w:rsidR="00820076" w:rsidRDefault="00820076" w:rsidP="00F93A51">
                  <w:pPr>
                    <w:spacing w:after="1" w:line="200" w:lineRule="atLeast"/>
                  </w:pPr>
                </w:p>
              </w:tc>
              <w:tc>
                <w:tcPr>
                  <w:tcW w:w="2551" w:type="dxa"/>
                </w:tcPr>
                <w:p w14:paraId="1888E06D" w14:textId="77777777" w:rsidR="00516254" w:rsidRDefault="00516254" w:rsidP="00F93A51">
                  <w:pPr>
                    <w:spacing w:after="1" w:line="200" w:lineRule="atLeast"/>
                  </w:pPr>
                  <w:r>
                    <w:rPr>
                      <w:rFonts w:cs="Arial"/>
                    </w:rPr>
                    <w:lastRenderedPageBreak/>
                    <w:t>по числу коек</w:t>
                  </w:r>
                </w:p>
              </w:tc>
            </w:tr>
            <w:tr w:rsidR="00516254" w14:paraId="3A541234" w14:textId="77777777" w:rsidTr="00820076">
              <w:tc>
                <w:tcPr>
                  <w:tcW w:w="454" w:type="dxa"/>
                </w:tcPr>
                <w:p w14:paraId="36ACB9D9" w14:textId="77777777" w:rsidR="00516254" w:rsidRDefault="00516254" w:rsidP="00F93A51">
                  <w:pPr>
                    <w:spacing w:after="1" w:line="200" w:lineRule="atLeast"/>
                    <w:jc w:val="center"/>
                  </w:pPr>
                  <w:r>
                    <w:rPr>
                      <w:rFonts w:cs="Arial"/>
                      <w:strike/>
                      <w:color w:val="FF0000"/>
                    </w:rPr>
                    <w:t>16.</w:t>
                  </w:r>
                </w:p>
              </w:tc>
              <w:tc>
                <w:tcPr>
                  <w:tcW w:w="4361" w:type="dxa"/>
                  <w:vAlign w:val="center"/>
                </w:tcPr>
                <w:p w14:paraId="225FCC25" w14:textId="77777777" w:rsidR="00516254" w:rsidRPr="00820076" w:rsidRDefault="00516254" w:rsidP="00F93A51">
                  <w:pPr>
                    <w:spacing w:after="1" w:line="200" w:lineRule="atLeast"/>
                    <w:rPr>
                      <w:rFonts w:cs="Arial"/>
                    </w:rPr>
                  </w:pPr>
                  <w:r>
                    <w:rPr>
                      <w:rFonts w:cs="Arial"/>
                    </w:rPr>
                    <w:t xml:space="preserve">Кислородный концентратор </w:t>
                  </w:r>
                  <w:r>
                    <w:rPr>
                      <w:rFonts w:cs="Arial"/>
                      <w:strike/>
                      <w:color w:val="FF0000"/>
                    </w:rPr>
                    <w:t>&lt;1&gt;</w:t>
                  </w:r>
                </w:p>
                <w:p w14:paraId="15192A08" w14:textId="77777777" w:rsidR="00820076" w:rsidRDefault="00820076" w:rsidP="00F93A51">
                  <w:pPr>
                    <w:spacing w:after="1" w:line="200" w:lineRule="atLeast"/>
                  </w:pPr>
                </w:p>
                <w:p w14:paraId="7BA55709" w14:textId="77777777" w:rsidR="00820076" w:rsidRDefault="00820076" w:rsidP="00F93A51">
                  <w:pPr>
                    <w:spacing w:after="1" w:line="200" w:lineRule="atLeast"/>
                  </w:pPr>
                </w:p>
                <w:p w14:paraId="1EAECDA5" w14:textId="77777777" w:rsidR="00820076" w:rsidRDefault="00820076" w:rsidP="00F93A51">
                  <w:pPr>
                    <w:spacing w:after="1" w:line="200" w:lineRule="atLeast"/>
                  </w:pPr>
                </w:p>
                <w:p w14:paraId="2149DCB4" w14:textId="77777777" w:rsidR="00820076" w:rsidRDefault="00820076" w:rsidP="00F93A51">
                  <w:pPr>
                    <w:spacing w:after="1" w:line="200" w:lineRule="atLeast"/>
                  </w:pPr>
                </w:p>
                <w:p w14:paraId="2DD3886E" w14:textId="77777777" w:rsidR="00820076" w:rsidRDefault="00820076" w:rsidP="00F93A51">
                  <w:pPr>
                    <w:spacing w:after="1" w:line="200" w:lineRule="atLeast"/>
                  </w:pPr>
                </w:p>
                <w:p w14:paraId="6B237358" w14:textId="77777777" w:rsidR="00820076" w:rsidRDefault="00820076" w:rsidP="00F93A51">
                  <w:pPr>
                    <w:spacing w:after="1" w:line="200" w:lineRule="atLeast"/>
                  </w:pPr>
                </w:p>
                <w:p w14:paraId="6CEF161D" w14:textId="77777777" w:rsidR="00820076" w:rsidRDefault="00820076" w:rsidP="00F93A51">
                  <w:pPr>
                    <w:spacing w:after="1" w:line="200" w:lineRule="atLeast"/>
                  </w:pPr>
                </w:p>
                <w:p w14:paraId="758E243C" w14:textId="77777777" w:rsidR="00820076" w:rsidRDefault="00820076" w:rsidP="00F93A51">
                  <w:pPr>
                    <w:spacing w:after="1" w:line="200" w:lineRule="atLeast"/>
                  </w:pPr>
                </w:p>
                <w:p w14:paraId="4B68A44D" w14:textId="77777777" w:rsidR="00820076" w:rsidRDefault="00820076" w:rsidP="00F93A51">
                  <w:pPr>
                    <w:spacing w:after="1" w:line="200" w:lineRule="atLeast"/>
                  </w:pPr>
                </w:p>
                <w:p w14:paraId="63D159EA" w14:textId="77777777" w:rsidR="00820076" w:rsidRDefault="00820076" w:rsidP="00F93A51">
                  <w:pPr>
                    <w:spacing w:after="1" w:line="200" w:lineRule="atLeast"/>
                  </w:pPr>
                </w:p>
                <w:p w14:paraId="6F9B8006" w14:textId="77777777" w:rsidR="00820076" w:rsidRDefault="00820076" w:rsidP="00F93A51">
                  <w:pPr>
                    <w:spacing w:after="1" w:line="200" w:lineRule="atLeast"/>
                  </w:pPr>
                </w:p>
                <w:p w14:paraId="6CE69ABA" w14:textId="77777777" w:rsidR="00820076" w:rsidRDefault="00820076" w:rsidP="00F93A51">
                  <w:pPr>
                    <w:spacing w:after="1" w:line="200" w:lineRule="atLeast"/>
                  </w:pPr>
                </w:p>
                <w:p w14:paraId="2EB3A3B6" w14:textId="77777777" w:rsidR="00820076" w:rsidRDefault="00820076" w:rsidP="00F93A51">
                  <w:pPr>
                    <w:spacing w:after="1" w:line="200" w:lineRule="atLeast"/>
                  </w:pPr>
                </w:p>
                <w:p w14:paraId="553C611D" w14:textId="77777777" w:rsidR="00820076" w:rsidRDefault="00820076" w:rsidP="00F93A51">
                  <w:pPr>
                    <w:spacing w:after="1" w:line="200" w:lineRule="atLeast"/>
                  </w:pPr>
                </w:p>
                <w:p w14:paraId="5EEACF1A" w14:textId="60E3E09C" w:rsidR="00820076" w:rsidRDefault="00820076" w:rsidP="00F93A51">
                  <w:pPr>
                    <w:spacing w:after="1" w:line="200" w:lineRule="atLeast"/>
                  </w:pPr>
                </w:p>
                <w:p w14:paraId="212CB796" w14:textId="4B8BB315" w:rsidR="00820076" w:rsidRDefault="00820076" w:rsidP="00F93A51">
                  <w:pPr>
                    <w:spacing w:after="1" w:line="200" w:lineRule="atLeast"/>
                  </w:pPr>
                </w:p>
                <w:p w14:paraId="4962124E" w14:textId="526526D5" w:rsidR="00820076" w:rsidRDefault="00820076" w:rsidP="00F93A51">
                  <w:pPr>
                    <w:spacing w:after="1" w:line="200" w:lineRule="atLeast"/>
                  </w:pPr>
                </w:p>
                <w:p w14:paraId="0D8F93D2" w14:textId="58269BFB" w:rsidR="00820076" w:rsidRDefault="00820076" w:rsidP="00F93A51">
                  <w:pPr>
                    <w:spacing w:after="1" w:line="200" w:lineRule="atLeast"/>
                  </w:pPr>
                </w:p>
                <w:p w14:paraId="5C3ACAF7" w14:textId="56895D51" w:rsidR="00820076" w:rsidRDefault="00820076" w:rsidP="00F93A51">
                  <w:pPr>
                    <w:spacing w:after="1" w:line="200" w:lineRule="atLeast"/>
                  </w:pPr>
                </w:p>
                <w:p w14:paraId="6ECDC25E" w14:textId="66A67719" w:rsidR="00820076" w:rsidRDefault="00820076" w:rsidP="00F93A51">
                  <w:pPr>
                    <w:spacing w:after="1" w:line="200" w:lineRule="atLeast"/>
                  </w:pPr>
                </w:p>
                <w:p w14:paraId="1B33EA1A" w14:textId="77777777" w:rsidR="00820076" w:rsidRDefault="00820076" w:rsidP="00F93A51">
                  <w:pPr>
                    <w:spacing w:after="1" w:line="200" w:lineRule="atLeast"/>
                  </w:pPr>
                </w:p>
                <w:p w14:paraId="42A79ECC" w14:textId="77777777" w:rsidR="00820076" w:rsidRDefault="00820076" w:rsidP="00F93A51">
                  <w:pPr>
                    <w:spacing w:after="1" w:line="200" w:lineRule="atLeast"/>
                  </w:pPr>
                </w:p>
                <w:p w14:paraId="1B62916D" w14:textId="71180C95" w:rsidR="00820076" w:rsidRDefault="00820076" w:rsidP="00F93A51">
                  <w:pPr>
                    <w:spacing w:after="1" w:line="200" w:lineRule="atLeast"/>
                  </w:pPr>
                </w:p>
              </w:tc>
              <w:tc>
                <w:tcPr>
                  <w:tcW w:w="2551" w:type="dxa"/>
                </w:tcPr>
                <w:p w14:paraId="2F71C30A" w14:textId="77777777" w:rsidR="00516254" w:rsidRDefault="00516254" w:rsidP="00F93A51">
                  <w:pPr>
                    <w:spacing w:after="1" w:line="200" w:lineRule="atLeast"/>
                  </w:pPr>
                  <w:r w:rsidRPr="00820076">
                    <w:rPr>
                      <w:rFonts w:cs="Arial"/>
                    </w:rPr>
                    <w:t xml:space="preserve">1 </w:t>
                  </w:r>
                  <w:r>
                    <w:rPr>
                      <w:rFonts w:cs="Arial"/>
                      <w:strike/>
                      <w:color w:val="FF0000"/>
                    </w:rPr>
                    <w:t>на 3 койки</w:t>
                  </w:r>
                </w:p>
              </w:tc>
            </w:tr>
            <w:tr w:rsidR="00516254" w14:paraId="4C5CAF69" w14:textId="77777777" w:rsidTr="00820076">
              <w:tc>
                <w:tcPr>
                  <w:tcW w:w="454" w:type="dxa"/>
                </w:tcPr>
                <w:p w14:paraId="464B17E0" w14:textId="77777777" w:rsidR="00516254" w:rsidRDefault="00516254" w:rsidP="00F93A51">
                  <w:pPr>
                    <w:spacing w:after="1" w:line="200" w:lineRule="atLeast"/>
                    <w:jc w:val="center"/>
                  </w:pPr>
                  <w:r>
                    <w:rPr>
                      <w:rFonts w:cs="Arial"/>
                      <w:strike/>
                      <w:color w:val="FF0000"/>
                    </w:rPr>
                    <w:t>17.</w:t>
                  </w:r>
                </w:p>
              </w:tc>
              <w:tc>
                <w:tcPr>
                  <w:tcW w:w="4361" w:type="dxa"/>
                  <w:vAlign w:val="center"/>
                </w:tcPr>
                <w:p w14:paraId="48E40F73" w14:textId="77777777" w:rsidR="00516254" w:rsidRDefault="00516254" w:rsidP="00F93A51">
                  <w:pPr>
                    <w:spacing w:after="1" w:line="200" w:lineRule="atLeast"/>
                    <w:rPr>
                      <w:rFonts w:cs="Arial"/>
                    </w:rPr>
                  </w:pPr>
                  <w:r>
                    <w:rPr>
                      <w:rFonts w:cs="Arial"/>
                    </w:rPr>
                    <w:t>Аппарат для ингаляционной терапии переносной</w:t>
                  </w:r>
                </w:p>
                <w:p w14:paraId="2664DFBC" w14:textId="77777777" w:rsidR="00820076" w:rsidRDefault="00820076" w:rsidP="00F93A51">
                  <w:pPr>
                    <w:spacing w:after="1" w:line="200" w:lineRule="atLeast"/>
                  </w:pPr>
                </w:p>
                <w:p w14:paraId="0916160E" w14:textId="77777777" w:rsidR="00820076" w:rsidRDefault="00820076" w:rsidP="00F93A51">
                  <w:pPr>
                    <w:spacing w:after="1" w:line="200" w:lineRule="atLeast"/>
                  </w:pPr>
                </w:p>
                <w:p w14:paraId="7AA51BE6" w14:textId="77777777" w:rsidR="00820076" w:rsidRDefault="00820076" w:rsidP="00F93A51">
                  <w:pPr>
                    <w:spacing w:after="1" w:line="200" w:lineRule="atLeast"/>
                  </w:pPr>
                </w:p>
                <w:p w14:paraId="59F17143" w14:textId="77777777" w:rsidR="00820076" w:rsidRDefault="00820076" w:rsidP="00F93A51">
                  <w:pPr>
                    <w:spacing w:after="1" w:line="200" w:lineRule="atLeast"/>
                  </w:pPr>
                </w:p>
                <w:p w14:paraId="05F3669F" w14:textId="77777777" w:rsidR="00820076" w:rsidRDefault="00820076" w:rsidP="00F93A51">
                  <w:pPr>
                    <w:spacing w:after="1" w:line="200" w:lineRule="atLeast"/>
                  </w:pPr>
                </w:p>
                <w:p w14:paraId="59EE0C6E" w14:textId="77777777" w:rsidR="00820076" w:rsidRDefault="00820076" w:rsidP="00F93A51">
                  <w:pPr>
                    <w:spacing w:after="1" w:line="200" w:lineRule="atLeast"/>
                  </w:pPr>
                </w:p>
                <w:p w14:paraId="1DCA7BEF" w14:textId="77777777" w:rsidR="00820076" w:rsidRDefault="00820076" w:rsidP="00F93A51">
                  <w:pPr>
                    <w:spacing w:after="1" w:line="200" w:lineRule="atLeast"/>
                  </w:pPr>
                </w:p>
                <w:p w14:paraId="54E3451A" w14:textId="77777777" w:rsidR="00820076" w:rsidRDefault="00820076" w:rsidP="00F93A51">
                  <w:pPr>
                    <w:spacing w:after="1" w:line="200" w:lineRule="atLeast"/>
                  </w:pPr>
                </w:p>
                <w:p w14:paraId="5817501F" w14:textId="77777777" w:rsidR="00820076" w:rsidRDefault="00820076" w:rsidP="00F93A51">
                  <w:pPr>
                    <w:spacing w:after="1" w:line="200" w:lineRule="atLeast"/>
                  </w:pPr>
                </w:p>
                <w:p w14:paraId="1B305846" w14:textId="77777777" w:rsidR="00820076" w:rsidRDefault="00820076" w:rsidP="00F93A51">
                  <w:pPr>
                    <w:spacing w:after="1" w:line="200" w:lineRule="atLeast"/>
                  </w:pPr>
                </w:p>
                <w:p w14:paraId="169A9318" w14:textId="77777777" w:rsidR="00820076" w:rsidRDefault="00820076" w:rsidP="00F93A51">
                  <w:pPr>
                    <w:spacing w:after="1" w:line="200" w:lineRule="atLeast"/>
                  </w:pPr>
                </w:p>
                <w:p w14:paraId="65F89929" w14:textId="77777777" w:rsidR="00820076" w:rsidRDefault="00820076" w:rsidP="00F93A51">
                  <w:pPr>
                    <w:spacing w:after="1" w:line="200" w:lineRule="atLeast"/>
                  </w:pPr>
                </w:p>
                <w:p w14:paraId="083527EE" w14:textId="77777777" w:rsidR="00820076" w:rsidRDefault="00820076" w:rsidP="00F93A51">
                  <w:pPr>
                    <w:spacing w:after="1" w:line="200" w:lineRule="atLeast"/>
                  </w:pPr>
                </w:p>
                <w:p w14:paraId="49DFD50D" w14:textId="0D18B71A" w:rsidR="00820076" w:rsidRDefault="00820076" w:rsidP="00F93A51">
                  <w:pPr>
                    <w:spacing w:after="1" w:line="200" w:lineRule="atLeast"/>
                  </w:pPr>
                </w:p>
              </w:tc>
              <w:tc>
                <w:tcPr>
                  <w:tcW w:w="2551" w:type="dxa"/>
                </w:tcPr>
                <w:p w14:paraId="2AFD240C" w14:textId="77777777" w:rsidR="00516254" w:rsidRDefault="00516254" w:rsidP="00F93A51">
                  <w:pPr>
                    <w:spacing w:after="1" w:line="200" w:lineRule="atLeast"/>
                  </w:pPr>
                  <w:r w:rsidRPr="00820076">
                    <w:rPr>
                      <w:rFonts w:cs="Arial"/>
                    </w:rPr>
                    <w:lastRenderedPageBreak/>
                    <w:t xml:space="preserve">1 </w:t>
                  </w:r>
                  <w:r>
                    <w:rPr>
                      <w:rFonts w:cs="Arial"/>
                      <w:strike/>
                      <w:color w:val="FF0000"/>
                    </w:rPr>
                    <w:t>на 10 коек</w:t>
                  </w:r>
                </w:p>
              </w:tc>
            </w:tr>
            <w:tr w:rsidR="00516254" w14:paraId="3459B233" w14:textId="77777777" w:rsidTr="00820076">
              <w:tc>
                <w:tcPr>
                  <w:tcW w:w="454" w:type="dxa"/>
                </w:tcPr>
                <w:p w14:paraId="1AC21AD3" w14:textId="77777777" w:rsidR="00516254" w:rsidRDefault="00516254" w:rsidP="00F93A51">
                  <w:pPr>
                    <w:spacing w:after="1" w:line="200" w:lineRule="atLeast"/>
                    <w:jc w:val="center"/>
                  </w:pPr>
                  <w:r>
                    <w:rPr>
                      <w:rFonts w:cs="Arial"/>
                      <w:strike/>
                      <w:color w:val="FF0000"/>
                    </w:rPr>
                    <w:t>18.</w:t>
                  </w:r>
                </w:p>
              </w:tc>
              <w:tc>
                <w:tcPr>
                  <w:tcW w:w="4361" w:type="dxa"/>
                  <w:vAlign w:val="center"/>
                </w:tcPr>
                <w:p w14:paraId="73BADDFA" w14:textId="77777777" w:rsidR="00516254" w:rsidRDefault="00516254" w:rsidP="00F93A51">
                  <w:pPr>
                    <w:spacing w:after="1" w:line="200" w:lineRule="atLeast"/>
                    <w:rPr>
                      <w:rFonts w:cs="Arial"/>
                    </w:rPr>
                  </w:pPr>
                  <w:r>
                    <w:rPr>
                      <w:rFonts w:cs="Arial"/>
                    </w:rPr>
                    <w:t>Вакуумный электроотсос</w:t>
                  </w:r>
                </w:p>
                <w:p w14:paraId="2BEE25F8" w14:textId="77777777" w:rsidR="00820076" w:rsidRDefault="00820076" w:rsidP="00F93A51">
                  <w:pPr>
                    <w:spacing w:after="1" w:line="200" w:lineRule="atLeast"/>
                    <w:rPr>
                      <w:rFonts w:cs="Arial"/>
                    </w:rPr>
                  </w:pPr>
                </w:p>
                <w:p w14:paraId="4FB88D6C" w14:textId="77777777" w:rsidR="00820076" w:rsidRDefault="00820076" w:rsidP="00F93A51">
                  <w:pPr>
                    <w:spacing w:after="1" w:line="200" w:lineRule="atLeast"/>
                    <w:rPr>
                      <w:rFonts w:cs="Arial"/>
                    </w:rPr>
                  </w:pPr>
                </w:p>
                <w:p w14:paraId="50CBEF3C" w14:textId="77777777" w:rsidR="00820076" w:rsidRDefault="00820076" w:rsidP="00F93A51">
                  <w:pPr>
                    <w:spacing w:after="1" w:line="200" w:lineRule="atLeast"/>
                    <w:rPr>
                      <w:rFonts w:cs="Arial"/>
                    </w:rPr>
                  </w:pPr>
                </w:p>
                <w:p w14:paraId="0216EF4D" w14:textId="77777777" w:rsidR="00820076" w:rsidRDefault="00820076" w:rsidP="00F93A51">
                  <w:pPr>
                    <w:spacing w:after="1" w:line="200" w:lineRule="atLeast"/>
                    <w:rPr>
                      <w:rFonts w:cs="Arial"/>
                    </w:rPr>
                  </w:pPr>
                </w:p>
                <w:p w14:paraId="719C845C" w14:textId="77777777" w:rsidR="00820076" w:rsidRDefault="00820076" w:rsidP="00F93A51">
                  <w:pPr>
                    <w:spacing w:after="1" w:line="200" w:lineRule="atLeast"/>
                    <w:rPr>
                      <w:rFonts w:cs="Arial"/>
                    </w:rPr>
                  </w:pPr>
                </w:p>
                <w:p w14:paraId="299AA5A2" w14:textId="77777777" w:rsidR="00820076" w:rsidRDefault="00820076" w:rsidP="00F93A51">
                  <w:pPr>
                    <w:spacing w:after="1" w:line="200" w:lineRule="atLeast"/>
                    <w:rPr>
                      <w:rFonts w:cs="Arial"/>
                    </w:rPr>
                  </w:pPr>
                </w:p>
                <w:p w14:paraId="67145959" w14:textId="77777777" w:rsidR="00820076" w:rsidRDefault="00820076" w:rsidP="00F93A51">
                  <w:pPr>
                    <w:spacing w:after="1" w:line="200" w:lineRule="atLeast"/>
                    <w:rPr>
                      <w:rFonts w:cs="Arial"/>
                    </w:rPr>
                  </w:pPr>
                </w:p>
                <w:p w14:paraId="353CF9F0" w14:textId="77777777" w:rsidR="00820076" w:rsidRDefault="00820076" w:rsidP="00F93A51">
                  <w:pPr>
                    <w:spacing w:after="1" w:line="200" w:lineRule="atLeast"/>
                    <w:rPr>
                      <w:rFonts w:cs="Arial"/>
                    </w:rPr>
                  </w:pPr>
                </w:p>
                <w:p w14:paraId="516D78C2" w14:textId="77777777" w:rsidR="00820076" w:rsidRDefault="00820076" w:rsidP="00F93A51">
                  <w:pPr>
                    <w:spacing w:after="1" w:line="200" w:lineRule="atLeast"/>
                    <w:rPr>
                      <w:rFonts w:cs="Arial"/>
                    </w:rPr>
                  </w:pPr>
                </w:p>
                <w:p w14:paraId="7D428DF0" w14:textId="77777777" w:rsidR="00820076" w:rsidRDefault="00820076" w:rsidP="00F93A51">
                  <w:pPr>
                    <w:spacing w:after="1" w:line="200" w:lineRule="atLeast"/>
                    <w:rPr>
                      <w:rFonts w:cs="Arial"/>
                    </w:rPr>
                  </w:pPr>
                </w:p>
                <w:p w14:paraId="6BA1E3D6" w14:textId="77777777" w:rsidR="00820076" w:rsidRDefault="00820076" w:rsidP="00F93A51">
                  <w:pPr>
                    <w:spacing w:after="1" w:line="200" w:lineRule="atLeast"/>
                    <w:rPr>
                      <w:rFonts w:cs="Arial"/>
                    </w:rPr>
                  </w:pPr>
                </w:p>
                <w:p w14:paraId="0C221C2F" w14:textId="77777777" w:rsidR="00820076" w:rsidRDefault="00820076" w:rsidP="00F93A51">
                  <w:pPr>
                    <w:spacing w:after="1" w:line="200" w:lineRule="atLeast"/>
                    <w:rPr>
                      <w:rFonts w:cs="Arial"/>
                    </w:rPr>
                  </w:pPr>
                </w:p>
                <w:p w14:paraId="7BF5725C" w14:textId="77777777" w:rsidR="00820076" w:rsidRDefault="00820076" w:rsidP="00F93A51">
                  <w:pPr>
                    <w:spacing w:after="1" w:line="200" w:lineRule="atLeast"/>
                    <w:rPr>
                      <w:rFonts w:cs="Arial"/>
                    </w:rPr>
                  </w:pPr>
                </w:p>
                <w:p w14:paraId="06599E7F" w14:textId="77777777" w:rsidR="00820076" w:rsidRDefault="00820076" w:rsidP="00F93A51">
                  <w:pPr>
                    <w:spacing w:after="1" w:line="200" w:lineRule="atLeast"/>
                    <w:rPr>
                      <w:rFonts w:cs="Arial"/>
                    </w:rPr>
                  </w:pPr>
                </w:p>
                <w:p w14:paraId="34256D8F" w14:textId="77777777" w:rsidR="00820076" w:rsidRDefault="00820076" w:rsidP="00F93A51">
                  <w:pPr>
                    <w:spacing w:after="1" w:line="200" w:lineRule="atLeast"/>
                    <w:rPr>
                      <w:rFonts w:cs="Arial"/>
                    </w:rPr>
                  </w:pPr>
                </w:p>
                <w:p w14:paraId="74494870" w14:textId="77777777" w:rsidR="00820076" w:rsidRDefault="00820076" w:rsidP="00F93A51">
                  <w:pPr>
                    <w:spacing w:after="1" w:line="200" w:lineRule="atLeast"/>
                    <w:rPr>
                      <w:rFonts w:cs="Arial"/>
                    </w:rPr>
                  </w:pPr>
                </w:p>
                <w:p w14:paraId="238BD5AA" w14:textId="1AE8E942" w:rsidR="00820076" w:rsidRDefault="00820076" w:rsidP="00F93A51">
                  <w:pPr>
                    <w:spacing w:after="1" w:line="200" w:lineRule="atLeast"/>
                  </w:pPr>
                </w:p>
              </w:tc>
              <w:tc>
                <w:tcPr>
                  <w:tcW w:w="2551" w:type="dxa"/>
                </w:tcPr>
                <w:p w14:paraId="46909966" w14:textId="77777777" w:rsidR="00516254" w:rsidRDefault="00516254" w:rsidP="00F93A51">
                  <w:pPr>
                    <w:spacing w:after="1" w:line="200" w:lineRule="atLeast"/>
                  </w:pPr>
                  <w:r w:rsidRPr="00820076">
                    <w:rPr>
                      <w:rFonts w:cs="Arial"/>
                    </w:rPr>
                    <w:t xml:space="preserve">1 </w:t>
                  </w:r>
                  <w:r>
                    <w:rPr>
                      <w:rFonts w:cs="Arial"/>
                      <w:strike/>
                      <w:color w:val="FF0000"/>
                    </w:rPr>
                    <w:t>на 10 коек</w:t>
                  </w:r>
                </w:p>
              </w:tc>
            </w:tr>
            <w:tr w:rsidR="00516254" w14:paraId="65F3837B" w14:textId="77777777" w:rsidTr="00820076">
              <w:tc>
                <w:tcPr>
                  <w:tcW w:w="454" w:type="dxa"/>
                </w:tcPr>
                <w:p w14:paraId="701627B0" w14:textId="77777777" w:rsidR="00516254" w:rsidRDefault="00516254" w:rsidP="00F93A51">
                  <w:pPr>
                    <w:spacing w:after="1" w:line="200" w:lineRule="atLeast"/>
                    <w:jc w:val="center"/>
                  </w:pPr>
                  <w:r>
                    <w:rPr>
                      <w:rFonts w:cs="Arial"/>
                      <w:strike/>
                      <w:color w:val="FF0000"/>
                    </w:rPr>
                    <w:t>19.</w:t>
                  </w:r>
                </w:p>
              </w:tc>
              <w:tc>
                <w:tcPr>
                  <w:tcW w:w="4361" w:type="dxa"/>
                  <w:vAlign w:val="center"/>
                </w:tcPr>
                <w:p w14:paraId="49E76B10" w14:textId="77777777" w:rsidR="00516254" w:rsidRDefault="00516254" w:rsidP="00F93A51">
                  <w:pPr>
                    <w:spacing w:after="1" w:line="200" w:lineRule="atLeast"/>
                    <w:rPr>
                      <w:rFonts w:cs="Arial"/>
                    </w:rPr>
                  </w:pPr>
                  <w:r>
                    <w:rPr>
                      <w:rFonts w:cs="Arial"/>
                    </w:rPr>
                    <w:t>Анализатор глюкозы в крови</w:t>
                  </w:r>
                </w:p>
                <w:p w14:paraId="6A960900" w14:textId="77777777" w:rsidR="00820076" w:rsidRDefault="00820076" w:rsidP="00F93A51">
                  <w:pPr>
                    <w:spacing w:after="1" w:line="200" w:lineRule="atLeast"/>
                  </w:pPr>
                </w:p>
                <w:p w14:paraId="0403FE53" w14:textId="77777777" w:rsidR="00820076" w:rsidRDefault="00820076" w:rsidP="00F93A51">
                  <w:pPr>
                    <w:spacing w:after="1" w:line="200" w:lineRule="atLeast"/>
                  </w:pPr>
                </w:p>
                <w:p w14:paraId="472D192C" w14:textId="77777777" w:rsidR="00820076" w:rsidRDefault="00820076" w:rsidP="00F93A51">
                  <w:pPr>
                    <w:spacing w:after="1" w:line="200" w:lineRule="atLeast"/>
                  </w:pPr>
                </w:p>
                <w:p w14:paraId="2A41AE6B" w14:textId="77777777" w:rsidR="00820076" w:rsidRDefault="00820076" w:rsidP="00F93A51">
                  <w:pPr>
                    <w:spacing w:after="1" w:line="200" w:lineRule="atLeast"/>
                  </w:pPr>
                </w:p>
                <w:p w14:paraId="39EF3EAA" w14:textId="77777777" w:rsidR="00820076" w:rsidRDefault="00820076" w:rsidP="00F93A51">
                  <w:pPr>
                    <w:spacing w:after="1" w:line="200" w:lineRule="atLeast"/>
                  </w:pPr>
                </w:p>
                <w:p w14:paraId="0436DFD7" w14:textId="77777777" w:rsidR="00820076" w:rsidRDefault="00820076" w:rsidP="00F93A51">
                  <w:pPr>
                    <w:spacing w:after="1" w:line="200" w:lineRule="atLeast"/>
                  </w:pPr>
                </w:p>
                <w:p w14:paraId="59256F41" w14:textId="77777777" w:rsidR="00820076" w:rsidRDefault="00820076" w:rsidP="00F93A51">
                  <w:pPr>
                    <w:spacing w:after="1" w:line="200" w:lineRule="atLeast"/>
                  </w:pPr>
                </w:p>
                <w:p w14:paraId="4258B02E" w14:textId="77777777" w:rsidR="00820076" w:rsidRDefault="00820076" w:rsidP="00F93A51">
                  <w:pPr>
                    <w:spacing w:after="1" w:line="200" w:lineRule="atLeast"/>
                  </w:pPr>
                </w:p>
                <w:p w14:paraId="3F849ADF" w14:textId="77777777" w:rsidR="00820076" w:rsidRDefault="00820076" w:rsidP="00F93A51">
                  <w:pPr>
                    <w:spacing w:after="1" w:line="200" w:lineRule="atLeast"/>
                  </w:pPr>
                </w:p>
                <w:p w14:paraId="036D402C" w14:textId="77777777" w:rsidR="00820076" w:rsidRDefault="00820076" w:rsidP="00F93A51">
                  <w:pPr>
                    <w:spacing w:after="1" w:line="200" w:lineRule="atLeast"/>
                  </w:pPr>
                </w:p>
                <w:p w14:paraId="698BC58B" w14:textId="77777777" w:rsidR="00820076" w:rsidRDefault="00820076" w:rsidP="00F93A51">
                  <w:pPr>
                    <w:spacing w:after="1" w:line="200" w:lineRule="atLeast"/>
                  </w:pPr>
                </w:p>
                <w:p w14:paraId="02A01DAA" w14:textId="77777777" w:rsidR="00820076" w:rsidRDefault="00820076" w:rsidP="00F93A51">
                  <w:pPr>
                    <w:spacing w:after="1" w:line="200" w:lineRule="atLeast"/>
                  </w:pPr>
                </w:p>
                <w:p w14:paraId="0BCD4172" w14:textId="77777777" w:rsidR="00820076" w:rsidRDefault="00820076" w:rsidP="00F93A51">
                  <w:pPr>
                    <w:spacing w:after="1" w:line="200" w:lineRule="atLeast"/>
                  </w:pPr>
                </w:p>
                <w:p w14:paraId="304545ED" w14:textId="77777777" w:rsidR="00820076" w:rsidRDefault="00820076" w:rsidP="00F93A51">
                  <w:pPr>
                    <w:spacing w:after="1" w:line="200" w:lineRule="atLeast"/>
                  </w:pPr>
                </w:p>
                <w:p w14:paraId="2F91371A" w14:textId="77777777" w:rsidR="00820076" w:rsidRDefault="00820076" w:rsidP="00F93A51">
                  <w:pPr>
                    <w:spacing w:after="1" w:line="200" w:lineRule="atLeast"/>
                  </w:pPr>
                </w:p>
                <w:p w14:paraId="018B7233" w14:textId="77777777" w:rsidR="00820076" w:rsidRDefault="00820076" w:rsidP="00F93A51">
                  <w:pPr>
                    <w:spacing w:after="1" w:line="200" w:lineRule="atLeast"/>
                  </w:pPr>
                </w:p>
                <w:p w14:paraId="2DA8F7BA" w14:textId="77777777" w:rsidR="00820076" w:rsidRDefault="00820076" w:rsidP="00F93A51">
                  <w:pPr>
                    <w:spacing w:after="1" w:line="200" w:lineRule="atLeast"/>
                  </w:pPr>
                </w:p>
                <w:p w14:paraId="6576D0E9" w14:textId="77777777" w:rsidR="00820076" w:rsidRDefault="00820076" w:rsidP="00F93A51">
                  <w:pPr>
                    <w:spacing w:after="1" w:line="200" w:lineRule="atLeast"/>
                  </w:pPr>
                </w:p>
                <w:p w14:paraId="25C6BB12" w14:textId="77777777" w:rsidR="00820076" w:rsidRDefault="00820076" w:rsidP="00F93A51">
                  <w:pPr>
                    <w:spacing w:after="1" w:line="200" w:lineRule="atLeast"/>
                  </w:pPr>
                </w:p>
                <w:p w14:paraId="2492AA8F" w14:textId="77777777" w:rsidR="00820076" w:rsidRDefault="00820076" w:rsidP="00F93A51">
                  <w:pPr>
                    <w:spacing w:after="1" w:line="200" w:lineRule="atLeast"/>
                  </w:pPr>
                </w:p>
                <w:p w14:paraId="1CFD90FD" w14:textId="54037B01" w:rsidR="00820076" w:rsidRDefault="00820076" w:rsidP="00F93A51">
                  <w:pPr>
                    <w:spacing w:after="1" w:line="200" w:lineRule="atLeast"/>
                  </w:pPr>
                </w:p>
              </w:tc>
              <w:tc>
                <w:tcPr>
                  <w:tcW w:w="2551" w:type="dxa"/>
                </w:tcPr>
                <w:p w14:paraId="46AFEBBD" w14:textId="77777777" w:rsidR="00516254" w:rsidRDefault="00516254" w:rsidP="00F93A51">
                  <w:pPr>
                    <w:spacing w:after="1" w:line="200" w:lineRule="atLeast"/>
                  </w:pPr>
                  <w:r>
                    <w:rPr>
                      <w:rFonts w:cs="Arial"/>
                    </w:rPr>
                    <w:lastRenderedPageBreak/>
                    <w:t>1</w:t>
                  </w:r>
                </w:p>
              </w:tc>
            </w:tr>
            <w:tr w:rsidR="00516254" w14:paraId="440FADB7" w14:textId="77777777" w:rsidTr="00820076">
              <w:tc>
                <w:tcPr>
                  <w:tcW w:w="454" w:type="dxa"/>
                </w:tcPr>
                <w:p w14:paraId="4A07ED02" w14:textId="77777777" w:rsidR="00516254" w:rsidRDefault="00516254" w:rsidP="00F93A51">
                  <w:pPr>
                    <w:spacing w:after="1" w:line="200" w:lineRule="atLeast"/>
                    <w:jc w:val="center"/>
                  </w:pPr>
                  <w:r>
                    <w:rPr>
                      <w:rFonts w:cs="Arial"/>
                      <w:strike/>
                      <w:color w:val="FF0000"/>
                    </w:rPr>
                    <w:t>20.</w:t>
                  </w:r>
                </w:p>
              </w:tc>
              <w:tc>
                <w:tcPr>
                  <w:tcW w:w="4361" w:type="dxa"/>
                  <w:vAlign w:val="center"/>
                </w:tcPr>
                <w:p w14:paraId="02811074" w14:textId="77777777" w:rsidR="00516254" w:rsidRPr="00820076" w:rsidRDefault="00516254" w:rsidP="00F93A51">
                  <w:pPr>
                    <w:spacing w:after="1" w:line="200" w:lineRule="atLeast"/>
                    <w:rPr>
                      <w:rFonts w:cs="Arial"/>
                    </w:rPr>
                  </w:pPr>
                  <w:r>
                    <w:rPr>
                      <w:rFonts w:cs="Arial"/>
                    </w:rPr>
                    <w:t xml:space="preserve">Холодильник </w:t>
                  </w:r>
                  <w:r w:rsidRPr="00820076">
                    <w:rPr>
                      <w:rFonts w:cs="Arial"/>
                      <w:strike/>
                      <w:color w:val="FF0000"/>
                    </w:rPr>
                    <w:t xml:space="preserve">для хранения </w:t>
                  </w:r>
                  <w:r>
                    <w:rPr>
                      <w:rFonts w:cs="Arial"/>
                      <w:strike/>
                      <w:color w:val="FF0000"/>
                    </w:rPr>
                    <w:t>лекарственных</w:t>
                  </w:r>
                  <w:r w:rsidRPr="00820076">
                    <w:rPr>
                      <w:rFonts w:cs="Arial"/>
                      <w:strike/>
                      <w:color w:val="FF0000"/>
                    </w:rPr>
                    <w:t xml:space="preserve"> препаратов</w:t>
                  </w:r>
                </w:p>
                <w:p w14:paraId="2D1C5213" w14:textId="7EB50B57" w:rsidR="00820076" w:rsidRDefault="00820076" w:rsidP="00F93A51">
                  <w:pPr>
                    <w:spacing w:after="1" w:line="200" w:lineRule="atLeast"/>
                  </w:pPr>
                </w:p>
              </w:tc>
              <w:tc>
                <w:tcPr>
                  <w:tcW w:w="2551" w:type="dxa"/>
                </w:tcPr>
                <w:p w14:paraId="32856F68" w14:textId="77777777" w:rsidR="00516254" w:rsidRDefault="00516254" w:rsidP="00F93A51">
                  <w:pPr>
                    <w:spacing w:after="1" w:line="200" w:lineRule="atLeast"/>
                  </w:pPr>
                  <w:r>
                    <w:rPr>
                      <w:rFonts w:cs="Arial"/>
                      <w:strike/>
                      <w:color w:val="FF0000"/>
                    </w:rPr>
                    <w:t>по числу постов</w:t>
                  </w:r>
                </w:p>
              </w:tc>
            </w:tr>
            <w:tr w:rsidR="00516254" w14:paraId="5A95738E" w14:textId="77777777" w:rsidTr="00B821B2">
              <w:tc>
                <w:tcPr>
                  <w:tcW w:w="454" w:type="dxa"/>
                  <w:vAlign w:val="center"/>
                </w:tcPr>
                <w:p w14:paraId="28882384" w14:textId="77777777" w:rsidR="00516254" w:rsidRDefault="00516254" w:rsidP="00F93A51">
                  <w:pPr>
                    <w:spacing w:after="1" w:line="200" w:lineRule="atLeast"/>
                  </w:pPr>
                  <w:r>
                    <w:rPr>
                      <w:rFonts w:cs="Arial"/>
                      <w:strike/>
                      <w:color w:val="FF0000"/>
                    </w:rPr>
                    <w:t>21.</w:t>
                  </w:r>
                </w:p>
              </w:tc>
              <w:tc>
                <w:tcPr>
                  <w:tcW w:w="4361" w:type="dxa"/>
                  <w:vAlign w:val="center"/>
                </w:tcPr>
                <w:p w14:paraId="09C75739" w14:textId="4AB8C893" w:rsidR="00820076" w:rsidRPr="00820076" w:rsidRDefault="00516254" w:rsidP="00F93A51">
                  <w:pPr>
                    <w:spacing w:after="1" w:line="200" w:lineRule="atLeast"/>
                    <w:rPr>
                      <w:rFonts w:cs="Arial"/>
                    </w:rPr>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551" w:type="dxa"/>
                  <w:vAlign w:val="center"/>
                </w:tcPr>
                <w:p w14:paraId="3F69D822" w14:textId="77777777" w:rsidR="00516254" w:rsidRPr="00820076" w:rsidRDefault="00516254" w:rsidP="00F93A51">
                  <w:pPr>
                    <w:spacing w:after="1" w:line="200" w:lineRule="atLeast"/>
                  </w:pPr>
                  <w:r w:rsidRPr="00820076">
                    <w:rPr>
                      <w:rFonts w:cs="Arial"/>
                    </w:rPr>
                    <w:t>1</w:t>
                  </w:r>
                </w:p>
              </w:tc>
            </w:tr>
            <w:tr w:rsidR="00516254" w14:paraId="6532E0D3" w14:textId="77777777" w:rsidTr="00820076">
              <w:tc>
                <w:tcPr>
                  <w:tcW w:w="454" w:type="dxa"/>
                </w:tcPr>
                <w:p w14:paraId="327EFB4F" w14:textId="77777777" w:rsidR="00516254" w:rsidRDefault="00516254" w:rsidP="00F93A51">
                  <w:pPr>
                    <w:spacing w:after="1" w:line="200" w:lineRule="atLeast"/>
                    <w:jc w:val="center"/>
                  </w:pPr>
                  <w:r>
                    <w:rPr>
                      <w:rFonts w:cs="Arial"/>
                      <w:strike/>
                      <w:color w:val="FF0000"/>
                    </w:rPr>
                    <w:t>22.</w:t>
                  </w:r>
                </w:p>
              </w:tc>
              <w:tc>
                <w:tcPr>
                  <w:tcW w:w="4361" w:type="dxa"/>
                  <w:vAlign w:val="center"/>
                </w:tcPr>
                <w:p w14:paraId="731B7EBC" w14:textId="77777777" w:rsidR="00516254" w:rsidRPr="00820076" w:rsidRDefault="00516254" w:rsidP="00F93A51">
                  <w:pPr>
                    <w:spacing w:after="1" w:line="200" w:lineRule="atLeast"/>
                    <w:rPr>
                      <w:rFonts w:cs="Arial"/>
                    </w:rPr>
                  </w:pPr>
                  <w:r>
                    <w:rPr>
                      <w:rFonts w:cs="Arial"/>
                      <w:strike/>
                      <w:color w:val="FF0000"/>
                    </w:rPr>
                    <w:t>Ультрафиолетовая бактерицидная установка</w:t>
                  </w:r>
                </w:p>
                <w:p w14:paraId="43EB4DAA" w14:textId="77777777" w:rsidR="00820076" w:rsidRDefault="00820076" w:rsidP="00F93A51">
                  <w:pPr>
                    <w:spacing w:after="1" w:line="200" w:lineRule="atLeast"/>
                  </w:pPr>
                </w:p>
                <w:p w14:paraId="26568E17" w14:textId="77777777" w:rsidR="00820076" w:rsidRDefault="00820076" w:rsidP="00F93A51">
                  <w:pPr>
                    <w:spacing w:after="1" w:line="200" w:lineRule="atLeast"/>
                  </w:pPr>
                </w:p>
                <w:p w14:paraId="4D83B04D" w14:textId="77777777" w:rsidR="00820076" w:rsidRDefault="00820076" w:rsidP="00F93A51">
                  <w:pPr>
                    <w:spacing w:after="1" w:line="200" w:lineRule="atLeast"/>
                  </w:pPr>
                </w:p>
                <w:p w14:paraId="79200C6F" w14:textId="77777777" w:rsidR="00820076" w:rsidRDefault="00820076" w:rsidP="00F93A51">
                  <w:pPr>
                    <w:spacing w:after="1" w:line="200" w:lineRule="atLeast"/>
                  </w:pPr>
                </w:p>
                <w:p w14:paraId="133E040D" w14:textId="77777777" w:rsidR="00820076" w:rsidRDefault="00820076" w:rsidP="00F93A51">
                  <w:pPr>
                    <w:spacing w:after="1" w:line="200" w:lineRule="atLeast"/>
                  </w:pPr>
                </w:p>
                <w:p w14:paraId="7C3FCD3D" w14:textId="77777777" w:rsidR="00820076" w:rsidRDefault="00820076" w:rsidP="00F93A51">
                  <w:pPr>
                    <w:spacing w:after="1" w:line="200" w:lineRule="atLeast"/>
                  </w:pPr>
                </w:p>
                <w:p w14:paraId="57F45ED6" w14:textId="77777777" w:rsidR="00820076" w:rsidRDefault="00820076" w:rsidP="00F93A51">
                  <w:pPr>
                    <w:spacing w:after="1" w:line="200" w:lineRule="atLeast"/>
                  </w:pPr>
                </w:p>
                <w:p w14:paraId="4C7BCEAE" w14:textId="36B1A42F" w:rsidR="00820076" w:rsidRDefault="00820076" w:rsidP="00F93A51">
                  <w:pPr>
                    <w:spacing w:after="1" w:line="200" w:lineRule="atLeast"/>
                  </w:pPr>
                </w:p>
              </w:tc>
              <w:tc>
                <w:tcPr>
                  <w:tcW w:w="2551" w:type="dxa"/>
                </w:tcPr>
                <w:p w14:paraId="44B4BFE7" w14:textId="77777777" w:rsidR="00516254" w:rsidRDefault="00516254" w:rsidP="00F93A51">
                  <w:pPr>
                    <w:spacing w:after="1" w:line="200" w:lineRule="atLeast"/>
                  </w:pPr>
                  <w:r w:rsidRPr="00820076">
                    <w:rPr>
                      <w:rFonts w:cs="Arial"/>
                      <w:strike/>
                      <w:color w:val="FF0000"/>
                    </w:rPr>
                    <w:t>не менее 1</w:t>
                  </w:r>
                </w:p>
              </w:tc>
            </w:tr>
            <w:tr w:rsidR="00516254" w14:paraId="3706D9B6" w14:textId="77777777" w:rsidTr="00820076">
              <w:tc>
                <w:tcPr>
                  <w:tcW w:w="454" w:type="dxa"/>
                </w:tcPr>
                <w:p w14:paraId="6BE7EBAC" w14:textId="77777777" w:rsidR="00516254" w:rsidRDefault="00516254" w:rsidP="00F93A51">
                  <w:pPr>
                    <w:spacing w:after="1" w:line="200" w:lineRule="atLeast"/>
                    <w:jc w:val="center"/>
                  </w:pPr>
                  <w:r>
                    <w:rPr>
                      <w:rFonts w:cs="Arial"/>
                      <w:strike/>
                      <w:color w:val="FF0000"/>
                    </w:rPr>
                    <w:t>23.</w:t>
                  </w:r>
                </w:p>
              </w:tc>
              <w:tc>
                <w:tcPr>
                  <w:tcW w:w="4361" w:type="dxa"/>
                  <w:vAlign w:val="center"/>
                </w:tcPr>
                <w:p w14:paraId="3B490A57" w14:textId="77777777" w:rsidR="00516254" w:rsidRDefault="00516254" w:rsidP="00F93A51">
                  <w:pPr>
                    <w:spacing w:after="1" w:line="200" w:lineRule="atLeast"/>
                  </w:pPr>
                  <w:r>
                    <w:rPr>
                      <w:rFonts w:cs="Arial"/>
                    </w:rPr>
                    <w:t>Ходунки</w:t>
                  </w:r>
                </w:p>
              </w:tc>
              <w:tc>
                <w:tcPr>
                  <w:tcW w:w="2551" w:type="dxa"/>
                  <w:vAlign w:val="center"/>
                </w:tcPr>
                <w:p w14:paraId="7C1E71F6" w14:textId="77777777" w:rsidR="00516254" w:rsidRDefault="00516254" w:rsidP="00F93A51">
                  <w:pPr>
                    <w:spacing w:after="1" w:line="200" w:lineRule="atLeast"/>
                  </w:pPr>
                  <w:r w:rsidRPr="00820076">
                    <w:rPr>
                      <w:rFonts w:cs="Arial"/>
                    </w:rPr>
                    <w:t xml:space="preserve">1 </w:t>
                  </w:r>
                  <w:r>
                    <w:rPr>
                      <w:rFonts w:cs="Arial"/>
                      <w:strike/>
                      <w:color w:val="FF0000"/>
                    </w:rPr>
                    <w:t>на 10 коек</w:t>
                  </w:r>
                </w:p>
              </w:tc>
            </w:tr>
            <w:tr w:rsidR="00516254" w14:paraId="53D5E446" w14:textId="77777777" w:rsidTr="00820076">
              <w:tc>
                <w:tcPr>
                  <w:tcW w:w="454" w:type="dxa"/>
                  <w:vAlign w:val="center"/>
                </w:tcPr>
                <w:p w14:paraId="1CDAF1F6" w14:textId="77777777" w:rsidR="00516254" w:rsidRDefault="00516254" w:rsidP="00F93A51">
                  <w:pPr>
                    <w:spacing w:after="1" w:line="200" w:lineRule="atLeast"/>
                    <w:jc w:val="center"/>
                  </w:pPr>
                  <w:r>
                    <w:rPr>
                      <w:rFonts w:cs="Arial"/>
                      <w:strike/>
                      <w:color w:val="FF0000"/>
                    </w:rPr>
                    <w:t>24.</w:t>
                  </w:r>
                </w:p>
              </w:tc>
              <w:tc>
                <w:tcPr>
                  <w:tcW w:w="4361" w:type="dxa"/>
                  <w:vAlign w:val="center"/>
                </w:tcPr>
                <w:p w14:paraId="168131DA" w14:textId="77777777" w:rsidR="00516254" w:rsidRDefault="00516254" w:rsidP="00F93A51">
                  <w:pPr>
                    <w:spacing w:after="1" w:line="200" w:lineRule="atLeast"/>
                  </w:pPr>
                  <w:r>
                    <w:rPr>
                      <w:rFonts w:cs="Arial"/>
                      <w:strike/>
                      <w:color w:val="FF0000"/>
                    </w:rPr>
                    <w:t xml:space="preserve">Шкаф для хранения лекарственных препаратов, не являющихся наркотическими </w:t>
                  </w:r>
                  <w:r>
                    <w:rPr>
                      <w:rFonts w:cs="Arial"/>
                      <w:strike/>
                      <w:color w:val="FF0000"/>
                    </w:rPr>
                    <w:lastRenderedPageBreak/>
                    <w:t>и психотропными лекарственными препаратами</w:t>
                  </w:r>
                </w:p>
              </w:tc>
              <w:tc>
                <w:tcPr>
                  <w:tcW w:w="2551" w:type="dxa"/>
                  <w:vAlign w:val="center"/>
                </w:tcPr>
                <w:p w14:paraId="7562369C" w14:textId="77777777" w:rsidR="00516254" w:rsidRDefault="00516254" w:rsidP="00F93A51">
                  <w:pPr>
                    <w:spacing w:after="1" w:line="200" w:lineRule="atLeast"/>
                  </w:pPr>
                  <w:r>
                    <w:rPr>
                      <w:rFonts w:cs="Arial"/>
                      <w:strike/>
                      <w:color w:val="FF0000"/>
                    </w:rPr>
                    <w:lastRenderedPageBreak/>
                    <w:t>1</w:t>
                  </w:r>
                </w:p>
              </w:tc>
            </w:tr>
            <w:tr w:rsidR="00516254" w14:paraId="468ADB94" w14:textId="77777777" w:rsidTr="00820076">
              <w:tc>
                <w:tcPr>
                  <w:tcW w:w="454" w:type="dxa"/>
                  <w:vAlign w:val="center"/>
                </w:tcPr>
                <w:p w14:paraId="4FA336F5" w14:textId="77777777" w:rsidR="00516254" w:rsidRDefault="00516254" w:rsidP="00F93A51">
                  <w:pPr>
                    <w:spacing w:after="1" w:line="200" w:lineRule="atLeast"/>
                    <w:jc w:val="center"/>
                  </w:pPr>
                  <w:r>
                    <w:rPr>
                      <w:rFonts w:cs="Arial"/>
                      <w:strike/>
                      <w:color w:val="FF0000"/>
                    </w:rPr>
                    <w:t>25.</w:t>
                  </w:r>
                </w:p>
              </w:tc>
              <w:tc>
                <w:tcPr>
                  <w:tcW w:w="4361" w:type="dxa"/>
                  <w:vAlign w:val="center"/>
                </w:tcPr>
                <w:p w14:paraId="43803390" w14:textId="77777777" w:rsidR="00516254" w:rsidRDefault="00516254" w:rsidP="00F93A51">
                  <w:pPr>
                    <w:spacing w:after="1" w:line="200" w:lineRule="atLeast"/>
                  </w:pPr>
                  <w:r>
                    <w:rPr>
                      <w:rFonts w:cs="Arial"/>
                      <w:strike/>
                      <w:color w:val="FF0000"/>
                    </w:rPr>
                    <w:t>Аппарат искусственной вентиляции легких</w:t>
                  </w:r>
                </w:p>
              </w:tc>
              <w:tc>
                <w:tcPr>
                  <w:tcW w:w="2551" w:type="dxa"/>
                  <w:vAlign w:val="center"/>
                </w:tcPr>
                <w:p w14:paraId="2846FDFF" w14:textId="77777777" w:rsidR="00516254" w:rsidRDefault="00516254" w:rsidP="00F93A51">
                  <w:pPr>
                    <w:spacing w:after="1" w:line="200" w:lineRule="atLeast"/>
                  </w:pPr>
                  <w:r w:rsidRPr="00820076">
                    <w:rPr>
                      <w:rFonts w:cs="Arial"/>
                      <w:strike/>
                      <w:color w:val="FF0000"/>
                    </w:rPr>
                    <w:t xml:space="preserve">не менее 1 </w:t>
                  </w:r>
                  <w:r>
                    <w:rPr>
                      <w:rFonts w:cs="Arial"/>
                      <w:strike/>
                      <w:color w:val="FF0000"/>
                    </w:rPr>
                    <w:t>&lt;2&gt;</w:t>
                  </w:r>
                </w:p>
              </w:tc>
            </w:tr>
            <w:tr w:rsidR="00516254" w14:paraId="29BA6526" w14:textId="77777777" w:rsidTr="00820076">
              <w:tc>
                <w:tcPr>
                  <w:tcW w:w="454" w:type="dxa"/>
                  <w:vAlign w:val="center"/>
                </w:tcPr>
                <w:p w14:paraId="5816A298" w14:textId="77777777" w:rsidR="00516254" w:rsidRDefault="00516254" w:rsidP="00F93A51">
                  <w:pPr>
                    <w:spacing w:after="1" w:line="200" w:lineRule="atLeast"/>
                    <w:jc w:val="center"/>
                  </w:pPr>
                  <w:r>
                    <w:rPr>
                      <w:rFonts w:cs="Arial"/>
                      <w:strike/>
                      <w:color w:val="FF0000"/>
                    </w:rPr>
                    <w:t>26.</w:t>
                  </w:r>
                </w:p>
              </w:tc>
              <w:tc>
                <w:tcPr>
                  <w:tcW w:w="4361" w:type="dxa"/>
                  <w:vAlign w:val="center"/>
                </w:tcPr>
                <w:p w14:paraId="77687549" w14:textId="77777777" w:rsidR="00516254" w:rsidRDefault="00516254" w:rsidP="00F93A51">
                  <w:pPr>
                    <w:spacing w:after="1" w:line="200" w:lineRule="atLeast"/>
                  </w:pPr>
                  <w:r>
                    <w:rPr>
                      <w:rFonts w:cs="Arial"/>
                      <w:strike/>
                      <w:color w:val="FF0000"/>
                    </w:rPr>
                    <w:t>Увлажнитель дыхательных смесей</w:t>
                  </w:r>
                </w:p>
              </w:tc>
              <w:tc>
                <w:tcPr>
                  <w:tcW w:w="2551" w:type="dxa"/>
                  <w:vAlign w:val="center"/>
                </w:tcPr>
                <w:p w14:paraId="7D686A13" w14:textId="77777777" w:rsidR="00516254" w:rsidRDefault="00516254" w:rsidP="00F93A51">
                  <w:pPr>
                    <w:spacing w:after="1" w:line="200" w:lineRule="atLeast"/>
                  </w:pPr>
                  <w:r>
                    <w:rPr>
                      <w:rFonts w:cs="Arial"/>
                      <w:strike/>
                      <w:color w:val="FF0000"/>
                    </w:rPr>
                    <w:t>не менее 1 &lt;2&gt;</w:t>
                  </w:r>
                </w:p>
              </w:tc>
            </w:tr>
            <w:tr w:rsidR="00516254" w14:paraId="207D9864" w14:textId="77777777" w:rsidTr="00820076">
              <w:tc>
                <w:tcPr>
                  <w:tcW w:w="454" w:type="dxa"/>
                  <w:vAlign w:val="center"/>
                </w:tcPr>
                <w:p w14:paraId="6EC71B39" w14:textId="77777777" w:rsidR="00516254" w:rsidRDefault="00516254" w:rsidP="00F93A51">
                  <w:pPr>
                    <w:spacing w:after="1" w:line="200" w:lineRule="atLeast"/>
                    <w:jc w:val="center"/>
                  </w:pPr>
                  <w:r>
                    <w:rPr>
                      <w:rFonts w:cs="Arial"/>
                      <w:strike/>
                      <w:color w:val="FF0000"/>
                    </w:rPr>
                    <w:t>27.</w:t>
                  </w:r>
                </w:p>
              </w:tc>
              <w:tc>
                <w:tcPr>
                  <w:tcW w:w="4361" w:type="dxa"/>
                  <w:vAlign w:val="center"/>
                </w:tcPr>
                <w:p w14:paraId="676C514A" w14:textId="77777777" w:rsidR="00516254" w:rsidRDefault="00516254" w:rsidP="00F93A51">
                  <w:pPr>
                    <w:spacing w:after="1" w:line="200" w:lineRule="atLeast"/>
                  </w:pPr>
                  <w:r>
                    <w:rPr>
                      <w:rFonts w:cs="Arial"/>
                      <w:strike/>
                      <w:color w:val="FF0000"/>
                    </w:rPr>
                    <w:t>Инсуффлятор-аспиратор</w:t>
                  </w:r>
                </w:p>
              </w:tc>
              <w:tc>
                <w:tcPr>
                  <w:tcW w:w="2551" w:type="dxa"/>
                  <w:vAlign w:val="center"/>
                </w:tcPr>
                <w:p w14:paraId="41778030" w14:textId="77777777" w:rsidR="00516254" w:rsidRDefault="00516254" w:rsidP="00F93A51">
                  <w:pPr>
                    <w:spacing w:after="1" w:line="200" w:lineRule="atLeast"/>
                  </w:pPr>
                  <w:r>
                    <w:rPr>
                      <w:rFonts w:cs="Arial"/>
                      <w:strike/>
                      <w:color w:val="FF0000"/>
                    </w:rPr>
                    <w:t>не менее 1 &lt;2&gt;</w:t>
                  </w:r>
                </w:p>
              </w:tc>
            </w:tr>
            <w:tr w:rsidR="00516254" w14:paraId="662FCE3C" w14:textId="77777777" w:rsidTr="00820076">
              <w:tc>
                <w:tcPr>
                  <w:tcW w:w="454" w:type="dxa"/>
                </w:tcPr>
                <w:p w14:paraId="0D4BFDD6" w14:textId="77777777" w:rsidR="00516254" w:rsidRDefault="00516254" w:rsidP="00F93A51">
                  <w:pPr>
                    <w:spacing w:after="1" w:line="200" w:lineRule="atLeast"/>
                    <w:jc w:val="center"/>
                  </w:pPr>
                  <w:r>
                    <w:rPr>
                      <w:rFonts w:cs="Arial"/>
                      <w:strike/>
                      <w:color w:val="FF0000"/>
                    </w:rPr>
                    <w:t>28.</w:t>
                  </w:r>
                </w:p>
              </w:tc>
              <w:tc>
                <w:tcPr>
                  <w:tcW w:w="4361" w:type="dxa"/>
                  <w:vAlign w:val="center"/>
                </w:tcPr>
                <w:p w14:paraId="60EA5C97" w14:textId="77777777" w:rsidR="00516254" w:rsidRPr="00820076" w:rsidRDefault="00516254" w:rsidP="00F93A51">
                  <w:pPr>
                    <w:spacing w:after="1" w:line="200" w:lineRule="atLeast"/>
                    <w:rPr>
                      <w:rFonts w:cs="Arial"/>
                    </w:rPr>
                  </w:pPr>
                  <w:r>
                    <w:rPr>
                      <w:rFonts w:cs="Arial"/>
                      <w:strike/>
                      <w:color w:val="FF0000"/>
                    </w:rPr>
                    <w:t>Вертикализатор</w:t>
                  </w:r>
                </w:p>
                <w:p w14:paraId="7DC46472" w14:textId="77777777" w:rsidR="00820076" w:rsidRDefault="00820076" w:rsidP="00F93A51">
                  <w:pPr>
                    <w:spacing w:after="1" w:line="200" w:lineRule="atLeast"/>
                  </w:pPr>
                </w:p>
                <w:p w14:paraId="41F7E998" w14:textId="77777777" w:rsidR="00820076" w:rsidRDefault="00820076" w:rsidP="00F93A51">
                  <w:pPr>
                    <w:spacing w:after="1" w:line="200" w:lineRule="atLeast"/>
                  </w:pPr>
                </w:p>
                <w:p w14:paraId="6CDBE4BC" w14:textId="77777777" w:rsidR="00820076" w:rsidRDefault="00820076" w:rsidP="00F93A51">
                  <w:pPr>
                    <w:spacing w:after="1" w:line="200" w:lineRule="atLeast"/>
                  </w:pPr>
                </w:p>
                <w:p w14:paraId="02043B56" w14:textId="77777777" w:rsidR="00820076" w:rsidRDefault="00820076" w:rsidP="00F93A51">
                  <w:pPr>
                    <w:spacing w:after="1" w:line="200" w:lineRule="atLeast"/>
                  </w:pPr>
                </w:p>
                <w:p w14:paraId="7A1A8FB2" w14:textId="77777777" w:rsidR="00820076" w:rsidRDefault="00820076" w:rsidP="00F93A51">
                  <w:pPr>
                    <w:spacing w:after="1" w:line="200" w:lineRule="atLeast"/>
                  </w:pPr>
                </w:p>
                <w:p w14:paraId="0622A9B2" w14:textId="77777777" w:rsidR="00820076" w:rsidRDefault="00820076" w:rsidP="00F93A51">
                  <w:pPr>
                    <w:spacing w:after="1" w:line="200" w:lineRule="atLeast"/>
                  </w:pPr>
                </w:p>
                <w:p w14:paraId="3755B57D" w14:textId="6807966C" w:rsidR="00820076" w:rsidRDefault="00820076" w:rsidP="00F93A51">
                  <w:pPr>
                    <w:spacing w:after="1" w:line="200" w:lineRule="atLeast"/>
                  </w:pPr>
                </w:p>
              </w:tc>
              <w:tc>
                <w:tcPr>
                  <w:tcW w:w="2551" w:type="dxa"/>
                </w:tcPr>
                <w:p w14:paraId="6E203F78" w14:textId="77777777" w:rsidR="00516254" w:rsidRDefault="00516254" w:rsidP="00F93A51">
                  <w:pPr>
                    <w:spacing w:after="1" w:line="200" w:lineRule="atLeast"/>
                  </w:pPr>
                  <w:r>
                    <w:rPr>
                      <w:rFonts w:cs="Arial"/>
                      <w:strike/>
                      <w:color w:val="FF0000"/>
                    </w:rPr>
                    <w:t>1 на 30</w:t>
                  </w:r>
                  <w:r w:rsidRPr="00820076">
                    <w:rPr>
                      <w:rFonts w:cs="Arial"/>
                      <w:strike/>
                      <w:color w:val="FF0000"/>
                    </w:rPr>
                    <w:t xml:space="preserve"> коек</w:t>
                  </w:r>
                </w:p>
              </w:tc>
            </w:tr>
            <w:tr w:rsidR="00516254" w14:paraId="7D4BFB2C" w14:textId="77777777" w:rsidTr="00820076">
              <w:tc>
                <w:tcPr>
                  <w:tcW w:w="454" w:type="dxa"/>
                </w:tcPr>
                <w:p w14:paraId="5307C683" w14:textId="77777777" w:rsidR="00516254" w:rsidRDefault="00516254" w:rsidP="00F93A51">
                  <w:pPr>
                    <w:spacing w:after="1" w:line="200" w:lineRule="atLeast"/>
                    <w:jc w:val="center"/>
                  </w:pPr>
                  <w:r>
                    <w:rPr>
                      <w:rFonts w:cs="Arial"/>
                      <w:strike/>
                      <w:color w:val="FF0000"/>
                    </w:rPr>
                    <w:t>29.</w:t>
                  </w:r>
                </w:p>
              </w:tc>
              <w:tc>
                <w:tcPr>
                  <w:tcW w:w="4361" w:type="dxa"/>
                  <w:vAlign w:val="center"/>
                </w:tcPr>
                <w:p w14:paraId="4DE9BB47" w14:textId="77777777" w:rsidR="00516254" w:rsidRDefault="00516254" w:rsidP="00F93A51">
                  <w:pPr>
                    <w:spacing w:after="1" w:line="200" w:lineRule="atLeast"/>
                    <w:rPr>
                      <w:rFonts w:cs="Arial"/>
                    </w:rPr>
                  </w:pPr>
                  <w:r>
                    <w:rPr>
                      <w:rFonts w:cs="Arial"/>
                    </w:rPr>
                    <w:t>Матрас противопролежневый</w:t>
                  </w:r>
                </w:p>
                <w:p w14:paraId="3104C68F" w14:textId="77777777" w:rsidR="00820076" w:rsidRDefault="00820076" w:rsidP="00F93A51">
                  <w:pPr>
                    <w:spacing w:after="1" w:line="200" w:lineRule="atLeast"/>
                  </w:pPr>
                </w:p>
                <w:p w14:paraId="468FC0AA" w14:textId="77777777" w:rsidR="00820076" w:rsidRDefault="00820076" w:rsidP="00F93A51">
                  <w:pPr>
                    <w:spacing w:after="1" w:line="200" w:lineRule="atLeast"/>
                  </w:pPr>
                </w:p>
                <w:p w14:paraId="6E61B8E0" w14:textId="77777777" w:rsidR="00820076" w:rsidRDefault="00820076" w:rsidP="00F93A51">
                  <w:pPr>
                    <w:spacing w:after="1" w:line="200" w:lineRule="atLeast"/>
                  </w:pPr>
                </w:p>
                <w:p w14:paraId="79060876" w14:textId="77777777" w:rsidR="00820076" w:rsidRDefault="00820076" w:rsidP="00F93A51">
                  <w:pPr>
                    <w:spacing w:after="1" w:line="200" w:lineRule="atLeast"/>
                  </w:pPr>
                </w:p>
                <w:p w14:paraId="75043D02" w14:textId="77777777" w:rsidR="00820076" w:rsidRDefault="00820076" w:rsidP="00F93A51">
                  <w:pPr>
                    <w:spacing w:after="1" w:line="200" w:lineRule="atLeast"/>
                  </w:pPr>
                </w:p>
                <w:p w14:paraId="6D9B7258" w14:textId="77777777" w:rsidR="00820076" w:rsidRDefault="00820076" w:rsidP="00F93A51">
                  <w:pPr>
                    <w:spacing w:after="1" w:line="200" w:lineRule="atLeast"/>
                  </w:pPr>
                </w:p>
                <w:p w14:paraId="32053453" w14:textId="77777777" w:rsidR="00820076" w:rsidRDefault="00820076" w:rsidP="00F93A51">
                  <w:pPr>
                    <w:spacing w:after="1" w:line="200" w:lineRule="atLeast"/>
                  </w:pPr>
                </w:p>
                <w:p w14:paraId="19A76981" w14:textId="77777777" w:rsidR="00820076" w:rsidRDefault="00820076" w:rsidP="00F93A51">
                  <w:pPr>
                    <w:spacing w:after="1" w:line="200" w:lineRule="atLeast"/>
                  </w:pPr>
                </w:p>
                <w:p w14:paraId="4EAEC891" w14:textId="77777777" w:rsidR="00820076" w:rsidRDefault="00820076" w:rsidP="00F93A51">
                  <w:pPr>
                    <w:spacing w:after="1" w:line="200" w:lineRule="atLeast"/>
                  </w:pPr>
                </w:p>
                <w:p w14:paraId="1FB3FAD6" w14:textId="77777777" w:rsidR="00820076" w:rsidRDefault="00820076" w:rsidP="00F93A51">
                  <w:pPr>
                    <w:spacing w:after="1" w:line="200" w:lineRule="atLeast"/>
                  </w:pPr>
                </w:p>
                <w:p w14:paraId="6CF328EC" w14:textId="77777777" w:rsidR="00820076" w:rsidRDefault="00820076" w:rsidP="00F93A51">
                  <w:pPr>
                    <w:spacing w:after="1" w:line="200" w:lineRule="atLeast"/>
                  </w:pPr>
                </w:p>
                <w:p w14:paraId="0F370EA1" w14:textId="77777777" w:rsidR="00820076" w:rsidRDefault="00820076" w:rsidP="00F93A51">
                  <w:pPr>
                    <w:spacing w:after="1" w:line="200" w:lineRule="atLeast"/>
                  </w:pPr>
                </w:p>
                <w:p w14:paraId="7A8282BC" w14:textId="77777777" w:rsidR="00820076" w:rsidRDefault="00820076" w:rsidP="00F93A51">
                  <w:pPr>
                    <w:spacing w:after="1" w:line="200" w:lineRule="atLeast"/>
                  </w:pPr>
                </w:p>
                <w:p w14:paraId="1A351A89" w14:textId="77777777" w:rsidR="00820076" w:rsidRDefault="00820076" w:rsidP="00F93A51">
                  <w:pPr>
                    <w:spacing w:after="1" w:line="200" w:lineRule="atLeast"/>
                  </w:pPr>
                </w:p>
                <w:p w14:paraId="11DCA66D" w14:textId="77777777" w:rsidR="00820076" w:rsidRDefault="00820076" w:rsidP="00F93A51">
                  <w:pPr>
                    <w:spacing w:after="1" w:line="200" w:lineRule="atLeast"/>
                  </w:pPr>
                </w:p>
                <w:p w14:paraId="0ACF9BCE" w14:textId="77777777" w:rsidR="00820076" w:rsidRDefault="00820076" w:rsidP="00F93A51">
                  <w:pPr>
                    <w:spacing w:after="1" w:line="200" w:lineRule="atLeast"/>
                  </w:pPr>
                </w:p>
                <w:p w14:paraId="59A6A49F" w14:textId="77777777" w:rsidR="00820076" w:rsidRDefault="00820076" w:rsidP="00F93A51">
                  <w:pPr>
                    <w:spacing w:after="1" w:line="200" w:lineRule="atLeast"/>
                  </w:pPr>
                </w:p>
                <w:p w14:paraId="30855D51" w14:textId="77777777" w:rsidR="00820076" w:rsidRDefault="00820076" w:rsidP="00F93A51">
                  <w:pPr>
                    <w:spacing w:after="1" w:line="200" w:lineRule="atLeast"/>
                  </w:pPr>
                </w:p>
                <w:p w14:paraId="17B3ABED" w14:textId="77777777" w:rsidR="00820076" w:rsidRDefault="00820076" w:rsidP="00F93A51">
                  <w:pPr>
                    <w:spacing w:after="1" w:line="200" w:lineRule="atLeast"/>
                  </w:pPr>
                </w:p>
                <w:p w14:paraId="79607FBC" w14:textId="77777777" w:rsidR="00820076" w:rsidRDefault="00820076" w:rsidP="00F93A51">
                  <w:pPr>
                    <w:spacing w:after="1" w:line="200" w:lineRule="atLeast"/>
                  </w:pPr>
                </w:p>
                <w:p w14:paraId="6C576CF3" w14:textId="62D7518D" w:rsidR="00820076" w:rsidRDefault="00820076" w:rsidP="00F93A51">
                  <w:pPr>
                    <w:spacing w:after="1" w:line="200" w:lineRule="atLeast"/>
                  </w:pPr>
                </w:p>
              </w:tc>
              <w:tc>
                <w:tcPr>
                  <w:tcW w:w="2551" w:type="dxa"/>
                </w:tcPr>
                <w:p w14:paraId="70FB8C8D" w14:textId="77777777" w:rsidR="00516254" w:rsidRDefault="00516254" w:rsidP="00F93A51">
                  <w:pPr>
                    <w:spacing w:after="1" w:line="200" w:lineRule="atLeast"/>
                  </w:pPr>
                  <w:r>
                    <w:rPr>
                      <w:rFonts w:cs="Arial"/>
                      <w:strike/>
                      <w:color w:val="FF0000"/>
                    </w:rPr>
                    <w:t>1 на 3 койки</w:t>
                  </w:r>
                </w:p>
              </w:tc>
            </w:tr>
            <w:tr w:rsidR="00516254" w14:paraId="452E8CB6" w14:textId="77777777" w:rsidTr="00820076">
              <w:tc>
                <w:tcPr>
                  <w:tcW w:w="454" w:type="dxa"/>
                </w:tcPr>
                <w:p w14:paraId="66EFD439" w14:textId="77777777" w:rsidR="00516254" w:rsidRDefault="00516254" w:rsidP="00F93A51">
                  <w:pPr>
                    <w:spacing w:after="1" w:line="200" w:lineRule="atLeast"/>
                    <w:jc w:val="center"/>
                  </w:pPr>
                  <w:r>
                    <w:rPr>
                      <w:rFonts w:cs="Arial"/>
                      <w:strike/>
                      <w:color w:val="FF0000"/>
                    </w:rPr>
                    <w:lastRenderedPageBreak/>
                    <w:t>30.</w:t>
                  </w:r>
                </w:p>
              </w:tc>
              <w:tc>
                <w:tcPr>
                  <w:tcW w:w="4361" w:type="dxa"/>
                  <w:vAlign w:val="center"/>
                </w:tcPr>
                <w:p w14:paraId="3E2E9E9E" w14:textId="77777777" w:rsidR="00516254" w:rsidRDefault="00516254" w:rsidP="00F93A51">
                  <w:pPr>
                    <w:spacing w:after="1" w:line="200" w:lineRule="atLeast"/>
                    <w:rPr>
                      <w:rFonts w:cs="Arial"/>
                    </w:rPr>
                  </w:pPr>
                  <w:r>
                    <w:rPr>
                      <w:rFonts w:cs="Arial"/>
                    </w:rPr>
                    <w:t>Насос для энтерального питания</w:t>
                  </w:r>
                </w:p>
                <w:p w14:paraId="010FC112" w14:textId="77777777" w:rsidR="00820076" w:rsidRDefault="00820076" w:rsidP="00F93A51">
                  <w:pPr>
                    <w:spacing w:after="1" w:line="200" w:lineRule="atLeast"/>
                  </w:pPr>
                </w:p>
                <w:p w14:paraId="19AD77AF" w14:textId="1D87E2AD" w:rsidR="00820076" w:rsidRDefault="00820076" w:rsidP="00F93A51">
                  <w:pPr>
                    <w:spacing w:after="1" w:line="200" w:lineRule="atLeast"/>
                  </w:pPr>
                </w:p>
              </w:tc>
              <w:tc>
                <w:tcPr>
                  <w:tcW w:w="2551" w:type="dxa"/>
                </w:tcPr>
                <w:p w14:paraId="2ED53A69" w14:textId="77777777" w:rsidR="00516254" w:rsidRDefault="00516254" w:rsidP="00F93A51">
                  <w:pPr>
                    <w:spacing w:after="1" w:line="200" w:lineRule="atLeast"/>
                  </w:pPr>
                  <w:r>
                    <w:rPr>
                      <w:rFonts w:cs="Arial"/>
                    </w:rPr>
                    <w:t xml:space="preserve">не менее 1 </w:t>
                  </w:r>
                  <w:r>
                    <w:rPr>
                      <w:rFonts w:cs="Arial"/>
                      <w:strike/>
                      <w:color w:val="FF0000"/>
                    </w:rPr>
                    <w:t>&lt;2&gt;</w:t>
                  </w:r>
                </w:p>
              </w:tc>
            </w:tr>
            <w:tr w:rsidR="00516254" w14:paraId="11CF9D1F" w14:textId="77777777" w:rsidTr="00820076">
              <w:tc>
                <w:tcPr>
                  <w:tcW w:w="454" w:type="dxa"/>
                </w:tcPr>
                <w:p w14:paraId="25D8EF4C" w14:textId="77777777" w:rsidR="00516254" w:rsidRDefault="00516254" w:rsidP="00F93A51">
                  <w:pPr>
                    <w:spacing w:after="1" w:line="200" w:lineRule="atLeast"/>
                    <w:jc w:val="center"/>
                  </w:pPr>
                  <w:r>
                    <w:rPr>
                      <w:rFonts w:cs="Arial"/>
                      <w:strike/>
                      <w:color w:val="FF0000"/>
                    </w:rPr>
                    <w:t>31.</w:t>
                  </w:r>
                </w:p>
              </w:tc>
              <w:tc>
                <w:tcPr>
                  <w:tcW w:w="4361" w:type="dxa"/>
                  <w:vAlign w:val="center"/>
                </w:tcPr>
                <w:p w14:paraId="2ABAC813" w14:textId="77777777" w:rsidR="00516254" w:rsidRDefault="00516254" w:rsidP="00F93A51">
                  <w:pPr>
                    <w:spacing w:after="1" w:line="200" w:lineRule="atLeast"/>
                    <w:rPr>
                      <w:rFonts w:cs="Arial"/>
                    </w:rPr>
                  </w:pPr>
                  <w:r>
                    <w:rPr>
                      <w:rFonts w:cs="Arial"/>
                    </w:rPr>
                    <w:t>Кресло для принятия душа</w:t>
                  </w:r>
                </w:p>
                <w:p w14:paraId="6C9293F9" w14:textId="77777777" w:rsidR="00820076" w:rsidRDefault="00820076" w:rsidP="00F93A51">
                  <w:pPr>
                    <w:spacing w:after="1" w:line="200" w:lineRule="atLeast"/>
                  </w:pPr>
                </w:p>
                <w:p w14:paraId="13070CE4" w14:textId="77777777" w:rsidR="00820076" w:rsidRDefault="00820076" w:rsidP="00F93A51">
                  <w:pPr>
                    <w:spacing w:after="1" w:line="200" w:lineRule="atLeast"/>
                  </w:pPr>
                </w:p>
                <w:p w14:paraId="0A68DDA3" w14:textId="77777777" w:rsidR="00820076" w:rsidRDefault="00820076" w:rsidP="00F93A51">
                  <w:pPr>
                    <w:spacing w:after="1" w:line="200" w:lineRule="atLeast"/>
                  </w:pPr>
                </w:p>
                <w:p w14:paraId="77358233" w14:textId="77777777" w:rsidR="00820076" w:rsidRDefault="00820076" w:rsidP="00F93A51">
                  <w:pPr>
                    <w:spacing w:after="1" w:line="200" w:lineRule="atLeast"/>
                  </w:pPr>
                </w:p>
                <w:p w14:paraId="18934DFA" w14:textId="77777777" w:rsidR="00820076" w:rsidRDefault="00820076" w:rsidP="00F93A51">
                  <w:pPr>
                    <w:spacing w:after="1" w:line="200" w:lineRule="atLeast"/>
                  </w:pPr>
                </w:p>
                <w:p w14:paraId="711B9D98" w14:textId="77777777" w:rsidR="00820076" w:rsidRDefault="00820076" w:rsidP="00F93A51">
                  <w:pPr>
                    <w:spacing w:after="1" w:line="200" w:lineRule="atLeast"/>
                  </w:pPr>
                </w:p>
                <w:p w14:paraId="16B16570" w14:textId="77777777" w:rsidR="00820076" w:rsidRDefault="00820076" w:rsidP="00F93A51">
                  <w:pPr>
                    <w:spacing w:after="1" w:line="200" w:lineRule="atLeast"/>
                  </w:pPr>
                </w:p>
                <w:p w14:paraId="78389F5E" w14:textId="77777777" w:rsidR="00820076" w:rsidRDefault="00820076" w:rsidP="00F93A51">
                  <w:pPr>
                    <w:spacing w:after="1" w:line="200" w:lineRule="atLeast"/>
                  </w:pPr>
                </w:p>
                <w:p w14:paraId="4B130E9E" w14:textId="77777777" w:rsidR="00820076" w:rsidRDefault="00820076" w:rsidP="00F93A51">
                  <w:pPr>
                    <w:spacing w:after="1" w:line="200" w:lineRule="atLeast"/>
                  </w:pPr>
                </w:p>
                <w:p w14:paraId="0E60ED89" w14:textId="2F46D2D5" w:rsidR="00820076" w:rsidRDefault="00820076" w:rsidP="00F93A51">
                  <w:pPr>
                    <w:spacing w:after="1" w:line="200" w:lineRule="atLeast"/>
                  </w:pPr>
                </w:p>
              </w:tc>
              <w:tc>
                <w:tcPr>
                  <w:tcW w:w="2551" w:type="dxa"/>
                </w:tcPr>
                <w:p w14:paraId="378559B7" w14:textId="77777777" w:rsidR="00516254" w:rsidRDefault="00516254" w:rsidP="00F93A51">
                  <w:pPr>
                    <w:spacing w:after="1" w:line="200" w:lineRule="atLeast"/>
                  </w:pPr>
                  <w:r w:rsidRPr="00820076">
                    <w:rPr>
                      <w:rFonts w:cs="Arial"/>
                    </w:rPr>
                    <w:t xml:space="preserve">1 </w:t>
                  </w:r>
                  <w:r>
                    <w:rPr>
                      <w:rFonts w:cs="Arial"/>
                      <w:strike/>
                      <w:color w:val="FF0000"/>
                    </w:rPr>
                    <w:t>на 30 коек</w:t>
                  </w:r>
                </w:p>
              </w:tc>
            </w:tr>
            <w:tr w:rsidR="00516254" w14:paraId="14A44B81" w14:textId="77777777" w:rsidTr="00820076">
              <w:tc>
                <w:tcPr>
                  <w:tcW w:w="454" w:type="dxa"/>
                </w:tcPr>
                <w:p w14:paraId="64CB675B" w14:textId="77777777" w:rsidR="00516254" w:rsidRDefault="00516254" w:rsidP="00F93A51">
                  <w:pPr>
                    <w:spacing w:after="1" w:line="200" w:lineRule="atLeast"/>
                    <w:jc w:val="center"/>
                  </w:pPr>
                  <w:r>
                    <w:rPr>
                      <w:rFonts w:cs="Arial"/>
                      <w:strike/>
                      <w:color w:val="FF0000"/>
                    </w:rPr>
                    <w:t>32.</w:t>
                  </w:r>
                </w:p>
              </w:tc>
              <w:tc>
                <w:tcPr>
                  <w:tcW w:w="4361" w:type="dxa"/>
                  <w:vAlign w:val="center"/>
                </w:tcPr>
                <w:p w14:paraId="11A8ECC8" w14:textId="77777777" w:rsidR="00516254" w:rsidRDefault="00516254" w:rsidP="00F93A51">
                  <w:pPr>
                    <w:spacing w:after="1" w:line="200" w:lineRule="atLeast"/>
                    <w:rPr>
                      <w:rFonts w:cs="Arial"/>
                    </w:rPr>
                  </w:pPr>
                  <w:r>
                    <w:rPr>
                      <w:rFonts w:cs="Arial"/>
                    </w:rPr>
                    <w:t>Устройство для подъема и перемещения пациентов</w:t>
                  </w:r>
                </w:p>
                <w:p w14:paraId="7573A37B" w14:textId="77777777" w:rsidR="00820076" w:rsidRDefault="00820076" w:rsidP="00F93A51">
                  <w:pPr>
                    <w:spacing w:after="1" w:line="200" w:lineRule="atLeast"/>
                  </w:pPr>
                </w:p>
                <w:p w14:paraId="5121890A" w14:textId="77777777" w:rsidR="00820076" w:rsidRDefault="00820076" w:rsidP="00F93A51">
                  <w:pPr>
                    <w:spacing w:after="1" w:line="200" w:lineRule="atLeast"/>
                  </w:pPr>
                </w:p>
                <w:p w14:paraId="3F43BFC4" w14:textId="77777777" w:rsidR="00820076" w:rsidRDefault="00820076" w:rsidP="00F93A51">
                  <w:pPr>
                    <w:spacing w:after="1" w:line="200" w:lineRule="atLeast"/>
                  </w:pPr>
                </w:p>
                <w:p w14:paraId="6C350484" w14:textId="77777777" w:rsidR="00820076" w:rsidRDefault="00820076" w:rsidP="00F93A51">
                  <w:pPr>
                    <w:spacing w:after="1" w:line="200" w:lineRule="atLeast"/>
                  </w:pPr>
                </w:p>
                <w:p w14:paraId="65124C63" w14:textId="77777777" w:rsidR="00820076" w:rsidRDefault="00820076" w:rsidP="00F93A51">
                  <w:pPr>
                    <w:spacing w:after="1" w:line="200" w:lineRule="atLeast"/>
                  </w:pPr>
                </w:p>
                <w:p w14:paraId="226E86D8" w14:textId="77777777" w:rsidR="00820076" w:rsidRDefault="00820076" w:rsidP="00F93A51">
                  <w:pPr>
                    <w:spacing w:after="1" w:line="200" w:lineRule="atLeast"/>
                  </w:pPr>
                </w:p>
                <w:p w14:paraId="4B57A435" w14:textId="77777777" w:rsidR="00820076" w:rsidRDefault="00820076" w:rsidP="00F93A51">
                  <w:pPr>
                    <w:spacing w:after="1" w:line="200" w:lineRule="atLeast"/>
                  </w:pPr>
                </w:p>
                <w:p w14:paraId="4269ED73" w14:textId="77777777" w:rsidR="00820076" w:rsidRDefault="00820076" w:rsidP="00F93A51">
                  <w:pPr>
                    <w:spacing w:after="1" w:line="200" w:lineRule="atLeast"/>
                  </w:pPr>
                </w:p>
                <w:p w14:paraId="15351907" w14:textId="77777777" w:rsidR="00820076" w:rsidRDefault="00820076" w:rsidP="00F93A51">
                  <w:pPr>
                    <w:spacing w:after="1" w:line="200" w:lineRule="atLeast"/>
                  </w:pPr>
                </w:p>
                <w:p w14:paraId="79D77C50" w14:textId="77777777" w:rsidR="00820076" w:rsidRDefault="00820076" w:rsidP="00F93A51">
                  <w:pPr>
                    <w:spacing w:after="1" w:line="200" w:lineRule="atLeast"/>
                  </w:pPr>
                </w:p>
                <w:p w14:paraId="6E557D5C" w14:textId="77777777" w:rsidR="00820076" w:rsidRDefault="00820076" w:rsidP="00F93A51">
                  <w:pPr>
                    <w:spacing w:after="1" w:line="200" w:lineRule="atLeast"/>
                  </w:pPr>
                </w:p>
                <w:p w14:paraId="6DEA63A2" w14:textId="77777777" w:rsidR="00820076" w:rsidRDefault="00820076" w:rsidP="00F93A51">
                  <w:pPr>
                    <w:spacing w:after="1" w:line="200" w:lineRule="atLeast"/>
                  </w:pPr>
                </w:p>
                <w:p w14:paraId="3248B32E" w14:textId="77777777" w:rsidR="00820076" w:rsidRDefault="00820076" w:rsidP="00F93A51">
                  <w:pPr>
                    <w:spacing w:after="1" w:line="200" w:lineRule="atLeast"/>
                  </w:pPr>
                </w:p>
                <w:p w14:paraId="12B22FED" w14:textId="77777777" w:rsidR="00820076" w:rsidRDefault="00820076" w:rsidP="00F93A51">
                  <w:pPr>
                    <w:spacing w:after="1" w:line="200" w:lineRule="atLeast"/>
                  </w:pPr>
                </w:p>
                <w:p w14:paraId="6F4B1C7F" w14:textId="77777777" w:rsidR="00820076" w:rsidRDefault="00820076" w:rsidP="00F93A51">
                  <w:pPr>
                    <w:spacing w:after="1" w:line="200" w:lineRule="atLeast"/>
                  </w:pPr>
                </w:p>
                <w:p w14:paraId="6BCC1663" w14:textId="77777777" w:rsidR="00820076" w:rsidRDefault="00820076" w:rsidP="00F93A51">
                  <w:pPr>
                    <w:spacing w:after="1" w:line="200" w:lineRule="atLeast"/>
                  </w:pPr>
                </w:p>
                <w:p w14:paraId="4F77E70E" w14:textId="77777777" w:rsidR="00820076" w:rsidRDefault="00820076" w:rsidP="00F93A51">
                  <w:pPr>
                    <w:spacing w:after="1" w:line="200" w:lineRule="atLeast"/>
                  </w:pPr>
                </w:p>
                <w:p w14:paraId="6B64BCD4" w14:textId="77777777" w:rsidR="00820076" w:rsidRDefault="00820076" w:rsidP="00F93A51">
                  <w:pPr>
                    <w:spacing w:after="1" w:line="200" w:lineRule="atLeast"/>
                  </w:pPr>
                </w:p>
                <w:p w14:paraId="10E56C46" w14:textId="77777777" w:rsidR="00820076" w:rsidRDefault="00820076" w:rsidP="00F93A51">
                  <w:pPr>
                    <w:spacing w:after="1" w:line="200" w:lineRule="atLeast"/>
                  </w:pPr>
                </w:p>
                <w:p w14:paraId="1E126104" w14:textId="77777777" w:rsidR="00820076" w:rsidRDefault="00820076" w:rsidP="00F93A51">
                  <w:pPr>
                    <w:spacing w:after="1" w:line="200" w:lineRule="atLeast"/>
                  </w:pPr>
                </w:p>
                <w:p w14:paraId="74DCA6B1" w14:textId="77777777" w:rsidR="00820076" w:rsidRDefault="00820076" w:rsidP="00F93A51">
                  <w:pPr>
                    <w:spacing w:after="1" w:line="200" w:lineRule="atLeast"/>
                  </w:pPr>
                </w:p>
                <w:p w14:paraId="6A48F7A1" w14:textId="422086B5" w:rsidR="00820076" w:rsidRDefault="00820076" w:rsidP="00F93A51">
                  <w:pPr>
                    <w:spacing w:after="1" w:line="200" w:lineRule="atLeast"/>
                  </w:pPr>
                </w:p>
              </w:tc>
              <w:tc>
                <w:tcPr>
                  <w:tcW w:w="2551" w:type="dxa"/>
                </w:tcPr>
                <w:p w14:paraId="0C50D912" w14:textId="77777777" w:rsidR="00516254" w:rsidRDefault="00516254" w:rsidP="00F93A51">
                  <w:pPr>
                    <w:spacing w:after="1" w:line="200" w:lineRule="atLeast"/>
                  </w:pPr>
                  <w:r w:rsidRPr="00820076">
                    <w:rPr>
                      <w:rFonts w:cs="Arial"/>
                    </w:rPr>
                    <w:t xml:space="preserve">1 </w:t>
                  </w:r>
                  <w:r>
                    <w:rPr>
                      <w:rFonts w:cs="Arial"/>
                      <w:strike/>
                      <w:color w:val="FF0000"/>
                    </w:rPr>
                    <w:t>на 30 коек</w:t>
                  </w:r>
                </w:p>
              </w:tc>
            </w:tr>
            <w:tr w:rsidR="00516254" w14:paraId="02E30E04" w14:textId="77777777" w:rsidTr="00820076">
              <w:tc>
                <w:tcPr>
                  <w:tcW w:w="454" w:type="dxa"/>
                  <w:vAlign w:val="center"/>
                </w:tcPr>
                <w:p w14:paraId="7DF13DAB" w14:textId="77777777" w:rsidR="00516254" w:rsidRDefault="00516254" w:rsidP="00F93A51">
                  <w:pPr>
                    <w:spacing w:after="1" w:line="200" w:lineRule="atLeast"/>
                    <w:jc w:val="center"/>
                  </w:pPr>
                  <w:r>
                    <w:rPr>
                      <w:rFonts w:cs="Arial"/>
                      <w:strike/>
                      <w:color w:val="FF0000"/>
                    </w:rPr>
                    <w:lastRenderedPageBreak/>
                    <w:t>33.</w:t>
                  </w:r>
                </w:p>
              </w:tc>
              <w:tc>
                <w:tcPr>
                  <w:tcW w:w="4361" w:type="dxa"/>
                  <w:vAlign w:val="center"/>
                </w:tcPr>
                <w:p w14:paraId="2AD7D6F6" w14:textId="77777777" w:rsidR="00516254" w:rsidRDefault="00516254" w:rsidP="00F93A51">
                  <w:pPr>
                    <w:spacing w:after="1" w:line="200" w:lineRule="atLeast"/>
                  </w:pPr>
                  <w:r>
                    <w:rPr>
                      <w:rFonts w:cs="Arial"/>
                    </w:rPr>
                    <w:t>Шприцевой насос</w:t>
                  </w:r>
                </w:p>
              </w:tc>
              <w:tc>
                <w:tcPr>
                  <w:tcW w:w="2551" w:type="dxa"/>
                  <w:vAlign w:val="center"/>
                </w:tcPr>
                <w:p w14:paraId="355E6F5D" w14:textId="77777777" w:rsidR="00516254" w:rsidRDefault="00516254" w:rsidP="00F93A51">
                  <w:pPr>
                    <w:spacing w:after="1" w:line="200" w:lineRule="atLeast"/>
                  </w:pPr>
                  <w:r>
                    <w:rPr>
                      <w:rFonts w:cs="Arial"/>
                    </w:rPr>
                    <w:t xml:space="preserve">не менее 1 </w:t>
                  </w:r>
                  <w:r>
                    <w:rPr>
                      <w:rFonts w:cs="Arial"/>
                      <w:strike/>
                      <w:color w:val="FF0000"/>
                    </w:rPr>
                    <w:t>&lt;2&gt;</w:t>
                  </w:r>
                </w:p>
              </w:tc>
            </w:tr>
          </w:tbl>
          <w:p w14:paraId="635E9C9C" w14:textId="5EA114EC" w:rsidR="00516254" w:rsidRDefault="00516254" w:rsidP="00F93A51">
            <w:pPr>
              <w:spacing w:after="1" w:line="200" w:lineRule="atLeast"/>
              <w:jc w:val="both"/>
              <w:rPr>
                <w:szCs w:val="20"/>
              </w:rPr>
            </w:pPr>
          </w:p>
        </w:tc>
        <w:tc>
          <w:tcPr>
            <w:tcW w:w="7597" w:type="dxa"/>
          </w:tcPr>
          <w:p w14:paraId="5710AE64" w14:textId="77777777" w:rsidR="00516254" w:rsidRDefault="00516254"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388"/>
              <w:gridCol w:w="1984"/>
              <w:gridCol w:w="1560"/>
              <w:gridCol w:w="1588"/>
            </w:tblGrid>
            <w:tr w:rsidR="005E5979" w14:paraId="4046BA8F" w14:textId="77777777" w:rsidTr="005E5979">
              <w:tc>
                <w:tcPr>
                  <w:tcW w:w="846" w:type="dxa"/>
                </w:tcPr>
                <w:p w14:paraId="35FF22CC" w14:textId="77777777" w:rsidR="00516254" w:rsidRDefault="00516254" w:rsidP="00F93A51">
                  <w:pPr>
                    <w:spacing w:after="1" w:line="200" w:lineRule="atLeast"/>
                    <w:jc w:val="center"/>
                  </w:pPr>
                  <w:r>
                    <w:rPr>
                      <w:rFonts w:cs="Arial"/>
                    </w:rPr>
                    <w:t>N п/п</w:t>
                  </w:r>
                </w:p>
              </w:tc>
              <w:tc>
                <w:tcPr>
                  <w:tcW w:w="1388" w:type="dxa"/>
                </w:tcPr>
                <w:p w14:paraId="17E6B83D" w14:textId="77777777" w:rsidR="00516254" w:rsidRDefault="00516254"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984" w:type="dxa"/>
                </w:tcPr>
                <w:p w14:paraId="0936C49F" w14:textId="77777777" w:rsidR="00516254" w:rsidRDefault="00516254" w:rsidP="00F93A51">
                  <w:pPr>
                    <w:spacing w:after="1" w:line="200" w:lineRule="atLeast"/>
                    <w:jc w:val="center"/>
                  </w:pPr>
                  <w:r w:rsidRPr="005E5979">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60" w:type="dxa"/>
                </w:tcPr>
                <w:p w14:paraId="1521ADAE" w14:textId="77777777" w:rsidR="00516254" w:rsidRDefault="00516254" w:rsidP="00F93A51">
                  <w:pPr>
                    <w:spacing w:after="1" w:line="200" w:lineRule="atLeast"/>
                    <w:jc w:val="center"/>
                  </w:pPr>
                  <w:r w:rsidRPr="005E5979">
                    <w:rPr>
                      <w:rFonts w:cs="Arial"/>
                    </w:rPr>
                    <w:t xml:space="preserve">Наименование </w:t>
                  </w:r>
                  <w:r>
                    <w:rPr>
                      <w:rFonts w:cs="Arial"/>
                      <w:shd w:val="clear" w:color="auto" w:fill="C0C0C0"/>
                    </w:rPr>
                    <w:t>оборудования (оснащения)</w:t>
                  </w:r>
                </w:p>
              </w:tc>
              <w:tc>
                <w:tcPr>
                  <w:tcW w:w="1588" w:type="dxa"/>
                </w:tcPr>
                <w:p w14:paraId="48109C3D" w14:textId="77777777" w:rsidR="00516254" w:rsidRDefault="00516254" w:rsidP="00F93A51">
                  <w:pPr>
                    <w:spacing w:after="1" w:line="200" w:lineRule="atLeast"/>
                    <w:jc w:val="center"/>
                  </w:pPr>
                  <w:r>
                    <w:rPr>
                      <w:rFonts w:cs="Arial"/>
                    </w:rPr>
                    <w:t>Требуемое количество</w:t>
                  </w:r>
                  <w:r>
                    <w:rPr>
                      <w:rFonts w:cs="Arial"/>
                      <w:shd w:val="clear" w:color="auto" w:fill="C0C0C0"/>
                    </w:rPr>
                    <w:t>, штук</w:t>
                  </w:r>
                </w:p>
              </w:tc>
            </w:tr>
            <w:tr w:rsidR="005E5979" w14:paraId="30116AED" w14:textId="77777777" w:rsidTr="005E5979">
              <w:tc>
                <w:tcPr>
                  <w:tcW w:w="846" w:type="dxa"/>
                  <w:vMerge w:val="restart"/>
                </w:tcPr>
                <w:p w14:paraId="746FD717" w14:textId="77777777" w:rsidR="00516254" w:rsidRDefault="00516254" w:rsidP="00F93A51">
                  <w:pPr>
                    <w:spacing w:after="1" w:line="200" w:lineRule="atLeast"/>
                    <w:jc w:val="center"/>
                  </w:pPr>
                  <w:r>
                    <w:rPr>
                      <w:rFonts w:cs="Arial"/>
                      <w:shd w:val="clear" w:color="auto" w:fill="C0C0C0"/>
                    </w:rPr>
                    <w:t>1</w:t>
                  </w:r>
                </w:p>
                <w:p w14:paraId="019B70B7"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433FCA90" w14:textId="77777777" w:rsidR="00516254" w:rsidRDefault="00516254" w:rsidP="00F93A51">
                  <w:pPr>
                    <w:spacing w:after="1" w:line="200" w:lineRule="atLeast"/>
                  </w:pPr>
                  <w:r>
                    <w:rPr>
                      <w:rFonts w:cs="Arial"/>
                      <w:shd w:val="clear" w:color="auto" w:fill="C0C0C0"/>
                    </w:rPr>
                    <w:t>239410</w:t>
                  </w:r>
                </w:p>
              </w:tc>
              <w:tc>
                <w:tcPr>
                  <w:tcW w:w="1984" w:type="dxa"/>
                </w:tcPr>
                <w:p w14:paraId="014AC4FE" w14:textId="77777777" w:rsidR="00516254" w:rsidRPr="005E5979" w:rsidRDefault="00516254"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60" w:type="dxa"/>
                  <w:vMerge w:val="restart"/>
                  <w:vAlign w:val="center"/>
                </w:tcPr>
                <w:p w14:paraId="2C73F893" w14:textId="77777777" w:rsidR="00516254" w:rsidRDefault="00516254" w:rsidP="00F93A51">
                  <w:pPr>
                    <w:spacing w:after="1" w:line="200" w:lineRule="atLeast"/>
                  </w:pPr>
                  <w:r>
                    <w:rPr>
                      <w:rFonts w:cs="Arial"/>
                    </w:rPr>
                    <w:t>Тонометр для измерения артериального давления</w:t>
                  </w:r>
                </w:p>
              </w:tc>
              <w:tc>
                <w:tcPr>
                  <w:tcW w:w="1588" w:type="dxa"/>
                  <w:vMerge w:val="restart"/>
                  <w:vAlign w:val="center"/>
                </w:tcPr>
                <w:p w14:paraId="7813F0FF" w14:textId="77777777" w:rsidR="00516254" w:rsidRDefault="00516254" w:rsidP="00F93A51">
                  <w:pPr>
                    <w:spacing w:after="1" w:line="200" w:lineRule="atLeast"/>
                    <w:jc w:val="center"/>
                  </w:pPr>
                  <w:r>
                    <w:rPr>
                      <w:rFonts w:cs="Arial"/>
                      <w:shd w:val="clear" w:color="auto" w:fill="C0C0C0"/>
                    </w:rPr>
                    <w:t>1 на 1 врача и</w:t>
                  </w:r>
                  <w:r>
                    <w:rPr>
                      <w:rFonts w:cs="Arial"/>
                    </w:rPr>
                    <w:t xml:space="preserve"> по числу постов </w:t>
                  </w:r>
                  <w:r>
                    <w:rPr>
                      <w:rFonts w:cs="Arial"/>
                      <w:shd w:val="clear" w:color="auto" w:fill="C0C0C0"/>
                    </w:rPr>
                    <w:t>медицинской сестры (медицинского брата)</w:t>
                  </w:r>
                </w:p>
              </w:tc>
            </w:tr>
            <w:tr w:rsidR="005E5979" w14:paraId="1AE5CD31" w14:textId="77777777" w:rsidTr="005E5979">
              <w:tc>
                <w:tcPr>
                  <w:tcW w:w="846" w:type="dxa"/>
                  <w:vMerge/>
                </w:tcPr>
                <w:p w14:paraId="273FC0C5" w14:textId="77777777" w:rsidR="00516254" w:rsidRDefault="00516254" w:rsidP="00F93A51">
                  <w:pPr>
                    <w:spacing w:after="1" w:line="200" w:lineRule="atLeast"/>
                  </w:pPr>
                </w:p>
              </w:tc>
              <w:tc>
                <w:tcPr>
                  <w:tcW w:w="1388" w:type="dxa"/>
                </w:tcPr>
                <w:p w14:paraId="53D301A8" w14:textId="77777777" w:rsidR="00516254" w:rsidRDefault="00516254" w:rsidP="00F93A51">
                  <w:pPr>
                    <w:spacing w:after="1" w:line="200" w:lineRule="atLeast"/>
                  </w:pPr>
                  <w:r>
                    <w:rPr>
                      <w:rFonts w:cs="Arial"/>
                      <w:shd w:val="clear" w:color="auto" w:fill="C0C0C0"/>
                    </w:rPr>
                    <w:t>216630</w:t>
                  </w:r>
                </w:p>
              </w:tc>
              <w:tc>
                <w:tcPr>
                  <w:tcW w:w="1984" w:type="dxa"/>
                </w:tcPr>
                <w:p w14:paraId="60F37DCB" w14:textId="77777777" w:rsidR="00516254" w:rsidRPr="005E5979" w:rsidRDefault="00516254" w:rsidP="00F93A51">
                  <w:pPr>
                    <w:spacing w:after="1" w:line="200" w:lineRule="atLeast"/>
                    <w:rPr>
                      <w:rFonts w:cs="Arial"/>
                      <w:shd w:val="clear" w:color="auto" w:fill="C0C0C0"/>
                    </w:rPr>
                  </w:pPr>
                  <w:r>
                    <w:rPr>
                      <w:rFonts w:cs="Arial"/>
                      <w:shd w:val="clear" w:color="auto" w:fill="C0C0C0"/>
                    </w:rPr>
                    <w:t xml:space="preserve">Аппарат электронный для измерения артериального давления автоматический, портативный, с </w:t>
                  </w:r>
                  <w:r>
                    <w:rPr>
                      <w:rFonts w:cs="Arial"/>
                      <w:shd w:val="clear" w:color="auto" w:fill="C0C0C0"/>
                    </w:rPr>
                    <w:lastRenderedPageBreak/>
                    <w:t>манжетой на плечо/запястье</w:t>
                  </w:r>
                </w:p>
              </w:tc>
              <w:tc>
                <w:tcPr>
                  <w:tcW w:w="1560" w:type="dxa"/>
                  <w:vMerge/>
                </w:tcPr>
                <w:p w14:paraId="782DC6EF" w14:textId="77777777" w:rsidR="00516254" w:rsidRDefault="00516254" w:rsidP="00F93A51">
                  <w:pPr>
                    <w:spacing w:after="1" w:line="200" w:lineRule="atLeast"/>
                  </w:pPr>
                </w:p>
              </w:tc>
              <w:tc>
                <w:tcPr>
                  <w:tcW w:w="1588" w:type="dxa"/>
                  <w:vMerge/>
                </w:tcPr>
                <w:p w14:paraId="0F35B823" w14:textId="77777777" w:rsidR="00516254" w:rsidRDefault="00516254" w:rsidP="00F93A51">
                  <w:pPr>
                    <w:spacing w:after="1" w:line="200" w:lineRule="atLeast"/>
                  </w:pPr>
                </w:p>
              </w:tc>
            </w:tr>
            <w:tr w:rsidR="005E5979" w14:paraId="2AC2BEB8" w14:textId="77777777" w:rsidTr="005E5979">
              <w:tc>
                <w:tcPr>
                  <w:tcW w:w="846" w:type="dxa"/>
                  <w:vMerge w:val="restart"/>
                </w:tcPr>
                <w:p w14:paraId="7CFD864C" w14:textId="77777777" w:rsidR="00516254" w:rsidRDefault="00516254" w:rsidP="00F93A51">
                  <w:pPr>
                    <w:spacing w:after="1" w:line="200" w:lineRule="atLeast"/>
                    <w:jc w:val="center"/>
                  </w:pPr>
                  <w:r>
                    <w:rPr>
                      <w:rFonts w:cs="Arial"/>
                      <w:shd w:val="clear" w:color="auto" w:fill="C0C0C0"/>
                    </w:rPr>
                    <w:t>2</w:t>
                  </w:r>
                </w:p>
                <w:p w14:paraId="251605FA"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58EFFEBE" w14:textId="77777777" w:rsidR="00516254" w:rsidRDefault="00516254" w:rsidP="00F93A51">
                  <w:pPr>
                    <w:spacing w:after="1" w:line="200" w:lineRule="atLeast"/>
                  </w:pPr>
                  <w:r>
                    <w:rPr>
                      <w:rFonts w:cs="Arial"/>
                      <w:shd w:val="clear" w:color="auto" w:fill="C0C0C0"/>
                    </w:rPr>
                    <w:t>124550</w:t>
                  </w:r>
                </w:p>
              </w:tc>
              <w:tc>
                <w:tcPr>
                  <w:tcW w:w="1984" w:type="dxa"/>
                </w:tcPr>
                <w:p w14:paraId="0A0C9E56" w14:textId="77777777" w:rsidR="00516254" w:rsidRPr="005E5979" w:rsidRDefault="00516254"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60" w:type="dxa"/>
                  <w:vMerge w:val="restart"/>
                  <w:vAlign w:val="center"/>
                </w:tcPr>
                <w:p w14:paraId="2122FE85" w14:textId="77777777" w:rsidR="00516254" w:rsidRDefault="00516254" w:rsidP="00F93A51">
                  <w:pPr>
                    <w:spacing w:after="1" w:line="200" w:lineRule="atLeast"/>
                  </w:pPr>
                  <w:r>
                    <w:rPr>
                      <w:rFonts w:cs="Arial"/>
                    </w:rPr>
                    <w:t>Стетофонендоскоп</w:t>
                  </w:r>
                </w:p>
              </w:tc>
              <w:tc>
                <w:tcPr>
                  <w:tcW w:w="1588" w:type="dxa"/>
                  <w:vMerge w:val="restart"/>
                  <w:vAlign w:val="center"/>
                </w:tcPr>
                <w:p w14:paraId="568AED69" w14:textId="77777777" w:rsidR="00516254" w:rsidRDefault="00516254" w:rsidP="00F93A51">
                  <w:pPr>
                    <w:spacing w:after="1" w:line="200" w:lineRule="atLeast"/>
                    <w:jc w:val="center"/>
                  </w:pPr>
                  <w:r>
                    <w:rPr>
                      <w:rFonts w:cs="Arial"/>
                      <w:shd w:val="clear" w:color="auto" w:fill="C0C0C0"/>
                    </w:rPr>
                    <w:t>1 на 1 врача</w:t>
                  </w:r>
                </w:p>
              </w:tc>
            </w:tr>
            <w:tr w:rsidR="005E5979" w14:paraId="36F4964B" w14:textId="77777777" w:rsidTr="005E5979">
              <w:tc>
                <w:tcPr>
                  <w:tcW w:w="846" w:type="dxa"/>
                  <w:vMerge/>
                </w:tcPr>
                <w:p w14:paraId="0C1B7010" w14:textId="77777777" w:rsidR="00516254" w:rsidRDefault="00516254" w:rsidP="00F93A51">
                  <w:pPr>
                    <w:spacing w:after="1" w:line="200" w:lineRule="atLeast"/>
                  </w:pPr>
                </w:p>
              </w:tc>
              <w:tc>
                <w:tcPr>
                  <w:tcW w:w="1388" w:type="dxa"/>
                </w:tcPr>
                <w:p w14:paraId="13A6D9C7" w14:textId="77777777" w:rsidR="00516254" w:rsidRDefault="00516254" w:rsidP="00F93A51">
                  <w:pPr>
                    <w:spacing w:after="1" w:line="200" w:lineRule="atLeast"/>
                  </w:pPr>
                  <w:r>
                    <w:rPr>
                      <w:rFonts w:cs="Arial"/>
                      <w:shd w:val="clear" w:color="auto" w:fill="C0C0C0"/>
                    </w:rPr>
                    <w:t>292270</w:t>
                  </w:r>
                </w:p>
              </w:tc>
              <w:tc>
                <w:tcPr>
                  <w:tcW w:w="1984" w:type="dxa"/>
                </w:tcPr>
                <w:p w14:paraId="02FD511B" w14:textId="77777777" w:rsidR="00516254" w:rsidRPr="005E5979" w:rsidRDefault="00516254" w:rsidP="00F93A51">
                  <w:pPr>
                    <w:spacing w:after="1" w:line="200" w:lineRule="atLeast"/>
                    <w:rPr>
                      <w:rFonts w:cs="Arial"/>
                      <w:shd w:val="clear" w:color="auto" w:fill="C0C0C0"/>
                    </w:rPr>
                  </w:pPr>
                  <w:r>
                    <w:rPr>
                      <w:rFonts w:cs="Arial"/>
                      <w:shd w:val="clear" w:color="auto" w:fill="C0C0C0"/>
                    </w:rPr>
                    <w:t>Стетоскоп электронный</w:t>
                  </w:r>
                </w:p>
              </w:tc>
              <w:tc>
                <w:tcPr>
                  <w:tcW w:w="1560" w:type="dxa"/>
                  <w:vMerge/>
                </w:tcPr>
                <w:p w14:paraId="4B1D39EC" w14:textId="77777777" w:rsidR="00516254" w:rsidRDefault="00516254" w:rsidP="00F93A51">
                  <w:pPr>
                    <w:spacing w:after="1" w:line="200" w:lineRule="atLeast"/>
                  </w:pPr>
                </w:p>
              </w:tc>
              <w:tc>
                <w:tcPr>
                  <w:tcW w:w="1588" w:type="dxa"/>
                  <w:vMerge/>
                </w:tcPr>
                <w:p w14:paraId="3B43E6A8" w14:textId="77777777" w:rsidR="00516254" w:rsidRDefault="00516254" w:rsidP="00F93A51">
                  <w:pPr>
                    <w:spacing w:after="1" w:line="200" w:lineRule="atLeast"/>
                  </w:pPr>
                </w:p>
              </w:tc>
            </w:tr>
            <w:tr w:rsidR="005E5979" w14:paraId="0E9B0A3E" w14:textId="77777777" w:rsidTr="005E5979">
              <w:tc>
                <w:tcPr>
                  <w:tcW w:w="846" w:type="dxa"/>
                  <w:vMerge w:val="restart"/>
                </w:tcPr>
                <w:p w14:paraId="60369E3A" w14:textId="77777777" w:rsidR="00516254" w:rsidRDefault="00516254" w:rsidP="00F93A51">
                  <w:pPr>
                    <w:spacing w:after="1" w:line="200" w:lineRule="atLeast"/>
                    <w:jc w:val="center"/>
                  </w:pPr>
                  <w:r>
                    <w:rPr>
                      <w:rFonts w:cs="Arial"/>
                      <w:shd w:val="clear" w:color="auto" w:fill="C0C0C0"/>
                    </w:rPr>
                    <w:t>3</w:t>
                  </w:r>
                </w:p>
                <w:p w14:paraId="2A60EEE3"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63B94FCE" w14:textId="77777777" w:rsidR="00516254" w:rsidRDefault="00516254" w:rsidP="00F93A51">
                  <w:pPr>
                    <w:spacing w:after="1" w:line="200" w:lineRule="atLeast"/>
                  </w:pPr>
                  <w:r>
                    <w:rPr>
                      <w:rFonts w:cs="Arial"/>
                      <w:shd w:val="clear" w:color="auto" w:fill="C0C0C0"/>
                    </w:rPr>
                    <w:t>136210</w:t>
                  </w:r>
                </w:p>
              </w:tc>
              <w:tc>
                <w:tcPr>
                  <w:tcW w:w="1984" w:type="dxa"/>
                </w:tcPr>
                <w:p w14:paraId="57378DC4"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60" w:type="dxa"/>
                  <w:vMerge w:val="restart"/>
                  <w:vAlign w:val="center"/>
                </w:tcPr>
                <w:p w14:paraId="094682AE" w14:textId="77777777" w:rsidR="00516254" w:rsidRDefault="00516254" w:rsidP="00F93A51">
                  <w:pPr>
                    <w:spacing w:after="1" w:line="200" w:lineRule="atLeast"/>
                  </w:pPr>
                  <w:r>
                    <w:rPr>
                      <w:rFonts w:cs="Arial"/>
                    </w:rPr>
                    <w:t>Кровать функциональная</w:t>
                  </w:r>
                </w:p>
              </w:tc>
              <w:tc>
                <w:tcPr>
                  <w:tcW w:w="1588" w:type="dxa"/>
                  <w:vMerge w:val="restart"/>
                  <w:vAlign w:val="center"/>
                </w:tcPr>
                <w:p w14:paraId="711004F4" w14:textId="77777777" w:rsidR="00516254" w:rsidRDefault="00516254" w:rsidP="00F93A51">
                  <w:pPr>
                    <w:spacing w:after="1" w:line="200" w:lineRule="atLeast"/>
                    <w:jc w:val="center"/>
                  </w:pPr>
                  <w:r>
                    <w:rPr>
                      <w:rFonts w:cs="Arial"/>
                    </w:rPr>
                    <w:t>по числу коек</w:t>
                  </w:r>
                </w:p>
              </w:tc>
            </w:tr>
            <w:tr w:rsidR="005E5979" w14:paraId="1DF2EFC6" w14:textId="77777777" w:rsidTr="005E5979">
              <w:tc>
                <w:tcPr>
                  <w:tcW w:w="846" w:type="dxa"/>
                  <w:vMerge/>
                </w:tcPr>
                <w:p w14:paraId="6CE49AE7" w14:textId="77777777" w:rsidR="00516254" w:rsidRDefault="00516254" w:rsidP="00F93A51">
                  <w:pPr>
                    <w:spacing w:after="1" w:line="200" w:lineRule="atLeast"/>
                  </w:pPr>
                </w:p>
              </w:tc>
              <w:tc>
                <w:tcPr>
                  <w:tcW w:w="1388" w:type="dxa"/>
                </w:tcPr>
                <w:p w14:paraId="19177A78" w14:textId="77777777" w:rsidR="00516254" w:rsidRDefault="00516254" w:rsidP="00F93A51">
                  <w:pPr>
                    <w:spacing w:after="1" w:line="200" w:lineRule="atLeast"/>
                  </w:pPr>
                  <w:r>
                    <w:rPr>
                      <w:rFonts w:cs="Arial"/>
                      <w:shd w:val="clear" w:color="auto" w:fill="C0C0C0"/>
                    </w:rPr>
                    <w:t>290200</w:t>
                  </w:r>
                </w:p>
              </w:tc>
              <w:tc>
                <w:tcPr>
                  <w:tcW w:w="1984" w:type="dxa"/>
                </w:tcPr>
                <w:p w14:paraId="34C20C76"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60" w:type="dxa"/>
                  <w:vMerge/>
                </w:tcPr>
                <w:p w14:paraId="1364CD8E" w14:textId="77777777" w:rsidR="00516254" w:rsidRDefault="00516254" w:rsidP="00F93A51">
                  <w:pPr>
                    <w:spacing w:after="1" w:line="200" w:lineRule="atLeast"/>
                  </w:pPr>
                </w:p>
              </w:tc>
              <w:tc>
                <w:tcPr>
                  <w:tcW w:w="1588" w:type="dxa"/>
                  <w:vMerge/>
                </w:tcPr>
                <w:p w14:paraId="1D2E8D64" w14:textId="77777777" w:rsidR="00516254" w:rsidRDefault="00516254" w:rsidP="00F93A51">
                  <w:pPr>
                    <w:spacing w:after="1" w:line="200" w:lineRule="atLeast"/>
                  </w:pPr>
                </w:p>
              </w:tc>
            </w:tr>
            <w:tr w:rsidR="005E5979" w14:paraId="358C3C7D" w14:textId="77777777" w:rsidTr="005E5979">
              <w:tc>
                <w:tcPr>
                  <w:tcW w:w="846" w:type="dxa"/>
                  <w:vMerge/>
                </w:tcPr>
                <w:p w14:paraId="0BE54C7C" w14:textId="77777777" w:rsidR="00516254" w:rsidRDefault="00516254" w:rsidP="00F93A51">
                  <w:pPr>
                    <w:spacing w:after="1" w:line="200" w:lineRule="atLeast"/>
                  </w:pPr>
                </w:p>
              </w:tc>
              <w:tc>
                <w:tcPr>
                  <w:tcW w:w="1388" w:type="dxa"/>
                </w:tcPr>
                <w:p w14:paraId="76B3E472" w14:textId="77777777" w:rsidR="00516254" w:rsidRDefault="00516254" w:rsidP="00F93A51">
                  <w:pPr>
                    <w:spacing w:after="1" w:line="200" w:lineRule="atLeast"/>
                  </w:pPr>
                  <w:r>
                    <w:rPr>
                      <w:rFonts w:cs="Arial"/>
                      <w:shd w:val="clear" w:color="auto" w:fill="C0C0C0"/>
                    </w:rPr>
                    <w:t>131200</w:t>
                  </w:r>
                </w:p>
              </w:tc>
              <w:tc>
                <w:tcPr>
                  <w:tcW w:w="1984" w:type="dxa"/>
                </w:tcPr>
                <w:p w14:paraId="6E4FDA7A"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560" w:type="dxa"/>
                  <w:vMerge/>
                </w:tcPr>
                <w:p w14:paraId="087D7E46" w14:textId="77777777" w:rsidR="00516254" w:rsidRDefault="00516254" w:rsidP="00F93A51">
                  <w:pPr>
                    <w:spacing w:after="1" w:line="200" w:lineRule="atLeast"/>
                  </w:pPr>
                </w:p>
              </w:tc>
              <w:tc>
                <w:tcPr>
                  <w:tcW w:w="1588" w:type="dxa"/>
                  <w:vMerge/>
                </w:tcPr>
                <w:p w14:paraId="5161F1F6" w14:textId="77777777" w:rsidR="00516254" w:rsidRDefault="00516254" w:rsidP="00F93A51">
                  <w:pPr>
                    <w:spacing w:after="1" w:line="200" w:lineRule="atLeast"/>
                  </w:pPr>
                </w:p>
              </w:tc>
            </w:tr>
            <w:tr w:rsidR="005E5979" w14:paraId="7266DB66" w14:textId="77777777" w:rsidTr="005E5979">
              <w:tc>
                <w:tcPr>
                  <w:tcW w:w="846" w:type="dxa"/>
                  <w:vMerge/>
                </w:tcPr>
                <w:p w14:paraId="5FF9643F" w14:textId="77777777" w:rsidR="00516254" w:rsidRDefault="00516254" w:rsidP="00F93A51">
                  <w:pPr>
                    <w:spacing w:after="1" w:line="200" w:lineRule="atLeast"/>
                  </w:pPr>
                </w:p>
              </w:tc>
              <w:tc>
                <w:tcPr>
                  <w:tcW w:w="1388" w:type="dxa"/>
                </w:tcPr>
                <w:p w14:paraId="7D87A0BF" w14:textId="77777777" w:rsidR="00516254" w:rsidRDefault="00516254" w:rsidP="00F93A51">
                  <w:pPr>
                    <w:spacing w:after="1" w:line="200" w:lineRule="atLeast"/>
                  </w:pPr>
                  <w:r>
                    <w:rPr>
                      <w:rFonts w:cs="Arial"/>
                      <w:shd w:val="clear" w:color="auto" w:fill="C0C0C0"/>
                    </w:rPr>
                    <w:t>118440</w:t>
                  </w:r>
                </w:p>
              </w:tc>
              <w:tc>
                <w:tcPr>
                  <w:tcW w:w="1984" w:type="dxa"/>
                </w:tcPr>
                <w:p w14:paraId="572EB3C0"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60" w:type="dxa"/>
                  <w:vMerge/>
                </w:tcPr>
                <w:p w14:paraId="35B2AA09" w14:textId="77777777" w:rsidR="00516254" w:rsidRDefault="00516254" w:rsidP="00F93A51">
                  <w:pPr>
                    <w:spacing w:after="1" w:line="200" w:lineRule="atLeast"/>
                  </w:pPr>
                </w:p>
              </w:tc>
              <w:tc>
                <w:tcPr>
                  <w:tcW w:w="1588" w:type="dxa"/>
                  <w:vMerge/>
                </w:tcPr>
                <w:p w14:paraId="2231FA95" w14:textId="77777777" w:rsidR="00516254" w:rsidRDefault="00516254" w:rsidP="00F93A51">
                  <w:pPr>
                    <w:spacing w:after="1" w:line="200" w:lineRule="atLeast"/>
                  </w:pPr>
                </w:p>
              </w:tc>
            </w:tr>
            <w:tr w:rsidR="005E5979" w14:paraId="14B33B1C" w14:textId="77777777" w:rsidTr="005E5979">
              <w:tc>
                <w:tcPr>
                  <w:tcW w:w="846" w:type="dxa"/>
                </w:tcPr>
                <w:p w14:paraId="6EFBDDE0" w14:textId="77777777" w:rsidR="00516254" w:rsidRDefault="00516254" w:rsidP="00F93A51">
                  <w:pPr>
                    <w:spacing w:after="1" w:line="200" w:lineRule="atLeast"/>
                    <w:jc w:val="center"/>
                  </w:pPr>
                  <w:r>
                    <w:rPr>
                      <w:rFonts w:cs="Arial"/>
                      <w:shd w:val="clear" w:color="auto" w:fill="C0C0C0"/>
                    </w:rPr>
                    <w:t>4</w:t>
                  </w:r>
                </w:p>
              </w:tc>
              <w:tc>
                <w:tcPr>
                  <w:tcW w:w="1388" w:type="dxa"/>
                </w:tcPr>
                <w:p w14:paraId="4F7BC419" w14:textId="77777777" w:rsidR="00516254" w:rsidRDefault="00516254" w:rsidP="00F93A51">
                  <w:pPr>
                    <w:spacing w:after="1" w:line="200" w:lineRule="atLeast"/>
                  </w:pPr>
                  <w:r>
                    <w:rPr>
                      <w:rFonts w:cs="Arial"/>
                      <w:shd w:val="clear" w:color="auto" w:fill="C0C0C0"/>
                    </w:rPr>
                    <w:t>220280</w:t>
                  </w:r>
                </w:p>
              </w:tc>
              <w:tc>
                <w:tcPr>
                  <w:tcW w:w="1984" w:type="dxa"/>
                </w:tcPr>
                <w:p w14:paraId="5A1ED84F"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Кресло-туалет</w:t>
                  </w:r>
                </w:p>
              </w:tc>
              <w:tc>
                <w:tcPr>
                  <w:tcW w:w="1560" w:type="dxa"/>
                  <w:vAlign w:val="center"/>
                </w:tcPr>
                <w:p w14:paraId="6C5D37BF" w14:textId="77777777" w:rsidR="00516254" w:rsidRDefault="00516254" w:rsidP="00F93A51">
                  <w:pPr>
                    <w:spacing w:after="1" w:line="200" w:lineRule="atLeast"/>
                  </w:pPr>
                  <w:r>
                    <w:rPr>
                      <w:rFonts w:cs="Arial"/>
                    </w:rPr>
                    <w:t xml:space="preserve">Прикроватное кресло туалетное с высокой спинкой (или </w:t>
                  </w:r>
                  <w:r>
                    <w:rPr>
                      <w:rFonts w:cs="Arial"/>
                    </w:rPr>
                    <w:lastRenderedPageBreak/>
                    <w:t>туалетный стул)</w:t>
                  </w:r>
                </w:p>
              </w:tc>
              <w:tc>
                <w:tcPr>
                  <w:tcW w:w="1588" w:type="dxa"/>
                  <w:vAlign w:val="center"/>
                </w:tcPr>
                <w:p w14:paraId="4F308D8D" w14:textId="77777777" w:rsidR="00516254" w:rsidRDefault="00516254" w:rsidP="00F93A51">
                  <w:pPr>
                    <w:spacing w:after="1" w:line="200" w:lineRule="atLeast"/>
                    <w:jc w:val="center"/>
                  </w:pPr>
                  <w:r>
                    <w:rPr>
                      <w:rFonts w:cs="Arial"/>
                      <w:shd w:val="clear" w:color="auto" w:fill="C0C0C0"/>
                    </w:rPr>
                    <w:lastRenderedPageBreak/>
                    <w:t>по числу</w:t>
                  </w:r>
                  <w:r>
                    <w:rPr>
                      <w:rFonts w:cs="Arial"/>
                    </w:rPr>
                    <w:t xml:space="preserve"> коек</w:t>
                  </w:r>
                </w:p>
              </w:tc>
            </w:tr>
            <w:tr w:rsidR="005E5979" w14:paraId="0175E17F" w14:textId="77777777" w:rsidTr="005E5979">
              <w:tc>
                <w:tcPr>
                  <w:tcW w:w="846" w:type="dxa"/>
                  <w:vMerge w:val="restart"/>
                </w:tcPr>
                <w:p w14:paraId="3AEF4F54" w14:textId="77777777" w:rsidR="00516254" w:rsidRDefault="00516254" w:rsidP="00F93A51">
                  <w:pPr>
                    <w:spacing w:after="1" w:line="200" w:lineRule="atLeast"/>
                    <w:jc w:val="center"/>
                  </w:pPr>
                  <w:r>
                    <w:rPr>
                      <w:rFonts w:cs="Arial"/>
                      <w:shd w:val="clear" w:color="auto" w:fill="C0C0C0"/>
                    </w:rPr>
                    <w:t>5</w:t>
                  </w:r>
                </w:p>
                <w:p w14:paraId="09C31F2A"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1D8F32FA" w14:textId="77777777" w:rsidR="00516254" w:rsidRDefault="00516254" w:rsidP="00F93A51">
                  <w:pPr>
                    <w:spacing w:after="1" w:line="200" w:lineRule="atLeast"/>
                  </w:pPr>
                  <w:r>
                    <w:rPr>
                      <w:rFonts w:cs="Arial"/>
                      <w:shd w:val="clear" w:color="auto" w:fill="C0C0C0"/>
                    </w:rPr>
                    <w:t>207990</w:t>
                  </w:r>
                </w:p>
              </w:tc>
              <w:tc>
                <w:tcPr>
                  <w:tcW w:w="1984" w:type="dxa"/>
                </w:tcPr>
                <w:p w14:paraId="19A35473"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560" w:type="dxa"/>
                  <w:vMerge w:val="restart"/>
                  <w:vAlign w:val="center"/>
                </w:tcPr>
                <w:p w14:paraId="29EB7906" w14:textId="77777777" w:rsidR="00516254" w:rsidRDefault="00516254" w:rsidP="00F93A51">
                  <w:pPr>
                    <w:spacing w:after="1" w:line="200" w:lineRule="atLeast"/>
                  </w:pPr>
                  <w:r>
                    <w:rPr>
                      <w:rFonts w:cs="Arial"/>
                    </w:rPr>
                    <w:t>Кресло-каталка</w:t>
                  </w:r>
                </w:p>
              </w:tc>
              <w:tc>
                <w:tcPr>
                  <w:tcW w:w="1588" w:type="dxa"/>
                  <w:vMerge w:val="restart"/>
                  <w:vAlign w:val="center"/>
                </w:tcPr>
                <w:p w14:paraId="498EAC54" w14:textId="77777777" w:rsidR="00516254" w:rsidRDefault="00516254" w:rsidP="00F93A51">
                  <w:pPr>
                    <w:spacing w:after="1" w:line="200" w:lineRule="atLeast"/>
                    <w:jc w:val="center"/>
                  </w:pPr>
                  <w:r>
                    <w:rPr>
                      <w:rFonts w:cs="Arial"/>
                    </w:rPr>
                    <w:t>не менее 2</w:t>
                  </w:r>
                </w:p>
              </w:tc>
            </w:tr>
            <w:tr w:rsidR="005E5979" w14:paraId="73294DE5" w14:textId="77777777" w:rsidTr="005E5979">
              <w:tc>
                <w:tcPr>
                  <w:tcW w:w="846" w:type="dxa"/>
                  <w:vMerge/>
                </w:tcPr>
                <w:p w14:paraId="2258637C" w14:textId="77777777" w:rsidR="00516254" w:rsidRDefault="00516254" w:rsidP="00F93A51">
                  <w:pPr>
                    <w:spacing w:after="1" w:line="200" w:lineRule="atLeast"/>
                  </w:pPr>
                </w:p>
              </w:tc>
              <w:tc>
                <w:tcPr>
                  <w:tcW w:w="1388" w:type="dxa"/>
                </w:tcPr>
                <w:p w14:paraId="33ED552E" w14:textId="77777777" w:rsidR="00516254" w:rsidRDefault="00516254" w:rsidP="00F93A51">
                  <w:pPr>
                    <w:spacing w:after="1" w:line="200" w:lineRule="atLeast"/>
                  </w:pPr>
                  <w:r>
                    <w:rPr>
                      <w:rFonts w:cs="Arial"/>
                      <w:shd w:val="clear" w:color="auto" w:fill="C0C0C0"/>
                    </w:rPr>
                    <w:t>207820</w:t>
                  </w:r>
                </w:p>
              </w:tc>
              <w:tc>
                <w:tcPr>
                  <w:tcW w:w="1984" w:type="dxa"/>
                </w:tcPr>
                <w:p w14:paraId="32E98F7B"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560" w:type="dxa"/>
                  <w:vMerge/>
                </w:tcPr>
                <w:p w14:paraId="453221A3" w14:textId="77777777" w:rsidR="00516254" w:rsidRDefault="00516254" w:rsidP="00F93A51">
                  <w:pPr>
                    <w:spacing w:after="1" w:line="200" w:lineRule="atLeast"/>
                  </w:pPr>
                </w:p>
              </w:tc>
              <w:tc>
                <w:tcPr>
                  <w:tcW w:w="1588" w:type="dxa"/>
                  <w:vMerge/>
                </w:tcPr>
                <w:p w14:paraId="2F413209" w14:textId="77777777" w:rsidR="00516254" w:rsidRDefault="00516254" w:rsidP="00F93A51">
                  <w:pPr>
                    <w:spacing w:after="1" w:line="200" w:lineRule="atLeast"/>
                  </w:pPr>
                </w:p>
              </w:tc>
            </w:tr>
            <w:tr w:rsidR="005E5979" w14:paraId="233C57FF" w14:textId="77777777" w:rsidTr="005E5979">
              <w:tc>
                <w:tcPr>
                  <w:tcW w:w="846" w:type="dxa"/>
                  <w:vMerge/>
                </w:tcPr>
                <w:p w14:paraId="129E471A" w14:textId="77777777" w:rsidR="00516254" w:rsidRDefault="00516254" w:rsidP="00F93A51">
                  <w:pPr>
                    <w:spacing w:after="1" w:line="200" w:lineRule="atLeast"/>
                  </w:pPr>
                </w:p>
              </w:tc>
              <w:tc>
                <w:tcPr>
                  <w:tcW w:w="1388" w:type="dxa"/>
                </w:tcPr>
                <w:p w14:paraId="5D1A5C21" w14:textId="77777777" w:rsidR="00516254" w:rsidRDefault="00516254" w:rsidP="00F93A51">
                  <w:pPr>
                    <w:spacing w:after="1" w:line="200" w:lineRule="atLeast"/>
                  </w:pPr>
                  <w:r>
                    <w:rPr>
                      <w:rFonts w:cs="Arial"/>
                      <w:shd w:val="clear" w:color="auto" w:fill="C0C0C0"/>
                    </w:rPr>
                    <w:t>207800</w:t>
                  </w:r>
                </w:p>
              </w:tc>
              <w:tc>
                <w:tcPr>
                  <w:tcW w:w="1984" w:type="dxa"/>
                </w:tcPr>
                <w:p w14:paraId="574D33DB"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нескладная</w:t>
                  </w:r>
                </w:p>
              </w:tc>
              <w:tc>
                <w:tcPr>
                  <w:tcW w:w="1560" w:type="dxa"/>
                  <w:vMerge/>
                </w:tcPr>
                <w:p w14:paraId="47CB388B" w14:textId="77777777" w:rsidR="00516254" w:rsidRDefault="00516254" w:rsidP="00F93A51">
                  <w:pPr>
                    <w:spacing w:after="1" w:line="200" w:lineRule="atLeast"/>
                  </w:pPr>
                </w:p>
              </w:tc>
              <w:tc>
                <w:tcPr>
                  <w:tcW w:w="1588" w:type="dxa"/>
                  <w:vMerge/>
                </w:tcPr>
                <w:p w14:paraId="5A44FA1F" w14:textId="77777777" w:rsidR="00516254" w:rsidRDefault="00516254" w:rsidP="00F93A51">
                  <w:pPr>
                    <w:spacing w:after="1" w:line="200" w:lineRule="atLeast"/>
                  </w:pPr>
                </w:p>
              </w:tc>
            </w:tr>
            <w:tr w:rsidR="005E5979" w14:paraId="349321FF" w14:textId="77777777" w:rsidTr="005E5979">
              <w:tc>
                <w:tcPr>
                  <w:tcW w:w="846" w:type="dxa"/>
                  <w:vMerge/>
                </w:tcPr>
                <w:p w14:paraId="5D089838" w14:textId="77777777" w:rsidR="00516254" w:rsidRDefault="00516254" w:rsidP="00F93A51">
                  <w:pPr>
                    <w:spacing w:after="1" w:line="200" w:lineRule="atLeast"/>
                  </w:pPr>
                </w:p>
              </w:tc>
              <w:tc>
                <w:tcPr>
                  <w:tcW w:w="1388" w:type="dxa"/>
                </w:tcPr>
                <w:p w14:paraId="2DC47A3B" w14:textId="77777777" w:rsidR="00516254" w:rsidRDefault="00516254" w:rsidP="00F93A51">
                  <w:pPr>
                    <w:spacing w:after="1" w:line="200" w:lineRule="atLeast"/>
                  </w:pPr>
                  <w:r>
                    <w:rPr>
                      <w:rFonts w:cs="Arial"/>
                      <w:shd w:val="clear" w:color="auto" w:fill="C0C0C0"/>
                    </w:rPr>
                    <w:t>207810</w:t>
                  </w:r>
                </w:p>
              </w:tc>
              <w:tc>
                <w:tcPr>
                  <w:tcW w:w="1984" w:type="dxa"/>
                </w:tcPr>
                <w:p w14:paraId="6591F3C3"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560" w:type="dxa"/>
                  <w:vMerge/>
                </w:tcPr>
                <w:p w14:paraId="2B4160E0" w14:textId="77777777" w:rsidR="00516254" w:rsidRDefault="00516254" w:rsidP="00F93A51">
                  <w:pPr>
                    <w:spacing w:after="1" w:line="200" w:lineRule="atLeast"/>
                  </w:pPr>
                </w:p>
              </w:tc>
              <w:tc>
                <w:tcPr>
                  <w:tcW w:w="1588" w:type="dxa"/>
                  <w:vMerge/>
                </w:tcPr>
                <w:p w14:paraId="062E2D79" w14:textId="77777777" w:rsidR="00516254" w:rsidRDefault="00516254" w:rsidP="00F93A51">
                  <w:pPr>
                    <w:spacing w:after="1" w:line="200" w:lineRule="atLeast"/>
                  </w:pPr>
                </w:p>
              </w:tc>
            </w:tr>
            <w:tr w:rsidR="005E5979" w14:paraId="28232773" w14:textId="77777777" w:rsidTr="005E5979">
              <w:tc>
                <w:tcPr>
                  <w:tcW w:w="846" w:type="dxa"/>
                  <w:vMerge/>
                </w:tcPr>
                <w:p w14:paraId="0B8BFF78" w14:textId="77777777" w:rsidR="00516254" w:rsidRDefault="00516254" w:rsidP="00F93A51">
                  <w:pPr>
                    <w:spacing w:after="1" w:line="200" w:lineRule="atLeast"/>
                  </w:pPr>
                </w:p>
              </w:tc>
              <w:tc>
                <w:tcPr>
                  <w:tcW w:w="1388" w:type="dxa"/>
                </w:tcPr>
                <w:p w14:paraId="14D44B2E" w14:textId="77777777" w:rsidR="00516254" w:rsidRDefault="00516254" w:rsidP="00F93A51">
                  <w:pPr>
                    <w:spacing w:after="1" w:line="200" w:lineRule="atLeast"/>
                  </w:pPr>
                  <w:r>
                    <w:rPr>
                      <w:rFonts w:cs="Arial"/>
                      <w:shd w:val="clear" w:color="auto" w:fill="C0C0C0"/>
                    </w:rPr>
                    <w:t>207820</w:t>
                  </w:r>
                </w:p>
              </w:tc>
              <w:tc>
                <w:tcPr>
                  <w:tcW w:w="1984" w:type="dxa"/>
                </w:tcPr>
                <w:p w14:paraId="2F54DA1C"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560" w:type="dxa"/>
                  <w:vMerge/>
                </w:tcPr>
                <w:p w14:paraId="65403910" w14:textId="77777777" w:rsidR="00516254" w:rsidRDefault="00516254" w:rsidP="00F93A51">
                  <w:pPr>
                    <w:spacing w:after="1" w:line="200" w:lineRule="atLeast"/>
                  </w:pPr>
                </w:p>
              </w:tc>
              <w:tc>
                <w:tcPr>
                  <w:tcW w:w="1588" w:type="dxa"/>
                  <w:vMerge/>
                </w:tcPr>
                <w:p w14:paraId="6BDA134B" w14:textId="77777777" w:rsidR="00516254" w:rsidRDefault="00516254" w:rsidP="00F93A51">
                  <w:pPr>
                    <w:spacing w:after="1" w:line="200" w:lineRule="atLeast"/>
                  </w:pPr>
                </w:p>
              </w:tc>
            </w:tr>
            <w:tr w:rsidR="005E5979" w14:paraId="2A8B9A53" w14:textId="77777777" w:rsidTr="005E5979">
              <w:tc>
                <w:tcPr>
                  <w:tcW w:w="846" w:type="dxa"/>
                  <w:vMerge/>
                </w:tcPr>
                <w:p w14:paraId="67AD1C59" w14:textId="77777777" w:rsidR="00516254" w:rsidRDefault="00516254" w:rsidP="00F93A51">
                  <w:pPr>
                    <w:spacing w:after="1" w:line="200" w:lineRule="atLeast"/>
                  </w:pPr>
                </w:p>
              </w:tc>
              <w:tc>
                <w:tcPr>
                  <w:tcW w:w="1388" w:type="dxa"/>
                </w:tcPr>
                <w:p w14:paraId="77257DA9" w14:textId="77777777" w:rsidR="00516254" w:rsidRDefault="00516254" w:rsidP="00F93A51">
                  <w:pPr>
                    <w:spacing w:after="1" w:line="200" w:lineRule="atLeast"/>
                  </w:pPr>
                  <w:r>
                    <w:rPr>
                      <w:rFonts w:cs="Arial"/>
                      <w:shd w:val="clear" w:color="auto" w:fill="C0C0C0"/>
                    </w:rPr>
                    <w:t>207840</w:t>
                  </w:r>
                </w:p>
              </w:tc>
              <w:tc>
                <w:tcPr>
                  <w:tcW w:w="1984" w:type="dxa"/>
                </w:tcPr>
                <w:p w14:paraId="7452BBD8"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с электродвигателем</w:t>
                  </w:r>
                  <w:r>
                    <w:rPr>
                      <w:rFonts w:cs="Arial"/>
                      <w:shd w:val="clear" w:color="auto" w:fill="C0C0C0"/>
                    </w:rPr>
                    <w:lastRenderedPageBreak/>
                    <w:t>, управляемая пациентом/сопровождающим лицом, с электронным управлением, складная</w:t>
                  </w:r>
                </w:p>
              </w:tc>
              <w:tc>
                <w:tcPr>
                  <w:tcW w:w="1560" w:type="dxa"/>
                  <w:vMerge/>
                </w:tcPr>
                <w:p w14:paraId="24FD4CA0" w14:textId="77777777" w:rsidR="00516254" w:rsidRDefault="00516254" w:rsidP="00F93A51">
                  <w:pPr>
                    <w:spacing w:after="1" w:line="200" w:lineRule="atLeast"/>
                  </w:pPr>
                </w:p>
              </w:tc>
              <w:tc>
                <w:tcPr>
                  <w:tcW w:w="1588" w:type="dxa"/>
                  <w:vMerge/>
                </w:tcPr>
                <w:p w14:paraId="2471530B" w14:textId="77777777" w:rsidR="00516254" w:rsidRDefault="00516254" w:rsidP="00F93A51">
                  <w:pPr>
                    <w:spacing w:after="1" w:line="200" w:lineRule="atLeast"/>
                  </w:pPr>
                </w:p>
              </w:tc>
            </w:tr>
            <w:tr w:rsidR="00A54BF0" w14:paraId="29A718CE" w14:textId="77777777" w:rsidTr="005E5979">
              <w:tc>
                <w:tcPr>
                  <w:tcW w:w="846" w:type="dxa"/>
                  <w:vMerge w:val="restart"/>
                </w:tcPr>
                <w:p w14:paraId="48AC2703" w14:textId="77777777" w:rsidR="00A54BF0" w:rsidRDefault="00A54BF0" w:rsidP="00F93A51">
                  <w:pPr>
                    <w:spacing w:after="1" w:line="200" w:lineRule="atLeast"/>
                    <w:jc w:val="center"/>
                  </w:pPr>
                  <w:r>
                    <w:rPr>
                      <w:rFonts w:cs="Arial"/>
                      <w:shd w:val="clear" w:color="auto" w:fill="C0C0C0"/>
                    </w:rPr>
                    <w:t>6</w:t>
                  </w:r>
                </w:p>
                <w:p w14:paraId="0F617529" w14:textId="77777777" w:rsidR="00A54BF0" w:rsidRDefault="00A54BF0"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28D85BEB" w14:textId="77777777" w:rsidR="00A54BF0" w:rsidRDefault="00A54BF0" w:rsidP="00F93A51">
                  <w:pPr>
                    <w:spacing w:after="1" w:line="200" w:lineRule="atLeast"/>
                  </w:pPr>
                  <w:r>
                    <w:rPr>
                      <w:rFonts w:cs="Arial"/>
                      <w:shd w:val="clear" w:color="auto" w:fill="C0C0C0"/>
                    </w:rPr>
                    <w:t>201690</w:t>
                  </w:r>
                </w:p>
              </w:tc>
              <w:tc>
                <w:tcPr>
                  <w:tcW w:w="1984" w:type="dxa"/>
                </w:tcPr>
                <w:p w14:paraId="0F4B1ECA" w14:textId="77777777" w:rsidR="00A54BF0" w:rsidRPr="005E5979" w:rsidRDefault="00A54BF0"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560" w:type="dxa"/>
                  <w:vMerge w:val="restart"/>
                  <w:vAlign w:val="center"/>
                </w:tcPr>
                <w:p w14:paraId="4FE8EBBF" w14:textId="77777777" w:rsidR="00A54BF0" w:rsidRDefault="00A54BF0" w:rsidP="00F93A51">
                  <w:pPr>
                    <w:spacing w:after="1" w:line="200" w:lineRule="atLeast"/>
                  </w:pPr>
                  <w:r>
                    <w:rPr>
                      <w:rFonts w:cs="Arial"/>
                    </w:rPr>
                    <w:t>Каталка</w:t>
                  </w:r>
                </w:p>
              </w:tc>
              <w:tc>
                <w:tcPr>
                  <w:tcW w:w="1588" w:type="dxa"/>
                  <w:vMerge w:val="restart"/>
                  <w:vAlign w:val="center"/>
                </w:tcPr>
                <w:p w14:paraId="35A8D95A" w14:textId="77777777" w:rsidR="00A54BF0" w:rsidRDefault="00A54BF0" w:rsidP="00F93A51">
                  <w:pPr>
                    <w:spacing w:after="1" w:line="200" w:lineRule="atLeast"/>
                    <w:jc w:val="center"/>
                  </w:pPr>
                  <w:r>
                    <w:rPr>
                      <w:rFonts w:cs="Arial"/>
                    </w:rPr>
                    <w:t>не менее 2</w:t>
                  </w:r>
                </w:p>
              </w:tc>
            </w:tr>
            <w:tr w:rsidR="00A54BF0" w14:paraId="04FBC5F2" w14:textId="77777777" w:rsidTr="005E5979">
              <w:tc>
                <w:tcPr>
                  <w:tcW w:w="846" w:type="dxa"/>
                  <w:vMerge/>
                </w:tcPr>
                <w:p w14:paraId="0A6F58C7" w14:textId="77777777" w:rsidR="00A54BF0" w:rsidRDefault="00A54BF0" w:rsidP="00F93A51">
                  <w:pPr>
                    <w:spacing w:after="1" w:line="200" w:lineRule="atLeast"/>
                  </w:pPr>
                </w:p>
              </w:tc>
              <w:tc>
                <w:tcPr>
                  <w:tcW w:w="1388" w:type="dxa"/>
                </w:tcPr>
                <w:p w14:paraId="6CAD77C6" w14:textId="77777777" w:rsidR="00A54BF0" w:rsidRDefault="00A54BF0" w:rsidP="00F93A51">
                  <w:pPr>
                    <w:spacing w:after="1" w:line="200" w:lineRule="atLeast"/>
                  </w:pPr>
                  <w:r>
                    <w:rPr>
                      <w:rFonts w:cs="Arial"/>
                      <w:shd w:val="clear" w:color="auto" w:fill="C0C0C0"/>
                    </w:rPr>
                    <w:t>201670</w:t>
                  </w:r>
                </w:p>
              </w:tc>
              <w:tc>
                <w:tcPr>
                  <w:tcW w:w="1984" w:type="dxa"/>
                </w:tcPr>
                <w:p w14:paraId="55D8CA95" w14:textId="77777777" w:rsidR="00A54BF0" w:rsidRPr="005E5979" w:rsidRDefault="00A54BF0"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560" w:type="dxa"/>
                  <w:vMerge/>
                  <w:vAlign w:val="center"/>
                </w:tcPr>
                <w:p w14:paraId="78E0A671" w14:textId="77777777" w:rsidR="00A54BF0" w:rsidRDefault="00A54BF0" w:rsidP="00F93A51">
                  <w:pPr>
                    <w:spacing w:after="1" w:line="200" w:lineRule="atLeast"/>
                  </w:pPr>
                </w:p>
              </w:tc>
              <w:tc>
                <w:tcPr>
                  <w:tcW w:w="1588" w:type="dxa"/>
                  <w:vMerge/>
                  <w:vAlign w:val="center"/>
                </w:tcPr>
                <w:p w14:paraId="5D5E47F7" w14:textId="77777777" w:rsidR="00A54BF0" w:rsidRDefault="00A54BF0" w:rsidP="00F93A51">
                  <w:pPr>
                    <w:spacing w:after="1" w:line="200" w:lineRule="atLeast"/>
                  </w:pPr>
                </w:p>
              </w:tc>
            </w:tr>
            <w:tr w:rsidR="005E5979" w14:paraId="04FD5B0E" w14:textId="77777777" w:rsidTr="005E5979">
              <w:tc>
                <w:tcPr>
                  <w:tcW w:w="846" w:type="dxa"/>
                </w:tcPr>
                <w:p w14:paraId="49E58804" w14:textId="77777777" w:rsidR="00516254" w:rsidRDefault="00516254" w:rsidP="00F93A51">
                  <w:pPr>
                    <w:spacing w:after="1" w:line="200" w:lineRule="atLeast"/>
                    <w:jc w:val="center"/>
                  </w:pPr>
                  <w:r>
                    <w:rPr>
                      <w:rFonts w:cs="Arial"/>
                      <w:shd w:val="clear" w:color="auto" w:fill="C0C0C0"/>
                    </w:rPr>
                    <w:t>7</w:t>
                  </w:r>
                </w:p>
              </w:tc>
              <w:tc>
                <w:tcPr>
                  <w:tcW w:w="1388" w:type="dxa"/>
                </w:tcPr>
                <w:p w14:paraId="059FD6A7" w14:textId="77777777" w:rsidR="00516254" w:rsidRDefault="00516254" w:rsidP="00F93A51">
                  <w:pPr>
                    <w:spacing w:after="1" w:line="200" w:lineRule="atLeast"/>
                  </w:pPr>
                  <w:r>
                    <w:rPr>
                      <w:rFonts w:cs="Arial"/>
                      <w:shd w:val="clear" w:color="auto" w:fill="C0C0C0"/>
                    </w:rPr>
                    <w:t>188060</w:t>
                  </w:r>
                </w:p>
              </w:tc>
              <w:tc>
                <w:tcPr>
                  <w:tcW w:w="1984" w:type="dxa"/>
                </w:tcPr>
                <w:p w14:paraId="5FFA65EF" w14:textId="77777777" w:rsidR="00516254" w:rsidRPr="005E5979" w:rsidRDefault="00516254"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60" w:type="dxa"/>
                  <w:vAlign w:val="center"/>
                </w:tcPr>
                <w:p w14:paraId="2425748B" w14:textId="77777777" w:rsidR="00516254" w:rsidRDefault="00516254" w:rsidP="00F93A51">
                  <w:pPr>
                    <w:spacing w:after="1" w:line="200" w:lineRule="atLeast"/>
                  </w:pPr>
                  <w:r>
                    <w:rPr>
                      <w:rFonts w:cs="Arial"/>
                    </w:rPr>
                    <w:t>Каталка для принятия душа</w:t>
                  </w:r>
                </w:p>
              </w:tc>
              <w:tc>
                <w:tcPr>
                  <w:tcW w:w="1588" w:type="dxa"/>
                  <w:vAlign w:val="center"/>
                </w:tcPr>
                <w:p w14:paraId="4BF4AF7E" w14:textId="77777777" w:rsidR="00516254" w:rsidRDefault="00516254" w:rsidP="00F93A51">
                  <w:pPr>
                    <w:spacing w:after="1" w:line="200" w:lineRule="atLeast"/>
                    <w:jc w:val="center"/>
                  </w:pPr>
                  <w:r>
                    <w:rPr>
                      <w:rFonts w:cs="Arial"/>
                      <w:shd w:val="clear" w:color="auto" w:fill="C0C0C0"/>
                    </w:rPr>
                    <w:t>не менее</w:t>
                  </w:r>
                  <w:r w:rsidRPr="00820076">
                    <w:rPr>
                      <w:rFonts w:cs="Arial"/>
                    </w:rPr>
                    <w:t xml:space="preserve"> 1</w:t>
                  </w:r>
                </w:p>
              </w:tc>
            </w:tr>
            <w:tr w:rsidR="005E5979" w14:paraId="1801B300" w14:textId="77777777" w:rsidTr="005E5979">
              <w:tc>
                <w:tcPr>
                  <w:tcW w:w="846" w:type="dxa"/>
                </w:tcPr>
                <w:p w14:paraId="069AD93E" w14:textId="77777777" w:rsidR="00516254" w:rsidRDefault="00516254" w:rsidP="00F93A51">
                  <w:pPr>
                    <w:spacing w:after="1" w:line="200" w:lineRule="atLeast"/>
                    <w:jc w:val="center"/>
                  </w:pPr>
                  <w:r>
                    <w:rPr>
                      <w:rFonts w:cs="Arial"/>
                      <w:shd w:val="clear" w:color="auto" w:fill="C0C0C0"/>
                    </w:rPr>
                    <w:t>8</w:t>
                  </w:r>
                </w:p>
              </w:tc>
              <w:tc>
                <w:tcPr>
                  <w:tcW w:w="1388" w:type="dxa"/>
                </w:tcPr>
                <w:p w14:paraId="7D8CD8FD" w14:textId="77777777" w:rsidR="00516254" w:rsidRDefault="00516254" w:rsidP="00F93A51">
                  <w:pPr>
                    <w:spacing w:after="1" w:line="200" w:lineRule="atLeast"/>
                  </w:pPr>
                  <w:r>
                    <w:rPr>
                      <w:rFonts w:cs="Arial"/>
                      <w:shd w:val="clear" w:color="auto" w:fill="C0C0C0"/>
                    </w:rPr>
                    <w:t>131950</w:t>
                  </w:r>
                </w:p>
              </w:tc>
              <w:tc>
                <w:tcPr>
                  <w:tcW w:w="1984" w:type="dxa"/>
                </w:tcPr>
                <w:p w14:paraId="1F6D6E54" w14:textId="77777777" w:rsidR="00516254" w:rsidRPr="005E5979" w:rsidRDefault="00516254"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60" w:type="dxa"/>
                  <w:vAlign w:val="center"/>
                </w:tcPr>
                <w:p w14:paraId="442E4F47" w14:textId="77777777" w:rsidR="00516254" w:rsidRDefault="00516254" w:rsidP="00F93A51">
                  <w:pPr>
                    <w:spacing w:after="1" w:line="200" w:lineRule="atLeast"/>
                  </w:pPr>
                  <w:r>
                    <w:rPr>
                      <w:rFonts w:cs="Arial"/>
                    </w:rPr>
                    <w:t>Стойка (штатив) для инфузионных систем</w:t>
                  </w:r>
                </w:p>
              </w:tc>
              <w:tc>
                <w:tcPr>
                  <w:tcW w:w="1588" w:type="dxa"/>
                  <w:vAlign w:val="center"/>
                </w:tcPr>
                <w:p w14:paraId="3FA42A90" w14:textId="77777777" w:rsidR="00516254" w:rsidRDefault="00516254" w:rsidP="00F93A51">
                  <w:pPr>
                    <w:spacing w:after="1" w:line="200" w:lineRule="atLeast"/>
                    <w:jc w:val="center"/>
                  </w:pPr>
                  <w:r>
                    <w:rPr>
                      <w:rFonts w:cs="Arial"/>
                      <w:shd w:val="clear" w:color="auto" w:fill="C0C0C0"/>
                    </w:rPr>
                    <w:t>по числу коек</w:t>
                  </w:r>
                </w:p>
              </w:tc>
            </w:tr>
            <w:tr w:rsidR="005E5979" w14:paraId="54DBF516" w14:textId="77777777" w:rsidTr="005E5979">
              <w:tc>
                <w:tcPr>
                  <w:tcW w:w="846" w:type="dxa"/>
                  <w:vMerge w:val="restart"/>
                </w:tcPr>
                <w:p w14:paraId="143CD4EE" w14:textId="77777777" w:rsidR="00516254" w:rsidRDefault="00516254" w:rsidP="00F93A51">
                  <w:pPr>
                    <w:spacing w:after="1" w:line="200" w:lineRule="atLeast"/>
                    <w:jc w:val="center"/>
                  </w:pPr>
                  <w:r>
                    <w:rPr>
                      <w:rFonts w:cs="Arial"/>
                      <w:shd w:val="clear" w:color="auto" w:fill="C0C0C0"/>
                    </w:rPr>
                    <w:t>9</w:t>
                  </w:r>
                </w:p>
                <w:p w14:paraId="7CC15E56" w14:textId="77777777" w:rsidR="00516254" w:rsidRDefault="00516254" w:rsidP="00F93A51">
                  <w:pPr>
                    <w:spacing w:after="1" w:line="200" w:lineRule="atLeast"/>
                    <w:jc w:val="center"/>
                  </w:pPr>
                  <w:r>
                    <w:rPr>
                      <w:rFonts w:cs="Arial"/>
                      <w:shd w:val="clear" w:color="auto" w:fill="C0C0C0"/>
                    </w:rPr>
                    <w:t xml:space="preserve">(необходимо наличие одной из указанных </w:t>
                  </w:r>
                  <w:r>
                    <w:rPr>
                      <w:rFonts w:cs="Arial"/>
                      <w:shd w:val="clear" w:color="auto" w:fill="C0C0C0"/>
                    </w:rPr>
                    <w:lastRenderedPageBreak/>
                    <w:t>позиций)</w:t>
                  </w:r>
                </w:p>
              </w:tc>
              <w:tc>
                <w:tcPr>
                  <w:tcW w:w="1388" w:type="dxa"/>
                </w:tcPr>
                <w:p w14:paraId="214D0C12" w14:textId="77777777" w:rsidR="00516254" w:rsidRDefault="00516254" w:rsidP="00F93A51">
                  <w:pPr>
                    <w:spacing w:after="1" w:line="200" w:lineRule="atLeast"/>
                  </w:pPr>
                  <w:r>
                    <w:rPr>
                      <w:rFonts w:cs="Arial"/>
                      <w:shd w:val="clear" w:color="auto" w:fill="C0C0C0"/>
                    </w:rPr>
                    <w:lastRenderedPageBreak/>
                    <w:t>126390</w:t>
                  </w:r>
                </w:p>
              </w:tc>
              <w:tc>
                <w:tcPr>
                  <w:tcW w:w="1984" w:type="dxa"/>
                </w:tcPr>
                <w:p w14:paraId="23D4C7B6" w14:textId="77777777" w:rsidR="00516254" w:rsidRPr="005E5979" w:rsidRDefault="00516254"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60" w:type="dxa"/>
                  <w:vMerge w:val="restart"/>
                  <w:vAlign w:val="center"/>
                </w:tcPr>
                <w:p w14:paraId="34FE5B4C" w14:textId="77777777" w:rsidR="00516254" w:rsidRDefault="00516254" w:rsidP="00F93A51">
                  <w:pPr>
                    <w:spacing w:after="1" w:line="200" w:lineRule="atLeast"/>
                  </w:pPr>
                  <w:r>
                    <w:rPr>
                      <w:rFonts w:cs="Arial"/>
                    </w:rPr>
                    <w:t>Термометр медицинский</w:t>
                  </w:r>
                </w:p>
              </w:tc>
              <w:tc>
                <w:tcPr>
                  <w:tcW w:w="1588" w:type="dxa"/>
                  <w:vMerge w:val="restart"/>
                  <w:vAlign w:val="center"/>
                </w:tcPr>
                <w:p w14:paraId="1D0145B5" w14:textId="77777777" w:rsidR="00516254" w:rsidRDefault="00516254" w:rsidP="00F93A51">
                  <w:pPr>
                    <w:spacing w:after="1" w:line="200" w:lineRule="atLeast"/>
                    <w:jc w:val="center"/>
                  </w:pPr>
                  <w:r>
                    <w:rPr>
                      <w:rFonts w:cs="Arial"/>
                    </w:rPr>
                    <w:t>по числу коек</w:t>
                  </w:r>
                </w:p>
              </w:tc>
            </w:tr>
            <w:tr w:rsidR="005E5979" w14:paraId="62A024C2" w14:textId="77777777" w:rsidTr="005E5979">
              <w:tc>
                <w:tcPr>
                  <w:tcW w:w="846" w:type="dxa"/>
                  <w:vMerge/>
                </w:tcPr>
                <w:p w14:paraId="15564003" w14:textId="77777777" w:rsidR="00516254" w:rsidRDefault="00516254" w:rsidP="00F93A51">
                  <w:pPr>
                    <w:spacing w:after="1" w:line="200" w:lineRule="atLeast"/>
                  </w:pPr>
                </w:p>
              </w:tc>
              <w:tc>
                <w:tcPr>
                  <w:tcW w:w="1388" w:type="dxa"/>
                </w:tcPr>
                <w:p w14:paraId="28E25F99" w14:textId="77777777" w:rsidR="00516254" w:rsidRDefault="00516254" w:rsidP="00F93A51">
                  <w:pPr>
                    <w:spacing w:after="1" w:line="200" w:lineRule="atLeast"/>
                  </w:pPr>
                  <w:r>
                    <w:rPr>
                      <w:rFonts w:cs="Arial"/>
                      <w:shd w:val="clear" w:color="auto" w:fill="C0C0C0"/>
                    </w:rPr>
                    <w:t>266210</w:t>
                  </w:r>
                </w:p>
              </w:tc>
              <w:tc>
                <w:tcPr>
                  <w:tcW w:w="1984" w:type="dxa"/>
                </w:tcPr>
                <w:p w14:paraId="0F7A4661" w14:textId="77777777" w:rsidR="00516254" w:rsidRPr="005E5979" w:rsidRDefault="00516254" w:rsidP="00F93A51">
                  <w:pPr>
                    <w:spacing w:after="1" w:line="200" w:lineRule="atLeast"/>
                    <w:rPr>
                      <w:rFonts w:cs="Arial"/>
                      <w:shd w:val="clear" w:color="auto" w:fill="C0C0C0"/>
                    </w:rPr>
                  </w:pPr>
                  <w:r>
                    <w:rPr>
                      <w:rFonts w:cs="Arial"/>
                      <w:shd w:val="clear" w:color="auto" w:fill="C0C0C0"/>
                    </w:rPr>
                    <w:t xml:space="preserve">Термометр электронный для периодического измерения </w:t>
                  </w:r>
                  <w:r>
                    <w:rPr>
                      <w:rFonts w:cs="Arial"/>
                      <w:shd w:val="clear" w:color="auto" w:fill="C0C0C0"/>
                    </w:rPr>
                    <w:lastRenderedPageBreak/>
                    <w:t>температуры тела пациента</w:t>
                  </w:r>
                </w:p>
              </w:tc>
              <w:tc>
                <w:tcPr>
                  <w:tcW w:w="1560" w:type="dxa"/>
                  <w:vMerge/>
                </w:tcPr>
                <w:p w14:paraId="60EAA9E3" w14:textId="77777777" w:rsidR="00516254" w:rsidRDefault="00516254" w:rsidP="00F93A51">
                  <w:pPr>
                    <w:spacing w:after="1" w:line="200" w:lineRule="atLeast"/>
                  </w:pPr>
                </w:p>
              </w:tc>
              <w:tc>
                <w:tcPr>
                  <w:tcW w:w="1588" w:type="dxa"/>
                  <w:vMerge/>
                </w:tcPr>
                <w:p w14:paraId="25846194" w14:textId="77777777" w:rsidR="00516254" w:rsidRDefault="00516254" w:rsidP="00F93A51">
                  <w:pPr>
                    <w:spacing w:after="1" w:line="200" w:lineRule="atLeast"/>
                  </w:pPr>
                </w:p>
              </w:tc>
            </w:tr>
            <w:tr w:rsidR="005E5979" w14:paraId="584BA9BD" w14:textId="77777777" w:rsidTr="005E5979">
              <w:tc>
                <w:tcPr>
                  <w:tcW w:w="846" w:type="dxa"/>
                  <w:vMerge/>
                </w:tcPr>
                <w:p w14:paraId="34AF16F2" w14:textId="77777777" w:rsidR="00516254" w:rsidRDefault="00516254" w:rsidP="00F93A51">
                  <w:pPr>
                    <w:spacing w:after="1" w:line="200" w:lineRule="atLeast"/>
                  </w:pPr>
                </w:p>
              </w:tc>
              <w:tc>
                <w:tcPr>
                  <w:tcW w:w="1388" w:type="dxa"/>
                </w:tcPr>
                <w:p w14:paraId="3C100E0B" w14:textId="77777777" w:rsidR="00516254" w:rsidRDefault="00516254" w:rsidP="00F93A51">
                  <w:pPr>
                    <w:spacing w:after="1" w:line="200" w:lineRule="atLeast"/>
                  </w:pPr>
                  <w:r>
                    <w:rPr>
                      <w:rFonts w:cs="Arial"/>
                      <w:shd w:val="clear" w:color="auto" w:fill="C0C0C0"/>
                    </w:rPr>
                    <w:t>358080</w:t>
                  </w:r>
                </w:p>
              </w:tc>
              <w:tc>
                <w:tcPr>
                  <w:tcW w:w="1984" w:type="dxa"/>
                </w:tcPr>
                <w:p w14:paraId="4EF78473" w14:textId="77777777" w:rsidR="00516254" w:rsidRPr="005E5979" w:rsidRDefault="00516254"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60" w:type="dxa"/>
                  <w:vMerge/>
                </w:tcPr>
                <w:p w14:paraId="08A1226C" w14:textId="77777777" w:rsidR="00516254" w:rsidRDefault="00516254" w:rsidP="00F93A51">
                  <w:pPr>
                    <w:spacing w:after="1" w:line="200" w:lineRule="atLeast"/>
                  </w:pPr>
                </w:p>
              </w:tc>
              <w:tc>
                <w:tcPr>
                  <w:tcW w:w="1588" w:type="dxa"/>
                  <w:vMerge/>
                </w:tcPr>
                <w:p w14:paraId="28B23944" w14:textId="77777777" w:rsidR="00516254" w:rsidRDefault="00516254" w:rsidP="00F93A51">
                  <w:pPr>
                    <w:spacing w:after="1" w:line="200" w:lineRule="atLeast"/>
                  </w:pPr>
                </w:p>
              </w:tc>
            </w:tr>
            <w:tr w:rsidR="005E5979" w14:paraId="2DF13856" w14:textId="77777777" w:rsidTr="005E5979">
              <w:tc>
                <w:tcPr>
                  <w:tcW w:w="846" w:type="dxa"/>
                  <w:vMerge w:val="restart"/>
                </w:tcPr>
                <w:p w14:paraId="69BB8ECD" w14:textId="77777777" w:rsidR="00516254" w:rsidRDefault="00516254" w:rsidP="00F93A51">
                  <w:pPr>
                    <w:spacing w:after="1" w:line="200" w:lineRule="atLeast"/>
                    <w:jc w:val="center"/>
                  </w:pPr>
                  <w:r>
                    <w:rPr>
                      <w:rFonts w:cs="Arial"/>
                      <w:shd w:val="clear" w:color="auto" w:fill="C0C0C0"/>
                    </w:rPr>
                    <w:t>10</w:t>
                  </w:r>
                </w:p>
                <w:p w14:paraId="5B6231D4"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611E664F" w14:textId="77777777" w:rsidR="00516254" w:rsidRDefault="00516254" w:rsidP="00F93A51">
                  <w:pPr>
                    <w:spacing w:after="1" w:line="200" w:lineRule="atLeast"/>
                  </w:pPr>
                  <w:r>
                    <w:rPr>
                      <w:rFonts w:cs="Arial"/>
                      <w:shd w:val="clear" w:color="auto" w:fill="C0C0C0"/>
                    </w:rPr>
                    <w:t>191160</w:t>
                  </w:r>
                </w:p>
              </w:tc>
              <w:tc>
                <w:tcPr>
                  <w:tcW w:w="1984" w:type="dxa"/>
                </w:tcPr>
                <w:p w14:paraId="6647CBCC" w14:textId="77777777" w:rsidR="00516254" w:rsidRPr="005E5979" w:rsidRDefault="00516254"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560" w:type="dxa"/>
                  <w:vMerge w:val="restart"/>
                  <w:vAlign w:val="center"/>
                </w:tcPr>
                <w:p w14:paraId="6B624EE9" w14:textId="77777777" w:rsidR="00516254" w:rsidRDefault="00516254" w:rsidP="00F93A51">
                  <w:pPr>
                    <w:spacing w:after="1" w:line="200" w:lineRule="atLeast"/>
                  </w:pPr>
                  <w:r>
                    <w:rPr>
                      <w:rFonts w:cs="Arial"/>
                    </w:rPr>
                    <w:t>Кислородный концентратор</w:t>
                  </w:r>
                </w:p>
              </w:tc>
              <w:tc>
                <w:tcPr>
                  <w:tcW w:w="1588" w:type="dxa"/>
                  <w:vMerge w:val="restart"/>
                  <w:vAlign w:val="center"/>
                </w:tcPr>
                <w:p w14:paraId="3CCDDEE8" w14:textId="77777777" w:rsidR="00516254" w:rsidRDefault="00516254" w:rsidP="00F93A51">
                  <w:pPr>
                    <w:spacing w:after="1" w:line="200" w:lineRule="atLeast"/>
                    <w:jc w:val="center"/>
                    <w:rPr>
                      <w:rFonts w:cs="Arial"/>
                      <w:shd w:val="clear" w:color="auto" w:fill="C0C0C0"/>
                    </w:rPr>
                  </w:pPr>
                  <w:r>
                    <w:rPr>
                      <w:rFonts w:cs="Arial"/>
                      <w:shd w:val="clear" w:color="auto" w:fill="C0C0C0"/>
                    </w:rPr>
                    <w:t>не менее</w:t>
                  </w:r>
                  <w:r w:rsidRPr="00820076">
                    <w:rPr>
                      <w:rFonts w:cs="Arial"/>
                    </w:rPr>
                    <w:t xml:space="preserve"> 1 </w:t>
                  </w:r>
                  <w:r w:rsidR="00820076">
                    <w:rPr>
                      <w:rFonts w:cs="Arial"/>
                      <w:shd w:val="clear" w:color="auto" w:fill="C0C0C0"/>
                    </w:rPr>
                    <w:t>(</w:t>
                  </w:r>
                  <w:bookmarkStart w:id="87" w:name="П45"/>
                  <w:bookmarkEnd w:id="87"/>
                  <w:r w:rsidR="00820076">
                    <w:rPr>
                      <w:rFonts w:cs="Arial"/>
                      <w:shd w:val="clear" w:color="auto" w:fill="C0C0C0"/>
                    </w:rPr>
                    <w:t>в</w:t>
                  </w:r>
                  <w:r w:rsidR="00820076" w:rsidRPr="00820076">
                    <w:rPr>
                      <w:rFonts w:cs="Arial"/>
                    </w:rPr>
                    <w:t xml:space="preserve"> случае отсутствия системы для централизованной подачи кислорода</w:t>
                  </w:r>
                  <w:r w:rsidR="00820076">
                    <w:rPr>
                      <w:rFonts w:cs="Arial"/>
                      <w:shd w:val="clear" w:color="auto" w:fill="C0C0C0"/>
                    </w:rPr>
                    <w:t>, количество</w:t>
                  </w:r>
                  <w:r w:rsidR="00820076" w:rsidRPr="00820076">
                    <w:rPr>
                      <w:rFonts w:cs="Arial"/>
                    </w:rPr>
                    <w:t xml:space="preserve"> медицинских изделий определяется по числу пациентов, у которых определены медицинские показания к применению медицинского изделия</w:t>
                  </w:r>
                  <w:r w:rsidR="00820076">
                    <w:rPr>
                      <w:rFonts w:cs="Arial"/>
                      <w:shd w:val="clear" w:color="auto" w:fill="C0C0C0"/>
                    </w:rPr>
                    <w:t>)</w:t>
                  </w:r>
                </w:p>
                <w:p w14:paraId="357A3FE0" w14:textId="680F73B5" w:rsidR="00820076" w:rsidRDefault="00A9245F" w:rsidP="00F93A51">
                  <w:pPr>
                    <w:spacing w:after="1" w:line="200" w:lineRule="atLeast"/>
                    <w:jc w:val="center"/>
                  </w:pPr>
                  <w:hyperlink w:anchor="П46" w:history="1">
                    <w:r w:rsidR="00820076" w:rsidRPr="00820076">
                      <w:rPr>
                        <w:rStyle w:val="a3"/>
                        <w:rFonts w:cs="Arial"/>
                      </w:rPr>
                      <w:t>См. схожий фрагмент в сравниваемом документе</w:t>
                    </w:r>
                  </w:hyperlink>
                </w:p>
              </w:tc>
            </w:tr>
            <w:tr w:rsidR="005E5979" w14:paraId="4AD82E84" w14:textId="77777777" w:rsidTr="005E5979">
              <w:tc>
                <w:tcPr>
                  <w:tcW w:w="846" w:type="dxa"/>
                  <w:vMerge/>
                </w:tcPr>
                <w:p w14:paraId="1A0B0B6B" w14:textId="77777777" w:rsidR="00516254" w:rsidRDefault="00516254" w:rsidP="00F93A51">
                  <w:pPr>
                    <w:spacing w:after="1" w:line="200" w:lineRule="atLeast"/>
                  </w:pPr>
                </w:p>
              </w:tc>
              <w:tc>
                <w:tcPr>
                  <w:tcW w:w="1388" w:type="dxa"/>
                </w:tcPr>
                <w:p w14:paraId="34C1C8FC" w14:textId="77777777" w:rsidR="00516254" w:rsidRDefault="00516254" w:rsidP="00F93A51">
                  <w:pPr>
                    <w:spacing w:after="1" w:line="200" w:lineRule="atLeast"/>
                  </w:pPr>
                  <w:r>
                    <w:rPr>
                      <w:rFonts w:cs="Arial"/>
                      <w:shd w:val="clear" w:color="auto" w:fill="C0C0C0"/>
                    </w:rPr>
                    <w:t>113810</w:t>
                  </w:r>
                </w:p>
              </w:tc>
              <w:tc>
                <w:tcPr>
                  <w:tcW w:w="1984" w:type="dxa"/>
                </w:tcPr>
                <w:p w14:paraId="09483F78" w14:textId="77777777" w:rsidR="00516254" w:rsidRPr="005E5979" w:rsidRDefault="00516254"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560" w:type="dxa"/>
                  <w:vMerge/>
                </w:tcPr>
                <w:p w14:paraId="33B7A2DB" w14:textId="77777777" w:rsidR="00516254" w:rsidRDefault="00516254" w:rsidP="00F93A51">
                  <w:pPr>
                    <w:spacing w:after="1" w:line="200" w:lineRule="atLeast"/>
                  </w:pPr>
                </w:p>
              </w:tc>
              <w:tc>
                <w:tcPr>
                  <w:tcW w:w="1588" w:type="dxa"/>
                  <w:vMerge/>
                </w:tcPr>
                <w:p w14:paraId="26EF713E" w14:textId="77777777" w:rsidR="00516254" w:rsidRDefault="00516254" w:rsidP="00F93A51">
                  <w:pPr>
                    <w:spacing w:after="1" w:line="200" w:lineRule="atLeast"/>
                  </w:pPr>
                </w:p>
              </w:tc>
            </w:tr>
            <w:tr w:rsidR="005E5979" w14:paraId="2AACE25D" w14:textId="77777777" w:rsidTr="005E5979">
              <w:tc>
                <w:tcPr>
                  <w:tcW w:w="846" w:type="dxa"/>
                  <w:vMerge w:val="restart"/>
                </w:tcPr>
                <w:p w14:paraId="627D535F" w14:textId="77777777" w:rsidR="00516254" w:rsidRDefault="00516254" w:rsidP="00F93A51">
                  <w:pPr>
                    <w:spacing w:after="1" w:line="200" w:lineRule="atLeast"/>
                    <w:jc w:val="center"/>
                  </w:pPr>
                  <w:r>
                    <w:rPr>
                      <w:rFonts w:cs="Arial"/>
                      <w:shd w:val="clear" w:color="auto" w:fill="C0C0C0"/>
                    </w:rPr>
                    <w:t>11</w:t>
                  </w:r>
                </w:p>
                <w:p w14:paraId="7CF4400B" w14:textId="77777777" w:rsidR="00516254" w:rsidRDefault="00516254"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388" w:type="dxa"/>
                </w:tcPr>
                <w:p w14:paraId="4149F2B6" w14:textId="77777777" w:rsidR="00516254" w:rsidRDefault="00516254" w:rsidP="00F93A51">
                  <w:pPr>
                    <w:spacing w:after="1" w:line="200" w:lineRule="atLeast"/>
                  </w:pPr>
                  <w:r>
                    <w:rPr>
                      <w:rFonts w:cs="Arial"/>
                      <w:shd w:val="clear" w:color="auto" w:fill="C0C0C0"/>
                    </w:rPr>
                    <w:lastRenderedPageBreak/>
                    <w:t>127540</w:t>
                  </w:r>
                </w:p>
              </w:tc>
              <w:tc>
                <w:tcPr>
                  <w:tcW w:w="1984" w:type="dxa"/>
                </w:tcPr>
                <w:p w14:paraId="4CF10EC0" w14:textId="77777777" w:rsidR="00516254" w:rsidRPr="005E5979" w:rsidRDefault="00516254"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560" w:type="dxa"/>
                  <w:vMerge w:val="restart"/>
                  <w:vAlign w:val="center"/>
                </w:tcPr>
                <w:p w14:paraId="56CFC566" w14:textId="77777777" w:rsidR="00516254" w:rsidRDefault="00516254" w:rsidP="00F93A51">
                  <w:pPr>
                    <w:spacing w:after="1" w:line="200" w:lineRule="atLeast"/>
                  </w:pPr>
                  <w:r>
                    <w:rPr>
                      <w:rFonts w:cs="Arial"/>
                    </w:rPr>
                    <w:t xml:space="preserve">Аппарат для ингаляционной </w:t>
                  </w:r>
                  <w:r>
                    <w:rPr>
                      <w:rFonts w:cs="Arial"/>
                    </w:rPr>
                    <w:lastRenderedPageBreak/>
                    <w:t>терапии переносной</w:t>
                  </w:r>
                </w:p>
              </w:tc>
              <w:tc>
                <w:tcPr>
                  <w:tcW w:w="1588" w:type="dxa"/>
                  <w:vMerge w:val="restart"/>
                  <w:vAlign w:val="center"/>
                </w:tcPr>
                <w:p w14:paraId="7BD4B83C" w14:textId="77777777" w:rsidR="00516254" w:rsidRDefault="00516254" w:rsidP="00F93A51">
                  <w:pPr>
                    <w:spacing w:after="1" w:line="200" w:lineRule="atLeast"/>
                    <w:jc w:val="center"/>
                  </w:pPr>
                  <w:r>
                    <w:rPr>
                      <w:rFonts w:cs="Arial"/>
                      <w:shd w:val="clear" w:color="auto" w:fill="C0C0C0"/>
                    </w:rPr>
                    <w:lastRenderedPageBreak/>
                    <w:t>не менее</w:t>
                  </w:r>
                  <w:r w:rsidRPr="00820076">
                    <w:rPr>
                      <w:rFonts w:cs="Arial"/>
                    </w:rPr>
                    <w:t xml:space="preserve"> 1</w:t>
                  </w:r>
                </w:p>
              </w:tc>
            </w:tr>
            <w:tr w:rsidR="005E5979" w14:paraId="46F3C7BB" w14:textId="77777777" w:rsidTr="005E5979">
              <w:tc>
                <w:tcPr>
                  <w:tcW w:w="846" w:type="dxa"/>
                  <w:vMerge/>
                </w:tcPr>
                <w:p w14:paraId="4574DA55" w14:textId="77777777" w:rsidR="00516254" w:rsidRDefault="00516254" w:rsidP="00F93A51">
                  <w:pPr>
                    <w:spacing w:after="1" w:line="200" w:lineRule="atLeast"/>
                  </w:pPr>
                </w:p>
              </w:tc>
              <w:tc>
                <w:tcPr>
                  <w:tcW w:w="1388" w:type="dxa"/>
                </w:tcPr>
                <w:p w14:paraId="2EE8D2D6" w14:textId="77777777" w:rsidR="00516254" w:rsidRDefault="00516254" w:rsidP="00F93A51">
                  <w:pPr>
                    <w:spacing w:after="1" w:line="200" w:lineRule="atLeast"/>
                  </w:pPr>
                  <w:r>
                    <w:rPr>
                      <w:rFonts w:cs="Arial"/>
                      <w:shd w:val="clear" w:color="auto" w:fill="C0C0C0"/>
                    </w:rPr>
                    <w:t>213220</w:t>
                  </w:r>
                </w:p>
              </w:tc>
              <w:tc>
                <w:tcPr>
                  <w:tcW w:w="1984" w:type="dxa"/>
                </w:tcPr>
                <w:p w14:paraId="34ED1B0F" w14:textId="77777777" w:rsidR="00516254" w:rsidRPr="005E5979" w:rsidRDefault="00516254" w:rsidP="00F93A51">
                  <w:pPr>
                    <w:spacing w:after="1" w:line="200" w:lineRule="atLeast"/>
                    <w:rPr>
                      <w:rFonts w:cs="Arial"/>
                      <w:shd w:val="clear" w:color="auto" w:fill="C0C0C0"/>
                    </w:rPr>
                  </w:pPr>
                  <w:r>
                    <w:rPr>
                      <w:rFonts w:cs="Arial"/>
                      <w:shd w:val="clear" w:color="auto" w:fill="C0C0C0"/>
                    </w:rPr>
                    <w:t>Небулайзер настольный, без подогрева</w:t>
                  </w:r>
                </w:p>
              </w:tc>
              <w:tc>
                <w:tcPr>
                  <w:tcW w:w="1560" w:type="dxa"/>
                  <w:vMerge/>
                </w:tcPr>
                <w:p w14:paraId="0733D496" w14:textId="77777777" w:rsidR="00516254" w:rsidRDefault="00516254" w:rsidP="00F93A51">
                  <w:pPr>
                    <w:spacing w:after="1" w:line="200" w:lineRule="atLeast"/>
                  </w:pPr>
                </w:p>
              </w:tc>
              <w:tc>
                <w:tcPr>
                  <w:tcW w:w="1588" w:type="dxa"/>
                  <w:vMerge/>
                </w:tcPr>
                <w:p w14:paraId="6A6F3291" w14:textId="77777777" w:rsidR="00516254" w:rsidRDefault="00516254" w:rsidP="00F93A51">
                  <w:pPr>
                    <w:spacing w:after="1" w:line="200" w:lineRule="atLeast"/>
                  </w:pPr>
                </w:p>
              </w:tc>
            </w:tr>
            <w:tr w:rsidR="005E5979" w14:paraId="71FDF5DF" w14:textId="77777777" w:rsidTr="005E5979">
              <w:tc>
                <w:tcPr>
                  <w:tcW w:w="846" w:type="dxa"/>
                  <w:vMerge/>
                </w:tcPr>
                <w:p w14:paraId="11422FB9" w14:textId="77777777" w:rsidR="00516254" w:rsidRDefault="00516254" w:rsidP="00F93A51">
                  <w:pPr>
                    <w:spacing w:after="1" w:line="200" w:lineRule="atLeast"/>
                  </w:pPr>
                </w:p>
              </w:tc>
              <w:tc>
                <w:tcPr>
                  <w:tcW w:w="1388" w:type="dxa"/>
                </w:tcPr>
                <w:p w14:paraId="332D7711" w14:textId="77777777" w:rsidR="00516254" w:rsidRDefault="00516254" w:rsidP="00F93A51">
                  <w:pPr>
                    <w:spacing w:after="1" w:line="200" w:lineRule="atLeast"/>
                  </w:pPr>
                  <w:r>
                    <w:rPr>
                      <w:rFonts w:cs="Arial"/>
                      <w:shd w:val="clear" w:color="auto" w:fill="C0C0C0"/>
                    </w:rPr>
                    <w:t>213210</w:t>
                  </w:r>
                </w:p>
              </w:tc>
              <w:tc>
                <w:tcPr>
                  <w:tcW w:w="1984" w:type="dxa"/>
                </w:tcPr>
                <w:p w14:paraId="723D9D1E" w14:textId="77777777" w:rsidR="00516254" w:rsidRPr="005E5979" w:rsidRDefault="00516254" w:rsidP="00F93A51">
                  <w:pPr>
                    <w:spacing w:after="1" w:line="200" w:lineRule="atLeast"/>
                    <w:rPr>
                      <w:rFonts w:cs="Arial"/>
                      <w:shd w:val="clear" w:color="auto" w:fill="C0C0C0"/>
                    </w:rPr>
                  </w:pPr>
                  <w:r>
                    <w:rPr>
                      <w:rFonts w:cs="Arial"/>
                      <w:shd w:val="clear" w:color="auto" w:fill="C0C0C0"/>
                    </w:rPr>
                    <w:t>Небулайзер настольный, с подогревом</w:t>
                  </w:r>
                </w:p>
              </w:tc>
              <w:tc>
                <w:tcPr>
                  <w:tcW w:w="1560" w:type="dxa"/>
                  <w:vMerge/>
                </w:tcPr>
                <w:p w14:paraId="40C16EDA" w14:textId="77777777" w:rsidR="00516254" w:rsidRDefault="00516254" w:rsidP="00F93A51">
                  <w:pPr>
                    <w:spacing w:after="1" w:line="200" w:lineRule="atLeast"/>
                  </w:pPr>
                </w:p>
              </w:tc>
              <w:tc>
                <w:tcPr>
                  <w:tcW w:w="1588" w:type="dxa"/>
                  <w:vMerge/>
                </w:tcPr>
                <w:p w14:paraId="57C66AD9" w14:textId="77777777" w:rsidR="00516254" w:rsidRDefault="00516254" w:rsidP="00F93A51">
                  <w:pPr>
                    <w:spacing w:after="1" w:line="200" w:lineRule="atLeast"/>
                  </w:pPr>
                </w:p>
              </w:tc>
            </w:tr>
            <w:tr w:rsidR="005E5979" w14:paraId="7416FC1F" w14:textId="77777777" w:rsidTr="005E5979">
              <w:tc>
                <w:tcPr>
                  <w:tcW w:w="846" w:type="dxa"/>
                  <w:vMerge/>
                </w:tcPr>
                <w:p w14:paraId="36CE738F" w14:textId="77777777" w:rsidR="00516254" w:rsidRDefault="00516254" w:rsidP="00F93A51">
                  <w:pPr>
                    <w:spacing w:after="1" w:line="200" w:lineRule="atLeast"/>
                  </w:pPr>
                </w:p>
              </w:tc>
              <w:tc>
                <w:tcPr>
                  <w:tcW w:w="1388" w:type="dxa"/>
                </w:tcPr>
                <w:p w14:paraId="2933FF0E" w14:textId="77777777" w:rsidR="00516254" w:rsidRDefault="00516254" w:rsidP="00F93A51">
                  <w:pPr>
                    <w:spacing w:after="1" w:line="200" w:lineRule="atLeast"/>
                  </w:pPr>
                  <w:r>
                    <w:rPr>
                      <w:rFonts w:cs="Arial"/>
                      <w:shd w:val="clear" w:color="auto" w:fill="C0C0C0"/>
                    </w:rPr>
                    <w:t>262600</w:t>
                  </w:r>
                </w:p>
              </w:tc>
              <w:tc>
                <w:tcPr>
                  <w:tcW w:w="1984" w:type="dxa"/>
                </w:tcPr>
                <w:p w14:paraId="4ACC8836" w14:textId="77777777" w:rsidR="00516254" w:rsidRPr="005E5979" w:rsidRDefault="00516254" w:rsidP="00F93A51">
                  <w:pPr>
                    <w:spacing w:after="1" w:line="200" w:lineRule="atLeast"/>
                    <w:rPr>
                      <w:rFonts w:cs="Arial"/>
                      <w:shd w:val="clear" w:color="auto" w:fill="C0C0C0"/>
                    </w:rPr>
                  </w:pPr>
                  <w:r>
                    <w:rPr>
                      <w:rFonts w:cs="Arial"/>
                      <w:shd w:val="clear" w:color="auto" w:fill="C0C0C0"/>
                    </w:rPr>
                    <w:t>Ингалятор аэрозольный дозированный</w:t>
                  </w:r>
                </w:p>
              </w:tc>
              <w:tc>
                <w:tcPr>
                  <w:tcW w:w="1560" w:type="dxa"/>
                  <w:vMerge/>
                </w:tcPr>
                <w:p w14:paraId="23926E70" w14:textId="77777777" w:rsidR="00516254" w:rsidRDefault="00516254" w:rsidP="00F93A51">
                  <w:pPr>
                    <w:spacing w:after="1" w:line="200" w:lineRule="atLeast"/>
                  </w:pPr>
                </w:p>
              </w:tc>
              <w:tc>
                <w:tcPr>
                  <w:tcW w:w="1588" w:type="dxa"/>
                  <w:vMerge/>
                </w:tcPr>
                <w:p w14:paraId="43A38AF7" w14:textId="77777777" w:rsidR="00516254" w:rsidRDefault="00516254" w:rsidP="00F93A51">
                  <w:pPr>
                    <w:spacing w:after="1" w:line="200" w:lineRule="atLeast"/>
                  </w:pPr>
                </w:p>
              </w:tc>
            </w:tr>
            <w:tr w:rsidR="005E5979" w14:paraId="152689D0" w14:textId="77777777" w:rsidTr="005E5979">
              <w:tc>
                <w:tcPr>
                  <w:tcW w:w="846" w:type="dxa"/>
                  <w:vMerge w:val="restart"/>
                </w:tcPr>
                <w:p w14:paraId="30D31BA9" w14:textId="77777777" w:rsidR="00516254" w:rsidRDefault="00516254" w:rsidP="00F93A51">
                  <w:pPr>
                    <w:spacing w:after="1" w:line="200" w:lineRule="atLeast"/>
                    <w:jc w:val="center"/>
                  </w:pPr>
                  <w:r>
                    <w:rPr>
                      <w:rFonts w:cs="Arial"/>
                      <w:shd w:val="clear" w:color="auto" w:fill="C0C0C0"/>
                    </w:rPr>
                    <w:t>12</w:t>
                  </w:r>
                </w:p>
                <w:p w14:paraId="2DD8F98A"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77E9E01F" w14:textId="77777777" w:rsidR="00516254" w:rsidRDefault="00516254" w:rsidP="00F93A51">
                  <w:pPr>
                    <w:spacing w:after="1" w:line="200" w:lineRule="atLeast"/>
                  </w:pPr>
                  <w:r>
                    <w:rPr>
                      <w:rFonts w:cs="Arial"/>
                      <w:shd w:val="clear" w:color="auto" w:fill="C0C0C0"/>
                    </w:rPr>
                    <w:t>260570</w:t>
                  </w:r>
                </w:p>
              </w:tc>
              <w:tc>
                <w:tcPr>
                  <w:tcW w:w="1984" w:type="dxa"/>
                </w:tcPr>
                <w:p w14:paraId="6247FFEB"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60" w:type="dxa"/>
                  <w:vMerge w:val="restart"/>
                  <w:vAlign w:val="center"/>
                </w:tcPr>
                <w:p w14:paraId="7F31C18B" w14:textId="77777777" w:rsidR="00516254" w:rsidRDefault="00516254" w:rsidP="00F93A51">
                  <w:pPr>
                    <w:spacing w:after="1" w:line="200" w:lineRule="atLeast"/>
                  </w:pPr>
                  <w:r>
                    <w:rPr>
                      <w:rFonts w:cs="Arial"/>
                    </w:rPr>
                    <w:t>Вакуумный электроотсос</w:t>
                  </w:r>
                </w:p>
              </w:tc>
              <w:tc>
                <w:tcPr>
                  <w:tcW w:w="1588" w:type="dxa"/>
                  <w:vMerge w:val="restart"/>
                  <w:vAlign w:val="center"/>
                </w:tcPr>
                <w:p w14:paraId="32DAF645" w14:textId="77777777" w:rsidR="00516254" w:rsidRDefault="00516254" w:rsidP="00F93A51">
                  <w:pPr>
                    <w:spacing w:after="1" w:line="200" w:lineRule="atLeast"/>
                    <w:jc w:val="center"/>
                  </w:pPr>
                  <w:r>
                    <w:rPr>
                      <w:rFonts w:cs="Arial"/>
                      <w:shd w:val="clear" w:color="auto" w:fill="C0C0C0"/>
                    </w:rPr>
                    <w:t>не менее</w:t>
                  </w:r>
                  <w:r w:rsidRPr="00820076">
                    <w:rPr>
                      <w:rFonts w:cs="Arial"/>
                    </w:rPr>
                    <w:t xml:space="preserve"> 1</w:t>
                  </w:r>
                </w:p>
              </w:tc>
            </w:tr>
            <w:tr w:rsidR="005E5979" w14:paraId="3C296ED5" w14:textId="77777777" w:rsidTr="005E5979">
              <w:tc>
                <w:tcPr>
                  <w:tcW w:w="846" w:type="dxa"/>
                  <w:vMerge/>
                </w:tcPr>
                <w:p w14:paraId="0281B4C0" w14:textId="77777777" w:rsidR="00516254" w:rsidRDefault="00516254" w:rsidP="00F93A51">
                  <w:pPr>
                    <w:spacing w:after="1" w:line="200" w:lineRule="atLeast"/>
                  </w:pPr>
                </w:p>
              </w:tc>
              <w:tc>
                <w:tcPr>
                  <w:tcW w:w="1388" w:type="dxa"/>
                </w:tcPr>
                <w:p w14:paraId="44FFE877" w14:textId="77777777" w:rsidR="00516254" w:rsidRDefault="00516254" w:rsidP="00F93A51">
                  <w:pPr>
                    <w:spacing w:after="1" w:line="200" w:lineRule="atLeast"/>
                  </w:pPr>
                  <w:r>
                    <w:rPr>
                      <w:rFonts w:cs="Arial"/>
                      <w:shd w:val="clear" w:color="auto" w:fill="C0C0C0"/>
                    </w:rPr>
                    <w:t>260650</w:t>
                  </w:r>
                </w:p>
              </w:tc>
              <w:tc>
                <w:tcPr>
                  <w:tcW w:w="1984" w:type="dxa"/>
                </w:tcPr>
                <w:p w14:paraId="2885F859"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вакуумная</w:t>
                  </w:r>
                </w:p>
              </w:tc>
              <w:tc>
                <w:tcPr>
                  <w:tcW w:w="1560" w:type="dxa"/>
                  <w:vMerge/>
                </w:tcPr>
                <w:p w14:paraId="36953404" w14:textId="77777777" w:rsidR="00516254" w:rsidRDefault="00516254" w:rsidP="00F93A51">
                  <w:pPr>
                    <w:spacing w:after="1" w:line="200" w:lineRule="atLeast"/>
                  </w:pPr>
                </w:p>
              </w:tc>
              <w:tc>
                <w:tcPr>
                  <w:tcW w:w="1588" w:type="dxa"/>
                  <w:vMerge/>
                </w:tcPr>
                <w:p w14:paraId="14F95473" w14:textId="77777777" w:rsidR="00516254" w:rsidRDefault="00516254" w:rsidP="00F93A51">
                  <w:pPr>
                    <w:spacing w:after="1" w:line="200" w:lineRule="atLeast"/>
                  </w:pPr>
                </w:p>
              </w:tc>
            </w:tr>
            <w:tr w:rsidR="005E5979" w14:paraId="0880D07C" w14:textId="77777777" w:rsidTr="005E5979">
              <w:tc>
                <w:tcPr>
                  <w:tcW w:w="846" w:type="dxa"/>
                  <w:vMerge/>
                </w:tcPr>
                <w:p w14:paraId="1C8DBDEB" w14:textId="77777777" w:rsidR="00516254" w:rsidRDefault="00516254" w:rsidP="00F93A51">
                  <w:pPr>
                    <w:spacing w:after="1" w:line="200" w:lineRule="atLeast"/>
                  </w:pPr>
                </w:p>
              </w:tc>
              <w:tc>
                <w:tcPr>
                  <w:tcW w:w="1388" w:type="dxa"/>
                </w:tcPr>
                <w:p w14:paraId="04BBA05D" w14:textId="77777777" w:rsidR="00516254" w:rsidRDefault="00516254" w:rsidP="00F93A51">
                  <w:pPr>
                    <w:spacing w:after="1" w:line="200" w:lineRule="atLeast"/>
                  </w:pPr>
                  <w:r>
                    <w:rPr>
                      <w:rFonts w:cs="Arial"/>
                      <w:shd w:val="clear" w:color="auto" w:fill="C0C0C0"/>
                    </w:rPr>
                    <w:t>358700</w:t>
                  </w:r>
                </w:p>
              </w:tc>
              <w:tc>
                <w:tcPr>
                  <w:tcW w:w="1984" w:type="dxa"/>
                </w:tcPr>
                <w:p w14:paraId="2D03C7E8"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вакуумная</w:t>
                  </w:r>
                </w:p>
              </w:tc>
              <w:tc>
                <w:tcPr>
                  <w:tcW w:w="1560" w:type="dxa"/>
                  <w:vMerge/>
                </w:tcPr>
                <w:p w14:paraId="0518EAFF" w14:textId="77777777" w:rsidR="00516254" w:rsidRDefault="00516254" w:rsidP="00F93A51">
                  <w:pPr>
                    <w:spacing w:after="1" w:line="200" w:lineRule="atLeast"/>
                  </w:pPr>
                </w:p>
              </w:tc>
              <w:tc>
                <w:tcPr>
                  <w:tcW w:w="1588" w:type="dxa"/>
                  <w:vMerge/>
                </w:tcPr>
                <w:p w14:paraId="27FBF8B4" w14:textId="77777777" w:rsidR="00516254" w:rsidRDefault="00516254" w:rsidP="00F93A51">
                  <w:pPr>
                    <w:spacing w:after="1" w:line="200" w:lineRule="atLeast"/>
                  </w:pPr>
                </w:p>
              </w:tc>
            </w:tr>
            <w:tr w:rsidR="005E5979" w14:paraId="38BE88B3" w14:textId="77777777" w:rsidTr="005E5979">
              <w:tc>
                <w:tcPr>
                  <w:tcW w:w="846" w:type="dxa"/>
                  <w:vMerge w:val="restart"/>
                </w:tcPr>
                <w:p w14:paraId="50CAD646" w14:textId="77777777" w:rsidR="00516254" w:rsidRDefault="00516254" w:rsidP="00F93A51">
                  <w:pPr>
                    <w:spacing w:after="1" w:line="200" w:lineRule="atLeast"/>
                    <w:jc w:val="center"/>
                  </w:pPr>
                  <w:r>
                    <w:rPr>
                      <w:rFonts w:cs="Arial"/>
                      <w:shd w:val="clear" w:color="auto" w:fill="C0C0C0"/>
                    </w:rPr>
                    <w:t>13</w:t>
                  </w:r>
                </w:p>
                <w:p w14:paraId="108B223C" w14:textId="77777777" w:rsidR="00516254" w:rsidRDefault="00516254" w:rsidP="00F93A51">
                  <w:pPr>
                    <w:spacing w:after="1" w:line="200" w:lineRule="atLeast"/>
                    <w:jc w:val="center"/>
                  </w:pPr>
                  <w:r>
                    <w:rPr>
                      <w:rFonts w:cs="Arial"/>
                      <w:shd w:val="clear" w:color="auto" w:fill="C0C0C0"/>
                    </w:rPr>
                    <w:t>(необходимо наличие одной из указан</w:t>
                  </w:r>
                  <w:r>
                    <w:rPr>
                      <w:rFonts w:cs="Arial"/>
                      <w:shd w:val="clear" w:color="auto" w:fill="C0C0C0"/>
                    </w:rPr>
                    <w:lastRenderedPageBreak/>
                    <w:t>ных позиций)</w:t>
                  </w:r>
                </w:p>
              </w:tc>
              <w:tc>
                <w:tcPr>
                  <w:tcW w:w="1388" w:type="dxa"/>
                </w:tcPr>
                <w:p w14:paraId="44AD135D" w14:textId="77777777" w:rsidR="00516254" w:rsidRDefault="00516254" w:rsidP="00F93A51">
                  <w:pPr>
                    <w:spacing w:after="1" w:line="200" w:lineRule="atLeast"/>
                  </w:pPr>
                  <w:r>
                    <w:rPr>
                      <w:rFonts w:cs="Arial"/>
                      <w:shd w:val="clear" w:color="auto" w:fill="C0C0C0"/>
                    </w:rPr>
                    <w:lastRenderedPageBreak/>
                    <w:t>300680</w:t>
                  </w:r>
                </w:p>
              </w:tc>
              <w:tc>
                <w:tcPr>
                  <w:tcW w:w="1984" w:type="dxa"/>
                </w:tcPr>
                <w:p w14:paraId="3ECCC022"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мониторинга глюкозы в крови для домашнего использования/использования у постели больного ИВД</w:t>
                  </w:r>
                </w:p>
              </w:tc>
              <w:tc>
                <w:tcPr>
                  <w:tcW w:w="1560" w:type="dxa"/>
                  <w:vMerge w:val="restart"/>
                  <w:vAlign w:val="center"/>
                </w:tcPr>
                <w:p w14:paraId="4FF3C107" w14:textId="77777777" w:rsidR="00516254" w:rsidRDefault="00516254" w:rsidP="00F93A51">
                  <w:pPr>
                    <w:spacing w:after="1" w:line="200" w:lineRule="atLeast"/>
                  </w:pPr>
                  <w:r>
                    <w:rPr>
                      <w:rFonts w:cs="Arial"/>
                    </w:rPr>
                    <w:t>Анализатор глюкозы в крови</w:t>
                  </w:r>
                </w:p>
              </w:tc>
              <w:tc>
                <w:tcPr>
                  <w:tcW w:w="1588" w:type="dxa"/>
                  <w:vMerge w:val="restart"/>
                  <w:vAlign w:val="center"/>
                </w:tcPr>
                <w:p w14:paraId="5540F9DD" w14:textId="77777777" w:rsidR="00516254" w:rsidRDefault="00516254" w:rsidP="00F93A51">
                  <w:pPr>
                    <w:spacing w:after="1" w:line="200" w:lineRule="atLeast"/>
                    <w:jc w:val="center"/>
                  </w:pPr>
                  <w:r>
                    <w:rPr>
                      <w:rFonts w:cs="Arial"/>
                    </w:rPr>
                    <w:t>1</w:t>
                  </w:r>
                </w:p>
              </w:tc>
            </w:tr>
            <w:tr w:rsidR="005E5979" w14:paraId="2DC3D75D" w14:textId="77777777" w:rsidTr="005E5979">
              <w:tc>
                <w:tcPr>
                  <w:tcW w:w="846" w:type="dxa"/>
                  <w:vMerge/>
                </w:tcPr>
                <w:p w14:paraId="008F06B6" w14:textId="77777777" w:rsidR="00516254" w:rsidRDefault="00516254" w:rsidP="00F93A51">
                  <w:pPr>
                    <w:spacing w:after="1" w:line="200" w:lineRule="atLeast"/>
                  </w:pPr>
                </w:p>
              </w:tc>
              <w:tc>
                <w:tcPr>
                  <w:tcW w:w="1388" w:type="dxa"/>
                </w:tcPr>
                <w:p w14:paraId="0A0112C4" w14:textId="77777777" w:rsidR="00516254" w:rsidRDefault="00516254" w:rsidP="00F93A51">
                  <w:pPr>
                    <w:spacing w:after="1" w:line="200" w:lineRule="atLeast"/>
                  </w:pPr>
                  <w:r>
                    <w:rPr>
                      <w:rFonts w:cs="Arial"/>
                      <w:shd w:val="clear" w:color="auto" w:fill="C0C0C0"/>
                    </w:rPr>
                    <w:t>300690</w:t>
                  </w:r>
                </w:p>
              </w:tc>
              <w:tc>
                <w:tcPr>
                  <w:tcW w:w="1984" w:type="dxa"/>
                </w:tcPr>
                <w:p w14:paraId="6639A7D8" w14:textId="77777777" w:rsidR="00516254" w:rsidRPr="005E5979" w:rsidRDefault="00516254" w:rsidP="00F93A51">
                  <w:pPr>
                    <w:spacing w:after="1" w:line="200" w:lineRule="atLeast"/>
                    <w:rPr>
                      <w:rFonts w:cs="Arial"/>
                      <w:shd w:val="clear" w:color="auto" w:fill="C0C0C0"/>
                    </w:rPr>
                  </w:pPr>
                  <w:r>
                    <w:rPr>
                      <w:rFonts w:cs="Arial"/>
                      <w:shd w:val="clear" w:color="auto" w:fill="C0C0C0"/>
                    </w:rPr>
                    <w:t>Глюкометр для индивидуального использования/использования у постели больного ИВД, питание от батареи</w:t>
                  </w:r>
                </w:p>
              </w:tc>
              <w:tc>
                <w:tcPr>
                  <w:tcW w:w="1560" w:type="dxa"/>
                  <w:vMerge/>
                </w:tcPr>
                <w:p w14:paraId="4CE8E91D" w14:textId="77777777" w:rsidR="00516254" w:rsidRDefault="00516254" w:rsidP="00F93A51">
                  <w:pPr>
                    <w:spacing w:after="1" w:line="200" w:lineRule="atLeast"/>
                  </w:pPr>
                </w:p>
              </w:tc>
              <w:tc>
                <w:tcPr>
                  <w:tcW w:w="1588" w:type="dxa"/>
                  <w:vMerge/>
                </w:tcPr>
                <w:p w14:paraId="1E43E563" w14:textId="77777777" w:rsidR="00516254" w:rsidRDefault="00516254" w:rsidP="00F93A51">
                  <w:pPr>
                    <w:spacing w:after="1" w:line="200" w:lineRule="atLeast"/>
                  </w:pPr>
                </w:p>
              </w:tc>
            </w:tr>
            <w:tr w:rsidR="005E5979" w14:paraId="296AC8E7" w14:textId="77777777" w:rsidTr="005E5979">
              <w:tc>
                <w:tcPr>
                  <w:tcW w:w="846" w:type="dxa"/>
                  <w:vMerge/>
                </w:tcPr>
                <w:p w14:paraId="4D29E0CD" w14:textId="77777777" w:rsidR="00516254" w:rsidRDefault="00516254" w:rsidP="00F93A51">
                  <w:pPr>
                    <w:spacing w:after="1" w:line="200" w:lineRule="atLeast"/>
                  </w:pPr>
                </w:p>
              </w:tc>
              <w:tc>
                <w:tcPr>
                  <w:tcW w:w="1388" w:type="dxa"/>
                </w:tcPr>
                <w:p w14:paraId="5AA20664" w14:textId="77777777" w:rsidR="00516254" w:rsidRDefault="00516254" w:rsidP="00F93A51">
                  <w:pPr>
                    <w:spacing w:after="1" w:line="200" w:lineRule="atLeast"/>
                  </w:pPr>
                  <w:r>
                    <w:rPr>
                      <w:rFonts w:cs="Arial"/>
                      <w:shd w:val="clear" w:color="auto" w:fill="C0C0C0"/>
                    </w:rPr>
                    <w:t>344110</w:t>
                  </w:r>
                </w:p>
              </w:tc>
              <w:tc>
                <w:tcPr>
                  <w:tcW w:w="1984" w:type="dxa"/>
                </w:tcPr>
                <w:p w14:paraId="14DC1614"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мониторинга глюкозы ИВД, для домашнего использования</w:t>
                  </w:r>
                </w:p>
              </w:tc>
              <w:tc>
                <w:tcPr>
                  <w:tcW w:w="1560" w:type="dxa"/>
                  <w:vMerge/>
                </w:tcPr>
                <w:p w14:paraId="5A47B862" w14:textId="77777777" w:rsidR="00516254" w:rsidRDefault="00516254" w:rsidP="00F93A51">
                  <w:pPr>
                    <w:spacing w:after="1" w:line="200" w:lineRule="atLeast"/>
                  </w:pPr>
                </w:p>
              </w:tc>
              <w:tc>
                <w:tcPr>
                  <w:tcW w:w="1588" w:type="dxa"/>
                  <w:vMerge/>
                </w:tcPr>
                <w:p w14:paraId="0C796D82" w14:textId="77777777" w:rsidR="00516254" w:rsidRDefault="00516254" w:rsidP="00F93A51">
                  <w:pPr>
                    <w:spacing w:after="1" w:line="200" w:lineRule="atLeast"/>
                  </w:pPr>
                </w:p>
              </w:tc>
            </w:tr>
            <w:tr w:rsidR="005E5979" w14:paraId="7A8CB972" w14:textId="77777777" w:rsidTr="005E5979">
              <w:tc>
                <w:tcPr>
                  <w:tcW w:w="846" w:type="dxa"/>
                </w:tcPr>
                <w:p w14:paraId="00AA13FF" w14:textId="77777777" w:rsidR="00516254" w:rsidRDefault="00516254" w:rsidP="00F93A51">
                  <w:pPr>
                    <w:spacing w:after="1" w:line="200" w:lineRule="atLeast"/>
                    <w:jc w:val="center"/>
                  </w:pPr>
                  <w:r>
                    <w:rPr>
                      <w:rFonts w:cs="Arial"/>
                      <w:shd w:val="clear" w:color="auto" w:fill="C0C0C0"/>
                    </w:rPr>
                    <w:t>14</w:t>
                  </w:r>
                </w:p>
              </w:tc>
              <w:tc>
                <w:tcPr>
                  <w:tcW w:w="1388" w:type="dxa"/>
                </w:tcPr>
                <w:p w14:paraId="17CDDB75" w14:textId="77777777" w:rsidR="00516254" w:rsidRDefault="00516254" w:rsidP="00F93A51">
                  <w:pPr>
                    <w:spacing w:after="1" w:line="200" w:lineRule="atLeast"/>
                  </w:pPr>
                  <w:r>
                    <w:rPr>
                      <w:rFonts w:cs="Arial"/>
                      <w:shd w:val="clear" w:color="auto" w:fill="C0C0C0"/>
                    </w:rPr>
                    <w:t>215850</w:t>
                  </w:r>
                </w:p>
              </w:tc>
              <w:tc>
                <w:tcPr>
                  <w:tcW w:w="1984" w:type="dxa"/>
                </w:tcPr>
                <w:p w14:paraId="4F68C55C" w14:textId="77777777" w:rsidR="00516254" w:rsidRPr="005E5979" w:rsidRDefault="00516254" w:rsidP="00F93A51">
                  <w:pPr>
                    <w:spacing w:after="1" w:line="200" w:lineRule="atLeast"/>
                    <w:rPr>
                      <w:rFonts w:cs="Arial"/>
                      <w:shd w:val="clear" w:color="auto" w:fill="C0C0C0"/>
                    </w:rPr>
                  </w:pPr>
                  <w:r w:rsidRPr="005E5979">
                    <w:rPr>
                      <w:rFonts w:cs="Arial"/>
                      <w:shd w:val="clear" w:color="auto" w:fill="C0C0C0"/>
                    </w:rPr>
                    <w:t xml:space="preserve">Холодильник </w:t>
                  </w:r>
                  <w:r>
                    <w:rPr>
                      <w:rFonts w:cs="Arial"/>
                      <w:shd w:val="clear" w:color="auto" w:fill="C0C0C0"/>
                    </w:rPr>
                    <w:t>фармацевтический</w:t>
                  </w:r>
                </w:p>
              </w:tc>
              <w:tc>
                <w:tcPr>
                  <w:tcW w:w="1560" w:type="dxa"/>
                  <w:vAlign w:val="center"/>
                </w:tcPr>
                <w:p w14:paraId="0168460F" w14:textId="77777777" w:rsidR="00516254" w:rsidRDefault="00516254" w:rsidP="00F93A51">
                  <w:pPr>
                    <w:spacing w:after="1" w:line="200" w:lineRule="atLeast"/>
                  </w:pPr>
                  <w:r w:rsidRPr="00820076">
                    <w:rPr>
                      <w:rFonts w:cs="Arial"/>
                    </w:rPr>
                    <w:t xml:space="preserve">Холодильник </w:t>
                  </w:r>
                  <w:r>
                    <w:rPr>
                      <w:rFonts w:cs="Arial"/>
                      <w:shd w:val="clear" w:color="auto" w:fill="C0C0C0"/>
                    </w:rPr>
                    <w:t>фармацевтический</w:t>
                  </w:r>
                </w:p>
              </w:tc>
              <w:tc>
                <w:tcPr>
                  <w:tcW w:w="1588" w:type="dxa"/>
                  <w:vAlign w:val="center"/>
                </w:tcPr>
                <w:p w14:paraId="18547156" w14:textId="77777777" w:rsidR="00516254" w:rsidRDefault="00516254" w:rsidP="00F93A51">
                  <w:pPr>
                    <w:spacing w:after="1" w:line="200" w:lineRule="atLeast"/>
                    <w:jc w:val="center"/>
                  </w:pPr>
                  <w:r>
                    <w:rPr>
                      <w:rFonts w:cs="Arial"/>
                      <w:shd w:val="clear" w:color="auto" w:fill="C0C0C0"/>
                    </w:rPr>
                    <w:t>не менее 1</w:t>
                  </w:r>
                </w:p>
              </w:tc>
            </w:tr>
            <w:tr w:rsidR="005E5979" w14:paraId="714FBBD4" w14:textId="77777777" w:rsidTr="005E5979">
              <w:tc>
                <w:tcPr>
                  <w:tcW w:w="846" w:type="dxa"/>
                </w:tcPr>
                <w:p w14:paraId="03B34184" w14:textId="77777777" w:rsidR="00516254" w:rsidRDefault="00516254" w:rsidP="00F93A51">
                  <w:pPr>
                    <w:spacing w:after="1" w:line="200" w:lineRule="atLeast"/>
                    <w:jc w:val="center"/>
                  </w:pPr>
                  <w:r>
                    <w:rPr>
                      <w:rFonts w:cs="Arial"/>
                      <w:shd w:val="clear" w:color="auto" w:fill="C0C0C0"/>
                    </w:rPr>
                    <w:t>15</w:t>
                  </w:r>
                </w:p>
              </w:tc>
              <w:tc>
                <w:tcPr>
                  <w:tcW w:w="1388" w:type="dxa"/>
                </w:tcPr>
                <w:p w14:paraId="0EE520D3" w14:textId="77777777" w:rsidR="00516254" w:rsidRDefault="00516254" w:rsidP="00F93A51">
                  <w:pPr>
                    <w:spacing w:after="1" w:line="200" w:lineRule="atLeast"/>
                  </w:pPr>
                  <w:r>
                    <w:rPr>
                      <w:rFonts w:cs="Arial"/>
                      <w:shd w:val="clear" w:color="auto" w:fill="C0C0C0"/>
                    </w:rPr>
                    <w:t>335210</w:t>
                  </w:r>
                </w:p>
              </w:tc>
              <w:tc>
                <w:tcPr>
                  <w:tcW w:w="1984" w:type="dxa"/>
                </w:tcPr>
                <w:p w14:paraId="0728F727" w14:textId="77777777" w:rsidR="00516254" w:rsidRPr="005E5979" w:rsidRDefault="00516254" w:rsidP="00F93A51">
                  <w:pPr>
                    <w:spacing w:after="1" w:line="200" w:lineRule="atLeast"/>
                    <w:rPr>
                      <w:rFonts w:cs="Arial"/>
                      <w:shd w:val="clear" w:color="auto" w:fill="C0C0C0"/>
                    </w:rPr>
                  </w:pPr>
                  <w:r>
                    <w:rPr>
                      <w:rFonts w:cs="Arial"/>
                      <w:shd w:val="clear" w:color="auto" w:fill="C0C0C0"/>
                    </w:rPr>
                    <w:t>Сейф-термостат</w:t>
                  </w:r>
                  <w:r w:rsidRPr="005E5979">
                    <w:rPr>
                      <w:rFonts w:cs="Arial"/>
                      <w:shd w:val="clear" w:color="auto" w:fill="C0C0C0"/>
                    </w:rPr>
                    <w:t xml:space="preserve"> для хранения </w:t>
                  </w:r>
                  <w:r>
                    <w:rPr>
                      <w:rFonts w:cs="Arial"/>
                      <w:shd w:val="clear" w:color="auto" w:fill="C0C0C0"/>
                    </w:rPr>
                    <w:t>наркотических</w:t>
                  </w:r>
                  <w:r w:rsidRPr="005E5979">
                    <w:rPr>
                      <w:rFonts w:cs="Arial"/>
                      <w:shd w:val="clear" w:color="auto" w:fill="C0C0C0"/>
                    </w:rPr>
                    <w:t xml:space="preserve"> препаратов</w:t>
                  </w:r>
                </w:p>
              </w:tc>
              <w:tc>
                <w:tcPr>
                  <w:tcW w:w="1560" w:type="dxa"/>
                  <w:vAlign w:val="center"/>
                </w:tcPr>
                <w:p w14:paraId="499E44FF" w14:textId="77777777" w:rsidR="00516254" w:rsidRDefault="00516254" w:rsidP="00F93A51">
                  <w:pPr>
                    <w:spacing w:after="1" w:line="200" w:lineRule="atLeast"/>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588" w:type="dxa"/>
                  <w:vAlign w:val="center"/>
                </w:tcPr>
                <w:p w14:paraId="57C9BC75" w14:textId="77777777" w:rsidR="00516254" w:rsidRDefault="00516254" w:rsidP="00F93A51">
                  <w:pPr>
                    <w:spacing w:after="1" w:line="200" w:lineRule="atLeast"/>
                    <w:jc w:val="center"/>
                  </w:pPr>
                  <w:r w:rsidRPr="00820076">
                    <w:rPr>
                      <w:rFonts w:cs="Arial"/>
                      <w:shd w:val="clear" w:color="auto" w:fill="C0C0C0"/>
                    </w:rPr>
                    <w:t>не менее</w:t>
                  </w:r>
                  <w:r>
                    <w:rPr>
                      <w:rFonts w:cs="Arial"/>
                    </w:rPr>
                    <w:t xml:space="preserve"> 1</w:t>
                  </w:r>
                </w:p>
              </w:tc>
            </w:tr>
            <w:tr w:rsidR="005E5979" w14:paraId="4CFAA8C3" w14:textId="77777777" w:rsidTr="005E5979">
              <w:tc>
                <w:tcPr>
                  <w:tcW w:w="846" w:type="dxa"/>
                  <w:vMerge w:val="restart"/>
                </w:tcPr>
                <w:p w14:paraId="1AE5A05D" w14:textId="77777777" w:rsidR="00516254" w:rsidRDefault="00516254" w:rsidP="00F93A51">
                  <w:pPr>
                    <w:spacing w:after="1" w:line="200" w:lineRule="atLeast"/>
                    <w:jc w:val="center"/>
                  </w:pPr>
                  <w:r>
                    <w:rPr>
                      <w:rFonts w:cs="Arial"/>
                      <w:shd w:val="clear" w:color="auto" w:fill="C0C0C0"/>
                    </w:rPr>
                    <w:t>16</w:t>
                  </w:r>
                </w:p>
                <w:p w14:paraId="7645DC6F" w14:textId="77777777" w:rsidR="00516254" w:rsidRDefault="00516254"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388" w:type="dxa"/>
                </w:tcPr>
                <w:p w14:paraId="7126878E" w14:textId="77777777" w:rsidR="00516254" w:rsidRDefault="00516254" w:rsidP="00F93A51">
                  <w:pPr>
                    <w:spacing w:after="1" w:line="200" w:lineRule="atLeast"/>
                  </w:pPr>
                  <w:r>
                    <w:rPr>
                      <w:rFonts w:cs="Arial"/>
                      <w:shd w:val="clear" w:color="auto" w:fill="C0C0C0"/>
                    </w:rPr>
                    <w:lastRenderedPageBreak/>
                    <w:t>187990</w:t>
                  </w:r>
                </w:p>
              </w:tc>
              <w:tc>
                <w:tcPr>
                  <w:tcW w:w="1984" w:type="dxa"/>
                </w:tcPr>
                <w:p w14:paraId="6E2B4EE4" w14:textId="77777777" w:rsidR="00516254" w:rsidRPr="005E5979" w:rsidRDefault="00516254"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560" w:type="dxa"/>
                  <w:vMerge w:val="restart"/>
                  <w:vAlign w:val="center"/>
                </w:tcPr>
                <w:p w14:paraId="0E7E67DC" w14:textId="77777777" w:rsidR="00516254" w:rsidRDefault="00516254" w:rsidP="00F93A51">
                  <w:pPr>
                    <w:spacing w:after="1" w:line="200" w:lineRule="atLeast"/>
                  </w:pPr>
                  <w:r>
                    <w:rPr>
                      <w:rFonts w:cs="Arial"/>
                    </w:rPr>
                    <w:t>Ходунки</w:t>
                  </w:r>
                </w:p>
              </w:tc>
              <w:tc>
                <w:tcPr>
                  <w:tcW w:w="1588" w:type="dxa"/>
                  <w:vMerge w:val="restart"/>
                  <w:vAlign w:val="center"/>
                </w:tcPr>
                <w:p w14:paraId="22630D1C" w14:textId="77777777" w:rsidR="00516254" w:rsidRDefault="00516254" w:rsidP="00F93A51">
                  <w:pPr>
                    <w:spacing w:after="1" w:line="200" w:lineRule="atLeast"/>
                    <w:jc w:val="center"/>
                  </w:pPr>
                  <w:r w:rsidRPr="00820076">
                    <w:rPr>
                      <w:rFonts w:cs="Arial"/>
                      <w:shd w:val="clear" w:color="auto" w:fill="C0C0C0"/>
                    </w:rPr>
                    <w:t>не менее</w:t>
                  </w:r>
                  <w:r>
                    <w:rPr>
                      <w:rFonts w:cs="Arial"/>
                    </w:rPr>
                    <w:t xml:space="preserve"> 1</w:t>
                  </w:r>
                </w:p>
              </w:tc>
            </w:tr>
            <w:tr w:rsidR="005E5979" w14:paraId="6D687B0C" w14:textId="77777777" w:rsidTr="005E5979">
              <w:tc>
                <w:tcPr>
                  <w:tcW w:w="846" w:type="dxa"/>
                  <w:vMerge/>
                </w:tcPr>
                <w:p w14:paraId="47292684" w14:textId="77777777" w:rsidR="00516254" w:rsidRDefault="00516254" w:rsidP="00F93A51">
                  <w:pPr>
                    <w:spacing w:after="1" w:line="200" w:lineRule="atLeast"/>
                  </w:pPr>
                </w:p>
              </w:tc>
              <w:tc>
                <w:tcPr>
                  <w:tcW w:w="1388" w:type="dxa"/>
                </w:tcPr>
                <w:p w14:paraId="10B78274" w14:textId="77777777" w:rsidR="00516254" w:rsidRDefault="00516254" w:rsidP="00F93A51">
                  <w:pPr>
                    <w:spacing w:after="1" w:line="200" w:lineRule="atLeast"/>
                  </w:pPr>
                  <w:r>
                    <w:rPr>
                      <w:rFonts w:cs="Arial"/>
                      <w:shd w:val="clear" w:color="auto" w:fill="C0C0C0"/>
                    </w:rPr>
                    <w:t>136520</w:t>
                  </w:r>
                </w:p>
              </w:tc>
              <w:tc>
                <w:tcPr>
                  <w:tcW w:w="1984" w:type="dxa"/>
                </w:tcPr>
                <w:p w14:paraId="6B145037" w14:textId="77777777" w:rsidR="00516254" w:rsidRPr="005E5979" w:rsidRDefault="00516254" w:rsidP="00F93A51">
                  <w:pPr>
                    <w:spacing w:after="1" w:line="200" w:lineRule="atLeast"/>
                    <w:rPr>
                      <w:rFonts w:cs="Arial"/>
                      <w:shd w:val="clear" w:color="auto" w:fill="C0C0C0"/>
                    </w:rPr>
                  </w:pPr>
                  <w:r>
                    <w:rPr>
                      <w:rFonts w:cs="Arial"/>
                      <w:shd w:val="clear" w:color="auto" w:fill="C0C0C0"/>
                    </w:rPr>
                    <w:t>Ходунки опорные стандартные, складные</w:t>
                  </w:r>
                </w:p>
              </w:tc>
              <w:tc>
                <w:tcPr>
                  <w:tcW w:w="1560" w:type="dxa"/>
                  <w:vMerge/>
                </w:tcPr>
                <w:p w14:paraId="0556310A" w14:textId="77777777" w:rsidR="00516254" w:rsidRDefault="00516254" w:rsidP="00F93A51">
                  <w:pPr>
                    <w:spacing w:after="1" w:line="200" w:lineRule="atLeast"/>
                  </w:pPr>
                </w:p>
              </w:tc>
              <w:tc>
                <w:tcPr>
                  <w:tcW w:w="1588" w:type="dxa"/>
                  <w:vMerge/>
                </w:tcPr>
                <w:p w14:paraId="56A40534" w14:textId="77777777" w:rsidR="00516254" w:rsidRDefault="00516254" w:rsidP="00F93A51">
                  <w:pPr>
                    <w:spacing w:after="1" w:line="200" w:lineRule="atLeast"/>
                  </w:pPr>
                </w:p>
              </w:tc>
            </w:tr>
            <w:tr w:rsidR="005E5979" w14:paraId="123799D9" w14:textId="77777777" w:rsidTr="005E5979">
              <w:tc>
                <w:tcPr>
                  <w:tcW w:w="846" w:type="dxa"/>
                  <w:vMerge/>
                </w:tcPr>
                <w:p w14:paraId="5C456F6C" w14:textId="77777777" w:rsidR="00516254" w:rsidRDefault="00516254" w:rsidP="00F93A51">
                  <w:pPr>
                    <w:spacing w:after="1" w:line="200" w:lineRule="atLeast"/>
                  </w:pPr>
                </w:p>
              </w:tc>
              <w:tc>
                <w:tcPr>
                  <w:tcW w:w="1388" w:type="dxa"/>
                </w:tcPr>
                <w:p w14:paraId="6ED06A02" w14:textId="77777777" w:rsidR="00516254" w:rsidRDefault="00516254" w:rsidP="00F93A51">
                  <w:pPr>
                    <w:spacing w:after="1" w:line="200" w:lineRule="atLeast"/>
                  </w:pPr>
                  <w:r>
                    <w:rPr>
                      <w:rFonts w:cs="Arial"/>
                      <w:shd w:val="clear" w:color="auto" w:fill="C0C0C0"/>
                    </w:rPr>
                    <w:t>136530</w:t>
                  </w:r>
                </w:p>
              </w:tc>
              <w:tc>
                <w:tcPr>
                  <w:tcW w:w="1984" w:type="dxa"/>
                </w:tcPr>
                <w:p w14:paraId="4C7FBE85" w14:textId="77777777" w:rsidR="00516254" w:rsidRPr="005E5979" w:rsidRDefault="00516254" w:rsidP="00F93A51">
                  <w:pPr>
                    <w:spacing w:after="1" w:line="200" w:lineRule="atLeast"/>
                    <w:rPr>
                      <w:rFonts w:cs="Arial"/>
                      <w:shd w:val="clear" w:color="auto" w:fill="C0C0C0"/>
                    </w:rPr>
                  </w:pPr>
                  <w:r>
                    <w:rPr>
                      <w:rFonts w:cs="Arial"/>
                      <w:shd w:val="clear" w:color="auto" w:fill="C0C0C0"/>
                    </w:rPr>
                    <w:t>Ходунки опорные стандартные, нескладные</w:t>
                  </w:r>
                </w:p>
              </w:tc>
              <w:tc>
                <w:tcPr>
                  <w:tcW w:w="1560" w:type="dxa"/>
                  <w:vMerge/>
                </w:tcPr>
                <w:p w14:paraId="5BBCCE74" w14:textId="77777777" w:rsidR="00516254" w:rsidRDefault="00516254" w:rsidP="00F93A51">
                  <w:pPr>
                    <w:spacing w:after="1" w:line="200" w:lineRule="atLeast"/>
                  </w:pPr>
                </w:p>
              </w:tc>
              <w:tc>
                <w:tcPr>
                  <w:tcW w:w="1588" w:type="dxa"/>
                  <w:vMerge/>
                </w:tcPr>
                <w:p w14:paraId="754925AF" w14:textId="77777777" w:rsidR="00516254" w:rsidRDefault="00516254" w:rsidP="00F93A51">
                  <w:pPr>
                    <w:spacing w:after="1" w:line="200" w:lineRule="atLeast"/>
                  </w:pPr>
                </w:p>
              </w:tc>
            </w:tr>
            <w:tr w:rsidR="005E5979" w14:paraId="1B7C05C1" w14:textId="77777777" w:rsidTr="005E5979">
              <w:tc>
                <w:tcPr>
                  <w:tcW w:w="846" w:type="dxa"/>
                  <w:vMerge/>
                </w:tcPr>
                <w:p w14:paraId="7A15C344" w14:textId="77777777" w:rsidR="00516254" w:rsidRDefault="00516254" w:rsidP="00F93A51">
                  <w:pPr>
                    <w:spacing w:after="1" w:line="200" w:lineRule="atLeast"/>
                  </w:pPr>
                </w:p>
              </w:tc>
              <w:tc>
                <w:tcPr>
                  <w:tcW w:w="1388" w:type="dxa"/>
                </w:tcPr>
                <w:p w14:paraId="2FF0F2B4" w14:textId="77777777" w:rsidR="00516254" w:rsidRDefault="00516254" w:rsidP="00F93A51">
                  <w:pPr>
                    <w:spacing w:after="1" w:line="200" w:lineRule="atLeast"/>
                  </w:pPr>
                  <w:r>
                    <w:rPr>
                      <w:rFonts w:cs="Arial"/>
                      <w:shd w:val="clear" w:color="auto" w:fill="C0C0C0"/>
                    </w:rPr>
                    <w:t>136540</w:t>
                  </w:r>
                </w:p>
              </w:tc>
              <w:tc>
                <w:tcPr>
                  <w:tcW w:w="1984" w:type="dxa"/>
                </w:tcPr>
                <w:p w14:paraId="499BA58D" w14:textId="77777777" w:rsidR="00516254" w:rsidRPr="005E5979" w:rsidRDefault="00516254"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560" w:type="dxa"/>
                  <w:vMerge/>
                </w:tcPr>
                <w:p w14:paraId="732AFAF8" w14:textId="77777777" w:rsidR="00516254" w:rsidRDefault="00516254" w:rsidP="00F93A51">
                  <w:pPr>
                    <w:spacing w:after="1" w:line="200" w:lineRule="atLeast"/>
                  </w:pPr>
                </w:p>
              </w:tc>
              <w:tc>
                <w:tcPr>
                  <w:tcW w:w="1588" w:type="dxa"/>
                  <w:vMerge/>
                </w:tcPr>
                <w:p w14:paraId="52EAF9BF" w14:textId="77777777" w:rsidR="00516254" w:rsidRDefault="00516254" w:rsidP="00F93A51">
                  <w:pPr>
                    <w:spacing w:after="1" w:line="200" w:lineRule="atLeast"/>
                  </w:pPr>
                </w:p>
              </w:tc>
            </w:tr>
            <w:tr w:rsidR="005E5979" w14:paraId="035E6C9E" w14:textId="77777777" w:rsidTr="005E5979">
              <w:tc>
                <w:tcPr>
                  <w:tcW w:w="846" w:type="dxa"/>
                  <w:vMerge/>
                </w:tcPr>
                <w:p w14:paraId="7FF59021" w14:textId="77777777" w:rsidR="00516254" w:rsidRDefault="00516254" w:rsidP="00F93A51">
                  <w:pPr>
                    <w:spacing w:after="1" w:line="200" w:lineRule="atLeast"/>
                  </w:pPr>
                </w:p>
              </w:tc>
              <w:tc>
                <w:tcPr>
                  <w:tcW w:w="1388" w:type="dxa"/>
                </w:tcPr>
                <w:p w14:paraId="0AA74C16" w14:textId="77777777" w:rsidR="00516254" w:rsidRDefault="00516254" w:rsidP="00F93A51">
                  <w:pPr>
                    <w:spacing w:after="1" w:line="200" w:lineRule="atLeast"/>
                  </w:pPr>
                  <w:r>
                    <w:rPr>
                      <w:rFonts w:cs="Arial"/>
                      <w:shd w:val="clear" w:color="auto" w:fill="C0C0C0"/>
                    </w:rPr>
                    <w:t>136510</w:t>
                  </w:r>
                </w:p>
              </w:tc>
              <w:tc>
                <w:tcPr>
                  <w:tcW w:w="1984" w:type="dxa"/>
                </w:tcPr>
                <w:p w14:paraId="4F1E927A" w14:textId="77777777" w:rsidR="00516254" w:rsidRPr="005E5979" w:rsidRDefault="00516254"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560" w:type="dxa"/>
                  <w:vMerge/>
                </w:tcPr>
                <w:p w14:paraId="62E62BC8" w14:textId="77777777" w:rsidR="00516254" w:rsidRDefault="00516254" w:rsidP="00F93A51">
                  <w:pPr>
                    <w:spacing w:after="1" w:line="200" w:lineRule="atLeast"/>
                  </w:pPr>
                </w:p>
              </w:tc>
              <w:tc>
                <w:tcPr>
                  <w:tcW w:w="1588" w:type="dxa"/>
                  <w:vMerge/>
                </w:tcPr>
                <w:p w14:paraId="332A9337" w14:textId="77777777" w:rsidR="00516254" w:rsidRDefault="00516254" w:rsidP="00F93A51">
                  <w:pPr>
                    <w:spacing w:after="1" w:line="200" w:lineRule="atLeast"/>
                  </w:pPr>
                </w:p>
              </w:tc>
            </w:tr>
            <w:tr w:rsidR="005E5979" w14:paraId="14F23E52" w14:textId="77777777" w:rsidTr="005E5979">
              <w:tc>
                <w:tcPr>
                  <w:tcW w:w="846" w:type="dxa"/>
                  <w:vMerge w:val="restart"/>
                </w:tcPr>
                <w:p w14:paraId="58798F63" w14:textId="77777777" w:rsidR="00516254" w:rsidRDefault="00516254" w:rsidP="00F93A51">
                  <w:pPr>
                    <w:spacing w:after="1" w:line="200" w:lineRule="atLeast"/>
                    <w:jc w:val="center"/>
                  </w:pPr>
                  <w:r>
                    <w:rPr>
                      <w:rFonts w:cs="Arial"/>
                      <w:shd w:val="clear" w:color="auto" w:fill="C0C0C0"/>
                    </w:rPr>
                    <w:t>17</w:t>
                  </w:r>
                </w:p>
                <w:p w14:paraId="4A7EA653"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77BFA46D" w14:textId="77777777" w:rsidR="00516254" w:rsidRDefault="00516254" w:rsidP="00F93A51">
                  <w:pPr>
                    <w:spacing w:after="1" w:line="200" w:lineRule="atLeast"/>
                  </w:pPr>
                  <w:r>
                    <w:rPr>
                      <w:rFonts w:cs="Arial"/>
                      <w:shd w:val="clear" w:color="auto" w:fill="C0C0C0"/>
                    </w:rPr>
                    <w:t>266680</w:t>
                  </w:r>
                </w:p>
              </w:tc>
              <w:tc>
                <w:tcPr>
                  <w:tcW w:w="1984" w:type="dxa"/>
                </w:tcPr>
                <w:p w14:paraId="0E13E77B" w14:textId="77777777" w:rsidR="00516254" w:rsidRPr="005E5979" w:rsidRDefault="00516254" w:rsidP="00F93A51">
                  <w:pPr>
                    <w:spacing w:after="1" w:line="200" w:lineRule="atLeast"/>
                    <w:rPr>
                      <w:rFonts w:cs="Arial"/>
                      <w:shd w:val="clear" w:color="auto" w:fill="C0C0C0"/>
                    </w:rPr>
                  </w:pPr>
                  <w:r>
                    <w:rPr>
                      <w:rFonts w:cs="Arial"/>
                      <w:shd w:val="clear" w:color="auto" w:fill="C0C0C0"/>
                    </w:rPr>
                    <w:t>Наматрасник противопролежневый надувной с регулируемым давлением, многоразового использования</w:t>
                  </w:r>
                </w:p>
              </w:tc>
              <w:tc>
                <w:tcPr>
                  <w:tcW w:w="1560" w:type="dxa"/>
                  <w:vMerge w:val="restart"/>
                  <w:vAlign w:val="center"/>
                </w:tcPr>
                <w:p w14:paraId="2CA41328" w14:textId="77777777" w:rsidR="00516254" w:rsidRDefault="00516254" w:rsidP="00F93A51">
                  <w:pPr>
                    <w:spacing w:after="1" w:line="200" w:lineRule="atLeast"/>
                  </w:pPr>
                  <w:r w:rsidRPr="00820076">
                    <w:rPr>
                      <w:rFonts w:cs="Arial"/>
                    </w:rPr>
                    <w:t>Матрас противопролежневый</w:t>
                  </w:r>
                </w:p>
              </w:tc>
              <w:tc>
                <w:tcPr>
                  <w:tcW w:w="1588" w:type="dxa"/>
                  <w:vMerge w:val="restart"/>
                  <w:vAlign w:val="center"/>
                </w:tcPr>
                <w:p w14:paraId="2D7FA539" w14:textId="77777777" w:rsidR="00516254" w:rsidRDefault="00516254" w:rsidP="00F93A51">
                  <w:pPr>
                    <w:spacing w:after="1" w:line="200" w:lineRule="atLeast"/>
                    <w:jc w:val="center"/>
                  </w:pPr>
                  <w:r>
                    <w:rPr>
                      <w:rFonts w:cs="Arial"/>
                      <w:shd w:val="clear" w:color="auto" w:fill="C0C0C0"/>
                    </w:rPr>
                    <w:t>по числу</w:t>
                  </w:r>
                  <w:r w:rsidRPr="00820076">
                    <w:rPr>
                      <w:rFonts w:cs="Arial"/>
                      <w:shd w:val="clear" w:color="auto" w:fill="C0C0C0"/>
                    </w:rPr>
                    <w:t xml:space="preserve"> коек</w:t>
                  </w:r>
                </w:p>
              </w:tc>
            </w:tr>
            <w:tr w:rsidR="005E5979" w14:paraId="139A730A" w14:textId="77777777" w:rsidTr="005E5979">
              <w:tc>
                <w:tcPr>
                  <w:tcW w:w="846" w:type="dxa"/>
                  <w:vMerge/>
                </w:tcPr>
                <w:p w14:paraId="2C4D95A0" w14:textId="77777777" w:rsidR="00516254" w:rsidRDefault="00516254" w:rsidP="00F93A51">
                  <w:pPr>
                    <w:spacing w:after="1" w:line="200" w:lineRule="atLeast"/>
                  </w:pPr>
                </w:p>
              </w:tc>
              <w:tc>
                <w:tcPr>
                  <w:tcW w:w="1388" w:type="dxa"/>
                </w:tcPr>
                <w:p w14:paraId="3771D9B1" w14:textId="77777777" w:rsidR="00516254" w:rsidRDefault="00516254" w:rsidP="00F93A51">
                  <w:pPr>
                    <w:spacing w:after="1" w:line="200" w:lineRule="atLeast"/>
                  </w:pPr>
                  <w:r>
                    <w:rPr>
                      <w:rFonts w:cs="Arial"/>
                      <w:shd w:val="clear" w:color="auto" w:fill="C0C0C0"/>
                    </w:rPr>
                    <w:t>118170</w:t>
                  </w:r>
                </w:p>
              </w:tc>
              <w:tc>
                <w:tcPr>
                  <w:tcW w:w="1984" w:type="dxa"/>
                </w:tcPr>
                <w:p w14:paraId="25B9287B" w14:textId="77777777" w:rsidR="00516254" w:rsidRPr="005E5979" w:rsidRDefault="00516254" w:rsidP="00F93A51">
                  <w:pPr>
                    <w:spacing w:after="1" w:line="200" w:lineRule="atLeast"/>
                    <w:rPr>
                      <w:rFonts w:cs="Arial"/>
                      <w:shd w:val="clear" w:color="auto" w:fill="C0C0C0"/>
                    </w:rPr>
                  </w:pPr>
                  <w:r w:rsidRPr="005E5979">
                    <w:rPr>
                      <w:rFonts w:cs="Arial"/>
                      <w:shd w:val="clear" w:color="auto" w:fill="C0C0C0"/>
                    </w:rPr>
                    <w:t xml:space="preserve">Матрас противопролежневый </w:t>
                  </w:r>
                  <w:r>
                    <w:rPr>
                      <w:rFonts w:cs="Arial"/>
                      <w:shd w:val="clear" w:color="auto" w:fill="C0C0C0"/>
                    </w:rPr>
                    <w:t>секционный</w:t>
                  </w:r>
                </w:p>
              </w:tc>
              <w:tc>
                <w:tcPr>
                  <w:tcW w:w="1560" w:type="dxa"/>
                  <w:vMerge/>
                </w:tcPr>
                <w:p w14:paraId="4B52AD9B" w14:textId="77777777" w:rsidR="00516254" w:rsidRDefault="00516254" w:rsidP="00F93A51">
                  <w:pPr>
                    <w:spacing w:after="1" w:line="200" w:lineRule="atLeast"/>
                  </w:pPr>
                </w:p>
              </w:tc>
              <w:tc>
                <w:tcPr>
                  <w:tcW w:w="1588" w:type="dxa"/>
                  <w:vMerge/>
                </w:tcPr>
                <w:p w14:paraId="3DDAF29E" w14:textId="77777777" w:rsidR="00516254" w:rsidRDefault="00516254" w:rsidP="00F93A51">
                  <w:pPr>
                    <w:spacing w:after="1" w:line="200" w:lineRule="atLeast"/>
                  </w:pPr>
                </w:p>
              </w:tc>
            </w:tr>
            <w:tr w:rsidR="005E5979" w14:paraId="0C8CAAEA" w14:textId="77777777" w:rsidTr="005E5979">
              <w:tc>
                <w:tcPr>
                  <w:tcW w:w="846" w:type="dxa"/>
                  <w:vMerge/>
                </w:tcPr>
                <w:p w14:paraId="273BFFBB" w14:textId="77777777" w:rsidR="00516254" w:rsidRDefault="00516254" w:rsidP="00F93A51">
                  <w:pPr>
                    <w:spacing w:after="1" w:line="200" w:lineRule="atLeast"/>
                  </w:pPr>
                </w:p>
              </w:tc>
              <w:tc>
                <w:tcPr>
                  <w:tcW w:w="1388" w:type="dxa"/>
                </w:tcPr>
                <w:p w14:paraId="43CE6C25" w14:textId="77777777" w:rsidR="00516254" w:rsidRDefault="00516254" w:rsidP="00F93A51">
                  <w:pPr>
                    <w:spacing w:after="1" w:line="200" w:lineRule="atLeast"/>
                  </w:pPr>
                  <w:r>
                    <w:rPr>
                      <w:rFonts w:cs="Arial"/>
                      <w:shd w:val="clear" w:color="auto" w:fill="C0C0C0"/>
                    </w:rPr>
                    <w:t>266750</w:t>
                  </w:r>
                </w:p>
              </w:tc>
              <w:tc>
                <w:tcPr>
                  <w:tcW w:w="1984" w:type="dxa"/>
                </w:tcPr>
                <w:p w14:paraId="61179EA8" w14:textId="77777777" w:rsidR="00516254" w:rsidRPr="005E5979" w:rsidRDefault="00516254"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60" w:type="dxa"/>
                  <w:vMerge/>
                </w:tcPr>
                <w:p w14:paraId="622E7D5A" w14:textId="77777777" w:rsidR="00516254" w:rsidRDefault="00516254" w:rsidP="00F93A51">
                  <w:pPr>
                    <w:spacing w:after="1" w:line="200" w:lineRule="atLeast"/>
                  </w:pPr>
                </w:p>
              </w:tc>
              <w:tc>
                <w:tcPr>
                  <w:tcW w:w="1588" w:type="dxa"/>
                  <w:vMerge/>
                </w:tcPr>
                <w:p w14:paraId="2C8BDC3C" w14:textId="77777777" w:rsidR="00516254" w:rsidRDefault="00516254" w:rsidP="00F93A51">
                  <w:pPr>
                    <w:spacing w:after="1" w:line="200" w:lineRule="atLeast"/>
                  </w:pPr>
                </w:p>
              </w:tc>
            </w:tr>
            <w:tr w:rsidR="005E5979" w14:paraId="2375E032" w14:textId="77777777" w:rsidTr="005E5979">
              <w:tc>
                <w:tcPr>
                  <w:tcW w:w="846" w:type="dxa"/>
                  <w:vMerge/>
                </w:tcPr>
                <w:p w14:paraId="0B858091" w14:textId="77777777" w:rsidR="00516254" w:rsidRDefault="00516254" w:rsidP="00F93A51">
                  <w:pPr>
                    <w:spacing w:after="1" w:line="200" w:lineRule="atLeast"/>
                  </w:pPr>
                </w:p>
              </w:tc>
              <w:tc>
                <w:tcPr>
                  <w:tcW w:w="1388" w:type="dxa"/>
                </w:tcPr>
                <w:p w14:paraId="1BA1FEF0" w14:textId="77777777" w:rsidR="00516254" w:rsidRDefault="00516254" w:rsidP="00F93A51">
                  <w:pPr>
                    <w:spacing w:after="1" w:line="200" w:lineRule="atLeast"/>
                  </w:pPr>
                  <w:r>
                    <w:rPr>
                      <w:rFonts w:cs="Arial"/>
                      <w:shd w:val="clear" w:color="auto" w:fill="C0C0C0"/>
                    </w:rPr>
                    <w:t>167990</w:t>
                  </w:r>
                </w:p>
              </w:tc>
              <w:tc>
                <w:tcPr>
                  <w:tcW w:w="1984" w:type="dxa"/>
                </w:tcPr>
                <w:p w14:paraId="30BE02DF" w14:textId="77777777" w:rsidR="00516254" w:rsidRPr="005E5979" w:rsidRDefault="00516254"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560" w:type="dxa"/>
                  <w:vMerge/>
                </w:tcPr>
                <w:p w14:paraId="0480FC02" w14:textId="77777777" w:rsidR="00516254" w:rsidRDefault="00516254" w:rsidP="00F93A51">
                  <w:pPr>
                    <w:spacing w:after="1" w:line="200" w:lineRule="atLeast"/>
                  </w:pPr>
                </w:p>
              </w:tc>
              <w:tc>
                <w:tcPr>
                  <w:tcW w:w="1588" w:type="dxa"/>
                  <w:vMerge/>
                </w:tcPr>
                <w:p w14:paraId="635087C8" w14:textId="77777777" w:rsidR="00516254" w:rsidRDefault="00516254" w:rsidP="00F93A51">
                  <w:pPr>
                    <w:spacing w:after="1" w:line="200" w:lineRule="atLeast"/>
                  </w:pPr>
                </w:p>
              </w:tc>
            </w:tr>
            <w:tr w:rsidR="005E5979" w14:paraId="6DC5994D" w14:textId="77777777" w:rsidTr="005E5979">
              <w:tc>
                <w:tcPr>
                  <w:tcW w:w="846" w:type="dxa"/>
                </w:tcPr>
                <w:p w14:paraId="7C269E26" w14:textId="77777777" w:rsidR="00516254" w:rsidRDefault="00516254" w:rsidP="00F93A51">
                  <w:pPr>
                    <w:spacing w:after="1" w:line="200" w:lineRule="atLeast"/>
                    <w:jc w:val="center"/>
                  </w:pPr>
                  <w:r>
                    <w:rPr>
                      <w:rFonts w:cs="Arial"/>
                      <w:shd w:val="clear" w:color="auto" w:fill="C0C0C0"/>
                    </w:rPr>
                    <w:lastRenderedPageBreak/>
                    <w:t>18</w:t>
                  </w:r>
                </w:p>
              </w:tc>
              <w:tc>
                <w:tcPr>
                  <w:tcW w:w="1388" w:type="dxa"/>
                </w:tcPr>
                <w:p w14:paraId="708E1CA6" w14:textId="77777777" w:rsidR="00516254" w:rsidRDefault="00516254" w:rsidP="00F93A51">
                  <w:pPr>
                    <w:spacing w:after="1" w:line="200" w:lineRule="atLeast"/>
                  </w:pPr>
                  <w:r>
                    <w:rPr>
                      <w:rFonts w:cs="Arial"/>
                      <w:shd w:val="clear" w:color="auto" w:fill="C0C0C0"/>
                    </w:rPr>
                    <w:t>260010</w:t>
                  </w:r>
                </w:p>
              </w:tc>
              <w:tc>
                <w:tcPr>
                  <w:tcW w:w="1984" w:type="dxa"/>
                </w:tcPr>
                <w:p w14:paraId="16EE0E75" w14:textId="77777777" w:rsidR="00516254" w:rsidRPr="005E5979" w:rsidRDefault="00516254"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60" w:type="dxa"/>
                  <w:vAlign w:val="center"/>
                </w:tcPr>
                <w:p w14:paraId="45AD659C" w14:textId="77777777" w:rsidR="00516254" w:rsidRDefault="00516254" w:rsidP="00F93A51">
                  <w:pPr>
                    <w:spacing w:after="1" w:line="200" w:lineRule="atLeast"/>
                  </w:pPr>
                  <w:r>
                    <w:rPr>
                      <w:rFonts w:cs="Arial"/>
                    </w:rPr>
                    <w:t>Насос для энтерального питания</w:t>
                  </w:r>
                </w:p>
              </w:tc>
              <w:tc>
                <w:tcPr>
                  <w:tcW w:w="1588" w:type="dxa"/>
                  <w:vAlign w:val="center"/>
                </w:tcPr>
                <w:p w14:paraId="281FF9F9" w14:textId="77777777" w:rsidR="00516254" w:rsidRDefault="00516254" w:rsidP="00F93A51">
                  <w:pPr>
                    <w:spacing w:after="1" w:line="200" w:lineRule="atLeast"/>
                    <w:jc w:val="center"/>
                  </w:pPr>
                  <w:r>
                    <w:rPr>
                      <w:rFonts w:cs="Arial"/>
                    </w:rPr>
                    <w:t>не менее 1</w:t>
                  </w:r>
                </w:p>
              </w:tc>
            </w:tr>
            <w:tr w:rsidR="005E5979" w14:paraId="45352E9B" w14:textId="77777777" w:rsidTr="005E5979">
              <w:tc>
                <w:tcPr>
                  <w:tcW w:w="846" w:type="dxa"/>
                  <w:vMerge w:val="restart"/>
                </w:tcPr>
                <w:p w14:paraId="509702A0" w14:textId="77777777" w:rsidR="00516254" w:rsidRDefault="00516254" w:rsidP="00F93A51">
                  <w:pPr>
                    <w:spacing w:after="1" w:line="200" w:lineRule="atLeast"/>
                    <w:jc w:val="center"/>
                  </w:pPr>
                  <w:r>
                    <w:rPr>
                      <w:rFonts w:cs="Arial"/>
                      <w:shd w:val="clear" w:color="auto" w:fill="C0C0C0"/>
                    </w:rPr>
                    <w:t>19</w:t>
                  </w:r>
                </w:p>
                <w:p w14:paraId="4C4CA471"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334D679B" w14:textId="77777777" w:rsidR="00516254" w:rsidRDefault="00516254" w:rsidP="00F93A51">
                  <w:pPr>
                    <w:spacing w:after="1" w:line="200" w:lineRule="atLeast"/>
                  </w:pPr>
                  <w:r>
                    <w:rPr>
                      <w:rFonts w:cs="Arial"/>
                      <w:shd w:val="clear" w:color="auto" w:fill="C0C0C0"/>
                    </w:rPr>
                    <w:t>255680</w:t>
                  </w:r>
                </w:p>
              </w:tc>
              <w:tc>
                <w:tcPr>
                  <w:tcW w:w="1984" w:type="dxa"/>
                </w:tcPr>
                <w:p w14:paraId="3B8C7602" w14:textId="77777777" w:rsidR="00516254" w:rsidRPr="005E5979" w:rsidRDefault="00516254" w:rsidP="00F93A51">
                  <w:pPr>
                    <w:spacing w:after="1" w:line="200" w:lineRule="atLeast"/>
                    <w:rPr>
                      <w:rFonts w:cs="Arial"/>
                      <w:shd w:val="clear" w:color="auto" w:fill="C0C0C0"/>
                    </w:rPr>
                  </w:pPr>
                  <w:r>
                    <w:rPr>
                      <w:rFonts w:cs="Arial"/>
                      <w:shd w:val="clear" w:color="auto" w:fill="C0C0C0"/>
                    </w:rPr>
                    <w:t>Кресло-коляска цельнопластиковая стандартная</w:t>
                  </w:r>
                </w:p>
              </w:tc>
              <w:tc>
                <w:tcPr>
                  <w:tcW w:w="1560" w:type="dxa"/>
                  <w:vMerge w:val="restart"/>
                  <w:vAlign w:val="center"/>
                </w:tcPr>
                <w:p w14:paraId="1697F642" w14:textId="77777777" w:rsidR="00516254" w:rsidRDefault="00516254" w:rsidP="00F93A51">
                  <w:pPr>
                    <w:spacing w:after="1" w:line="200" w:lineRule="atLeast"/>
                  </w:pPr>
                  <w:r>
                    <w:rPr>
                      <w:rFonts w:cs="Arial"/>
                    </w:rPr>
                    <w:t>Кресло для принятия душа</w:t>
                  </w:r>
                </w:p>
              </w:tc>
              <w:tc>
                <w:tcPr>
                  <w:tcW w:w="1588" w:type="dxa"/>
                  <w:vMerge w:val="restart"/>
                  <w:vAlign w:val="center"/>
                </w:tcPr>
                <w:p w14:paraId="5ECEF90C" w14:textId="77777777" w:rsidR="00516254" w:rsidRDefault="00516254" w:rsidP="00F93A51">
                  <w:pPr>
                    <w:spacing w:after="1" w:line="200" w:lineRule="atLeast"/>
                    <w:jc w:val="center"/>
                  </w:pPr>
                  <w:r>
                    <w:rPr>
                      <w:rFonts w:cs="Arial"/>
                      <w:shd w:val="clear" w:color="auto" w:fill="C0C0C0"/>
                    </w:rPr>
                    <w:t>не менее</w:t>
                  </w:r>
                  <w:r w:rsidRPr="00820076">
                    <w:rPr>
                      <w:rFonts w:cs="Arial"/>
                    </w:rPr>
                    <w:t xml:space="preserve"> 1</w:t>
                  </w:r>
                </w:p>
              </w:tc>
            </w:tr>
            <w:tr w:rsidR="005E5979" w14:paraId="5F99884E" w14:textId="77777777" w:rsidTr="005E5979">
              <w:tc>
                <w:tcPr>
                  <w:tcW w:w="846" w:type="dxa"/>
                  <w:vMerge/>
                </w:tcPr>
                <w:p w14:paraId="2449C3B5" w14:textId="77777777" w:rsidR="00516254" w:rsidRDefault="00516254" w:rsidP="00F93A51">
                  <w:pPr>
                    <w:spacing w:after="1" w:line="200" w:lineRule="atLeast"/>
                  </w:pPr>
                </w:p>
              </w:tc>
              <w:tc>
                <w:tcPr>
                  <w:tcW w:w="1388" w:type="dxa"/>
                </w:tcPr>
                <w:p w14:paraId="3CE5B099" w14:textId="77777777" w:rsidR="00516254" w:rsidRDefault="00516254" w:rsidP="00F93A51">
                  <w:pPr>
                    <w:spacing w:after="1" w:line="200" w:lineRule="atLeast"/>
                  </w:pPr>
                  <w:r>
                    <w:rPr>
                      <w:rFonts w:cs="Arial"/>
                      <w:shd w:val="clear" w:color="auto" w:fill="C0C0C0"/>
                    </w:rPr>
                    <w:t>110360</w:t>
                  </w:r>
                </w:p>
              </w:tc>
              <w:tc>
                <w:tcPr>
                  <w:tcW w:w="1984" w:type="dxa"/>
                </w:tcPr>
                <w:p w14:paraId="52B4C01D"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60" w:type="dxa"/>
                  <w:vMerge/>
                </w:tcPr>
                <w:p w14:paraId="7B3AECE7" w14:textId="77777777" w:rsidR="00516254" w:rsidRDefault="00516254" w:rsidP="00F93A51">
                  <w:pPr>
                    <w:spacing w:after="1" w:line="200" w:lineRule="atLeast"/>
                  </w:pPr>
                </w:p>
              </w:tc>
              <w:tc>
                <w:tcPr>
                  <w:tcW w:w="1588" w:type="dxa"/>
                  <w:vMerge/>
                </w:tcPr>
                <w:p w14:paraId="1E9F47FD" w14:textId="77777777" w:rsidR="00516254" w:rsidRDefault="00516254" w:rsidP="00F93A51">
                  <w:pPr>
                    <w:spacing w:after="1" w:line="200" w:lineRule="atLeast"/>
                  </w:pPr>
                </w:p>
              </w:tc>
            </w:tr>
            <w:tr w:rsidR="005E5979" w14:paraId="03F06BEB" w14:textId="77777777" w:rsidTr="005E5979">
              <w:tc>
                <w:tcPr>
                  <w:tcW w:w="846" w:type="dxa"/>
                  <w:vMerge w:val="restart"/>
                </w:tcPr>
                <w:p w14:paraId="200EF88C" w14:textId="77777777" w:rsidR="00516254" w:rsidRDefault="00516254" w:rsidP="00F93A51">
                  <w:pPr>
                    <w:spacing w:after="1" w:line="200" w:lineRule="atLeast"/>
                    <w:jc w:val="center"/>
                  </w:pPr>
                  <w:r>
                    <w:rPr>
                      <w:rFonts w:cs="Arial"/>
                      <w:shd w:val="clear" w:color="auto" w:fill="C0C0C0"/>
                    </w:rPr>
                    <w:t>20</w:t>
                  </w:r>
                </w:p>
                <w:p w14:paraId="7961CF06"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385013EA" w14:textId="77777777" w:rsidR="00516254" w:rsidRDefault="00516254" w:rsidP="00F93A51">
                  <w:pPr>
                    <w:spacing w:after="1" w:line="200" w:lineRule="atLeast"/>
                  </w:pPr>
                  <w:r>
                    <w:rPr>
                      <w:rFonts w:cs="Arial"/>
                      <w:shd w:val="clear" w:color="auto" w:fill="C0C0C0"/>
                    </w:rPr>
                    <w:t>209440</w:t>
                  </w:r>
                </w:p>
              </w:tc>
              <w:tc>
                <w:tcPr>
                  <w:tcW w:w="1984" w:type="dxa"/>
                </w:tcPr>
                <w:p w14:paraId="7318BFDC"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60" w:type="dxa"/>
                  <w:vMerge w:val="restart"/>
                  <w:vAlign w:val="center"/>
                </w:tcPr>
                <w:p w14:paraId="1785628B" w14:textId="77777777" w:rsidR="00516254" w:rsidRDefault="00516254" w:rsidP="00F93A51">
                  <w:pPr>
                    <w:spacing w:after="1" w:line="200" w:lineRule="atLeast"/>
                  </w:pPr>
                  <w:r>
                    <w:rPr>
                      <w:rFonts w:cs="Arial"/>
                    </w:rPr>
                    <w:t>Устройство для подъема и перемещения пациентов</w:t>
                  </w:r>
                </w:p>
              </w:tc>
              <w:tc>
                <w:tcPr>
                  <w:tcW w:w="1588" w:type="dxa"/>
                  <w:vMerge w:val="restart"/>
                  <w:vAlign w:val="center"/>
                </w:tcPr>
                <w:p w14:paraId="73223FA4" w14:textId="77777777" w:rsidR="00516254" w:rsidRDefault="00516254" w:rsidP="00F93A51">
                  <w:pPr>
                    <w:spacing w:after="1" w:line="200" w:lineRule="atLeast"/>
                    <w:jc w:val="center"/>
                  </w:pPr>
                  <w:r>
                    <w:rPr>
                      <w:rFonts w:cs="Arial"/>
                      <w:shd w:val="clear" w:color="auto" w:fill="C0C0C0"/>
                    </w:rPr>
                    <w:t>не менее</w:t>
                  </w:r>
                  <w:r w:rsidRPr="00820076">
                    <w:rPr>
                      <w:rFonts w:cs="Arial"/>
                    </w:rPr>
                    <w:t xml:space="preserve"> 1</w:t>
                  </w:r>
                </w:p>
              </w:tc>
            </w:tr>
            <w:tr w:rsidR="005E5979" w14:paraId="5EC4D131" w14:textId="77777777" w:rsidTr="005E5979">
              <w:tc>
                <w:tcPr>
                  <w:tcW w:w="846" w:type="dxa"/>
                  <w:vMerge/>
                </w:tcPr>
                <w:p w14:paraId="3968DB3B" w14:textId="77777777" w:rsidR="00516254" w:rsidRDefault="00516254" w:rsidP="00F93A51">
                  <w:pPr>
                    <w:spacing w:after="1" w:line="200" w:lineRule="atLeast"/>
                  </w:pPr>
                </w:p>
              </w:tc>
              <w:tc>
                <w:tcPr>
                  <w:tcW w:w="1388" w:type="dxa"/>
                </w:tcPr>
                <w:p w14:paraId="06AF3D81" w14:textId="77777777" w:rsidR="00516254" w:rsidRDefault="00516254" w:rsidP="00F93A51">
                  <w:pPr>
                    <w:spacing w:after="1" w:line="200" w:lineRule="atLeast"/>
                  </w:pPr>
                  <w:r>
                    <w:rPr>
                      <w:rFonts w:cs="Arial"/>
                      <w:shd w:val="clear" w:color="auto" w:fill="C0C0C0"/>
                    </w:rPr>
                    <w:t>172880</w:t>
                  </w:r>
                </w:p>
              </w:tc>
              <w:tc>
                <w:tcPr>
                  <w:tcW w:w="1984" w:type="dxa"/>
                </w:tcPr>
                <w:p w14:paraId="0BD733E4"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60" w:type="dxa"/>
                  <w:vMerge/>
                </w:tcPr>
                <w:p w14:paraId="59EE63E1" w14:textId="77777777" w:rsidR="00516254" w:rsidRDefault="00516254" w:rsidP="00F93A51">
                  <w:pPr>
                    <w:spacing w:after="1" w:line="200" w:lineRule="atLeast"/>
                  </w:pPr>
                </w:p>
              </w:tc>
              <w:tc>
                <w:tcPr>
                  <w:tcW w:w="1588" w:type="dxa"/>
                  <w:vMerge/>
                </w:tcPr>
                <w:p w14:paraId="297A9577" w14:textId="77777777" w:rsidR="00516254" w:rsidRDefault="00516254" w:rsidP="00F93A51">
                  <w:pPr>
                    <w:spacing w:after="1" w:line="200" w:lineRule="atLeast"/>
                  </w:pPr>
                </w:p>
              </w:tc>
            </w:tr>
            <w:tr w:rsidR="005E5979" w14:paraId="7DB0FC0F" w14:textId="77777777" w:rsidTr="005E5979">
              <w:tc>
                <w:tcPr>
                  <w:tcW w:w="846" w:type="dxa"/>
                  <w:vMerge/>
                </w:tcPr>
                <w:p w14:paraId="3F9A3245" w14:textId="77777777" w:rsidR="00516254" w:rsidRDefault="00516254" w:rsidP="00F93A51">
                  <w:pPr>
                    <w:spacing w:after="1" w:line="200" w:lineRule="atLeast"/>
                  </w:pPr>
                </w:p>
              </w:tc>
              <w:tc>
                <w:tcPr>
                  <w:tcW w:w="1388" w:type="dxa"/>
                </w:tcPr>
                <w:p w14:paraId="1987695F" w14:textId="77777777" w:rsidR="00516254" w:rsidRDefault="00516254" w:rsidP="00F93A51">
                  <w:pPr>
                    <w:spacing w:after="1" w:line="200" w:lineRule="atLeast"/>
                  </w:pPr>
                  <w:r>
                    <w:rPr>
                      <w:rFonts w:cs="Arial"/>
                      <w:shd w:val="clear" w:color="auto" w:fill="C0C0C0"/>
                    </w:rPr>
                    <w:t>191170</w:t>
                  </w:r>
                </w:p>
              </w:tc>
              <w:tc>
                <w:tcPr>
                  <w:tcW w:w="1984" w:type="dxa"/>
                </w:tcPr>
                <w:p w14:paraId="7AE20EFD"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60" w:type="dxa"/>
                  <w:vMerge/>
                </w:tcPr>
                <w:p w14:paraId="4D6609ED" w14:textId="77777777" w:rsidR="00516254" w:rsidRDefault="00516254" w:rsidP="00F93A51">
                  <w:pPr>
                    <w:spacing w:after="1" w:line="200" w:lineRule="atLeast"/>
                  </w:pPr>
                </w:p>
              </w:tc>
              <w:tc>
                <w:tcPr>
                  <w:tcW w:w="1588" w:type="dxa"/>
                  <w:vMerge/>
                </w:tcPr>
                <w:p w14:paraId="5E97B96A" w14:textId="77777777" w:rsidR="00516254" w:rsidRDefault="00516254" w:rsidP="00F93A51">
                  <w:pPr>
                    <w:spacing w:after="1" w:line="200" w:lineRule="atLeast"/>
                  </w:pPr>
                </w:p>
              </w:tc>
            </w:tr>
            <w:tr w:rsidR="005E5979" w14:paraId="4CAAF743" w14:textId="77777777" w:rsidTr="005E5979">
              <w:tc>
                <w:tcPr>
                  <w:tcW w:w="846" w:type="dxa"/>
                  <w:vMerge/>
                </w:tcPr>
                <w:p w14:paraId="09C2C284" w14:textId="77777777" w:rsidR="00516254" w:rsidRDefault="00516254" w:rsidP="00F93A51">
                  <w:pPr>
                    <w:spacing w:after="1" w:line="200" w:lineRule="atLeast"/>
                  </w:pPr>
                </w:p>
              </w:tc>
              <w:tc>
                <w:tcPr>
                  <w:tcW w:w="1388" w:type="dxa"/>
                </w:tcPr>
                <w:p w14:paraId="0FACE732" w14:textId="77777777" w:rsidR="00516254" w:rsidRDefault="00516254" w:rsidP="00F93A51">
                  <w:pPr>
                    <w:spacing w:after="1" w:line="200" w:lineRule="atLeast"/>
                  </w:pPr>
                  <w:r>
                    <w:rPr>
                      <w:rFonts w:cs="Arial"/>
                      <w:shd w:val="clear" w:color="auto" w:fill="C0C0C0"/>
                    </w:rPr>
                    <w:t>191250</w:t>
                  </w:r>
                </w:p>
              </w:tc>
              <w:tc>
                <w:tcPr>
                  <w:tcW w:w="1984" w:type="dxa"/>
                </w:tcPr>
                <w:p w14:paraId="772E2734" w14:textId="77777777" w:rsidR="00516254" w:rsidRPr="005E5979" w:rsidRDefault="00516254"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60" w:type="dxa"/>
                  <w:vMerge/>
                </w:tcPr>
                <w:p w14:paraId="40A2DF04" w14:textId="77777777" w:rsidR="00516254" w:rsidRDefault="00516254" w:rsidP="00F93A51">
                  <w:pPr>
                    <w:spacing w:after="1" w:line="200" w:lineRule="atLeast"/>
                  </w:pPr>
                </w:p>
              </w:tc>
              <w:tc>
                <w:tcPr>
                  <w:tcW w:w="1588" w:type="dxa"/>
                  <w:vMerge/>
                </w:tcPr>
                <w:p w14:paraId="4352704C" w14:textId="77777777" w:rsidR="00516254" w:rsidRDefault="00516254" w:rsidP="00F93A51">
                  <w:pPr>
                    <w:spacing w:after="1" w:line="200" w:lineRule="atLeast"/>
                  </w:pPr>
                </w:p>
              </w:tc>
            </w:tr>
            <w:tr w:rsidR="005E5979" w14:paraId="05CEFCB7" w14:textId="77777777" w:rsidTr="005E5979">
              <w:tc>
                <w:tcPr>
                  <w:tcW w:w="846" w:type="dxa"/>
                </w:tcPr>
                <w:p w14:paraId="55DCB582" w14:textId="77777777" w:rsidR="00516254" w:rsidRDefault="00516254" w:rsidP="00F93A51">
                  <w:pPr>
                    <w:spacing w:after="1" w:line="200" w:lineRule="atLeast"/>
                    <w:jc w:val="center"/>
                  </w:pPr>
                  <w:r>
                    <w:rPr>
                      <w:rFonts w:cs="Arial"/>
                      <w:shd w:val="clear" w:color="auto" w:fill="C0C0C0"/>
                    </w:rPr>
                    <w:lastRenderedPageBreak/>
                    <w:t>21</w:t>
                  </w:r>
                </w:p>
              </w:tc>
              <w:tc>
                <w:tcPr>
                  <w:tcW w:w="1388" w:type="dxa"/>
                </w:tcPr>
                <w:p w14:paraId="0F2C12D9" w14:textId="77777777" w:rsidR="00516254" w:rsidRDefault="00516254" w:rsidP="00F93A51">
                  <w:pPr>
                    <w:spacing w:after="1" w:line="200" w:lineRule="atLeast"/>
                  </w:pPr>
                  <w:r>
                    <w:rPr>
                      <w:rFonts w:cs="Arial"/>
                      <w:shd w:val="clear" w:color="auto" w:fill="C0C0C0"/>
                    </w:rPr>
                    <w:t>229860</w:t>
                  </w:r>
                </w:p>
              </w:tc>
              <w:tc>
                <w:tcPr>
                  <w:tcW w:w="1984" w:type="dxa"/>
                </w:tcPr>
                <w:p w14:paraId="28DBC169" w14:textId="77777777" w:rsidR="00516254" w:rsidRPr="005E5979" w:rsidRDefault="00516254"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60" w:type="dxa"/>
                  <w:vAlign w:val="center"/>
                </w:tcPr>
                <w:p w14:paraId="1197A3ED" w14:textId="77777777" w:rsidR="00516254" w:rsidRDefault="00516254" w:rsidP="00F93A51">
                  <w:pPr>
                    <w:spacing w:after="1" w:line="200" w:lineRule="atLeast"/>
                  </w:pPr>
                  <w:r>
                    <w:rPr>
                      <w:rFonts w:cs="Arial"/>
                    </w:rPr>
                    <w:t>Шприцевой насос</w:t>
                  </w:r>
                </w:p>
              </w:tc>
              <w:tc>
                <w:tcPr>
                  <w:tcW w:w="1588" w:type="dxa"/>
                  <w:vAlign w:val="center"/>
                </w:tcPr>
                <w:p w14:paraId="01787938" w14:textId="77777777" w:rsidR="00516254" w:rsidRDefault="00516254" w:rsidP="00F93A51">
                  <w:pPr>
                    <w:spacing w:after="1" w:line="200" w:lineRule="atLeast"/>
                    <w:jc w:val="center"/>
                  </w:pPr>
                  <w:r>
                    <w:rPr>
                      <w:rFonts w:cs="Arial"/>
                    </w:rPr>
                    <w:t>не менее 1</w:t>
                  </w:r>
                </w:p>
              </w:tc>
            </w:tr>
            <w:tr w:rsidR="005E5979" w14:paraId="4093CB6D" w14:textId="77777777" w:rsidTr="005E5979">
              <w:tc>
                <w:tcPr>
                  <w:tcW w:w="846" w:type="dxa"/>
                  <w:vMerge w:val="restart"/>
                </w:tcPr>
                <w:p w14:paraId="70C1A1C4" w14:textId="77777777" w:rsidR="00516254" w:rsidRDefault="00516254" w:rsidP="00F93A51">
                  <w:pPr>
                    <w:spacing w:after="1" w:line="200" w:lineRule="atLeast"/>
                    <w:jc w:val="center"/>
                  </w:pPr>
                  <w:r>
                    <w:rPr>
                      <w:rFonts w:cs="Arial"/>
                      <w:shd w:val="clear" w:color="auto" w:fill="C0C0C0"/>
                    </w:rPr>
                    <w:t>22</w:t>
                  </w:r>
                </w:p>
                <w:p w14:paraId="4F67C4C3" w14:textId="77777777" w:rsidR="00516254" w:rsidRDefault="00516254" w:rsidP="00F93A51">
                  <w:pPr>
                    <w:spacing w:after="1" w:line="200" w:lineRule="atLeast"/>
                    <w:jc w:val="center"/>
                  </w:pPr>
                  <w:r>
                    <w:rPr>
                      <w:rFonts w:cs="Arial"/>
                      <w:shd w:val="clear" w:color="auto" w:fill="C0C0C0"/>
                    </w:rPr>
                    <w:t>(необходимо наличие одной из указанных позиций)</w:t>
                  </w:r>
                </w:p>
              </w:tc>
              <w:tc>
                <w:tcPr>
                  <w:tcW w:w="1388" w:type="dxa"/>
                </w:tcPr>
                <w:p w14:paraId="5AF43E49" w14:textId="77777777" w:rsidR="00516254" w:rsidRDefault="00516254" w:rsidP="00F93A51">
                  <w:pPr>
                    <w:spacing w:after="1" w:line="200" w:lineRule="atLeast"/>
                  </w:pPr>
                  <w:r>
                    <w:rPr>
                      <w:rFonts w:cs="Arial"/>
                      <w:shd w:val="clear" w:color="auto" w:fill="C0C0C0"/>
                    </w:rPr>
                    <w:t>258800</w:t>
                  </w:r>
                </w:p>
              </w:tc>
              <w:tc>
                <w:tcPr>
                  <w:tcW w:w="1984" w:type="dxa"/>
                </w:tcPr>
                <w:p w14:paraId="6706615D" w14:textId="77777777" w:rsidR="00516254" w:rsidRPr="005E5979" w:rsidRDefault="00516254"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60" w:type="dxa"/>
                  <w:vMerge w:val="restart"/>
                  <w:vAlign w:val="center"/>
                </w:tcPr>
                <w:p w14:paraId="7AD22DBC" w14:textId="77777777" w:rsidR="00516254" w:rsidRDefault="00516254" w:rsidP="00F93A51">
                  <w:pPr>
                    <w:spacing w:after="1" w:line="200" w:lineRule="atLeast"/>
                  </w:pPr>
                  <w:r>
                    <w:rPr>
                      <w:rFonts w:cs="Arial"/>
                      <w:shd w:val="clear" w:color="auto" w:fill="C0C0C0"/>
                    </w:rPr>
                    <w:t>Весы напольные</w:t>
                  </w:r>
                </w:p>
              </w:tc>
              <w:tc>
                <w:tcPr>
                  <w:tcW w:w="1588" w:type="dxa"/>
                  <w:vMerge w:val="restart"/>
                  <w:vAlign w:val="center"/>
                </w:tcPr>
                <w:p w14:paraId="6C317649" w14:textId="77777777" w:rsidR="00516254" w:rsidRDefault="00516254" w:rsidP="00F93A51">
                  <w:pPr>
                    <w:spacing w:after="1" w:line="200" w:lineRule="atLeast"/>
                    <w:jc w:val="center"/>
                  </w:pPr>
                  <w:r>
                    <w:rPr>
                      <w:rFonts w:cs="Arial"/>
                      <w:shd w:val="clear" w:color="auto" w:fill="C0C0C0"/>
                    </w:rPr>
                    <w:t>не менее 1</w:t>
                  </w:r>
                </w:p>
              </w:tc>
            </w:tr>
            <w:tr w:rsidR="005E5979" w14:paraId="2464B294" w14:textId="77777777" w:rsidTr="005E5979">
              <w:tc>
                <w:tcPr>
                  <w:tcW w:w="846" w:type="dxa"/>
                  <w:vMerge/>
                </w:tcPr>
                <w:p w14:paraId="00EFE6A6" w14:textId="77777777" w:rsidR="00516254" w:rsidRDefault="00516254" w:rsidP="00F93A51">
                  <w:pPr>
                    <w:spacing w:after="1" w:line="200" w:lineRule="atLeast"/>
                  </w:pPr>
                </w:p>
              </w:tc>
              <w:tc>
                <w:tcPr>
                  <w:tcW w:w="1388" w:type="dxa"/>
                </w:tcPr>
                <w:p w14:paraId="0E701DD0" w14:textId="77777777" w:rsidR="00516254" w:rsidRDefault="00516254" w:rsidP="00F93A51">
                  <w:pPr>
                    <w:spacing w:after="1" w:line="200" w:lineRule="atLeast"/>
                  </w:pPr>
                  <w:r>
                    <w:rPr>
                      <w:rFonts w:cs="Arial"/>
                      <w:shd w:val="clear" w:color="auto" w:fill="C0C0C0"/>
                    </w:rPr>
                    <w:t>258840</w:t>
                  </w:r>
                </w:p>
              </w:tc>
              <w:tc>
                <w:tcPr>
                  <w:tcW w:w="1984" w:type="dxa"/>
                </w:tcPr>
                <w:p w14:paraId="7E346E2E" w14:textId="77777777" w:rsidR="00516254" w:rsidRPr="005E5979" w:rsidRDefault="00516254"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60" w:type="dxa"/>
                  <w:vMerge/>
                </w:tcPr>
                <w:p w14:paraId="3C73DA34" w14:textId="77777777" w:rsidR="00516254" w:rsidRDefault="00516254" w:rsidP="00F93A51">
                  <w:pPr>
                    <w:spacing w:after="1" w:line="200" w:lineRule="atLeast"/>
                  </w:pPr>
                </w:p>
              </w:tc>
              <w:tc>
                <w:tcPr>
                  <w:tcW w:w="1588" w:type="dxa"/>
                  <w:vMerge/>
                </w:tcPr>
                <w:p w14:paraId="4386C5F2" w14:textId="77777777" w:rsidR="00516254" w:rsidRDefault="00516254" w:rsidP="00F93A51">
                  <w:pPr>
                    <w:spacing w:after="1" w:line="200" w:lineRule="atLeast"/>
                  </w:pPr>
                </w:p>
              </w:tc>
            </w:tr>
            <w:tr w:rsidR="005E5979" w14:paraId="2311F0CA" w14:textId="77777777" w:rsidTr="005E5979">
              <w:tc>
                <w:tcPr>
                  <w:tcW w:w="846" w:type="dxa"/>
                </w:tcPr>
                <w:p w14:paraId="46238D30" w14:textId="77777777" w:rsidR="00516254" w:rsidRDefault="00516254" w:rsidP="00F93A51">
                  <w:pPr>
                    <w:spacing w:after="1" w:line="200" w:lineRule="atLeast"/>
                    <w:jc w:val="center"/>
                  </w:pPr>
                  <w:r>
                    <w:rPr>
                      <w:rFonts w:cs="Arial"/>
                      <w:shd w:val="clear" w:color="auto" w:fill="C0C0C0"/>
                    </w:rPr>
                    <w:t>23</w:t>
                  </w:r>
                </w:p>
              </w:tc>
              <w:tc>
                <w:tcPr>
                  <w:tcW w:w="1388" w:type="dxa"/>
                </w:tcPr>
                <w:p w14:paraId="5CEC57D5" w14:textId="77777777" w:rsidR="00516254" w:rsidRDefault="00516254" w:rsidP="00F93A51">
                  <w:pPr>
                    <w:spacing w:after="1" w:line="200" w:lineRule="atLeast"/>
                  </w:pPr>
                  <w:r>
                    <w:rPr>
                      <w:rFonts w:cs="Arial"/>
                      <w:shd w:val="clear" w:color="auto" w:fill="C0C0C0"/>
                    </w:rPr>
                    <w:t>149980</w:t>
                  </w:r>
                </w:p>
              </w:tc>
              <w:tc>
                <w:tcPr>
                  <w:tcW w:w="1984" w:type="dxa"/>
                </w:tcPr>
                <w:p w14:paraId="71F267B5" w14:textId="77777777" w:rsidR="00516254" w:rsidRPr="005E5979" w:rsidRDefault="00516254" w:rsidP="00F93A51">
                  <w:pPr>
                    <w:spacing w:after="1" w:line="200" w:lineRule="atLeast"/>
                    <w:rPr>
                      <w:rFonts w:cs="Arial"/>
                      <w:shd w:val="clear" w:color="auto" w:fill="C0C0C0"/>
                    </w:rPr>
                  </w:pPr>
                  <w:r>
                    <w:rPr>
                      <w:rFonts w:cs="Arial"/>
                      <w:shd w:val="clear" w:color="auto" w:fill="C0C0C0"/>
                    </w:rPr>
                    <w:t>Пульсоксиметр</w:t>
                  </w:r>
                </w:p>
              </w:tc>
              <w:tc>
                <w:tcPr>
                  <w:tcW w:w="1560" w:type="dxa"/>
                  <w:vAlign w:val="center"/>
                </w:tcPr>
                <w:p w14:paraId="7B818914" w14:textId="77777777" w:rsidR="00516254" w:rsidRDefault="00516254" w:rsidP="00F93A51">
                  <w:pPr>
                    <w:spacing w:after="1" w:line="200" w:lineRule="atLeast"/>
                  </w:pPr>
                  <w:r>
                    <w:rPr>
                      <w:rFonts w:cs="Arial"/>
                      <w:shd w:val="clear" w:color="auto" w:fill="C0C0C0"/>
                    </w:rPr>
                    <w:t>Пульсоксиметр</w:t>
                  </w:r>
                </w:p>
              </w:tc>
              <w:tc>
                <w:tcPr>
                  <w:tcW w:w="1588" w:type="dxa"/>
                  <w:vAlign w:val="center"/>
                </w:tcPr>
                <w:p w14:paraId="3374CE0F" w14:textId="77777777" w:rsidR="00516254" w:rsidRDefault="00516254" w:rsidP="00F93A51">
                  <w:pPr>
                    <w:spacing w:after="1" w:line="200" w:lineRule="atLeast"/>
                    <w:jc w:val="center"/>
                  </w:pPr>
                  <w:r>
                    <w:rPr>
                      <w:rFonts w:cs="Arial"/>
                      <w:shd w:val="clear" w:color="auto" w:fill="C0C0C0"/>
                    </w:rPr>
                    <w:t>1 на 1 врача и по числу постов медицинской сестры (медицинского брата)</w:t>
                  </w:r>
                </w:p>
              </w:tc>
            </w:tr>
          </w:tbl>
          <w:p w14:paraId="20732266" w14:textId="77777777" w:rsidR="005E5979" w:rsidRDefault="005E5979" w:rsidP="00F93A51">
            <w:pPr>
              <w:spacing w:after="1" w:line="200" w:lineRule="atLeast"/>
              <w:ind w:firstLine="539"/>
              <w:jc w:val="both"/>
              <w:rPr>
                <w:rFonts w:cs="Arial"/>
                <w:shd w:val="clear" w:color="auto" w:fill="C0C0C0"/>
              </w:rPr>
            </w:pPr>
          </w:p>
          <w:p w14:paraId="68D851CF" w14:textId="4FFFB943" w:rsidR="005E5979" w:rsidRPr="00516254" w:rsidRDefault="005E5979" w:rsidP="00F93A51">
            <w:pPr>
              <w:spacing w:after="1" w:line="200" w:lineRule="atLeast"/>
              <w:ind w:firstLine="539"/>
              <w:jc w:val="both"/>
              <w:rPr>
                <w:rFonts w:cs="Arial"/>
                <w:shd w:val="clear" w:color="auto" w:fill="C0C0C0"/>
              </w:rPr>
            </w:pPr>
            <w:r w:rsidRPr="00516254">
              <w:rPr>
                <w:rFonts w:cs="Arial"/>
                <w:shd w:val="clear" w:color="auto" w:fill="C0C0C0"/>
              </w:rPr>
              <w:t>--------------------------------</w:t>
            </w:r>
          </w:p>
          <w:p w14:paraId="4DC760A5" w14:textId="77777777" w:rsidR="005E5979" w:rsidRDefault="005E5979" w:rsidP="00F93A51">
            <w:pPr>
              <w:spacing w:before="200" w:after="1" w:line="200" w:lineRule="atLeast"/>
              <w:ind w:firstLine="539"/>
              <w:jc w:val="both"/>
            </w:pPr>
            <w:r w:rsidRPr="00516254">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74D369BD" w14:textId="77777777" w:rsidR="005E5979" w:rsidRDefault="005E5979" w:rsidP="00F93A51">
            <w:pPr>
              <w:spacing w:after="1" w:line="200" w:lineRule="atLeast"/>
              <w:jc w:val="both"/>
            </w:pPr>
          </w:p>
          <w:p w14:paraId="6D8C62A8" w14:textId="77777777" w:rsidR="005E5979" w:rsidRDefault="005E5979" w:rsidP="00F93A51">
            <w:pPr>
              <w:spacing w:after="1" w:line="200" w:lineRule="atLeast"/>
              <w:jc w:val="center"/>
            </w:pPr>
            <w:bookmarkStart w:id="88" w:name="Р2_23"/>
            <w:bookmarkEnd w:id="88"/>
            <w:r>
              <w:rPr>
                <w:rFonts w:cs="Arial"/>
                <w:b/>
                <w:shd w:val="clear" w:color="auto" w:fill="C0C0C0"/>
              </w:rPr>
              <w:t>Дополнительное оснащение</w:t>
            </w:r>
          </w:p>
          <w:p w14:paraId="3DB1AF8F" w14:textId="77777777" w:rsidR="005E5979" w:rsidRDefault="005E5979"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10"/>
              <w:gridCol w:w="1872"/>
            </w:tblGrid>
            <w:tr w:rsidR="005E5979" w14:paraId="7FE39247" w14:textId="77777777" w:rsidTr="005E5979">
              <w:tc>
                <w:tcPr>
                  <w:tcW w:w="566" w:type="dxa"/>
                </w:tcPr>
                <w:p w14:paraId="64A8C369" w14:textId="77777777" w:rsidR="005E5979" w:rsidRDefault="005E5979" w:rsidP="00F93A51">
                  <w:pPr>
                    <w:spacing w:after="1" w:line="200" w:lineRule="atLeast"/>
                    <w:jc w:val="center"/>
                  </w:pPr>
                  <w:r>
                    <w:rPr>
                      <w:rFonts w:cs="Arial"/>
                      <w:shd w:val="clear" w:color="auto" w:fill="C0C0C0"/>
                    </w:rPr>
                    <w:t>N п/п</w:t>
                  </w:r>
                </w:p>
              </w:tc>
              <w:tc>
                <w:tcPr>
                  <w:tcW w:w="4910" w:type="dxa"/>
                </w:tcPr>
                <w:p w14:paraId="395D7168" w14:textId="77777777" w:rsidR="005E5979" w:rsidRDefault="005E5979" w:rsidP="00F93A51">
                  <w:pPr>
                    <w:spacing w:after="1" w:line="200" w:lineRule="atLeast"/>
                    <w:jc w:val="center"/>
                  </w:pPr>
                  <w:r>
                    <w:rPr>
                      <w:rFonts w:cs="Arial"/>
                      <w:shd w:val="clear" w:color="auto" w:fill="C0C0C0"/>
                    </w:rPr>
                    <w:t>Наименование оборудования (оснащения)</w:t>
                  </w:r>
                </w:p>
              </w:tc>
              <w:tc>
                <w:tcPr>
                  <w:tcW w:w="1872" w:type="dxa"/>
                </w:tcPr>
                <w:p w14:paraId="50D46996" w14:textId="77777777" w:rsidR="005E5979" w:rsidRDefault="005E5979" w:rsidP="00F93A51">
                  <w:pPr>
                    <w:spacing w:after="1" w:line="200" w:lineRule="atLeast"/>
                    <w:jc w:val="center"/>
                  </w:pPr>
                  <w:r>
                    <w:rPr>
                      <w:rFonts w:cs="Arial"/>
                      <w:shd w:val="clear" w:color="auto" w:fill="C0C0C0"/>
                    </w:rPr>
                    <w:t>Требуемое количество, штук</w:t>
                  </w:r>
                </w:p>
              </w:tc>
            </w:tr>
            <w:tr w:rsidR="005E5979" w14:paraId="697A1FDB" w14:textId="77777777" w:rsidTr="005E5979">
              <w:tc>
                <w:tcPr>
                  <w:tcW w:w="566" w:type="dxa"/>
                </w:tcPr>
                <w:p w14:paraId="586FB87C" w14:textId="588293E7" w:rsidR="005E5979" w:rsidRDefault="005E5979" w:rsidP="00F93A51">
                  <w:pPr>
                    <w:spacing w:after="1" w:line="200" w:lineRule="atLeast"/>
                    <w:jc w:val="center"/>
                  </w:pPr>
                  <w:r w:rsidRPr="005E5979">
                    <w:rPr>
                      <w:rFonts w:cs="Arial"/>
                    </w:rPr>
                    <w:t>1</w:t>
                  </w:r>
                </w:p>
              </w:tc>
              <w:tc>
                <w:tcPr>
                  <w:tcW w:w="4910" w:type="dxa"/>
                </w:tcPr>
                <w:p w14:paraId="37735843" w14:textId="77777777" w:rsidR="005E5979" w:rsidRDefault="005E5979" w:rsidP="00F93A51">
                  <w:pPr>
                    <w:spacing w:after="1" w:line="200" w:lineRule="atLeast"/>
                    <w:jc w:val="both"/>
                    <w:rPr>
                      <w:rFonts w:cs="Arial"/>
                      <w:shd w:val="clear" w:color="auto" w:fill="C0C0C0"/>
                    </w:rPr>
                  </w:pPr>
                  <w:bookmarkStart w:id="89" w:name="П44"/>
                  <w:bookmarkEnd w:id="89"/>
                  <w:r>
                    <w:rPr>
                      <w:rFonts w:cs="Arial"/>
                      <w:shd w:val="clear" w:color="auto" w:fill="C0C0C0"/>
                    </w:rPr>
                    <w:t>Автоматизированное рабочее</w:t>
                  </w:r>
                  <w:r w:rsidRPr="005E5979">
                    <w:rPr>
                      <w:rFonts w:cs="Arial"/>
                    </w:rPr>
                    <w:t xml:space="preserve"> место </w:t>
                  </w:r>
                  <w:r>
                    <w:rPr>
                      <w:rFonts w:cs="Arial"/>
                      <w:shd w:val="clear" w:color="auto" w:fill="C0C0C0"/>
                    </w:rPr>
                    <w:t>главного врача или</w:t>
                  </w:r>
                  <w:r w:rsidRPr="005E5979">
                    <w:rPr>
                      <w:rFonts w:cs="Arial"/>
                    </w:rPr>
                    <w:t xml:space="preserve"> заведующего </w:t>
                  </w:r>
                  <w:r>
                    <w:rPr>
                      <w:rFonts w:cs="Arial"/>
                      <w:shd w:val="clear" w:color="auto" w:fill="C0C0C0"/>
                    </w:rPr>
                    <w:t>хосписом - врача по паллиативной медицинской помощи, оснащенное</w:t>
                  </w:r>
                  <w:r w:rsidRPr="005E5979">
                    <w:rPr>
                      <w:rFonts w:cs="Arial"/>
                    </w:rPr>
                    <w:t xml:space="preserve"> персональным компьютером </w:t>
                  </w:r>
                  <w:r>
                    <w:rPr>
                      <w:rFonts w:cs="Arial"/>
                      <w:shd w:val="clear" w:color="auto" w:fill="C0C0C0"/>
                    </w:rPr>
                    <w:t>с</w:t>
                  </w:r>
                  <w:r w:rsidRPr="005E5979">
                    <w:rPr>
                      <w:rFonts w:cs="Arial"/>
                    </w:rPr>
                    <w:t xml:space="preserve"> выходом в информационно-</w:t>
                  </w:r>
                  <w:r>
                    <w:rPr>
                      <w:rFonts w:cs="Arial"/>
                      <w:shd w:val="clear" w:color="auto" w:fill="C0C0C0"/>
                    </w:rPr>
                    <w:t>телекоммуникационную</w:t>
                  </w:r>
                  <w:r w:rsidRPr="005E5979">
                    <w:rPr>
                      <w:rFonts w:cs="Arial"/>
                    </w:rPr>
                    <w:t xml:space="preserve"> сеть "Интернет" </w:t>
                  </w:r>
                  <w:r>
                    <w:rPr>
                      <w:rFonts w:cs="Arial"/>
                      <w:shd w:val="clear" w:color="auto" w:fill="C0C0C0"/>
                    </w:rPr>
                    <w:t>и источником бесперебойного питания</w:t>
                  </w:r>
                </w:p>
                <w:p w14:paraId="51054F47" w14:textId="1080A070" w:rsidR="005E5979" w:rsidRDefault="00A9245F" w:rsidP="00F93A51">
                  <w:pPr>
                    <w:spacing w:after="1" w:line="200" w:lineRule="atLeast"/>
                    <w:jc w:val="both"/>
                  </w:pPr>
                  <w:hyperlink w:anchor="П43" w:history="1">
                    <w:r w:rsidR="005E5979" w:rsidRPr="005E5979">
                      <w:rPr>
                        <w:rStyle w:val="a3"/>
                        <w:rFonts w:cs="Arial"/>
                      </w:rPr>
                      <w:t>См. схожий фрагмент в сравниваемом документе</w:t>
                    </w:r>
                  </w:hyperlink>
                </w:p>
              </w:tc>
              <w:tc>
                <w:tcPr>
                  <w:tcW w:w="1872" w:type="dxa"/>
                  <w:vAlign w:val="center"/>
                </w:tcPr>
                <w:p w14:paraId="53BF35A7" w14:textId="1A607BAB" w:rsidR="005E5979" w:rsidRDefault="005E5979" w:rsidP="00F93A51">
                  <w:pPr>
                    <w:spacing w:after="1" w:line="200" w:lineRule="atLeast"/>
                    <w:jc w:val="center"/>
                  </w:pPr>
                  <w:r w:rsidRPr="005E5979">
                    <w:rPr>
                      <w:rFonts w:cs="Arial"/>
                    </w:rPr>
                    <w:lastRenderedPageBreak/>
                    <w:t>1</w:t>
                  </w:r>
                </w:p>
              </w:tc>
            </w:tr>
            <w:tr w:rsidR="005E5979" w14:paraId="6FF275B6" w14:textId="77777777" w:rsidTr="005E5979">
              <w:tc>
                <w:tcPr>
                  <w:tcW w:w="566" w:type="dxa"/>
                </w:tcPr>
                <w:p w14:paraId="0D250CBF" w14:textId="77777777" w:rsidR="005E5979" w:rsidRDefault="005E5979" w:rsidP="00F93A51">
                  <w:pPr>
                    <w:spacing w:after="1" w:line="200" w:lineRule="atLeast"/>
                    <w:jc w:val="center"/>
                  </w:pPr>
                  <w:r>
                    <w:rPr>
                      <w:rFonts w:cs="Arial"/>
                      <w:shd w:val="clear" w:color="auto" w:fill="C0C0C0"/>
                    </w:rPr>
                    <w:t>2</w:t>
                  </w:r>
                </w:p>
              </w:tc>
              <w:tc>
                <w:tcPr>
                  <w:tcW w:w="4910" w:type="dxa"/>
                </w:tcPr>
                <w:p w14:paraId="6166BC59" w14:textId="77777777" w:rsidR="005E5979" w:rsidRDefault="005E5979" w:rsidP="00F93A51">
                  <w:pPr>
                    <w:spacing w:after="1" w:line="200" w:lineRule="atLeast"/>
                    <w:jc w:val="both"/>
                  </w:pPr>
                  <w:r>
                    <w:rPr>
                      <w:rFonts w:cs="Arial"/>
                      <w:shd w:val="clear" w:color="auto" w:fill="C0C0C0"/>
                    </w:rPr>
                    <w:t>Автоматизированное рабочее</w:t>
                  </w:r>
                  <w:r w:rsidRPr="005E5979">
                    <w:rPr>
                      <w:rFonts w:cs="Arial"/>
                    </w:rPr>
                    <w:t xml:space="preserve"> место врача</w:t>
                  </w:r>
                  <w:r>
                    <w:rPr>
                      <w:rFonts w:cs="Arial"/>
                      <w:shd w:val="clear" w:color="auto" w:fill="C0C0C0"/>
                    </w:rPr>
                    <w:t>, оснащенное</w:t>
                  </w:r>
                  <w:r w:rsidRPr="005E5979">
                    <w:rPr>
                      <w:rFonts w:cs="Arial"/>
                    </w:rPr>
                    <w:t xml:space="preserve"> персональным компьютером </w:t>
                  </w:r>
                  <w:r>
                    <w:rPr>
                      <w:rFonts w:cs="Arial"/>
                      <w:shd w:val="clear" w:color="auto" w:fill="C0C0C0"/>
                    </w:rPr>
                    <w:t>с</w:t>
                  </w:r>
                  <w:r w:rsidRPr="005E5979">
                    <w:rPr>
                      <w:rFonts w:cs="Arial"/>
                    </w:rPr>
                    <w:t xml:space="preserve"> выходом в информационно-</w:t>
                  </w:r>
                  <w:r>
                    <w:rPr>
                      <w:rFonts w:cs="Arial"/>
                      <w:shd w:val="clear" w:color="auto" w:fill="C0C0C0"/>
                    </w:rPr>
                    <w:t>телекоммуникационную</w:t>
                  </w:r>
                  <w:r w:rsidRPr="005E5979">
                    <w:rPr>
                      <w:rFonts w:cs="Arial"/>
                    </w:rPr>
                    <w:t xml:space="preserve"> сеть "Интернет" </w:t>
                  </w:r>
                  <w:r>
                    <w:rPr>
                      <w:rFonts w:cs="Arial"/>
                      <w:shd w:val="clear" w:color="auto" w:fill="C0C0C0"/>
                    </w:rPr>
                    <w:t>и источником бесперебойного питания</w:t>
                  </w:r>
                </w:p>
              </w:tc>
              <w:tc>
                <w:tcPr>
                  <w:tcW w:w="1872" w:type="dxa"/>
                  <w:vAlign w:val="center"/>
                </w:tcPr>
                <w:p w14:paraId="3D548EAE" w14:textId="77777777" w:rsidR="005E5979" w:rsidRDefault="005E5979" w:rsidP="00F93A51">
                  <w:pPr>
                    <w:spacing w:after="1" w:line="200" w:lineRule="atLeast"/>
                    <w:jc w:val="center"/>
                  </w:pPr>
                  <w:r w:rsidRPr="005E5979">
                    <w:rPr>
                      <w:rFonts w:cs="Arial"/>
                    </w:rPr>
                    <w:t xml:space="preserve">по числу </w:t>
                  </w:r>
                  <w:r>
                    <w:rPr>
                      <w:rFonts w:cs="Arial"/>
                      <w:shd w:val="clear" w:color="auto" w:fill="C0C0C0"/>
                    </w:rPr>
                    <w:t>рабочих мест</w:t>
                  </w:r>
                  <w:r w:rsidRPr="005E5979">
                    <w:rPr>
                      <w:rFonts w:cs="Arial"/>
                    </w:rPr>
                    <w:t xml:space="preserve"> врачей</w:t>
                  </w:r>
                </w:p>
              </w:tc>
            </w:tr>
            <w:tr w:rsidR="005E5979" w14:paraId="1C55C7A2" w14:textId="77777777" w:rsidTr="005E5979">
              <w:tc>
                <w:tcPr>
                  <w:tcW w:w="566" w:type="dxa"/>
                </w:tcPr>
                <w:p w14:paraId="439AB26A" w14:textId="77777777" w:rsidR="005E5979" w:rsidRDefault="005E5979" w:rsidP="00F93A51">
                  <w:pPr>
                    <w:spacing w:after="1" w:line="200" w:lineRule="atLeast"/>
                    <w:jc w:val="center"/>
                  </w:pPr>
                  <w:r>
                    <w:rPr>
                      <w:rFonts w:cs="Arial"/>
                      <w:shd w:val="clear" w:color="auto" w:fill="C0C0C0"/>
                    </w:rPr>
                    <w:t>3</w:t>
                  </w:r>
                </w:p>
              </w:tc>
              <w:tc>
                <w:tcPr>
                  <w:tcW w:w="4910" w:type="dxa"/>
                </w:tcPr>
                <w:p w14:paraId="20BB6A8C" w14:textId="77777777" w:rsidR="005E5979" w:rsidRDefault="005E5979" w:rsidP="00F93A51">
                  <w:pPr>
                    <w:spacing w:after="1" w:line="200" w:lineRule="atLeast"/>
                    <w:jc w:val="both"/>
                  </w:pPr>
                  <w:r>
                    <w:rPr>
                      <w:rFonts w:cs="Arial"/>
                      <w:shd w:val="clear" w:color="auto" w:fill="C0C0C0"/>
                    </w:rPr>
                    <w:t>Автоматизированное рабочее</w:t>
                  </w:r>
                  <w:r w:rsidRPr="005E5979">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5E5979">
                    <w:rPr>
                      <w:rFonts w:cs="Arial"/>
                    </w:rPr>
                    <w:t xml:space="preserve"> персональным компьютером </w:t>
                  </w:r>
                  <w:r>
                    <w:rPr>
                      <w:rFonts w:cs="Arial"/>
                      <w:shd w:val="clear" w:color="auto" w:fill="C0C0C0"/>
                    </w:rPr>
                    <w:t>с</w:t>
                  </w:r>
                  <w:r w:rsidRPr="005E5979">
                    <w:rPr>
                      <w:rFonts w:cs="Arial"/>
                    </w:rPr>
                    <w:t xml:space="preserve"> выходом в информационно-</w:t>
                  </w:r>
                  <w:r>
                    <w:rPr>
                      <w:rFonts w:cs="Arial"/>
                      <w:shd w:val="clear" w:color="auto" w:fill="C0C0C0"/>
                    </w:rPr>
                    <w:t>телекоммуникационную</w:t>
                  </w:r>
                  <w:r w:rsidRPr="005E5979">
                    <w:rPr>
                      <w:rFonts w:cs="Arial"/>
                    </w:rPr>
                    <w:t xml:space="preserve"> сеть "Интернет" </w:t>
                  </w:r>
                  <w:r>
                    <w:rPr>
                      <w:rFonts w:cs="Arial"/>
                      <w:shd w:val="clear" w:color="auto" w:fill="C0C0C0"/>
                    </w:rPr>
                    <w:t>и источником бесперебойного питания</w:t>
                  </w:r>
                </w:p>
              </w:tc>
              <w:tc>
                <w:tcPr>
                  <w:tcW w:w="1872" w:type="dxa"/>
                  <w:vAlign w:val="center"/>
                </w:tcPr>
                <w:p w14:paraId="50F32EC3" w14:textId="77777777" w:rsidR="005E5979" w:rsidRDefault="005E5979" w:rsidP="00F93A51">
                  <w:pPr>
                    <w:spacing w:after="1" w:line="200" w:lineRule="atLeast"/>
                    <w:jc w:val="center"/>
                  </w:pPr>
                  <w:r w:rsidRPr="005E5979">
                    <w:rPr>
                      <w:rFonts w:cs="Arial"/>
                    </w:rPr>
                    <w:t xml:space="preserve">по числу постов </w:t>
                  </w:r>
                  <w:r>
                    <w:rPr>
                      <w:rFonts w:cs="Arial"/>
                      <w:shd w:val="clear" w:color="auto" w:fill="C0C0C0"/>
                    </w:rPr>
                    <w:t>медицинской сестры (</w:t>
                  </w:r>
                  <w:r w:rsidRPr="005E5979">
                    <w:rPr>
                      <w:rFonts w:cs="Arial"/>
                      <w:shd w:val="clear" w:color="auto" w:fill="C0C0C0"/>
                    </w:rPr>
                    <w:t xml:space="preserve">медицинского </w:t>
                  </w:r>
                  <w:r>
                    <w:rPr>
                      <w:rFonts w:cs="Arial"/>
                      <w:shd w:val="clear" w:color="auto" w:fill="C0C0C0"/>
                    </w:rPr>
                    <w:t>брата)</w:t>
                  </w:r>
                </w:p>
              </w:tc>
            </w:tr>
          </w:tbl>
          <w:p w14:paraId="3FAB024F" w14:textId="396AF39D" w:rsidR="00516254" w:rsidRDefault="00516254" w:rsidP="00F93A51">
            <w:pPr>
              <w:spacing w:after="1" w:line="200" w:lineRule="atLeast"/>
              <w:jc w:val="both"/>
              <w:rPr>
                <w:szCs w:val="20"/>
              </w:rPr>
            </w:pPr>
          </w:p>
        </w:tc>
      </w:tr>
      <w:tr w:rsidR="00E75B33" w:rsidRPr="003D23A7" w14:paraId="7A3D7C6F" w14:textId="77777777" w:rsidTr="003D23A7">
        <w:tc>
          <w:tcPr>
            <w:tcW w:w="7597" w:type="dxa"/>
          </w:tcPr>
          <w:p w14:paraId="53364EE8" w14:textId="77777777" w:rsidR="00E75B33" w:rsidRDefault="00E75B33" w:rsidP="00F93A51">
            <w:pPr>
              <w:spacing w:after="1" w:line="200" w:lineRule="atLeast"/>
              <w:ind w:firstLine="539"/>
              <w:jc w:val="both"/>
              <w:rPr>
                <w:szCs w:val="20"/>
              </w:rPr>
            </w:pPr>
          </w:p>
          <w:p w14:paraId="657DF0AC" w14:textId="77777777" w:rsidR="005E5979" w:rsidRPr="00516254" w:rsidRDefault="005E5979" w:rsidP="00F93A51">
            <w:pPr>
              <w:spacing w:after="1" w:line="200" w:lineRule="atLeast"/>
              <w:ind w:firstLine="539"/>
              <w:jc w:val="both"/>
              <w:rPr>
                <w:rFonts w:cs="Arial"/>
              </w:rPr>
            </w:pPr>
            <w:r w:rsidRPr="00516254">
              <w:rPr>
                <w:rFonts w:cs="Arial"/>
                <w:strike/>
                <w:color w:val="FF0000"/>
              </w:rPr>
              <w:t>--------------------------------</w:t>
            </w:r>
          </w:p>
          <w:p w14:paraId="2B86E0E2" w14:textId="63218ABE" w:rsidR="005E5979" w:rsidRPr="00820076" w:rsidRDefault="005E5979" w:rsidP="00F93A51">
            <w:pPr>
              <w:spacing w:before="200" w:after="1" w:line="200" w:lineRule="atLeast"/>
              <w:ind w:firstLine="539"/>
              <w:jc w:val="both"/>
              <w:rPr>
                <w:rFonts w:cs="Arial"/>
              </w:rPr>
            </w:pPr>
            <w:bookmarkStart w:id="90" w:name="П46"/>
            <w:bookmarkEnd w:id="90"/>
            <w:r w:rsidRPr="005E5979">
              <w:rPr>
                <w:rFonts w:cs="Arial"/>
                <w:strike/>
                <w:color w:val="FF0000"/>
              </w:rPr>
              <w:t xml:space="preserve">&lt;1&gt; </w:t>
            </w:r>
            <w:r>
              <w:rPr>
                <w:rFonts w:cs="Arial"/>
                <w:strike/>
                <w:color w:val="FF0000"/>
              </w:rPr>
              <w:t>В</w:t>
            </w:r>
            <w:r w:rsidRPr="00820076">
              <w:rPr>
                <w:rFonts w:cs="Arial"/>
              </w:rPr>
              <w:t xml:space="preserve"> случае отсутствия системы для централизованной подачи кислорода</w:t>
            </w:r>
            <w:r>
              <w:rPr>
                <w:rFonts w:cs="Arial"/>
                <w:strike/>
                <w:color w:val="FF0000"/>
              </w:rPr>
              <w:t>.</w:t>
            </w:r>
          </w:p>
          <w:p w14:paraId="18D47564" w14:textId="0E334B7E" w:rsidR="00820076" w:rsidRDefault="00A9245F" w:rsidP="00F93A51">
            <w:pPr>
              <w:spacing w:after="1" w:line="200" w:lineRule="atLeast"/>
              <w:jc w:val="both"/>
            </w:pPr>
            <w:hyperlink w:anchor="П45" w:history="1">
              <w:r w:rsidR="00820076" w:rsidRPr="00820076">
                <w:rPr>
                  <w:rStyle w:val="a3"/>
                </w:rPr>
                <w:t>См. схожий фрагмент в сравниваемом документе</w:t>
              </w:r>
            </w:hyperlink>
          </w:p>
          <w:p w14:paraId="2B201C62" w14:textId="4A31CEE1" w:rsidR="005E5979" w:rsidRPr="005E5979" w:rsidRDefault="005E5979" w:rsidP="00F93A51">
            <w:pPr>
              <w:spacing w:before="200" w:after="1" w:line="200" w:lineRule="atLeast"/>
              <w:ind w:firstLine="539"/>
              <w:jc w:val="both"/>
            </w:pPr>
            <w:r>
              <w:rPr>
                <w:rFonts w:cs="Arial"/>
                <w:strike/>
                <w:color w:val="FF0000"/>
              </w:rPr>
              <w:t>&lt;2&gt; Количество</w:t>
            </w:r>
            <w:r w:rsidRPr="00820076">
              <w:rPr>
                <w:rFonts w:cs="Arial"/>
              </w:rPr>
              <w:t xml:space="preserve"> медицинских изделий определяется по числу пациентов, у которых определены медицинские показания к применению </w:t>
            </w:r>
            <w:r>
              <w:rPr>
                <w:rFonts w:cs="Arial"/>
                <w:strike/>
                <w:color w:val="FF0000"/>
              </w:rPr>
              <w:t>указанного</w:t>
            </w:r>
            <w:r>
              <w:rPr>
                <w:rFonts w:cs="Arial"/>
              </w:rPr>
              <w:t xml:space="preserve"> медицинского</w:t>
            </w:r>
            <w:r w:rsidRPr="00820076">
              <w:rPr>
                <w:rFonts w:cs="Arial"/>
              </w:rPr>
              <w:t xml:space="preserve"> изделия</w:t>
            </w:r>
            <w:r>
              <w:rPr>
                <w:rFonts w:cs="Arial"/>
                <w:strike/>
                <w:color w:val="FF0000"/>
              </w:rPr>
              <w:t>.</w:t>
            </w:r>
          </w:p>
        </w:tc>
        <w:tc>
          <w:tcPr>
            <w:tcW w:w="7597" w:type="dxa"/>
          </w:tcPr>
          <w:p w14:paraId="09ED936D" w14:textId="61D2026A" w:rsidR="00E75B33" w:rsidRPr="003D23A7" w:rsidRDefault="00E75B33" w:rsidP="00F93A51">
            <w:pPr>
              <w:spacing w:after="1" w:line="200" w:lineRule="atLeast"/>
              <w:jc w:val="both"/>
              <w:rPr>
                <w:szCs w:val="20"/>
              </w:rPr>
            </w:pPr>
          </w:p>
        </w:tc>
      </w:tr>
      <w:tr w:rsidR="004A53D4" w:rsidRPr="003D23A7" w14:paraId="7F2D559A" w14:textId="77777777" w:rsidTr="003D23A7">
        <w:tc>
          <w:tcPr>
            <w:tcW w:w="7597" w:type="dxa"/>
          </w:tcPr>
          <w:p w14:paraId="71045CD1" w14:textId="77777777" w:rsidR="004A53D4" w:rsidRDefault="004A53D4" w:rsidP="00F93A51">
            <w:pPr>
              <w:spacing w:after="1" w:line="200" w:lineRule="atLeast"/>
              <w:jc w:val="right"/>
              <w:rPr>
                <w:szCs w:val="20"/>
              </w:rPr>
            </w:pPr>
          </w:p>
          <w:p w14:paraId="2306B3E6" w14:textId="77777777" w:rsidR="004A53D4" w:rsidRDefault="004A53D4" w:rsidP="00F93A51">
            <w:pPr>
              <w:spacing w:after="1" w:line="200" w:lineRule="atLeast"/>
              <w:jc w:val="right"/>
              <w:rPr>
                <w:szCs w:val="20"/>
              </w:rPr>
            </w:pPr>
          </w:p>
          <w:p w14:paraId="7C130208" w14:textId="77777777" w:rsidR="004A53D4" w:rsidRDefault="004A53D4" w:rsidP="00F93A51">
            <w:pPr>
              <w:spacing w:after="1" w:line="200" w:lineRule="atLeast"/>
              <w:jc w:val="right"/>
              <w:rPr>
                <w:szCs w:val="20"/>
              </w:rPr>
            </w:pPr>
          </w:p>
          <w:p w14:paraId="79B6D992" w14:textId="77777777" w:rsidR="004A53D4" w:rsidRDefault="004A53D4" w:rsidP="00F93A51">
            <w:pPr>
              <w:spacing w:after="1" w:line="200" w:lineRule="atLeast"/>
              <w:jc w:val="right"/>
              <w:rPr>
                <w:szCs w:val="20"/>
              </w:rPr>
            </w:pPr>
          </w:p>
          <w:p w14:paraId="1A746281" w14:textId="4B044C25" w:rsidR="004A53D4" w:rsidRDefault="004A53D4" w:rsidP="00F93A51">
            <w:pPr>
              <w:spacing w:after="1" w:line="200" w:lineRule="atLeast"/>
              <w:jc w:val="right"/>
              <w:rPr>
                <w:szCs w:val="20"/>
              </w:rPr>
            </w:pPr>
          </w:p>
          <w:p w14:paraId="7EE9F883" w14:textId="5982E767" w:rsidR="004A53D4" w:rsidRDefault="004A53D4" w:rsidP="00F93A51">
            <w:pPr>
              <w:spacing w:after="1" w:line="200" w:lineRule="atLeast"/>
              <w:jc w:val="right"/>
              <w:rPr>
                <w:szCs w:val="20"/>
              </w:rPr>
            </w:pPr>
            <w:bookmarkStart w:id="91" w:name="Р1_19"/>
            <w:bookmarkEnd w:id="91"/>
            <w:r w:rsidRPr="004A53D4">
              <w:rPr>
                <w:szCs w:val="20"/>
              </w:rPr>
              <w:t>Приложение N 17</w:t>
            </w:r>
          </w:p>
          <w:p w14:paraId="774A6FD4" w14:textId="77777777" w:rsidR="004A53D4" w:rsidRDefault="004A53D4" w:rsidP="00F93A51">
            <w:pPr>
              <w:spacing w:after="1" w:line="200" w:lineRule="atLeast"/>
              <w:jc w:val="right"/>
            </w:pPr>
            <w:r>
              <w:rPr>
                <w:rFonts w:cs="Arial"/>
              </w:rPr>
              <w:t>к Положению об организации</w:t>
            </w:r>
          </w:p>
          <w:p w14:paraId="7DB101F6" w14:textId="77777777" w:rsidR="004A53D4" w:rsidRDefault="004A53D4" w:rsidP="00F93A51">
            <w:pPr>
              <w:spacing w:after="1" w:line="200" w:lineRule="atLeast"/>
              <w:jc w:val="right"/>
            </w:pPr>
            <w:r>
              <w:rPr>
                <w:rFonts w:cs="Arial"/>
              </w:rPr>
              <w:t>оказания паллиативной</w:t>
            </w:r>
          </w:p>
          <w:p w14:paraId="0AA53494" w14:textId="77777777" w:rsidR="004A53D4" w:rsidRDefault="004A53D4" w:rsidP="00F93A51">
            <w:pPr>
              <w:spacing w:after="1" w:line="200" w:lineRule="atLeast"/>
              <w:jc w:val="right"/>
            </w:pPr>
            <w:r>
              <w:rPr>
                <w:rFonts w:cs="Arial"/>
              </w:rPr>
              <w:t>медицинской помощи, включая</w:t>
            </w:r>
          </w:p>
          <w:p w14:paraId="7EDECF21" w14:textId="77777777" w:rsidR="004A53D4" w:rsidRDefault="004A53D4" w:rsidP="00F93A51">
            <w:pPr>
              <w:spacing w:after="1" w:line="200" w:lineRule="atLeast"/>
              <w:jc w:val="right"/>
            </w:pPr>
            <w:r>
              <w:rPr>
                <w:rFonts w:cs="Arial"/>
              </w:rPr>
              <w:t>порядок взаимодействия</w:t>
            </w:r>
          </w:p>
          <w:p w14:paraId="44BD1C20" w14:textId="77777777" w:rsidR="004A53D4" w:rsidRDefault="004A53D4" w:rsidP="00F93A51">
            <w:pPr>
              <w:spacing w:after="1" w:line="200" w:lineRule="atLeast"/>
              <w:jc w:val="right"/>
            </w:pPr>
            <w:r>
              <w:rPr>
                <w:rFonts w:cs="Arial"/>
              </w:rPr>
              <w:t>медицинских организаций,</w:t>
            </w:r>
          </w:p>
          <w:p w14:paraId="25ECCA46" w14:textId="77777777" w:rsidR="004A53D4" w:rsidRDefault="004A53D4" w:rsidP="00F93A51">
            <w:pPr>
              <w:spacing w:after="1" w:line="200" w:lineRule="atLeast"/>
              <w:jc w:val="right"/>
            </w:pPr>
            <w:r>
              <w:rPr>
                <w:rFonts w:cs="Arial"/>
              </w:rPr>
              <w:t>организаций социального</w:t>
            </w:r>
          </w:p>
          <w:p w14:paraId="0818A052" w14:textId="77777777" w:rsidR="004A53D4" w:rsidRDefault="004A53D4" w:rsidP="00F93A51">
            <w:pPr>
              <w:spacing w:after="1" w:line="200" w:lineRule="atLeast"/>
              <w:jc w:val="right"/>
            </w:pPr>
            <w:r>
              <w:rPr>
                <w:rFonts w:cs="Arial"/>
              </w:rPr>
              <w:t>обслуживания и общественных</w:t>
            </w:r>
          </w:p>
          <w:p w14:paraId="33CB28CE" w14:textId="77777777" w:rsidR="004A53D4" w:rsidRDefault="004A53D4" w:rsidP="00F93A51">
            <w:pPr>
              <w:spacing w:after="1" w:line="200" w:lineRule="atLeast"/>
              <w:jc w:val="right"/>
            </w:pPr>
            <w:r>
              <w:rPr>
                <w:rFonts w:cs="Arial"/>
              </w:rPr>
              <w:t>объединений, иных</w:t>
            </w:r>
          </w:p>
          <w:p w14:paraId="13E93776" w14:textId="77777777" w:rsidR="004A53D4" w:rsidRDefault="004A53D4" w:rsidP="00F93A51">
            <w:pPr>
              <w:spacing w:after="1" w:line="200" w:lineRule="atLeast"/>
              <w:jc w:val="right"/>
            </w:pPr>
            <w:r>
              <w:rPr>
                <w:rFonts w:cs="Arial"/>
              </w:rPr>
              <w:t>некоммерческих организаций,</w:t>
            </w:r>
          </w:p>
          <w:p w14:paraId="75016E6C" w14:textId="77777777" w:rsidR="004A53D4" w:rsidRDefault="004A53D4" w:rsidP="00F93A51">
            <w:pPr>
              <w:spacing w:after="1" w:line="200" w:lineRule="atLeast"/>
              <w:jc w:val="right"/>
            </w:pPr>
            <w:r>
              <w:rPr>
                <w:rFonts w:cs="Arial"/>
              </w:rPr>
              <w:lastRenderedPageBreak/>
              <w:t>осуществляющих свою деятельность</w:t>
            </w:r>
          </w:p>
          <w:p w14:paraId="52F62D27" w14:textId="77777777" w:rsidR="004A53D4" w:rsidRDefault="004A53D4" w:rsidP="00F93A51">
            <w:pPr>
              <w:spacing w:after="1" w:line="200" w:lineRule="atLeast"/>
              <w:jc w:val="right"/>
            </w:pPr>
            <w:r>
              <w:rPr>
                <w:rFonts w:cs="Arial"/>
              </w:rPr>
              <w:t>в сфере охраны здоровья,</w:t>
            </w:r>
          </w:p>
          <w:p w14:paraId="492F1E30" w14:textId="77777777" w:rsidR="004A53D4" w:rsidRDefault="004A53D4" w:rsidP="00F93A51">
            <w:pPr>
              <w:spacing w:after="1" w:line="200" w:lineRule="atLeast"/>
              <w:jc w:val="right"/>
            </w:pPr>
            <w:r>
              <w:rPr>
                <w:rFonts w:cs="Arial"/>
              </w:rPr>
              <w:t>утвержденному приказом</w:t>
            </w:r>
          </w:p>
          <w:p w14:paraId="2FA5FC4B" w14:textId="77777777" w:rsidR="004A53D4" w:rsidRDefault="004A53D4" w:rsidP="00F93A51">
            <w:pPr>
              <w:spacing w:after="1" w:line="200" w:lineRule="atLeast"/>
              <w:jc w:val="right"/>
            </w:pPr>
            <w:r>
              <w:rPr>
                <w:rFonts w:cs="Arial"/>
              </w:rPr>
              <w:t>Министерства здравоохранения</w:t>
            </w:r>
          </w:p>
          <w:p w14:paraId="0DCC8F75" w14:textId="77777777" w:rsidR="004A53D4" w:rsidRDefault="004A53D4" w:rsidP="00F93A51">
            <w:pPr>
              <w:spacing w:after="1" w:line="200" w:lineRule="atLeast"/>
              <w:jc w:val="right"/>
            </w:pPr>
            <w:r>
              <w:rPr>
                <w:rFonts w:cs="Arial"/>
              </w:rPr>
              <w:t>Российской Федерации</w:t>
            </w:r>
          </w:p>
          <w:p w14:paraId="7BA8368B" w14:textId="77777777" w:rsidR="004A53D4" w:rsidRDefault="004A53D4" w:rsidP="00F93A51">
            <w:pPr>
              <w:spacing w:after="1" w:line="200" w:lineRule="atLeast"/>
              <w:jc w:val="right"/>
            </w:pPr>
            <w:r>
              <w:rPr>
                <w:rFonts w:cs="Arial"/>
              </w:rPr>
              <w:t>и Министерства труда</w:t>
            </w:r>
          </w:p>
          <w:p w14:paraId="7F4177CA" w14:textId="77777777" w:rsidR="004A53D4" w:rsidRDefault="004A53D4" w:rsidP="00F93A51">
            <w:pPr>
              <w:spacing w:after="1" w:line="200" w:lineRule="atLeast"/>
              <w:jc w:val="right"/>
            </w:pPr>
            <w:r>
              <w:rPr>
                <w:rFonts w:cs="Arial"/>
              </w:rPr>
              <w:t>и социальной защиты</w:t>
            </w:r>
          </w:p>
          <w:p w14:paraId="0D9D85FC" w14:textId="77777777" w:rsidR="004A53D4" w:rsidRDefault="004A53D4" w:rsidP="00F93A51">
            <w:pPr>
              <w:spacing w:after="1" w:line="200" w:lineRule="atLeast"/>
              <w:jc w:val="right"/>
            </w:pPr>
            <w:r>
              <w:rPr>
                <w:rFonts w:cs="Arial"/>
              </w:rPr>
              <w:t>Российской Федерации</w:t>
            </w:r>
          </w:p>
          <w:p w14:paraId="22CD47D3" w14:textId="6F29C2ED" w:rsidR="004A53D4" w:rsidRDefault="004A53D4"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6C37FF37" w14:textId="77777777" w:rsidR="004A53D4" w:rsidRDefault="004A53D4" w:rsidP="00F93A51">
            <w:pPr>
              <w:spacing w:after="1" w:line="200" w:lineRule="atLeast"/>
              <w:jc w:val="both"/>
              <w:rPr>
                <w:szCs w:val="20"/>
              </w:rPr>
            </w:pPr>
          </w:p>
          <w:p w14:paraId="0500316A" w14:textId="77777777" w:rsidR="004A53D4" w:rsidRPr="004A53D4" w:rsidRDefault="004A53D4" w:rsidP="00F93A51">
            <w:pPr>
              <w:spacing w:after="1" w:line="200" w:lineRule="atLeast"/>
              <w:jc w:val="center"/>
              <w:rPr>
                <w:szCs w:val="20"/>
              </w:rPr>
            </w:pPr>
            <w:r w:rsidRPr="004A53D4">
              <w:rPr>
                <w:b/>
                <w:bCs/>
                <w:szCs w:val="20"/>
              </w:rPr>
              <w:t>ПРАВИЛА</w:t>
            </w:r>
          </w:p>
          <w:p w14:paraId="73745A70" w14:textId="77777777" w:rsidR="004A53D4" w:rsidRPr="004A53D4" w:rsidRDefault="004A53D4" w:rsidP="00F93A51">
            <w:pPr>
              <w:spacing w:after="1" w:line="200" w:lineRule="atLeast"/>
              <w:jc w:val="center"/>
              <w:rPr>
                <w:szCs w:val="20"/>
              </w:rPr>
            </w:pPr>
            <w:r w:rsidRPr="004A53D4">
              <w:rPr>
                <w:b/>
                <w:bCs/>
                <w:szCs w:val="20"/>
              </w:rPr>
              <w:t>ОРГАНИЗАЦИИ ДЕЯТЕЛЬНОСТИ ДОМА (БОЛЬНИЦЫ)</w:t>
            </w:r>
          </w:p>
          <w:p w14:paraId="24B04E12" w14:textId="51BE7DF6" w:rsidR="004A53D4" w:rsidRPr="004A53D4" w:rsidRDefault="004A53D4" w:rsidP="00F93A51">
            <w:pPr>
              <w:spacing w:after="1" w:line="200" w:lineRule="atLeast"/>
              <w:jc w:val="center"/>
              <w:rPr>
                <w:szCs w:val="20"/>
              </w:rPr>
            </w:pPr>
            <w:r w:rsidRPr="004A53D4">
              <w:rPr>
                <w:b/>
                <w:bCs/>
                <w:szCs w:val="20"/>
              </w:rPr>
              <w:t>СЕСТРИНСКОГО УХОДА ДЛЯ ВЗРОСЛЫХ</w:t>
            </w:r>
          </w:p>
          <w:p w14:paraId="4AD5C104" w14:textId="3B46C2EA" w:rsidR="004A53D4" w:rsidRDefault="004A53D4" w:rsidP="00F93A51">
            <w:pPr>
              <w:spacing w:after="1" w:line="200" w:lineRule="atLeast"/>
              <w:jc w:val="both"/>
              <w:rPr>
                <w:szCs w:val="20"/>
              </w:rPr>
            </w:pPr>
          </w:p>
        </w:tc>
        <w:tc>
          <w:tcPr>
            <w:tcW w:w="7597" w:type="dxa"/>
          </w:tcPr>
          <w:p w14:paraId="5EF09EB6" w14:textId="77777777" w:rsidR="004A53D4" w:rsidRDefault="004A53D4" w:rsidP="00F93A51">
            <w:pPr>
              <w:spacing w:after="1" w:line="200" w:lineRule="atLeast"/>
              <w:jc w:val="right"/>
              <w:rPr>
                <w:szCs w:val="20"/>
              </w:rPr>
            </w:pPr>
          </w:p>
          <w:p w14:paraId="0282F08E" w14:textId="77777777" w:rsidR="004A53D4" w:rsidRDefault="004A53D4" w:rsidP="00F93A51">
            <w:pPr>
              <w:spacing w:after="1" w:line="200" w:lineRule="atLeast"/>
              <w:jc w:val="right"/>
              <w:rPr>
                <w:szCs w:val="20"/>
              </w:rPr>
            </w:pPr>
          </w:p>
          <w:p w14:paraId="34AAE1DE" w14:textId="77777777" w:rsidR="004A53D4" w:rsidRDefault="004A53D4" w:rsidP="00F93A51">
            <w:pPr>
              <w:spacing w:after="1" w:line="200" w:lineRule="atLeast"/>
              <w:jc w:val="right"/>
              <w:rPr>
                <w:szCs w:val="20"/>
              </w:rPr>
            </w:pPr>
          </w:p>
          <w:p w14:paraId="34DB593D" w14:textId="77777777" w:rsidR="004A53D4" w:rsidRDefault="004A53D4" w:rsidP="00F93A51">
            <w:pPr>
              <w:spacing w:after="1" w:line="200" w:lineRule="atLeast"/>
              <w:jc w:val="right"/>
              <w:rPr>
                <w:szCs w:val="20"/>
              </w:rPr>
            </w:pPr>
          </w:p>
          <w:p w14:paraId="0B841182" w14:textId="77777777" w:rsidR="004A53D4" w:rsidRDefault="004A53D4" w:rsidP="00F93A51">
            <w:pPr>
              <w:spacing w:after="1" w:line="200" w:lineRule="atLeast"/>
              <w:jc w:val="right"/>
              <w:rPr>
                <w:szCs w:val="20"/>
              </w:rPr>
            </w:pPr>
          </w:p>
          <w:p w14:paraId="75AF7FA9" w14:textId="246C09A5" w:rsidR="004A53D4" w:rsidRPr="004A53D4" w:rsidRDefault="004A53D4" w:rsidP="00F93A51">
            <w:pPr>
              <w:spacing w:after="1" w:line="200" w:lineRule="atLeast"/>
              <w:jc w:val="right"/>
              <w:rPr>
                <w:szCs w:val="20"/>
              </w:rPr>
            </w:pPr>
            <w:bookmarkStart w:id="92" w:name="Р2_24"/>
            <w:bookmarkEnd w:id="92"/>
            <w:r w:rsidRPr="004A53D4">
              <w:rPr>
                <w:szCs w:val="20"/>
              </w:rPr>
              <w:t>Приложение N 17</w:t>
            </w:r>
          </w:p>
          <w:p w14:paraId="3AD00EB5" w14:textId="77777777" w:rsidR="004A53D4" w:rsidRDefault="004A53D4" w:rsidP="00F93A51">
            <w:pPr>
              <w:spacing w:after="1" w:line="200" w:lineRule="atLeast"/>
              <w:jc w:val="right"/>
            </w:pPr>
            <w:r>
              <w:rPr>
                <w:rFonts w:cs="Arial"/>
              </w:rPr>
              <w:t>к Положению об организации оказания</w:t>
            </w:r>
          </w:p>
          <w:p w14:paraId="5AD0FA76" w14:textId="77777777" w:rsidR="004A53D4" w:rsidRDefault="004A53D4" w:rsidP="00F93A51">
            <w:pPr>
              <w:spacing w:after="1" w:line="200" w:lineRule="atLeast"/>
              <w:jc w:val="right"/>
            </w:pPr>
            <w:r>
              <w:rPr>
                <w:rFonts w:cs="Arial"/>
              </w:rPr>
              <w:t>паллиативной медицинской помощи,</w:t>
            </w:r>
          </w:p>
          <w:p w14:paraId="1E25705D" w14:textId="77777777" w:rsidR="004A53D4" w:rsidRDefault="004A53D4" w:rsidP="00F93A51">
            <w:pPr>
              <w:spacing w:after="1" w:line="200" w:lineRule="atLeast"/>
              <w:jc w:val="right"/>
            </w:pPr>
            <w:r>
              <w:rPr>
                <w:rFonts w:cs="Arial"/>
              </w:rPr>
              <w:t>включая порядок взаимодействия</w:t>
            </w:r>
          </w:p>
          <w:p w14:paraId="1D545E0E" w14:textId="77777777" w:rsidR="004A53D4" w:rsidRDefault="004A53D4" w:rsidP="00F93A51">
            <w:pPr>
              <w:spacing w:after="1" w:line="200" w:lineRule="atLeast"/>
              <w:jc w:val="right"/>
            </w:pPr>
            <w:r>
              <w:rPr>
                <w:rFonts w:cs="Arial"/>
              </w:rPr>
              <w:t>медицинских организаций, организаций</w:t>
            </w:r>
          </w:p>
          <w:p w14:paraId="48A8F063" w14:textId="77777777" w:rsidR="004A53D4" w:rsidRDefault="004A53D4" w:rsidP="00F93A51">
            <w:pPr>
              <w:spacing w:after="1" w:line="200" w:lineRule="atLeast"/>
              <w:jc w:val="right"/>
            </w:pPr>
            <w:r>
              <w:rPr>
                <w:rFonts w:cs="Arial"/>
              </w:rPr>
              <w:t>социального обслуживания и общественных</w:t>
            </w:r>
          </w:p>
          <w:p w14:paraId="141AF3BD" w14:textId="77777777" w:rsidR="004A53D4" w:rsidRDefault="004A53D4" w:rsidP="00F93A51">
            <w:pPr>
              <w:spacing w:after="1" w:line="200" w:lineRule="atLeast"/>
              <w:jc w:val="right"/>
            </w:pPr>
            <w:r>
              <w:rPr>
                <w:rFonts w:cs="Arial"/>
              </w:rPr>
              <w:t>объединений, иных некоммерческих</w:t>
            </w:r>
          </w:p>
          <w:p w14:paraId="6905511B" w14:textId="77777777" w:rsidR="004A53D4" w:rsidRDefault="004A53D4" w:rsidP="00F93A51">
            <w:pPr>
              <w:spacing w:after="1" w:line="200" w:lineRule="atLeast"/>
              <w:jc w:val="right"/>
            </w:pPr>
            <w:r>
              <w:rPr>
                <w:rFonts w:cs="Arial"/>
              </w:rPr>
              <w:t>организаций, осуществляющих свою</w:t>
            </w:r>
          </w:p>
          <w:p w14:paraId="0C056289" w14:textId="77777777" w:rsidR="004A53D4" w:rsidRDefault="004A53D4" w:rsidP="00F93A51">
            <w:pPr>
              <w:spacing w:after="1" w:line="200" w:lineRule="atLeast"/>
              <w:jc w:val="right"/>
            </w:pPr>
            <w:r>
              <w:rPr>
                <w:rFonts w:cs="Arial"/>
              </w:rPr>
              <w:t>деятельность в сфере охраны здоровья,</w:t>
            </w:r>
          </w:p>
          <w:p w14:paraId="45A1E08F" w14:textId="77777777" w:rsidR="004A53D4" w:rsidRDefault="004A53D4" w:rsidP="00F93A51">
            <w:pPr>
              <w:spacing w:after="1" w:line="200" w:lineRule="atLeast"/>
              <w:jc w:val="right"/>
            </w:pPr>
            <w:r>
              <w:rPr>
                <w:rFonts w:cs="Arial"/>
              </w:rPr>
              <w:t>утвержденному приказом Министерства</w:t>
            </w:r>
          </w:p>
          <w:p w14:paraId="6E30B007" w14:textId="77777777" w:rsidR="004A53D4" w:rsidRDefault="004A53D4" w:rsidP="00F93A51">
            <w:pPr>
              <w:spacing w:after="1" w:line="200" w:lineRule="atLeast"/>
              <w:jc w:val="right"/>
            </w:pPr>
            <w:r>
              <w:rPr>
                <w:rFonts w:cs="Arial"/>
              </w:rPr>
              <w:lastRenderedPageBreak/>
              <w:t>здравоохранения Российской Федерации</w:t>
            </w:r>
          </w:p>
          <w:p w14:paraId="5CDDF3D4" w14:textId="77777777" w:rsidR="004A53D4" w:rsidRDefault="004A53D4" w:rsidP="00F93A51">
            <w:pPr>
              <w:spacing w:after="1" w:line="200" w:lineRule="atLeast"/>
              <w:jc w:val="right"/>
            </w:pPr>
            <w:r>
              <w:rPr>
                <w:rFonts w:cs="Arial"/>
              </w:rPr>
              <w:t>и Министерства труда и социальной</w:t>
            </w:r>
          </w:p>
          <w:p w14:paraId="49DFEC73" w14:textId="77777777" w:rsidR="004A53D4" w:rsidRDefault="004A53D4" w:rsidP="00F93A51">
            <w:pPr>
              <w:spacing w:after="1" w:line="200" w:lineRule="atLeast"/>
              <w:jc w:val="right"/>
            </w:pPr>
            <w:r>
              <w:rPr>
                <w:rFonts w:cs="Arial"/>
              </w:rPr>
              <w:t>защиты Российской Федерации</w:t>
            </w:r>
          </w:p>
          <w:p w14:paraId="1CFB44C5" w14:textId="2E7EC8DA" w:rsidR="004A53D4" w:rsidRDefault="004A53D4"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60EF33A" w14:textId="77777777" w:rsidR="004A53D4" w:rsidRPr="004A53D4" w:rsidRDefault="004A53D4" w:rsidP="00F93A51">
            <w:pPr>
              <w:spacing w:after="1" w:line="200" w:lineRule="atLeast"/>
              <w:jc w:val="both"/>
              <w:rPr>
                <w:szCs w:val="20"/>
              </w:rPr>
            </w:pPr>
          </w:p>
          <w:p w14:paraId="7F18FD39" w14:textId="77777777" w:rsidR="004A53D4" w:rsidRPr="004A53D4" w:rsidRDefault="004A53D4" w:rsidP="00F93A51">
            <w:pPr>
              <w:spacing w:after="1" w:line="200" w:lineRule="atLeast"/>
              <w:jc w:val="center"/>
              <w:rPr>
                <w:szCs w:val="20"/>
              </w:rPr>
            </w:pPr>
            <w:r w:rsidRPr="004A53D4">
              <w:rPr>
                <w:b/>
                <w:bCs/>
                <w:szCs w:val="20"/>
              </w:rPr>
              <w:t>ПРАВИЛА</w:t>
            </w:r>
          </w:p>
          <w:p w14:paraId="7CB77EFF" w14:textId="77777777" w:rsidR="004A53D4" w:rsidRPr="004A53D4" w:rsidRDefault="004A53D4" w:rsidP="00F93A51">
            <w:pPr>
              <w:spacing w:after="1" w:line="200" w:lineRule="atLeast"/>
              <w:jc w:val="center"/>
              <w:rPr>
                <w:szCs w:val="20"/>
              </w:rPr>
            </w:pPr>
            <w:r w:rsidRPr="004A53D4">
              <w:rPr>
                <w:b/>
                <w:bCs/>
                <w:szCs w:val="20"/>
              </w:rPr>
              <w:t>ОРГАНИЗАЦИИ ДЕЯТЕЛЬНОСТИ ДОМА (БОЛЬНИЦЫ) СЕСТРИНСКОГО УХОДА</w:t>
            </w:r>
          </w:p>
          <w:p w14:paraId="0E859398" w14:textId="268FF041" w:rsidR="004A53D4" w:rsidRPr="004A53D4" w:rsidRDefault="004A53D4" w:rsidP="00F93A51">
            <w:pPr>
              <w:spacing w:after="1" w:line="200" w:lineRule="atLeast"/>
              <w:jc w:val="center"/>
              <w:rPr>
                <w:szCs w:val="20"/>
              </w:rPr>
            </w:pPr>
            <w:r w:rsidRPr="004A53D4">
              <w:rPr>
                <w:b/>
                <w:bCs/>
                <w:szCs w:val="20"/>
              </w:rPr>
              <w:t>ДЛЯ ВЗРОСЛЫХ</w:t>
            </w:r>
          </w:p>
          <w:p w14:paraId="055A95B1" w14:textId="1695DE80" w:rsidR="004A53D4" w:rsidRPr="003D23A7" w:rsidRDefault="004A53D4" w:rsidP="00F93A51">
            <w:pPr>
              <w:spacing w:after="1" w:line="200" w:lineRule="atLeast"/>
              <w:jc w:val="both"/>
              <w:rPr>
                <w:szCs w:val="20"/>
              </w:rPr>
            </w:pPr>
          </w:p>
        </w:tc>
      </w:tr>
      <w:tr w:rsidR="00E75B33" w:rsidRPr="003D23A7" w14:paraId="1CCAD54D" w14:textId="77777777" w:rsidTr="003D23A7">
        <w:tc>
          <w:tcPr>
            <w:tcW w:w="7597" w:type="dxa"/>
          </w:tcPr>
          <w:p w14:paraId="4AA1DE8E" w14:textId="77777777" w:rsidR="004A53D4" w:rsidRDefault="004A53D4" w:rsidP="00F93A51">
            <w:pPr>
              <w:spacing w:after="1" w:line="200" w:lineRule="atLeast"/>
              <w:ind w:firstLine="539"/>
              <w:jc w:val="both"/>
              <w:rPr>
                <w:rFonts w:cs="Arial"/>
              </w:rPr>
            </w:pPr>
          </w:p>
          <w:p w14:paraId="23DBA53D" w14:textId="4307968A" w:rsidR="00E75B33" w:rsidRPr="004A53D4" w:rsidRDefault="004A53D4" w:rsidP="00F93A51">
            <w:pPr>
              <w:spacing w:after="1" w:line="200" w:lineRule="atLeast"/>
              <w:ind w:firstLine="539"/>
              <w:jc w:val="both"/>
            </w:pPr>
            <w:r w:rsidRPr="004A53D4">
              <w:rPr>
                <w:rFonts w:cs="Arial"/>
                <w:strike/>
                <w:color w:val="FF0000"/>
              </w:rPr>
              <w:t xml:space="preserve">1. </w:t>
            </w:r>
            <w:r>
              <w:rPr>
                <w:rFonts w:cs="Arial"/>
                <w:strike/>
                <w:color w:val="FF0000"/>
              </w:rPr>
              <w:t>Настоящие Правила определяют порядок организации деятельности дома (больницы</w:t>
            </w:r>
            <w:r w:rsidRPr="004A53D4">
              <w:rPr>
                <w:rFonts w:cs="Arial"/>
                <w:strike/>
                <w:color w:val="FF0000"/>
              </w:rPr>
              <w:t xml:space="preserve">) сестринского ухода для взрослых (далее - </w:t>
            </w:r>
            <w:r>
              <w:rPr>
                <w:rFonts w:cs="Arial"/>
                <w:strike/>
                <w:color w:val="FF0000"/>
              </w:rPr>
              <w:t>Дом (больница).</w:t>
            </w:r>
          </w:p>
        </w:tc>
        <w:tc>
          <w:tcPr>
            <w:tcW w:w="7597" w:type="dxa"/>
          </w:tcPr>
          <w:p w14:paraId="3C5ED2D4" w14:textId="77777777" w:rsidR="00E75B33" w:rsidRPr="003D23A7" w:rsidRDefault="00E75B33" w:rsidP="00F93A51">
            <w:pPr>
              <w:spacing w:after="1" w:line="200" w:lineRule="atLeast"/>
              <w:jc w:val="both"/>
              <w:rPr>
                <w:szCs w:val="20"/>
              </w:rPr>
            </w:pPr>
          </w:p>
        </w:tc>
      </w:tr>
      <w:tr w:rsidR="004A53D4" w:rsidRPr="003D23A7" w14:paraId="12BC7E3C" w14:textId="77777777" w:rsidTr="003D23A7">
        <w:tc>
          <w:tcPr>
            <w:tcW w:w="7597" w:type="dxa"/>
          </w:tcPr>
          <w:p w14:paraId="0F7A88BA" w14:textId="7A929456" w:rsidR="004A53D4" w:rsidRPr="00EB62C0" w:rsidRDefault="00EB62C0" w:rsidP="00F93A51">
            <w:pPr>
              <w:spacing w:before="200" w:after="1" w:line="200" w:lineRule="atLeast"/>
              <w:ind w:firstLine="539"/>
              <w:jc w:val="both"/>
            </w:pPr>
            <w:r>
              <w:rPr>
                <w:rFonts w:cs="Arial"/>
                <w:strike/>
                <w:color w:val="FF0000"/>
              </w:rPr>
              <w:t>2.</w:t>
            </w:r>
            <w:r>
              <w:rPr>
                <w:rFonts w:cs="Arial"/>
              </w:rPr>
              <w:t xml:space="preserve"> Дом (больница) является самостоятельной медицинской организацией и создается в целях повышения доступности медицинской помощи </w:t>
            </w:r>
            <w:r>
              <w:rPr>
                <w:rFonts w:cs="Arial"/>
                <w:strike/>
                <w:color w:val="FF0000"/>
              </w:rPr>
              <w:t>пациентам</w:t>
            </w:r>
            <w:r>
              <w:rPr>
                <w:rFonts w:cs="Arial"/>
              </w:rPr>
              <w:t>, нуждающимся в круглосуточном сестринском уходе, при отсутствии медицинских показаний для постоянного наблюдения врача.</w:t>
            </w:r>
          </w:p>
        </w:tc>
        <w:tc>
          <w:tcPr>
            <w:tcW w:w="7597" w:type="dxa"/>
          </w:tcPr>
          <w:p w14:paraId="20478A99" w14:textId="77777777" w:rsidR="00EB62C0" w:rsidRDefault="00EB62C0" w:rsidP="00F93A51">
            <w:pPr>
              <w:spacing w:after="1" w:line="200" w:lineRule="atLeast"/>
              <w:ind w:firstLine="539"/>
              <w:jc w:val="both"/>
              <w:rPr>
                <w:rFonts w:cs="Arial"/>
              </w:rPr>
            </w:pPr>
          </w:p>
          <w:p w14:paraId="6ADBF114" w14:textId="63AE3D2F" w:rsidR="004A53D4" w:rsidRPr="00EB62C0" w:rsidRDefault="00EB62C0" w:rsidP="00F93A51">
            <w:pPr>
              <w:spacing w:after="1" w:line="200" w:lineRule="atLeast"/>
              <w:ind w:firstLine="539"/>
              <w:jc w:val="both"/>
            </w:pPr>
            <w:r>
              <w:rPr>
                <w:rFonts w:cs="Arial"/>
              </w:rPr>
              <w:t xml:space="preserve">1. </w:t>
            </w:r>
            <w:r w:rsidRPr="00EB62C0">
              <w:rPr>
                <w:rFonts w:cs="Arial"/>
              </w:rPr>
              <w:t>Дом (больница)</w:t>
            </w:r>
            <w:r>
              <w:rPr>
                <w:rFonts w:cs="Arial"/>
              </w:rPr>
              <w:t xml:space="preserve"> </w:t>
            </w:r>
            <w:r w:rsidRPr="00EB62C0">
              <w:rPr>
                <w:rFonts w:cs="Arial"/>
                <w:shd w:val="clear" w:color="auto" w:fill="C0C0C0"/>
              </w:rPr>
              <w:t>сестринского ухода для взрослых (далее - Дом (больница)</w:t>
            </w:r>
            <w:r>
              <w:rPr>
                <w:rFonts w:cs="Arial"/>
              </w:rPr>
              <w:t xml:space="preserve"> является самостоятельной медицинской организацией и создается в целях повышения доступности </w:t>
            </w:r>
            <w:r>
              <w:rPr>
                <w:rFonts w:cs="Arial"/>
                <w:shd w:val="clear" w:color="auto" w:fill="C0C0C0"/>
              </w:rPr>
              <w:t>паллиативной</w:t>
            </w:r>
            <w:r>
              <w:rPr>
                <w:rFonts w:cs="Arial"/>
              </w:rPr>
              <w:t xml:space="preserve"> медицинской помощи </w:t>
            </w:r>
            <w:r>
              <w:rPr>
                <w:rFonts w:cs="Arial"/>
                <w:shd w:val="clear" w:color="auto" w:fill="C0C0C0"/>
              </w:rPr>
              <w:t>взрослым</w:t>
            </w:r>
            <w:r>
              <w:rPr>
                <w:rFonts w:cs="Arial"/>
              </w:rPr>
              <w:t>, нуждающимся в круглосуточном сестринском уходе, при отсутствии медицинских показаний для постоянного наблюдения врача.</w:t>
            </w:r>
          </w:p>
        </w:tc>
      </w:tr>
      <w:tr w:rsidR="004A53D4" w:rsidRPr="003D23A7" w14:paraId="64249D4F" w14:textId="77777777" w:rsidTr="003D23A7">
        <w:tc>
          <w:tcPr>
            <w:tcW w:w="7597" w:type="dxa"/>
          </w:tcPr>
          <w:p w14:paraId="644381E9" w14:textId="77777777" w:rsidR="004A53D4" w:rsidRPr="003D23A7" w:rsidRDefault="004A53D4" w:rsidP="00F93A51">
            <w:pPr>
              <w:spacing w:after="1" w:line="200" w:lineRule="atLeast"/>
              <w:jc w:val="both"/>
              <w:rPr>
                <w:szCs w:val="20"/>
              </w:rPr>
            </w:pPr>
          </w:p>
        </w:tc>
        <w:tc>
          <w:tcPr>
            <w:tcW w:w="7597" w:type="dxa"/>
          </w:tcPr>
          <w:p w14:paraId="0CDBB7BE" w14:textId="5C4EB93B" w:rsidR="004A53D4" w:rsidRPr="00EB62C0" w:rsidRDefault="00EB62C0" w:rsidP="00F93A51">
            <w:pPr>
              <w:spacing w:before="200" w:after="1" w:line="200" w:lineRule="atLeast"/>
              <w:ind w:firstLine="539"/>
              <w:jc w:val="both"/>
            </w:pPr>
            <w:r>
              <w:rPr>
                <w:rFonts w:cs="Arial"/>
                <w:shd w:val="clear" w:color="auto" w:fill="C0C0C0"/>
              </w:rPr>
              <w:t>2. Дом (больницу) возглавляет главный врач или начальник</w:t>
            </w:r>
            <w:r w:rsidRPr="00EB62C0">
              <w:rPr>
                <w:rFonts w:cs="Arial"/>
                <w:shd w:val="clear" w:color="auto" w:fill="C0C0C0"/>
              </w:rPr>
              <w:t xml:space="preserve"> Дома (больницы).</w:t>
            </w:r>
          </w:p>
        </w:tc>
      </w:tr>
      <w:tr w:rsidR="004A53D4" w:rsidRPr="003D23A7" w14:paraId="3BB5E599" w14:textId="77777777" w:rsidTr="003D23A7">
        <w:tc>
          <w:tcPr>
            <w:tcW w:w="7597" w:type="dxa"/>
          </w:tcPr>
          <w:p w14:paraId="3CC7AB9A" w14:textId="77777777" w:rsidR="004A53D4" w:rsidRDefault="00EB62C0" w:rsidP="00F93A51">
            <w:pPr>
              <w:spacing w:before="200" w:after="1" w:line="200" w:lineRule="atLeast"/>
              <w:ind w:firstLine="539"/>
              <w:jc w:val="both"/>
              <w:rPr>
                <w:rFonts w:cs="Arial"/>
              </w:rPr>
            </w:pPr>
            <w:bookmarkStart w:id="93" w:name="П47"/>
            <w:bookmarkEnd w:id="93"/>
            <w:r>
              <w:rPr>
                <w:rFonts w:cs="Arial"/>
                <w:strike/>
                <w:color w:val="FF0000"/>
              </w:rPr>
              <w:t>3.</w:t>
            </w:r>
            <w:r w:rsidRPr="00EB62C0">
              <w:rPr>
                <w:rFonts w:cs="Arial"/>
              </w:rPr>
              <w:t xml:space="preserve"> Структура и штатная численность Дома (больницы) устанавливается его учредителем исходя из объема проводимой работы, </w:t>
            </w:r>
            <w:r>
              <w:rPr>
                <w:rFonts w:cs="Arial"/>
                <w:strike/>
                <w:color w:val="FF0000"/>
              </w:rPr>
              <w:t>а также</w:t>
            </w:r>
            <w:r w:rsidRPr="00EB62C0">
              <w:rPr>
                <w:rFonts w:cs="Arial"/>
              </w:rPr>
              <w:t xml:space="preserve"> с учетом рекомендуемых штатных нормативов </w:t>
            </w:r>
            <w:r>
              <w:rPr>
                <w:rFonts w:cs="Arial"/>
                <w:strike/>
                <w:color w:val="FF0000"/>
              </w:rPr>
              <w:t>дома</w:t>
            </w:r>
            <w:r w:rsidRPr="00EB62C0">
              <w:rPr>
                <w:rFonts w:cs="Arial"/>
              </w:rPr>
              <w:t xml:space="preserve"> (больницы) </w:t>
            </w:r>
            <w:r>
              <w:rPr>
                <w:rFonts w:cs="Arial"/>
                <w:strike/>
                <w:color w:val="FF0000"/>
              </w:rPr>
              <w:t>сестринского ухода для взрослых (приложение</w:t>
            </w:r>
            <w:r w:rsidRPr="00EB62C0">
              <w:rPr>
                <w:rFonts w:cs="Arial"/>
              </w:rPr>
              <w:t xml:space="preserve"> N 18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6BB3BCC2" w14:textId="132E3681" w:rsidR="00EB62C0" w:rsidRPr="00EB62C0" w:rsidRDefault="00A9245F" w:rsidP="00F93A51">
            <w:pPr>
              <w:spacing w:after="1" w:line="200" w:lineRule="atLeast"/>
              <w:jc w:val="both"/>
            </w:pPr>
            <w:hyperlink w:anchor="П48" w:history="1">
              <w:r w:rsidR="00EB62C0" w:rsidRPr="00EB62C0">
                <w:rPr>
                  <w:rStyle w:val="a3"/>
                  <w:rFonts w:cs="Arial"/>
                </w:rPr>
                <w:t>См. схожий фрагмент в сравниваемом документе</w:t>
              </w:r>
            </w:hyperlink>
          </w:p>
        </w:tc>
        <w:tc>
          <w:tcPr>
            <w:tcW w:w="7597" w:type="dxa"/>
          </w:tcPr>
          <w:p w14:paraId="695D4F3E" w14:textId="77777777" w:rsidR="004A53D4" w:rsidRPr="003D23A7" w:rsidRDefault="004A53D4" w:rsidP="00F93A51">
            <w:pPr>
              <w:spacing w:after="1" w:line="200" w:lineRule="atLeast"/>
              <w:jc w:val="both"/>
              <w:rPr>
                <w:szCs w:val="20"/>
              </w:rPr>
            </w:pPr>
          </w:p>
        </w:tc>
      </w:tr>
      <w:tr w:rsidR="00EB62C0" w:rsidRPr="003D23A7" w14:paraId="61459EF1" w14:textId="77777777" w:rsidTr="003D23A7">
        <w:tc>
          <w:tcPr>
            <w:tcW w:w="7597" w:type="dxa"/>
          </w:tcPr>
          <w:p w14:paraId="4C3603E2" w14:textId="35330B0C" w:rsidR="00EB62C0" w:rsidRPr="003D23A7" w:rsidRDefault="00EB62C0" w:rsidP="00F93A51">
            <w:pPr>
              <w:spacing w:before="200" w:after="1" w:line="200" w:lineRule="atLeast"/>
              <w:ind w:firstLine="539"/>
              <w:jc w:val="both"/>
              <w:rPr>
                <w:szCs w:val="20"/>
              </w:rPr>
            </w:pPr>
            <w:r>
              <w:rPr>
                <w:rFonts w:cs="Arial"/>
                <w:strike/>
                <w:color w:val="FF0000"/>
              </w:rPr>
              <w:lastRenderedPageBreak/>
              <w:t>4.</w:t>
            </w:r>
            <w:r>
              <w:rPr>
                <w:rFonts w:cs="Arial"/>
              </w:rPr>
              <w:t xml:space="preserve"> На должность </w:t>
            </w:r>
            <w:r>
              <w:rPr>
                <w:rFonts w:cs="Arial"/>
                <w:strike/>
                <w:color w:val="FF0000"/>
              </w:rPr>
              <w:t>руководителя</w:t>
            </w:r>
            <w:r>
              <w:rPr>
                <w:rFonts w:cs="Arial"/>
              </w:rPr>
              <w:t xml:space="preserve"> Дома (больницы) назначается специалист, соответствующий </w:t>
            </w:r>
            <w:r>
              <w:rPr>
                <w:rFonts w:cs="Arial"/>
                <w:strike/>
                <w:color w:val="FF0000"/>
              </w:rPr>
              <w:t>Квалификационным характеристикам должностей работников в сфере</w:t>
            </w:r>
            <w:r>
              <w:rPr>
                <w:rFonts w:cs="Arial"/>
              </w:rPr>
              <w:t xml:space="preserve"> здравоохранения </w:t>
            </w:r>
            <w:r>
              <w:rPr>
                <w:rFonts w:cs="Arial"/>
                <w:strike/>
                <w:color w:val="FF0000"/>
              </w:rPr>
              <w:t>Единого квалификационного справочника должностей руководителей, специалистов и служащих</w:t>
            </w:r>
            <w:r>
              <w:rPr>
                <w:rFonts w:cs="Arial"/>
              </w:rPr>
              <w:t xml:space="preserve"> &lt;</w:t>
            </w:r>
            <w:r>
              <w:rPr>
                <w:rFonts w:cs="Arial"/>
                <w:strike/>
                <w:color w:val="FF0000"/>
              </w:rPr>
              <w:t>1</w:t>
            </w:r>
            <w:r>
              <w:rPr>
                <w:rFonts w:cs="Arial"/>
              </w:rPr>
              <w:t>&gt;.</w:t>
            </w:r>
          </w:p>
        </w:tc>
        <w:tc>
          <w:tcPr>
            <w:tcW w:w="7597" w:type="dxa"/>
          </w:tcPr>
          <w:p w14:paraId="4F3FE51E" w14:textId="023B9D1C" w:rsidR="00EB62C0" w:rsidRPr="003D23A7" w:rsidRDefault="00EB62C0"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w:t>
            </w:r>
            <w:r>
              <w:rPr>
                <w:rFonts w:cs="Arial"/>
                <w:shd w:val="clear" w:color="auto" w:fill="C0C0C0"/>
              </w:rPr>
              <w:t>главного врача или начальника</w:t>
            </w:r>
            <w:r>
              <w:rPr>
                <w:rFonts w:cs="Arial"/>
              </w:rPr>
              <w:t xml:space="preserve"> Дома (больницы) назначается специалист,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w:t>
            </w:r>
            <w:r>
              <w:rPr>
                <w:rFonts w:cs="Arial"/>
              </w:rPr>
              <w:t xml:space="preserve"> здравоохранения </w:t>
            </w:r>
            <w:r>
              <w:rPr>
                <w:rFonts w:cs="Arial"/>
                <w:shd w:val="clear" w:color="auto" w:fill="C0C0C0"/>
              </w:rPr>
              <w:t>и общественное здоровье", а также требованиям профессионального стандарта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w:t>
            </w:r>
            <w:r>
              <w:rPr>
                <w:rFonts w:cs="Arial"/>
              </w:rPr>
              <w:t xml:space="preserve"> &lt;</w:t>
            </w:r>
            <w:r>
              <w:rPr>
                <w:rFonts w:cs="Arial"/>
                <w:shd w:val="clear" w:color="auto" w:fill="C0C0C0"/>
              </w:rPr>
              <w:t>2</w:t>
            </w:r>
            <w:r>
              <w:rPr>
                <w:rFonts w:cs="Arial"/>
              </w:rPr>
              <w:t>&gt;.</w:t>
            </w:r>
          </w:p>
        </w:tc>
      </w:tr>
      <w:tr w:rsidR="00EB62C0" w:rsidRPr="003D23A7" w14:paraId="2ADC1BC2" w14:textId="77777777" w:rsidTr="003D23A7">
        <w:tc>
          <w:tcPr>
            <w:tcW w:w="7597" w:type="dxa"/>
          </w:tcPr>
          <w:p w14:paraId="1B2DD7C2" w14:textId="77777777" w:rsidR="00EB62C0" w:rsidRDefault="00EB62C0" w:rsidP="00F93A51">
            <w:pPr>
              <w:spacing w:before="200" w:after="1" w:line="200" w:lineRule="atLeast"/>
              <w:ind w:firstLine="539"/>
              <w:jc w:val="both"/>
              <w:rPr>
                <w:rFonts w:cs="Arial"/>
              </w:rPr>
            </w:pPr>
            <w:r w:rsidRPr="00EB62C0">
              <w:rPr>
                <w:rFonts w:cs="Arial"/>
              </w:rPr>
              <w:t>--------------------------------</w:t>
            </w:r>
          </w:p>
          <w:p w14:paraId="233E8EB4" w14:textId="48F22D29" w:rsidR="00EB62C0" w:rsidRPr="00EB62C0" w:rsidRDefault="00EB62C0" w:rsidP="00F93A51">
            <w:pPr>
              <w:spacing w:before="200" w:after="1" w:line="200" w:lineRule="atLeast"/>
              <w:ind w:firstLine="539"/>
              <w:jc w:val="both"/>
            </w:pPr>
            <w:r>
              <w:rPr>
                <w:rFonts w:cs="Arial"/>
              </w:rPr>
              <w:t xml:space="preserve">&lt;1&gt; </w:t>
            </w:r>
            <w:r>
              <w:rPr>
                <w:rFonts w:cs="Arial"/>
                <w:strike/>
                <w:color w:val="FF0000"/>
              </w:rPr>
              <w:t>Приказ Министерства</w:t>
            </w:r>
            <w:r w:rsidRPr="00EB62C0">
              <w:rPr>
                <w:rFonts w:cs="Arial"/>
                <w:strike/>
                <w:color w:val="FF0000"/>
              </w:rPr>
              <w:t xml:space="preserve"> здравоохранения </w:t>
            </w:r>
            <w:r>
              <w:rPr>
                <w:rFonts w:cs="Arial"/>
                <w:strike/>
                <w:color w:val="FF0000"/>
              </w:rPr>
              <w:t>и социального развития</w:t>
            </w:r>
            <w:r w:rsidRPr="00EB62C0">
              <w:rPr>
                <w:rFonts w:cs="Arial"/>
                <w:strike/>
                <w:color w:val="FF0000"/>
              </w:rPr>
              <w:t xml:space="preserve"> Российской Федерации </w:t>
            </w:r>
            <w:r>
              <w:rPr>
                <w:rFonts w:cs="Arial"/>
                <w:strike/>
                <w:color w:val="FF0000"/>
              </w:rPr>
              <w:t>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Министерством юстиции Российской Федерации 25 августа 2010 г., регистрационный N 18247), с изменениями, внесенными приказом Министерства труда и социальной защиты</w:t>
            </w:r>
            <w:r w:rsidRPr="00EB62C0">
              <w:rPr>
                <w:rFonts w:cs="Arial"/>
                <w:strike/>
                <w:color w:val="FF0000"/>
              </w:rPr>
              <w:t xml:space="preserve"> Российской Федерации от </w:t>
            </w:r>
            <w:r>
              <w:rPr>
                <w:rFonts w:cs="Arial"/>
                <w:strike/>
                <w:color w:val="FF0000"/>
              </w:rPr>
              <w:t>9 апреля 2018 г. N 214н (зарегистрирован</w:t>
            </w:r>
            <w:r w:rsidRPr="00EB62C0">
              <w:rPr>
                <w:rFonts w:cs="Arial"/>
                <w:strike/>
                <w:color w:val="FF0000"/>
              </w:rPr>
              <w:t xml:space="preserve"> Министерством юстиции Российской Федерации </w:t>
            </w:r>
            <w:r>
              <w:rPr>
                <w:rFonts w:cs="Arial"/>
                <w:strike/>
                <w:color w:val="FF0000"/>
              </w:rPr>
              <w:t>19 июля 2018</w:t>
            </w:r>
            <w:r w:rsidRPr="00EB62C0">
              <w:rPr>
                <w:rFonts w:cs="Arial"/>
                <w:strike/>
                <w:color w:val="FF0000"/>
              </w:rPr>
              <w:t xml:space="preserve"> г., регистрационный N </w:t>
            </w:r>
            <w:r>
              <w:rPr>
                <w:rFonts w:cs="Arial"/>
                <w:strike/>
                <w:color w:val="FF0000"/>
              </w:rPr>
              <w:t>51386)</w:t>
            </w:r>
            <w:r w:rsidRPr="00EB62C0">
              <w:rPr>
                <w:rFonts w:cs="Arial"/>
              </w:rPr>
              <w:t>.</w:t>
            </w:r>
          </w:p>
        </w:tc>
        <w:tc>
          <w:tcPr>
            <w:tcW w:w="7597" w:type="dxa"/>
          </w:tcPr>
          <w:p w14:paraId="4E21E68F" w14:textId="77777777" w:rsidR="00EB62C0" w:rsidRDefault="00EB62C0" w:rsidP="00F93A51">
            <w:pPr>
              <w:spacing w:before="200" w:after="1" w:line="200" w:lineRule="atLeast"/>
              <w:ind w:firstLine="539"/>
              <w:jc w:val="both"/>
              <w:rPr>
                <w:rFonts w:cs="Arial"/>
              </w:rPr>
            </w:pPr>
            <w:r w:rsidRPr="00EB62C0">
              <w:rPr>
                <w:rFonts w:cs="Arial"/>
              </w:rPr>
              <w:t>--------------------------------</w:t>
            </w:r>
          </w:p>
          <w:p w14:paraId="31F54EC8" w14:textId="05EDBF8F" w:rsidR="00EB62C0" w:rsidRPr="00EB62C0" w:rsidRDefault="00EB62C0" w:rsidP="00F93A51">
            <w:pPr>
              <w:spacing w:before="200" w:after="1" w:line="200" w:lineRule="atLeast"/>
              <w:ind w:firstLine="539"/>
              <w:jc w:val="both"/>
            </w:pPr>
            <w:r>
              <w:rPr>
                <w:rFonts w:cs="Arial"/>
              </w:rPr>
              <w:t xml:space="preserve">&lt;1&gt; </w:t>
            </w:r>
            <w:r>
              <w:rPr>
                <w:rFonts w:cs="Arial"/>
                <w:shd w:val="clear" w:color="auto" w:fill="C0C0C0"/>
              </w:rPr>
              <w:t>Подпункт 5.2.2 пункта 5 Положения о Министерстве</w:t>
            </w:r>
            <w:r w:rsidRPr="00EB62C0">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w:t>
            </w:r>
            <w:r w:rsidRPr="00EB62C0">
              <w:rPr>
                <w:rFonts w:cs="Arial"/>
                <w:shd w:val="clear" w:color="auto" w:fill="C0C0C0"/>
              </w:rPr>
              <w:t xml:space="preserve"> Российской Федерации от </w:t>
            </w:r>
            <w:r>
              <w:rPr>
                <w:rFonts w:cs="Arial"/>
                <w:shd w:val="clear" w:color="auto" w:fill="C0C0C0"/>
              </w:rPr>
              <w:t>19 июня 2012 г. N 608</w:t>
            </w:r>
            <w:r w:rsidRPr="00EB62C0">
              <w:rPr>
                <w:rFonts w:cs="Arial"/>
              </w:rPr>
              <w:t>.</w:t>
            </w:r>
          </w:p>
        </w:tc>
      </w:tr>
      <w:tr w:rsidR="00EB62C0" w:rsidRPr="003D23A7" w14:paraId="501CFB9C" w14:textId="77777777" w:rsidTr="003D23A7">
        <w:tc>
          <w:tcPr>
            <w:tcW w:w="7597" w:type="dxa"/>
          </w:tcPr>
          <w:p w14:paraId="5921B7CB" w14:textId="77777777" w:rsidR="00EB62C0" w:rsidRPr="003D23A7" w:rsidRDefault="00EB62C0" w:rsidP="00F93A51">
            <w:pPr>
              <w:spacing w:after="1" w:line="200" w:lineRule="atLeast"/>
              <w:jc w:val="both"/>
              <w:rPr>
                <w:szCs w:val="20"/>
              </w:rPr>
            </w:pPr>
          </w:p>
        </w:tc>
        <w:tc>
          <w:tcPr>
            <w:tcW w:w="7597" w:type="dxa"/>
          </w:tcPr>
          <w:p w14:paraId="7D94CA2C" w14:textId="5408598A" w:rsidR="00EB62C0" w:rsidRPr="00EB62C0" w:rsidRDefault="00EB62C0" w:rsidP="00F93A51">
            <w:pPr>
              <w:spacing w:before="200" w:after="1" w:line="200" w:lineRule="atLeast"/>
              <w:ind w:firstLine="539"/>
              <w:jc w:val="both"/>
            </w:pPr>
            <w:r>
              <w:rPr>
                <w:rFonts w:cs="Arial"/>
                <w:shd w:val="clear" w:color="auto" w:fill="C0C0C0"/>
              </w:rPr>
              <w:t>&lt;2&gt; Зарегистрирован</w:t>
            </w:r>
            <w:r w:rsidRPr="00EB62C0">
              <w:rPr>
                <w:rFonts w:cs="Arial"/>
                <w:shd w:val="clear" w:color="auto" w:fill="C0C0C0"/>
              </w:rPr>
              <w:t xml:space="preserve"> Министерством юстиции Российской Федерации </w:t>
            </w:r>
            <w:r>
              <w:rPr>
                <w:rFonts w:cs="Arial"/>
                <w:shd w:val="clear" w:color="auto" w:fill="C0C0C0"/>
              </w:rPr>
              <w:t>29 ноября 2017</w:t>
            </w:r>
            <w:r w:rsidRPr="00EB62C0">
              <w:rPr>
                <w:rFonts w:cs="Arial"/>
                <w:shd w:val="clear" w:color="auto" w:fill="C0C0C0"/>
              </w:rPr>
              <w:t xml:space="preserve"> г., регистрационный N </w:t>
            </w:r>
            <w:r>
              <w:rPr>
                <w:rFonts w:cs="Arial"/>
                <w:shd w:val="clear" w:color="auto" w:fill="C0C0C0"/>
              </w:rPr>
              <w:t>49047.</w:t>
            </w:r>
          </w:p>
        </w:tc>
      </w:tr>
      <w:tr w:rsidR="00EB62C0" w:rsidRPr="003D23A7" w14:paraId="1AFA662D" w14:textId="77777777" w:rsidTr="003D23A7">
        <w:tc>
          <w:tcPr>
            <w:tcW w:w="7597" w:type="dxa"/>
          </w:tcPr>
          <w:p w14:paraId="26409184" w14:textId="77777777" w:rsidR="00EB62C0" w:rsidRDefault="00EB62C0" w:rsidP="00F93A51">
            <w:pPr>
              <w:spacing w:after="1" w:line="200" w:lineRule="atLeast"/>
              <w:ind w:firstLine="539"/>
              <w:jc w:val="both"/>
            </w:pPr>
          </w:p>
          <w:p w14:paraId="02ED72CE" w14:textId="161B419C" w:rsidR="00EB62C0" w:rsidRPr="003D23A7" w:rsidRDefault="00EB62C0" w:rsidP="00F93A51">
            <w:pPr>
              <w:spacing w:after="1" w:line="200" w:lineRule="atLeast"/>
              <w:ind w:firstLine="539"/>
              <w:jc w:val="both"/>
              <w:rPr>
                <w:szCs w:val="20"/>
              </w:rPr>
            </w:pPr>
            <w:r>
              <w:rPr>
                <w:rFonts w:cs="Arial"/>
                <w:strike/>
                <w:color w:val="FF0000"/>
              </w:rPr>
              <w:t>5.</w:t>
            </w:r>
            <w:r>
              <w:rPr>
                <w:rFonts w:cs="Arial"/>
              </w:rPr>
              <w:t xml:space="preserve"> На должность заведующего отделением Дома (больницы) </w:t>
            </w:r>
            <w:r>
              <w:rPr>
                <w:rFonts w:cs="Arial"/>
                <w:strike/>
                <w:color w:val="FF0000"/>
              </w:rPr>
              <w:t>назначается врач</w:t>
            </w:r>
            <w:r>
              <w:rPr>
                <w:rFonts w:cs="Arial"/>
              </w:rPr>
              <w:t xml:space="preserve"> по паллиативной медицинской помощи, соответствующий требованиям профессионального стандарта "Врач по паллиативной медицинской помощи" </w:t>
            </w:r>
            <w:r>
              <w:rPr>
                <w:rFonts w:cs="Arial"/>
                <w:strike/>
                <w:color w:val="FF0000"/>
              </w:rPr>
              <w:t>&lt;2&gt;</w:t>
            </w:r>
            <w:r>
              <w:rPr>
                <w:rFonts w:cs="Arial"/>
              </w:rPr>
              <w:t xml:space="preserve">, </w:t>
            </w:r>
            <w:r>
              <w:rPr>
                <w:rFonts w:cs="Arial"/>
                <w:strike/>
                <w:color w:val="FF0000"/>
              </w:rPr>
              <w:t>и</w:t>
            </w:r>
            <w:r>
              <w:rPr>
                <w:rFonts w:cs="Arial"/>
              </w:rPr>
              <w:t xml:space="preserve"> имеющий стаж работы по специальности не менее 5 лет.</w:t>
            </w:r>
          </w:p>
        </w:tc>
        <w:tc>
          <w:tcPr>
            <w:tcW w:w="7597" w:type="dxa"/>
          </w:tcPr>
          <w:p w14:paraId="2EB0AA2E" w14:textId="77777777" w:rsidR="00EB62C0" w:rsidRDefault="00EB62C0" w:rsidP="00F93A51">
            <w:pPr>
              <w:spacing w:after="1" w:line="200" w:lineRule="atLeast"/>
              <w:ind w:firstLine="539"/>
              <w:jc w:val="both"/>
            </w:pPr>
          </w:p>
          <w:p w14:paraId="6A5A0839" w14:textId="4A7D7C81" w:rsidR="00EB62C0" w:rsidRPr="003D23A7" w:rsidRDefault="00EB62C0" w:rsidP="00F93A51">
            <w:pPr>
              <w:spacing w:after="1" w:line="200" w:lineRule="atLeast"/>
              <w:ind w:firstLine="539"/>
              <w:jc w:val="both"/>
              <w:rPr>
                <w:szCs w:val="20"/>
              </w:rPr>
            </w:pPr>
            <w:r>
              <w:rPr>
                <w:rFonts w:cs="Arial"/>
                <w:shd w:val="clear" w:color="auto" w:fill="C0C0C0"/>
              </w:rPr>
              <w:t>4.</w:t>
            </w:r>
            <w:r>
              <w:rPr>
                <w:rFonts w:cs="Arial"/>
              </w:rPr>
              <w:t xml:space="preserve"> На должность заведующего отделением Дома (больницы) </w:t>
            </w:r>
            <w:r>
              <w:rPr>
                <w:rFonts w:cs="Arial"/>
                <w:shd w:val="clear" w:color="auto" w:fill="C0C0C0"/>
              </w:rPr>
              <w:t>- врача</w:t>
            </w:r>
            <w:r>
              <w:rPr>
                <w:rFonts w:cs="Arial"/>
              </w:rPr>
              <w:t xml:space="preserve"> по паллиативной медицинской помощи </w:t>
            </w:r>
            <w:r>
              <w:rPr>
                <w:rFonts w:cs="Arial"/>
                <w:shd w:val="clear" w:color="auto" w:fill="C0C0C0"/>
              </w:rPr>
              <w:t>назначается специалист</w:t>
            </w:r>
            <w:r>
              <w:rPr>
                <w:rFonts w:cs="Arial"/>
              </w:rPr>
              <w:t xml:space="preserve">, соответствующий </w:t>
            </w:r>
            <w:r>
              <w:rPr>
                <w:rFonts w:cs="Arial"/>
                <w:shd w:val="clear" w:color="auto" w:fill="C0C0C0"/>
              </w:rPr>
              <w:t>Квалификационным требованиям, а также</w:t>
            </w:r>
            <w:r>
              <w:rPr>
                <w:rFonts w:cs="Arial"/>
              </w:rPr>
              <w:t xml:space="preserve"> требованиям профессионального стандарта "Врач по паллиативной медицинской помощи", </w:t>
            </w:r>
            <w:r>
              <w:rPr>
                <w:rFonts w:cs="Arial"/>
                <w:shd w:val="clear" w:color="auto" w:fill="C0C0C0"/>
              </w:rPr>
              <w:t>утвержденного приказом Министерства труда и социальной защиты Российской Федерации от 22 июня 2018 г. N 409н &lt;3&gt; (далее - Профессиональный стандарт),</w:t>
            </w:r>
            <w:r>
              <w:rPr>
                <w:rFonts w:cs="Arial"/>
              </w:rPr>
              <w:t xml:space="preserve"> имеющий стаж работы по специальности не менее 5 лет.</w:t>
            </w:r>
          </w:p>
        </w:tc>
      </w:tr>
      <w:tr w:rsidR="00EB62C0" w:rsidRPr="003D23A7" w14:paraId="36A63C1D" w14:textId="77777777" w:rsidTr="003D23A7">
        <w:tc>
          <w:tcPr>
            <w:tcW w:w="7597" w:type="dxa"/>
          </w:tcPr>
          <w:p w14:paraId="3718C220" w14:textId="77777777" w:rsidR="00EB62C0" w:rsidRDefault="00EB62C0" w:rsidP="00F93A51">
            <w:pPr>
              <w:spacing w:before="200" w:after="1" w:line="200" w:lineRule="atLeast"/>
              <w:ind w:firstLine="539"/>
              <w:jc w:val="both"/>
              <w:rPr>
                <w:rFonts w:cs="Arial"/>
              </w:rPr>
            </w:pPr>
            <w:r w:rsidRPr="00EB62C0">
              <w:rPr>
                <w:rFonts w:cs="Arial"/>
              </w:rPr>
              <w:t>--------------------------------</w:t>
            </w:r>
          </w:p>
          <w:p w14:paraId="132E934F" w14:textId="562BAFDA" w:rsidR="00EB62C0" w:rsidRPr="00EB62C0" w:rsidRDefault="00EB62C0" w:rsidP="00F93A51">
            <w:pPr>
              <w:spacing w:before="200" w:after="1" w:line="200" w:lineRule="atLeast"/>
              <w:ind w:firstLine="539"/>
              <w:jc w:val="both"/>
            </w:pPr>
            <w:r>
              <w:rPr>
                <w:rFonts w:cs="Arial"/>
              </w:rPr>
              <w:t>&lt;</w:t>
            </w:r>
            <w:r>
              <w:rPr>
                <w:rFonts w:cs="Arial"/>
                <w:strike/>
                <w:color w:val="FF0000"/>
              </w:rPr>
              <w:t>2</w:t>
            </w:r>
            <w:r>
              <w:rPr>
                <w:rFonts w:cs="Arial"/>
              </w:rPr>
              <w:t xml:space="preserve">&gt; </w:t>
            </w:r>
            <w:r>
              <w:rPr>
                <w:rFonts w:cs="Arial"/>
                <w:strike/>
                <w:color w:val="FF0000"/>
              </w:rPr>
              <w:t xml:space="preserve">Приказ Минтруда России от 22 июня 2018 г. N 409н "Об утверждении профессионального стандарта "Врач по паллиативной медицинской помощи" </w:t>
            </w:r>
            <w:r>
              <w:rPr>
                <w:rFonts w:cs="Arial"/>
                <w:strike/>
                <w:color w:val="FF0000"/>
              </w:rPr>
              <w:lastRenderedPageBreak/>
              <w:t>(зарегистрирован</w:t>
            </w:r>
            <w:r>
              <w:rPr>
                <w:rFonts w:cs="Arial"/>
              </w:rPr>
              <w:t xml:space="preserve"> Министерством юстиции Российской Федерации 10 августа 2018 г., регистрационный N </w:t>
            </w:r>
            <w:r w:rsidRPr="00EB62C0">
              <w:rPr>
                <w:rFonts w:cs="Arial"/>
              </w:rPr>
              <w:t>51848</w:t>
            </w:r>
            <w:r>
              <w:rPr>
                <w:rFonts w:cs="Arial"/>
                <w:strike/>
                <w:color w:val="FF0000"/>
              </w:rPr>
              <w:t>)</w:t>
            </w:r>
            <w:r w:rsidRPr="00EB62C0">
              <w:rPr>
                <w:rFonts w:cs="Arial"/>
              </w:rPr>
              <w:t>.</w:t>
            </w:r>
          </w:p>
        </w:tc>
        <w:tc>
          <w:tcPr>
            <w:tcW w:w="7597" w:type="dxa"/>
          </w:tcPr>
          <w:p w14:paraId="412C2CE0" w14:textId="77777777" w:rsidR="00EB62C0" w:rsidRDefault="00EB62C0" w:rsidP="00F93A51">
            <w:pPr>
              <w:spacing w:before="200" w:after="1" w:line="200" w:lineRule="atLeast"/>
              <w:ind w:firstLine="539"/>
              <w:jc w:val="both"/>
              <w:rPr>
                <w:rFonts w:cs="Arial"/>
              </w:rPr>
            </w:pPr>
            <w:r w:rsidRPr="00EB62C0">
              <w:rPr>
                <w:rFonts w:cs="Arial"/>
              </w:rPr>
              <w:lastRenderedPageBreak/>
              <w:t>--------------------------------</w:t>
            </w:r>
          </w:p>
          <w:p w14:paraId="7CD5F1B2" w14:textId="7CFB43C2" w:rsidR="00EB62C0" w:rsidRPr="00EB62C0" w:rsidRDefault="00EB62C0"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N </w:t>
            </w:r>
            <w:r w:rsidRPr="00EB62C0">
              <w:rPr>
                <w:rFonts w:cs="Arial"/>
              </w:rPr>
              <w:t>51848.</w:t>
            </w:r>
          </w:p>
        </w:tc>
      </w:tr>
      <w:tr w:rsidR="00EB62C0" w:rsidRPr="003D23A7" w14:paraId="2C304870" w14:textId="77777777" w:rsidTr="003D23A7">
        <w:tc>
          <w:tcPr>
            <w:tcW w:w="7597" w:type="dxa"/>
          </w:tcPr>
          <w:p w14:paraId="4E808E63" w14:textId="77777777" w:rsidR="00EB62C0" w:rsidRDefault="00EB62C0" w:rsidP="00F93A51">
            <w:pPr>
              <w:spacing w:after="1" w:line="200" w:lineRule="atLeast"/>
              <w:ind w:firstLine="539"/>
              <w:jc w:val="both"/>
            </w:pPr>
          </w:p>
          <w:p w14:paraId="6C2C5BA7" w14:textId="0EC8B833" w:rsidR="00EB62C0" w:rsidRPr="00EB62C0" w:rsidRDefault="00EB62C0" w:rsidP="00F93A51">
            <w:pPr>
              <w:spacing w:after="1" w:line="200" w:lineRule="atLeast"/>
              <w:ind w:firstLine="539"/>
              <w:jc w:val="both"/>
            </w:pPr>
            <w:r>
              <w:rPr>
                <w:rFonts w:cs="Arial"/>
                <w:strike/>
                <w:color w:val="FF0000"/>
              </w:rPr>
              <w:t>6.</w:t>
            </w:r>
            <w:r>
              <w:rPr>
                <w:rFonts w:cs="Arial"/>
              </w:rPr>
              <w:t xml:space="preserve"> На должность врача по паллиативной медицинской помощи Дома (больницы)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5 настоящих Правил, без предъявления требования к стажу работы по специальности</w:t>
            </w:r>
            <w:r w:rsidRPr="00EB62C0">
              <w:rPr>
                <w:rFonts w:cs="Arial"/>
              </w:rPr>
              <w:t>.</w:t>
            </w:r>
          </w:p>
        </w:tc>
        <w:tc>
          <w:tcPr>
            <w:tcW w:w="7597" w:type="dxa"/>
          </w:tcPr>
          <w:p w14:paraId="0CF2C073" w14:textId="77777777" w:rsidR="00EB62C0" w:rsidRDefault="00EB62C0" w:rsidP="00F93A51">
            <w:pPr>
              <w:spacing w:after="1" w:line="200" w:lineRule="atLeast"/>
              <w:ind w:firstLine="539"/>
              <w:jc w:val="both"/>
            </w:pPr>
          </w:p>
          <w:p w14:paraId="7CC4FD24" w14:textId="0898447D" w:rsidR="00EB62C0" w:rsidRPr="00EB62C0" w:rsidRDefault="00EB62C0" w:rsidP="00F93A51">
            <w:pPr>
              <w:spacing w:after="1" w:line="200" w:lineRule="atLeast"/>
              <w:ind w:firstLine="539"/>
              <w:jc w:val="both"/>
            </w:pPr>
            <w:r>
              <w:rPr>
                <w:rFonts w:cs="Arial"/>
                <w:shd w:val="clear" w:color="auto" w:fill="C0C0C0"/>
              </w:rPr>
              <w:t>5.</w:t>
            </w:r>
            <w:r>
              <w:rPr>
                <w:rFonts w:cs="Arial"/>
              </w:rPr>
              <w:t xml:space="preserve"> На должность врача по паллиативной медицинской помощи Дома (больницы)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sidRPr="00EB62C0">
              <w:rPr>
                <w:rFonts w:cs="Arial"/>
              </w:rPr>
              <w:t>.</w:t>
            </w:r>
          </w:p>
        </w:tc>
      </w:tr>
      <w:tr w:rsidR="00EB62C0" w:rsidRPr="003D23A7" w14:paraId="42A4FD15" w14:textId="77777777" w:rsidTr="003D23A7">
        <w:tc>
          <w:tcPr>
            <w:tcW w:w="7597" w:type="dxa"/>
          </w:tcPr>
          <w:p w14:paraId="5357BBFD" w14:textId="31510B5C" w:rsidR="00EB62C0" w:rsidRPr="003D23A7" w:rsidRDefault="00EB62C0" w:rsidP="00F93A51">
            <w:pPr>
              <w:spacing w:before="200" w:after="1" w:line="200" w:lineRule="atLeast"/>
              <w:ind w:firstLine="539"/>
              <w:jc w:val="both"/>
              <w:rPr>
                <w:szCs w:val="20"/>
              </w:rPr>
            </w:pPr>
            <w:r>
              <w:rPr>
                <w:rFonts w:cs="Arial"/>
                <w:strike/>
                <w:color w:val="FF0000"/>
              </w:rPr>
              <w:t>7.</w:t>
            </w:r>
            <w:r>
              <w:rPr>
                <w:rFonts w:cs="Arial"/>
              </w:rPr>
              <w:t xml:space="preserve"> На должность медицинской сестры </w:t>
            </w:r>
            <w:r>
              <w:rPr>
                <w:rFonts w:cs="Arial"/>
                <w:strike/>
                <w:color w:val="FF0000"/>
              </w:rPr>
              <w:t>Кабинета</w:t>
            </w:r>
            <w:r>
              <w:rPr>
                <w:rFonts w:cs="Arial"/>
              </w:rPr>
              <w:t xml:space="preserve">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медицинским и фармацевтическим образованием &lt;3&gt; и прошедший обучение по дополнительным</w:t>
            </w:r>
            <w:r>
              <w:rPr>
                <w:rFonts w:cs="Arial"/>
              </w:rPr>
              <w:t xml:space="preserve"> профессиональным </w:t>
            </w:r>
            <w:r>
              <w:rPr>
                <w:rFonts w:cs="Arial"/>
                <w:strike/>
                <w:color w:val="FF0000"/>
              </w:rPr>
              <w:t>программам по вопросам оказания паллиативной медицинской помощи</w:t>
            </w:r>
            <w:r w:rsidRPr="00EB62C0">
              <w:rPr>
                <w:rFonts w:cs="Arial"/>
              </w:rPr>
              <w:t>.</w:t>
            </w:r>
          </w:p>
        </w:tc>
        <w:tc>
          <w:tcPr>
            <w:tcW w:w="7597" w:type="dxa"/>
          </w:tcPr>
          <w:p w14:paraId="67D3C7CD" w14:textId="0D2D9A06" w:rsidR="00EB62C0" w:rsidRPr="003D23A7" w:rsidRDefault="00EB62C0" w:rsidP="00F93A51">
            <w:pPr>
              <w:spacing w:before="200" w:after="1" w:line="200" w:lineRule="atLeast"/>
              <w:ind w:firstLine="539"/>
              <w:jc w:val="both"/>
              <w:rPr>
                <w:szCs w:val="20"/>
              </w:rPr>
            </w:pPr>
            <w:r>
              <w:rPr>
                <w:rFonts w:cs="Arial"/>
                <w:shd w:val="clear" w:color="auto" w:fill="C0C0C0"/>
              </w:rPr>
              <w:t>6.</w:t>
            </w:r>
            <w:r>
              <w:rPr>
                <w:rFonts w:cs="Arial"/>
              </w:rPr>
              <w:t xml:space="preserve"> На должность медицинской сестры </w:t>
            </w:r>
            <w:r>
              <w:rPr>
                <w:rFonts w:cs="Arial"/>
                <w:shd w:val="clear" w:color="auto" w:fill="C0C0C0"/>
              </w:rPr>
              <w:t>(медицинского брата) Дома (больницы)</w:t>
            </w:r>
            <w:r>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&lt;4&gt;</w:t>
            </w:r>
            <w:r>
              <w:rPr>
                <w:rFonts w:cs="Arial"/>
              </w:rPr>
              <w:t xml:space="preserve"> со средним профессиональным </w:t>
            </w:r>
            <w:r>
              <w:rPr>
                <w:rFonts w:cs="Arial"/>
                <w:shd w:val="clear" w:color="auto" w:fill="C0C0C0"/>
              </w:rPr>
              <w:t>образованием 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&lt;5&gt;</w:t>
            </w:r>
            <w:r w:rsidRPr="00EB62C0">
              <w:rPr>
                <w:rFonts w:cs="Arial"/>
              </w:rPr>
              <w:t>.</w:t>
            </w:r>
          </w:p>
        </w:tc>
      </w:tr>
      <w:tr w:rsidR="00EB62C0" w:rsidRPr="003D23A7" w14:paraId="0FA0E424" w14:textId="77777777" w:rsidTr="003D23A7">
        <w:tc>
          <w:tcPr>
            <w:tcW w:w="7597" w:type="dxa"/>
          </w:tcPr>
          <w:p w14:paraId="2F488767" w14:textId="77777777" w:rsidR="00EB62C0" w:rsidRDefault="00EB62C0" w:rsidP="00F93A51">
            <w:pPr>
              <w:spacing w:before="200" w:after="1" w:line="200" w:lineRule="atLeast"/>
              <w:ind w:firstLine="539"/>
              <w:jc w:val="both"/>
              <w:rPr>
                <w:rFonts w:cs="Arial"/>
              </w:rPr>
            </w:pPr>
            <w:r w:rsidRPr="00EB62C0">
              <w:rPr>
                <w:rFonts w:cs="Arial"/>
              </w:rPr>
              <w:t>--------------------------------</w:t>
            </w:r>
          </w:p>
          <w:p w14:paraId="4E8DE0E6" w14:textId="0C7F4041" w:rsidR="00EB62C0" w:rsidRPr="003D23A7" w:rsidRDefault="00EB62C0" w:rsidP="00F93A51">
            <w:pPr>
              <w:spacing w:before="200" w:after="1" w:line="200" w:lineRule="atLeast"/>
              <w:ind w:firstLine="539"/>
              <w:jc w:val="both"/>
              <w:rPr>
                <w:szCs w:val="20"/>
              </w:rPr>
            </w:pPr>
            <w:r>
              <w:rPr>
                <w:rFonts w:cs="Arial"/>
              </w:rPr>
              <w:t>&lt;</w:t>
            </w:r>
            <w:r>
              <w:rPr>
                <w:rFonts w:cs="Arial"/>
                <w:strike/>
                <w:color w:val="FF0000"/>
              </w:rPr>
              <w:t>3</w:t>
            </w:r>
            <w:r>
              <w:rPr>
                <w:rFonts w:cs="Arial"/>
              </w:rPr>
              <w:t xml:space="preserve">&gt; </w:t>
            </w:r>
            <w:r>
              <w:rPr>
                <w:rFonts w:cs="Arial"/>
                <w:strike/>
                <w:color w:val="FF0000"/>
              </w:rPr>
              <w:t>Приказ Министерства</w:t>
            </w:r>
            <w:r w:rsidRPr="00EB62C0">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EB62C0">
              <w:rPr>
                <w:rFonts w:cs="Arial"/>
                <w:strike/>
                <w:color w:val="FF0000"/>
              </w:rPr>
              <w:t xml:space="preserve"> Министерством юстиции Российской Федерации </w:t>
            </w:r>
            <w:r>
              <w:rPr>
                <w:rFonts w:cs="Arial"/>
                <w:strike/>
                <w:color w:val="FF0000"/>
              </w:rPr>
              <w:t>9 марта 2016</w:t>
            </w:r>
            <w:r w:rsidRPr="00EB62C0">
              <w:rPr>
                <w:rFonts w:cs="Arial"/>
                <w:strike/>
                <w:color w:val="FF0000"/>
              </w:rPr>
              <w:t xml:space="preserve"> г., регистрационный N </w:t>
            </w:r>
            <w:r>
              <w:rPr>
                <w:rFonts w:cs="Arial"/>
                <w:strike/>
                <w:color w:val="FF0000"/>
              </w:rPr>
              <w:t>41337)</w:t>
            </w:r>
            <w:r w:rsidRPr="00EB62C0">
              <w:rPr>
                <w:rFonts w:cs="Arial"/>
              </w:rPr>
              <w:t>.</w:t>
            </w:r>
          </w:p>
        </w:tc>
        <w:tc>
          <w:tcPr>
            <w:tcW w:w="7597" w:type="dxa"/>
          </w:tcPr>
          <w:p w14:paraId="7EAE070E" w14:textId="77777777" w:rsidR="00EB62C0" w:rsidRDefault="00EB62C0" w:rsidP="00F93A51">
            <w:pPr>
              <w:spacing w:before="200" w:after="1" w:line="200" w:lineRule="atLeast"/>
              <w:ind w:firstLine="539"/>
              <w:jc w:val="both"/>
              <w:rPr>
                <w:rFonts w:cs="Arial"/>
              </w:rPr>
            </w:pPr>
            <w:r w:rsidRPr="00EB62C0">
              <w:rPr>
                <w:rFonts w:cs="Arial"/>
              </w:rPr>
              <w:t>--------------------------------</w:t>
            </w:r>
          </w:p>
          <w:p w14:paraId="33F9C254" w14:textId="585D7986" w:rsidR="00EB62C0" w:rsidRPr="00EB62C0" w:rsidRDefault="00EB62C0" w:rsidP="00F93A51">
            <w:pPr>
              <w:spacing w:before="200" w:after="1" w:line="200" w:lineRule="atLeast"/>
              <w:ind w:firstLine="539"/>
              <w:jc w:val="both"/>
            </w:pPr>
            <w:r>
              <w:rPr>
                <w:rFonts w:cs="Arial"/>
              </w:rPr>
              <w:t>&lt;</w:t>
            </w:r>
            <w:r>
              <w:rPr>
                <w:rFonts w:cs="Arial"/>
                <w:shd w:val="clear" w:color="auto" w:fill="C0C0C0"/>
              </w:rPr>
              <w:t>4</w:t>
            </w:r>
            <w:r>
              <w:rPr>
                <w:rFonts w:cs="Arial"/>
              </w:rPr>
              <w:t xml:space="preserve">&gt; </w:t>
            </w:r>
            <w:r>
              <w:rPr>
                <w:rFonts w:cs="Arial"/>
                <w:shd w:val="clear" w:color="auto" w:fill="C0C0C0"/>
              </w:rPr>
              <w:t>Подпункт 5.2.2 пункта 5 Положения о Министерстве</w:t>
            </w:r>
            <w:r w:rsidRPr="00EB62C0">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EB62C0">
              <w:rPr>
                <w:rFonts w:cs="Arial"/>
              </w:rPr>
              <w:t>.</w:t>
            </w:r>
          </w:p>
        </w:tc>
      </w:tr>
      <w:tr w:rsidR="00EB62C0" w:rsidRPr="003D23A7" w14:paraId="36ABE68C" w14:textId="77777777" w:rsidTr="003D23A7">
        <w:tc>
          <w:tcPr>
            <w:tcW w:w="7597" w:type="dxa"/>
          </w:tcPr>
          <w:p w14:paraId="2A5CE177" w14:textId="363D17DB" w:rsidR="00EB62C0" w:rsidRPr="003D23A7" w:rsidRDefault="00EB62C0" w:rsidP="00F93A51">
            <w:pPr>
              <w:spacing w:after="1" w:line="200" w:lineRule="atLeast"/>
              <w:jc w:val="both"/>
              <w:rPr>
                <w:szCs w:val="20"/>
              </w:rPr>
            </w:pPr>
          </w:p>
        </w:tc>
        <w:tc>
          <w:tcPr>
            <w:tcW w:w="7597" w:type="dxa"/>
          </w:tcPr>
          <w:p w14:paraId="01B8DD76" w14:textId="77777777" w:rsidR="00EB62C0" w:rsidRDefault="00EB62C0" w:rsidP="00F93A51">
            <w:pPr>
              <w:spacing w:before="200" w:after="1" w:line="200" w:lineRule="atLeast"/>
              <w:ind w:firstLine="539"/>
              <w:jc w:val="both"/>
            </w:pPr>
            <w:r>
              <w:rPr>
                <w:rFonts w:cs="Arial"/>
                <w:shd w:val="clear" w:color="auto" w:fill="C0C0C0"/>
              </w:rPr>
              <w:t>&lt;5&gt; Зарегистрирован</w:t>
            </w:r>
            <w:r w:rsidRPr="00EB62C0">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EB62C0">
              <w:rPr>
                <w:rFonts w:cs="Arial"/>
                <w:shd w:val="clear" w:color="auto" w:fill="C0C0C0"/>
              </w:rPr>
              <w:t xml:space="preserve"> г., регистрационный N </w:t>
            </w:r>
            <w:r>
              <w:rPr>
                <w:rFonts w:cs="Arial"/>
                <w:shd w:val="clear" w:color="auto" w:fill="C0C0C0"/>
              </w:rPr>
              <w:t>59649.</w:t>
            </w:r>
          </w:p>
          <w:p w14:paraId="2C14AC65" w14:textId="77777777" w:rsidR="00EB62C0" w:rsidRDefault="00EB62C0" w:rsidP="00F93A51">
            <w:pPr>
              <w:spacing w:after="1" w:line="200" w:lineRule="atLeast"/>
              <w:ind w:firstLine="539"/>
              <w:jc w:val="both"/>
            </w:pPr>
          </w:p>
          <w:p w14:paraId="30265ED5" w14:textId="645DC776" w:rsidR="00EB62C0" w:rsidRDefault="00EB62C0" w:rsidP="00F93A51">
            <w:pPr>
              <w:spacing w:after="1" w:line="200" w:lineRule="atLeast"/>
              <w:ind w:firstLine="539"/>
              <w:jc w:val="both"/>
              <w:rPr>
                <w:rFonts w:cs="Arial"/>
              </w:rPr>
            </w:pPr>
            <w:bookmarkStart w:id="94" w:name="П48"/>
            <w:bookmarkEnd w:id="94"/>
            <w:r>
              <w:rPr>
                <w:rFonts w:cs="Arial"/>
                <w:shd w:val="clear" w:color="auto" w:fill="C0C0C0"/>
              </w:rPr>
              <w:t>7.</w:t>
            </w:r>
            <w:r w:rsidRPr="00EB62C0">
              <w:rPr>
                <w:rFonts w:cs="Arial"/>
              </w:rPr>
              <w:t xml:space="preserve"> Структура и штатная численность Дома (больницы) устанавливается его учредителем исходя из объема проводимой </w:t>
            </w:r>
            <w:r>
              <w:rPr>
                <w:rFonts w:cs="Arial"/>
                <w:shd w:val="clear" w:color="auto" w:fill="C0C0C0"/>
              </w:rPr>
              <w:t>лечебно-диагностической</w:t>
            </w:r>
            <w:r w:rsidRPr="00EB62C0">
              <w:rPr>
                <w:rFonts w:cs="Arial"/>
              </w:rPr>
              <w:t xml:space="preserve"> работы, с учетом рекомендуемых штатных нормативов </w:t>
            </w:r>
            <w:r>
              <w:rPr>
                <w:rFonts w:cs="Arial"/>
                <w:shd w:val="clear" w:color="auto" w:fill="C0C0C0"/>
              </w:rPr>
              <w:t>Дома</w:t>
            </w:r>
            <w:r w:rsidRPr="00EB62C0">
              <w:rPr>
                <w:rFonts w:cs="Arial"/>
              </w:rPr>
              <w:t xml:space="preserve"> (больницы)</w:t>
            </w:r>
            <w:r>
              <w:rPr>
                <w:rFonts w:cs="Arial"/>
                <w:shd w:val="clear" w:color="auto" w:fill="C0C0C0"/>
              </w:rPr>
              <w:t>, предусмотренных приложением</w:t>
            </w:r>
            <w:r w:rsidRPr="00EB62C0">
              <w:rPr>
                <w:rFonts w:cs="Arial"/>
              </w:rPr>
              <w:t xml:space="preserve"> N 18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CB9E011" w14:textId="1960D331" w:rsidR="00EB62C0" w:rsidRDefault="00A9245F" w:rsidP="00F93A51">
            <w:pPr>
              <w:spacing w:after="1" w:line="200" w:lineRule="atLeast"/>
              <w:jc w:val="both"/>
            </w:pPr>
            <w:hyperlink w:anchor="П47" w:history="1">
              <w:r w:rsidR="00EB62C0" w:rsidRPr="00EB62C0">
                <w:rPr>
                  <w:rStyle w:val="a3"/>
                  <w:rFonts w:cs="Arial"/>
                </w:rPr>
                <w:t>См. схожий фрагмент в сравниваемом документе</w:t>
              </w:r>
            </w:hyperlink>
          </w:p>
          <w:p w14:paraId="4B10EE71" w14:textId="77777777" w:rsidR="00EB62C0" w:rsidRDefault="00EB62C0" w:rsidP="00F93A51">
            <w:pPr>
              <w:spacing w:before="200" w:after="1" w:line="200" w:lineRule="atLeast"/>
              <w:ind w:firstLine="539"/>
              <w:jc w:val="both"/>
            </w:pPr>
            <w:r>
              <w:rPr>
                <w:rFonts w:cs="Arial"/>
                <w:shd w:val="clear" w:color="auto" w:fill="C0C0C0"/>
              </w:rPr>
              <w:lastRenderedPageBreak/>
              <w:t>Рекомендуемые штатные нормативы Дома (больницы), предусмотренные приложением N 18 к Положению, распространяются на медицинские организации государственной и муниципальной систем здравоохранения.</w:t>
            </w:r>
          </w:p>
          <w:p w14:paraId="710870F2" w14:textId="77777777" w:rsidR="00EB62C0" w:rsidRDefault="0020764A" w:rsidP="00F93A51">
            <w:pPr>
              <w:spacing w:before="200" w:after="1" w:line="200" w:lineRule="atLeast"/>
              <w:ind w:firstLine="539"/>
              <w:jc w:val="both"/>
              <w:rPr>
                <w:rFonts w:cs="Arial"/>
              </w:rPr>
            </w:pPr>
            <w:bookmarkStart w:id="95" w:name="П49"/>
            <w:bookmarkEnd w:id="95"/>
            <w:r>
              <w:rPr>
                <w:rFonts w:cs="Arial"/>
                <w:shd w:val="clear" w:color="auto" w:fill="C0C0C0"/>
              </w:rPr>
              <w:t>8. Дом (больница) оснащается оборудованием</w:t>
            </w:r>
            <w:r w:rsidRPr="0020764A">
              <w:rPr>
                <w:rFonts w:cs="Arial"/>
              </w:rPr>
              <w:t xml:space="preserve"> в соответствии со стандартом оснащения </w:t>
            </w:r>
            <w:r>
              <w:rPr>
                <w:rFonts w:cs="Arial"/>
                <w:shd w:val="clear" w:color="auto" w:fill="C0C0C0"/>
              </w:rPr>
              <w:t>Дома</w:t>
            </w:r>
            <w:r w:rsidRPr="0020764A">
              <w:rPr>
                <w:rFonts w:cs="Arial"/>
              </w:rPr>
              <w:t xml:space="preserve"> (больницы)</w:t>
            </w:r>
            <w:r>
              <w:rPr>
                <w:rFonts w:cs="Arial"/>
                <w:shd w:val="clear" w:color="auto" w:fill="C0C0C0"/>
              </w:rPr>
              <w:t>, предусмотренным приложением</w:t>
            </w:r>
            <w:r w:rsidRPr="0020764A">
              <w:rPr>
                <w:rFonts w:cs="Arial"/>
              </w:rPr>
              <w:t xml:space="preserve"> N 19 к Положению.</w:t>
            </w:r>
          </w:p>
          <w:p w14:paraId="48426866" w14:textId="11B47F6D" w:rsidR="0020764A" w:rsidRPr="003D23A7" w:rsidRDefault="00A9245F" w:rsidP="00F93A51">
            <w:pPr>
              <w:spacing w:after="1" w:line="200" w:lineRule="atLeast"/>
              <w:jc w:val="both"/>
              <w:rPr>
                <w:szCs w:val="20"/>
              </w:rPr>
            </w:pPr>
            <w:hyperlink w:anchor="П50" w:history="1">
              <w:r w:rsidR="0020764A" w:rsidRPr="0020764A">
                <w:rPr>
                  <w:rStyle w:val="a3"/>
                  <w:rFonts w:cs="Arial"/>
                </w:rPr>
                <w:t>См. схожий фрагмент в сравниваемом документе</w:t>
              </w:r>
            </w:hyperlink>
          </w:p>
        </w:tc>
      </w:tr>
      <w:tr w:rsidR="00EB62C0" w:rsidRPr="003D23A7" w14:paraId="1F6C8088" w14:textId="77777777" w:rsidTr="003D23A7">
        <w:tc>
          <w:tcPr>
            <w:tcW w:w="7597" w:type="dxa"/>
          </w:tcPr>
          <w:p w14:paraId="3E5F14DC" w14:textId="77777777" w:rsidR="00EB62C0" w:rsidRPr="00EB62C0" w:rsidRDefault="00EB62C0" w:rsidP="00F93A51">
            <w:pPr>
              <w:spacing w:after="1" w:line="200" w:lineRule="atLeast"/>
              <w:ind w:firstLine="539"/>
              <w:jc w:val="both"/>
              <w:rPr>
                <w:rFonts w:cs="Arial"/>
              </w:rPr>
            </w:pPr>
          </w:p>
          <w:p w14:paraId="60B01B01" w14:textId="77777777" w:rsidR="00EB62C0" w:rsidRDefault="00EB62C0" w:rsidP="00F93A51">
            <w:pPr>
              <w:spacing w:after="1" w:line="200" w:lineRule="atLeast"/>
              <w:ind w:firstLine="539"/>
              <w:jc w:val="both"/>
            </w:pPr>
            <w:r>
              <w:rPr>
                <w:rFonts w:cs="Arial"/>
                <w:strike/>
                <w:color w:val="FF0000"/>
              </w:rPr>
              <w:t>8.</w:t>
            </w:r>
            <w:r>
              <w:rPr>
                <w:rFonts w:cs="Arial"/>
              </w:rPr>
              <w:t xml:space="preserve"> Дом (больница) осуществляет следующие функции:</w:t>
            </w:r>
          </w:p>
          <w:p w14:paraId="49E159B9" w14:textId="77777777" w:rsidR="00EB62C0" w:rsidRDefault="00EB62C0" w:rsidP="00F93A51">
            <w:pPr>
              <w:spacing w:before="200" w:after="1" w:line="200" w:lineRule="atLeast"/>
              <w:ind w:firstLine="539"/>
              <w:jc w:val="both"/>
              <w:rPr>
                <w:rFonts w:cs="Arial"/>
              </w:rPr>
            </w:pPr>
            <w:r>
              <w:rPr>
                <w:rFonts w:cs="Arial"/>
              </w:rPr>
              <w:t xml:space="preserve">составление индивидуального плана ухода каждому пациенту и обучение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p w14:paraId="2E43F300" w14:textId="77777777" w:rsidR="00EB62C0" w:rsidRDefault="00EB62C0" w:rsidP="00F93A51">
            <w:pPr>
              <w:spacing w:before="200" w:after="1" w:line="200" w:lineRule="atLeast"/>
              <w:ind w:firstLine="539"/>
              <w:jc w:val="both"/>
              <w:rPr>
                <w:szCs w:val="20"/>
              </w:rPr>
            </w:pPr>
            <w:r w:rsidRPr="00EB62C0">
              <w:rPr>
                <w:szCs w:val="20"/>
              </w:rPr>
              <w:t>осуществление ухода за пациентами;</w:t>
            </w:r>
          </w:p>
          <w:p w14:paraId="4208C9BE" w14:textId="77777777" w:rsidR="00EB62C0" w:rsidRDefault="00EB62C0" w:rsidP="00F93A51">
            <w:pPr>
              <w:spacing w:before="200" w:after="1" w:line="200" w:lineRule="atLeast"/>
              <w:ind w:firstLine="539"/>
              <w:jc w:val="both"/>
            </w:pPr>
            <w:r>
              <w:rPr>
                <w:rFonts w:cs="Arial"/>
                <w:strike/>
                <w:color w:val="FF0000"/>
              </w:rPr>
              <w:t>динамическое</w:t>
            </w:r>
            <w:r>
              <w:rPr>
                <w:rFonts w:cs="Arial"/>
              </w:rPr>
              <w:t xml:space="preserve"> наблюдение за состоянием пациентов и контроль за витальными функциями;</w:t>
            </w:r>
          </w:p>
          <w:p w14:paraId="66305A8F" w14:textId="77777777" w:rsidR="00EB62C0" w:rsidRDefault="00EB62C0" w:rsidP="00F93A51">
            <w:pPr>
              <w:spacing w:before="200" w:after="1" w:line="200" w:lineRule="atLeast"/>
              <w:ind w:firstLine="539"/>
              <w:jc w:val="both"/>
            </w:pPr>
            <w:r>
              <w:rPr>
                <w:rFonts w:cs="Arial"/>
              </w:rPr>
              <w:t xml:space="preserve">выполнение </w:t>
            </w:r>
            <w:r>
              <w:rPr>
                <w:rFonts w:cs="Arial"/>
                <w:strike/>
                <w:color w:val="FF0000"/>
              </w:rPr>
              <w:t>профилактических, диагностических и лечебных</w:t>
            </w:r>
            <w:r>
              <w:rPr>
                <w:rFonts w:cs="Arial"/>
              </w:rPr>
              <w:t xml:space="preserve"> медицинских вмешательств </w:t>
            </w:r>
            <w:r w:rsidRPr="00EB62C0">
              <w:rPr>
                <w:rFonts w:cs="Arial"/>
              </w:rPr>
              <w:t>по</w:t>
            </w:r>
            <w:r>
              <w:rPr>
                <w:rFonts w:cs="Arial"/>
              </w:rPr>
              <w:t xml:space="preserve"> назначению врача;</w:t>
            </w:r>
          </w:p>
          <w:p w14:paraId="71E5AF1F" w14:textId="680F064D" w:rsidR="00EB62C0" w:rsidRPr="003D23A7" w:rsidRDefault="00EB62C0" w:rsidP="00F93A51">
            <w:pPr>
              <w:spacing w:before="200" w:after="1" w:line="200" w:lineRule="atLeast"/>
              <w:ind w:firstLine="539"/>
              <w:jc w:val="both"/>
              <w:rPr>
                <w:szCs w:val="20"/>
              </w:rPr>
            </w:pPr>
            <w:r>
              <w:rPr>
                <w:rFonts w:cs="Arial"/>
              </w:rPr>
              <w:t xml:space="preserve">организация консультаций </w:t>
            </w:r>
            <w:r>
              <w:rPr>
                <w:rFonts w:cs="Arial"/>
                <w:strike/>
                <w:color w:val="FF0000"/>
              </w:rPr>
              <w:t>пациентов врачом-специалистом по профилю основного заболевания и врачами других специальностей</w:t>
            </w:r>
            <w:r w:rsidRPr="00EB62C0">
              <w:rPr>
                <w:rFonts w:cs="Arial"/>
              </w:rPr>
              <w:t>;</w:t>
            </w:r>
          </w:p>
        </w:tc>
        <w:tc>
          <w:tcPr>
            <w:tcW w:w="7597" w:type="dxa"/>
          </w:tcPr>
          <w:p w14:paraId="72E48E53" w14:textId="77777777" w:rsidR="00EB62C0" w:rsidRDefault="00EB62C0" w:rsidP="00F93A51">
            <w:pPr>
              <w:spacing w:before="200" w:after="1" w:line="200" w:lineRule="atLeast"/>
              <w:ind w:firstLine="539"/>
              <w:jc w:val="both"/>
            </w:pPr>
            <w:r>
              <w:rPr>
                <w:rFonts w:cs="Arial"/>
                <w:shd w:val="clear" w:color="auto" w:fill="C0C0C0"/>
              </w:rPr>
              <w:t>9.</w:t>
            </w:r>
            <w:r>
              <w:rPr>
                <w:rFonts w:cs="Arial"/>
              </w:rPr>
              <w:t xml:space="preserve"> Дом (больница) осуществляет следующие функции:</w:t>
            </w:r>
          </w:p>
          <w:p w14:paraId="2DC472A7" w14:textId="77777777" w:rsidR="00EB62C0" w:rsidRDefault="00EB62C0" w:rsidP="00F93A51">
            <w:pPr>
              <w:spacing w:before="200" w:after="1" w:line="200" w:lineRule="atLeast"/>
              <w:ind w:firstLine="539"/>
              <w:jc w:val="both"/>
              <w:rPr>
                <w:rFonts w:cs="Arial"/>
              </w:rPr>
            </w:pPr>
            <w:r>
              <w:rPr>
                <w:rFonts w:cs="Arial"/>
              </w:rPr>
              <w:t xml:space="preserve">составление индивидуального плана ухода каждому пациенту и обучение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p w14:paraId="730D770C" w14:textId="77777777" w:rsidR="00EB62C0" w:rsidRDefault="00EB62C0" w:rsidP="00F93A51">
            <w:pPr>
              <w:spacing w:before="200" w:after="1" w:line="200" w:lineRule="atLeast"/>
              <w:ind w:firstLine="539"/>
              <w:jc w:val="both"/>
              <w:rPr>
                <w:szCs w:val="20"/>
              </w:rPr>
            </w:pPr>
            <w:r w:rsidRPr="00EB62C0">
              <w:rPr>
                <w:szCs w:val="20"/>
              </w:rPr>
              <w:t>осуществление ухода за пациентами;</w:t>
            </w:r>
          </w:p>
          <w:p w14:paraId="772C920E" w14:textId="77777777" w:rsidR="00EB62C0" w:rsidRDefault="00EB62C0" w:rsidP="00F93A51">
            <w:pPr>
              <w:spacing w:before="200" w:after="1" w:line="200" w:lineRule="atLeast"/>
              <w:ind w:firstLine="539"/>
              <w:jc w:val="both"/>
            </w:pPr>
            <w:r>
              <w:rPr>
                <w:rFonts w:cs="Arial"/>
              </w:rPr>
              <w:t>наблюдение за состоянием пациентов и контроль за витальными функциями;</w:t>
            </w:r>
          </w:p>
          <w:p w14:paraId="03EC08EB" w14:textId="77777777" w:rsidR="00EB62C0" w:rsidRDefault="00EB62C0" w:rsidP="00F93A51">
            <w:pPr>
              <w:spacing w:before="200" w:after="1" w:line="200" w:lineRule="atLeast"/>
              <w:ind w:firstLine="539"/>
              <w:jc w:val="both"/>
            </w:pPr>
            <w:r>
              <w:rPr>
                <w:rFonts w:cs="Arial"/>
              </w:rPr>
              <w:t>выполнение медицинских вмешательств</w:t>
            </w:r>
            <w:r>
              <w:rPr>
                <w:rFonts w:cs="Arial"/>
                <w:shd w:val="clear" w:color="auto" w:fill="C0C0C0"/>
              </w:rPr>
              <w:t>, направленных на профилактику, диагностику и лечение заболеваний,</w:t>
            </w:r>
            <w:r w:rsidRPr="00EB62C0">
              <w:rPr>
                <w:rFonts w:cs="Arial"/>
              </w:rPr>
              <w:t xml:space="preserve"> по</w:t>
            </w:r>
            <w:r>
              <w:rPr>
                <w:rFonts w:cs="Arial"/>
              </w:rPr>
              <w:t xml:space="preserve"> назначению врача;</w:t>
            </w:r>
          </w:p>
          <w:p w14:paraId="137C3791" w14:textId="111ECD28" w:rsidR="00EB62C0" w:rsidRPr="003D23A7" w:rsidRDefault="00EB62C0" w:rsidP="00F93A51">
            <w:pPr>
              <w:spacing w:before="200" w:after="1" w:line="200" w:lineRule="atLeast"/>
              <w:ind w:firstLine="539"/>
              <w:jc w:val="both"/>
              <w:rPr>
                <w:szCs w:val="20"/>
              </w:rPr>
            </w:pPr>
            <w:r>
              <w:rPr>
                <w:rFonts w:cs="Arial"/>
              </w:rPr>
              <w:t xml:space="preserve">организация </w:t>
            </w:r>
            <w:r>
              <w:rPr>
                <w:rFonts w:cs="Arial"/>
                <w:shd w:val="clear" w:color="auto" w:fill="C0C0C0"/>
              </w:rPr>
              <w:t>и проведение</w:t>
            </w:r>
            <w:r>
              <w:rPr>
                <w:rFonts w:cs="Arial"/>
              </w:rPr>
              <w:t xml:space="preserve"> консультаций </w:t>
            </w:r>
            <w:r>
              <w:rPr>
                <w:rFonts w:cs="Arial"/>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&lt;6&gt; Федерального закона от 21 ноября 2011 г. N 323-ФЗ "Об основах охраны здоровья граждан в Российской Федерации" (далее - Федеральный закон N 323-ФЗ)</w:t>
            </w:r>
            <w:r w:rsidRPr="00EB62C0">
              <w:rPr>
                <w:rFonts w:cs="Arial"/>
              </w:rPr>
              <w:t>;</w:t>
            </w:r>
          </w:p>
        </w:tc>
      </w:tr>
      <w:tr w:rsidR="00EB62C0" w:rsidRPr="003D23A7" w14:paraId="299880A0" w14:textId="77777777" w:rsidTr="003D23A7">
        <w:tc>
          <w:tcPr>
            <w:tcW w:w="7597" w:type="dxa"/>
          </w:tcPr>
          <w:p w14:paraId="208BA67E" w14:textId="77777777" w:rsidR="00EB62C0" w:rsidRPr="003D23A7" w:rsidRDefault="00EB62C0" w:rsidP="00F93A51">
            <w:pPr>
              <w:spacing w:after="1" w:line="200" w:lineRule="atLeast"/>
              <w:jc w:val="both"/>
              <w:rPr>
                <w:szCs w:val="20"/>
              </w:rPr>
            </w:pPr>
          </w:p>
        </w:tc>
        <w:tc>
          <w:tcPr>
            <w:tcW w:w="7597" w:type="dxa"/>
          </w:tcPr>
          <w:p w14:paraId="40187DDF" w14:textId="77777777" w:rsidR="00EB62C0" w:rsidRDefault="00EB62C0" w:rsidP="00F93A51">
            <w:pPr>
              <w:spacing w:before="200" w:after="1" w:line="200" w:lineRule="atLeast"/>
              <w:ind w:firstLine="539"/>
              <w:jc w:val="both"/>
            </w:pPr>
            <w:r>
              <w:rPr>
                <w:rFonts w:cs="Arial"/>
                <w:shd w:val="clear" w:color="auto" w:fill="C0C0C0"/>
              </w:rPr>
              <w:t>--------------------------------</w:t>
            </w:r>
          </w:p>
          <w:p w14:paraId="287EF562" w14:textId="06A1B2BA" w:rsidR="00EB62C0" w:rsidRPr="003D23A7" w:rsidRDefault="00EB62C0" w:rsidP="00F93A51">
            <w:pPr>
              <w:spacing w:before="200" w:after="1" w:line="200" w:lineRule="atLeast"/>
              <w:ind w:firstLine="539"/>
              <w:jc w:val="both"/>
              <w:rPr>
                <w:szCs w:val="20"/>
              </w:rPr>
            </w:pPr>
            <w:r>
              <w:rPr>
                <w:rFonts w:cs="Arial"/>
                <w:shd w:val="clear" w:color="auto" w:fill="C0C0C0"/>
              </w:rPr>
              <w:t>&lt;6&gt; Зарегистрирован Министерством юстиции Российской Федерации 29 ноября 2017 г., регистрационный N 49047.</w:t>
            </w:r>
          </w:p>
        </w:tc>
      </w:tr>
      <w:tr w:rsidR="00EB62C0" w:rsidRPr="003D23A7" w14:paraId="09662D40" w14:textId="77777777" w:rsidTr="003D23A7">
        <w:tc>
          <w:tcPr>
            <w:tcW w:w="7597" w:type="dxa"/>
          </w:tcPr>
          <w:p w14:paraId="46EE24FF" w14:textId="77777777" w:rsidR="00EB62C0" w:rsidRDefault="00EB62C0" w:rsidP="00F93A51">
            <w:pPr>
              <w:spacing w:before="200" w:after="1" w:line="200" w:lineRule="atLeast"/>
              <w:ind w:firstLine="539"/>
              <w:jc w:val="both"/>
              <w:rPr>
                <w:szCs w:val="20"/>
              </w:rPr>
            </w:pPr>
            <w:r w:rsidRPr="00EB62C0">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4358011D" w14:textId="77777777" w:rsidR="00EB62C0" w:rsidRDefault="00EB62C0" w:rsidP="00F93A51">
            <w:pPr>
              <w:spacing w:before="200" w:after="1" w:line="200" w:lineRule="atLeast"/>
              <w:ind w:firstLine="539"/>
              <w:jc w:val="both"/>
            </w:pPr>
            <w:r>
              <w:rPr>
                <w:rFonts w:cs="Arial"/>
              </w:rPr>
              <w:lastRenderedPageBreak/>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5A8B53AA" w14:textId="13A23E50" w:rsidR="00EB62C0" w:rsidRPr="00EB62C0" w:rsidRDefault="00EB62C0" w:rsidP="00F93A51">
            <w:pPr>
              <w:spacing w:before="200" w:after="1" w:line="200" w:lineRule="atLeast"/>
              <w:ind w:firstLine="539"/>
              <w:jc w:val="both"/>
            </w:pPr>
            <w:r>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36D8E01E" w14:textId="77777777" w:rsidR="00EB62C0" w:rsidRDefault="00EB62C0" w:rsidP="00F93A51">
            <w:pPr>
              <w:spacing w:after="1" w:line="200" w:lineRule="atLeast"/>
              <w:ind w:firstLine="539"/>
              <w:jc w:val="both"/>
              <w:rPr>
                <w:szCs w:val="20"/>
              </w:rPr>
            </w:pPr>
          </w:p>
          <w:p w14:paraId="1C4FC08A" w14:textId="3587D3E6" w:rsidR="00EB62C0" w:rsidRDefault="00EB62C0" w:rsidP="00F93A51">
            <w:pPr>
              <w:spacing w:after="1" w:line="200" w:lineRule="atLeast"/>
              <w:ind w:firstLine="539"/>
              <w:jc w:val="both"/>
              <w:rPr>
                <w:szCs w:val="20"/>
              </w:rPr>
            </w:pPr>
            <w:r w:rsidRPr="00EB62C0">
              <w:rPr>
                <w:szCs w:val="20"/>
              </w:rP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14:paraId="3943EB21" w14:textId="77777777" w:rsidR="00EB62C0" w:rsidRDefault="00EB62C0" w:rsidP="00F93A51">
            <w:pPr>
              <w:spacing w:before="200" w:after="1" w:line="200" w:lineRule="atLeast"/>
              <w:ind w:firstLine="539"/>
              <w:jc w:val="both"/>
            </w:pPr>
            <w:r>
              <w:rPr>
                <w:rFonts w:cs="Arial"/>
              </w:rPr>
              <w:lastRenderedPageBreak/>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2E157CEC" w14:textId="0591ED71" w:rsidR="00EB62C0" w:rsidRPr="00EB62C0" w:rsidRDefault="00EB62C0" w:rsidP="00F93A51">
            <w:pPr>
              <w:spacing w:before="200" w:after="1" w:line="200" w:lineRule="atLeast"/>
              <w:ind w:firstLine="539"/>
              <w:jc w:val="both"/>
            </w:pPr>
            <w:r>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&lt;7&gt;</w:t>
            </w:r>
            <w:r w:rsidRPr="00EB62C0">
              <w:rPr>
                <w:rFonts w:cs="Arial"/>
              </w:rPr>
              <w:t>;</w:t>
            </w:r>
          </w:p>
        </w:tc>
      </w:tr>
      <w:tr w:rsidR="00EB62C0" w:rsidRPr="003D23A7" w14:paraId="294B090C" w14:textId="77777777" w:rsidTr="003D23A7">
        <w:tc>
          <w:tcPr>
            <w:tcW w:w="7597" w:type="dxa"/>
          </w:tcPr>
          <w:p w14:paraId="2FE2969D" w14:textId="77777777" w:rsidR="00EB62C0" w:rsidRPr="003D23A7" w:rsidRDefault="00EB62C0" w:rsidP="00F93A51">
            <w:pPr>
              <w:spacing w:after="1" w:line="200" w:lineRule="atLeast"/>
              <w:jc w:val="both"/>
              <w:rPr>
                <w:szCs w:val="20"/>
              </w:rPr>
            </w:pPr>
          </w:p>
        </w:tc>
        <w:tc>
          <w:tcPr>
            <w:tcW w:w="7597" w:type="dxa"/>
          </w:tcPr>
          <w:p w14:paraId="74C22CC4" w14:textId="77777777" w:rsidR="00EB62C0" w:rsidRDefault="00EB62C0" w:rsidP="00F93A51">
            <w:pPr>
              <w:spacing w:before="200" w:after="1" w:line="200" w:lineRule="atLeast"/>
              <w:ind w:firstLine="539"/>
              <w:jc w:val="both"/>
            </w:pPr>
            <w:r>
              <w:rPr>
                <w:rFonts w:cs="Arial"/>
                <w:shd w:val="clear" w:color="auto" w:fill="C0C0C0"/>
              </w:rPr>
              <w:t>--------------------------------</w:t>
            </w:r>
          </w:p>
          <w:p w14:paraId="22B8DEE0" w14:textId="1E159BE8" w:rsidR="00EB62C0" w:rsidRPr="00EB62C0" w:rsidRDefault="00EB62C0" w:rsidP="00F93A51">
            <w:pPr>
              <w:spacing w:before="200" w:after="1" w:line="200" w:lineRule="atLeast"/>
              <w:ind w:firstLine="539"/>
              <w:jc w:val="both"/>
            </w:pPr>
            <w:r>
              <w:rPr>
                <w:rFonts w:cs="Arial"/>
                <w:shd w:val="clear" w:color="auto" w:fill="C0C0C0"/>
              </w:rPr>
              <w:t>&lt;7&gt; Часть 1 статьи 91 Федерального закона N 323-ФЗ</w:t>
            </w:r>
            <w:r w:rsidRPr="00EB62C0">
              <w:rPr>
                <w:rFonts w:cs="Arial"/>
                <w:shd w:val="clear" w:color="auto" w:fill="C0C0C0"/>
              </w:rPr>
              <w:t>.</w:t>
            </w:r>
          </w:p>
        </w:tc>
      </w:tr>
      <w:tr w:rsidR="00EB62C0" w:rsidRPr="003D23A7" w14:paraId="7666D830" w14:textId="77777777" w:rsidTr="003D23A7">
        <w:tc>
          <w:tcPr>
            <w:tcW w:w="7597" w:type="dxa"/>
          </w:tcPr>
          <w:p w14:paraId="77427483" w14:textId="77777777" w:rsidR="00EB62C0" w:rsidRDefault="00EB62C0"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67868CF7" w14:textId="4B7CC258" w:rsidR="00EB62C0" w:rsidRPr="003D23A7" w:rsidRDefault="00EB62C0" w:rsidP="00F93A51">
            <w:pPr>
              <w:spacing w:before="200" w:after="1" w:line="200" w:lineRule="atLeast"/>
              <w:ind w:firstLine="539"/>
              <w:jc w:val="both"/>
              <w:rPr>
                <w:szCs w:val="20"/>
              </w:rPr>
            </w:pPr>
            <w:r>
              <w:rPr>
                <w:rFonts w:cs="Arial"/>
                <w:strike/>
                <w:color w:val="FF0000"/>
              </w:rPr>
              <w:t>9.</w:t>
            </w:r>
            <w:r>
              <w:rPr>
                <w:rFonts w:cs="Arial"/>
              </w:rPr>
              <w:t xml:space="preserve"> Основные медицинские показания </w:t>
            </w:r>
            <w:r>
              <w:rPr>
                <w:rFonts w:cs="Arial"/>
                <w:strike/>
                <w:color w:val="FF0000"/>
              </w:rPr>
              <w:t>для оказания пациентам</w:t>
            </w:r>
            <w:r>
              <w:rPr>
                <w:rFonts w:cs="Arial"/>
              </w:rPr>
              <w:t xml:space="preserve"> паллиативной специализированной медицинской помощи взрослым в Доме (больнице):</w:t>
            </w:r>
          </w:p>
        </w:tc>
        <w:tc>
          <w:tcPr>
            <w:tcW w:w="7597" w:type="dxa"/>
          </w:tcPr>
          <w:p w14:paraId="0C389472" w14:textId="77777777" w:rsidR="00EB62C0" w:rsidRDefault="00EB62C0" w:rsidP="00F93A51">
            <w:pPr>
              <w:spacing w:after="1" w:line="200" w:lineRule="atLeast"/>
              <w:ind w:firstLine="539"/>
              <w:jc w:val="both"/>
            </w:pPr>
          </w:p>
          <w:p w14:paraId="71A39128" w14:textId="77777777" w:rsidR="00EB62C0" w:rsidRDefault="00EB62C0"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2FDAC290" w14:textId="2B04B121" w:rsidR="00EB62C0" w:rsidRPr="003D23A7" w:rsidRDefault="00EB62C0" w:rsidP="00F93A51">
            <w:pPr>
              <w:spacing w:before="200" w:after="1" w:line="200" w:lineRule="atLeast"/>
              <w:ind w:firstLine="539"/>
              <w:jc w:val="both"/>
              <w:rPr>
                <w:szCs w:val="20"/>
              </w:rPr>
            </w:pPr>
            <w:r>
              <w:rPr>
                <w:rFonts w:cs="Arial"/>
                <w:shd w:val="clear" w:color="auto" w:fill="C0C0C0"/>
              </w:rPr>
              <w:t>10.</w:t>
            </w:r>
            <w:r>
              <w:rPr>
                <w:rFonts w:cs="Arial"/>
              </w:rPr>
              <w:t xml:space="preserve"> Основные медицинские показания </w:t>
            </w:r>
            <w:r>
              <w:rPr>
                <w:rFonts w:cs="Arial"/>
                <w:shd w:val="clear" w:color="auto" w:fill="C0C0C0"/>
              </w:rPr>
              <w:t>к оказанию</w:t>
            </w:r>
            <w:r>
              <w:rPr>
                <w:rFonts w:cs="Arial"/>
              </w:rPr>
              <w:t xml:space="preserve"> паллиативной специализированной медицинской помощи взрослым в Доме (больнице):</w:t>
            </w:r>
          </w:p>
        </w:tc>
      </w:tr>
      <w:tr w:rsidR="00EB62C0" w:rsidRPr="003D23A7" w14:paraId="7937610A" w14:textId="77777777" w:rsidTr="003D23A7">
        <w:tc>
          <w:tcPr>
            <w:tcW w:w="7597" w:type="dxa"/>
          </w:tcPr>
          <w:p w14:paraId="1F1D7843" w14:textId="77777777" w:rsidR="0020764A" w:rsidRPr="0020764A" w:rsidRDefault="0020764A" w:rsidP="00F93A51">
            <w:pPr>
              <w:spacing w:before="200" w:after="1" w:line="200" w:lineRule="atLeast"/>
              <w:ind w:firstLine="539"/>
              <w:jc w:val="both"/>
              <w:rPr>
                <w:szCs w:val="20"/>
              </w:rPr>
            </w:pPr>
            <w:r w:rsidRPr="0020764A">
              <w:rPr>
                <w:szCs w:val="20"/>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489B73DD" w14:textId="77777777" w:rsidR="0020764A" w:rsidRPr="0020764A" w:rsidRDefault="0020764A" w:rsidP="00F93A51">
            <w:pPr>
              <w:spacing w:before="200" w:after="1" w:line="200" w:lineRule="atLeast"/>
              <w:ind w:firstLine="539"/>
              <w:jc w:val="both"/>
              <w:rPr>
                <w:szCs w:val="20"/>
              </w:rPr>
            </w:pPr>
            <w:r w:rsidRPr="0020764A">
              <w:rPr>
                <w:szCs w:val="20"/>
              </w:rPr>
              <w:t>последствия травм и острых нарушений мозгового кровообращения, требующие круглосуточного сестринского ухода;</w:t>
            </w:r>
          </w:p>
          <w:p w14:paraId="6280AD62" w14:textId="0EB8B0BE" w:rsidR="00EB62C0" w:rsidRPr="003D23A7" w:rsidRDefault="0020764A" w:rsidP="00F93A51">
            <w:pPr>
              <w:spacing w:before="200" w:after="1" w:line="200" w:lineRule="atLeast"/>
              <w:ind w:firstLine="539"/>
              <w:jc w:val="both"/>
              <w:rPr>
                <w:szCs w:val="20"/>
              </w:rPr>
            </w:pPr>
            <w:r w:rsidRPr="0020764A">
              <w:rPr>
                <w:szCs w:val="20"/>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tc>
        <w:tc>
          <w:tcPr>
            <w:tcW w:w="7597" w:type="dxa"/>
          </w:tcPr>
          <w:p w14:paraId="54675633" w14:textId="77777777" w:rsidR="0020764A" w:rsidRPr="0020764A" w:rsidRDefault="0020764A" w:rsidP="00F93A51">
            <w:pPr>
              <w:spacing w:before="200" w:after="1" w:line="200" w:lineRule="atLeast"/>
              <w:ind w:firstLine="539"/>
              <w:jc w:val="both"/>
              <w:rPr>
                <w:szCs w:val="20"/>
              </w:rPr>
            </w:pPr>
            <w:r w:rsidRPr="0020764A">
              <w:rPr>
                <w:szCs w:val="20"/>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1B62B9E5" w14:textId="77777777" w:rsidR="0020764A" w:rsidRPr="0020764A" w:rsidRDefault="0020764A" w:rsidP="00F93A51">
            <w:pPr>
              <w:spacing w:before="200" w:after="1" w:line="200" w:lineRule="atLeast"/>
              <w:ind w:firstLine="539"/>
              <w:jc w:val="both"/>
              <w:rPr>
                <w:szCs w:val="20"/>
              </w:rPr>
            </w:pPr>
            <w:r w:rsidRPr="0020764A">
              <w:rPr>
                <w:szCs w:val="20"/>
              </w:rPr>
              <w:t>последствия травм и острых нарушений мозгового кровообращения, требующие круглосуточного сестринского ухода;</w:t>
            </w:r>
          </w:p>
          <w:p w14:paraId="7D8883DB" w14:textId="35825817" w:rsidR="00EB62C0" w:rsidRPr="003D23A7" w:rsidRDefault="0020764A" w:rsidP="00F93A51">
            <w:pPr>
              <w:spacing w:before="200" w:after="1" w:line="200" w:lineRule="atLeast"/>
              <w:ind w:firstLine="539"/>
              <w:jc w:val="both"/>
              <w:rPr>
                <w:szCs w:val="20"/>
              </w:rPr>
            </w:pPr>
            <w:r w:rsidRPr="0020764A">
              <w:rPr>
                <w:szCs w:val="20"/>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tc>
      </w:tr>
      <w:tr w:rsidR="00EB62C0" w:rsidRPr="003D23A7" w14:paraId="27223A65" w14:textId="77777777" w:rsidTr="003D23A7">
        <w:tc>
          <w:tcPr>
            <w:tcW w:w="7597" w:type="dxa"/>
          </w:tcPr>
          <w:p w14:paraId="10643180" w14:textId="77777777" w:rsidR="00EB62C0" w:rsidRDefault="0020764A" w:rsidP="00F93A51">
            <w:pPr>
              <w:spacing w:before="200" w:after="1" w:line="200" w:lineRule="atLeast"/>
              <w:ind w:firstLine="539"/>
              <w:jc w:val="both"/>
              <w:rPr>
                <w:rFonts w:cs="Arial"/>
              </w:rPr>
            </w:pPr>
            <w:bookmarkStart w:id="96" w:name="П50"/>
            <w:bookmarkEnd w:id="96"/>
            <w:r>
              <w:rPr>
                <w:rFonts w:cs="Arial"/>
                <w:strike/>
                <w:color w:val="FF0000"/>
              </w:rPr>
              <w:t>10. Оснащение Дома (больницы) осуществляется</w:t>
            </w:r>
            <w:r w:rsidRPr="0020764A">
              <w:rPr>
                <w:rFonts w:cs="Arial"/>
              </w:rPr>
              <w:t xml:space="preserve"> в соответствии со стандартом оснащения </w:t>
            </w:r>
            <w:r>
              <w:rPr>
                <w:rFonts w:cs="Arial"/>
                <w:strike/>
                <w:color w:val="FF0000"/>
              </w:rPr>
              <w:t>дома</w:t>
            </w:r>
            <w:r w:rsidRPr="0020764A">
              <w:rPr>
                <w:rFonts w:cs="Arial"/>
              </w:rPr>
              <w:t xml:space="preserve"> (больницы) </w:t>
            </w:r>
            <w:r>
              <w:rPr>
                <w:rFonts w:cs="Arial"/>
                <w:strike/>
                <w:color w:val="FF0000"/>
              </w:rPr>
              <w:t>сестринского ухода для взрослых (приложение</w:t>
            </w:r>
            <w:r w:rsidRPr="0020764A">
              <w:rPr>
                <w:rFonts w:cs="Arial"/>
              </w:rPr>
              <w:t xml:space="preserve"> N 19 к Положению</w:t>
            </w:r>
            <w:r>
              <w:rPr>
                <w:rFonts w:cs="Arial"/>
                <w:strike/>
                <w:color w:val="FF0000"/>
              </w:rPr>
              <w:t>)</w:t>
            </w:r>
            <w:r w:rsidRPr="0020764A">
              <w:rPr>
                <w:rFonts w:cs="Arial"/>
              </w:rPr>
              <w:t>.</w:t>
            </w:r>
          </w:p>
          <w:p w14:paraId="5C92BFD5" w14:textId="6E6DADC5" w:rsidR="0020764A" w:rsidRPr="003D23A7" w:rsidRDefault="00A9245F" w:rsidP="00F93A51">
            <w:pPr>
              <w:spacing w:after="1" w:line="200" w:lineRule="atLeast"/>
              <w:jc w:val="both"/>
              <w:rPr>
                <w:szCs w:val="20"/>
              </w:rPr>
            </w:pPr>
            <w:hyperlink w:anchor="П49" w:history="1">
              <w:r w:rsidR="0020764A" w:rsidRPr="0020764A">
                <w:rPr>
                  <w:rStyle w:val="a3"/>
                  <w:rFonts w:cs="Arial"/>
                </w:rPr>
                <w:t>См. схожий фрагмент в сравниваемом документе</w:t>
              </w:r>
            </w:hyperlink>
          </w:p>
        </w:tc>
        <w:tc>
          <w:tcPr>
            <w:tcW w:w="7597" w:type="dxa"/>
          </w:tcPr>
          <w:p w14:paraId="04D62A52" w14:textId="4C8633B3" w:rsidR="00EB62C0" w:rsidRPr="003D23A7" w:rsidRDefault="00EB62C0" w:rsidP="00F93A51">
            <w:pPr>
              <w:spacing w:after="1" w:line="200" w:lineRule="atLeast"/>
              <w:jc w:val="both"/>
              <w:rPr>
                <w:szCs w:val="20"/>
              </w:rPr>
            </w:pPr>
          </w:p>
        </w:tc>
      </w:tr>
      <w:tr w:rsidR="00EB62C0" w:rsidRPr="003D23A7" w14:paraId="59F13ABF" w14:textId="77777777" w:rsidTr="003D23A7">
        <w:tc>
          <w:tcPr>
            <w:tcW w:w="7597" w:type="dxa"/>
          </w:tcPr>
          <w:p w14:paraId="187D7D2C" w14:textId="77777777" w:rsidR="0020764A" w:rsidRPr="0020764A" w:rsidRDefault="0020764A" w:rsidP="00F93A51">
            <w:pPr>
              <w:spacing w:before="200" w:after="1" w:line="200" w:lineRule="atLeast"/>
              <w:ind w:firstLine="539"/>
              <w:jc w:val="both"/>
              <w:rPr>
                <w:szCs w:val="20"/>
              </w:rPr>
            </w:pPr>
            <w:r w:rsidRPr="0020764A">
              <w:rPr>
                <w:szCs w:val="20"/>
              </w:rPr>
              <w:lastRenderedPageBreak/>
              <w:t>11. В Доме (больнице) рекомендуется предусматривать:</w:t>
            </w:r>
          </w:p>
          <w:p w14:paraId="7D5D43EE" w14:textId="77777777" w:rsidR="00EB62C0" w:rsidRDefault="0020764A" w:rsidP="00F93A51">
            <w:pPr>
              <w:spacing w:before="200" w:after="1" w:line="200" w:lineRule="atLeast"/>
              <w:ind w:firstLine="539"/>
              <w:jc w:val="both"/>
              <w:rPr>
                <w:szCs w:val="20"/>
              </w:rPr>
            </w:pPr>
            <w:r w:rsidRPr="0020764A">
              <w:rPr>
                <w:szCs w:val="20"/>
              </w:rPr>
              <w:t>приемное отделение;</w:t>
            </w:r>
          </w:p>
          <w:p w14:paraId="5770C9DE" w14:textId="77777777" w:rsidR="0020764A" w:rsidRDefault="0020764A" w:rsidP="00F93A51">
            <w:pPr>
              <w:spacing w:before="200" w:after="1" w:line="200" w:lineRule="atLeast"/>
              <w:ind w:firstLine="539"/>
              <w:jc w:val="both"/>
              <w:rPr>
                <w:rFonts w:cs="Arial"/>
              </w:rPr>
            </w:pPr>
            <w:r>
              <w:rPr>
                <w:rFonts w:cs="Arial"/>
              </w:rPr>
              <w:t>отделение</w:t>
            </w:r>
            <w:r>
              <w:rPr>
                <w:rFonts w:cs="Arial"/>
                <w:strike/>
                <w:color w:val="FF0000"/>
              </w:rPr>
              <w:t>(я)</w:t>
            </w:r>
            <w:r>
              <w:rPr>
                <w:rFonts w:cs="Arial"/>
              </w:rPr>
              <w:t xml:space="preserve"> сестринского ухода;</w:t>
            </w:r>
          </w:p>
          <w:p w14:paraId="051BC8FA" w14:textId="77777777" w:rsidR="0020764A" w:rsidRPr="0020764A" w:rsidRDefault="0020764A" w:rsidP="00F93A51">
            <w:pPr>
              <w:spacing w:before="200" w:after="1" w:line="200" w:lineRule="atLeast"/>
              <w:ind w:firstLine="539"/>
              <w:jc w:val="both"/>
              <w:rPr>
                <w:szCs w:val="20"/>
              </w:rPr>
            </w:pPr>
            <w:r w:rsidRPr="0020764A">
              <w:rPr>
                <w:szCs w:val="20"/>
              </w:rPr>
              <w:t>административно-хозяйственную службу;</w:t>
            </w:r>
          </w:p>
          <w:p w14:paraId="67270DC7" w14:textId="5891A998" w:rsidR="0020764A" w:rsidRPr="003D23A7" w:rsidRDefault="0020764A" w:rsidP="00F93A51">
            <w:pPr>
              <w:spacing w:before="200" w:after="1" w:line="200" w:lineRule="atLeast"/>
              <w:ind w:firstLine="539"/>
              <w:jc w:val="both"/>
              <w:rPr>
                <w:szCs w:val="20"/>
              </w:rPr>
            </w:pPr>
            <w:r w:rsidRPr="0020764A">
              <w:rPr>
                <w:szCs w:val="20"/>
              </w:rPr>
              <w:t>аптеку;</w:t>
            </w:r>
          </w:p>
        </w:tc>
        <w:tc>
          <w:tcPr>
            <w:tcW w:w="7597" w:type="dxa"/>
          </w:tcPr>
          <w:p w14:paraId="57BAE036" w14:textId="77777777" w:rsidR="0020764A" w:rsidRPr="0020764A" w:rsidRDefault="0020764A" w:rsidP="00F93A51">
            <w:pPr>
              <w:spacing w:before="200" w:after="1" w:line="200" w:lineRule="atLeast"/>
              <w:ind w:firstLine="539"/>
              <w:jc w:val="both"/>
              <w:rPr>
                <w:szCs w:val="20"/>
              </w:rPr>
            </w:pPr>
            <w:r w:rsidRPr="0020764A">
              <w:rPr>
                <w:szCs w:val="20"/>
              </w:rPr>
              <w:t>11. В Доме (больнице) рекомендуется предусматривать:</w:t>
            </w:r>
          </w:p>
          <w:p w14:paraId="01AEBD7E" w14:textId="77777777" w:rsidR="00EB62C0" w:rsidRDefault="0020764A" w:rsidP="00F93A51">
            <w:pPr>
              <w:spacing w:before="200" w:after="1" w:line="200" w:lineRule="atLeast"/>
              <w:ind w:firstLine="539"/>
              <w:jc w:val="both"/>
              <w:rPr>
                <w:szCs w:val="20"/>
              </w:rPr>
            </w:pPr>
            <w:r w:rsidRPr="0020764A">
              <w:rPr>
                <w:szCs w:val="20"/>
              </w:rPr>
              <w:t>приемное отделение;</w:t>
            </w:r>
          </w:p>
          <w:p w14:paraId="52520F0D" w14:textId="77777777" w:rsidR="0020764A" w:rsidRDefault="0020764A" w:rsidP="00F93A51">
            <w:pPr>
              <w:spacing w:before="200" w:after="1" w:line="200" w:lineRule="atLeast"/>
              <w:ind w:firstLine="539"/>
              <w:jc w:val="both"/>
              <w:rPr>
                <w:rFonts w:cs="Arial"/>
              </w:rPr>
            </w:pPr>
            <w:r>
              <w:rPr>
                <w:rFonts w:cs="Arial"/>
              </w:rPr>
              <w:t>отделение сестринского ухода;</w:t>
            </w:r>
          </w:p>
          <w:p w14:paraId="3ADCB433" w14:textId="77777777" w:rsidR="0020764A" w:rsidRPr="0020764A" w:rsidRDefault="0020764A" w:rsidP="00F93A51">
            <w:pPr>
              <w:spacing w:before="200" w:after="1" w:line="200" w:lineRule="atLeast"/>
              <w:ind w:firstLine="539"/>
              <w:jc w:val="both"/>
              <w:rPr>
                <w:szCs w:val="20"/>
              </w:rPr>
            </w:pPr>
            <w:r w:rsidRPr="0020764A">
              <w:rPr>
                <w:szCs w:val="20"/>
              </w:rPr>
              <w:t>административно-хозяйственную службу;</w:t>
            </w:r>
          </w:p>
          <w:p w14:paraId="60488A5F" w14:textId="67240D66" w:rsidR="0020764A" w:rsidRPr="003D23A7" w:rsidRDefault="0020764A" w:rsidP="00F93A51">
            <w:pPr>
              <w:spacing w:before="200" w:after="1" w:line="200" w:lineRule="atLeast"/>
              <w:ind w:firstLine="539"/>
              <w:jc w:val="both"/>
              <w:rPr>
                <w:szCs w:val="20"/>
              </w:rPr>
            </w:pPr>
            <w:r w:rsidRPr="0020764A">
              <w:rPr>
                <w:szCs w:val="20"/>
              </w:rPr>
              <w:t>аптеку;</w:t>
            </w:r>
          </w:p>
        </w:tc>
      </w:tr>
      <w:tr w:rsidR="00536757" w:rsidRPr="003D23A7" w14:paraId="230869C4" w14:textId="77777777" w:rsidTr="003D23A7">
        <w:tc>
          <w:tcPr>
            <w:tcW w:w="7597" w:type="dxa"/>
          </w:tcPr>
          <w:p w14:paraId="00165AF9" w14:textId="77777777" w:rsidR="00536757" w:rsidRPr="003D23A7" w:rsidRDefault="00536757" w:rsidP="00F93A51">
            <w:pPr>
              <w:spacing w:after="1" w:line="200" w:lineRule="atLeast"/>
              <w:jc w:val="both"/>
              <w:rPr>
                <w:szCs w:val="20"/>
              </w:rPr>
            </w:pPr>
          </w:p>
        </w:tc>
        <w:tc>
          <w:tcPr>
            <w:tcW w:w="7597" w:type="dxa"/>
          </w:tcPr>
          <w:p w14:paraId="74ACC4D7" w14:textId="7430C5D6" w:rsidR="00536757" w:rsidRPr="0020764A" w:rsidRDefault="0020764A" w:rsidP="00F93A51">
            <w:pPr>
              <w:spacing w:before="200" w:after="1" w:line="200" w:lineRule="atLeast"/>
              <w:ind w:firstLine="539"/>
              <w:jc w:val="both"/>
            </w:pPr>
            <w:r>
              <w:rPr>
                <w:rFonts w:cs="Arial"/>
                <w:shd w:val="clear" w:color="auto" w:fill="C0C0C0"/>
              </w:rPr>
              <w:t>прачечную;</w:t>
            </w:r>
          </w:p>
        </w:tc>
      </w:tr>
      <w:tr w:rsidR="0020764A" w:rsidRPr="003D23A7" w14:paraId="29825E71" w14:textId="77777777" w:rsidTr="003D23A7">
        <w:tc>
          <w:tcPr>
            <w:tcW w:w="7597" w:type="dxa"/>
          </w:tcPr>
          <w:p w14:paraId="628664E2" w14:textId="77777777" w:rsidR="0020764A" w:rsidRDefault="0020764A" w:rsidP="00F93A51">
            <w:pPr>
              <w:spacing w:before="200" w:after="1" w:line="200" w:lineRule="atLeast"/>
              <w:ind w:firstLine="539"/>
              <w:jc w:val="both"/>
            </w:pPr>
            <w:r>
              <w:rPr>
                <w:rFonts w:cs="Arial"/>
                <w:strike/>
                <w:color w:val="FF0000"/>
              </w:rPr>
              <w:t>вспомогательные службы (прачечная,</w:t>
            </w:r>
            <w:r>
              <w:rPr>
                <w:rFonts w:cs="Arial"/>
              </w:rPr>
              <w:t xml:space="preserve"> пищеблок</w:t>
            </w:r>
            <w:r>
              <w:rPr>
                <w:rFonts w:cs="Arial"/>
                <w:strike/>
                <w:color w:val="FF0000"/>
              </w:rPr>
              <w:t>)</w:t>
            </w:r>
            <w:r>
              <w:rPr>
                <w:rFonts w:cs="Arial"/>
              </w:rPr>
              <w:t>.</w:t>
            </w:r>
          </w:p>
          <w:p w14:paraId="58D9293D" w14:textId="77777777" w:rsidR="0020764A" w:rsidRDefault="0020764A" w:rsidP="00F93A51">
            <w:pPr>
              <w:spacing w:before="200" w:after="1" w:line="200" w:lineRule="atLeast"/>
              <w:ind w:firstLine="539"/>
              <w:jc w:val="both"/>
            </w:pPr>
            <w:r>
              <w:rPr>
                <w:rFonts w:cs="Arial"/>
              </w:rPr>
              <w:t xml:space="preserve">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trike/>
                <w:color w:val="FF0000"/>
              </w:rPr>
              <w:t>медицинской организации &lt;4&gt;.</w:t>
            </w:r>
          </w:p>
          <w:p w14:paraId="1E0FDBA9" w14:textId="77777777" w:rsidR="0020764A" w:rsidRDefault="0020764A" w:rsidP="00F93A51">
            <w:pPr>
              <w:spacing w:before="200" w:after="1" w:line="200" w:lineRule="atLeast"/>
              <w:ind w:firstLine="539"/>
              <w:jc w:val="both"/>
            </w:pPr>
            <w:r>
              <w:rPr>
                <w:rFonts w:cs="Arial"/>
                <w:strike/>
                <w:color w:val="FF0000"/>
              </w:rPr>
              <w:t>--------------------------------</w:t>
            </w:r>
          </w:p>
          <w:p w14:paraId="734D2779" w14:textId="50F03E97" w:rsidR="0020764A" w:rsidRPr="0020764A" w:rsidRDefault="0020764A" w:rsidP="00F93A51">
            <w:pPr>
              <w:spacing w:before="200" w:after="1" w:line="200" w:lineRule="atLeast"/>
              <w:ind w:firstLine="539"/>
              <w:jc w:val="both"/>
            </w:pPr>
            <w:r>
              <w:rPr>
                <w:rFonts w:cs="Arial"/>
                <w:strike/>
                <w:color w:val="FF0000"/>
              </w:rPr>
              <w:t>&lt;4&gt; Пункт</w:t>
            </w:r>
            <w:r>
              <w:rPr>
                <w:rFonts w:cs="Arial"/>
              </w:rPr>
              <w:t xml:space="preserve"> 6 части 1 статьи 6 Федерального закона </w:t>
            </w:r>
            <w:r>
              <w:rPr>
                <w:rFonts w:cs="Arial"/>
                <w:strike/>
                <w:color w:val="FF0000"/>
              </w:rPr>
              <w:t>от 21 ноября 2011 г.</w:t>
            </w:r>
            <w:r>
              <w:rPr>
                <w:rFonts w:cs="Arial"/>
              </w:rPr>
              <w:t xml:space="preserve"> N 323-ФЗ </w:t>
            </w:r>
            <w:r>
              <w:rPr>
                <w:rFonts w:cs="Arial"/>
                <w:strike/>
                <w:color w:val="FF0000"/>
              </w:rPr>
              <w:t>(Собрание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r>
              <w:rPr>
                <w:rFonts w:cs="Arial"/>
              </w:rPr>
              <w:t>.</w:t>
            </w:r>
          </w:p>
        </w:tc>
        <w:tc>
          <w:tcPr>
            <w:tcW w:w="7597" w:type="dxa"/>
          </w:tcPr>
          <w:p w14:paraId="26CEBDF6" w14:textId="77777777" w:rsidR="0020764A" w:rsidRDefault="0020764A" w:rsidP="00F93A51">
            <w:pPr>
              <w:spacing w:before="200" w:after="1" w:line="200" w:lineRule="atLeast"/>
              <w:ind w:firstLine="539"/>
              <w:jc w:val="both"/>
            </w:pPr>
            <w:r>
              <w:rPr>
                <w:rFonts w:cs="Arial"/>
              </w:rPr>
              <w:t>пищеблок.</w:t>
            </w:r>
          </w:p>
          <w:p w14:paraId="71F0448A" w14:textId="78C812D4" w:rsidR="0020764A" w:rsidRPr="0020764A" w:rsidRDefault="0020764A" w:rsidP="00F93A51">
            <w:pPr>
              <w:spacing w:before="200" w:after="1" w:line="200" w:lineRule="atLeast"/>
              <w:ind w:firstLine="539"/>
              <w:jc w:val="both"/>
            </w:pPr>
            <w:r>
              <w:rPr>
                <w:rFonts w:cs="Arial"/>
              </w:rPr>
              <w:t xml:space="preserve">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hd w:val="clear" w:color="auto" w:fill="C0C0C0"/>
              </w:rPr>
              <w:t>Доме (больнице), в соответствии с пунктом</w:t>
            </w:r>
            <w:r>
              <w:rPr>
                <w:rFonts w:cs="Arial"/>
              </w:rPr>
              <w:t xml:space="preserve"> 6 части 1 статьи 6 Федерального закона N 323-ФЗ.</w:t>
            </w:r>
          </w:p>
        </w:tc>
      </w:tr>
      <w:tr w:rsidR="0020764A" w:rsidRPr="003D23A7" w14:paraId="5A3476A0" w14:textId="77777777" w:rsidTr="003D23A7">
        <w:tc>
          <w:tcPr>
            <w:tcW w:w="7597" w:type="dxa"/>
          </w:tcPr>
          <w:p w14:paraId="2E20AF79" w14:textId="77777777" w:rsidR="0020764A" w:rsidRDefault="0020764A" w:rsidP="00F93A51">
            <w:pPr>
              <w:spacing w:after="1" w:line="200" w:lineRule="atLeast"/>
              <w:ind w:firstLine="539"/>
              <w:jc w:val="both"/>
            </w:pPr>
          </w:p>
          <w:p w14:paraId="7003C15F" w14:textId="77777777" w:rsidR="0020764A" w:rsidRDefault="0020764A" w:rsidP="00F93A51">
            <w:pPr>
              <w:spacing w:after="1" w:line="200" w:lineRule="atLeast"/>
              <w:ind w:firstLine="539"/>
              <w:jc w:val="both"/>
              <w:rPr>
                <w:rFonts w:cs="Arial"/>
              </w:rPr>
            </w:pPr>
            <w:r>
              <w:rPr>
                <w:rFonts w:cs="Arial"/>
              </w:rPr>
              <w:t xml:space="preserve">В Доме (больнице) рекомендуется предусмотреть планировочные решения внутренних пространств, </w:t>
            </w:r>
            <w:r>
              <w:rPr>
                <w:rFonts w:cs="Arial"/>
                <w:strike/>
                <w:color w:val="FF0000"/>
              </w:rPr>
              <w:t>обеспечивающих</w:t>
            </w:r>
            <w:r>
              <w:rPr>
                <w:rFonts w:cs="Arial"/>
              </w:rPr>
              <w:t xml:space="preserve"> комфортность пребывания родственников.</w:t>
            </w:r>
          </w:p>
          <w:p w14:paraId="0C360507" w14:textId="77777777" w:rsidR="0020764A" w:rsidRDefault="0020764A" w:rsidP="00F93A51">
            <w:pPr>
              <w:spacing w:after="1" w:line="200" w:lineRule="atLeast"/>
              <w:jc w:val="right"/>
              <w:rPr>
                <w:szCs w:val="20"/>
              </w:rPr>
            </w:pPr>
          </w:p>
          <w:p w14:paraId="2B17B077" w14:textId="77777777" w:rsidR="0020764A" w:rsidRDefault="0020764A" w:rsidP="00F93A51">
            <w:pPr>
              <w:spacing w:after="1" w:line="200" w:lineRule="atLeast"/>
              <w:jc w:val="right"/>
              <w:rPr>
                <w:szCs w:val="20"/>
              </w:rPr>
            </w:pPr>
          </w:p>
          <w:p w14:paraId="25426C84" w14:textId="77777777" w:rsidR="0020764A" w:rsidRDefault="0020764A" w:rsidP="00F93A51">
            <w:pPr>
              <w:spacing w:after="1" w:line="200" w:lineRule="atLeast"/>
              <w:jc w:val="right"/>
              <w:rPr>
                <w:szCs w:val="20"/>
              </w:rPr>
            </w:pPr>
          </w:p>
          <w:p w14:paraId="29508EA4" w14:textId="77777777" w:rsidR="0020764A" w:rsidRDefault="0020764A" w:rsidP="00F93A51">
            <w:pPr>
              <w:spacing w:after="1" w:line="200" w:lineRule="atLeast"/>
              <w:jc w:val="right"/>
              <w:rPr>
                <w:szCs w:val="20"/>
              </w:rPr>
            </w:pPr>
          </w:p>
          <w:p w14:paraId="5D80C7E4" w14:textId="77777777" w:rsidR="0020764A" w:rsidRDefault="0020764A" w:rsidP="00F93A51">
            <w:pPr>
              <w:spacing w:after="1" w:line="200" w:lineRule="atLeast"/>
              <w:jc w:val="right"/>
              <w:rPr>
                <w:szCs w:val="20"/>
              </w:rPr>
            </w:pPr>
          </w:p>
          <w:p w14:paraId="6C2D810A" w14:textId="2CC168BB" w:rsidR="0020764A" w:rsidRDefault="0020764A" w:rsidP="00F93A51">
            <w:pPr>
              <w:spacing w:after="1" w:line="200" w:lineRule="atLeast"/>
              <w:jc w:val="right"/>
              <w:rPr>
                <w:szCs w:val="20"/>
              </w:rPr>
            </w:pPr>
            <w:bookmarkStart w:id="97" w:name="Р1_20"/>
            <w:bookmarkEnd w:id="97"/>
            <w:r w:rsidRPr="0020764A">
              <w:rPr>
                <w:szCs w:val="20"/>
              </w:rPr>
              <w:t>Приложение N 18</w:t>
            </w:r>
          </w:p>
          <w:p w14:paraId="30C2C68A" w14:textId="77777777" w:rsidR="0020764A" w:rsidRDefault="0020764A" w:rsidP="00F93A51">
            <w:pPr>
              <w:spacing w:after="1" w:line="200" w:lineRule="atLeast"/>
              <w:jc w:val="right"/>
            </w:pPr>
            <w:r>
              <w:rPr>
                <w:rFonts w:cs="Arial"/>
              </w:rPr>
              <w:t>к Положению об организации</w:t>
            </w:r>
          </w:p>
          <w:p w14:paraId="3B477526" w14:textId="77777777" w:rsidR="0020764A" w:rsidRDefault="0020764A" w:rsidP="00F93A51">
            <w:pPr>
              <w:spacing w:after="1" w:line="200" w:lineRule="atLeast"/>
              <w:jc w:val="right"/>
            </w:pPr>
            <w:r>
              <w:rPr>
                <w:rFonts w:cs="Arial"/>
              </w:rPr>
              <w:t>оказания паллиативной</w:t>
            </w:r>
          </w:p>
          <w:p w14:paraId="3F66048D" w14:textId="77777777" w:rsidR="0020764A" w:rsidRDefault="0020764A" w:rsidP="00F93A51">
            <w:pPr>
              <w:spacing w:after="1" w:line="200" w:lineRule="atLeast"/>
              <w:jc w:val="right"/>
            </w:pPr>
            <w:r>
              <w:rPr>
                <w:rFonts w:cs="Arial"/>
              </w:rPr>
              <w:lastRenderedPageBreak/>
              <w:t>медицинской помощи, включая</w:t>
            </w:r>
          </w:p>
          <w:p w14:paraId="47C97595" w14:textId="77777777" w:rsidR="0020764A" w:rsidRDefault="0020764A" w:rsidP="00F93A51">
            <w:pPr>
              <w:spacing w:after="1" w:line="200" w:lineRule="atLeast"/>
              <w:jc w:val="right"/>
            </w:pPr>
            <w:r>
              <w:rPr>
                <w:rFonts w:cs="Arial"/>
              </w:rPr>
              <w:t>порядок взаимодействия</w:t>
            </w:r>
          </w:p>
          <w:p w14:paraId="16B09F3C" w14:textId="77777777" w:rsidR="0020764A" w:rsidRDefault="0020764A" w:rsidP="00F93A51">
            <w:pPr>
              <w:spacing w:after="1" w:line="200" w:lineRule="atLeast"/>
              <w:jc w:val="right"/>
            </w:pPr>
            <w:r>
              <w:rPr>
                <w:rFonts w:cs="Arial"/>
              </w:rPr>
              <w:t>медицинских организаций,</w:t>
            </w:r>
          </w:p>
          <w:p w14:paraId="10D98CED" w14:textId="77777777" w:rsidR="0020764A" w:rsidRDefault="0020764A" w:rsidP="00F93A51">
            <w:pPr>
              <w:spacing w:after="1" w:line="200" w:lineRule="atLeast"/>
              <w:jc w:val="right"/>
            </w:pPr>
            <w:r>
              <w:rPr>
                <w:rFonts w:cs="Arial"/>
              </w:rPr>
              <w:t>организаций социального</w:t>
            </w:r>
          </w:p>
          <w:p w14:paraId="0500288F" w14:textId="77777777" w:rsidR="0020764A" w:rsidRDefault="0020764A" w:rsidP="00F93A51">
            <w:pPr>
              <w:spacing w:after="1" w:line="200" w:lineRule="atLeast"/>
              <w:jc w:val="right"/>
            </w:pPr>
            <w:r>
              <w:rPr>
                <w:rFonts w:cs="Arial"/>
              </w:rPr>
              <w:t>обслуживания и общественных</w:t>
            </w:r>
          </w:p>
          <w:p w14:paraId="72209BDC" w14:textId="77777777" w:rsidR="0020764A" w:rsidRDefault="0020764A" w:rsidP="00F93A51">
            <w:pPr>
              <w:spacing w:after="1" w:line="200" w:lineRule="atLeast"/>
              <w:jc w:val="right"/>
            </w:pPr>
            <w:r>
              <w:rPr>
                <w:rFonts w:cs="Arial"/>
              </w:rPr>
              <w:t>объединений, иных</w:t>
            </w:r>
          </w:p>
          <w:p w14:paraId="680843AD" w14:textId="77777777" w:rsidR="0020764A" w:rsidRDefault="0020764A" w:rsidP="00F93A51">
            <w:pPr>
              <w:spacing w:after="1" w:line="200" w:lineRule="atLeast"/>
              <w:jc w:val="right"/>
            </w:pPr>
            <w:r>
              <w:rPr>
                <w:rFonts w:cs="Arial"/>
              </w:rPr>
              <w:t>некоммерческих организаций,</w:t>
            </w:r>
          </w:p>
          <w:p w14:paraId="20192E53" w14:textId="77777777" w:rsidR="0020764A" w:rsidRDefault="0020764A" w:rsidP="00F93A51">
            <w:pPr>
              <w:spacing w:after="1" w:line="200" w:lineRule="atLeast"/>
              <w:jc w:val="right"/>
            </w:pPr>
            <w:r>
              <w:rPr>
                <w:rFonts w:cs="Arial"/>
              </w:rPr>
              <w:t>осуществляющих свою деятельность</w:t>
            </w:r>
          </w:p>
          <w:p w14:paraId="0112DDE7" w14:textId="77777777" w:rsidR="0020764A" w:rsidRDefault="0020764A" w:rsidP="00F93A51">
            <w:pPr>
              <w:spacing w:after="1" w:line="200" w:lineRule="atLeast"/>
              <w:jc w:val="right"/>
            </w:pPr>
            <w:r>
              <w:rPr>
                <w:rFonts w:cs="Arial"/>
              </w:rPr>
              <w:t>в сфере охраны здоровья,</w:t>
            </w:r>
          </w:p>
          <w:p w14:paraId="4BD79FCA" w14:textId="77777777" w:rsidR="0020764A" w:rsidRDefault="0020764A" w:rsidP="00F93A51">
            <w:pPr>
              <w:spacing w:after="1" w:line="200" w:lineRule="atLeast"/>
              <w:jc w:val="right"/>
            </w:pPr>
            <w:r>
              <w:rPr>
                <w:rFonts w:cs="Arial"/>
              </w:rPr>
              <w:t>утвержденному приказом</w:t>
            </w:r>
          </w:p>
          <w:p w14:paraId="2A19DD0E" w14:textId="77777777" w:rsidR="0020764A" w:rsidRDefault="0020764A" w:rsidP="00F93A51">
            <w:pPr>
              <w:spacing w:after="1" w:line="200" w:lineRule="atLeast"/>
              <w:jc w:val="right"/>
            </w:pPr>
            <w:r>
              <w:rPr>
                <w:rFonts w:cs="Arial"/>
              </w:rPr>
              <w:t>Министерства здравоохранения</w:t>
            </w:r>
          </w:p>
          <w:p w14:paraId="3D422AC4" w14:textId="77777777" w:rsidR="0020764A" w:rsidRDefault="0020764A" w:rsidP="00F93A51">
            <w:pPr>
              <w:spacing w:after="1" w:line="200" w:lineRule="atLeast"/>
              <w:jc w:val="right"/>
            </w:pPr>
            <w:r>
              <w:rPr>
                <w:rFonts w:cs="Arial"/>
              </w:rPr>
              <w:t>Российской Федерации</w:t>
            </w:r>
          </w:p>
          <w:p w14:paraId="2E6F8263" w14:textId="77777777" w:rsidR="0020764A" w:rsidRDefault="0020764A" w:rsidP="00F93A51">
            <w:pPr>
              <w:spacing w:after="1" w:line="200" w:lineRule="atLeast"/>
              <w:jc w:val="right"/>
            </w:pPr>
            <w:r>
              <w:rPr>
                <w:rFonts w:cs="Arial"/>
              </w:rPr>
              <w:t>и Министерства труда</w:t>
            </w:r>
          </w:p>
          <w:p w14:paraId="06E9D9FF" w14:textId="77777777" w:rsidR="0020764A" w:rsidRDefault="0020764A" w:rsidP="00F93A51">
            <w:pPr>
              <w:spacing w:after="1" w:line="200" w:lineRule="atLeast"/>
              <w:jc w:val="right"/>
            </w:pPr>
            <w:r>
              <w:rPr>
                <w:rFonts w:cs="Arial"/>
              </w:rPr>
              <w:t>и социальной защиты</w:t>
            </w:r>
          </w:p>
          <w:p w14:paraId="545CD0CB" w14:textId="77777777" w:rsidR="0020764A" w:rsidRDefault="0020764A" w:rsidP="00F93A51">
            <w:pPr>
              <w:spacing w:after="1" w:line="200" w:lineRule="atLeast"/>
              <w:jc w:val="right"/>
            </w:pPr>
            <w:r>
              <w:rPr>
                <w:rFonts w:cs="Arial"/>
              </w:rPr>
              <w:t>Российской Федерации</w:t>
            </w:r>
          </w:p>
          <w:p w14:paraId="07C2EEB1" w14:textId="77777777" w:rsidR="0020764A" w:rsidRDefault="0020764A"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1DB56FE7" w14:textId="77777777" w:rsidR="0020764A" w:rsidRDefault="0020764A" w:rsidP="00F93A51">
            <w:pPr>
              <w:spacing w:after="1" w:line="200" w:lineRule="atLeast"/>
              <w:jc w:val="both"/>
              <w:rPr>
                <w:szCs w:val="20"/>
              </w:rPr>
            </w:pPr>
          </w:p>
          <w:p w14:paraId="2FE2F327" w14:textId="77777777" w:rsidR="0020764A" w:rsidRDefault="0020764A" w:rsidP="00F93A51">
            <w:pPr>
              <w:spacing w:after="1" w:line="200" w:lineRule="atLeast"/>
              <w:jc w:val="center"/>
            </w:pPr>
            <w:r>
              <w:rPr>
                <w:rFonts w:cs="Arial"/>
                <w:b/>
              </w:rPr>
              <w:t>РЕКОМЕНДУЕМЫЕ ШТАТНЫЕ НОРМАТИВЫ</w:t>
            </w:r>
          </w:p>
          <w:p w14:paraId="1CC739AE" w14:textId="3096E7C6" w:rsidR="0020764A" w:rsidRDefault="0020764A" w:rsidP="00F93A51">
            <w:pPr>
              <w:spacing w:after="1" w:line="200" w:lineRule="atLeast"/>
              <w:jc w:val="center"/>
              <w:rPr>
                <w:szCs w:val="20"/>
              </w:rPr>
            </w:pPr>
            <w:r>
              <w:rPr>
                <w:rFonts w:cs="Arial"/>
                <w:b/>
              </w:rPr>
              <w:t xml:space="preserve">ДОМА (БОЛЬНИЦЫ) СЕСТРИНСКОГО УХОДА </w:t>
            </w:r>
            <w:r>
              <w:rPr>
                <w:rFonts w:cs="Arial"/>
                <w:b/>
                <w:strike/>
                <w:color w:val="FF0000"/>
              </w:rPr>
              <w:t>&lt;1&gt;</w:t>
            </w:r>
          </w:p>
          <w:p w14:paraId="096DD5B8" w14:textId="5492BF71" w:rsidR="0020764A" w:rsidRPr="003D23A7" w:rsidRDefault="0020764A" w:rsidP="00F93A51">
            <w:pPr>
              <w:spacing w:after="1" w:line="200" w:lineRule="atLeast"/>
              <w:jc w:val="both"/>
              <w:rPr>
                <w:szCs w:val="20"/>
              </w:rPr>
            </w:pPr>
          </w:p>
        </w:tc>
        <w:tc>
          <w:tcPr>
            <w:tcW w:w="7597" w:type="dxa"/>
          </w:tcPr>
          <w:p w14:paraId="322BC3DB" w14:textId="77777777" w:rsidR="0020764A" w:rsidRDefault="0020764A" w:rsidP="00F93A51">
            <w:pPr>
              <w:spacing w:before="200" w:after="1" w:line="200" w:lineRule="atLeast"/>
              <w:ind w:firstLine="539"/>
              <w:jc w:val="both"/>
              <w:rPr>
                <w:rFonts w:cs="Arial"/>
              </w:rPr>
            </w:pPr>
            <w:r>
              <w:rPr>
                <w:rFonts w:cs="Arial"/>
              </w:rPr>
              <w:lastRenderedPageBreak/>
              <w:t xml:space="preserve">В Доме (больнице) рекомендуется предусмотреть планировочные решения внутренних пространств, </w:t>
            </w:r>
            <w:r>
              <w:rPr>
                <w:rFonts w:cs="Arial"/>
                <w:shd w:val="clear" w:color="auto" w:fill="C0C0C0"/>
              </w:rPr>
              <w:t>обеспечивающие</w:t>
            </w:r>
            <w:r>
              <w:rPr>
                <w:rFonts w:cs="Arial"/>
              </w:rPr>
              <w:t xml:space="preserve"> комфортность пребывания родственников </w:t>
            </w:r>
            <w:r>
              <w:rPr>
                <w:rFonts w:cs="Arial"/>
                <w:shd w:val="clear" w:color="auto" w:fill="C0C0C0"/>
              </w:rPr>
              <w:t>с пациентом</w:t>
            </w:r>
            <w:r>
              <w:rPr>
                <w:rFonts w:cs="Arial"/>
              </w:rPr>
              <w:t>.</w:t>
            </w:r>
          </w:p>
          <w:p w14:paraId="2EF63F18" w14:textId="77777777" w:rsidR="0020764A" w:rsidRDefault="0020764A" w:rsidP="00F93A51">
            <w:pPr>
              <w:spacing w:after="1" w:line="200" w:lineRule="atLeast"/>
              <w:jc w:val="right"/>
              <w:rPr>
                <w:szCs w:val="20"/>
              </w:rPr>
            </w:pPr>
          </w:p>
          <w:p w14:paraId="0DB9E26F" w14:textId="77777777" w:rsidR="0020764A" w:rsidRDefault="0020764A" w:rsidP="00F93A51">
            <w:pPr>
              <w:spacing w:after="1" w:line="200" w:lineRule="atLeast"/>
              <w:jc w:val="right"/>
              <w:rPr>
                <w:szCs w:val="20"/>
              </w:rPr>
            </w:pPr>
          </w:p>
          <w:p w14:paraId="73123C8D" w14:textId="77777777" w:rsidR="0020764A" w:rsidRDefault="0020764A" w:rsidP="00F93A51">
            <w:pPr>
              <w:spacing w:after="1" w:line="200" w:lineRule="atLeast"/>
              <w:jc w:val="right"/>
              <w:rPr>
                <w:szCs w:val="20"/>
              </w:rPr>
            </w:pPr>
          </w:p>
          <w:p w14:paraId="1A8D85C7" w14:textId="77777777" w:rsidR="0020764A" w:rsidRDefault="0020764A" w:rsidP="00F93A51">
            <w:pPr>
              <w:spacing w:after="1" w:line="200" w:lineRule="atLeast"/>
              <w:jc w:val="right"/>
              <w:rPr>
                <w:szCs w:val="20"/>
              </w:rPr>
            </w:pPr>
          </w:p>
          <w:p w14:paraId="517A0E8A" w14:textId="77777777" w:rsidR="0020764A" w:rsidRDefault="0020764A" w:rsidP="00F93A51">
            <w:pPr>
              <w:spacing w:after="1" w:line="200" w:lineRule="atLeast"/>
              <w:jc w:val="right"/>
              <w:rPr>
                <w:szCs w:val="20"/>
              </w:rPr>
            </w:pPr>
          </w:p>
          <w:p w14:paraId="4D7BFFB8" w14:textId="77777777" w:rsidR="0020764A" w:rsidRDefault="0020764A" w:rsidP="00F93A51">
            <w:pPr>
              <w:spacing w:after="1" w:line="200" w:lineRule="atLeast"/>
              <w:jc w:val="right"/>
              <w:rPr>
                <w:szCs w:val="20"/>
              </w:rPr>
            </w:pPr>
            <w:bookmarkStart w:id="98" w:name="Р2_25"/>
            <w:bookmarkEnd w:id="98"/>
            <w:r w:rsidRPr="0020764A">
              <w:rPr>
                <w:szCs w:val="20"/>
              </w:rPr>
              <w:t>Приложение N 18</w:t>
            </w:r>
          </w:p>
          <w:p w14:paraId="2C5C5DBA" w14:textId="77777777" w:rsidR="0020764A" w:rsidRDefault="0020764A" w:rsidP="00F93A51">
            <w:pPr>
              <w:spacing w:after="1" w:line="200" w:lineRule="atLeast"/>
              <w:jc w:val="right"/>
            </w:pPr>
            <w:r>
              <w:rPr>
                <w:rFonts w:cs="Arial"/>
              </w:rPr>
              <w:t>к Положению об организации оказания</w:t>
            </w:r>
          </w:p>
          <w:p w14:paraId="6E847658" w14:textId="77777777" w:rsidR="0020764A" w:rsidRDefault="0020764A" w:rsidP="00F93A51">
            <w:pPr>
              <w:spacing w:after="1" w:line="200" w:lineRule="atLeast"/>
              <w:jc w:val="right"/>
            </w:pPr>
            <w:r>
              <w:rPr>
                <w:rFonts w:cs="Arial"/>
              </w:rPr>
              <w:t>паллиативной медицинской помощи,</w:t>
            </w:r>
          </w:p>
          <w:p w14:paraId="6ABCFCA3" w14:textId="77777777" w:rsidR="0020764A" w:rsidRDefault="0020764A" w:rsidP="00F93A51">
            <w:pPr>
              <w:spacing w:after="1" w:line="200" w:lineRule="atLeast"/>
              <w:jc w:val="right"/>
            </w:pPr>
            <w:r>
              <w:rPr>
                <w:rFonts w:cs="Arial"/>
              </w:rPr>
              <w:lastRenderedPageBreak/>
              <w:t>включая порядок взаимодействия</w:t>
            </w:r>
          </w:p>
          <w:p w14:paraId="6F34DDFE" w14:textId="77777777" w:rsidR="0020764A" w:rsidRDefault="0020764A" w:rsidP="00F93A51">
            <w:pPr>
              <w:spacing w:after="1" w:line="200" w:lineRule="atLeast"/>
              <w:jc w:val="right"/>
            </w:pPr>
            <w:r>
              <w:rPr>
                <w:rFonts w:cs="Arial"/>
              </w:rPr>
              <w:t>медицинских организаций, организаций</w:t>
            </w:r>
          </w:p>
          <w:p w14:paraId="5A353EE0" w14:textId="77777777" w:rsidR="0020764A" w:rsidRDefault="0020764A" w:rsidP="00F93A51">
            <w:pPr>
              <w:spacing w:after="1" w:line="200" w:lineRule="atLeast"/>
              <w:jc w:val="right"/>
            </w:pPr>
            <w:r>
              <w:rPr>
                <w:rFonts w:cs="Arial"/>
              </w:rPr>
              <w:t>социального обслуживания и общественных</w:t>
            </w:r>
          </w:p>
          <w:p w14:paraId="47B9FCE7" w14:textId="77777777" w:rsidR="0020764A" w:rsidRDefault="0020764A" w:rsidP="00F93A51">
            <w:pPr>
              <w:spacing w:after="1" w:line="200" w:lineRule="atLeast"/>
              <w:jc w:val="right"/>
            </w:pPr>
            <w:r>
              <w:rPr>
                <w:rFonts w:cs="Arial"/>
              </w:rPr>
              <w:t>объединений, иных некоммерческих</w:t>
            </w:r>
          </w:p>
          <w:p w14:paraId="4528087A" w14:textId="77777777" w:rsidR="0020764A" w:rsidRDefault="0020764A" w:rsidP="00F93A51">
            <w:pPr>
              <w:spacing w:after="1" w:line="200" w:lineRule="atLeast"/>
              <w:jc w:val="right"/>
            </w:pPr>
            <w:r>
              <w:rPr>
                <w:rFonts w:cs="Arial"/>
              </w:rPr>
              <w:t>организаций, осуществляющих свою</w:t>
            </w:r>
          </w:p>
          <w:p w14:paraId="2BDA1301" w14:textId="77777777" w:rsidR="0020764A" w:rsidRDefault="0020764A" w:rsidP="00F93A51">
            <w:pPr>
              <w:spacing w:after="1" w:line="200" w:lineRule="atLeast"/>
              <w:jc w:val="right"/>
            </w:pPr>
            <w:r>
              <w:rPr>
                <w:rFonts w:cs="Arial"/>
              </w:rPr>
              <w:t>деятельность в сфере охраны здоровья,</w:t>
            </w:r>
          </w:p>
          <w:p w14:paraId="6817C94E" w14:textId="77777777" w:rsidR="0020764A" w:rsidRDefault="0020764A" w:rsidP="00F93A51">
            <w:pPr>
              <w:spacing w:after="1" w:line="200" w:lineRule="atLeast"/>
              <w:jc w:val="right"/>
            </w:pPr>
            <w:r>
              <w:rPr>
                <w:rFonts w:cs="Arial"/>
              </w:rPr>
              <w:t>утвержденному приказом Министерства</w:t>
            </w:r>
          </w:p>
          <w:p w14:paraId="73929B29" w14:textId="77777777" w:rsidR="0020764A" w:rsidRDefault="0020764A" w:rsidP="00F93A51">
            <w:pPr>
              <w:spacing w:after="1" w:line="200" w:lineRule="atLeast"/>
              <w:jc w:val="right"/>
            </w:pPr>
            <w:r>
              <w:rPr>
                <w:rFonts w:cs="Arial"/>
              </w:rPr>
              <w:t>здравоохранения Российской Федерации</w:t>
            </w:r>
          </w:p>
          <w:p w14:paraId="5A576E53" w14:textId="77777777" w:rsidR="0020764A" w:rsidRDefault="0020764A" w:rsidP="00F93A51">
            <w:pPr>
              <w:spacing w:after="1" w:line="200" w:lineRule="atLeast"/>
              <w:jc w:val="right"/>
            </w:pPr>
            <w:r>
              <w:rPr>
                <w:rFonts w:cs="Arial"/>
              </w:rPr>
              <w:t>и Министерства труда и социальной</w:t>
            </w:r>
          </w:p>
          <w:p w14:paraId="67305EDC" w14:textId="77777777" w:rsidR="0020764A" w:rsidRDefault="0020764A" w:rsidP="00F93A51">
            <w:pPr>
              <w:spacing w:after="1" w:line="200" w:lineRule="atLeast"/>
              <w:jc w:val="right"/>
            </w:pPr>
            <w:r>
              <w:rPr>
                <w:rFonts w:cs="Arial"/>
              </w:rPr>
              <w:t>защиты Российской Федерации</w:t>
            </w:r>
          </w:p>
          <w:p w14:paraId="62345D2C" w14:textId="45B40FAA" w:rsidR="0020764A" w:rsidRDefault="0020764A"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62249727" w14:textId="77777777" w:rsidR="0020764A" w:rsidRDefault="0020764A" w:rsidP="00F93A51">
            <w:pPr>
              <w:spacing w:after="1" w:line="200" w:lineRule="atLeast"/>
              <w:jc w:val="both"/>
              <w:rPr>
                <w:szCs w:val="20"/>
              </w:rPr>
            </w:pPr>
          </w:p>
          <w:p w14:paraId="6D79D75F" w14:textId="77777777" w:rsidR="0020764A" w:rsidRDefault="0020764A" w:rsidP="00F93A51">
            <w:pPr>
              <w:spacing w:after="1" w:line="200" w:lineRule="atLeast"/>
              <w:jc w:val="center"/>
            </w:pPr>
            <w:r>
              <w:rPr>
                <w:rFonts w:cs="Arial"/>
                <w:b/>
              </w:rPr>
              <w:t>РЕКОМЕНДУЕМЫЕ ШТАТНЫЕ НОРМАТИВЫ</w:t>
            </w:r>
          </w:p>
          <w:p w14:paraId="757E949B" w14:textId="764855EA" w:rsidR="0020764A" w:rsidRDefault="0020764A" w:rsidP="00F93A51">
            <w:pPr>
              <w:spacing w:after="1" w:line="200" w:lineRule="atLeast"/>
              <w:jc w:val="center"/>
              <w:rPr>
                <w:szCs w:val="20"/>
              </w:rPr>
            </w:pPr>
            <w:r>
              <w:rPr>
                <w:rFonts w:cs="Arial"/>
                <w:b/>
              </w:rPr>
              <w:t xml:space="preserve">ДОМА (БОЛЬНИЦЫ) СЕСТРИНСКОГО УХОДА </w:t>
            </w:r>
            <w:r>
              <w:rPr>
                <w:rFonts w:cs="Arial"/>
                <w:b/>
                <w:shd w:val="clear" w:color="auto" w:fill="C0C0C0"/>
              </w:rPr>
              <w:t>ДЛЯ ВЗРОСЛЫХ</w:t>
            </w:r>
          </w:p>
          <w:p w14:paraId="55AC9DF4" w14:textId="30C7A12A" w:rsidR="0020764A" w:rsidRPr="003D23A7" w:rsidRDefault="0020764A" w:rsidP="00F93A51">
            <w:pPr>
              <w:spacing w:after="1" w:line="200" w:lineRule="atLeast"/>
              <w:jc w:val="both"/>
              <w:rPr>
                <w:szCs w:val="20"/>
              </w:rPr>
            </w:pPr>
          </w:p>
        </w:tc>
      </w:tr>
      <w:tr w:rsidR="0020764A" w:rsidRPr="003D23A7" w14:paraId="54786F3D" w14:textId="77777777" w:rsidTr="003D23A7">
        <w:tc>
          <w:tcPr>
            <w:tcW w:w="7597" w:type="dxa"/>
          </w:tcPr>
          <w:p w14:paraId="4A9A5E46" w14:textId="77777777" w:rsidR="0020764A" w:rsidRDefault="0020764A"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803"/>
              <w:gridCol w:w="2962"/>
            </w:tblGrid>
            <w:tr w:rsidR="0020764A" w14:paraId="4908DAC2" w14:textId="77777777" w:rsidTr="0020764A">
              <w:tc>
                <w:tcPr>
                  <w:tcW w:w="623" w:type="dxa"/>
                  <w:tcBorders>
                    <w:top w:val="single" w:sz="4" w:space="0" w:color="auto"/>
                    <w:left w:val="single" w:sz="4" w:space="0" w:color="auto"/>
                    <w:bottom w:val="single" w:sz="4" w:space="0" w:color="auto"/>
                    <w:right w:val="single" w:sz="4" w:space="0" w:color="auto"/>
                  </w:tcBorders>
                </w:tcPr>
                <w:p w14:paraId="1F1F6D50"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N п/п</w:t>
                  </w:r>
                </w:p>
              </w:tc>
              <w:tc>
                <w:tcPr>
                  <w:tcW w:w="3803" w:type="dxa"/>
                  <w:tcBorders>
                    <w:top w:val="single" w:sz="4" w:space="0" w:color="auto"/>
                    <w:left w:val="single" w:sz="4" w:space="0" w:color="auto"/>
                    <w:bottom w:val="single" w:sz="4" w:space="0" w:color="auto"/>
                    <w:right w:val="single" w:sz="4" w:space="0" w:color="auto"/>
                  </w:tcBorders>
                </w:tcPr>
                <w:p w14:paraId="13B14D4A"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Наименование</w:t>
                  </w:r>
                </w:p>
              </w:tc>
              <w:tc>
                <w:tcPr>
                  <w:tcW w:w="2962" w:type="dxa"/>
                  <w:tcBorders>
                    <w:top w:val="single" w:sz="4" w:space="0" w:color="auto"/>
                    <w:left w:val="single" w:sz="4" w:space="0" w:color="auto"/>
                    <w:bottom w:val="single" w:sz="4" w:space="0" w:color="auto"/>
                    <w:right w:val="single" w:sz="4" w:space="0" w:color="auto"/>
                  </w:tcBorders>
                </w:tcPr>
                <w:p w14:paraId="13EEBE57"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20764A" w14:paraId="5AA5BE50"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73BD256E"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w:t>
                  </w:r>
                </w:p>
              </w:tc>
              <w:tc>
                <w:tcPr>
                  <w:tcW w:w="3803" w:type="dxa"/>
                  <w:tcBorders>
                    <w:top w:val="single" w:sz="4" w:space="0" w:color="auto"/>
                    <w:left w:val="single" w:sz="4" w:space="0" w:color="auto"/>
                    <w:bottom w:val="single" w:sz="4" w:space="0" w:color="auto"/>
                    <w:right w:val="single" w:sz="4" w:space="0" w:color="auto"/>
                  </w:tcBorders>
                  <w:vAlign w:val="center"/>
                </w:tcPr>
                <w:p w14:paraId="3A51EED0"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Главный врач или </w:t>
                  </w:r>
                  <w:r w:rsidRPr="0020764A">
                    <w:rPr>
                      <w:rFonts w:cs="Arial"/>
                      <w:strike/>
                      <w:color w:val="FF0000"/>
                      <w:szCs w:val="20"/>
                    </w:rPr>
                    <w:t>директор</w:t>
                  </w:r>
                </w:p>
              </w:tc>
              <w:tc>
                <w:tcPr>
                  <w:tcW w:w="2962" w:type="dxa"/>
                  <w:tcBorders>
                    <w:top w:val="single" w:sz="4" w:space="0" w:color="auto"/>
                    <w:left w:val="single" w:sz="4" w:space="0" w:color="auto"/>
                    <w:bottom w:val="single" w:sz="4" w:space="0" w:color="auto"/>
                    <w:right w:val="single" w:sz="4" w:space="0" w:color="auto"/>
                  </w:tcBorders>
                  <w:vAlign w:val="center"/>
                </w:tcPr>
                <w:p w14:paraId="74437328"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798617B9" w14:textId="77777777" w:rsidTr="0020764A">
              <w:tc>
                <w:tcPr>
                  <w:tcW w:w="623" w:type="dxa"/>
                  <w:tcBorders>
                    <w:top w:val="single" w:sz="4" w:space="0" w:color="auto"/>
                    <w:left w:val="single" w:sz="4" w:space="0" w:color="auto"/>
                    <w:bottom w:val="single" w:sz="4" w:space="0" w:color="auto"/>
                    <w:right w:val="single" w:sz="4" w:space="0" w:color="auto"/>
                  </w:tcBorders>
                </w:tcPr>
                <w:p w14:paraId="2382FBC6"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2.</w:t>
                  </w:r>
                </w:p>
              </w:tc>
              <w:tc>
                <w:tcPr>
                  <w:tcW w:w="3803" w:type="dxa"/>
                  <w:tcBorders>
                    <w:top w:val="single" w:sz="4" w:space="0" w:color="auto"/>
                    <w:left w:val="single" w:sz="4" w:space="0" w:color="auto"/>
                    <w:bottom w:val="single" w:sz="4" w:space="0" w:color="auto"/>
                    <w:right w:val="single" w:sz="4" w:space="0" w:color="auto"/>
                  </w:tcBorders>
                  <w:vAlign w:val="center"/>
                </w:tcPr>
                <w:p w14:paraId="3ED7E90C" w14:textId="77777777" w:rsidR="0020764A" w:rsidRDefault="0020764A" w:rsidP="00F93A51">
                  <w:pPr>
                    <w:autoSpaceDE w:val="0"/>
                    <w:autoSpaceDN w:val="0"/>
                    <w:adjustRightInd w:val="0"/>
                    <w:spacing w:after="1" w:line="200" w:lineRule="atLeast"/>
                    <w:rPr>
                      <w:rFonts w:cs="Arial"/>
                      <w:szCs w:val="20"/>
                    </w:rPr>
                  </w:pPr>
                  <w:r>
                    <w:rPr>
                      <w:rFonts w:cs="Arial"/>
                      <w:szCs w:val="20"/>
                    </w:rPr>
                    <w:t>Заведующий отделением - врач по паллиативной медицинской помощи</w:t>
                  </w:r>
                </w:p>
                <w:p w14:paraId="7301A64E" w14:textId="42227464" w:rsidR="0020764A" w:rsidRDefault="0020764A"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2155F433"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6C32B90A"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28491430"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3.</w:t>
                  </w:r>
                </w:p>
              </w:tc>
              <w:tc>
                <w:tcPr>
                  <w:tcW w:w="3803" w:type="dxa"/>
                  <w:tcBorders>
                    <w:top w:val="single" w:sz="4" w:space="0" w:color="auto"/>
                    <w:left w:val="single" w:sz="4" w:space="0" w:color="auto"/>
                    <w:bottom w:val="single" w:sz="4" w:space="0" w:color="auto"/>
                    <w:right w:val="single" w:sz="4" w:space="0" w:color="auto"/>
                  </w:tcBorders>
                  <w:vAlign w:val="center"/>
                </w:tcPr>
                <w:p w14:paraId="16983235" w14:textId="77777777" w:rsidR="0020764A" w:rsidRDefault="0020764A"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2962" w:type="dxa"/>
                  <w:tcBorders>
                    <w:top w:val="single" w:sz="4" w:space="0" w:color="auto"/>
                    <w:left w:val="single" w:sz="4" w:space="0" w:color="auto"/>
                    <w:bottom w:val="single" w:sz="4" w:space="0" w:color="auto"/>
                    <w:right w:val="single" w:sz="4" w:space="0" w:color="auto"/>
                  </w:tcBorders>
                  <w:vAlign w:val="center"/>
                </w:tcPr>
                <w:p w14:paraId="67CADAA4"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приемное отделение</w:t>
                  </w:r>
                </w:p>
              </w:tc>
            </w:tr>
            <w:tr w:rsidR="0020764A" w14:paraId="598F1A1F"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70F1B150"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4.</w:t>
                  </w:r>
                </w:p>
              </w:tc>
              <w:tc>
                <w:tcPr>
                  <w:tcW w:w="3803" w:type="dxa"/>
                  <w:tcBorders>
                    <w:top w:val="single" w:sz="4" w:space="0" w:color="auto"/>
                    <w:left w:val="single" w:sz="4" w:space="0" w:color="auto"/>
                    <w:bottom w:val="single" w:sz="4" w:space="0" w:color="auto"/>
                    <w:right w:val="single" w:sz="4" w:space="0" w:color="auto"/>
                  </w:tcBorders>
                  <w:vAlign w:val="center"/>
                </w:tcPr>
                <w:p w14:paraId="032C2D7F" w14:textId="77777777" w:rsidR="0020764A" w:rsidRDefault="0020764A"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2962" w:type="dxa"/>
                  <w:tcBorders>
                    <w:top w:val="single" w:sz="4" w:space="0" w:color="auto"/>
                    <w:left w:val="single" w:sz="4" w:space="0" w:color="auto"/>
                    <w:bottom w:val="single" w:sz="4" w:space="0" w:color="auto"/>
                    <w:right w:val="single" w:sz="4" w:space="0" w:color="auto"/>
                  </w:tcBorders>
                  <w:vAlign w:val="center"/>
                </w:tcPr>
                <w:p w14:paraId="50DA161C"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отделение сестринского ухода</w:t>
                  </w:r>
                </w:p>
              </w:tc>
            </w:tr>
            <w:tr w:rsidR="0020764A" w14:paraId="5A9BBEBB" w14:textId="77777777" w:rsidTr="0020764A">
              <w:tc>
                <w:tcPr>
                  <w:tcW w:w="623" w:type="dxa"/>
                  <w:tcBorders>
                    <w:top w:val="single" w:sz="4" w:space="0" w:color="auto"/>
                    <w:left w:val="single" w:sz="4" w:space="0" w:color="auto"/>
                    <w:bottom w:val="single" w:sz="4" w:space="0" w:color="auto"/>
                    <w:right w:val="single" w:sz="4" w:space="0" w:color="auto"/>
                  </w:tcBorders>
                </w:tcPr>
                <w:p w14:paraId="61EA01F5"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5.</w:t>
                  </w:r>
                </w:p>
              </w:tc>
              <w:tc>
                <w:tcPr>
                  <w:tcW w:w="3803" w:type="dxa"/>
                  <w:tcBorders>
                    <w:top w:val="single" w:sz="4" w:space="0" w:color="auto"/>
                    <w:left w:val="single" w:sz="4" w:space="0" w:color="auto"/>
                    <w:bottom w:val="single" w:sz="4" w:space="0" w:color="auto"/>
                    <w:right w:val="single" w:sz="4" w:space="0" w:color="auto"/>
                  </w:tcBorders>
                  <w:vAlign w:val="center"/>
                </w:tcPr>
                <w:p w14:paraId="3056A38E" w14:textId="77777777" w:rsidR="0020764A" w:rsidRDefault="0020764A" w:rsidP="00F93A51">
                  <w:pPr>
                    <w:autoSpaceDE w:val="0"/>
                    <w:autoSpaceDN w:val="0"/>
                    <w:adjustRightInd w:val="0"/>
                    <w:spacing w:after="1" w:line="200" w:lineRule="atLeast"/>
                    <w:rPr>
                      <w:rFonts w:cs="Arial"/>
                      <w:szCs w:val="20"/>
                    </w:rPr>
                  </w:pPr>
                  <w:r>
                    <w:rPr>
                      <w:rFonts w:cs="Arial"/>
                      <w:szCs w:val="20"/>
                    </w:rPr>
                    <w:t>Главная медицинская сестра</w:t>
                  </w:r>
                </w:p>
                <w:p w14:paraId="695A0704" w14:textId="7C1442E1" w:rsidR="0020764A" w:rsidRDefault="0020764A"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3DCC1DB0"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434EF663"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23F0E4F3"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6.</w:t>
                  </w:r>
                </w:p>
              </w:tc>
              <w:tc>
                <w:tcPr>
                  <w:tcW w:w="3803" w:type="dxa"/>
                  <w:tcBorders>
                    <w:top w:val="single" w:sz="4" w:space="0" w:color="auto"/>
                    <w:left w:val="single" w:sz="4" w:space="0" w:color="auto"/>
                    <w:bottom w:val="single" w:sz="4" w:space="0" w:color="auto"/>
                    <w:right w:val="single" w:sz="4" w:space="0" w:color="auto"/>
                  </w:tcBorders>
                  <w:vAlign w:val="center"/>
                </w:tcPr>
                <w:p w14:paraId="6B8C1006" w14:textId="77777777" w:rsidR="0020764A" w:rsidRDefault="0020764A" w:rsidP="00F93A51">
                  <w:pPr>
                    <w:autoSpaceDE w:val="0"/>
                    <w:autoSpaceDN w:val="0"/>
                    <w:adjustRightInd w:val="0"/>
                    <w:spacing w:after="1" w:line="200" w:lineRule="atLeast"/>
                    <w:rPr>
                      <w:rFonts w:cs="Arial"/>
                      <w:szCs w:val="20"/>
                    </w:rPr>
                  </w:pPr>
                  <w:r>
                    <w:rPr>
                      <w:rFonts w:cs="Arial"/>
                      <w:szCs w:val="20"/>
                    </w:rPr>
                    <w:t>Старшая медицинская сестра</w:t>
                  </w:r>
                </w:p>
              </w:tc>
              <w:tc>
                <w:tcPr>
                  <w:tcW w:w="2962" w:type="dxa"/>
                  <w:tcBorders>
                    <w:top w:val="single" w:sz="4" w:space="0" w:color="auto"/>
                    <w:left w:val="single" w:sz="4" w:space="0" w:color="auto"/>
                    <w:bottom w:val="single" w:sz="4" w:space="0" w:color="auto"/>
                    <w:right w:val="single" w:sz="4" w:space="0" w:color="auto"/>
                  </w:tcBorders>
                  <w:vAlign w:val="center"/>
                </w:tcPr>
                <w:p w14:paraId="774F9689"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отделение сестринского ухода</w:t>
                  </w:r>
                </w:p>
              </w:tc>
            </w:tr>
            <w:tr w:rsidR="0020764A" w14:paraId="137CB170"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474F0E1A"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lastRenderedPageBreak/>
                    <w:t>7.</w:t>
                  </w:r>
                </w:p>
              </w:tc>
              <w:tc>
                <w:tcPr>
                  <w:tcW w:w="3803" w:type="dxa"/>
                  <w:tcBorders>
                    <w:top w:val="single" w:sz="4" w:space="0" w:color="auto"/>
                    <w:left w:val="single" w:sz="4" w:space="0" w:color="auto"/>
                    <w:bottom w:val="single" w:sz="4" w:space="0" w:color="auto"/>
                    <w:right w:val="single" w:sz="4" w:space="0" w:color="auto"/>
                  </w:tcBorders>
                  <w:vAlign w:val="center"/>
                </w:tcPr>
                <w:p w14:paraId="3EDCE8FE" w14:textId="77777777" w:rsidR="0020764A" w:rsidRDefault="0020764A" w:rsidP="00F93A51">
                  <w:pPr>
                    <w:autoSpaceDE w:val="0"/>
                    <w:autoSpaceDN w:val="0"/>
                    <w:adjustRightInd w:val="0"/>
                    <w:spacing w:after="1" w:line="200" w:lineRule="atLeast"/>
                    <w:rPr>
                      <w:rFonts w:cs="Arial"/>
                      <w:szCs w:val="20"/>
                    </w:rPr>
                  </w:pPr>
                  <w:r>
                    <w:rPr>
                      <w:rFonts w:cs="Arial"/>
                      <w:szCs w:val="20"/>
                    </w:rPr>
                    <w:t>Медицинская сестра</w:t>
                  </w:r>
                </w:p>
              </w:tc>
              <w:tc>
                <w:tcPr>
                  <w:tcW w:w="2962" w:type="dxa"/>
                  <w:tcBorders>
                    <w:top w:val="single" w:sz="4" w:space="0" w:color="auto"/>
                    <w:left w:val="single" w:sz="4" w:space="0" w:color="auto"/>
                    <w:bottom w:val="single" w:sz="4" w:space="0" w:color="auto"/>
                    <w:right w:val="single" w:sz="4" w:space="0" w:color="auto"/>
                  </w:tcBorders>
                  <w:vAlign w:val="center"/>
                </w:tcPr>
                <w:p w14:paraId="3BE3212E"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приемное отделение</w:t>
                  </w:r>
                </w:p>
              </w:tc>
            </w:tr>
            <w:tr w:rsidR="0020764A" w14:paraId="4FB3942A"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31AFD35B"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8.</w:t>
                  </w:r>
                </w:p>
              </w:tc>
              <w:tc>
                <w:tcPr>
                  <w:tcW w:w="3803" w:type="dxa"/>
                  <w:tcBorders>
                    <w:top w:val="single" w:sz="4" w:space="0" w:color="auto"/>
                    <w:left w:val="single" w:sz="4" w:space="0" w:color="auto"/>
                    <w:bottom w:val="single" w:sz="4" w:space="0" w:color="auto"/>
                    <w:right w:val="single" w:sz="4" w:space="0" w:color="auto"/>
                  </w:tcBorders>
                  <w:vAlign w:val="center"/>
                </w:tcPr>
                <w:p w14:paraId="414C1057" w14:textId="77777777" w:rsidR="0020764A" w:rsidRDefault="0020764A" w:rsidP="00F93A51">
                  <w:pPr>
                    <w:autoSpaceDE w:val="0"/>
                    <w:autoSpaceDN w:val="0"/>
                    <w:adjustRightInd w:val="0"/>
                    <w:spacing w:after="1" w:line="200" w:lineRule="atLeast"/>
                    <w:rPr>
                      <w:rFonts w:cs="Arial"/>
                      <w:szCs w:val="20"/>
                    </w:rPr>
                  </w:pPr>
                  <w:r>
                    <w:rPr>
                      <w:rFonts w:cs="Arial"/>
                      <w:szCs w:val="20"/>
                    </w:rPr>
                    <w:t>Медицинская сестра палатная (постовая)</w:t>
                  </w:r>
                </w:p>
              </w:tc>
              <w:tc>
                <w:tcPr>
                  <w:tcW w:w="2962" w:type="dxa"/>
                  <w:tcBorders>
                    <w:top w:val="single" w:sz="4" w:space="0" w:color="auto"/>
                    <w:left w:val="single" w:sz="4" w:space="0" w:color="auto"/>
                    <w:bottom w:val="single" w:sz="4" w:space="0" w:color="auto"/>
                    <w:right w:val="single" w:sz="4" w:space="0" w:color="auto"/>
                  </w:tcBorders>
                  <w:vAlign w:val="center"/>
                </w:tcPr>
                <w:p w14:paraId="1E1BC1FC"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10 коек</w:t>
                  </w:r>
                </w:p>
                <w:p w14:paraId="29ED9500" w14:textId="77777777" w:rsidR="0020764A" w:rsidRDefault="0020764A" w:rsidP="00F93A51">
                  <w:pPr>
                    <w:autoSpaceDE w:val="0"/>
                    <w:autoSpaceDN w:val="0"/>
                    <w:adjustRightInd w:val="0"/>
                    <w:spacing w:after="1" w:line="200" w:lineRule="atLeast"/>
                    <w:rPr>
                      <w:rFonts w:cs="Arial"/>
                      <w:szCs w:val="20"/>
                    </w:rPr>
                  </w:pPr>
                  <w:r>
                    <w:rPr>
                      <w:rFonts w:cs="Arial"/>
                      <w:szCs w:val="20"/>
                    </w:rPr>
                    <w:t>15,6 должности на 30 коек</w:t>
                  </w:r>
                </w:p>
                <w:p w14:paraId="1A79DA2C" w14:textId="77777777" w:rsidR="0020764A" w:rsidRDefault="0020764A" w:rsidP="00F93A51">
                  <w:pPr>
                    <w:autoSpaceDE w:val="0"/>
                    <w:autoSpaceDN w:val="0"/>
                    <w:adjustRightInd w:val="0"/>
                    <w:spacing w:after="1" w:line="200" w:lineRule="atLeast"/>
                    <w:rPr>
                      <w:rFonts w:cs="Arial"/>
                      <w:szCs w:val="20"/>
                    </w:rPr>
                  </w:pPr>
                  <w:r>
                    <w:rPr>
                      <w:rFonts w:cs="Arial"/>
                      <w:szCs w:val="20"/>
                    </w:rPr>
                    <w:t>(</w:t>
                  </w:r>
                  <w:r w:rsidRPr="0020764A">
                    <w:rPr>
                      <w:rFonts w:cs="Arial"/>
                      <w:strike/>
                      <w:color w:val="FF0000"/>
                      <w:szCs w:val="20"/>
                    </w:rPr>
                    <w:t>в целях</w:t>
                  </w:r>
                  <w:r>
                    <w:rPr>
                      <w:rFonts w:cs="Arial"/>
                      <w:szCs w:val="20"/>
                    </w:rPr>
                    <w:t xml:space="preserve"> организации работы 1 круглосуточного поста на 10 коек)</w:t>
                  </w:r>
                </w:p>
              </w:tc>
            </w:tr>
            <w:tr w:rsidR="0020764A" w14:paraId="3B771ED7" w14:textId="77777777" w:rsidTr="0020764A">
              <w:tc>
                <w:tcPr>
                  <w:tcW w:w="623" w:type="dxa"/>
                  <w:tcBorders>
                    <w:top w:val="single" w:sz="4" w:space="0" w:color="auto"/>
                    <w:left w:val="single" w:sz="4" w:space="0" w:color="auto"/>
                    <w:bottom w:val="single" w:sz="4" w:space="0" w:color="auto"/>
                    <w:right w:val="single" w:sz="4" w:space="0" w:color="auto"/>
                  </w:tcBorders>
                </w:tcPr>
                <w:p w14:paraId="3747E25B"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9.</w:t>
                  </w:r>
                </w:p>
              </w:tc>
              <w:tc>
                <w:tcPr>
                  <w:tcW w:w="3803" w:type="dxa"/>
                  <w:tcBorders>
                    <w:top w:val="single" w:sz="4" w:space="0" w:color="auto"/>
                    <w:left w:val="single" w:sz="4" w:space="0" w:color="auto"/>
                    <w:bottom w:val="single" w:sz="4" w:space="0" w:color="auto"/>
                    <w:right w:val="single" w:sz="4" w:space="0" w:color="auto"/>
                  </w:tcBorders>
                  <w:vAlign w:val="center"/>
                </w:tcPr>
                <w:p w14:paraId="0E47A4F7" w14:textId="77777777" w:rsidR="0020764A" w:rsidRDefault="0020764A" w:rsidP="00F93A51">
                  <w:pPr>
                    <w:autoSpaceDE w:val="0"/>
                    <w:autoSpaceDN w:val="0"/>
                    <w:adjustRightInd w:val="0"/>
                    <w:spacing w:after="1" w:line="200" w:lineRule="atLeast"/>
                    <w:rPr>
                      <w:rFonts w:cs="Arial"/>
                      <w:szCs w:val="20"/>
                    </w:rPr>
                  </w:pPr>
                  <w:r>
                    <w:rPr>
                      <w:rFonts w:cs="Arial"/>
                      <w:szCs w:val="20"/>
                    </w:rPr>
                    <w:t>Медицинская сестра процедурной</w:t>
                  </w:r>
                </w:p>
                <w:p w14:paraId="5BC38164" w14:textId="06CD5522" w:rsidR="0020764A" w:rsidRDefault="0020764A"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7647CC57"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20764A" w14:paraId="445AD8C8" w14:textId="77777777" w:rsidTr="0020764A">
              <w:tc>
                <w:tcPr>
                  <w:tcW w:w="623" w:type="dxa"/>
                  <w:tcBorders>
                    <w:top w:val="single" w:sz="4" w:space="0" w:color="auto"/>
                    <w:left w:val="single" w:sz="4" w:space="0" w:color="auto"/>
                    <w:bottom w:val="single" w:sz="4" w:space="0" w:color="auto"/>
                    <w:right w:val="single" w:sz="4" w:space="0" w:color="auto"/>
                  </w:tcBorders>
                </w:tcPr>
                <w:p w14:paraId="63E6F40C"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10.</w:t>
                  </w:r>
                </w:p>
              </w:tc>
              <w:tc>
                <w:tcPr>
                  <w:tcW w:w="3803" w:type="dxa"/>
                  <w:tcBorders>
                    <w:top w:val="single" w:sz="4" w:space="0" w:color="auto"/>
                    <w:left w:val="single" w:sz="4" w:space="0" w:color="auto"/>
                    <w:bottom w:val="single" w:sz="4" w:space="0" w:color="auto"/>
                    <w:right w:val="single" w:sz="4" w:space="0" w:color="auto"/>
                  </w:tcBorders>
                  <w:vAlign w:val="center"/>
                </w:tcPr>
                <w:p w14:paraId="51FE54CE" w14:textId="77777777" w:rsidR="0020764A" w:rsidRDefault="0020764A" w:rsidP="00F93A51">
                  <w:pPr>
                    <w:autoSpaceDE w:val="0"/>
                    <w:autoSpaceDN w:val="0"/>
                    <w:adjustRightInd w:val="0"/>
                    <w:spacing w:after="1" w:line="200" w:lineRule="atLeast"/>
                    <w:rPr>
                      <w:rFonts w:cs="Arial"/>
                      <w:szCs w:val="20"/>
                    </w:rPr>
                  </w:pPr>
                  <w:r>
                    <w:rPr>
                      <w:rFonts w:cs="Arial"/>
                      <w:szCs w:val="20"/>
                    </w:rPr>
                    <w:t>Медицинская сестра по массажу</w:t>
                  </w:r>
                </w:p>
                <w:p w14:paraId="2E2D5750" w14:textId="6D904044" w:rsidR="0020764A" w:rsidRDefault="0020764A"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1C7B6192"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20764A" w14:paraId="55F62D86"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6C3B5A14"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11.</w:t>
                  </w:r>
                </w:p>
              </w:tc>
              <w:tc>
                <w:tcPr>
                  <w:tcW w:w="3803" w:type="dxa"/>
                  <w:tcBorders>
                    <w:top w:val="single" w:sz="4" w:space="0" w:color="auto"/>
                    <w:left w:val="single" w:sz="4" w:space="0" w:color="auto"/>
                    <w:bottom w:val="single" w:sz="4" w:space="0" w:color="auto"/>
                    <w:right w:val="single" w:sz="4" w:space="0" w:color="auto"/>
                  </w:tcBorders>
                  <w:vAlign w:val="center"/>
                </w:tcPr>
                <w:p w14:paraId="3BFBA0E9" w14:textId="77777777" w:rsidR="0020764A" w:rsidRDefault="0020764A" w:rsidP="00F93A51">
                  <w:pPr>
                    <w:autoSpaceDE w:val="0"/>
                    <w:autoSpaceDN w:val="0"/>
                    <w:adjustRightInd w:val="0"/>
                    <w:spacing w:after="1" w:line="200" w:lineRule="atLeast"/>
                    <w:rPr>
                      <w:rFonts w:cs="Arial"/>
                      <w:szCs w:val="20"/>
                    </w:rPr>
                  </w:pPr>
                  <w:r>
                    <w:rPr>
                      <w:rFonts w:cs="Arial"/>
                      <w:szCs w:val="20"/>
                    </w:rPr>
                    <w:t>Младшая медицинская сестра по уходу за больными</w:t>
                  </w:r>
                </w:p>
              </w:tc>
              <w:tc>
                <w:tcPr>
                  <w:tcW w:w="2962" w:type="dxa"/>
                  <w:tcBorders>
                    <w:top w:val="single" w:sz="4" w:space="0" w:color="auto"/>
                    <w:left w:val="single" w:sz="4" w:space="0" w:color="auto"/>
                    <w:bottom w:val="single" w:sz="4" w:space="0" w:color="auto"/>
                    <w:right w:val="single" w:sz="4" w:space="0" w:color="auto"/>
                  </w:tcBorders>
                  <w:vAlign w:val="center"/>
                </w:tcPr>
                <w:p w14:paraId="3F58D6FF"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10 коек</w:t>
                  </w:r>
                </w:p>
                <w:p w14:paraId="4E3CD1FF" w14:textId="77777777" w:rsidR="0020764A" w:rsidRDefault="0020764A" w:rsidP="00F93A51">
                  <w:pPr>
                    <w:autoSpaceDE w:val="0"/>
                    <w:autoSpaceDN w:val="0"/>
                    <w:adjustRightInd w:val="0"/>
                    <w:spacing w:after="1" w:line="200" w:lineRule="atLeast"/>
                    <w:rPr>
                      <w:rFonts w:cs="Arial"/>
                      <w:szCs w:val="20"/>
                    </w:rPr>
                  </w:pPr>
                  <w:r>
                    <w:rPr>
                      <w:rFonts w:cs="Arial"/>
                      <w:szCs w:val="20"/>
                    </w:rPr>
                    <w:t>15,6 должности на 30 коек</w:t>
                  </w:r>
                </w:p>
                <w:p w14:paraId="0E5109EB" w14:textId="77777777" w:rsidR="0020764A" w:rsidRDefault="0020764A" w:rsidP="00F93A51">
                  <w:pPr>
                    <w:autoSpaceDE w:val="0"/>
                    <w:autoSpaceDN w:val="0"/>
                    <w:adjustRightInd w:val="0"/>
                    <w:spacing w:after="1" w:line="200" w:lineRule="atLeast"/>
                    <w:rPr>
                      <w:rFonts w:cs="Arial"/>
                      <w:szCs w:val="20"/>
                    </w:rPr>
                  </w:pPr>
                  <w:r>
                    <w:rPr>
                      <w:rFonts w:cs="Arial"/>
                      <w:szCs w:val="20"/>
                    </w:rPr>
                    <w:t>(</w:t>
                  </w:r>
                  <w:r w:rsidRPr="0020764A">
                    <w:rPr>
                      <w:rFonts w:cs="Arial"/>
                      <w:strike/>
                      <w:color w:val="FF0000"/>
                      <w:szCs w:val="20"/>
                    </w:rPr>
                    <w:t>в целях</w:t>
                  </w:r>
                  <w:r>
                    <w:rPr>
                      <w:rFonts w:cs="Arial"/>
                      <w:szCs w:val="20"/>
                    </w:rPr>
                    <w:t xml:space="preserve"> организации работы 1 круглосуточного поста на 10 коек)</w:t>
                  </w:r>
                </w:p>
              </w:tc>
            </w:tr>
            <w:tr w:rsidR="0020764A" w14:paraId="178582CD"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603D4D83"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12.</w:t>
                  </w:r>
                </w:p>
              </w:tc>
              <w:tc>
                <w:tcPr>
                  <w:tcW w:w="3803" w:type="dxa"/>
                  <w:tcBorders>
                    <w:top w:val="single" w:sz="4" w:space="0" w:color="auto"/>
                    <w:left w:val="single" w:sz="4" w:space="0" w:color="auto"/>
                    <w:bottom w:val="single" w:sz="4" w:space="0" w:color="auto"/>
                    <w:right w:val="single" w:sz="4" w:space="0" w:color="auto"/>
                  </w:tcBorders>
                  <w:vAlign w:val="center"/>
                </w:tcPr>
                <w:p w14:paraId="2AD380A5" w14:textId="77777777" w:rsidR="0020764A" w:rsidRDefault="0020764A" w:rsidP="00F93A51">
                  <w:pPr>
                    <w:autoSpaceDE w:val="0"/>
                    <w:autoSpaceDN w:val="0"/>
                    <w:adjustRightInd w:val="0"/>
                    <w:spacing w:after="1" w:line="200" w:lineRule="atLeast"/>
                    <w:rPr>
                      <w:rFonts w:cs="Arial"/>
                      <w:szCs w:val="20"/>
                    </w:rPr>
                  </w:pPr>
                  <w:r>
                    <w:rPr>
                      <w:rFonts w:cs="Arial"/>
                      <w:szCs w:val="20"/>
                    </w:rPr>
                    <w:t>Санитар</w:t>
                  </w:r>
                </w:p>
              </w:tc>
              <w:tc>
                <w:tcPr>
                  <w:tcW w:w="2962" w:type="dxa"/>
                  <w:tcBorders>
                    <w:top w:val="single" w:sz="4" w:space="0" w:color="auto"/>
                    <w:left w:val="single" w:sz="4" w:space="0" w:color="auto"/>
                    <w:bottom w:val="single" w:sz="4" w:space="0" w:color="auto"/>
                    <w:right w:val="single" w:sz="4" w:space="0" w:color="auto"/>
                  </w:tcBorders>
                  <w:vAlign w:val="center"/>
                </w:tcPr>
                <w:p w14:paraId="0EFAFC8E"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30 коек отделения сестринского ухода;</w:t>
                  </w:r>
                </w:p>
                <w:p w14:paraId="4DB7996B" w14:textId="77777777" w:rsidR="0020764A" w:rsidRDefault="0020764A" w:rsidP="00F93A51">
                  <w:pPr>
                    <w:autoSpaceDE w:val="0"/>
                    <w:autoSpaceDN w:val="0"/>
                    <w:adjustRightInd w:val="0"/>
                    <w:spacing w:after="1" w:line="200" w:lineRule="atLeast"/>
                    <w:rPr>
                      <w:rFonts w:cs="Arial"/>
                      <w:szCs w:val="20"/>
                    </w:rPr>
                  </w:pPr>
                  <w:r>
                    <w:rPr>
                      <w:rFonts w:cs="Arial"/>
                      <w:szCs w:val="20"/>
                    </w:rPr>
                    <w:t>приемное отделение</w:t>
                  </w:r>
                </w:p>
              </w:tc>
            </w:tr>
            <w:tr w:rsidR="0020764A" w14:paraId="3E34A6D7" w14:textId="77777777" w:rsidTr="0020764A">
              <w:tc>
                <w:tcPr>
                  <w:tcW w:w="623" w:type="dxa"/>
                  <w:tcBorders>
                    <w:top w:val="single" w:sz="4" w:space="0" w:color="auto"/>
                    <w:left w:val="single" w:sz="4" w:space="0" w:color="auto"/>
                    <w:bottom w:val="single" w:sz="4" w:space="0" w:color="auto"/>
                    <w:right w:val="single" w:sz="4" w:space="0" w:color="auto"/>
                  </w:tcBorders>
                  <w:vAlign w:val="center"/>
                </w:tcPr>
                <w:p w14:paraId="77F7BFA5"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13.</w:t>
                  </w:r>
                </w:p>
              </w:tc>
              <w:tc>
                <w:tcPr>
                  <w:tcW w:w="3803" w:type="dxa"/>
                  <w:tcBorders>
                    <w:top w:val="single" w:sz="4" w:space="0" w:color="auto"/>
                    <w:left w:val="single" w:sz="4" w:space="0" w:color="auto"/>
                    <w:bottom w:val="single" w:sz="4" w:space="0" w:color="auto"/>
                    <w:right w:val="single" w:sz="4" w:space="0" w:color="auto"/>
                  </w:tcBorders>
                  <w:vAlign w:val="center"/>
                </w:tcPr>
                <w:p w14:paraId="76802096" w14:textId="77777777" w:rsidR="0020764A" w:rsidRDefault="0020764A" w:rsidP="00F93A51">
                  <w:pPr>
                    <w:autoSpaceDE w:val="0"/>
                    <w:autoSpaceDN w:val="0"/>
                    <w:adjustRightInd w:val="0"/>
                    <w:spacing w:after="1" w:line="200" w:lineRule="atLeast"/>
                    <w:rPr>
                      <w:rFonts w:cs="Arial"/>
                      <w:szCs w:val="20"/>
                    </w:rPr>
                  </w:pPr>
                  <w:r>
                    <w:rPr>
                      <w:rFonts w:cs="Arial"/>
                      <w:szCs w:val="20"/>
                    </w:rPr>
                    <w:t>Сестра-хозяйка</w:t>
                  </w:r>
                </w:p>
              </w:tc>
              <w:tc>
                <w:tcPr>
                  <w:tcW w:w="2962" w:type="dxa"/>
                  <w:tcBorders>
                    <w:top w:val="single" w:sz="4" w:space="0" w:color="auto"/>
                    <w:left w:val="single" w:sz="4" w:space="0" w:color="auto"/>
                    <w:bottom w:val="single" w:sz="4" w:space="0" w:color="auto"/>
                    <w:right w:val="single" w:sz="4" w:space="0" w:color="auto"/>
                  </w:tcBorders>
                  <w:vAlign w:val="center"/>
                </w:tcPr>
                <w:p w14:paraId="2C6F203E"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bl>
          <w:p w14:paraId="2914AF12" w14:textId="77777777" w:rsidR="0020764A" w:rsidRPr="003D23A7" w:rsidRDefault="0020764A" w:rsidP="00F93A51">
            <w:pPr>
              <w:spacing w:after="1" w:line="200" w:lineRule="atLeast"/>
              <w:jc w:val="both"/>
              <w:rPr>
                <w:szCs w:val="20"/>
              </w:rPr>
            </w:pPr>
          </w:p>
        </w:tc>
        <w:tc>
          <w:tcPr>
            <w:tcW w:w="7597" w:type="dxa"/>
          </w:tcPr>
          <w:p w14:paraId="24B7BA88" w14:textId="77777777" w:rsidR="0020764A" w:rsidRDefault="0020764A"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543"/>
              <w:gridCol w:w="3168"/>
            </w:tblGrid>
            <w:tr w:rsidR="0020764A" w14:paraId="72A1B9CF" w14:textId="77777777" w:rsidTr="0020764A">
              <w:tc>
                <w:tcPr>
                  <w:tcW w:w="675" w:type="dxa"/>
                  <w:tcBorders>
                    <w:top w:val="single" w:sz="4" w:space="0" w:color="auto"/>
                    <w:left w:val="single" w:sz="4" w:space="0" w:color="auto"/>
                    <w:bottom w:val="single" w:sz="4" w:space="0" w:color="auto"/>
                    <w:right w:val="single" w:sz="4" w:space="0" w:color="auto"/>
                  </w:tcBorders>
                </w:tcPr>
                <w:p w14:paraId="377BB711"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N п/п</w:t>
                  </w:r>
                </w:p>
              </w:tc>
              <w:tc>
                <w:tcPr>
                  <w:tcW w:w="3543" w:type="dxa"/>
                  <w:tcBorders>
                    <w:top w:val="single" w:sz="4" w:space="0" w:color="auto"/>
                    <w:left w:val="single" w:sz="4" w:space="0" w:color="auto"/>
                    <w:bottom w:val="single" w:sz="4" w:space="0" w:color="auto"/>
                    <w:right w:val="single" w:sz="4" w:space="0" w:color="auto"/>
                  </w:tcBorders>
                </w:tcPr>
                <w:p w14:paraId="202AE1D7"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Наименование</w:t>
                  </w:r>
                </w:p>
              </w:tc>
              <w:tc>
                <w:tcPr>
                  <w:tcW w:w="3168" w:type="dxa"/>
                  <w:tcBorders>
                    <w:top w:val="single" w:sz="4" w:space="0" w:color="auto"/>
                    <w:left w:val="single" w:sz="4" w:space="0" w:color="auto"/>
                    <w:bottom w:val="single" w:sz="4" w:space="0" w:color="auto"/>
                    <w:right w:val="single" w:sz="4" w:space="0" w:color="auto"/>
                  </w:tcBorders>
                </w:tcPr>
                <w:p w14:paraId="2826C6B4"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Количество должностей</w:t>
                  </w:r>
                </w:p>
              </w:tc>
            </w:tr>
            <w:tr w:rsidR="0020764A" w14:paraId="7614ED5F" w14:textId="77777777" w:rsidTr="0020764A">
              <w:tc>
                <w:tcPr>
                  <w:tcW w:w="675" w:type="dxa"/>
                  <w:tcBorders>
                    <w:top w:val="single" w:sz="4" w:space="0" w:color="auto"/>
                    <w:left w:val="single" w:sz="4" w:space="0" w:color="auto"/>
                    <w:bottom w:val="single" w:sz="4" w:space="0" w:color="auto"/>
                    <w:right w:val="single" w:sz="4" w:space="0" w:color="auto"/>
                  </w:tcBorders>
                </w:tcPr>
                <w:p w14:paraId="416232E9"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w:t>
                  </w:r>
                </w:p>
              </w:tc>
              <w:tc>
                <w:tcPr>
                  <w:tcW w:w="3543" w:type="dxa"/>
                  <w:tcBorders>
                    <w:top w:val="single" w:sz="4" w:space="0" w:color="auto"/>
                    <w:left w:val="single" w:sz="4" w:space="0" w:color="auto"/>
                    <w:bottom w:val="single" w:sz="4" w:space="0" w:color="auto"/>
                    <w:right w:val="single" w:sz="4" w:space="0" w:color="auto"/>
                  </w:tcBorders>
                </w:tcPr>
                <w:p w14:paraId="6F47E018"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Главный врач или </w:t>
                  </w:r>
                  <w:r w:rsidRPr="0020764A">
                    <w:rPr>
                      <w:rFonts w:cs="Arial"/>
                      <w:szCs w:val="20"/>
                      <w:shd w:val="clear" w:color="auto" w:fill="C0C0C0"/>
                    </w:rPr>
                    <w:t>начальник</w:t>
                  </w:r>
                </w:p>
              </w:tc>
              <w:tc>
                <w:tcPr>
                  <w:tcW w:w="3168" w:type="dxa"/>
                  <w:tcBorders>
                    <w:top w:val="single" w:sz="4" w:space="0" w:color="auto"/>
                    <w:left w:val="single" w:sz="4" w:space="0" w:color="auto"/>
                    <w:bottom w:val="single" w:sz="4" w:space="0" w:color="auto"/>
                    <w:right w:val="single" w:sz="4" w:space="0" w:color="auto"/>
                  </w:tcBorders>
                </w:tcPr>
                <w:p w14:paraId="336CF58D"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4C48775E" w14:textId="77777777" w:rsidTr="0020764A">
              <w:tc>
                <w:tcPr>
                  <w:tcW w:w="675" w:type="dxa"/>
                  <w:tcBorders>
                    <w:top w:val="single" w:sz="4" w:space="0" w:color="auto"/>
                    <w:left w:val="single" w:sz="4" w:space="0" w:color="auto"/>
                    <w:bottom w:val="single" w:sz="4" w:space="0" w:color="auto"/>
                    <w:right w:val="single" w:sz="4" w:space="0" w:color="auto"/>
                  </w:tcBorders>
                </w:tcPr>
                <w:p w14:paraId="1BE35CD6"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2.</w:t>
                  </w:r>
                </w:p>
              </w:tc>
              <w:tc>
                <w:tcPr>
                  <w:tcW w:w="3543" w:type="dxa"/>
                  <w:tcBorders>
                    <w:top w:val="single" w:sz="4" w:space="0" w:color="auto"/>
                    <w:left w:val="single" w:sz="4" w:space="0" w:color="auto"/>
                    <w:bottom w:val="single" w:sz="4" w:space="0" w:color="auto"/>
                    <w:right w:val="single" w:sz="4" w:space="0" w:color="auto"/>
                  </w:tcBorders>
                </w:tcPr>
                <w:p w14:paraId="7C6D3303"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Заведующий отделением </w:t>
                  </w:r>
                  <w:r w:rsidRPr="0020764A">
                    <w:rPr>
                      <w:rFonts w:cs="Arial"/>
                      <w:szCs w:val="20"/>
                      <w:shd w:val="clear" w:color="auto" w:fill="C0C0C0"/>
                    </w:rPr>
                    <w:t>дома (больницы)</w:t>
                  </w:r>
                  <w:r>
                    <w:rPr>
                      <w:rFonts w:cs="Arial"/>
                      <w:szCs w:val="20"/>
                    </w:rPr>
                    <w:t xml:space="preserve"> - врач по паллиативной медицинской помощи</w:t>
                  </w:r>
                </w:p>
              </w:tc>
              <w:tc>
                <w:tcPr>
                  <w:tcW w:w="3168" w:type="dxa"/>
                  <w:tcBorders>
                    <w:top w:val="single" w:sz="4" w:space="0" w:color="auto"/>
                    <w:left w:val="single" w:sz="4" w:space="0" w:color="auto"/>
                    <w:bottom w:val="single" w:sz="4" w:space="0" w:color="auto"/>
                    <w:right w:val="single" w:sz="4" w:space="0" w:color="auto"/>
                  </w:tcBorders>
                </w:tcPr>
                <w:p w14:paraId="044AFFEA"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53C60929" w14:textId="77777777" w:rsidTr="0020764A">
              <w:tc>
                <w:tcPr>
                  <w:tcW w:w="675" w:type="dxa"/>
                  <w:tcBorders>
                    <w:top w:val="single" w:sz="4" w:space="0" w:color="auto"/>
                    <w:left w:val="single" w:sz="4" w:space="0" w:color="auto"/>
                    <w:bottom w:val="single" w:sz="4" w:space="0" w:color="auto"/>
                    <w:right w:val="single" w:sz="4" w:space="0" w:color="auto"/>
                  </w:tcBorders>
                </w:tcPr>
                <w:p w14:paraId="1318364E"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3.</w:t>
                  </w:r>
                </w:p>
              </w:tc>
              <w:tc>
                <w:tcPr>
                  <w:tcW w:w="3543" w:type="dxa"/>
                  <w:tcBorders>
                    <w:top w:val="single" w:sz="4" w:space="0" w:color="auto"/>
                    <w:left w:val="single" w:sz="4" w:space="0" w:color="auto"/>
                    <w:bottom w:val="single" w:sz="4" w:space="0" w:color="auto"/>
                    <w:right w:val="single" w:sz="4" w:space="0" w:color="auto"/>
                  </w:tcBorders>
                </w:tcPr>
                <w:p w14:paraId="22E80A0E" w14:textId="77777777" w:rsidR="0020764A" w:rsidRDefault="0020764A" w:rsidP="00F93A51">
                  <w:pPr>
                    <w:autoSpaceDE w:val="0"/>
                    <w:autoSpaceDN w:val="0"/>
                    <w:adjustRightInd w:val="0"/>
                    <w:spacing w:after="1" w:line="200" w:lineRule="atLeast"/>
                    <w:rPr>
                      <w:rFonts w:cs="Arial"/>
                      <w:szCs w:val="20"/>
                    </w:rPr>
                  </w:pPr>
                  <w:r>
                    <w:rPr>
                      <w:rFonts w:cs="Arial"/>
                      <w:szCs w:val="20"/>
                    </w:rPr>
                    <w:t>Врач по паллиативной медицинской помощи</w:t>
                  </w:r>
                </w:p>
              </w:tc>
              <w:tc>
                <w:tcPr>
                  <w:tcW w:w="3168" w:type="dxa"/>
                  <w:tcBorders>
                    <w:top w:val="single" w:sz="4" w:space="0" w:color="auto"/>
                    <w:left w:val="single" w:sz="4" w:space="0" w:color="auto"/>
                    <w:bottom w:val="single" w:sz="4" w:space="0" w:color="auto"/>
                    <w:right w:val="single" w:sz="4" w:space="0" w:color="auto"/>
                  </w:tcBorders>
                </w:tcPr>
                <w:p w14:paraId="3AD68C02"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приемное отделение</w:t>
                  </w:r>
                </w:p>
              </w:tc>
            </w:tr>
            <w:tr w:rsidR="0020764A" w14:paraId="29F1A67F" w14:textId="77777777" w:rsidTr="0020764A">
              <w:tc>
                <w:tcPr>
                  <w:tcW w:w="675" w:type="dxa"/>
                  <w:tcBorders>
                    <w:top w:val="single" w:sz="4" w:space="0" w:color="auto"/>
                    <w:left w:val="single" w:sz="4" w:space="0" w:color="auto"/>
                    <w:bottom w:val="single" w:sz="4" w:space="0" w:color="auto"/>
                    <w:right w:val="single" w:sz="4" w:space="0" w:color="auto"/>
                  </w:tcBorders>
                </w:tcPr>
                <w:p w14:paraId="6F5A3AF7"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4.</w:t>
                  </w:r>
                </w:p>
              </w:tc>
              <w:tc>
                <w:tcPr>
                  <w:tcW w:w="3543" w:type="dxa"/>
                  <w:tcBorders>
                    <w:top w:val="single" w:sz="4" w:space="0" w:color="auto"/>
                    <w:left w:val="single" w:sz="4" w:space="0" w:color="auto"/>
                    <w:bottom w:val="single" w:sz="4" w:space="0" w:color="auto"/>
                    <w:right w:val="single" w:sz="4" w:space="0" w:color="auto"/>
                  </w:tcBorders>
                </w:tcPr>
                <w:p w14:paraId="73950419" w14:textId="77777777" w:rsidR="0020764A" w:rsidRDefault="0020764A" w:rsidP="00F93A51">
                  <w:pPr>
                    <w:autoSpaceDE w:val="0"/>
                    <w:autoSpaceDN w:val="0"/>
                    <w:adjustRightInd w:val="0"/>
                    <w:spacing w:after="1" w:line="200" w:lineRule="atLeast"/>
                    <w:rPr>
                      <w:rFonts w:cs="Arial"/>
                      <w:szCs w:val="20"/>
                    </w:rPr>
                  </w:pPr>
                  <w:r>
                    <w:rPr>
                      <w:rFonts w:cs="Arial"/>
                      <w:szCs w:val="20"/>
                    </w:rPr>
                    <w:t>Врач-психотерапевт или медицинский психолог</w:t>
                  </w:r>
                </w:p>
              </w:tc>
              <w:tc>
                <w:tcPr>
                  <w:tcW w:w="3168" w:type="dxa"/>
                  <w:tcBorders>
                    <w:top w:val="single" w:sz="4" w:space="0" w:color="auto"/>
                    <w:left w:val="single" w:sz="4" w:space="0" w:color="auto"/>
                    <w:bottom w:val="single" w:sz="4" w:space="0" w:color="auto"/>
                    <w:right w:val="single" w:sz="4" w:space="0" w:color="auto"/>
                  </w:tcBorders>
                </w:tcPr>
                <w:p w14:paraId="36CB225A"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отделение сестринского ухода</w:t>
                  </w:r>
                </w:p>
              </w:tc>
            </w:tr>
            <w:tr w:rsidR="0020764A" w14:paraId="521BD219" w14:textId="77777777" w:rsidTr="0020764A">
              <w:tc>
                <w:tcPr>
                  <w:tcW w:w="675" w:type="dxa"/>
                  <w:tcBorders>
                    <w:top w:val="single" w:sz="4" w:space="0" w:color="auto"/>
                    <w:left w:val="single" w:sz="4" w:space="0" w:color="auto"/>
                    <w:bottom w:val="single" w:sz="4" w:space="0" w:color="auto"/>
                    <w:right w:val="single" w:sz="4" w:space="0" w:color="auto"/>
                  </w:tcBorders>
                </w:tcPr>
                <w:p w14:paraId="368D1AC6"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5.</w:t>
                  </w:r>
                </w:p>
              </w:tc>
              <w:tc>
                <w:tcPr>
                  <w:tcW w:w="3543" w:type="dxa"/>
                  <w:tcBorders>
                    <w:top w:val="single" w:sz="4" w:space="0" w:color="auto"/>
                    <w:left w:val="single" w:sz="4" w:space="0" w:color="auto"/>
                    <w:bottom w:val="single" w:sz="4" w:space="0" w:color="auto"/>
                    <w:right w:val="single" w:sz="4" w:space="0" w:color="auto"/>
                  </w:tcBorders>
                </w:tcPr>
                <w:p w14:paraId="5E48E017"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Главная медицинская сестра </w:t>
                  </w:r>
                  <w:r w:rsidRPr="0020764A">
                    <w:rPr>
                      <w:rFonts w:cs="Arial"/>
                      <w:szCs w:val="20"/>
                      <w:shd w:val="clear" w:color="auto" w:fill="C0C0C0"/>
                    </w:rPr>
                    <w:t>(главный медицинский брат)</w:t>
                  </w:r>
                </w:p>
              </w:tc>
              <w:tc>
                <w:tcPr>
                  <w:tcW w:w="3168" w:type="dxa"/>
                  <w:tcBorders>
                    <w:top w:val="single" w:sz="4" w:space="0" w:color="auto"/>
                    <w:left w:val="single" w:sz="4" w:space="0" w:color="auto"/>
                    <w:bottom w:val="single" w:sz="4" w:space="0" w:color="auto"/>
                    <w:right w:val="single" w:sz="4" w:space="0" w:color="auto"/>
                  </w:tcBorders>
                </w:tcPr>
                <w:p w14:paraId="2CC9BB1B"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71FF19AC" w14:textId="77777777" w:rsidTr="0020764A">
              <w:tc>
                <w:tcPr>
                  <w:tcW w:w="675" w:type="dxa"/>
                  <w:tcBorders>
                    <w:top w:val="single" w:sz="4" w:space="0" w:color="auto"/>
                    <w:left w:val="single" w:sz="4" w:space="0" w:color="auto"/>
                    <w:bottom w:val="single" w:sz="4" w:space="0" w:color="auto"/>
                    <w:right w:val="single" w:sz="4" w:space="0" w:color="auto"/>
                  </w:tcBorders>
                </w:tcPr>
                <w:p w14:paraId="1057FA60"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6.</w:t>
                  </w:r>
                </w:p>
              </w:tc>
              <w:tc>
                <w:tcPr>
                  <w:tcW w:w="3543" w:type="dxa"/>
                  <w:tcBorders>
                    <w:top w:val="single" w:sz="4" w:space="0" w:color="auto"/>
                    <w:left w:val="single" w:sz="4" w:space="0" w:color="auto"/>
                    <w:bottom w:val="single" w:sz="4" w:space="0" w:color="auto"/>
                    <w:right w:val="single" w:sz="4" w:space="0" w:color="auto"/>
                  </w:tcBorders>
                </w:tcPr>
                <w:p w14:paraId="1A2D00EE"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Старшая медицинская сестра </w:t>
                  </w:r>
                  <w:r w:rsidRPr="0020764A">
                    <w:rPr>
                      <w:rFonts w:cs="Arial"/>
                      <w:szCs w:val="20"/>
                      <w:shd w:val="clear" w:color="auto" w:fill="C0C0C0"/>
                    </w:rPr>
                    <w:t>(старший медицинский брат)</w:t>
                  </w:r>
                </w:p>
              </w:tc>
              <w:tc>
                <w:tcPr>
                  <w:tcW w:w="3168" w:type="dxa"/>
                  <w:tcBorders>
                    <w:top w:val="single" w:sz="4" w:space="0" w:color="auto"/>
                    <w:left w:val="single" w:sz="4" w:space="0" w:color="auto"/>
                    <w:bottom w:val="single" w:sz="4" w:space="0" w:color="auto"/>
                    <w:right w:val="single" w:sz="4" w:space="0" w:color="auto"/>
                  </w:tcBorders>
                </w:tcPr>
                <w:p w14:paraId="4B896BF3"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отделение сестринского ухода</w:t>
                  </w:r>
                </w:p>
              </w:tc>
            </w:tr>
            <w:tr w:rsidR="0020764A" w14:paraId="58570BB2" w14:textId="77777777" w:rsidTr="0020764A">
              <w:tc>
                <w:tcPr>
                  <w:tcW w:w="675" w:type="dxa"/>
                  <w:tcBorders>
                    <w:top w:val="single" w:sz="4" w:space="0" w:color="auto"/>
                    <w:left w:val="single" w:sz="4" w:space="0" w:color="auto"/>
                    <w:bottom w:val="single" w:sz="4" w:space="0" w:color="auto"/>
                    <w:right w:val="single" w:sz="4" w:space="0" w:color="auto"/>
                  </w:tcBorders>
                </w:tcPr>
                <w:p w14:paraId="6288D7DD"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lastRenderedPageBreak/>
                    <w:t>7.</w:t>
                  </w:r>
                </w:p>
              </w:tc>
              <w:tc>
                <w:tcPr>
                  <w:tcW w:w="3543" w:type="dxa"/>
                  <w:tcBorders>
                    <w:top w:val="single" w:sz="4" w:space="0" w:color="auto"/>
                    <w:left w:val="single" w:sz="4" w:space="0" w:color="auto"/>
                    <w:bottom w:val="single" w:sz="4" w:space="0" w:color="auto"/>
                    <w:right w:val="single" w:sz="4" w:space="0" w:color="auto"/>
                  </w:tcBorders>
                </w:tcPr>
                <w:p w14:paraId="36CE2735"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Медицинская сестра </w:t>
                  </w:r>
                  <w:r w:rsidRPr="0020764A">
                    <w:rPr>
                      <w:rFonts w:cs="Arial"/>
                      <w:szCs w:val="20"/>
                      <w:shd w:val="clear" w:color="auto" w:fill="C0C0C0"/>
                    </w:rPr>
                    <w:t>(медицинский брат)</w:t>
                  </w:r>
                </w:p>
              </w:tc>
              <w:tc>
                <w:tcPr>
                  <w:tcW w:w="3168" w:type="dxa"/>
                  <w:tcBorders>
                    <w:top w:val="single" w:sz="4" w:space="0" w:color="auto"/>
                    <w:left w:val="single" w:sz="4" w:space="0" w:color="auto"/>
                    <w:bottom w:val="single" w:sz="4" w:space="0" w:color="auto"/>
                    <w:right w:val="single" w:sz="4" w:space="0" w:color="auto"/>
                  </w:tcBorders>
                </w:tcPr>
                <w:p w14:paraId="1DC2E1A4"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приемное отделение</w:t>
                  </w:r>
                </w:p>
              </w:tc>
            </w:tr>
            <w:tr w:rsidR="0020764A" w14:paraId="4D285D5E" w14:textId="77777777" w:rsidTr="0020764A">
              <w:tc>
                <w:tcPr>
                  <w:tcW w:w="675" w:type="dxa"/>
                  <w:tcBorders>
                    <w:top w:val="single" w:sz="4" w:space="0" w:color="auto"/>
                    <w:left w:val="single" w:sz="4" w:space="0" w:color="auto"/>
                    <w:bottom w:val="single" w:sz="4" w:space="0" w:color="auto"/>
                    <w:right w:val="single" w:sz="4" w:space="0" w:color="auto"/>
                  </w:tcBorders>
                </w:tcPr>
                <w:p w14:paraId="1E689192"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8.</w:t>
                  </w:r>
                </w:p>
              </w:tc>
              <w:tc>
                <w:tcPr>
                  <w:tcW w:w="3543" w:type="dxa"/>
                  <w:tcBorders>
                    <w:top w:val="single" w:sz="4" w:space="0" w:color="auto"/>
                    <w:left w:val="single" w:sz="4" w:space="0" w:color="auto"/>
                    <w:bottom w:val="single" w:sz="4" w:space="0" w:color="auto"/>
                    <w:right w:val="single" w:sz="4" w:space="0" w:color="auto"/>
                  </w:tcBorders>
                </w:tcPr>
                <w:p w14:paraId="2CA542B7" w14:textId="77777777" w:rsidR="0020764A" w:rsidRDefault="0020764A" w:rsidP="00F93A51">
                  <w:pPr>
                    <w:autoSpaceDE w:val="0"/>
                    <w:autoSpaceDN w:val="0"/>
                    <w:adjustRightInd w:val="0"/>
                    <w:spacing w:after="1" w:line="200" w:lineRule="atLeast"/>
                    <w:jc w:val="both"/>
                    <w:rPr>
                      <w:rFonts w:cs="Arial"/>
                      <w:szCs w:val="20"/>
                    </w:rPr>
                  </w:pPr>
                  <w:r>
                    <w:rPr>
                      <w:rFonts w:cs="Arial"/>
                      <w:szCs w:val="20"/>
                    </w:rPr>
                    <w:t xml:space="preserve">Медицинская сестра палатная (постовая) </w:t>
                  </w:r>
                  <w:r w:rsidRPr="0020764A">
                    <w:rPr>
                      <w:rFonts w:cs="Arial"/>
                      <w:szCs w:val="20"/>
                      <w:shd w:val="clear" w:color="auto" w:fill="C0C0C0"/>
                    </w:rPr>
                    <w:t>(медицинский брат палатный (постовой)</w:t>
                  </w:r>
                </w:p>
              </w:tc>
              <w:tc>
                <w:tcPr>
                  <w:tcW w:w="3168" w:type="dxa"/>
                  <w:tcBorders>
                    <w:top w:val="single" w:sz="4" w:space="0" w:color="auto"/>
                    <w:left w:val="single" w:sz="4" w:space="0" w:color="auto"/>
                    <w:bottom w:val="single" w:sz="4" w:space="0" w:color="auto"/>
                    <w:right w:val="single" w:sz="4" w:space="0" w:color="auto"/>
                  </w:tcBorders>
                </w:tcPr>
                <w:p w14:paraId="5AFD348E"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10 коек</w:t>
                  </w:r>
                  <w:r w:rsidRPr="0020764A">
                    <w:rPr>
                      <w:rFonts w:cs="Arial"/>
                      <w:szCs w:val="20"/>
                      <w:shd w:val="clear" w:color="auto" w:fill="C0C0C0"/>
                    </w:rPr>
                    <w:t>;</w:t>
                  </w:r>
                </w:p>
                <w:p w14:paraId="3ED60FC4" w14:textId="77777777" w:rsidR="0020764A" w:rsidRDefault="0020764A" w:rsidP="00F93A51">
                  <w:pPr>
                    <w:autoSpaceDE w:val="0"/>
                    <w:autoSpaceDN w:val="0"/>
                    <w:adjustRightInd w:val="0"/>
                    <w:spacing w:after="1" w:line="200" w:lineRule="atLeast"/>
                    <w:rPr>
                      <w:rFonts w:cs="Arial"/>
                      <w:szCs w:val="20"/>
                    </w:rPr>
                  </w:pPr>
                  <w:r>
                    <w:rPr>
                      <w:rFonts w:cs="Arial"/>
                      <w:szCs w:val="20"/>
                    </w:rPr>
                    <w:t>15,6 должности на 30 коек</w:t>
                  </w:r>
                </w:p>
                <w:p w14:paraId="3527A66C" w14:textId="77777777" w:rsidR="0020764A" w:rsidRDefault="0020764A" w:rsidP="00F93A51">
                  <w:pPr>
                    <w:autoSpaceDE w:val="0"/>
                    <w:autoSpaceDN w:val="0"/>
                    <w:adjustRightInd w:val="0"/>
                    <w:spacing w:after="1" w:line="200" w:lineRule="atLeast"/>
                    <w:rPr>
                      <w:rFonts w:cs="Arial"/>
                      <w:szCs w:val="20"/>
                    </w:rPr>
                  </w:pPr>
                  <w:r>
                    <w:rPr>
                      <w:rFonts w:cs="Arial"/>
                      <w:szCs w:val="20"/>
                    </w:rPr>
                    <w:t>(</w:t>
                  </w:r>
                  <w:r w:rsidRPr="0020764A">
                    <w:rPr>
                      <w:rFonts w:cs="Arial"/>
                      <w:szCs w:val="20"/>
                      <w:shd w:val="clear" w:color="auto" w:fill="C0C0C0"/>
                    </w:rPr>
                    <w:t>для</w:t>
                  </w:r>
                  <w:r>
                    <w:rPr>
                      <w:rFonts w:cs="Arial"/>
                      <w:szCs w:val="20"/>
                    </w:rPr>
                    <w:t xml:space="preserve"> организации работы 1 круглосуточного поста на 10 коек)</w:t>
                  </w:r>
                </w:p>
              </w:tc>
            </w:tr>
            <w:tr w:rsidR="0020764A" w14:paraId="39F2B535" w14:textId="77777777" w:rsidTr="0020764A">
              <w:tc>
                <w:tcPr>
                  <w:tcW w:w="675" w:type="dxa"/>
                  <w:tcBorders>
                    <w:top w:val="single" w:sz="4" w:space="0" w:color="auto"/>
                    <w:left w:val="single" w:sz="4" w:space="0" w:color="auto"/>
                    <w:bottom w:val="single" w:sz="4" w:space="0" w:color="auto"/>
                    <w:right w:val="single" w:sz="4" w:space="0" w:color="auto"/>
                  </w:tcBorders>
                </w:tcPr>
                <w:p w14:paraId="2092BAB7"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9.</w:t>
                  </w:r>
                </w:p>
              </w:tc>
              <w:tc>
                <w:tcPr>
                  <w:tcW w:w="3543" w:type="dxa"/>
                  <w:tcBorders>
                    <w:top w:val="single" w:sz="4" w:space="0" w:color="auto"/>
                    <w:left w:val="single" w:sz="4" w:space="0" w:color="auto"/>
                    <w:bottom w:val="single" w:sz="4" w:space="0" w:color="auto"/>
                    <w:right w:val="single" w:sz="4" w:space="0" w:color="auto"/>
                  </w:tcBorders>
                </w:tcPr>
                <w:p w14:paraId="3811B09C"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Медицинская сестра процедурной </w:t>
                  </w:r>
                  <w:r w:rsidRPr="0020764A">
                    <w:rPr>
                      <w:rFonts w:cs="Arial"/>
                      <w:szCs w:val="20"/>
                      <w:shd w:val="clear" w:color="auto" w:fill="C0C0C0"/>
                    </w:rPr>
                    <w:t>(медицинский брат процедурной)</w:t>
                  </w:r>
                </w:p>
              </w:tc>
              <w:tc>
                <w:tcPr>
                  <w:tcW w:w="3168" w:type="dxa"/>
                  <w:tcBorders>
                    <w:top w:val="single" w:sz="4" w:space="0" w:color="auto"/>
                    <w:left w:val="single" w:sz="4" w:space="0" w:color="auto"/>
                    <w:bottom w:val="single" w:sz="4" w:space="0" w:color="auto"/>
                    <w:right w:val="single" w:sz="4" w:space="0" w:color="auto"/>
                  </w:tcBorders>
                </w:tcPr>
                <w:p w14:paraId="19B11802"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20764A" w14:paraId="0EF7F665" w14:textId="77777777" w:rsidTr="0020764A">
              <w:tc>
                <w:tcPr>
                  <w:tcW w:w="675" w:type="dxa"/>
                  <w:tcBorders>
                    <w:top w:val="single" w:sz="4" w:space="0" w:color="auto"/>
                    <w:left w:val="single" w:sz="4" w:space="0" w:color="auto"/>
                    <w:bottom w:val="single" w:sz="4" w:space="0" w:color="auto"/>
                    <w:right w:val="single" w:sz="4" w:space="0" w:color="auto"/>
                  </w:tcBorders>
                </w:tcPr>
                <w:p w14:paraId="2F1E79BD"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10.</w:t>
                  </w:r>
                </w:p>
              </w:tc>
              <w:tc>
                <w:tcPr>
                  <w:tcW w:w="3543" w:type="dxa"/>
                  <w:tcBorders>
                    <w:top w:val="single" w:sz="4" w:space="0" w:color="auto"/>
                    <w:left w:val="single" w:sz="4" w:space="0" w:color="auto"/>
                    <w:bottom w:val="single" w:sz="4" w:space="0" w:color="auto"/>
                    <w:right w:val="single" w:sz="4" w:space="0" w:color="auto"/>
                  </w:tcBorders>
                </w:tcPr>
                <w:p w14:paraId="3F310613"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Медицинская сестра по массажу </w:t>
                  </w:r>
                  <w:r w:rsidRPr="0020764A">
                    <w:rPr>
                      <w:rFonts w:cs="Arial"/>
                      <w:szCs w:val="20"/>
                      <w:shd w:val="clear" w:color="auto" w:fill="C0C0C0"/>
                    </w:rPr>
                    <w:t>(медицинский брат по массажу)</w:t>
                  </w:r>
                </w:p>
              </w:tc>
              <w:tc>
                <w:tcPr>
                  <w:tcW w:w="3168" w:type="dxa"/>
                  <w:tcBorders>
                    <w:top w:val="single" w:sz="4" w:space="0" w:color="auto"/>
                    <w:left w:val="single" w:sz="4" w:space="0" w:color="auto"/>
                    <w:bottom w:val="single" w:sz="4" w:space="0" w:color="auto"/>
                    <w:right w:val="single" w:sz="4" w:space="0" w:color="auto"/>
                  </w:tcBorders>
                </w:tcPr>
                <w:p w14:paraId="56C2EC81"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15 коек</w:t>
                  </w:r>
                </w:p>
              </w:tc>
            </w:tr>
            <w:tr w:rsidR="0020764A" w14:paraId="70E44BEB" w14:textId="77777777" w:rsidTr="0020764A">
              <w:tc>
                <w:tcPr>
                  <w:tcW w:w="675" w:type="dxa"/>
                  <w:tcBorders>
                    <w:top w:val="single" w:sz="4" w:space="0" w:color="auto"/>
                    <w:left w:val="single" w:sz="4" w:space="0" w:color="auto"/>
                    <w:bottom w:val="single" w:sz="4" w:space="0" w:color="auto"/>
                    <w:right w:val="single" w:sz="4" w:space="0" w:color="auto"/>
                  </w:tcBorders>
                </w:tcPr>
                <w:p w14:paraId="59B438E3"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11.</w:t>
                  </w:r>
                </w:p>
              </w:tc>
              <w:tc>
                <w:tcPr>
                  <w:tcW w:w="3543" w:type="dxa"/>
                  <w:tcBorders>
                    <w:top w:val="single" w:sz="4" w:space="0" w:color="auto"/>
                    <w:left w:val="single" w:sz="4" w:space="0" w:color="auto"/>
                    <w:bottom w:val="single" w:sz="4" w:space="0" w:color="auto"/>
                    <w:right w:val="single" w:sz="4" w:space="0" w:color="auto"/>
                  </w:tcBorders>
                </w:tcPr>
                <w:p w14:paraId="71F73F25" w14:textId="77777777" w:rsidR="0020764A" w:rsidRDefault="0020764A" w:rsidP="00F93A51">
                  <w:pPr>
                    <w:autoSpaceDE w:val="0"/>
                    <w:autoSpaceDN w:val="0"/>
                    <w:adjustRightInd w:val="0"/>
                    <w:spacing w:after="1" w:line="200" w:lineRule="atLeast"/>
                    <w:rPr>
                      <w:rFonts w:cs="Arial"/>
                      <w:szCs w:val="20"/>
                    </w:rPr>
                  </w:pPr>
                  <w:r>
                    <w:rPr>
                      <w:rFonts w:cs="Arial"/>
                      <w:szCs w:val="20"/>
                    </w:rPr>
                    <w:t xml:space="preserve">Младшая медицинская сестра по уходу за больными </w:t>
                  </w:r>
                  <w:r w:rsidRPr="0020764A">
                    <w:rPr>
                      <w:rFonts w:cs="Arial"/>
                      <w:szCs w:val="20"/>
                      <w:shd w:val="clear" w:color="auto" w:fill="C0C0C0"/>
                    </w:rPr>
                    <w:t>(младший медицинский брат по уходу за больными)</w:t>
                  </w:r>
                </w:p>
              </w:tc>
              <w:tc>
                <w:tcPr>
                  <w:tcW w:w="3168" w:type="dxa"/>
                  <w:tcBorders>
                    <w:top w:val="single" w:sz="4" w:space="0" w:color="auto"/>
                    <w:left w:val="single" w:sz="4" w:space="0" w:color="auto"/>
                    <w:bottom w:val="single" w:sz="4" w:space="0" w:color="auto"/>
                    <w:right w:val="single" w:sz="4" w:space="0" w:color="auto"/>
                  </w:tcBorders>
                </w:tcPr>
                <w:p w14:paraId="353E50C0"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10 коек</w:t>
                  </w:r>
                  <w:r w:rsidRPr="0020764A">
                    <w:rPr>
                      <w:rFonts w:cs="Arial"/>
                      <w:szCs w:val="20"/>
                      <w:shd w:val="clear" w:color="auto" w:fill="C0C0C0"/>
                    </w:rPr>
                    <w:t>;</w:t>
                  </w:r>
                </w:p>
                <w:p w14:paraId="32AC9537" w14:textId="77777777" w:rsidR="0020764A" w:rsidRDefault="0020764A" w:rsidP="00F93A51">
                  <w:pPr>
                    <w:autoSpaceDE w:val="0"/>
                    <w:autoSpaceDN w:val="0"/>
                    <w:adjustRightInd w:val="0"/>
                    <w:spacing w:after="1" w:line="200" w:lineRule="atLeast"/>
                    <w:rPr>
                      <w:rFonts w:cs="Arial"/>
                      <w:szCs w:val="20"/>
                    </w:rPr>
                  </w:pPr>
                  <w:r>
                    <w:rPr>
                      <w:rFonts w:cs="Arial"/>
                      <w:szCs w:val="20"/>
                    </w:rPr>
                    <w:t>15,6 должности на 30 коек</w:t>
                  </w:r>
                </w:p>
                <w:p w14:paraId="21E5330D" w14:textId="77777777" w:rsidR="0020764A" w:rsidRDefault="0020764A" w:rsidP="00F93A51">
                  <w:pPr>
                    <w:autoSpaceDE w:val="0"/>
                    <w:autoSpaceDN w:val="0"/>
                    <w:adjustRightInd w:val="0"/>
                    <w:spacing w:after="1" w:line="200" w:lineRule="atLeast"/>
                    <w:rPr>
                      <w:rFonts w:cs="Arial"/>
                      <w:szCs w:val="20"/>
                    </w:rPr>
                  </w:pPr>
                  <w:r>
                    <w:rPr>
                      <w:rFonts w:cs="Arial"/>
                      <w:szCs w:val="20"/>
                    </w:rPr>
                    <w:t>(</w:t>
                  </w:r>
                  <w:r w:rsidRPr="0020764A">
                    <w:rPr>
                      <w:rFonts w:cs="Arial"/>
                      <w:szCs w:val="20"/>
                      <w:shd w:val="clear" w:color="auto" w:fill="C0C0C0"/>
                    </w:rPr>
                    <w:t>для</w:t>
                  </w:r>
                  <w:r>
                    <w:rPr>
                      <w:rFonts w:cs="Arial"/>
                      <w:szCs w:val="20"/>
                    </w:rPr>
                    <w:t xml:space="preserve"> организации работы 1 круглосуточного поста на 10 коек)</w:t>
                  </w:r>
                </w:p>
              </w:tc>
            </w:tr>
            <w:tr w:rsidR="0020764A" w14:paraId="12F43514" w14:textId="77777777" w:rsidTr="0020764A">
              <w:tc>
                <w:tcPr>
                  <w:tcW w:w="675" w:type="dxa"/>
                  <w:tcBorders>
                    <w:top w:val="single" w:sz="4" w:space="0" w:color="auto"/>
                    <w:left w:val="single" w:sz="4" w:space="0" w:color="auto"/>
                    <w:bottom w:val="single" w:sz="4" w:space="0" w:color="auto"/>
                    <w:right w:val="single" w:sz="4" w:space="0" w:color="auto"/>
                  </w:tcBorders>
                </w:tcPr>
                <w:p w14:paraId="01415A2E"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12.</w:t>
                  </w:r>
                </w:p>
              </w:tc>
              <w:tc>
                <w:tcPr>
                  <w:tcW w:w="3543" w:type="dxa"/>
                  <w:tcBorders>
                    <w:top w:val="single" w:sz="4" w:space="0" w:color="auto"/>
                    <w:left w:val="single" w:sz="4" w:space="0" w:color="auto"/>
                    <w:bottom w:val="single" w:sz="4" w:space="0" w:color="auto"/>
                    <w:right w:val="single" w:sz="4" w:space="0" w:color="auto"/>
                  </w:tcBorders>
                </w:tcPr>
                <w:p w14:paraId="432D4817" w14:textId="77777777" w:rsidR="0020764A" w:rsidRDefault="0020764A" w:rsidP="00F93A51">
                  <w:pPr>
                    <w:autoSpaceDE w:val="0"/>
                    <w:autoSpaceDN w:val="0"/>
                    <w:adjustRightInd w:val="0"/>
                    <w:spacing w:after="1" w:line="200" w:lineRule="atLeast"/>
                    <w:rPr>
                      <w:rFonts w:cs="Arial"/>
                      <w:szCs w:val="20"/>
                    </w:rPr>
                  </w:pPr>
                  <w:r>
                    <w:rPr>
                      <w:rFonts w:cs="Arial"/>
                      <w:szCs w:val="20"/>
                    </w:rPr>
                    <w:t>Санитар (санитарка)</w:t>
                  </w:r>
                </w:p>
              </w:tc>
              <w:tc>
                <w:tcPr>
                  <w:tcW w:w="3168" w:type="dxa"/>
                  <w:tcBorders>
                    <w:top w:val="single" w:sz="4" w:space="0" w:color="auto"/>
                    <w:left w:val="single" w:sz="4" w:space="0" w:color="auto"/>
                    <w:bottom w:val="single" w:sz="4" w:space="0" w:color="auto"/>
                    <w:right w:val="single" w:sz="4" w:space="0" w:color="auto"/>
                  </w:tcBorders>
                </w:tcPr>
                <w:p w14:paraId="3B3368BB"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 на 30 коек отделения сестринского ухода;</w:t>
                  </w:r>
                </w:p>
                <w:p w14:paraId="3E45B316" w14:textId="77777777" w:rsidR="0020764A" w:rsidRDefault="0020764A" w:rsidP="00F93A51">
                  <w:pPr>
                    <w:autoSpaceDE w:val="0"/>
                    <w:autoSpaceDN w:val="0"/>
                    <w:adjustRightInd w:val="0"/>
                    <w:spacing w:after="1" w:line="200" w:lineRule="atLeast"/>
                    <w:rPr>
                      <w:rFonts w:cs="Arial"/>
                      <w:szCs w:val="20"/>
                    </w:rPr>
                  </w:pPr>
                  <w:r w:rsidRPr="00B056E6">
                    <w:rPr>
                      <w:rFonts w:cs="Arial"/>
                      <w:szCs w:val="20"/>
                      <w:shd w:val="clear" w:color="auto" w:fill="C0C0C0"/>
                    </w:rPr>
                    <w:t>1 на должность на</w:t>
                  </w:r>
                  <w:r>
                    <w:rPr>
                      <w:rFonts w:cs="Arial"/>
                      <w:szCs w:val="20"/>
                    </w:rPr>
                    <w:t xml:space="preserve"> приемное отделение</w:t>
                  </w:r>
                </w:p>
              </w:tc>
            </w:tr>
            <w:tr w:rsidR="0020764A" w14:paraId="2DF32655" w14:textId="77777777" w:rsidTr="0020764A">
              <w:tc>
                <w:tcPr>
                  <w:tcW w:w="675" w:type="dxa"/>
                  <w:tcBorders>
                    <w:top w:val="single" w:sz="4" w:space="0" w:color="auto"/>
                    <w:left w:val="single" w:sz="4" w:space="0" w:color="auto"/>
                    <w:bottom w:val="single" w:sz="4" w:space="0" w:color="auto"/>
                    <w:right w:val="single" w:sz="4" w:space="0" w:color="auto"/>
                  </w:tcBorders>
                </w:tcPr>
                <w:p w14:paraId="3DA4EAD3" w14:textId="77777777" w:rsidR="0020764A" w:rsidRDefault="0020764A" w:rsidP="00F93A51">
                  <w:pPr>
                    <w:autoSpaceDE w:val="0"/>
                    <w:autoSpaceDN w:val="0"/>
                    <w:adjustRightInd w:val="0"/>
                    <w:spacing w:after="1" w:line="200" w:lineRule="atLeast"/>
                    <w:jc w:val="center"/>
                    <w:rPr>
                      <w:rFonts w:cs="Arial"/>
                      <w:szCs w:val="20"/>
                    </w:rPr>
                  </w:pPr>
                  <w:r>
                    <w:rPr>
                      <w:rFonts w:cs="Arial"/>
                      <w:szCs w:val="20"/>
                    </w:rPr>
                    <w:t>13.</w:t>
                  </w:r>
                </w:p>
              </w:tc>
              <w:tc>
                <w:tcPr>
                  <w:tcW w:w="3543" w:type="dxa"/>
                  <w:tcBorders>
                    <w:top w:val="single" w:sz="4" w:space="0" w:color="auto"/>
                    <w:left w:val="single" w:sz="4" w:space="0" w:color="auto"/>
                    <w:bottom w:val="single" w:sz="4" w:space="0" w:color="auto"/>
                    <w:right w:val="single" w:sz="4" w:space="0" w:color="auto"/>
                  </w:tcBorders>
                </w:tcPr>
                <w:p w14:paraId="7AD18115" w14:textId="77777777" w:rsidR="0020764A" w:rsidRDefault="0020764A" w:rsidP="00F93A51">
                  <w:pPr>
                    <w:autoSpaceDE w:val="0"/>
                    <w:autoSpaceDN w:val="0"/>
                    <w:adjustRightInd w:val="0"/>
                    <w:spacing w:after="1" w:line="200" w:lineRule="atLeast"/>
                    <w:rPr>
                      <w:rFonts w:cs="Arial"/>
                      <w:szCs w:val="20"/>
                    </w:rPr>
                  </w:pPr>
                  <w:r>
                    <w:rPr>
                      <w:rFonts w:cs="Arial"/>
                      <w:szCs w:val="20"/>
                    </w:rPr>
                    <w:t>Сестра-хозяйка</w:t>
                  </w:r>
                </w:p>
              </w:tc>
              <w:tc>
                <w:tcPr>
                  <w:tcW w:w="3168" w:type="dxa"/>
                  <w:tcBorders>
                    <w:top w:val="single" w:sz="4" w:space="0" w:color="auto"/>
                    <w:left w:val="single" w:sz="4" w:space="0" w:color="auto"/>
                    <w:bottom w:val="single" w:sz="4" w:space="0" w:color="auto"/>
                    <w:right w:val="single" w:sz="4" w:space="0" w:color="auto"/>
                  </w:tcBorders>
                </w:tcPr>
                <w:p w14:paraId="5251FA10"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r w:rsidR="0020764A" w14:paraId="45A81AE1" w14:textId="77777777" w:rsidTr="0020764A">
              <w:tc>
                <w:tcPr>
                  <w:tcW w:w="675" w:type="dxa"/>
                  <w:tcBorders>
                    <w:top w:val="single" w:sz="4" w:space="0" w:color="auto"/>
                    <w:left w:val="single" w:sz="4" w:space="0" w:color="auto"/>
                    <w:bottom w:val="single" w:sz="4" w:space="0" w:color="auto"/>
                    <w:right w:val="single" w:sz="4" w:space="0" w:color="auto"/>
                  </w:tcBorders>
                </w:tcPr>
                <w:p w14:paraId="641261A5" w14:textId="77777777" w:rsidR="0020764A" w:rsidRDefault="0020764A" w:rsidP="00F93A51">
                  <w:pPr>
                    <w:autoSpaceDE w:val="0"/>
                    <w:autoSpaceDN w:val="0"/>
                    <w:adjustRightInd w:val="0"/>
                    <w:spacing w:after="1" w:line="200" w:lineRule="atLeast"/>
                    <w:jc w:val="center"/>
                    <w:rPr>
                      <w:rFonts w:cs="Arial"/>
                      <w:szCs w:val="20"/>
                    </w:rPr>
                  </w:pPr>
                  <w:r w:rsidRPr="0020764A">
                    <w:rPr>
                      <w:rFonts w:cs="Arial"/>
                      <w:szCs w:val="20"/>
                      <w:shd w:val="clear" w:color="auto" w:fill="C0C0C0"/>
                    </w:rPr>
                    <w:t>14.</w:t>
                  </w:r>
                </w:p>
              </w:tc>
              <w:tc>
                <w:tcPr>
                  <w:tcW w:w="3543" w:type="dxa"/>
                  <w:tcBorders>
                    <w:top w:val="single" w:sz="4" w:space="0" w:color="auto"/>
                    <w:left w:val="single" w:sz="4" w:space="0" w:color="auto"/>
                    <w:bottom w:val="single" w:sz="4" w:space="0" w:color="auto"/>
                    <w:right w:val="single" w:sz="4" w:space="0" w:color="auto"/>
                  </w:tcBorders>
                </w:tcPr>
                <w:p w14:paraId="3038DDD2" w14:textId="77777777" w:rsidR="0020764A" w:rsidRDefault="0020764A" w:rsidP="00F93A51">
                  <w:pPr>
                    <w:autoSpaceDE w:val="0"/>
                    <w:autoSpaceDN w:val="0"/>
                    <w:adjustRightInd w:val="0"/>
                    <w:spacing w:after="1" w:line="200" w:lineRule="atLeast"/>
                    <w:rPr>
                      <w:rFonts w:cs="Arial"/>
                      <w:szCs w:val="20"/>
                    </w:rPr>
                  </w:pPr>
                  <w:r w:rsidRPr="0020764A">
                    <w:rPr>
                      <w:rFonts w:cs="Arial"/>
                      <w:szCs w:val="20"/>
                      <w:shd w:val="clear" w:color="auto" w:fill="C0C0C0"/>
                    </w:rPr>
                    <w:t>Социальный работник</w:t>
                  </w:r>
                </w:p>
              </w:tc>
              <w:tc>
                <w:tcPr>
                  <w:tcW w:w="3168" w:type="dxa"/>
                  <w:tcBorders>
                    <w:top w:val="single" w:sz="4" w:space="0" w:color="auto"/>
                    <w:left w:val="single" w:sz="4" w:space="0" w:color="auto"/>
                    <w:bottom w:val="single" w:sz="4" w:space="0" w:color="auto"/>
                    <w:right w:val="single" w:sz="4" w:space="0" w:color="auto"/>
                  </w:tcBorders>
                </w:tcPr>
                <w:p w14:paraId="10A283D4" w14:textId="77777777" w:rsidR="0020764A" w:rsidRDefault="0020764A" w:rsidP="00F93A51">
                  <w:pPr>
                    <w:autoSpaceDE w:val="0"/>
                    <w:autoSpaceDN w:val="0"/>
                    <w:adjustRightInd w:val="0"/>
                    <w:spacing w:after="1" w:line="200" w:lineRule="atLeast"/>
                    <w:rPr>
                      <w:rFonts w:cs="Arial"/>
                      <w:szCs w:val="20"/>
                    </w:rPr>
                  </w:pPr>
                  <w:r>
                    <w:rPr>
                      <w:rFonts w:cs="Arial"/>
                      <w:szCs w:val="20"/>
                    </w:rPr>
                    <w:t>1 должность</w:t>
                  </w:r>
                </w:p>
              </w:tc>
            </w:tr>
          </w:tbl>
          <w:p w14:paraId="198D1557" w14:textId="77777777" w:rsidR="0020764A" w:rsidRPr="003D23A7" w:rsidRDefault="0020764A" w:rsidP="00F93A51">
            <w:pPr>
              <w:spacing w:after="1" w:line="200" w:lineRule="atLeast"/>
              <w:jc w:val="both"/>
              <w:rPr>
                <w:szCs w:val="20"/>
              </w:rPr>
            </w:pPr>
          </w:p>
        </w:tc>
      </w:tr>
      <w:tr w:rsidR="0020764A" w:rsidRPr="003D23A7" w14:paraId="009A3873" w14:textId="77777777" w:rsidTr="003D23A7">
        <w:tc>
          <w:tcPr>
            <w:tcW w:w="7597" w:type="dxa"/>
          </w:tcPr>
          <w:p w14:paraId="6FF5468A" w14:textId="77777777" w:rsidR="0020764A" w:rsidRDefault="0020764A" w:rsidP="00F93A51">
            <w:pPr>
              <w:spacing w:after="1" w:line="200" w:lineRule="atLeast"/>
              <w:ind w:firstLine="539"/>
              <w:jc w:val="both"/>
            </w:pPr>
          </w:p>
          <w:p w14:paraId="2F9FFEE4" w14:textId="77777777" w:rsidR="0020764A" w:rsidRDefault="0020764A" w:rsidP="00F93A51">
            <w:pPr>
              <w:spacing w:after="1" w:line="200" w:lineRule="atLeast"/>
              <w:ind w:firstLine="539"/>
              <w:jc w:val="both"/>
            </w:pPr>
            <w:r>
              <w:rPr>
                <w:rFonts w:cs="Arial"/>
                <w:strike/>
                <w:color w:val="FF0000"/>
              </w:rPr>
              <w:t>--------------------------------</w:t>
            </w:r>
          </w:p>
          <w:p w14:paraId="2B505FB0" w14:textId="778D7B1B" w:rsidR="0020764A" w:rsidRPr="0020764A" w:rsidRDefault="0020764A" w:rsidP="00F93A51">
            <w:pPr>
              <w:spacing w:before="200" w:after="1" w:line="200" w:lineRule="atLeast"/>
              <w:ind w:firstLine="539"/>
              <w:jc w:val="both"/>
            </w:pPr>
            <w:r>
              <w:rPr>
                <w:rFonts w:cs="Arial"/>
                <w:strike/>
                <w:color w:val="FF0000"/>
              </w:rPr>
              <w:t>&lt;1&gt; В Доме (больнице) рекомендуется предусмотреть</w:t>
            </w:r>
            <w:r>
              <w:rPr>
                <w:rFonts w:cs="Arial"/>
              </w:rPr>
              <w:t xml:space="preserve"> 1 должность </w:t>
            </w:r>
            <w:r>
              <w:rPr>
                <w:rFonts w:cs="Arial"/>
                <w:strike/>
                <w:color w:val="FF0000"/>
              </w:rPr>
              <w:t>специалиста по социальной работе.</w:t>
            </w:r>
          </w:p>
        </w:tc>
        <w:tc>
          <w:tcPr>
            <w:tcW w:w="7597" w:type="dxa"/>
          </w:tcPr>
          <w:p w14:paraId="4573A553" w14:textId="77777777" w:rsidR="0020764A" w:rsidRPr="003D23A7" w:rsidRDefault="0020764A" w:rsidP="00F93A51">
            <w:pPr>
              <w:spacing w:after="1" w:line="200" w:lineRule="atLeast"/>
              <w:jc w:val="both"/>
              <w:rPr>
                <w:szCs w:val="20"/>
              </w:rPr>
            </w:pPr>
          </w:p>
        </w:tc>
      </w:tr>
      <w:tr w:rsidR="00B056E6" w:rsidRPr="003D23A7" w14:paraId="14E85DF1" w14:textId="77777777" w:rsidTr="003D23A7">
        <w:tc>
          <w:tcPr>
            <w:tcW w:w="7597" w:type="dxa"/>
          </w:tcPr>
          <w:p w14:paraId="1700782A" w14:textId="77777777" w:rsidR="00B056E6" w:rsidRDefault="00B056E6" w:rsidP="00F93A51">
            <w:pPr>
              <w:spacing w:after="1" w:line="200" w:lineRule="atLeast"/>
              <w:jc w:val="right"/>
            </w:pPr>
          </w:p>
          <w:p w14:paraId="32C4FB74" w14:textId="77777777" w:rsidR="00B056E6" w:rsidRDefault="00B056E6" w:rsidP="00F93A51">
            <w:pPr>
              <w:spacing w:after="1" w:line="200" w:lineRule="atLeast"/>
              <w:jc w:val="right"/>
            </w:pPr>
          </w:p>
          <w:p w14:paraId="7E5E4E14" w14:textId="77777777" w:rsidR="00B056E6" w:rsidRDefault="00B056E6" w:rsidP="00F93A51">
            <w:pPr>
              <w:spacing w:after="1" w:line="200" w:lineRule="atLeast"/>
              <w:jc w:val="right"/>
            </w:pPr>
          </w:p>
          <w:p w14:paraId="5AF09CC0" w14:textId="77777777" w:rsidR="00B056E6" w:rsidRDefault="00B056E6" w:rsidP="00F93A51">
            <w:pPr>
              <w:spacing w:after="1" w:line="200" w:lineRule="atLeast"/>
              <w:jc w:val="right"/>
            </w:pPr>
          </w:p>
          <w:p w14:paraId="182BC36B" w14:textId="77777777" w:rsidR="00B056E6" w:rsidRDefault="00B056E6" w:rsidP="00F93A51">
            <w:pPr>
              <w:spacing w:after="1" w:line="200" w:lineRule="atLeast"/>
              <w:jc w:val="right"/>
            </w:pPr>
          </w:p>
          <w:p w14:paraId="7E52942C" w14:textId="2516E0C6" w:rsidR="00B056E6" w:rsidRDefault="00B056E6" w:rsidP="00F93A51">
            <w:pPr>
              <w:spacing w:after="1" w:line="200" w:lineRule="atLeast"/>
              <w:jc w:val="right"/>
            </w:pPr>
            <w:bookmarkStart w:id="99" w:name="Р1_21"/>
            <w:bookmarkEnd w:id="99"/>
            <w:r w:rsidRPr="00B056E6">
              <w:lastRenderedPageBreak/>
              <w:t>Приложение N 19</w:t>
            </w:r>
          </w:p>
          <w:p w14:paraId="02B2391B" w14:textId="77777777" w:rsidR="00B056E6" w:rsidRDefault="00B056E6" w:rsidP="00F93A51">
            <w:pPr>
              <w:spacing w:after="1" w:line="200" w:lineRule="atLeast"/>
              <w:jc w:val="right"/>
            </w:pPr>
            <w:r>
              <w:rPr>
                <w:rFonts w:cs="Arial"/>
              </w:rPr>
              <w:t>к Положению об организации</w:t>
            </w:r>
          </w:p>
          <w:p w14:paraId="0A4560E2" w14:textId="77777777" w:rsidR="00B056E6" w:rsidRDefault="00B056E6" w:rsidP="00F93A51">
            <w:pPr>
              <w:spacing w:after="1" w:line="200" w:lineRule="atLeast"/>
              <w:jc w:val="right"/>
            </w:pPr>
            <w:r>
              <w:rPr>
                <w:rFonts w:cs="Arial"/>
              </w:rPr>
              <w:t>оказания паллиативной</w:t>
            </w:r>
          </w:p>
          <w:p w14:paraId="22A267B1" w14:textId="77777777" w:rsidR="00B056E6" w:rsidRDefault="00B056E6" w:rsidP="00F93A51">
            <w:pPr>
              <w:spacing w:after="1" w:line="200" w:lineRule="atLeast"/>
              <w:jc w:val="right"/>
            </w:pPr>
            <w:r>
              <w:rPr>
                <w:rFonts w:cs="Arial"/>
              </w:rPr>
              <w:t>медицинской помощи, включая</w:t>
            </w:r>
          </w:p>
          <w:p w14:paraId="4B70B480" w14:textId="77777777" w:rsidR="00B056E6" w:rsidRDefault="00B056E6" w:rsidP="00F93A51">
            <w:pPr>
              <w:spacing w:after="1" w:line="200" w:lineRule="atLeast"/>
              <w:jc w:val="right"/>
            </w:pPr>
            <w:r>
              <w:rPr>
                <w:rFonts w:cs="Arial"/>
              </w:rPr>
              <w:t>порядок взаимодействия</w:t>
            </w:r>
          </w:p>
          <w:p w14:paraId="3DC980D5" w14:textId="77777777" w:rsidR="00B056E6" w:rsidRDefault="00B056E6" w:rsidP="00F93A51">
            <w:pPr>
              <w:spacing w:after="1" w:line="200" w:lineRule="atLeast"/>
              <w:jc w:val="right"/>
            </w:pPr>
            <w:r>
              <w:rPr>
                <w:rFonts w:cs="Arial"/>
              </w:rPr>
              <w:t>медицинских организаций,</w:t>
            </w:r>
          </w:p>
          <w:p w14:paraId="766043F1" w14:textId="77777777" w:rsidR="00B056E6" w:rsidRDefault="00B056E6" w:rsidP="00F93A51">
            <w:pPr>
              <w:spacing w:after="1" w:line="200" w:lineRule="atLeast"/>
              <w:jc w:val="right"/>
            </w:pPr>
            <w:r>
              <w:rPr>
                <w:rFonts w:cs="Arial"/>
              </w:rPr>
              <w:t>организаций социального</w:t>
            </w:r>
          </w:p>
          <w:p w14:paraId="661B6936" w14:textId="77777777" w:rsidR="00B056E6" w:rsidRDefault="00B056E6" w:rsidP="00F93A51">
            <w:pPr>
              <w:spacing w:after="1" w:line="200" w:lineRule="atLeast"/>
              <w:jc w:val="right"/>
            </w:pPr>
            <w:r>
              <w:rPr>
                <w:rFonts w:cs="Arial"/>
              </w:rPr>
              <w:t>обслуживания и общественных</w:t>
            </w:r>
          </w:p>
          <w:p w14:paraId="44A035C7" w14:textId="77777777" w:rsidR="00B056E6" w:rsidRDefault="00B056E6" w:rsidP="00F93A51">
            <w:pPr>
              <w:spacing w:after="1" w:line="200" w:lineRule="atLeast"/>
              <w:jc w:val="right"/>
            </w:pPr>
            <w:r>
              <w:rPr>
                <w:rFonts w:cs="Arial"/>
              </w:rPr>
              <w:t>объединений, иных</w:t>
            </w:r>
          </w:p>
          <w:p w14:paraId="513BE21E" w14:textId="77777777" w:rsidR="00B056E6" w:rsidRDefault="00B056E6" w:rsidP="00F93A51">
            <w:pPr>
              <w:spacing w:after="1" w:line="200" w:lineRule="atLeast"/>
              <w:jc w:val="right"/>
            </w:pPr>
            <w:r>
              <w:rPr>
                <w:rFonts w:cs="Arial"/>
              </w:rPr>
              <w:t>некоммерческих организаций,</w:t>
            </w:r>
          </w:p>
          <w:p w14:paraId="015E760A" w14:textId="77777777" w:rsidR="00B056E6" w:rsidRDefault="00B056E6" w:rsidP="00F93A51">
            <w:pPr>
              <w:spacing w:after="1" w:line="200" w:lineRule="atLeast"/>
              <w:jc w:val="right"/>
            </w:pPr>
            <w:r>
              <w:rPr>
                <w:rFonts w:cs="Arial"/>
              </w:rPr>
              <w:t>осуществляющих свою деятельность</w:t>
            </w:r>
          </w:p>
          <w:p w14:paraId="1FE308A5" w14:textId="77777777" w:rsidR="00B056E6" w:rsidRDefault="00B056E6" w:rsidP="00F93A51">
            <w:pPr>
              <w:spacing w:after="1" w:line="200" w:lineRule="atLeast"/>
              <w:jc w:val="right"/>
            </w:pPr>
            <w:r>
              <w:rPr>
                <w:rFonts w:cs="Arial"/>
              </w:rPr>
              <w:t>в сфере охраны здоровья,</w:t>
            </w:r>
          </w:p>
          <w:p w14:paraId="63CF5F75" w14:textId="77777777" w:rsidR="00B056E6" w:rsidRDefault="00B056E6" w:rsidP="00F93A51">
            <w:pPr>
              <w:spacing w:after="1" w:line="200" w:lineRule="atLeast"/>
              <w:jc w:val="right"/>
            </w:pPr>
            <w:r>
              <w:rPr>
                <w:rFonts w:cs="Arial"/>
              </w:rPr>
              <w:t>утвержденному приказом</w:t>
            </w:r>
          </w:p>
          <w:p w14:paraId="258DF5B7" w14:textId="77777777" w:rsidR="00B056E6" w:rsidRDefault="00B056E6" w:rsidP="00F93A51">
            <w:pPr>
              <w:spacing w:after="1" w:line="200" w:lineRule="atLeast"/>
              <w:jc w:val="right"/>
            </w:pPr>
            <w:r>
              <w:rPr>
                <w:rFonts w:cs="Arial"/>
              </w:rPr>
              <w:t>Министерства здравоохранения</w:t>
            </w:r>
          </w:p>
          <w:p w14:paraId="52184658" w14:textId="77777777" w:rsidR="00B056E6" w:rsidRDefault="00B056E6" w:rsidP="00F93A51">
            <w:pPr>
              <w:spacing w:after="1" w:line="200" w:lineRule="atLeast"/>
              <w:jc w:val="right"/>
            </w:pPr>
            <w:r>
              <w:rPr>
                <w:rFonts w:cs="Arial"/>
              </w:rPr>
              <w:t>Российской Федерации</w:t>
            </w:r>
          </w:p>
          <w:p w14:paraId="084F8825" w14:textId="77777777" w:rsidR="00B056E6" w:rsidRDefault="00B056E6" w:rsidP="00F93A51">
            <w:pPr>
              <w:spacing w:after="1" w:line="200" w:lineRule="atLeast"/>
              <w:jc w:val="right"/>
            </w:pPr>
            <w:r>
              <w:rPr>
                <w:rFonts w:cs="Arial"/>
              </w:rPr>
              <w:t>и Министерства труда</w:t>
            </w:r>
          </w:p>
          <w:p w14:paraId="6E26B5AD" w14:textId="77777777" w:rsidR="00B056E6" w:rsidRDefault="00B056E6" w:rsidP="00F93A51">
            <w:pPr>
              <w:spacing w:after="1" w:line="200" w:lineRule="atLeast"/>
              <w:jc w:val="right"/>
            </w:pPr>
            <w:r>
              <w:rPr>
                <w:rFonts w:cs="Arial"/>
              </w:rPr>
              <w:t>и социальной защиты</w:t>
            </w:r>
          </w:p>
          <w:p w14:paraId="5E149D90" w14:textId="77777777" w:rsidR="00B056E6" w:rsidRDefault="00B056E6" w:rsidP="00F93A51">
            <w:pPr>
              <w:spacing w:after="1" w:line="200" w:lineRule="atLeast"/>
              <w:jc w:val="right"/>
            </w:pPr>
            <w:r>
              <w:rPr>
                <w:rFonts w:cs="Arial"/>
              </w:rPr>
              <w:t>Российской Федерации</w:t>
            </w:r>
          </w:p>
          <w:p w14:paraId="6D801C4D" w14:textId="57ED96EC" w:rsidR="00B056E6" w:rsidRDefault="00B056E6"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B7EDA90" w14:textId="77777777" w:rsidR="00B056E6" w:rsidRDefault="00B056E6" w:rsidP="00F93A51">
            <w:pPr>
              <w:spacing w:after="1" w:line="200" w:lineRule="atLeast"/>
              <w:jc w:val="both"/>
            </w:pPr>
          </w:p>
          <w:p w14:paraId="01E57985" w14:textId="77777777" w:rsidR="00B056E6" w:rsidRPr="00B056E6" w:rsidRDefault="00B056E6" w:rsidP="00F93A51">
            <w:pPr>
              <w:spacing w:after="1" w:line="200" w:lineRule="atLeast"/>
              <w:jc w:val="center"/>
            </w:pPr>
            <w:r w:rsidRPr="00B056E6">
              <w:rPr>
                <w:b/>
                <w:bCs/>
              </w:rPr>
              <w:t>СТАНДАРТ</w:t>
            </w:r>
          </w:p>
          <w:p w14:paraId="38D52E6C" w14:textId="5B739418" w:rsidR="00B056E6" w:rsidRPr="00B056E6" w:rsidRDefault="00B056E6" w:rsidP="00F93A51">
            <w:pPr>
              <w:spacing w:after="1" w:line="200" w:lineRule="atLeast"/>
              <w:jc w:val="center"/>
            </w:pPr>
            <w:r w:rsidRPr="00B056E6">
              <w:rPr>
                <w:b/>
                <w:bCs/>
              </w:rPr>
              <w:t>ОСНАЩЕНИЯ ДОМА (БОЛЬНИЦЫ) СЕСТРИНСКОГО УХОДА ДЛЯ ВЗРОСЛЫХ</w:t>
            </w:r>
          </w:p>
          <w:p w14:paraId="3D53FF0F" w14:textId="2C93B00A" w:rsidR="00B056E6" w:rsidRDefault="00B056E6" w:rsidP="00F93A51">
            <w:pPr>
              <w:spacing w:after="1" w:line="200" w:lineRule="atLeast"/>
              <w:jc w:val="both"/>
            </w:pPr>
          </w:p>
        </w:tc>
        <w:tc>
          <w:tcPr>
            <w:tcW w:w="7597" w:type="dxa"/>
          </w:tcPr>
          <w:p w14:paraId="06C7B009" w14:textId="77777777" w:rsidR="00B056E6" w:rsidRDefault="00B056E6" w:rsidP="00F93A51">
            <w:pPr>
              <w:spacing w:after="1" w:line="200" w:lineRule="atLeast"/>
              <w:jc w:val="right"/>
              <w:rPr>
                <w:szCs w:val="20"/>
              </w:rPr>
            </w:pPr>
          </w:p>
          <w:p w14:paraId="16268D28" w14:textId="77777777" w:rsidR="00B056E6" w:rsidRDefault="00B056E6" w:rsidP="00F93A51">
            <w:pPr>
              <w:spacing w:after="1" w:line="200" w:lineRule="atLeast"/>
              <w:jc w:val="right"/>
              <w:rPr>
                <w:szCs w:val="20"/>
              </w:rPr>
            </w:pPr>
          </w:p>
          <w:p w14:paraId="4356EC45" w14:textId="77777777" w:rsidR="00B056E6" w:rsidRDefault="00B056E6" w:rsidP="00F93A51">
            <w:pPr>
              <w:spacing w:after="1" w:line="200" w:lineRule="atLeast"/>
              <w:jc w:val="right"/>
              <w:rPr>
                <w:szCs w:val="20"/>
              </w:rPr>
            </w:pPr>
          </w:p>
          <w:p w14:paraId="052E5B53" w14:textId="77777777" w:rsidR="00B056E6" w:rsidRDefault="00B056E6" w:rsidP="00F93A51">
            <w:pPr>
              <w:spacing w:after="1" w:line="200" w:lineRule="atLeast"/>
              <w:jc w:val="right"/>
              <w:rPr>
                <w:szCs w:val="20"/>
              </w:rPr>
            </w:pPr>
          </w:p>
          <w:p w14:paraId="5F26CF7C" w14:textId="77777777" w:rsidR="00B056E6" w:rsidRDefault="00B056E6" w:rsidP="00F93A51">
            <w:pPr>
              <w:spacing w:after="1" w:line="200" w:lineRule="atLeast"/>
              <w:jc w:val="right"/>
              <w:rPr>
                <w:szCs w:val="20"/>
              </w:rPr>
            </w:pPr>
          </w:p>
          <w:p w14:paraId="6FDFB49D" w14:textId="21E2A85A" w:rsidR="00B056E6" w:rsidRDefault="00B056E6" w:rsidP="00F93A51">
            <w:pPr>
              <w:spacing w:after="1" w:line="200" w:lineRule="atLeast"/>
              <w:jc w:val="right"/>
              <w:rPr>
                <w:szCs w:val="20"/>
              </w:rPr>
            </w:pPr>
            <w:bookmarkStart w:id="100" w:name="Р2_26"/>
            <w:bookmarkEnd w:id="100"/>
            <w:r w:rsidRPr="00B056E6">
              <w:rPr>
                <w:szCs w:val="20"/>
              </w:rPr>
              <w:lastRenderedPageBreak/>
              <w:t>Приложение N 19</w:t>
            </w:r>
          </w:p>
          <w:p w14:paraId="3D14A04F" w14:textId="77777777" w:rsidR="00B056E6" w:rsidRDefault="00B056E6" w:rsidP="00F93A51">
            <w:pPr>
              <w:spacing w:after="1" w:line="200" w:lineRule="atLeast"/>
              <w:jc w:val="right"/>
            </w:pPr>
            <w:r>
              <w:rPr>
                <w:rFonts w:cs="Arial"/>
              </w:rPr>
              <w:t>к Положению об организации оказания</w:t>
            </w:r>
          </w:p>
          <w:p w14:paraId="5B56C6DF" w14:textId="77777777" w:rsidR="00B056E6" w:rsidRDefault="00B056E6" w:rsidP="00F93A51">
            <w:pPr>
              <w:spacing w:after="1" w:line="200" w:lineRule="atLeast"/>
              <w:jc w:val="right"/>
            </w:pPr>
            <w:r>
              <w:rPr>
                <w:rFonts w:cs="Arial"/>
              </w:rPr>
              <w:t>паллиативной медицинской помощи,</w:t>
            </w:r>
          </w:p>
          <w:p w14:paraId="2B18407D" w14:textId="77777777" w:rsidR="00B056E6" w:rsidRDefault="00B056E6" w:rsidP="00F93A51">
            <w:pPr>
              <w:spacing w:after="1" w:line="200" w:lineRule="atLeast"/>
              <w:jc w:val="right"/>
            </w:pPr>
            <w:r>
              <w:rPr>
                <w:rFonts w:cs="Arial"/>
              </w:rPr>
              <w:t>включая порядок взаимодействия</w:t>
            </w:r>
          </w:p>
          <w:p w14:paraId="5C6ECF54" w14:textId="77777777" w:rsidR="00B056E6" w:rsidRDefault="00B056E6" w:rsidP="00F93A51">
            <w:pPr>
              <w:spacing w:after="1" w:line="200" w:lineRule="atLeast"/>
              <w:jc w:val="right"/>
            </w:pPr>
            <w:r>
              <w:rPr>
                <w:rFonts w:cs="Arial"/>
              </w:rPr>
              <w:t>медицинских организаций, организаций</w:t>
            </w:r>
          </w:p>
          <w:p w14:paraId="2214B424" w14:textId="77777777" w:rsidR="00B056E6" w:rsidRDefault="00B056E6" w:rsidP="00F93A51">
            <w:pPr>
              <w:spacing w:after="1" w:line="200" w:lineRule="atLeast"/>
              <w:jc w:val="right"/>
            </w:pPr>
            <w:r>
              <w:rPr>
                <w:rFonts w:cs="Arial"/>
              </w:rPr>
              <w:t>социального обслуживания и общественных</w:t>
            </w:r>
          </w:p>
          <w:p w14:paraId="0F4F8EC4" w14:textId="77777777" w:rsidR="00B056E6" w:rsidRDefault="00B056E6" w:rsidP="00F93A51">
            <w:pPr>
              <w:spacing w:after="1" w:line="200" w:lineRule="atLeast"/>
              <w:jc w:val="right"/>
            </w:pPr>
            <w:r>
              <w:rPr>
                <w:rFonts w:cs="Arial"/>
              </w:rPr>
              <w:t>объединений, иных некоммерческих</w:t>
            </w:r>
          </w:p>
          <w:p w14:paraId="7A24A5D4" w14:textId="77777777" w:rsidR="00B056E6" w:rsidRDefault="00B056E6" w:rsidP="00F93A51">
            <w:pPr>
              <w:spacing w:after="1" w:line="200" w:lineRule="atLeast"/>
              <w:jc w:val="right"/>
            </w:pPr>
            <w:r>
              <w:rPr>
                <w:rFonts w:cs="Arial"/>
              </w:rPr>
              <w:t>организаций, осуществляющих свою</w:t>
            </w:r>
          </w:p>
          <w:p w14:paraId="6AFAB1CB" w14:textId="77777777" w:rsidR="00B056E6" w:rsidRDefault="00B056E6" w:rsidP="00F93A51">
            <w:pPr>
              <w:spacing w:after="1" w:line="200" w:lineRule="atLeast"/>
              <w:jc w:val="right"/>
            </w:pPr>
            <w:r>
              <w:rPr>
                <w:rFonts w:cs="Arial"/>
              </w:rPr>
              <w:t>деятельность в сфере охраны здоровья,</w:t>
            </w:r>
          </w:p>
          <w:p w14:paraId="2E83BBA6" w14:textId="77777777" w:rsidR="00B056E6" w:rsidRDefault="00B056E6" w:rsidP="00F93A51">
            <w:pPr>
              <w:spacing w:after="1" w:line="200" w:lineRule="atLeast"/>
              <w:jc w:val="right"/>
            </w:pPr>
            <w:r>
              <w:rPr>
                <w:rFonts w:cs="Arial"/>
              </w:rPr>
              <w:t>утвержденному приказом Министерства</w:t>
            </w:r>
          </w:p>
          <w:p w14:paraId="0EC28F5F" w14:textId="77777777" w:rsidR="00B056E6" w:rsidRDefault="00B056E6" w:rsidP="00F93A51">
            <w:pPr>
              <w:spacing w:after="1" w:line="200" w:lineRule="atLeast"/>
              <w:jc w:val="right"/>
            </w:pPr>
            <w:r>
              <w:rPr>
                <w:rFonts w:cs="Arial"/>
              </w:rPr>
              <w:t>здравоохранения Российской Федерации</w:t>
            </w:r>
          </w:p>
          <w:p w14:paraId="5902EE9A" w14:textId="77777777" w:rsidR="00B056E6" w:rsidRDefault="00B056E6" w:rsidP="00F93A51">
            <w:pPr>
              <w:spacing w:after="1" w:line="200" w:lineRule="atLeast"/>
              <w:jc w:val="right"/>
            </w:pPr>
            <w:r>
              <w:rPr>
                <w:rFonts w:cs="Arial"/>
              </w:rPr>
              <w:t>и Министерства труда и социальной</w:t>
            </w:r>
          </w:p>
          <w:p w14:paraId="60886189" w14:textId="77777777" w:rsidR="00B056E6" w:rsidRDefault="00B056E6" w:rsidP="00F93A51">
            <w:pPr>
              <w:spacing w:after="1" w:line="200" w:lineRule="atLeast"/>
              <w:jc w:val="right"/>
            </w:pPr>
            <w:r>
              <w:rPr>
                <w:rFonts w:cs="Arial"/>
              </w:rPr>
              <w:t>защиты Российской Федерации</w:t>
            </w:r>
          </w:p>
          <w:p w14:paraId="24270E72" w14:textId="6B12AB92" w:rsidR="00B056E6" w:rsidRDefault="00B056E6"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0D45C4C2" w14:textId="77777777" w:rsidR="00B056E6" w:rsidRDefault="00B056E6" w:rsidP="00F93A51">
            <w:pPr>
              <w:spacing w:after="1" w:line="200" w:lineRule="atLeast"/>
              <w:jc w:val="both"/>
              <w:rPr>
                <w:szCs w:val="20"/>
              </w:rPr>
            </w:pPr>
          </w:p>
          <w:p w14:paraId="15BE1C84" w14:textId="77777777" w:rsidR="00B056E6" w:rsidRPr="00B056E6" w:rsidRDefault="00B056E6" w:rsidP="00F93A51">
            <w:pPr>
              <w:spacing w:after="1" w:line="200" w:lineRule="atLeast"/>
              <w:jc w:val="center"/>
              <w:rPr>
                <w:szCs w:val="20"/>
              </w:rPr>
            </w:pPr>
            <w:r w:rsidRPr="00B056E6">
              <w:rPr>
                <w:b/>
                <w:bCs/>
                <w:szCs w:val="20"/>
              </w:rPr>
              <w:t>СТАНДАРТ</w:t>
            </w:r>
          </w:p>
          <w:p w14:paraId="57B4C4B0" w14:textId="3958A196" w:rsidR="00B056E6" w:rsidRPr="00B056E6" w:rsidRDefault="00B056E6" w:rsidP="00F93A51">
            <w:pPr>
              <w:spacing w:after="1" w:line="200" w:lineRule="atLeast"/>
              <w:jc w:val="center"/>
              <w:rPr>
                <w:szCs w:val="20"/>
              </w:rPr>
            </w:pPr>
            <w:r w:rsidRPr="00B056E6">
              <w:rPr>
                <w:b/>
                <w:bCs/>
                <w:szCs w:val="20"/>
              </w:rPr>
              <w:t>ОСНАЩЕНИЯ ДОМА (БОЛЬНИЦЫ) СЕСТРИНСКОГО УХОДА ДЛЯ ВЗРОСЛЫХ</w:t>
            </w:r>
          </w:p>
          <w:p w14:paraId="5A6CA44F" w14:textId="489A04BE" w:rsidR="00B056E6" w:rsidRPr="003D23A7" w:rsidRDefault="00B056E6" w:rsidP="00F93A51">
            <w:pPr>
              <w:spacing w:after="1" w:line="200" w:lineRule="atLeast"/>
              <w:jc w:val="both"/>
              <w:rPr>
                <w:szCs w:val="20"/>
              </w:rPr>
            </w:pPr>
          </w:p>
        </w:tc>
      </w:tr>
      <w:tr w:rsidR="00B056E6" w:rsidRPr="003D23A7" w14:paraId="3AFF5B24" w14:textId="77777777" w:rsidTr="003D23A7">
        <w:tc>
          <w:tcPr>
            <w:tcW w:w="7597" w:type="dxa"/>
          </w:tcPr>
          <w:p w14:paraId="560CF995" w14:textId="77777777" w:rsidR="00B056E6" w:rsidRDefault="00B056E6"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47"/>
              <w:gridCol w:w="2065"/>
            </w:tblGrid>
            <w:tr w:rsidR="00B056E6" w14:paraId="348939B3" w14:textId="77777777" w:rsidTr="008441C0">
              <w:tc>
                <w:tcPr>
                  <w:tcW w:w="454" w:type="dxa"/>
                </w:tcPr>
                <w:p w14:paraId="09FDBD36" w14:textId="77777777" w:rsidR="00B056E6" w:rsidRDefault="00B056E6" w:rsidP="00F93A51">
                  <w:pPr>
                    <w:spacing w:after="1" w:line="200" w:lineRule="atLeast"/>
                    <w:jc w:val="center"/>
                  </w:pPr>
                  <w:r>
                    <w:rPr>
                      <w:rFonts w:cs="Arial"/>
                    </w:rPr>
                    <w:t>N п/п</w:t>
                  </w:r>
                </w:p>
              </w:tc>
              <w:tc>
                <w:tcPr>
                  <w:tcW w:w="4847" w:type="dxa"/>
                </w:tcPr>
                <w:p w14:paraId="66506E9F" w14:textId="77777777" w:rsidR="00B056E6" w:rsidRDefault="00B056E6" w:rsidP="00F93A51">
                  <w:pPr>
                    <w:spacing w:after="1" w:line="200" w:lineRule="atLeast"/>
                    <w:jc w:val="center"/>
                  </w:pPr>
                  <w:r>
                    <w:rPr>
                      <w:rFonts w:cs="Arial"/>
                    </w:rPr>
                    <w:t>Наименование</w:t>
                  </w:r>
                </w:p>
              </w:tc>
              <w:tc>
                <w:tcPr>
                  <w:tcW w:w="2065" w:type="dxa"/>
                </w:tcPr>
                <w:p w14:paraId="36B0B7D5" w14:textId="77777777" w:rsidR="00B056E6" w:rsidRDefault="00B056E6" w:rsidP="00F93A51">
                  <w:pPr>
                    <w:spacing w:after="1" w:line="200" w:lineRule="atLeast"/>
                    <w:jc w:val="center"/>
                  </w:pPr>
                  <w:r>
                    <w:rPr>
                      <w:rFonts w:cs="Arial"/>
                    </w:rPr>
                    <w:t>Требуемое количество</w:t>
                  </w:r>
                </w:p>
              </w:tc>
            </w:tr>
            <w:tr w:rsidR="00B056E6" w14:paraId="5F8F1363" w14:textId="77777777" w:rsidTr="008441C0">
              <w:tc>
                <w:tcPr>
                  <w:tcW w:w="454" w:type="dxa"/>
                  <w:vAlign w:val="center"/>
                </w:tcPr>
                <w:p w14:paraId="0F776145" w14:textId="77777777" w:rsidR="00B056E6" w:rsidRDefault="00B056E6" w:rsidP="00F93A51">
                  <w:pPr>
                    <w:spacing w:after="1" w:line="200" w:lineRule="atLeast"/>
                    <w:jc w:val="center"/>
                  </w:pPr>
                  <w:r w:rsidRPr="00B056E6">
                    <w:rPr>
                      <w:rFonts w:cs="Arial"/>
                    </w:rPr>
                    <w:t>1</w:t>
                  </w:r>
                  <w:r>
                    <w:rPr>
                      <w:rFonts w:cs="Arial"/>
                      <w:strike/>
                      <w:color w:val="FF0000"/>
                    </w:rPr>
                    <w:t>.</w:t>
                  </w:r>
                </w:p>
              </w:tc>
              <w:tc>
                <w:tcPr>
                  <w:tcW w:w="4847" w:type="dxa"/>
                  <w:vAlign w:val="center"/>
                </w:tcPr>
                <w:p w14:paraId="1BF9E45E" w14:textId="77777777" w:rsidR="00B056E6" w:rsidRPr="00B056E6" w:rsidRDefault="00B056E6" w:rsidP="00F93A51">
                  <w:pPr>
                    <w:spacing w:after="1" w:line="200" w:lineRule="atLeast"/>
                    <w:rPr>
                      <w:rFonts w:cs="Arial"/>
                    </w:rPr>
                  </w:pPr>
                  <w:bookmarkStart w:id="101" w:name="П51"/>
                  <w:bookmarkEnd w:id="101"/>
                  <w:r>
                    <w:rPr>
                      <w:rFonts w:cs="Arial"/>
                      <w:strike/>
                      <w:color w:val="FF0000"/>
                    </w:rPr>
                    <w:t>Рабочее</w:t>
                  </w:r>
                  <w:r w:rsidRPr="00B056E6">
                    <w:rPr>
                      <w:rFonts w:cs="Arial"/>
                    </w:rPr>
                    <w:t xml:space="preserve"> место </w:t>
                  </w:r>
                  <w:r>
                    <w:rPr>
                      <w:rFonts w:cs="Arial"/>
                      <w:strike/>
                      <w:color w:val="FF0000"/>
                    </w:rPr>
                    <w:t>руководителя</w:t>
                  </w:r>
                </w:p>
                <w:p w14:paraId="71DB545A" w14:textId="74B4F840" w:rsidR="00B056E6" w:rsidRDefault="00A9245F" w:rsidP="00F93A51">
                  <w:pPr>
                    <w:spacing w:after="1" w:line="200" w:lineRule="atLeast"/>
                  </w:pPr>
                  <w:hyperlink w:anchor="П52" w:history="1">
                    <w:r w:rsidR="00B056E6" w:rsidRPr="008441C0">
                      <w:rPr>
                        <w:rStyle w:val="a3"/>
                      </w:rPr>
                      <w:t>См. схожий фрагмент в сравниваемом документе</w:t>
                    </w:r>
                  </w:hyperlink>
                </w:p>
              </w:tc>
              <w:tc>
                <w:tcPr>
                  <w:tcW w:w="2065" w:type="dxa"/>
                  <w:vAlign w:val="center"/>
                </w:tcPr>
                <w:p w14:paraId="063FFB0F" w14:textId="77777777" w:rsidR="00B056E6" w:rsidRPr="00B056E6" w:rsidRDefault="00B056E6" w:rsidP="00F93A51">
                  <w:pPr>
                    <w:spacing w:after="1" w:line="200" w:lineRule="atLeast"/>
                  </w:pPr>
                  <w:r w:rsidRPr="00B056E6">
                    <w:rPr>
                      <w:rFonts w:cs="Arial"/>
                    </w:rPr>
                    <w:t>1</w:t>
                  </w:r>
                </w:p>
              </w:tc>
            </w:tr>
            <w:tr w:rsidR="00B056E6" w14:paraId="2112269A" w14:textId="77777777" w:rsidTr="008441C0">
              <w:tc>
                <w:tcPr>
                  <w:tcW w:w="454" w:type="dxa"/>
                  <w:vAlign w:val="center"/>
                </w:tcPr>
                <w:p w14:paraId="0EE7ABDD" w14:textId="77777777" w:rsidR="00B056E6" w:rsidRDefault="00B056E6" w:rsidP="00F93A51">
                  <w:pPr>
                    <w:spacing w:after="1" w:line="200" w:lineRule="atLeast"/>
                    <w:jc w:val="center"/>
                  </w:pPr>
                  <w:r>
                    <w:rPr>
                      <w:rFonts w:cs="Arial"/>
                      <w:strike/>
                      <w:color w:val="FF0000"/>
                    </w:rPr>
                    <w:t>2.</w:t>
                  </w:r>
                </w:p>
              </w:tc>
              <w:tc>
                <w:tcPr>
                  <w:tcW w:w="4847" w:type="dxa"/>
                  <w:vAlign w:val="center"/>
                </w:tcPr>
                <w:p w14:paraId="68B8EA2A" w14:textId="77777777" w:rsidR="00B056E6" w:rsidRDefault="00B056E6" w:rsidP="00F93A51">
                  <w:pPr>
                    <w:spacing w:after="1" w:line="200" w:lineRule="atLeast"/>
                  </w:pPr>
                  <w:r>
                    <w:rPr>
                      <w:rFonts w:cs="Arial"/>
                      <w:strike/>
                      <w:color w:val="FF0000"/>
                    </w:rPr>
                    <w:t>Рабочее место заведующего отделением</w:t>
                  </w:r>
                </w:p>
              </w:tc>
              <w:tc>
                <w:tcPr>
                  <w:tcW w:w="2065" w:type="dxa"/>
                  <w:vAlign w:val="center"/>
                </w:tcPr>
                <w:p w14:paraId="18FC45E5" w14:textId="77777777" w:rsidR="00B056E6" w:rsidRDefault="00B056E6" w:rsidP="00F93A51">
                  <w:pPr>
                    <w:spacing w:after="1" w:line="200" w:lineRule="atLeast"/>
                  </w:pPr>
                  <w:r>
                    <w:rPr>
                      <w:rFonts w:cs="Arial"/>
                      <w:strike/>
                      <w:color w:val="FF0000"/>
                    </w:rPr>
                    <w:t>по числу отделений сестринского ухода</w:t>
                  </w:r>
                </w:p>
              </w:tc>
            </w:tr>
            <w:tr w:rsidR="00B056E6" w14:paraId="53ADEDB3" w14:textId="77777777" w:rsidTr="008441C0">
              <w:tc>
                <w:tcPr>
                  <w:tcW w:w="454" w:type="dxa"/>
                  <w:vAlign w:val="center"/>
                </w:tcPr>
                <w:p w14:paraId="505FB591" w14:textId="77777777" w:rsidR="00B056E6" w:rsidRDefault="00B056E6" w:rsidP="00F93A51">
                  <w:pPr>
                    <w:spacing w:after="1" w:line="200" w:lineRule="atLeast"/>
                    <w:jc w:val="center"/>
                  </w:pPr>
                  <w:r>
                    <w:rPr>
                      <w:rFonts w:cs="Arial"/>
                      <w:strike/>
                      <w:color w:val="FF0000"/>
                    </w:rPr>
                    <w:t>3.</w:t>
                  </w:r>
                </w:p>
              </w:tc>
              <w:tc>
                <w:tcPr>
                  <w:tcW w:w="4847" w:type="dxa"/>
                  <w:vAlign w:val="center"/>
                </w:tcPr>
                <w:p w14:paraId="02C54A6E" w14:textId="77777777" w:rsidR="00B056E6" w:rsidRDefault="00B056E6" w:rsidP="00F93A51">
                  <w:pPr>
                    <w:spacing w:after="1" w:line="200" w:lineRule="atLeast"/>
                  </w:pPr>
                  <w:r>
                    <w:rPr>
                      <w:rFonts w:cs="Arial"/>
                      <w:strike/>
                      <w:color w:val="FF0000"/>
                    </w:rPr>
                    <w:t>Рабочее</w:t>
                  </w:r>
                  <w:r w:rsidRPr="00B056E6">
                    <w:rPr>
                      <w:rFonts w:cs="Arial"/>
                    </w:rPr>
                    <w:t xml:space="preserve"> место </w:t>
                  </w:r>
                  <w:r>
                    <w:rPr>
                      <w:rFonts w:cs="Arial"/>
                      <w:strike/>
                      <w:color w:val="FF0000"/>
                    </w:rPr>
                    <w:t>медицинской сестры палатной (постовой) с</w:t>
                  </w:r>
                  <w:r w:rsidRPr="00B056E6">
                    <w:rPr>
                      <w:rFonts w:cs="Arial"/>
                    </w:rPr>
                    <w:t xml:space="preserve"> персональным компьютером </w:t>
                  </w:r>
                  <w:r>
                    <w:rPr>
                      <w:rFonts w:cs="Arial"/>
                      <w:strike/>
                      <w:color w:val="FF0000"/>
                    </w:rPr>
                    <w:t>и</w:t>
                  </w:r>
                  <w:r w:rsidRPr="00B056E6">
                    <w:rPr>
                      <w:rFonts w:cs="Arial"/>
                    </w:rPr>
                    <w:t xml:space="preserve"> выходом в информационно-</w:t>
                  </w:r>
                  <w:r>
                    <w:rPr>
                      <w:rFonts w:cs="Arial"/>
                      <w:strike/>
                      <w:color w:val="FF0000"/>
                    </w:rPr>
                    <w:t>коммуникационную</w:t>
                  </w:r>
                  <w:r w:rsidRPr="00B056E6">
                    <w:rPr>
                      <w:rFonts w:cs="Arial"/>
                    </w:rPr>
                    <w:t xml:space="preserve"> сеть "Интернет"</w:t>
                  </w:r>
                </w:p>
              </w:tc>
              <w:tc>
                <w:tcPr>
                  <w:tcW w:w="2065" w:type="dxa"/>
                  <w:vAlign w:val="center"/>
                </w:tcPr>
                <w:p w14:paraId="65C50DC3" w14:textId="77777777" w:rsidR="00B056E6" w:rsidRDefault="00B056E6" w:rsidP="00F93A51">
                  <w:pPr>
                    <w:spacing w:after="1" w:line="200" w:lineRule="atLeast"/>
                  </w:pPr>
                  <w:r>
                    <w:rPr>
                      <w:rFonts w:cs="Arial"/>
                      <w:strike/>
                      <w:color w:val="FF0000"/>
                    </w:rPr>
                    <w:t>по</w:t>
                  </w:r>
                  <w:r w:rsidRPr="00B056E6">
                    <w:rPr>
                      <w:rFonts w:cs="Arial"/>
                    </w:rPr>
                    <w:t xml:space="preserve"> числу постов </w:t>
                  </w:r>
                  <w:r>
                    <w:rPr>
                      <w:rFonts w:cs="Arial"/>
                      <w:strike/>
                      <w:color w:val="FF0000"/>
                    </w:rPr>
                    <w:t>в отделении сестринского ухода</w:t>
                  </w:r>
                </w:p>
              </w:tc>
            </w:tr>
            <w:tr w:rsidR="00B056E6" w14:paraId="6D563AE5" w14:textId="77777777" w:rsidTr="008441C0">
              <w:tc>
                <w:tcPr>
                  <w:tcW w:w="454" w:type="dxa"/>
                </w:tcPr>
                <w:p w14:paraId="5284C02C" w14:textId="77777777" w:rsidR="00B056E6" w:rsidRDefault="00B056E6" w:rsidP="00F93A51">
                  <w:pPr>
                    <w:spacing w:after="1" w:line="200" w:lineRule="atLeast"/>
                    <w:jc w:val="center"/>
                  </w:pPr>
                  <w:r>
                    <w:rPr>
                      <w:rFonts w:cs="Arial"/>
                      <w:strike/>
                      <w:color w:val="FF0000"/>
                    </w:rPr>
                    <w:lastRenderedPageBreak/>
                    <w:t>4.</w:t>
                  </w:r>
                </w:p>
              </w:tc>
              <w:tc>
                <w:tcPr>
                  <w:tcW w:w="4847" w:type="dxa"/>
                  <w:vAlign w:val="center"/>
                </w:tcPr>
                <w:p w14:paraId="63BDAB80" w14:textId="77777777" w:rsidR="00B056E6" w:rsidRDefault="00B056E6" w:rsidP="00F93A51">
                  <w:pPr>
                    <w:spacing w:after="1" w:line="200" w:lineRule="atLeast"/>
                    <w:rPr>
                      <w:rFonts w:cs="Arial"/>
                    </w:rPr>
                  </w:pPr>
                  <w:r>
                    <w:rPr>
                      <w:rFonts w:cs="Arial"/>
                    </w:rPr>
                    <w:t>Тонометр для измерения артериального давления</w:t>
                  </w:r>
                </w:p>
                <w:p w14:paraId="255E8C07" w14:textId="77777777" w:rsidR="008441C0" w:rsidRDefault="008441C0" w:rsidP="00F93A51">
                  <w:pPr>
                    <w:spacing w:after="1" w:line="200" w:lineRule="atLeast"/>
                    <w:rPr>
                      <w:rFonts w:cs="Arial"/>
                    </w:rPr>
                  </w:pPr>
                </w:p>
                <w:p w14:paraId="13327156" w14:textId="77777777" w:rsidR="008441C0" w:rsidRDefault="008441C0" w:rsidP="00F93A51">
                  <w:pPr>
                    <w:spacing w:after="1" w:line="200" w:lineRule="atLeast"/>
                    <w:rPr>
                      <w:rFonts w:cs="Arial"/>
                    </w:rPr>
                  </w:pPr>
                </w:p>
                <w:p w14:paraId="5E1EA2C2" w14:textId="77777777" w:rsidR="008441C0" w:rsidRDefault="008441C0" w:rsidP="00F93A51">
                  <w:pPr>
                    <w:spacing w:after="1" w:line="200" w:lineRule="atLeast"/>
                    <w:rPr>
                      <w:rFonts w:cs="Arial"/>
                    </w:rPr>
                  </w:pPr>
                </w:p>
                <w:p w14:paraId="1408A2D8" w14:textId="77777777" w:rsidR="008441C0" w:rsidRDefault="008441C0" w:rsidP="00F93A51">
                  <w:pPr>
                    <w:spacing w:after="1" w:line="200" w:lineRule="atLeast"/>
                    <w:rPr>
                      <w:rFonts w:cs="Arial"/>
                    </w:rPr>
                  </w:pPr>
                </w:p>
                <w:p w14:paraId="222A0397" w14:textId="77777777" w:rsidR="008441C0" w:rsidRDefault="008441C0" w:rsidP="00F93A51">
                  <w:pPr>
                    <w:spacing w:after="1" w:line="200" w:lineRule="atLeast"/>
                    <w:rPr>
                      <w:rFonts w:cs="Arial"/>
                    </w:rPr>
                  </w:pPr>
                </w:p>
                <w:p w14:paraId="4C2F8FCE" w14:textId="77777777" w:rsidR="008441C0" w:rsidRDefault="008441C0" w:rsidP="00F93A51">
                  <w:pPr>
                    <w:spacing w:after="1" w:line="200" w:lineRule="atLeast"/>
                    <w:rPr>
                      <w:rFonts w:cs="Arial"/>
                    </w:rPr>
                  </w:pPr>
                </w:p>
                <w:p w14:paraId="17E0CAE6" w14:textId="77777777" w:rsidR="008441C0" w:rsidRDefault="008441C0" w:rsidP="00F93A51">
                  <w:pPr>
                    <w:spacing w:after="1" w:line="200" w:lineRule="atLeast"/>
                    <w:rPr>
                      <w:rFonts w:cs="Arial"/>
                    </w:rPr>
                  </w:pPr>
                </w:p>
                <w:p w14:paraId="692FDB2D" w14:textId="77777777" w:rsidR="008441C0" w:rsidRDefault="008441C0" w:rsidP="00F93A51">
                  <w:pPr>
                    <w:spacing w:after="1" w:line="200" w:lineRule="atLeast"/>
                    <w:rPr>
                      <w:rFonts w:cs="Arial"/>
                    </w:rPr>
                  </w:pPr>
                </w:p>
                <w:p w14:paraId="2C6592B2" w14:textId="77777777" w:rsidR="008441C0" w:rsidRDefault="008441C0" w:rsidP="00F93A51">
                  <w:pPr>
                    <w:spacing w:after="1" w:line="200" w:lineRule="atLeast"/>
                    <w:rPr>
                      <w:rFonts w:cs="Arial"/>
                    </w:rPr>
                  </w:pPr>
                </w:p>
                <w:p w14:paraId="49CD3126" w14:textId="6BF83712" w:rsidR="008441C0" w:rsidRDefault="008441C0" w:rsidP="00F93A51">
                  <w:pPr>
                    <w:spacing w:after="1" w:line="200" w:lineRule="atLeast"/>
                  </w:pPr>
                </w:p>
              </w:tc>
              <w:tc>
                <w:tcPr>
                  <w:tcW w:w="2065" w:type="dxa"/>
                </w:tcPr>
                <w:p w14:paraId="5FE35E7D" w14:textId="77777777" w:rsidR="00B056E6" w:rsidRDefault="00B056E6" w:rsidP="00F93A51">
                  <w:pPr>
                    <w:spacing w:after="1" w:line="200" w:lineRule="atLeast"/>
                  </w:pPr>
                  <w:r>
                    <w:rPr>
                      <w:rFonts w:cs="Arial"/>
                      <w:strike/>
                      <w:color w:val="FF0000"/>
                    </w:rPr>
                    <w:t>1 на 5 коек;</w:t>
                  </w:r>
                </w:p>
                <w:p w14:paraId="30ACB987" w14:textId="77777777" w:rsidR="00B056E6" w:rsidRDefault="00B056E6" w:rsidP="00F93A51">
                  <w:pPr>
                    <w:spacing w:after="1" w:line="200" w:lineRule="atLeast"/>
                  </w:pPr>
                  <w:r>
                    <w:rPr>
                      <w:rFonts w:cs="Arial"/>
                      <w:strike/>
                      <w:color w:val="FF0000"/>
                    </w:rPr>
                    <w:t>1 на</w:t>
                  </w:r>
                  <w:r>
                    <w:rPr>
                      <w:rFonts w:cs="Arial"/>
                    </w:rPr>
                    <w:t xml:space="preserve"> приемное отделение</w:t>
                  </w:r>
                </w:p>
              </w:tc>
            </w:tr>
            <w:tr w:rsidR="00B056E6" w14:paraId="04D0AE5A" w14:textId="77777777" w:rsidTr="008441C0">
              <w:tc>
                <w:tcPr>
                  <w:tcW w:w="454" w:type="dxa"/>
                </w:tcPr>
                <w:p w14:paraId="201E4EA4" w14:textId="77777777" w:rsidR="00B056E6" w:rsidRDefault="00B056E6" w:rsidP="00F93A51">
                  <w:pPr>
                    <w:spacing w:after="1" w:line="200" w:lineRule="atLeast"/>
                    <w:jc w:val="center"/>
                  </w:pPr>
                  <w:r>
                    <w:rPr>
                      <w:rFonts w:cs="Arial"/>
                      <w:strike/>
                      <w:color w:val="FF0000"/>
                    </w:rPr>
                    <w:t>5.</w:t>
                  </w:r>
                </w:p>
              </w:tc>
              <w:tc>
                <w:tcPr>
                  <w:tcW w:w="4847" w:type="dxa"/>
                  <w:vAlign w:val="center"/>
                </w:tcPr>
                <w:p w14:paraId="7DC3E14E" w14:textId="77777777" w:rsidR="00B056E6" w:rsidRDefault="00B056E6" w:rsidP="00F93A51">
                  <w:pPr>
                    <w:spacing w:after="1" w:line="200" w:lineRule="atLeast"/>
                    <w:rPr>
                      <w:rFonts w:cs="Arial"/>
                    </w:rPr>
                  </w:pPr>
                  <w:r>
                    <w:rPr>
                      <w:rFonts w:cs="Arial"/>
                    </w:rPr>
                    <w:t>Стетофонендоскоп</w:t>
                  </w:r>
                </w:p>
                <w:p w14:paraId="558736E2" w14:textId="77777777" w:rsidR="008441C0" w:rsidRDefault="008441C0" w:rsidP="00F93A51">
                  <w:pPr>
                    <w:spacing w:after="1" w:line="200" w:lineRule="atLeast"/>
                    <w:rPr>
                      <w:rFonts w:cs="Arial"/>
                    </w:rPr>
                  </w:pPr>
                </w:p>
                <w:p w14:paraId="2EE1EA25" w14:textId="77777777" w:rsidR="008441C0" w:rsidRDefault="008441C0" w:rsidP="00F93A51">
                  <w:pPr>
                    <w:spacing w:after="1" w:line="200" w:lineRule="atLeast"/>
                    <w:rPr>
                      <w:rFonts w:cs="Arial"/>
                    </w:rPr>
                  </w:pPr>
                </w:p>
                <w:p w14:paraId="5A8DEAD6" w14:textId="77777777" w:rsidR="008441C0" w:rsidRDefault="008441C0" w:rsidP="00F93A51">
                  <w:pPr>
                    <w:spacing w:after="1" w:line="200" w:lineRule="atLeast"/>
                    <w:rPr>
                      <w:rFonts w:cs="Arial"/>
                    </w:rPr>
                  </w:pPr>
                </w:p>
                <w:p w14:paraId="1C59C9B9" w14:textId="77777777" w:rsidR="008441C0" w:rsidRDefault="008441C0" w:rsidP="00F93A51">
                  <w:pPr>
                    <w:spacing w:after="1" w:line="200" w:lineRule="atLeast"/>
                    <w:rPr>
                      <w:rFonts w:cs="Arial"/>
                    </w:rPr>
                  </w:pPr>
                </w:p>
                <w:p w14:paraId="7E82588F" w14:textId="77777777" w:rsidR="008441C0" w:rsidRDefault="008441C0" w:rsidP="00F93A51">
                  <w:pPr>
                    <w:spacing w:after="1" w:line="200" w:lineRule="atLeast"/>
                    <w:rPr>
                      <w:rFonts w:cs="Arial"/>
                    </w:rPr>
                  </w:pPr>
                </w:p>
                <w:p w14:paraId="45BBAF56" w14:textId="3B9C840A" w:rsidR="008441C0" w:rsidRDefault="008441C0" w:rsidP="00F93A51">
                  <w:pPr>
                    <w:spacing w:after="1" w:line="200" w:lineRule="atLeast"/>
                  </w:pPr>
                </w:p>
              </w:tc>
              <w:tc>
                <w:tcPr>
                  <w:tcW w:w="2065" w:type="dxa"/>
                </w:tcPr>
                <w:p w14:paraId="4C425434" w14:textId="77777777" w:rsidR="00B056E6" w:rsidRDefault="00B056E6" w:rsidP="00F93A51">
                  <w:pPr>
                    <w:spacing w:after="1" w:line="200" w:lineRule="atLeast"/>
                  </w:pPr>
                  <w:r w:rsidRPr="008441C0">
                    <w:rPr>
                      <w:rFonts w:cs="Arial"/>
                    </w:rPr>
                    <w:t xml:space="preserve">1 на </w:t>
                  </w:r>
                  <w:r>
                    <w:rPr>
                      <w:rFonts w:cs="Arial"/>
                      <w:strike/>
                      <w:color w:val="FF0000"/>
                    </w:rPr>
                    <w:t>5 коек;</w:t>
                  </w:r>
                </w:p>
                <w:p w14:paraId="27A52031" w14:textId="77777777" w:rsidR="00B056E6" w:rsidRDefault="00B056E6" w:rsidP="00F93A51">
                  <w:pPr>
                    <w:spacing w:after="1" w:line="200" w:lineRule="atLeast"/>
                  </w:pPr>
                  <w:r w:rsidRPr="008441C0">
                    <w:rPr>
                      <w:rFonts w:cs="Arial"/>
                    </w:rPr>
                    <w:t xml:space="preserve">1 </w:t>
                  </w:r>
                  <w:r>
                    <w:rPr>
                      <w:rFonts w:cs="Arial"/>
                      <w:strike/>
                      <w:color w:val="FF0000"/>
                    </w:rPr>
                    <w:t>на приемное отделение</w:t>
                  </w:r>
                </w:p>
              </w:tc>
            </w:tr>
            <w:tr w:rsidR="00B056E6" w14:paraId="47BC32CB" w14:textId="77777777" w:rsidTr="008441C0">
              <w:tc>
                <w:tcPr>
                  <w:tcW w:w="454" w:type="dxa"/>
                  <w:vAlign w:val="center"/>
                </w:tcPr>
                <w:p w14:paraId="54BD6F29" w14:textId="77777777" w:rsidR="00B056E6" w:rsidRDefault="00B056E6" w:rsidP="00F93A51">
                  <w:pPr>
                    <w:spacing w:after="1" w:line="200" w:lineRule="atLeast"/>
                    <w:jc w:val="center"/>
                  </w:pPr>
                  <w:r>
                    <w:rPr>
                      <w:rFonts w:cs="Arial"/>
                      <w:strike/>
                      <w:color w:val="FF0000"/>
                    </w:rPr>
                    <w:t>6.</w:t>
                  </w:r>
                </w:p>
              </w:tc>
              <w:tc>
                <w:tcPr>
                  <w:tcW w:w="4847" w:type="dxa"/>
                  <w:vAlign w:val="center"/>
                </w:tcPr>
                <w:p w14:paraId="025E6824" w14:textId="67C220AB" w:rsidR="008441C0" w:rsidRPr="008441C0" w:rsidRDefault="00B056E6" w:rsidP="00F93A51">
                  <w:pPr>
                    <w:spacing w:after="1" w:line="200" w:lineRule="atLeast"/>
                    <w:rPr>
                      <w:rFonts w:cs="Arial"/>
                    </w:rPr>
                  </w:pPr>
                  <w:r>
                    <w:rPr>
                      <w:rFonts w:cs="Arial"/>
                    </w:rPr>
                    <w:t>Кровать функциональная или кровать</w:t>
                  </w:r>
                </w:p>
              </w:tc>
              <w:tc>
                <w:tcPr>
                  <w:tcW w:w="2065" w:type="dxa"/>
                  <w:vAlign w:val="center"/>
                </w:tcPr>
                <w:p w14:paraId="7ACDE44C" w14:textId="77777777" w:rsidR="00B056E6" w:rsidRDefault="00B056E6" w:rsidP="00F93A51">
                  <w:pPr>
                    <w:spacing w:after="1" w:line="200" w:lineRule="atLeast"/>
                  </w:pPr>
                  <w:r>
                    <w:rPr>
                      <w:rFonts w:cs="Arial"/>
                    </w:rPr>
                    <w:t>по числу коек</w:t>
                  </w:r>
                </w:p>
              </w:tc>
            </w:tr>
            <w:tr w:rsidR="00B056E6" w14:paraId="092AB051" w14:textId="77777777" w:rsidTr="008441C0">
              <w:tc>
                <w:tcPr>
                  <w:tcW w:w="454" w:type="dxa"/>
                </w:tcPr>
                <w:p w14:paraId="19F577FB" w14:textId="77777777" w:rsidR="00B056E6" w:rsidRDefault="00B056E6" w:rsidP="00F93A51">
                  <w:pPr>
                    <w:spacing w:after="1" w:line="200" w:lineRule="atLeast"/>
                    <w:jc w:val="center"/>
                  </w:pPr>
                  <w:r>
                    <w:rPr>
                      <w:rFonts w:cs="Arial"/>
                      <w:strike/>
                      <w:color w:val="FF0000"/>
                    </w:rPr>
                    <w:t>7.</w:t>
                  </w:r>
                </w:p>
              </w:tc>
              <w:tc>
                <w:tcPr>
                  <w:tcW w:w="4847" w:type="dxa"/>
                  <w:vAlign w:val="center"/>
                </w:tcPr>
                <w:p w14:paraId="5C262ABF" w14:textId="77777777" w:rsidR="00B056E6" w:rsidRPr="008441C0" w:rsidRDefault="00B056E6" w:rsidP="00F93A51">
                  <w:pPr>
                    <w:spacing w:after="1" w:line="200" w:lineRule="atLeast"/>
                    <w:rPr>
                      <w:rFonts w:cs="Arial"/>
                    </w:rPr>
                  </w:pPr>
                  <w:r>
                    <w:rPr>
                      <w:rFonts w:cs="Arial"/>
                      <w:strike/>
                      <w:color w:val="FF0000"/>
                    </w:rPr>
                    <w:t>Тумбочка прикроватная</w:t>
                  </w:r>
                </w:p>
                <w:p w14:paraId="0062B73C" w14:textId="77777777" w:rsidR="008441C0" w:rsidRDefault="008441C0" w:rsidP="00F93A51">
                  <w:pPr>
                    <w:spacing w:after="1" w:line="200" w:lineRule="atLeast"/>
                  </w:pPr>
                </w:p>
                <w:p w14:paraId="61AA6D4D" w14:textId="77777777" w:rsidR="008441C0" w:rsidRDefault="008441C0" w:rsidP="00F93A51">
                  <w:pPr>
                    <w:spacing w:after="1" w:line="200" w:lineRule="atLeast"/>
                  </w:pPr>
                </w:p>
                <w:p w14:paraId="67195CB0" w14:textId="77777777" w:rsidR="008441C0" w:rsidRDefault="008441C0" w:rsidP="00F93A51">
                  <w:pPr>
                    <w:spacing w:after="1" w:line="200" w:lineRule="atLeast"/>
                  </w:pPr>
                </w:p>
                <w:p w14:paraId="1DFA0F55" w14:textId="77777777" w:rsidR="008441C0" w:rsidRDefault="008441C0" w:rsidP="00F93A51">
                  <w:pPr>
                    <w:spacing w:after="1" w:line="200" w:lineRule="atLeast"/>
                  </w:pPr>
                </w:p>
                <w:p w14:paraId="15911B7F" w14:textId="77777777" w:rsidR="008441C0" w:rsidRDefault="008441C0" w:rsidP="00F93A51">
                  <w:pPr>
                    <w:spacing w:after="1" w:line="200" w:lineRule="atLeast"/>
                  </w:pPr>
                </w:p>
                <w:p w14:paraId="5FD4A002" w14:textId="77777777" w:rsidR="008441C0" w:rsidRDefault="008441C0" w:rsidP="00F93A51">
                  <w:pPr>
                    <w:spacing w:after="1" w:line="200" w:lineRule="atLeast"/>
                  </w:pPr>
                </w:p>
                <w:p w14:paraId="7CE3A038" w14:textId="77777777" w:rsidR="008441C0" w:rsidRDefault="008441C0" w:rsidP="00F93A51">
                  <w:pPr>
                    <w:spacing w:after="1" w:line="200" w:lineRule="atLeast"/>
                  </w:pPr>
                </w:p>
                <w:p w14:paraId="1C412D78" w14:textId="77777777" w:rsidR="008441C0" w:rsidRDefault="008441C0" w:rsidP="00F93A51">
                  <w:pPr>
                    <w:spacing w:after="1" w:line="200" w:lineRule="atLeast"/>
                  </w:pPr>
                </w:p>
                <w:p w14:paraId="6523FA3C" w14:textId="77777777" w:rsidR="008441C0" w:rsidRDefault="008441C0" w:rsidP="00F93A51">
                  <w:pPr>
                    <w:spacing w:after="1" w:line="200" w:lineRule="atLeast"/>
                  </w:pPr>
                </w:p>
                <w:p w14:paraId="2F230023" w14:textId="77777777" w:rsidR="008441C0" w:rsidRDefault="008441C0" w:rsidP="00F93A51">
                  <w:pPr>
                    <w:spacing w:after="1" w:line="200" w:lineRule="atLeast"/>
                  </w:pPr>
                </w:p>
                <w:p w14:paraId="7904F9A9" w14:textId="77777777" w:rsidR="008441C0" w:rsidRDefault="008441C0" w:rsidP="00F93A51">
                  <w:pPr>
                    <w:spacing w:after="1" w:line="200" w:lineRule="atLeast"/>
                  </w:pPr>
                </w:p>
                <w:p w14:paraId="1FF62924" w14:textId="77777777" w:rsidR="008441C0" w:rsidRDefault="008441C0" w:rsidP="00F93A51">
                  <w:pPr>
                    <w:spacing w:after="1" w:line="200" w:lineRule="atLeast"/>
                  </w:pPr>
                </w:p>
                <w:p w14:paraId="0FAFB5A5" w14:textId="77777777" w:rsidR="008441C0" w:rsidRDefault="008441C0" w:rsidP="00F93A51">
                  <w:pPr>
                    <w:spacing w:after="1" w:line="200" w:lineRule="atLeast"/>
                  </w:pPr>
                </w:p>
                <w:p w14:paraId="1A0F3555" w14:textId="77777777" w:rsidR="008441C0" w:rsidRDefault="008441C0" w:rsidP="00F93A51">
                  <w:pPr>
                    <w:spacing w:after="1" w:line="200" w:lineRule="atLeast"/>
                  </w:pPr>
                </w:p>
                <w:p w14:paraId="74D3242F" w14:textId="77777777" w:rsidR="008441C0" w:rsidRDefault="008441C0" w:rsidP="00F93A51">
                  <w:pPr>
                    <w:spacing w:after="1" w:line="200" w:lineRule="atLeast"/>
                  </w:pPr>
                </w:p>
                <w:p w14:paraId="6287D6AC" w14:textId="77777777" w:rsidR="008441C0" w:rsidRDefault="008441C0" w:rsidP="00F93A51">
                  <w:pPr>
                    <w:spacing w:after="1" w:line="200" w:lineRule="atLeast"/>
                  </w:pPr>
                </w:p>
                <w:p w14:paraId="07C7D6D0" w14:textId="77777777" w:rsidR="008441C0" w:rsidRDefault="008441C0" w:rsidP="00F93A51">
                  <w:pPr>
                    <w:spacing w:after="1" w:line="200" w:lineRule="atLeast"/>
                  </w:pPr>
                </w:p>
                <w:p w14:paraId="790890AD" w14:textId="10437AB9" w:rsidR="008441C0" w:rsidRDefault="008441C0" w:rsidP="00F93A51">
                  <w:pPr>
                    <w:spacing w:after="1" w:line="200" w:lineRule="atLeast"/>
                  </w:pPr>
                </w:p>
              </w:tc>
              <w:tc>
                <w:tcPr>
                  <w:tcW w:w="2065" w:type="dxa"/>
                </w:tcPr>
                <w:p w14:paraId="58A33B66" w14:textId="77777777" w:rsidR="00B056E6" w:rsidRDefault="00B056E6" w:rsidP="00F93A51">
                  <w:pPr>
                    <w:spacing w:after="1" w:line="200" w:lineRule="atLeast"/>
                  </w:pPr>
                  <w:r>
                    <w:rPr>
                      <w:rFonts w:cs="Arial"/>
                      <w:strike/>
                      <w:color w:val="FF0000"/>
                    </w:rPr>
                    <w:lastRenderedPageBreak/>
                    <w:t>по числу коек</w:t>
                  </w:r>
                </w:p>
              </w:tc>
            </w:tr>
            <w:tr w:rsidR="00B056E6" w14:paraId="66FE1D77" w14:textId="77777777" w:rsidTr="008441C0">
              <w:tc>
                <w:tcPr>
                  <w:tcW w:w="454" w:type="dxa"/>
                </w:tcPr>
                <w:p w14:paraId="45BADB5B" w14:textId="77777777" w:rsidR="00B056E6" w:rsidRDefault="00B056E6" w:rsidP="00F93A51">
                  <w:pPr>
                    <w:spacing w:after="1" w:line="200" w:lineRule="atLeast"/>
                    <w:jc w:val="center"/>
                  </w:pPr>
                  <w:r>
                    <w:rPr>
                      <w:rFonts w:cs="Arial"/>
                      <w:strike/>
                      <w:color w:val="FF0000"/>
                    </w:rPr>
                    <w:t>8.</w:t>
                  </w:r>
                </w:p>
              </w:tc>
              <w:tc>
                <w:tcPr>
                  <w:tcW w:w="4847" w:type="dxa"/>
                  <w:vAlign w:val="center"/>
                </w:tcPr>
                <w:p w14:paraId="4D92A812" w14:textId="77777777" w:rsidR="00B056E6" w:rsidRDefault="00B056E6" w:rsidP="00F93A51">
                  <w:pPr>
                    <w:spacing w:after="1" w:line="200" w:lineRule="atLeast"/>
                    <w:rPr>
                      <w:rFonts w:cs="Arial"/>
                    </w:rPr>
                  </w:pPr>
                  <w:r>
                    <w:rPr>
                      <w:rFonts w:cs="Arial"/>
                    </w:rPr>
                    <w:t>Прикроватное кресло туалетное с высокой спинкой (или туалетный стул)</w:t>
                  </w:r>
                </w:p>
                <w:p w14:paraId="43CE4963" w14:textId="77777777" w:rsidR="008441C0" w:rsidRDefault="008441C0" w:rsidP="00F93A51">
                  <w:pPr>
                    <w:spacing w:after="1" w:line="200" w:lineRule="atLeast"/>
                    <w:rPr>
                      <w:rFonts w:cs="Arial"/>
                    </w:rPr>
                  </w:pPr>
                </w:p>
                <w:p w14:paraId="0E478913" w14:textId="77777777" w:rsidR="008441C0" w:rsidRDefault="008441C0" w:rsidP="00F93A51">
                  <w:pPr>
                    <w:spacing w:after="1" w:line="200" w:lineRule="atLeast"/>
                    <w:rPr>
                      <w:rFonts w:cs="Arial"/>
                    </w:rPr>
                  </w:pPr>
                </w:p>
                <w:p w14:paraId="7C3D6361" w14:textId="77777777" w:rsidR="008441C0" w:rsidRDefault="008441C0" w:rsidP="00F93A51">
                  <w:pPr>
                    <w:spacing w:after="1" w:line="200" w:lineRule="atLeast"/>
                    <w:rPr>
                      <w:rFonts w:cs="Arial"/>
                    </w:rPr>
                  </w:pPr>
                </w:p>
                <w:p w14:paraId="470E9197" w14:textId="77777777" w:rsidR="008441C0" w:rsidRDefault="008441C0" w:rsidP="00F93A51">
                  <w:pPr>
                    <w:spacing w:after="1" w:line="200" w:lineRule="atLeast"/>
                    <w:rPr>
                      <w:rFonts w:cs="Arial"/>
                    </w:rPr>
                  </w:pPr>
                </w:p>
                <w:p w14:paraId="2C7E1A49" w14:textId="5A1A8935" w:rsidR="008441C0" w:rsidRDefault="008441C0" w:rsidP="00F93A51">
                  <w:pPr>
                    <w:spacing w:after="1" w:line="200" w:lineRule="atLeast"/>
                  </w:pPr>
                </w:p>
              </w:tc>
              <w:tc>
                <w:tcPr>
                  <w:tcW w:w="2065" w:type="dxa"/>
                </w:tcPr>
                <w:p w14:paraId="7CC32F64" w14:textId="77777777" w:rsidR="00B056E6" w:rsidRDefault="00B056E6" w:rsidP="00F93A51">
                  <w:pPr>
                    <w:spacing w:after="1" w:line="200" w:lineRule="atLeast"/>
                  </w:pPr>
                  <w:r>
                    <w:rPr>
                      <w:rFonts w:cs="Arial"/>
                      <w:strike/>
                      <w:color w:val="FF0000"/>
                    </w:rPr>
                    <w:t>не менее 5 на отделение сестринского ухода</w:t>
                  </w:r>
                </w:p>
              </w:tc>
            </w:tr>
            <w:tr w:rsidR="00B056E6" w14:paraId="37277F91" w14:textId="77777777" w:rsidTr="008441C0">
              <w:tc>
                <w:tcPr>
                  <w:tcW w:w="454" w:type="dxa"/>
                </w:tcPr>
                <w:p w14:paraId="3DBD4E19" w14:textId="77777777" w:rsidR="00B056E6" w:rsidRDefault="00B056E6" w:rsidP="00F93A51">
                  <w:pPr>
                    <w:spacing w:after="1" w:line="200" w:lineRule="atLeast"/>
                    <w:jc w:val="center"/>
                  </w:pPr>
                  <w:r>
                    <w:rPr>
                      <w:rFonts w:cs="Arial"/>
                      <w:strike/>
                      <w:color w:val="FF0000"/>
                    </w:rPr>
                    <w:t>10.</w:t>
                  </w:r>
                </w:p>
              </w:tc>
              <w:tc>
                <w:tcPr>
                  <w:tcW w:w="4847" w:type="dxa"/>
                  <w:vAlign w:val="center"/>
                </w:tcPr>
                <w:p w14:paraId="780DAD87" w14:textId="77777777" w:rsidR="00B056E6" w:rsidRDefault="00B056E6" w:rsidP="00F93A51">
                  <w:pPr>
                    <w:spacing w:after="1" w:line="200" w:lineRule="atLeast"/>
                    <w:rPr>
                      <w:rFonts w:cs="Arial"/>
                    </w:rPr>
                  </w:pPr>
                  <w:r>
                    <w:rPr>
                      <w:rFonts w:cs="Arial"/>
                    </w:rPr>
                    <w:t>Кресло-каталка</w:t>
                  </w:r>
                </w:p>
                <w:p w14:paraId="52C26DAC" w14:textId="77777777" w:rsidR="008441C0" w:rsidRDefault="008441C0" w:rsidP="00F93A51">
                  <w:pPr>
                    <w:spacing w:after="1" w:line="200" w:lineRule="atLeast"/>
                    <w:rPr>
                      <w:rFonts w:cs="Arial"/>
                    </w:rPr>
                  </w:pPr>
                </w:p>
                <w:p w14:paraId="0B699DAF" w14:textId="77777777" w:rsidR="008441C0" w:rsidRDefault="008441C0" w:rsidP="00F93A51">
                  <w:pPr>
                    <w:spacing w:after="1" w:line="200" w:lineRule="atLeast"/>
                  </w:pPr>
                </w:p>
                <w:p w14:paraId="4F619779" w14:textId="77777777" w:rsidR="008441C0" w:rsidRDefault="008441C0" w:rsidP="00F93A51">
                  <w:pPr>
                    <w:spacing w:after="1" w:line="200" w:lineRule="atLeast"/>
                  </w:pPr>
                </w:p>
                <w:p w14:paraId="1AA900AD" w14:textId="77777777" w:rsidR="008441C0" w:rsidRDefault="008441C0" w:rsidP="00F93A51">
                  <w:pPr>
                    <w:spacing w:after="1" w:line="200" w:lineRule="atLeast"/>
                  </w:pPr>
                </w:p>
                <w:p w14:paraId="6A66C13B" w14:textId="77777777" w:rsidR="008441C0" w:rsidRDefault="008441C0" w:rsidP="00F93A51">
                  <w:pPr>
                    <w:spacing w:after="1" w:line="200" w:lineRule="atLeast"/>
                  </w:pPr>
                </w:p>
                <w:p w14:paraId="15B02852" w14:textId="77777777" w:rsidR="008441C0" w:rsidRDefault="008441C0" w:rsidP="00F93A51">
                  <w:pPr>
                    <w:spacing w:after="1" w:line="200" w:lineRule="atLeast"/>
                  </w:pPr>
                </w:p>
                <w:p w14:paraId="18704946" w14:textId="77777777" w:rsidR="008441C0" w:rsidRDefault="008441C0" w:rsidP="00F93A51">
                  <w:pPr>
                    <w:spacing w:after="1" w:line="200" w:lineRule="atLeast"/>
                  </w:pPr>
                </w:p>
                <w:p w14:paraId="723D2644" w14:textId="77777777" w:rsidR="008441C0" w:rsidRDefault="008441C0" w:rsidP="00F93A51">
                  <w:pPr>
                    <w:spacing w:after="1" w:line="200" w:lineRule="atLeast"/>
                  </w:pPr>
                </w:p>
                <w:p w14:paraId="158D7371" w14:textId="77777777" w:rsidR="008441C0" w:rsidRDefault="008441C0" w:rsidP="00F93A51">
                  <w:pPr>
                    <w:spacing w:after="1" w:line="200" w:lineRule="atLeast"/>
                  </w:pPr>
                </w:p>
                <w:p w14:paraId="02CA4781" w14:textId="77777777" w:rsidR="008441C0" w:rsidRDefault="008441C0" w:rsidP="00F93A51">
                  <w:pPr>
                    <w:spacing w:after="1" w:line="200" w:lineRule="atLeast"/>
                  </w:pPr>
                </w:p>
                <w:p w14:paraId="344F6321" w14:textId="77777777" w:rsidR="008441C0" w:rsidRDefault="008441C0" w:rsidP="00F93A51">
                  <w:pPr>
                    <w:spacing w:after="1" w:line="200" w:lineRule="atLeast"/>
                  </w:pPr>
                </w:p>
                <w:p w14:paraId="1F763919" w14:textId="77777777" w:rsidR="008441C0" w:rsidRDefault="008441C0" w:rsidP="00F93A51">
                  <w:pPr>
                    <w:spacing w:after="1" w:line="200" w:lineRule="atLeast"/>
                  </w:pPr>
                </w:p>
                <w:p w14:paraId="63C44C8F" w14:textId="77777777" w:rsidR="008441C0" w:rsidRDefault="008441C0" w:rsidP="00F93A51">
                  <w:pPr>
                    <w:spacing w:after="1" w:line="200" w:lineRule="atLeast"/>
                  </w:pPr>
                </w:p>
                <w:p w14:paraId="05D7065B" w14:textId="77777777" w:rsidR="008441C0" w:rsidRDefault="008441C0" w:rsidP="00F93A51">
                  <w:pPr>
                    <w:spacing w:after="1" w:line="200" w:lineRule="atLeast"/>
                  </w:pPr>
                </w:p>
                <w:p w14:paraId="2BC98CAB" w14:textId="77777777" w:rsidR="008441C0" w:rsidRDefault="008441C0" w:rsidP="00F93A51">
                  <w:pPr>
                    <w:spacing w:after="1" w:line="200" w:lineRule="atLeast"/>
                  </w:pPr>
                </w:p>
                <w:p w14:paraId="4BF6BB7E" w14:textId="77777777" w:rsidR="008441C0" w:rsidRDefault="008441C0" w:rsidP="00F93A51">
                  <w:pPr>
                    <w:spacing w:after="1" w:line="200" w:lineRule="atLeast"/>
                  </w:pPr>
                </w:p>
                <w:p w14:paraId="7DB39503" w14:textId="77777777" w:rsidR="008441C0" w:rsidRDefault="008441C0" w:rsidP="00F93A51">
                  <w:pPr>
                    <w:spacing w:after="1" w:line="200" w:lineRule="atLeast"/>
                  </w:pPr>
                </w:p>
                <w:p w14:paraId="618F01A9" w14:textId="77777777" w:rsidR="008441C0" w:rsidRDefault="008441C0" w:rsidP="00F93A51">
                  <w:pPr>
                    <w:spacing w:after="1" w:line="200" w:lineRule="atLeast"/>
                  </w:pPr>
                </w:p>
                <w:p w14:paraId="131EFE00" w14:textId="77777777" w:rsidR="008441C0" w:rsidRDefault="008441C0" w:rsidP="00F93A51">
                  <w:pPr>
                    <w:spacing w:after="1" w:line="200" w:lineRule="atLeast"/>
                  </w:pPr>
                </w:p>
                <w:p w14:paraId="39827F79" w14:textId="77777777" w:rsidR="008441C0" w:rsidRDefault="008441C0" w:rsidP="00F93A51">
                  <w:pPr>
                    <w:spacing w:after="1" w:line="200" w:lineRule="atLeast"/>
                  </w:pPr>
                </w:p>
                <w:p w14:paraId="4F770350" w14:textId="77777777" w:rsidR="008441C0" w:rsidRDefault="008441C0" w:rsidP="00F93A51">
                  <w:pPr>
                    <w:spacing w:after="1" w:line="200" w:lineRule="atLeast"/>
                  </w:pPr>
                </w:p>
                <w:p w14:paraId="252DDFBA" w14:textId="77777777" w:rsidR="008441C0" w:rsidRDefault="008441C0" w:rsidP="00F93A51">
                  <w:pPr>
                    <w:spacing w:after="1" w:line="200" w:lineRule="atLeast"/>
                  </w:pPr>
                </w:p>
                <w:p w14:paraId="6E84592F" w14:textId="77777777" w:rsidR="008441C0" w:rsidRDefault="008441C0" w:rsidP="00F93A51">
                  <w:pPr>
                    <w:spacing w:after="1" w:line="200" w:lineRule="atLeast"/>
                  </w:pPr>
                </w:p>
                <w:p w14:paraId="4B786E5F" w14:textId="77777777" w:rsidR="008441C0" w:rsidRDefault="008441C0" w:rsidP="00F93A51">
                  <w:pPr>
                    <w:spacing w:after="1" w:line="200" w:lineRule="atLeast"/>
                  </w:pPr>
                </w:p>
                <w:p w14:paraId="34CBD7F3" w14:textId="77777777" w:rsidR="008441C0" w:rsidRDefault="008441C0" w:rsidP="00F93A51">
                  <w:pPr>
                    <w:spacing w:after="1" w:line="200" w:lineRule="atLeast"/>
                  </w:pPr>
                </w:p>
                <w:p w14:paraId="229FE412" w14:textId="77777777" w:rsidR="008441C0" w:rsidRDefault="008441C0" w:rsidP="00F93A51">
                  <w:pPr>
                    <w:spacing w:after="1" w:line="200" w:lineRule="atLeast"/>
                  </w:pPr>
                </w:p>
                <w:p w14:paraId="11370B27" w14:textId="77777777" w:rsidR="008441C0" w:rsidRDefault="008441C0" w:rsidP="00F93A51">
                  <w:pPr>
                    <w:spacing w:after="1" w:line="200" w:lineRule="atLeast"/>
                  </w:pPr>
                </w:p>
                <w:p w14:paraId="0E30E9BD" w14:textId="77777777" w:rsidR="008441C0" w:rsidRDefault="008441C0" w:rsidP="00F93A51">
                  <w:pPr>
                    <w:spacing w:after="1" w:line="200" w:lineRule="atLeast"/>
                  </w:pPr>
                </w:p>
                <w:p w14:paraId="25F03EE8" w14:textId="77777777" w:rsidR="008441C0" w:rsidRDefault="008441C0" w:rsidP="00F93A51">
                  <w:pPr>
                    <w:spacing w:after="1" w:line="200" w:lineRule="atLeast"/>
                  </w:pPr>
                </w:p>
                <w:p w14:paraId="758652F3" w14:textId="77777777" w:rsidR="008441C0" w:rsidRDefault="008441C0" w:rsidP="00F93A51">
                  <w:pPr>
                    <w:spacing w:after="1" w:line="200" w:lineRule="atLeast"/>
                  </w:pPr>
                </w:p>
                <w:p w14:paraId="6EC9BBB5" w14:textId="77777777" w:rsidR="008441C0" w:rsidRDefault="008441C0" w:rsidP="00F93A51">
                  <w:pPr>
                    <w:spacing w:after="1" w:line="200" w:lineRule="atLeast"/>
                  </w:pPr>
                </w:p>
                <w:p w14:paraId="5AFA5F8B" w14:textId="77777777" w:rsidR="008441C0" w:rsidRDefault="008441C0" w:rsidP="00F93A51">
                  <w:pPr>
                    <w:spacing w:after="1" w:line="200" w:lineRule="atLeast"/>
                  </w:pPr>
                </w:p>
                <w:p w14:paraId="20EC7EDE" w14:textId="77777777" w:rsidR="008441C0" w:rsidRDefault="008441C0" w:rsidP="00F93A51">
                  <w:pPr>
                    <w:spacing w:after="1" w:line="200" w:lineRule="atLeast"/>
                  </w:pPr>
                </w:p>
                <w:p w14:paraId="4754493B" w14:textId="77777777" w:rsidR="008441C0" w:rsidRDefault="008441C0" w:rsidP="00F93A51">
                  <w:pPr>
                    <w:spacing w:after="1" w:line="200" w:lineRule="atLeast"/>
                  </w:pPr>
                </w:p>
                <w:p w14:paraId="5AE99D44" w14:textId="77777777" w:rsidR="008441C0" w:rsidRDefault="008441C0" w:rsidP="00F93A51">
                  <w:pPr>
                    <w:spacing w:after="1" w:line="200" w:lineRule="atLeast"/>
                  </w:pPr>
                </w:p>
                <w:p w14:paraId="5DB5D19F" w14:textId="77777777" w:rsidR="008441C0" w:rsidRDefault="008441C0" w:rsidP="00F93A51">
                  <w:pPr>
                    <w:spacing w:after="1" w:line="200" w:lineRule="atLeast"/>
                  </w:pPr>
                </w:p>
                <w:p w14:paraId="27D0F082" w14:textId="77777777" w:rsidR="008441C0" w:rsidRDefault="008441C0" w:rsidP="00F93A51">
                  <w:pPr>
                    <w:spacing w:after="1" w:line="200" w:lineRule="atLeast"/>
                  </w:pPr>
                </w:p>
                <w:p w14:paraId="515ECBC2" w14:textId="77777777" w:rsidR="008441C0" w:rsidRDefault="008441C0" w:rsidP="00F93A51">
                  <w:pPr>
                    <w:spacing w:after="1" w:line="200" w:lineRule="atLeast"/>
                  </w:pPr>
                </w:p>
                <w:p w14:paraId="0A038D6F" w14:textId="77777777" w:rsidR="008441C0" w:rsidRDefault="008441C0" w:rsidP="00F93A51">
                  <w:pPr>
                    <w:spacing w:after="1" w:line="200" w:lineRule="atLeast"/>
                  </w:pPr>
                </w:p>
                <w:p w14:paraId="7D9388CE" w14:textId="77777777" w:rsidR="008441C0" w:rsidRDefault="008441C0" w:rsidP="00F93A51">
                  <w:pPr>
                    <w:spacing w:after="1" w:line="200" w:lineRule="atLeast"/>
                  </w:pPr>
                </w:p>
                <w:p w14:paraId="7A67302A" w14:textId="77777777" w:rsidR="008441C0" w:rsidRDefault="008441C0" w:rsidP="00F93A51">
                  <w:pPr>
                    <w:spacing w:after="1" w:line="200" w:lineRule="atLeast"/>
                  </w:pPr>
                </w:p>
                <w:p w14:paraId="688F05FD" w14:textId="77777777" w:rsidR="008441C0" w:rsidRDefault="008441C0" w:rsidP="00F93A51">
                  <w:pPr>
                    <w:spacing w:after="1" w:line="200" w:lineRule="atLeast"/>
                  </w:pPr>
                </w:p>
                <w:p w14:paraId="713A67E4" w14:textId="77777777" w:rsidR="008441C0" w:rsidRDefault="008441C0" w:rsidP="00F93A51">
                  <w:pPr>
                    <w:spacing w:after="1" w:line="200" w:lineRule="atLeast"/>
                  </w:pPr>
                </w:p>
                <w:p w14:paraId="582271F7" w14:textId="77777777" w:rsidR="008441C0" w:rsidRDefault="008441C0" w:rsidP="00F93A51">
                  <w:pPr>
                    <w:spacing w:after="1" w:line="200" w:lineRule="atLeast"/>
                  </w:pPr>
                </w:p>
                <w:p w14:paraId="56F521A0" w14:textId="77777777" w:rsidR="008441C0" w:rsidRDefault="008441C0" w:rsidP="00F93A51">
                  <w:pPr>
                    <w:spacing w:after="1" w:line="200" w:lineRule="atLeast"/>
                  </w:pPr>
                </w:p>
                <w:p w14:paraId="50EBA08B" w14:textId="77777777" w:rsidR="008441C0" w:rsidRDefault="008441C0" w:rsidP="00F93A51">
                  <w:pPr>
                    <w:spacing w:after="1" w:line="200" w:lineRule="atLeast"/>
                  </w:pPr>
                </w:p>
                <w:p w14:paraId="566F9236" w14:textId="77777777" w:rsidR="008441C0" w:rsidRDefault="008441C0" w:rsidP="00F93A51">
                  <w:pPr>
                    <w:spacing w:after="1" w:line="200" w:lineRule="atLeast"/>
                  </w:pPr>
                </w:p>
                <w:p w14:paraId="3A9B29E1" w14:textId="77777777" w:rsidR="008441C0" w:rsidRDefault="008441C0" w:rsidP="00F93A51">
                  <w:pPr>
                    <w:spacing w:after="1" w:line="200" w:lineRule="atLeast"/>
                  </w:pPr>
                </w:p>
                <w:p w14:paraId="0CA05DF5" w14:textId="77777777" w:rsidR="008441C0" w:rsidRDefault="008441C0" w:rsidP="00F93A51">
                  <w:pPr>
                    <w:spacing w:after="1" w:line="200" w:lineRule="atLeast"/>
                  </w:pPr>
                </w:p>
                <w:p w14:paraId="05CDAB6D" w14:textId="77777777" w:rsidR="008441C0" w:rsidRDefault="008441C0" w:rsidP="00F93A51">
                  <w:pPr>
                    <w:spacing w:after="1" w:line="200" w:lineRule="atLeast"/>
                  </w:pPr>
                </w:p>
                <w:p w14:paraId="3D75C08B" w14:textId="77777777" w:rsidR="008441C0" w:rsidRDefault="008441C0" w:rsidP="00F93A51">
                  <w:pPr>
                    <w:spacing w:after="1" w:line="200" w:lineRule="atLeast"/>
                  </w:pPr>
                </w:p>
                <w:p w14:paraId="64020612" w14:textId="77777777" w:rsidR="008441C0" w:rsidRDefault="008441C0" w:rsidP="00F93A51">
                  <w:pPr>
                    <w:spacing w:after="1" w:line="200" w:lineRule="atLeast"/>
                  </w:pPr>
                </w:p>
                <w:p w14:paraId="3FB2C8B3" w14:textId="77777777" w:rsidR="008441C0" w:rsidRDefault="008441C0" w:rsidP="00F93A51">
                  <w:pPr>
                    <w:spacing w:after="1" w:line="200" w:lineRule="atLeast"/>
                  </w:pPr>
                </w:p>
                <w:p w14:paraId="14A26046" w14:textId="77777777" w:rsidR="008441C0" w:rsidRDefault="008441C0" w:rsidP="00F93A51">
                  <w:pPr>
                    <w:spacing w:after="1" w:line="200" w:lineRule="atLeast"/>
                  </w:pPr>
                </w:p>
                <w:p w14:paraId="17B1EA9D" w14:textId="77777777" w:rsidR="008441C0" w:rsidRDefault="008441C0" w:rsidP="00F93A51">
                  <w:pPr>
                    <w:spacing w:after="1" w:line="200" w:lineRule="atLeast"/>
                  </w:pPr>
                </w:p>
                <w:p w14:paraId="618388D4" w14:textId="77777777" w:rsidR="008441C0" w:rsidRDefault="008441C0" w:rsidP="00F93A51">
                  <w:pPr>
                    <w:spacing w:after="1" w:line="200" w:lineRule="atLeast"/>
                  </w:pPr>
                </w:p>
                <w:p w14:paraId="42E89327" w14:textId="77777777" w:rsidR="008441C0" w:rsidRDefault="008441C0" w:rsidP="00F93A51">
                  <w:pPr>
                    <w:spacing w:after="1" w:line="200" w:lineRule="atLeast"/>
                  </w:pPr>
                </w:p>
                <w:p w14:paraId="23D8D735" w14:textId="77777777" w:rsidR="008441C0" w:rsidRDefault="008441C0" w:rsidP="00F93A51">
                  <w:pPr>
                    <w:spacing w:after="1" w:line="200" w:lineRule="atLeast"/>
                  </w:pPr>
                </w:p>
                <w:p w14:paraId="2A4394D8" w14:textId="77777777" w:rsidR="008441C0" w:rsidRDefault="008441C0" w:rsidP="00F93A51">
                  <w:pPr>
                    <w:spacing w:after="1" w:line="200" w:lineRule="atLeast"/>
                  </w:pPr>
                </w:p>
                <w:p w14:paraId="2DFB8D76" w14:textId="77777777" w:rsidR="008441C0" w:rsidRDefault="008441C0" w:rsidP="00F93A51">
                  <w:pPr>
                    <w:spacing w:after="1" w:line="200" w:lineRule="atLeast"/>
                  </w:pPr>
                </w:p>
                <w:p w14:paraId="010D19D0" w14:textId="77777777" w:rsidR="008441C0" w:rsidRDefault="008441C0" w:rsidP="00F93A51">
                  <w:pPr>
                    <w:spacing w:after="1" w:line="200" w:lineRule="atLeast"/>
                  </w:pPr>
                </w:p>
                <w:p w14:paraId="1F9FDA4C" w14:textId="77777777" w:rsidR="008441C0" w:rsidRDefault="008441C0" w:rsidP="00F93A51">
                  <w:pPr>
                    <w:spacing w:after="1" w:line="200" w:lineRule="atLeast"/>
                  </w:pPr>
                </w:p>
                <w:p w14:paraId="04BFE1E4" w14:textId="77777777" w:rsidR="008441C0" w:rsidRDefault="008441C0" w:rsidP="00F93A51">
                  <w:pPr>
                    <w:spacing w:after="1" w:line="200" w:lineRule="atLeast"/>
                  </w:pPr>
                </w:p>
                <w:p w14:paraId="2269F631" w14:textId="52864989" w:rsidR="008441C0" w:rsidRDefault="008441C0" w:rsidP="00F93A51">
                  <w:pPr>
                    <w:spacing w:after="1" w:line="200" w:lineRule="atLeast"/>
                  </w:pPr>
                </w:p>
              </w:tc>
              <w:tc>
                <w:tcPr>
                  <w:tcW w:w="2065" w:type="dxa"/>
                </w:tcPr>
                <w:p w14:paraId="561678DC" w14:textId="77777777" w:rsidR="00B056E6" w:rsidRDefault="00B056E6" w:rsidP="00F93A51">
                  <w:pPr>
                    <w:spacing w:after="1" w:line="200" w:lineRule="atLeast"/>
                  </w:pPr>
                  <w:r>
                    <w:rPr>
                      <w:rFonts w:cs="Arial"/>
                      <w:strike/>
                      <w:color w:val="FF0000"/>
                    </w:rPr>
                    <w:lastRenderedPageBreak/>
                    <w:t>1 на 15 коек, но</w:t>
                  </w:r>
                  <w:r>
                    <w:rPr>
                      <w:rFonts w:cs="Arial"/>
                    </w:rPr>
                    <w:t xml:space="preserve"> не менее 2</w:t>
                  </w:r>
                </w:p>
              </w:tc>
            </w:tr>
            <w:tr w:rsidR="00B056E6" w14:paraId="6DC3F7BD" w14:textId="77777777" w:rsidTr="008441C0">
              <w:tc>
                <w:tcPr>
                  <w:tcW w:w="454" w:type="dxa"/>
                </w:tcPr>
                <w:p w14:paraId="0155A9E2" w14:textId="77777777" w:rsidR="00B056E6" w:rsidRDefault="00B056E6" w:rsidP="00F93A51">
                  <w:pPr>
                    <w:spacing w:after="1" w:line="200" w:lineRule="atLeast"/>
                    <w:jc w:val="center"/>
                  </w:pPr>
                  <w:r>
                    <w:rPr>
                      <w:rFonts w:cs="Arial"/>
                      <w:strike/>
                      <w:color w:val="FF0000"/>
                    </w:rPr>
                    <w:t>11.</w:t>
                  </w:r>
                </w:p>
              </w:tc>
              <w:tc>
                <w:tcPr>
                  <w:tcW w:w="4847" w:type="dxa"/>
                  <w:vAlign w:val="center"/>
                </w:tcPr>
                <w:p w14:paraId="34D1BA3F" w14:textId="77777777" w:rsidR="00B056E6" w:rsidRDefault="00B056E6" w:rsidP="00F93A51">
                  <w:pPr>
                    <w:spacing w:after="1" w:line="200" w:lineRule="atLeast"/>
                    <w:rPr>
                      <w:rFonts w:cs="Arial"/>
                    </w:rPr>
                  </w:pPr>
                  <w:r>
                    <w:rPr>
                      <w:rFonts w:cs="Arial"/>
                    </w:rPr>
                    <w:t>Каталка</w:t>
                  </w:r>
                </w:p>
                <w:p w14:paraId="56B357CF" w14:textId="77777777" w:rsidR="008441C0" w:rsidRDefault="008441C0" w:rsidP="00F93A51">
                  <w:pPr>
                    <w:spacing w:after="1" w:line="200" w:lineRule="atLeast"/>
                    <w:rPr>
                      <w:rFonts w:cs="Arial"/>
                    </w:rPr>
                  </w:pPr>
                </w:p>
                <w:p w14:paraId="62E003BF" w14:textId="77777777" w:rsidR="008441C0" w:rsidRDefault="008441C0" w:rsidP="00F93A51">
                  <w:pPr>
                    <w:spacing w:after="1" w:line="200" w:lineRule="atLeast"/>
                    <w:rPr>
                      <w:rFonts w:cs="Arial"/>
                    </w:rPr>
                  </w:pPr>
                </w:p>
                <w:p w14:paraId="66ADDF45" w14:textId="77777777" w:rsidR="008441C0" w:rsidRDefault="008441C0" w:rsidP="00F93A51">
                  <w:pPr>
                    <w:spacing w:after="1" w:line="200" w:lineRule="atLeast"/>
                  </w:pPr>
                </w:p>
                <w:p w14:paraId="423C0D6F" w14:textId="77777777" w:rsidR="008441C0" w:rsidRDefault="008441C0" w:rsidP="00F93A51">
                  <w:pPr>
                    <w:spacing w:after="1" w:line="200" w:lineRule="atLeast"/>
                  </w:pPr>
                </w:p>
                <w:p w14:paraId="5F801776" w14:textId="77777777" w:rsidR="008441C0" w:rsidRDefault="008441C0" w:rsidP="00F93A51">
                  <w:pPr>
                    <w:spacing w:after="1" w:line="200" w:lineRule="atLeast"/>
                  </w:pPr>
                </w:p>
                <w:p w14:paraId="3688BF8F" w14:textId="77777777" w:rsidR="008441C0" w:rsidRDefault="008441C0" w:rsidP="00F93A51">
                  <w:pPr>
                    <w:spacing w:after="1" w:line="200" w:lineRule="atLeast"/>
                  </w:pPr>
                </w:p>
                <w:p w14:paraId="4E62EC29" w14:textId="5010FB62" w:rsidR="008441C0" w:rsidRDefault="008441C0" w:rsidP="00F93A51">
                  <w:pPr>
                    <w:spacing w:after="1" w:line="200" w:lineRule="atLeast"/>
                  </w:pPr>
                </w:p>
              </w:tc>
              <w:tc>
                <w:tcPr>
                  <w:tcW w:w="2065" w:type="dxa"/>
                </w:tcPr>
                <w:p w14:paraId="440ACF6A" w14:textId="77777777" w:rsidR="00B056E6" w:rsidRDefault="00B056E6" w:rsidP="00F93A51">
                  <w:pPr>
                    <w:spacing w:after="1" w:line="200" w:lineRule="atLeast"/>
                  </w:pPr>
                  <w:r>
                    <w:rPr>
                      <w:rFonts w:cs="Arial"/>
                      <w:strike/>
                      <w:color w:val="FF0000"/>
                    </w:rPr>
                    <w:lastRenderedPageBreak/>
                    <w:t>1 на 15 коек, но</w:t>
                  </w:r>
                  <w:r>
                    <w:rPr>
                      <w:rFonts w:cs="Arial"/>
                    </w:rPr>
                    <w:t xml:space="preserve"> не менее 2</w:t>
                  </w:r>
                </w:p>
              </w:tc>
            </w:tr>
            <w:tr w:rsidR="00B056E6" w14:paraId="45229278" w14:textId="77777777" w:rsidTr="008441C0">
              <w:tc>
                <w:tcPr>
                  <w:tcW w:w="454" w:type="dxa"/>
                </w:tcPr>
                <w:p w14:paraId="1203EC86" w14:textId="77777777" w:rsidR="00B056E6" w:rsidRDefault="00B056E6" w:rsidP="00F93A51">
                  <w:pPr>
                    <w:spacing w:after="1" w:line="200" w:lineRule="atLeast"/>
                    <w:jc w:val="center"/>
                  </w:pPr>
                  <w:r>
                    <w:rPr>
                      <w:rFonts w:cs="Arial"/>
                      <w:strike/>
                      <w:color w:val="FF0000"/>
                    </w:rPr>
                    <w:t>12.</w:t>
                  </w:r>
                </w:p>
              </w:tc>
              <w:tc>
                <w:tcPr>
                  <w:tcW w:w="4847" w:type="dxa"/>
                  <w:vAlign w:val="center"/>
                </w:tcPr>
                <w:p w14:paraId="54C91635" w14:textId="77777777" w:rsidR="00B056E6" w:rsidRDefault="00B056E6" w:rsidP="00F93A51">
                  <w:pPr>
                    <w:spacing w:after="1" w:line="200" w:lineRule="atLeast"/>
                    <w:rPr>
                      <w:rFonts w:cs="Arial"/>
                    </w:rPr>
                  </w:pPr>
                  <w:r>
                    <w:rPr>
                      <w:rFonts w:cs="Arial"/>
                    </w:rPr>
                    <w:t>Стойка (штатив) для инфузионных систем</w:t>
                  </w:r>
                </w:p>
                <w:p w14:paraId="7C784601" w14:textId="77777777" w:rsidR="008441C0" w:rsidRDefault="008441C0" w:rsidP="00F93A51">
                  <w:pPr>
                    <w:spacing w:after="1" w:line="200" w:lineRule="atLeast"/>
                    <w:rPr>
                      <w:rFonts w:cs="Arial"/>
                    </w:rPr>
                  </w:pPr>
                </w:p>
                <w:p w14:paraId="20712A08" w14:textId="77777777" w:rsidR="008441C0" w:rsidRDefault="008441C0" w:rsidP="00F93A51">
                  <w:pPr>
                    <w:spacing w:after="1" w:line="200" w:lineRule="atLeast"/>
                    <w:rPr>
                      <w:rFonts w:cs="Arial"/>
                    </w:rPr>
                  </w:pPr>
                </w:p>
                <w:p w14:paraId="3B9582A8" w14:textId="2D2285BB" w:rsidR="008441C0" w:rsidRDefault="008441C0" w:rsidP="00F93A51">
                  <w:pPr>
                    <w:spacing w:after="1" w:line="200" w:lineRule="atLeast"/>
                  </w:pPr>
                </w:p>
              </w:tc>
              <w:tc>
                <w:tcPr>
                  <w:tcW w:w="2065" w:type="dxa"/>
                </w:tcPr>
                <w:p w14:paraId="71C246C9" w14:textId="77777777" w:rsidR="00B056E6" w:rsidRDefault="00B056E6" w:rsidP="00F93A51">
                  <w:pPr>
                    <w:spacing w:after="1" w:line="200" w:lineRule="atLeast"/>
                  </w:pPr>
                  <w:r>
                    <w:rPr>
                      <w:rFonts w:cs="Arial"/>
                      <w:strike/>
                      <w:color w:val="FF0000"/>
                    </w:rPr>
                    <w:t>1 на 5</w:t>
                  </w:r>
                  <w:r>
                    <w:rPr>
                      <w:rFonts w:cs="Arial"/>
                    </w:rPr>
                    <w:t xml:space="preserve"> коек</w:t>
                  </w:r>
                </w:p>
              </w:tc>
            </w:tr>
            <w:tr w:rsidR="00B056E6" w14:paraId="6742BD43" w14:textId="77777777" w:rsidTr="008441C0">
              <w:tc>
                <w:tcPr>
                  <w:tcW w:w="454" w:type="dxa"/>
                </w:tcPr>
                <w:p w14:paraId="5A59CC66" w14:textId="77777777" w:rsidR="00B056E6" w:rsidRDefault="00B056E6" w:rsidP="00F93A51">
                  <w:pPr>
                    <w:spacing w:after="1" w:line="200" w:lineRule="atLeast"/>
                    <w:jc w:val="center"/>
                  </w:pPr>
                  <w:r>
                    <w:rPr>
                      <w:rFonts w:cs="Arial"/>
                      <w:strike/>
                      <w:color w:val="FF0000"/>
                    </w:rPr>
                    <w:t>13.</w:t>
                  </w:r>
                </w:p>
              </w:tc>
              <w:tc>
                <w:tcPr>
                  <w:tcW w:w="4847" w:type="dxa"/>
                  <w:vAlign w:val="center"/>
                </w:tcPr>
                <w:p w14:paraId="5CAECC2C" w14:textId="77777777" w:rsidR="00B056E6" w:rsidRDefault="00B056E6" w:rsidP="00F93A51">
                  <w:pPr>
                    <w:spacing w:after="1" w:line="200" w:lineRule="atLeast"/>
                    <w:rPr>
                      <w:rFonts w:cs="Arial"/>
                    </w:rPr>
                  </w:pPr>
                  <w:r>
                    <w:rPr>
                      <w:rFonts w:cs="Arial"/>
                    </w:rPr>
                    <w:t>Термометр медицинский</w:t>
                  </w:r>
                </w:p>
                <w:p w14:paraId="5E911323" w14:textId="77777777" w:rsidR="008441C0" w:rsidRDefault="008441C0" w:rsidP="00F93A51">
                  <w:pPr>
                    <w:spacing w:after="1" w:line="200" w:lineRule="atLeast"/>
                  </w:pPr>
                </w:p>
                <w:p w14:paraId="28141DAF" w14:textId="77777777" w:rsidR="008441C0" w:rsidRDefault="008441C0" w:rsidP="00F93A51">
                  <w:pPr>
                    <w:spacing w:after="1" w:line="200" w:lineRule="atLeast"/>
                  </w:pPr>
                </w:p>
                <w:p w14:paraId="34919704" w14:textId="77777777" w:rsidR="008441C0" w:rsidRDefault="008441C0" w:rsidP="00F93A51">
                  <w:pPr>
                    <w:spacing w:after="1" w:line="200" w:lineRule="atLeast"/>
                  </w:pPr>
                </w:p>
                <w:p w14:paraId="572B43B2" w14:textId="77777777" w:rsidR="008441C0" w:rsidRDefault="008441C0" w:rsidP="00F93A51">
                  <w:pPr>
                    <w:spacing w:after="1" w:line="200" w:lineRule="atLeast"/>
                  </w:pPr>
                </w:p>
                <w:p w14:paraId="37FECACF" w14:textId="77777777" w:rsidR="008441C0" w:rsidRDefault="008441C0" w:rsidP="00F93A51">
                  <w:pPr>
                    <w:spacing w:after="1" w:line="200" w:lineRule="atLeast"/>
                  </w:pPr>
                </w:p>
                <w:p w14:paraId="424A50B5" w14:textId="77777777" w:rsidR="008441C0" w:rsidRDefault="008441C0" w:rsidP="00F93A51">
                  <w:pPr>
                    <w:spacing w:after="1" w:line="200" w:lineRule="atLeast"/>
                  </w:pPr>
                </w:p>
                <w:p w14:paraId="7E83FADB" w14:textId="77777777" w:rsidR="008441C0" w:rsidRDefault="008441C0" w:rsidP="00F93A51">
                  <w:pPr>
                    <w:spacing w:after="1" w:line="200" w:lineRule="atLeast"/>
                  </w:pPr>
                </w:p>
                <w:p w14:paraId="1350FE3A" w14:textId="77777777" w:rsidR="008441C0" w:rsidRDefault="008441C0" w:rsidP="00F93A51">
                  <w:pPr>
                    <w:spacing w:after="1" w:line="200" w:lineRule="atLeast"/>
                  </w:pPr>
                </w:p>
                <w:p w14:paraId="19075593" w14:textId="77777777" w:rsidR="008441C0" w:rsidRDefault="008441C0" w:rsidP="00F93A51">
                  <w:pPr>
                    <w:spacing w:after="1" w:line="200" w:lineRule="atLeast"/>
                  </w:pPr>
                </w:p>
                <w:p w14:paraId="1B636779" w14:textId="77777777" w:rsidR="008441C0" w:rsidRDefault="008441C0" w:rsidP="00F93A51">
                  <w:pPr>
                    <w:spacing w:after="1" w:line="200" w:lineRule="atLeast"/>
                  </w:pPr>
                </w:p>
                <w:p w14:paraId="458A198F" w14:textId="77777777" w:rsidR="008441C0" w:rsidRDefault="008441C0" w:rsidP="00F93A51">
                  <w:pPr>
                    <w:spacing w:after="1" w:line="200" w:lineRule="atLeast"/>
                  </w:pPr>
                </w:p>
                <w:p w14:paraId="3FC9BD0D" w14:textId="77777777" w:rsidR="008441C0" w:rsidRDefault="008441C0" w:rsidP="00F93A51">
                  <w:pPr>
                    <w:spacing w:after="1" w:line="200" w:lineRule="atLeast"/>
                  </w:pPr>
                </w:p>
                <w:p w14:paraId="284EE2CB" w14:textId="77777777" w:rsidR="008441C0" w:rsidRDefault="008441C0" w:rsidP="00F93A51">
                  <w:pPr>
                    <w:spacing w:after="1" w:line="200" w:lineRule="atLeast"/>
                  </w:pPr>
                </w:p>
                <w:p w14:paraId="619EABD1" w14:textId="77777777" w:rsidR="008441C0" w:rsidRDefault="008441C0" w:rsidP="00F93A51">
                  <w:pPr>
                    <w:spacing w:after="1" w:line="200" w:lineRule="atLeast"/>
                  </w:pPr>
                </w:p>
                <w:p w14:paraId="698D3A4D" w14:textId="77777777" w:rsidR="008441C0" w:rsidRDefault="008441C0" w:rsidP="00F93A51">
                  <w:pPr>
                    <w:spacing w:after="1" w:line="200" w:lineRule="atLeast"/>
                  </w:pPr>
                </w:p>
                <w:p w14:paraId="7EC157F3" w14:textId="77777777" w:rsidR="008441C0" w:rsidRDefault="008441C0" w:rsidP="00F93A51">
                  <w:pPr>
                    <w:spacing w:after="1" w:line="200" w:lineRule="atLeast"/>
                  </w:pPr>
                </w:p>
                <w:p w14:paraId="7EF0C4C1" w14:textId="77777777" w:rsidR="008441C0" w:rsidRDefault="008441C0" w:rsidP="00F93A51">
                  <w:pPr>
                    <w:spacing w:after="1" w:line="200" w:lineRule="atLeast"/>
                  </w:pPr>
                </w:p>
                <w:p w14:paraId="580B8CC3" w14:textId="77777777" w:rsidR="008441C0" w:rsidRDefault="008441C0" w:rsidP="00F93A51">
                  <w:pPr>
                    <w:spacing w:after="1" w:line="200" w:lineRule="atLeast"/>
                  </w:pPr>
                </w:p>
                <w:p w14:paraId="5742AFF2" w14:textId="77777777" w:rsidR="008441C0" w:rsidRDefault="008441C0" w:rsidP="00F93A51">
                  <w:pPr>
                    <w:spacing w:after="1" w:line="200" w:lineRule="atLeast"/>
                  </w:pPr>
                </w:p>
                <w:p w14:paraId="420357D8" w14:textId="4E24078E" w:rsidR="008441C0" w:rsidRDefault="008441C0" w:rsidP="00F93A51">
                  <w:pPr>
                    <w:spacing w:after="1" w:line="200" w:lineRule="atLeast"/>
                  </w:pPr>
                </w:p>
              </w:tc>
              <w:tc>
                <w:tcPr>
                  <w:tcW w:w="2065" w:type="dxa"/>
                </w:tcPr>
                <w:p w14:paraId="154DDDCD" w14:textId="77777777" w:rsidR="00B056E6" w:rsidRDefault="00B056E6" w:rsidP="00F93A51">
                  <w:pPr>
                    <w:spacing w:after="1" w:line="200" w:lineRule="atLeast"/>
                  </w:pPr>
                  <w:r>
                    <w:rPr>
                      <w:rFonts w:cs="Arial"/>
                    </w:rPr>
                    <w:t>по числу коек</w:t>
                  </w:r>
                </w:p>
              </w:tc>
            </w:tr>
            <w:tr w:rsidR="00B056E6" w14:paraId="0435300C" w14:textId="77777777" w:rsidTr="008441C0">
              <w:tc>
                <w:tcPr>
                  <w:tcW w:w="454" w:type="dxa"/>
                </w:tcPr>
                <w:p w14:paraId="0663B199" w14:textId="77777777" w:rsidR="00B056E6" w:rsidRDefault="00B056E6" w:rsidP="00F93A51">
                  <w:pPr>
                    <w:spacing w:after="1" w:line="200" w:lineRule="atLeast"/>
                    <w:jc w:val="center"/>
                  </w:pPr>
                  <w:r>
                    <w:rPr>
                      <w:rFonts w:cs="Arial"/>
                      <w:strike/>
                      <w:color w:val="FF0000"/>
                    </w:rPr>
                    <w:t>14.</w:t>
                  </w:r>
                </w:p>
              </w:tc>
              <w:tc>
                <w:tcPr>
                  <w:tcW w:w="4847" w:type="dxa"/>
                  <w:vAlign w:val="center"/>
                </w:tcPr>
                <w:p w14:paraId="17BAD852" w14:textId="77777777" w:rsidR="00B056E6" w:rsidRDefault="00B056E6" w:rsidP="00F93A51">
                  <w:pPr>
                    <w:spacing w:after="1" w:line="200" w:lineRule="atLeast"/>
                    <w:rPr>
                      <w:rFonts w:cs="Arial"/>
                    </w:rPr>
                  </w:pPr>
                  <w:r>
                    <w:rPr>
                      <w:rFonts w:cs="Arial"/>
                    </w:rPr>
                    <w:t>Анализатор глюкозы в крови</w:t>
                  </w:r>
                </w:p>
                <w:p w14:paraId="64CA7907" w14:textId="77777777" w:rsidR="008441C0" w:rsidRDefault="008441C0" w:rsidP="00F93A51">
                  <w:pPr>
                    <w:spacing w:after="1" w:line="200" w:lineRule="atLeast"/>
                  </w:pPr>
                </w:p>
                <w:p w14:paraId="66E475E4" w14:textId="77777777" w:rsidR="008441C0" w:rsidRDefault="008441C0" w:rsidP="00F93A51">
                  <w:pPr>
                    <w:spacing w:after="1" w:line="200" w:lineRule="atLeast"/>
                  </w:pPr>
                </w:p>
                <w:p w14:paraId="3500FDE1" w14:textId="77777777" w:rsidR="008441C0" w:rsidRDefault="008441C0" w:rsidP="00F93A51">
                  <w:pPr>
                    <w:spacing w:after="1" w:line="200" w:lineRule="atLeast"/>
                  </w:pPr>
                </w:p>
                <w:p w14:paraId="7F9957A4" w14:textId="77777777" w:rsidR="008441C0" w:rsidRDefault="008441C0" w:rsidP="00F93A51">
                  <w:pPr>
                    <w:spacing w:after="1" w:line="200" w:lineRule="atLeast"/>
                  </w:pPr>
                </w:p>
                <w:p w14:paraId="5A184DC2" w14:textId="77777777" w:rsidR="008441C0" w:rsidRDefault="008441C0" w:rsidP="00F93A51">
                  <w:pPr>
                    <w:spacing w:after="1" w:line="200" w:lineRule="atLeast"/>
                  </w:pPr>
                </w:p>
                <w:p w14:paraId="57E690F2" w14:textId="77777777" w:rsidR="008441C0" w:rsidRDefault="008441C0" w:rsidP="00F93A51">
                  <w:pPr>
                    <w:spacing w:after="1" w:line="200" w:lineRule="atLeast"/>
                  </w:pPr>
                </w:p>
                <w:p w14:paraId="71BAA163" w14:textId="77777777" w:rsidR="008441C0" w:rsidRDefault="008441C0" w:rsidP="00F93A51">
                  <w:pPr>
                    <w:spacing w:after="1" w:line="200" w:lineRule="atLeast"/>
                  </w:pPr>
                </w:p>
                <w:p w14:paraId="482E77D1" w14:textId="77777777" w:rsidR="008441C0" w:rsidRDefault="008441C0" w:rsidP="00F93A51">
                  <w:pPr>
                    <w:spacing w:after="1" w:line="200" w:lineRule="atLeast"/>
                  </w:pPr>
                </w:p>
                <w:p w14:paraId="4DE5483E" w14:textId="77777777" w:rsidR="008441C0" w:rsidRDefault="008441C0" w:rsidP="00F93A51">
                  <w:pPr>
                    <w:spacing w:after="1" w:line="200" w:lineRule="atLeast"/>
                  </w:pPr>
                </w:p>
                <w:p w14:paraId="63C230E9" w14:textId="77777777" w:rsidR="008441C0" w:rsidRDefault="008441C0" w:rsidP="00F93A51">
                  <w:pPr>
                    <w:spacing w:after="1" w:line="200" w:lineRule="atLeast"/>
                  </w:pPr>
                </w:p>
                <w:p w14:paraId="16C0A4F5" w14:textId="77777777" w:rsidR="008441C0" w:rsidRDefault="008441C0" w:rsidP="00F93A51">
                  <w:pPr>
                    <w:spacing w:after="1" w:line="200" w:lineRule="atLeast"/>
                  </w:pPr>
                </w:p>
                <w:p w14:paraId="47B59D3B" w14:textId="77777777" w:rsidR="008441C0" w:rsidRDefault="008441C0" w:rsidP="00F93A51">
                  <w:pPr>
                    <w:spacing w:after="1" w:line="200" w:lineRule="atLeast"/>
                  </w:pPr>
                </w:p>
                <w:p w14:paraId="2EC2EC7C" w14:textId="77777777" w:rsidR="008441C0" w:rsidRDefault="008441C0" w:rsidP="00F93A51">
                  <w:pPr>
                    <w:spacing w:after="1" w:line="200" w:lineRule="atLeast"/>
                  </w:pPr>
                </w:p>
                <w:p w14:paraId="4FFEFD20" w14:textId="77777777" w:rsidR="008441C0" w:rsidRDefault="008441C0" w:rsidP="00F93A51">
                  <w:pPr>
                    <w:spacing w:after="1" w:line="200" w:lineRule="atLeast"/>
                  </w:pPr>
                </w:p>
                <w:p w14:paraId="6059D00A" w14:textId="77777777" w:rsidR="008441C0" w:rsidRDefault="008441C0" w:rsidP="00F93A51">
                  <w:pPr>
                    <w:spacing w:after="1" w:line="200" w:lineRule="atLeast"/>
                  </w:pPr>
                </w:p>
                <w:p w14:paraId="3AB89DEA" w14:textId="77777777" w:rsidR="008441C0" w:rsidRDefault="008441C0" w:rsidP="00F93A51">
                  <w:pPr>
                    <w:spacing w:after="1" w:line="200" w:lineRule="atLeast"/>
                  </w:pPr>
                </w:p>
                <w:p w14:paraId="236F8F05" w14:textId="77777777" w:rsidR="008441C0" w:rsidRDefault="008441C0" w:rsidP="00F93A51">
                  <w:pPr>
                    <w:spacing w:after="1" w:line="200" w:lineRule="atLeast"/>
                  </w:pPr>
                </w:p>
                <w:p w14:paraId="39A0F088" w14:textId="09CE8B03" w:rsidR="008441C0" w:rsidRDefault="008441C0" w:rsidP="00F93A51">
                  <w:pPr>
                    <w:spacing w:after="1" w:line="200" w:lineRule="atLeast"/>
                  </w:pPr>
                </w:p>
              </w:tc>
              <w:tc>
                <w:tcPr>
                  <w:tcW w:w="2065" w:type="dxa"/>
                </w:tcPr>
                <w:p w14:paraId="6E3862DA" w14:textId="77777777" w:rsidR="00B056E6" w:rsidRDefault="00B056E6" w:rsidP="00F93A51">
                  <w:pPr>
                    <w:spacing w:after="1" w:line="200" w:lineRule="atLeast"/>
                  </w:pPr>
                  <w:r>
                    <w:rPr>
                      <w:rFonts w:cs="Arial"/>
                    </w:rPr>
                    <w:lastRenderedPageBreak/>
                    <w:t>по числу постов</w:t>
                  </w:r>
                </w:p>
              </w:tc>
            </w:tr>
            <w:tr w:rsidR="00B056E6" w14:paraId="1406DD4A" w14:textId="77777777" w:rsidTr="008441C0">
              <w:tc>
                <w:tcPr>
                  <w:tcW w:w="454" w:type="dxa"/>
                  <w:vAlign w:val="center"/>
                </w:tcPr>
                <w:p w14:paraId="0780F0BD" w14:textId="77777777" w:rsidR="00B056E6" w:rsidRDefault="00B056E6" w:rsidP="00F93A51">
                  <w:pPr>
                    <w:spacing w:after="1" w:line="200" w:lineRule="atLeast"/>
                    <w:jc w:val="center"/>
                  </w:pPr>
                  <w:r>
                    <w:rPr>
                      <w:rFonts w:cs="Arial"/>
                      <w:strike/>
                      <w:color w:val="FF0000"/>
                    </w:rPr>
                    <w:t>15.</w:t>
                  </w:r>
                </w:p>
              </w:tc>
              <w:tc>
                <w:tcPr>
                  <w:tcW w:w="4847" w:type="dxa"/>
                  <w:vAlign w:val="center"/>
                </w:tcPr>
                <w:p w14:paraId="78A034DC" w14:textId="77777777" w:rsidR="00B056E6" w:rsidRDefault="00B056E6" w:rsidP="00F93A51">
                  <w:pPr>
                    <w:spacing w:after="1" w:line="200" w:lineRule="atLeast"/>
                  </w:pPr>
                  <w:r>
                    <w:rPr>
                      <w:rFonts w:cs="Arial"/>
                    </w:rPr>
                    <w:t xml:space="preserve">Холодильник </w:t>
                  </w:r>
                  <w:r>
                    <w:rPr>
                      <w:rFonts w:cs="Arial"/>
                      <w:strike/>
                      <w:color w:val="FF0000"/>
                    </w:rPr>
                    <w:t>для хранения лекарственных препаратов</w:t>
                  </w:r>
                </w:p>
              </w:tc>
              <w:tc>
                <w:tcPr>
                  <w:tcW w:w="2065" w:type="dxa"/>
                  <w:vAlign w:val="center"/>
                </w:tcPr>
                <w:p w14:paraId="3518D096" w14:textId="77777777" w:rsidR="00B056E6" w:rsidRPr="008441C0" w:rsidRDefault="00B056E6" w:rsidP="00F93A51">
                  <w:pPr>
                    <w:spacing w:after="1" w:line="200" w:lineRule="atLeast"/>
                  </w:pPr>
                  <w:r w:rsidRPr="008441C0">
                    <w:rPr>
                      <w:rFonts w:cs="Arial"/>
                    </w:rPr>
                    <w:t>по числу постов</w:t>
                  </w:r>
                </w:p>
              </w:tc>
            </w:tr>
            <w:tr w:rsidR="00B056E6" w14:paraId="7DE3D667" w14:textId="77777777" w:rsidTr="008441C0">
              <w:tc>
                <w:tcPr>
                  <w:tcW w:w="454" w:type="dxa"/>
                </w:tcPr>
                <w:p w14:paraId="66642EB5" w14:textId="77777777" w:rsidR="00B056E6" w:rsidRDefault="00B056E6" w:rsidP="00F93A51">
                  <w:pPr>
                    <w:spacing w:after="1" w:line="200" w:lineRule="atLeast"/>
                    <w:jc w:val="center"/>
                  </w:pPr>
                  <w:r>
                    <w:rPr>
                      <w:rFonts w:cs="Arial"/>
                      <w:strike/>
                      <w:color w:val="FF0000"/>
                    </w:rPr>
                    <w:t>16.</w:t>
                  </w:r>
                </w:p>
              </w:tc>
              <w:tc>
                <w:tcPr>
                  <w:tcW w:w="4847" w:type="dxa"/>
                  <w:vAlign w:val="center"/>
                </w:tcPr>
                <w:p w14:paraId="6B02566B" w14:textId="77777777" w:rsidR="00B056E6" w:rsidRPr="008441C0" w:rsidRDefault="00B056E6" w:rsidP="00F93A51">
                  <w:pPr>
                    <w:spacing w:after="1" w:line="200" w:lineRule="atLeast"/>
                    <w:rPr>
                      <w:rFonts w:cs="Arial"/>
                    </w:rPr>
                  </w:pPr>
                  <w:r>
                    <w:rPr>
                      <w:rFonts w:cs="Arial"/>
                      <w:strike/>
                      <w:color w:val="FF0000"/>
                    </w:rPr>
                    <w:t>Шкаф для хранения лекарственных препаратов</w:t>
                  </w:r>
                </w:p>
                <w:p w14:paraId="2C60B2E4" w14:textId="4623EB2F" w:rsidR="008441C0" w:rsidRDefault="008441C0" w:rsidP="00F93A51">
                  <w:pPr>
                    <w:spacing w:after="1" w:line="200" w:lineRule="atLeast"/>
                  </w:pPr>
                </w:p>
              </w:tc>
              <w:tc>
                <w:tcPr>
                  <w:tcW w:w="2065" w:type="dxa"/>
                </w:tcPr>
                <w:p w14:paraId="14BBA634" w14:textId="77777777" w:rsidR="00B056E6" w:rsidRDefault="00B056E6" w:rsidP="00F93A51">
                  <w:pPr>
                    <w:spacing w:after="1" w:line="200" w:lineRule="atLeast"/>
                  </w:pPr>
                  <w:r w:rsidRPr="008441C0">
                    <w:rPr>
                      <w:rFonts w:cs="Arial"/>
                      <w:strike/>
                      <w:color w:val="FF0000"/>
                    </w:rPr>
                    <w:t>по числу постов</w:t>
                  </w:r>
                </w:p>
              </w:tc>
            </w:tr>
            <w:tr w:rsidR="00B056E6" w14:paraId="1178B4E3" w14:textId="77777777" w:rsidTr="008441C0">
              <w:tc>
                <w:tcPr>
                  <w:tcW w:w="454" w:type="dxa"/>
                </w:tcPr>
                <w:p w14:paraId="28A5327E" w14:textId="77777777" w:rsidR="00B056E6" w:rsidRDefault="00B056E6" w:rsidP="00F93A51">
                  <w:pPr>
                    <w:spacing w:after="1" w:line="200" w:lineRule="atLeast"/>
                    <w:jc w:val="center"/>
                  </w:pPr>
                  <w:r>
                    <w:rPr>
                      <w:rFonts w:cs="Arial"/>
                      <w:strike/>
                      <w:color w:val="FF0000"/>
                    </w:rPr>
                    <w:t>17.</w:t>
                  </w:r>
                </w:p>
              </w:tc>
              <w:tc>
                <w:tcPr>
                  <w:tcW w:w="4847" w:type="dxa"/>
                  <w:vAlign w:val="center"/>
                </w:tcPr>
                <w:p w14:paraId="4B4CE6C8" w14:textId="77777777" w:rsidR="00B056E6" w:rsidRDefault="00B056E6" w:rsidP="00F93A51">
                  <w:pPr>
                    <w:spacing w:after="1" w:line="200" w:lineRule="atLeast"/>
                    <w:rPr>
                      <w:rFonts w:cs="Arial"/>
                    </w:rPr>
                  </w:pPr>
                  <w:r>
                    <w:rPr>
                      <w:rFonts w:cs="Arial"/>
                    </w:rPr>
                    <w:t>Ходунки</w:t>
                  </w:r>
                </w:p>
                <w:p w14:paraId="53F77A95" w14:textId="77777777" w:rsidR="008441C0" w:rsidRDefault="008441C0" w:rsidP="00F93A51">
                  <w:pPr>
                    <w:spacing w:after="1" w:line="200" w:lineRule="atLeast"/>
                  </w:pPr>
                </w:p>
                <w:p w14:paraId="5BAB74DD" w14:textId="77777777" w:rsidR="008441C0" w:rsidRDefault="008441C0" w:rsidP="00F93A51">
                  <w:pPr>
                    <w:spacing w:after="1" w:line="200" w:lineRule="atLeast"/>
                  </w:pPr>
                </w:p>
                <w:p w14:paraId="68E4FD23" w14:textId="77777777" w:rsidR="008441C0" w:rsidRDefault="008441C0" w:rsidP="00F93A51">
                  <w:pPr>
                    <w:spacing w:after="1" w:line="200" w:lineRule="atLeast"/>
                  </w:pPr>
                </w:p>
                <w:p w14:paraId="52F73B49" w14:textId="77777777" w:rsidR="008441C0" w:rsidRDefault="008441C0" w:rsidP="00F93A51">
                  <w:pPr>
                    <w:spacing w:after="1" w:line="200" w:lineRule="atLeast"/>
                  </w:pPr>
                </w:p>
                <w:p w14:paraId="2A6D0FD6" w14:textId="77777777" w:rsidR="008441C0" w:rsidRDefault="008441C0" w:rsidP="00F93A51">
                  <w:pPr>
                    <w:spacing w:after="1" w:line="200" w:lineRule="atLeast"/>
                  </w:pPr>
                </w:p>
                <w:p w14:paraId="28BCDACE" w14:textId="77777777" w:rsidR="008441C0" w:rsidRDefault="008441C0" w:rsidP="00F93A51">
                  <w:pPr>
                    <w:spacing w:after="1" w:line="200" w:lineRule="atLeast"/>
                  </w:pPr>
                </w:p>
                <w:p w14:paraId="036724FE" w14:textId="77777777" w:rsidR="008441C0" w:rsidRDefault="008441C0" w:rsidP="00F93A51">
                  <w:pPr>
                    <w:spacing w:after="1" w:line="200" w:lineRule="atLeast"/>
                  </w:pPr>
                </w:p>
                <w:p w14:paraId="1DAB2D72" w14:textId="77777777" w:rsidR="008441C0" w:rsidRDefault="008441C0" w:rsidP="00F93A51">
                  <w:pPr>
                    <w:spacing w:after="1" w:line="200" w:lineRule="atLeast"/>
                  </w:pPr>
                </w:p>
                <w:p w14:paraId="36C03527" w14:textId="77777777" w:rsidR="008441C0" w:rsidRDefault="008441C0" w:rsidP="00F93A51">
                  <w:pPr>
                    <w:spacing w:after="1" w:line="200" w:lineRule="atLeast"/>
                  </w:pPr>
                </w:p>
                <w:p w14:paraId="22F5CBF1" w14:textId="77777777" w:rsidR="008441C0" w:rsidRDefault="008441C0" w:rsidP="00F93A51">
                  <w:pPr>
                    <w:spacing w:after="1" w:line="200" w:lineRule="atLeast"/>
                  </w:pPr>
                </w:p>
                <w:p w14:paraId="19AB2E38" w14:textId="77777777" w:rsidR="008441C0" w:rsidRDefault="008441C0" w:rsidP="00F93A51">
                  <w:pPr>
                    <w:spacing w:after="1" w:line="200" w:lineRule="atLeast"/>
                  </w:pPr>
                </w:p>
                <w:p w14:paraId="6D8B83BC" w14:textId="77777777" w:rsidR="008441C0" w:rsidRDefault="008441C0" w:rsidP="00F93A51">
                  <w:pPr>
                    <w:spacing w:after="1" w:line="200" w:lineRule="atLeast"/>
                  </w:pPr>
                </w:p>
                <w:p w14:paraId="52C16F8F" w14:textId="77777777" w:rsidR="008441C0" w:rsidRDefault="008441C0" w:rsidP="00F93A51">
                  <w:pPr>
                    <w:spacing w:after="1" w:line="200" w:lineRule="atLeast"/>
                  </w:pPr>
                </w:p>
                <w:p w14:paraId="291590DF" w14:textId="77777777" w:rsidR="008441C0" w:rsidRDefault="008441C0" w:rsidP="00F93A51">
                  <w:pPr>
                    <w:spacing w:after="1" w:line="200" w:lineRule="atLeast"/>
                  </w:pPr>
                </w:p>
                <w:p w14:paraId="2B470B42" w14:textId="77777777" w:rsidR="008441C0" w:rsidRDefault="008441C0" w:rsidP="00F93A51">
                  <w:pPr>
                    <w:spacing w:after="1" w:line="200" w:lineRule="atLeast"/>
                  </w:pPr>
                </w:p>
                <w:p w14:paraId="043A7E6D" w14:textId="77777777" w:rsidR="008441C0" w:rsidRDefault="008441C0" w:rsidP="00F93A51">
                  <w:pPr>
                    <w:spacing w:after="1" w:line="200" w:lineRule="atLeast"/>
                  </w:pPr>
                </w:p>
                <w:p w14:paraId="486EABDB" w14:textId="77777777" w:rsidR="008441C0" w:rsidRDefault="008441C0" w:rsidP="00F93A51">
                  <w:pPr>
                    <w:spacing w:after="1" w:line="200" w:lineRule="atLeast"/>
                  </w:pPr>
                </w:p>
                <w:p w14:paraId="6BC80ABF" w14:textId="77777777" w:rsidR="008441C0" w:rsidRDefault="008441C0" w:rsidP="00F93A51">
                  <w:pPr>
                    <w:spacing w:after="1" w:line="200" w:lineRule="atLeast"/>
                  </w:pPr>
                </w:p>
                <w:p w14:paraId="6CA16BC6" w14:textId="77777777" w:rsidR="008441C0" w:rsidRDefault="008441C0" w:rsidP="00F93A51">
                  <w:pPr>
                    <w:spacing w:after="1" w:line="200" w:lineRule="atLeast"/>
                  </w:pPr>
                </w:p>
                <w:p w14:paraId="1A1E7161" w14:textId="77777777" w:rsidR="008441C0" w:rsidRDefault="008441C0" w:rsidP="00F93A51">
                  <w:pPr>
                    <w:spacing w:after="1" w:line="200" w:lineRule="atLeast"/>
                  </w:pPr>
                </w:p>
                <w:p w14:paraId="498AE02D" w14:textId="77777777" w:rsidR="008441C0" w:rsidRDefault="008441C0" w:rsidP="00F93A51">
                  <w:pPr>
                    <w:spacing w:after="1" w:line="200" w:lineRule="atLeast"/>
                  </w:pPr>
                </w:p>
                <w:p w14:paraId="4225D8D7" w14:textId="77777777" w:rsidR="008441C0" w:rsidRDefault="008441C0" w:rsidP="00F93A51">
                  <w:pPr>
                    <w:spacing w:after="1" w:line="200" w:lineRule="atLeast"/>
                  </w:pPr>
                </w:p>
                <w:p w14:paraId="30877A25" w14:textId="77777777" w:rsidR="008441C0" w:rsidRDefault="008441C0" w:rsidP="00F93A51">
                  <w:pPr>
                    <w:spacing w:after="1" w:line="200" w:lineRule="atLeast"/>
                  </w:pPr>
                </w:p>
                <w:p w14:paraId="4D485B05" w14:textId="77777777" w:rsidR="008441C0" w:rsidRDefault="008441C0" w:rsidP="00F93A51">
                  <w:pPr>
                    <w:spacing w:after="1" w:line="200" w:lineRule="atLeast"/>
                  </w:pPr>
                </w:p>
                <w:p w14:paraId="648ED607" w14:textId="6783FB30" w:rsidR="008441C0" w:rsidRDefault="008441C0" w:rsidP="00F93A51">
                  <w:pPr>
                    <w:spacing w:after="1" w:line="200" w:lineRule="atLeast"/>
                  </w:pPr>
                </w:p>
              </w:tc>
              <w:tc>
                <w:tcPr>
                  <w:tcW w:w="2065" w:type="dxa"/>
                </w:tcPr>
                <w:p w14:paraId="56B5A49B" w14:textId="77777777" w:rsidR="00B056E6" w:rsidRDefault="00B056E6" w:rsidP="00F93A51">
                  <w:pPr>
                    <w:spacing w:after="1" w:line="200" w:lineRule="atLeast"/>
                  </w:pPr>
                  <w:r w:rsidRPr="008441C0">
                    <w:rPr>
                      <w:rFonts w:cs="Arial"/>
                    </w:rPr>
                    <w:lastRenderedPageBreak/>
                    <w:t xml:space="preserve">1 </w:t>
                  </w:r>
                  <w:r>
                    <w:rPr>
                      <w:rFonts w:cs="Arial"/>
                      <w:strike/>
                      <w:color w:val="FF0000"/>
                    </w:rPr>
                    <w:t>на 10</w:t>
                  </w:r>
                  <w:r w:rsidRPr="008441C0">
                    <w:rPr>
                      <w:rFonts w:cs="Arial"/>
                      <w:strike/>
                      <w:color w:val="FF0000"/>
                    </w:rPr>
                    <w:t xml:space="preserve"> коек</w:t>
                  </w:r>
                </w:p>
              </w:tc>
            </w:tr>
            <w:tr w:rsidR="00B056E6" w14:paraId="7E0BE472" w14:textId="77777777" w:rsidTr="008441C0">
              <w:tc>
                <w:tcPr>
                  <w:tcW w:w="454" w:type="dxa"/>
                </w:tcPr>
                <w:p w14:paraId="5EC0357D" w14:textId="77777777" w:rsidR="00B056E6" w:rsidRDefault="00B056E6" w:rsidP="00F93A51">
                  <w:pPr>
                    <w:spacing w:after="1" w:line="200" w:lineRule="atLeast"/>
                    <w:jc w:val="center"/>
                  </w:pPr>
                  <w:r>
                    <w:rPr>
                      <w:rFonts w:cs="Arial"/>
                      <w:strike/>
                      <w:color w:val="FF0000"/>
                    </w:rPr>
                    <w:t>18.</w:t>
                  </w:r>
                </w:p>
              </w:tc>
              <w:tc>
                <w:tcPr>
                  <w:tcW w:w="4847" w:type="dxa"/>
                  <w:vAlign w:val="center"/>
                </w:tcPr>
                <w:p w14:paraId="6BA03B18" w14:textId="77777777" w:rsidR="00B056E6" w:rsidRDefault="00B056E6" w:rsidP="00F93A51">
                  <w:pPr>
                    <w:spacing w:after="1" w:line="200" w:lineRule="atLeast"/>
                    <w:rPr>
                      <w:rFonts w:cs="Arial"/>
                    </w:rPr>
                  </w:pPr>
                  <w:r>
                    <w:rPr>
                      <w:rFonts w:cs="Arial"/>
                    </w:rPr>
                    <w:t>Матрас противопролежневый</w:t>
                  </w:r>
                </w:p>
                <w:p w14:paraId="3641D035" w14:textId="77777777" w:rsidR="008441C0" w:rsidRDefault="008441C0" w:rsidP="00F93A51">
                  <w:pPr>
                    <w:spacing w:after="1" w:line="200" w:lineRule="atLeast"/>
                  </w:pPr>
                </w:p>
                <w:p w14:paraId="693E6AE7" w14:textId="77777777" w:rsidR="008441C0" w:rsidRDefault="008441C0" w:rsidP="00F93A51">
                  <w:pPr>
                    <w:spacing w:after="1" w:line="200" w:lineRule="atLeast"/>
                  </w:pPr>
                </w:p>
                <w:p w14:paraId="58D5D9C7" w14:textId="77777777" w:rsidR="008441C0" w:rsidRDefault="008441C0" w:rsidP="00F93A51">
                  <w:pPr>
                    <w:spacing w:after="1" w:line="200" w:lineRule="atLeast"/>
                  </w:pPr>
                </w:p>
                <w:p w14:paraId="593C2FBE" w14:textId="77777777" w:rsidR="008441C0" w:rsidRDefault="008441C0" w:rsidP="00F93A51">
                  <w:pPr>
                    <w:spacing w:after="1" w:line="200" w:lineRule="atLeast"/>
                  </w:pPr>
                </w:p>
                <w:p w14:paraId="2F10B5C3" w14:textId="77777777" w:rsidR="008441C0" w:rsidRDefault="008441C0" w:rsidP="00F93A51">
                  <w:pPr>
                    <w:spacing w:after="1" w:line="200" w:lineRule="atLeast"/>
                  </w:pPr>
                </w:p>
                <w:p w14:paraId="0D7B84A5" w14:textId="77777777" w:rsidR="008441C0" w:rsidRDefault="008441C0" w:rsidP="00F93A51">
                  <w:pPr>
                    <w:spacing w:after="1" w:line="200" w:lineRule="atLeast"/>
                  </w:pPr>
                </w:p>
                <w:p w14:paraId="4829D95A" w14:textId="77777777" w:rsidR="008441C0" w:rsidRDefault="008441C0" w:rsidP="00F93A51">
                  <w:pPr>
                    <w:spacing w:after="1" w:line="200" w:lineRule="atLeast"/>
                  </w:pPr>
                </w:p>
                <w:p w14:paraId="545B57DA" w14:textId="77777777" w:rsidR="008441C0" w:rsidRDefault="008441C0" w:rsidP="00F93A51">
                  <w:pPr>
                    <w:spacing w:after="1" w:line="200" w:lineRule="atLeast"/>
                  </w:pPr>
                </w:p>
                <w:p w14:paraId="4FCF105F" w14:textId="77777777" w:rsidR="008441C0" w:rsidRDefault="008441C0" w:rsidP="00F93A51">
                  <w:pPr>
                    <w:spacing w:after="1" w:line="200" w:lineRule="atLeast"/>
                  </w:pPr>
                </w:p>
                <w:p w14:paraId="7478BB42" w14:textId="77777777" w:rsidR="008441C0" w:rsidRDefault="008441C0" w:rsidP="00F93A51">
                  <w:pPr>
                    <w:spacing w:after="1" w:line="200" w:lineRule="atLeast"/>
                  </w:pPr>
                </w:p>
                <w:p w14:paraId="6F253F57" w14:textId="77777777" w:rsidR="008441C0" w:rsidRDefault="008441C0" w:rsidP="00F93A51">
                  <w:pPr>
                    <w:spacing w:after="1" w:line="200" w:lineRule="atLeast"/>
                  </w:pPr>
                </w:p>
                <w:p w14:paraId="11C7A045" w14:textId="77777777" w:rsidR="008441C0" w:rsidRDefault="008441C0" w:rsidP="00F93A51">
                  <w:pPr>
                    <w:spacing w:after="1" w:line="200" w:lineRule="atLeast"/>
                  </w:pPr>
                </w:p>
                <w:p w14:paraId="1315B37A" w14:textId="77777777" w:rsidR="008441C0" w:rsidRDefault="008441C0" w:rsidP="00F93A51">
                  <w:pPr>
                    <w:spacing w:after="1" w:line="200" w:lineRule="atLeast"/>
                  </w:pPr>
                </w:p>
                <w:p w14:paraId="206B74EB" w14:textId="77777777" w:rsidR="008441C0" w:rsidRDefault="008441C0" w:rsidP="00F93A51">
                  <w:pPr>
                    <w:spacing w:after="1" w:line="200" w:lineRule="atLeast"/>
                  </w:pPr>
                </w:p>
                <w:p w14:paraId="6D92A9A8" w14:textId="77777777" w:rsidR="008441C0" w:rsidRDefault="008441C0" w:rsidP="00F93A51">
                  <w:pPr>
                    <w:spacing w:after="1" w:line="200" w:lineRule="atLeast"/>
                  </w:pPr>
                </w:p>
                <w:p w14:paraId="0665F261" w14:textId="77777777" w:rsidR="008441C0" w:rsidRDefault="008441C0" w:rsidP="00F93A51">
                  <w:pPr>
                    <w:spacing w:after="1" w:line="200" w:lineRule="atLeast"/>
                  </w:pPr>
                </w:p>
                <w:p w14:paraId="557C39BB" w14:textId="77777777" w:rsidR="008441C0" w:rsidRDefault="008441C0" w:rsidP="00F93A51">
                  <w:pPr>
                    <w:spacing w:after="1" w:line="200" w:lineRule="atLeast"/>
                  </w:pPr>
                </w:p>
                <w:p w14:paraId="67450FE2" w14:textId="77777777" w:rsidR="008441C0" w:rsidRDefault="008441C0" w:rsidP="00F93A51">
                  <w:pPr>
                    <w:spacing w:after="1" w:line="200" w:lineRule="atLeast"/>
                  </w:pPr>
                </w:p>
                <w:p w14:paraId="2E2EBF3F" w14:textId="77777777" w:rsidR="008441C0" w:rsidRDefault="008441C0" w:rsidP="00F93A51">
                  <w:pPr>
                    <w:spacing w:after="1" w:line="200" w:lineRule="atLeast"/>
                  </w:pPr>
                </w:p>
                <w:p w14:paraId="0847E67F" w14:textId="77777777" w:rsidR="008441C0" w:rsidRDefault="008441C0" w:rsidP="00F93A51">
                  <w:pPr>
                    <w:spacing w:after="1" w:line="200" w:lineRule="atLeast"/>
                  </w:pPr>
                </w:p>
                <w:p w14:paraId="59F4061D" w14:textId="77777777" w:rsidR="008441C0" w:rsidRDefault="008441C0" w:rsidP="00F93A51">
                  <w:pPr>
                    <w:spacing w:after="1" w:line="200" w:lineRule="atLeast"/>
                  </w:pPr>
                </w:p>
                <w:p w14:paraId="40A1F67D" w14:textId="77777777" w:rsidR="008441C0" w:rsidRDefault="008441C0" w:rsidP="00F93A51">
                  <w:pPr>
                    <w:spacing w:after="1" w:line="200" w:lineRule="atLeast"/>
                  </w:pPr>
                </w:p>
                <w:p w14:paraId="0ED0F220" w14:textId="019B5F41" w:rsidR="008441C0" w:rsidRDefault="008441C0" w:rsidP="00F93A51">
                  <w:pPr>
                    <w:spacing w:after="1" w:line="200" w:lineRule="atLeast"/>
                  </w:pPr>
                </w:p>
              </w:tc>
              <w:tc>
                <w:tcPr>
                  <w:tcW w:w="2065" w:type="dxa"/>
                </w:tcPr>
                <w:p w14:paraId="00E576D1" w14:textId="77777777" w:rsidR="00B056E6" w:rsidRDefault="00B056E6" w:rsidP="00F93A51">
                  <w:pPr>
                    <w:spacing w:after="1" w:line="200" w:lineRule="atLeast"/>
                  </w:pPr>
                  <w:r>
                    <w:rPr>
                      <w:rFonts w:cs="Arial"/>
                      <w:strike/>
                      <w:color w:val="FF0000"/>
                    </w:rPr>
                    <w:t>1 на 3 койки</w:t>
                  </w:r>
                </w:p>
              </w:tc>
            </w:tr>
            <w:tr w:rsidR="00B056E6" w14:paraId="4C0EE11E" w14:textId="77777777" w:rsidTr="008441C0">
              <w:tc>
                <w:tcPr>
                  <w:tcW w:w="454" w:type="dxa"/>
                </w:tcPr>
                <w:p w14:paraId="2947F648" w14:textId="77777777" w:rsidR="00B056E6" w:rsidRDefault="00B056E6" w:rsidP="00F93A51">
                  <w:pPr>
                    <w:spacing w:after="1" w:line="200" w:lineRule="atLeast"/>
                    <w:jc w:val="center"/>
                  </w:pPr>
                  <w:r>
                    <w:rPr>
                      <w:rFonts w:cs="Arial"/>
                      <w:strike/>
                      <w:color w:val="FF0000"/>
                    </w:rPr>
                    <w:t>19.</w:t>
                  </w:r>
                </w:p>
              </w:tc>
              <w:tc>
                <w:tcPr>
                  <w:tcW w:w="4847" w:type="dxa"/>
                  <w:vAlign w:val="center"/>
                </w:tcPr>
                <w:p w14:paraId="7F2875E5" w14:textId="77777777" w:rsidR="00B056E6" w:rsidRDefault="00B056E6" w:rsidP="00F93A51">
                  <w:pPr>
                    <w:spacing w:after="1" w:line="200" w:lineRule="atLeast"/>
                    <w:rPr>
                      <w:rFonts w:cs="Arial"/>
                    </w:rPr>
                  </w:pPr>
                  <w:r>
                    <w:rPr>
                      <w:rFonts w:cs="Arial"/>
                    </w:rPr>
                    <w:t>Насос для энтерального питания</w:t>
                  </w:r>
                </w:p>
                <w:p w14:paraId="00520BA2" w14:textId="77777777" w:rsidR="008441C0" w:rsidRDefault="008441C0" w:rsidP="00F93A51">
                  <w:pPr>
                    <w:spacing w:after="1" w:line="200" w:lineRule="atLeast"/>
                  </w:pPr>
                </w:p>
                <w:p w14:paraId="48BFF9C1" w14:textId="4E3FCAC0" w:rsidR="008441C0" w:rsidRDefault="008441C0" w:rsidP="00F93A51">
                  <w:pPr>
                    <w:spacing w:after="1" w:line="200" w:lineRule="atLeast"/>
                  </w:pPr>
                </w:p>
              </w:tc>
              <w:tc>
                <w:tcPr>
                  <w:tcW w:w="2065" w:type="dxa"/>
                </w:tcPr>
                <w:p w14:paraId="07DD338A" w14:textId="77777777" w:rsidR="00B056E6" w:rsidRDefault="00B056E6" w:rsidP="00F93A51">
                  <w:pPr>
                    <w:spacing w:after="1" w:line="200" w:lineRule="atLeast"/>
                  </w:pPr>
                  <w:r>
                    <w:rPr>
                      <w:rFonts w:cs="Arial"/>
                    </w:rPr>
                    <w:t xml:space="preserve">не менее 1 </w:t>
                  </w:r>
                  <w:r>
                    <w:rPr>
                      <w:rFonts w:cs="Arial"/>
                      <w:strike/>
                      <w:color w:val="FF0000"/>
                    </w:rPr>
                    <w:t>&lt;1&gt;</w:t>
                  </w:r>
                </w:p>
              </w:tc>
            </w:tr>
            <w:tr w:rsidR="00B056E6" w14:paraId="22C5B908" w14:textId="77777777" w:rsidTr="008441C0">
              <w:tc>
                <w:tcPr>
                  <w:tcW w:w="454" w:type="dxa"/>
                </w:tcPr>
                <w:p w14:paraId="71DF0746" w14:textId="77777777" w:rsidR="00B056E6" w:rsidRDefault="00B056E6" w:rsidP="00F93A51">
                  <w:pPr>
                    <w:spacing w:after="1" w:line="200" w:lineRule="atLeast"/>
                    <w:jc w:val="center"/>
                  </w:pPr>
                  <w:r>
                    <w:rPr>
                      <w:rFonts w:cs="Arial"/>
                      <w:strike/>
                      <w:color w:val="FF0000"/>
                    </w:rPr>
                    <w:t>20.</w:t>
                  </w:r>
                </w:p>
              </w:tc>
              <w:tc>
                <w:tcPr>
                  <w:tcW w:w="4847" w:type="dxa"/>
                  <w:vAlign w:val="center"/>
                </w:tcPr>
                <w:p w14:paraId="52F443A1" w14:textId="77777777" w:rsidR="00B056E6" w:rsidRDefault="00B056E6" w:rsidP="00F93A51">
                  <w:pPr>
                    <w:spacing w:after="1" w:line="200" w:lineRule="atLeast"/>
                    <w:rPr>
                      <w:rFonts w:cs="Arial"/>
                    </w:rPr>
                  </w:pPr>
                  <w:r>
                    <w:rPr>
                      <w:rFonts w:cs="Arial"/>
                    </w:rPr>
                    <w:t>Каталка для принятия душа</w:t>
                  </w:r>
                </w:p>
                <w:p w14:paraId="6BF1B202" w14:textId="77777777" w:rsidR="008441C0" w:rsidRDefault="008441C0" w:rsidP="00F93A51">
                  <w:pPr>
                    <w:spacing w:after="1" w:line="200" w:lineRule="atLeast"/>
                  </w:pPr>
                </w:p>
                <w:p w14:paraId="662E6935" w14:textId="77777777" w:rsidR="008441C0" w:rsidRDefault="008441C0" w:rsidP="00F93A51">
                  <w:pPr>
                    <w:spacing w:after="1" w:line="200" w:lineRule="atLeast"/>
                  </w:pPr>
                </w:p>
                <w:p w14:paraId="6056109E" w14:textId="77777777" w:rsidR="008441C0" w:rsidRDefault="008441C0" w:rsidP="00F93A51">
                  <w:pPr>
                    <w:spacing w:after="1" w:line="200" w:lineRule="atLeast"/>
                  </w:pPr>
                </w:p>
                <w:p w14:paraId="1426FE4B" w14:textId="1D87084C" w:rsidR="008441C0" w:rsidRDefault="008441C0" w:rsidP="00F93A51">
                  <w:pPr>
                    <w:spacing w:after="1" w:line="200" w:lineRule="atLeast"/>
                  </w:pPr>
                </w:p>
              </w:tc>
              <w:tc>
                <w:tcPr>
                  <w:tcW w:w="2065" w:type="dxa"/>
                </w:tcPr>
                <w:p w14:paraId="36F65272" w14:textId="77777777" w:rsidR="00B056E6" w:rsidRDefault="00B056E6" w:rsidP="00F93A51">
                  <w:pPr>
                    <w:spacing w:after="1" w:line="200" w:lineRule="atLeast"/>
                  </w:pPr>
                  <w:r w:rsidRPr="008441C0">
                    <w:rPr>
                      <w:rFonts w:cs="Arial"/>
                    </w:rPr>
                    <w:t xml:space="preserve">1 </w:t>
                  </w:r>
                  <w:r>
                    <w:rPr>
                      <w:rFonts w:cs="Arial"/>
                      <w:strike/>
                      <w:color w:val="FF0000"/>
                    </w:rPr>
                    <w:t>на 30 коек</w:t>
                  </w:r>
                </w:p>
              </w:tc>
            </w:tr>
            <w:tr w:rsidR="00B056E6" w14:paraId="5E072DA8" w14:textId="77777777" w:rsidTr="008441C0">
              <w:tc>
                <w:tcPr>
                  <w:tcW w:w="454" w:type="dxa"/>
                </w:tcPr>
                <w:p w14:paraId="165824AD" w14:textId="77777777" w:rsidR="00B056E6" w:rsidRDefault="00B056E6" w:rsidP="00F93A51">
                  <w:pPr>
                    <w:spacing w:after="1" w:line="200" w:lineRule="atLeast"/>
                    <w:jc w:val="center"/>
                  </w:pPr>
                  <w:r>
                    <w:rPr>
                      <w:rFonts w:cs="Arial"/>
                      <w:strike/>
                      <w:color w:val="FF0000"/>
                    </w:rPr>
                    <w:lastRenderedPageBreak/>
                    <w:t>21.</w:t>
                  </w:r>
                </w:p>
              </w:tc>
              <w:tc>
                <w:tcPr>
                  <w:tcW w:w="4847" w:type="dxa"/>
                  <w:vAlign w:val="center"/>
                </w:tcPr>
                <w:p w14:paraId="0273DD91" w14:textId="77777777" w:rsidR="00B056E6" w:rsidRDefault="00B056E6" w:rsidP="00F93A51">
                  <w:pPr>
                    <w:spacing w:after="1" w:line="200" w:lineRule="atLeast"/>
                    <w:rPr>
                      <w:rFonts w:cs="Arial"/>
                    </w:rPr>
                  </w:pPr>
                  <w:r>
                    <w:rPr>
                      <w:rFonts w:cs="Arial"/>
                    </w:rPr>
                    <w:t>Кресло для принятия душа</w:t>
                  </w:r>
                </w:p>
                <w:p w14:paraId="6CF04601" w14:textId="77777777" w:rsidR="008441C0" w:rsidRDefault="008441C0" w:rsidP="00F93A51">
                  <w:pPr>
                    <w:spacing w:after="1" w:line="200" w:lineRule="atLeast"/>
                  </w:pPr>
                </w:p>
                <w:p w14:paraId="0652EDEA" w14:textId="77777777" w:rsidR="008441C0" w:rsidRDefault="008441C0" w:rsidP="00F93A51">
                  <w:pPr>
                    <w:spacing w:after="1" w:line="200" w:lineRule="atLeast"/>
                  </w:pPr>
                </w:p>
                <w:p w14:paraId="13B56618" w14:textId="77777777" w:rsidR="008441C0" w:rsidRDefault="008441C0" w:rsidP="00F93A51">
                  <w:pPr>
                    <w:spacing w:after="1" w:line="200" w:lineRule="atLeast"/>
                  </w:pPr>
                </w:p>
                <w:p w14:paraId="5E4D3BF1" w14:textId="77777777" w:rsidR="008441C0" w:rsidRDefault="008441C0" w:rsidP="00F93A51">
                  <w:pPr>
                    <w:spacing w:after="1" w:line="200" w:lineRule="atLeast"/>
                  </w:pPr>
                </w:p>
                <w:p w14:paraId="57B5D9FC" w14:textId="77777777" w:rsidR="008441C0" w:rsidRDefault="008441C0" w:rsidP="00F93A51">
                  <w:pPr>
                    <w:spacing w:after="1" w:line="200" w:lineRule="atLeast"/>
                  </w:pPr>
                </w:p>
                <w:p w14:paraId="4E83C03D" w14:textId="54017A18" w:rsidR="008441C0" w:rsidRDefault="008441C0" w:rsidP="00F93A51">
                  <w:pPr>
                    <w:spacing w:after="1" w:line="200" w:lineRule="atLeast"/>
                  </w:pPr>
                </w:p>
              </w:tc>
              <w:tc>
                <w:tcPr>
                  <w:tcW w:w="2065" w:type="dxa"/>
                </w:tcPr>
                <w:p w14:paraId="2F72B143" w14:textId="77777777" w:rsidR="00B056E6" w:rsidRDefault="00B056E6" w:rsidP="00F93A51">
                  <w:pPr>
                    <w:spacing w:after="1" w:line="200" w:lineRule="atLeast"/>
                  </w:pPr>
                  <w:r w:rsidRPr="008441C0">
                    <w:rPr>
                      <w:rFonts w:cs="Arial"/>
                    </w:rPr>
                    <w:t xml:space="preserve">1 </w:t>
                  </w:r>
                  <w:r>
                    <w:rPr>
                      <w:rFonts w:cs="Arial"/>
                      <w:strike/>
                      <w:color w:val="FF0000"/>
                    </w:rPr>
                    <w:t>на 30 коек</w:t>
                  </w:r>
                </w:p>
              </w:tc>
            </w:tr>
            <w:tr w:rsidR="00B056E6" w14:paraId="1E356CE9" w14:textId="77777777" w:rsidTr="008441C0">
              <w:tc>
                <w:tcPr>
                  <w:tcW w:w="454" w:type="dxa"/>
                </w:tcPr>
                <w:p w14:paraId="546F6976" w14:textId="77777777" w:rsidR="00B056E6" w:rsidRDefault="00B056E6" w:rsidP="00F93A51">
                  <w:pPr>
                    <w:spacing w:after="1" w:line="200" w:lineRule="atLeast"/>
                    <w:jc w:val="center"/>
                  </w:pPr>
                  <w:r>
                    <w:rPr>
                      <w:rFonts w:cs="Arial"/>
                      <w:strike/>
                      <w:color w:val="FF0000"/>
                    </w:rPr>
                    <w:t>22.</w:t>
                  </w:r>
                </w:p>
              </w:tc>
              <w:tc>
                <w:tcPr>
                  <w:tcW w:w="4847" w:type="dxa"/>
                  <w:vAlign w:val="center"/>
                </w:tcPr>
                <w:p w14:paraId="0A04C0E2" w14:textId="77777777" w:rsidR="00B056E6" w:rsidRDefault="00B056E6" w:rsidP="00F93A51">
                  <w:pPr>
                    <w:spacing w:after="1" w:line="200" w:lineRule="atLeast"/>
                    <w:rPr>
                      <w:rFonts w:cs="Arial"/>
                    </w:rPr>
                  </w:pPr>
                  <w:r>
                    <w:rPr>
                      <w:rFonts w:cs="Arial"/>
                    </w:rPr>
                    <w:t>Устройство для подъема и перемещения пациентов</w:t>
                  </w:r>
                </w:p>
                <w:p w14:paraId="06E2CBDA" w14:textId="77777777" w:rsidR="008441C0" w:rsidRDefault="008441C0" w:rsidP="00F93A51">
                  <w:pPr>
                    <w:spacing w:after="1" w:line="200" w:lineRule="atLeast"/>
                  </w:pPr>
                </w:p>
                <w:p w14:paraId="03132655" w14:textId="77777777" w:rsidR="008441C0" w:rsidRDefault="008441C0" w:rsidP="00F93A51">
                  <w:pPr>
                    <w:spacing w:after="1" w:line="200" w:lineRule="atLeast"/>
                  </w:pPr>
                </w:p>
                <w:p w14:paraId="22B2A7DA" w14:textId="77777777" w:rsidR="008441C0" w:rsidRDefault="008441C0" w:rsidP="00F93A51">
                  <w:pPr>
                    <w:spacing w:after="1" w:line="200" w:lineRule="atLeast"/>
                  </w:pPr>
                </w:p>
                <w:p w14:paraId="7858C146" w14:textId="77777777" w:rsidR="008441C0" w:rsidRDefault="008441C0" w:rsidP="00F93A51">
                  <w:pPr>
                    <w:spacing w:after="1" w:line="200" w:lineRule="atLeast"/>
                  </w:pPr>
                </w:p>
                <w:p w14:paraId="73DAD9D6" w14:textId="77777777" w:rsidR="008441C0" w:rsidRDefault="008441C0" w:rsidP="00F93A51">
                  <w:pPr>
                    <w:spacing w:after="1" w:line="200" w:lineRule="atLeast"/>
                  </w:pPr>
                </w:p>
                <w:p w14:paraId="1BE31ADF" w14:textId="77777777" w:rsidR="008441C0" w:rsidRDefault="008441C0" w:rsidP="00F93A51">
                  <w:pPr>
                    <w:spacing w:after="1" w:line="200" w:lineRule="atLeast"/>
                  </w:pPr>
                </w:p>
                <w:p w14:paraId="480F8601" w14:textId="77777777" w:rsidR="008441C0" w:rsidRDefault="008441C0" w:rsidP="00F93A51">
                  <w:pPr>
                    <w:spacing w:after="1" w:line="200" w:lineRule="atLeast"/>
                  </w:pPr>
                </w:p>
                <w:p w14:paraId="633BF7EB" w14:textId="77777777" w:rsidR="008441C0" w:rsidRDefault="008441C0" w:rsidP="00F93A51">
                  <w:pPr>
                    <w:spacing w:after="1" w:line="200" w:lineRule="atLeast"/>
                  </w:pPr>
                </w:p>
                <w:p w14:paraId="1B71CC63" w14:textId="77777777" w:rsidR="008441C0" w:rsidRDefault="008441C0" w:rsidP="00F93A51">
                  <w:pPr>
                    <w:spacing w:after="1" w:line="200" w:lineRule="atLeast"/>
                  </w:pPr>
                </w:p>
                <w:p w14:paraId="529141DF" w14:textId="77777777" w:rsidR="008441C0" w:rsidRDefault="008441C0" w:rsidP="00F93A51">
                  <w:pPr>
                    <w:spacing w:after="1" w:line="200" w:lineRule="atLeast"/>
                  </w:pPr>
                </w:p>
                <w:p w14:paraId="6A81A9D4" w14:textId="77777777" w:rsidR="008441C0" w:rsidRDefault="008441C0" w:rsidP="00F93A51">
                  <w:pPr>
                    <w:spacing w:after="1" w:line="200" w:lineRule="atLeast"/>
                  </w:pPr>
                </w:p>
                <w:p w14:paraId="0E40CE01" w14:textId="77777777" w:rsidR="008441C0" w:rsidRDefault="008441C0" w:rsidP="00F93A51">
                  <w:pPr>
                    <w:spacing w:after="1" w:line="200" w:lineRule="atLeast"/>
                  </w:pPr>
                </w:p>
                <w:p w14:paraId="13758C3A" w14:textId="77777777" w:rsidR="008441C0" w:rsidRDefault="008441C0" w:rsidP="00F93A51">
                  <w:pPr>
                    <w:spacing w:after="1" w:line="200" w:lineRule="atLeast"/>
                  </w:pPr>
                </w:p>
                <w:p w14:paraId="23C4BCC1" w14:textId="77777777" w:rsidR="008441C0" w:rsidRDefault="008441C0" w:rsidP="00F93A51">
                  <w:pPr>
                    <w:spacing w:after="1" w:line="200" w:lineRule="atLeast"/>
                  </w:pPr>
                </w:p>
                <w:p w14:paraId="44331712" w14:textId="77777777" w:rsidR="008441C0" w:rsidRDefault="008441C0" w:rsidP="00F93A51">
                  <w:pPr>
                    <w:spacing w:after="1" w:line="200" w:lineRule="atLeast"/>
                  </w:pPr>
                </w:p>
                <w:p w14:paraId="2E1F6934" w14:textId="77777777" w:rsidR="008441C0" w:rsidRDefault="008441C0" w:rsidP="00F93A51">
                  <w:pPr>
                    <w:spacing w:after="1" w:line="200" w:lineRule="atLeast"/>
                  </w:pPr>
                </w:p>
                <w:p w14:paraId="3B3E1582" w14:textId="77777777" w:rsidR="008441C0" w:rsidRDefault="008441C0" w:rsidP="00F93A51">
                  <w:pPr>
                    <w:spacing w:after="1" w:line="200" w:lineRule="atLeast"/>
                  </w:pPr>
                </w:p>
                <w:p w14:paraId="48216B09" w14:textId="77777777" w:rsidR="008441C0" w:rsidRDefault="008441C0" w:rsidP="00F93A51">
                  <w:pPr>
                    <w:spacing w:after="1" w:line="200" w:lineRule="atLeast"/>
                  </w:pPr>
                </w:p>
                <w:p w14:paraId="2E2A0C4B" w14:textId="77777777" w:rsidR="008441C0" w:rsidRDefault="008441C0" w:rsidP="00F93A51">
                  <w:pPr>
                    <w:spacing w:after="1" w:line="200" w:lineRule="atLeast"/>
                  </w:pPr>
                </w:p>
                <w:p w14:paraId="425F3895" w14:textId="77777777" w:rsidR="008441C0" w:rsidRDefault="008441C0" w:rsidP="00F93A51">
                  <w:pPr>
                    <w:spacing w:after="1" w:line="200" w:lineRule="atLeast"/>
                  </w:pPr>
                </w:p>
                <w:p w14:paraId="5E106BCD" w14:textId="77777777" w:rsidR="008441C0" w:rsidRDefault="008441C0" w:rsidP="00F93A51">
                  <w:pPr>
                    <w:spacing w:after="1" w:line="200" w:lineRule="atLeast"/>
                  </w:pPr>
                </w:p>
                <w:p w14:paraId="44E868C8" w14:textId="77777777" w:rsidR="008441C0" w:rsidRDefault="008441C0" w:rsidP="00F93A51">
                  <w:pPr>
                    <w:spacing w:after="1" w:line="200" w:lineRule="atLeast"/>
                  </w:pPr>
                </w:p>
                <w:p w14:paraId="1A2D620E" w14:textId="77777777" w:rsidR="008441C0" w:rsidRDefault="008441C0" w:rsidP="00F93A51">
                  <w:pPr>
                    <w:spacing w:after="1" w:line="200" w:lineRule="atLeast"/>
                  </w:pPr>
                </w:p>
                <w:p w14:paraId="51729534" w14:textId="77777777" w:rsidR="008441C0" w:rsidRDefault="008441C0" w:rsidP="00F93A51">
                  <w:pPr>
                    <w:spacing w:after="1" w:line="200" w:lineRule="atLeast"/>
                  </w:pPr>
                </w:p>
                <w:p w14:paraId="3A654CAC" w14:textId="77777777" w:rsidR="008441C0" w:rsidRDefault="008441C0" w:rsidP="00F93A51">
                  <w:pPr>
                    <w:spacing w:after="1" w:line="200" w:lineRule="atLeast"/>
                  </w:pPr>
                </w:p>
                <w:p w14:paraId="0949DC0E" w14:textId="77777777" w:rsidR="008441C0" w:rsidRDefault="008441C0" w:rsidP="00F93A51">
                  <w:pPr>
                    <w:spacing w:after="1" w:line="200" w:lineRule="atLeast"/>
                  </w:pPr>
                </w:p>
                <w:p w14:paraId="1714CAEB" w14:textId="77777777" w:rsidR="008441C0" w:rsidRDefault="008441C0" w:rsidP="00F93A51">
                  <w:pPr>
                    <w:spacing w:after="1" w:line="200" w:lineRule="atLeast"/>
                  </w:pPr>
                </w:p>
                <w:p w14:paraId="4AFEC1E1" w14:textId="77777777" w:rsidR="008441C0" w:rsidRDefault="008441C0" w:rsidP="00F93A51">
                  <w:pPr>
                    <w:spacing w:after="1" w:line="200" w:lineRule="atLeast"/>
                  </w:pPr>
                </w:p>
                <w:p w14:paraId="512DAF21" w14:textId="13B96906" w:rsidR="008441C0" w:rsidRDefault="008441C0" w:rsidP="00F93A51">
                  <w:pPr>
                    <w:spacing w:after="1" w:line="200" w:lineRule="atLeast"/>
                  </w:pPr>
                </w:p>
              </w:tc>
              <w:tc>
                <w:tcPr>
                  <w:tcW w:w="2065" w:type="dxa"/>
                </w:tcPr>
                <w:p w14:paraId="60A467F8" w14:textId="77777777" w:rsidR="00B056E6" w:rsidRDefault="00B056E6" w:rsidP="00F93A51">
                  <w:pPr>
                    <w:spacing w:after="1" w:line="200" w:lineRule="atLeast"/>
                  </w:pPr>
                  <w:r w:rsidRPr="008441C0">
                    <w:rPr>
                      <w:rFonts w:cs="Arial"/>
                    </w:rPr>
                    <w:t xml:space="preserve">1 </w:t>
                  </w:r>
                  <w:r>
                    <w:rPr>
                      <w:rFonts w:cs="Arial"/>
                      <w:strike/>
                      <w:color w:val="FF0000"/>
                    </w:rPr>
                    <w:t>на 30 коек</w:t>
                  </w:r>
                </w:p>
              </w:tc>
            </w:tr>
            <w:tr w:rsidR="00B056E6" w14:paraId="53FF68DC" w14:textId="77777777" w:rsidTr="008441C0">
              <w:tc>
                <w:tcPr>
                  <w:tcW w:w="454" w:type="dxa"/>
                  <w:vAlign w:val="center"/>
                </w:tcPr>
                <w:p w14:paraId="029FFBFE" w14:textId="77777777" w:rsidR="00B056E6" w:rsidRDefault="00B056E6" w:rsidP="00F93A51">
                  <w:pPr>
                    <w:spacing w:after="1" w:line="200" w:lineRule="atLeast"/>
                    <w:jc w:val="center"/>
                  </w:pPr>
                  <w:r>
                    <w:rPr>
                      <w:rFonts w:cs="Arial"/>
                      <w:strike/>
                      <w:color w:val="FF0000"/>
                    </w:rPr>
                    <w:lastRenderedPageBreak/>
                    <w:t>23.</w:t>
                  </w:r>
                </w:p>
              </w:tc>
              <w:tc>
                <w:tcPr>
                  <w:tcW w:w="4847" w:type="dxa"/>
                  <w:vAlign w:val="center"/>
                </w:tcPr>
                <w:p w14:paraId="4E92EE7A" w14:textId="77777777" w:rsidR="00B056E6" w:rsidRDefault="00B056E6" w:rsidP="00F93A51">
                  <w:pPr>
                    <w:spacing w:after="1" w:line="200" w:lineRule="atLeast"/>
                  </w:pPr>
                  <w:r>
                    <w:rPr>
                      <w:rFonts w:cs="Arial"/>
                    </w:rPr>
                    <w:t>Шприцевой насос</w:t>
                  </w:r>
                </w:p>
              </w:tc>
              <w:tc>
                <w:tcPr>
                  <w:tcW w:w="2065" w:type="dxa"/>
                  <w:vAlign w:val="center"/>
                </w:tcPr>
                <w:p w14:paraId="75D3A8CB" w14:textId="77777777" w:rsidR="00B056E6" w:rsidRDefault="00B056E6" w:rsidP="00F93A51">
                  <w:pPr>
                    <w:spacing w:after="1" w:line="200" w:lineRule="atLeast"/>
                  </w:pPr>
                  <w:r>
                    <w:rPr>
                      <w:rFonts w:cs="Arial"/>
                    </w:rPr>
                    <w:t xml:space="preserve">не менее 1 </w:t>
                  </w:r>
                  <w:r>
                    <w:rPr>
                      <w:rFonts w:cs="Arial"/>
                      <w:strike/>
                      <w:color w:val="FF0000"/>
                    </w:rPr>
                    <w:t>&lt;1&gt;</w:t>
                  </w:r>
                </w:p>
              </w:tc>
            </w:tr>
          </w:tbl>
          <w:p w14:paraId="5E2000EE" w14:textId="6B8B840C" w:rsidR="00B056E6" w:rsidRDefault="00B056E6" w:rsidP="00F93A51">
            <w:pPr>
              <w:spacing w:after="1" w:line="200" w:lineRule="atLeast"/>
              <w:jc w:val="both"/>
            </w:pPr>
          </w:p>
        </w:tc>
        <w:tc>
          <w:tcPr>
            <w:tcW w:w="7597" w:type="dxa"/>
          </w:tcPr>
          <w:p w14:paraId="1A9261C8" w14:textId="77777777" w:rsidR="00B056E6" w:rsidRDefault="00B056E6"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0"/>
              <w:gridCol w:w="1305"/>
              <w:gridCol w:w="1701"/>
              <w:gridCol w:w="1530"/>
              <w:gridCol w:w="1730"/>
            </w:tblGrid>
            <w:tr w:rsidR="00B056E6" w14:paraId="50C53769" w14:textId="77777777" w:rsidTr="00B056E6">
              <w:tc>
                <w:tcPr>
                  <w:tcW w:w="1100" w:type="dxa"/>
                </w:tcPr>
                <w:p w14:paraId="7CBDEBC0" w14:textId="77777777" w:rsidR="00B056E6" w:rsidRDefault="00B056E6" w:rsidP="00F93A51">
                  <w:pPr>
                    <w:spacing w:after="1" w:line="200" w:lineRule="atLeast"/>
                    <w:jc w:val="center"/>
                  </w:pPr>
                  <w:r>
                    <w:rPr>
                      <w:rFonts w:cs="Arial"/>
                    </w:rPr>
                    <w:t>N п/п</w:t>
                  </w:r>
                </w:p>
              </w:tc>
              <w:tc>
                <w:tcPr>
                  <w:tcW w:w="1305" w:type="dxa"/>
                </w:tcPr>
                <w:p w14:paraId="1D0A2A80" w14:textId="77777777" w:rsidR="00B056E6" w:rsidRDefault="00B056E6"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701" w:type="dxa"/>
                </w:tcPr>
                <w:p w14:paraId="2A0D2CD2" w14:textId="77777777" w:rsidR="00B056E6" w:rsidRDefault="00B056E6" w:rsidP="00F93A51">
                  <w:pPr>
                    <w:spacing w:after="1" w:line="200" w:lineRule="atLeast"/>
                    <w:jc w:val="center"/>
                  </w:pPr>
                  <w:r w:rsidRPr="00B056E6">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30" w:type="dxa"/>
                </w:tcPr>
                <w:p w14:paraId="567D303B" w14:textId="77777777" w:rsidR="00B056E6" w:rsidRDefault="00B056E6" w:rsidP="00F93A51">
                  <w:pPr>
                    <w:spacing w:after="1" w:line="200" w:lineRule="atLeast"/>
                    <w:jc w:val="center"/>
                  </w:pPr>
                  <w:r w:rsidRPr="00B056E6">
                    <w:rPr>
                      <w:rFonts w:cs="Arial"/>
                    </w:rPr>
                    <w:t xml:space="preserve">Наименование </w:t>
                  </w:r>
                  <w:r>
                    <w:rPr>
                      <w:rFonts w:cs="Arial"/>
                      <w:shd w:val="clear" w:color="auto" w:fill="C0C0C0"/>
                    </w:rPr>
                    <w:t>оборудования (оснащения)</w:t>
                  </w:r>
                </w:p>
              </w:tc>
              <w:tc>
                <w:tcPr>
                  <w:tcW w:w="1730" w:type="dxa"/>
                </w:tcPr>
                <w:p w14:paraId="1BB02D44" w14:textId="77777777" w:rsidR="00B056E6" w:rsidRDefault="00B056E6" w:rsidP="00F93A51">
                  <w:pPr>
                    <w:spacing w:after="1" w:line="200" w:lineRule="atLeast"/>
                    <w:jc w:val="center"/>
                  </w:pPr>
                  <w:r>
                    <w:rPr>
                      <w:rFonts w:cs="Arial"/>
                    </w:rPr>
                    <w:t>Требуемое количество</w:t>
                  </w:r>
                  <w:r>
                    <w:rPr>
                      <w:rFonts w:cs="Arial"/>
                      <w:shd w:val="clear" w:color="auto" w:fill="C0C0C0"/>
                    </w:rPr>
                    <w:t>, штук</w:t>
                  </w:r>
                </w:p>
              </w:tc>
            </w:tr>
            <w:tr w:rsidR="00B056E6" w14:paraId="394B410C" w14:textId="77777777" w:rsidTr="00B056E6">
              <w:tc>
                <w:tcPr>
                  <w:tcW w:w="1100" w:type="dxa"/>
                  <w:vMerge w:val="restart"/>
                </w:tcPr>
                <w:p w14:paraId="38EB8957" w14:textId="77777777" w:rsidR="00B056E6" w:rsidRDefault="00B056E6" w:rsidP="00F93A51">
                  <w:pPr>
                    <w:spacing w:after="1" w:line="200" w:lineRule="atLeast"/>
                    <w:jc w:val="center"/>
                  </w:pPr>
                  <w:r>
                    <w:rPr>
                      <w:rFonts w:cs="Arial"/>
                      <w:shd w:val="clear" w:color="auto" w:fill="C0C0C0"/>
                    </w:rPr>
                    <w:t>1</w:t>
                  </w:r>
                </w:p>
                <w:p w14:paraId="3F00B269" w14:textId="77777777" w:rsidR="00B056E6" w:rsidRDefault="00B056E6" w:rsidP="00F93A51">
                  <w:pPr>
                    <w:spacing w:after="1" w:line="200" w:lineRule="atLeast"/>
                    <w:jc w:val="cente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p>
              </w:tc>
              <w:tc>
                <w:tcPr>
                  <w:tcW w:w="1305" w:type="dxa"/>
                </w:tcPr>
                <w:p w14:paraId="18C93DE3" w14:textId="77777777" w:rsidR="00B056E6" w:rsidRDefault="00B056E6" w:rsidP="00F93A51">
                  <w:pPr>
                    <w:spacing w:after="1" w:line="200" w:lineRule="atLeast"/>
                  </w:pPr>
                  <w:r>
                    <w:rPr>
                      <w:rFonts w:cs="Arial"/>
                      <w:shd w:val="clear" w:color="auto" w:fill="C0C0C0"/>
                    </w:rPr>
                    <w:lastRenderedPageBreak/>
                    <w:t>239410</w:t>
                  </w:r>
                </w:p>
              </w:tc>
              <w:tc>
                <w:tcPr>
                  <w:tcW w:w="1701" w:type="dxa"/>
                </w:tcPr>
                <w:p w14:paraId="7B57FBD6" w14:textId="77777777" w:rsidR="00B056E6" w:rsidRPr="00B056E6" w:rsidRDefault="00B056E6" w:rsidP="00F93A51">
                  <w:pPr>
                    <w:spacing w:after="1" w:line="200" w:lineRule="atLeast"/>
                    <w:rPr>
                      <w:rFonts w:cs="Arial"/>
                      <w:shd w:val="clear" w:color="auto" w:fill="C0C0C0"/>
                    </w:rPr>
                  </w:pPr>
                  <w:r>
                    <w:rPr>
                      <w:rFonts w:cs="Arial"/>
                      <w:shd w:val="clear" w:color="auto" w:fill="C0C0C0"/>
                    </w:rPr>
                    <w:t xml:space="preserve">Аппарат для измерения артериального давления </w:t>
                  </w:r>
                  <w:r>
                    <w:rPr>
                      <w:rFonts w:cs="Arial"/>
                      <w:shd w:val="clear" w:color="auto" w:fill="C0C0C0"/>
                    </w:rPr>
                    <w:lastRenderedPageBreak/>
                    <w:t>анероидный механический</w:t>
                  </w:r>
                </w:p>
              </w:tc>
              <w:tc>
                <w:tcPr>
                  <w:tcW w:w="1530" w:type="dxa"/>
                  <w:vMerge w:val="restart"/>
                  <w:vAlign w:val="center"/>
                </w:tcPr>
                <w:p w14:paraId="796540CB" w14:textId="77777777" w:rsidR="00B056E6" w:rsidRDefault="00B056E6" w:rsidP="00F93A51">
                  <w:pPr>
                    <w:spacing w:after="1" w:line="200" w:lineRule="atLeast"/>
                  </w:pPr>
                  <w:r>
                    <w:rPr>
                      <w:rFonts w:cs="Arial"/>
                    </w:rPr>
                    <w:lastRenderedPageBreak/>
                    <w:t xml:space="preserve">Тонометр для измерения </w:t>
                  </w:r>
                  <w:r>
                    <w:rPr>
                      <w:rFonts w:cs="Arial"/>
                    </w:rPr>
                    <w:lastRenderedPageBreak/>
                    <w:t>артериального давления</w:t>
                  </w:r>
                </w:p>
              </w:tc>
              <w:tc>
                <w:tcPr>
                  <w:tcW w:w="1730" w:type="dxa"/>
                  <w:vMerge w:val="restart"/>
                  <w:vAlign w:val="center"/>
                </w:tcPr>
                <w:p w14:paraId="3C7395EC" w14:textId="77777777" w:rsidR="00B056E6" w:rsidRDefault="00B056E6" w:rsidP="00F93A51">
                  <w:pPr>
                    <w:spacing w:after="1" w:line="200" w:lineRule="atLeast"/>
                    <w:jc w:val="center"/>
                  </w:pPr>
                  <w:r>
                    <w:rPr>
                      <w:rFonts w:cs="Arial"/>
                      <w:shd w:val="clear" w:color="auto" w:fill="C0C0C0"/>
                    </w:rPr>
                    <w:lastRenderedPageBreak/>
                    <w:t xml:space="preserve">по числу постов медицинской сестры (медицинского </w:t>
                  </w:r>
                  <w:r>
                    <w:rPr>
                      <w:rFonts w:cs="Arial"/>
                      <w:shd w:val="clear" w:color="auto" w:fill="C0C0C0"/>
                    </w:rPr>
                    <w:lastRenderedPageBreak/>
                    <w:t>брата), включая</w:t>
                  </w:r>
                  <w:r>
                    <w:rPr>
                      <w:rFonts w:cs="Arial"/>
                    </w:rPr>
                    <w:t xml:space="preserve"> приемное отделение</w:t>
                  </w:r>
                </w:p>
              </w:tc>
            </w:tr>
            <w:tr w:rsidR="00B056E6" w14:paraId="2D116E1A" w14:textId="77777777" w:rsidTr="00B056E6">
              <w:tc>
                <w:tcPr>
                  <w:tcW w:w="1100" w:type="dxa"/>
                  <w:vMerge/>
                </w:tcPr>
                <w:p w14:paraId="170B39AF" w14:textId="77777777" w:rsidR="00B056E6" w:rsidRDefault="00B056E6" w:rsidP="00F93A51">
                  <w:pPr>
                    <w:spacing w:after="1" w:line="200" w:lineRule="atLeast"/>
                  </w:pPr>
                </w:p>
              </w:tc>
              <w:tc>
                <w:tcPr>
                  <w:tcW w:w="1305" w:type="dxa"/>
                </w:tcPr>
                <w:p w14:paraId="24B0BDA0" w14:textId="77777777" w:rsidR="00B056E6" w:rsidRDefault="00B056E6" w:rsidP="00F93A51">
                  <w:pPr>
                    <w:spacing w:after="1" w:line="200" w:lineRule="atLeast"/>
                  </w:pPr>
                  <w:r>
                    <w:rPr>
                      <w:rFonts w:cs="Arial"/>
                      <w:shd w:val="clear" w:color="auto" w:fill="C0C0C0"/>
                    </w:rPr>
                    <w:t>216630</w:t>
                  </w:r>
                </w:p>
              </w:tc>
              <w:tc>
                <w:tcPr>
                  <w:tcW w:w="1701" w:type="dxa"/>
                </w:tcPr>
                <w:p w14:paraId="2B676ECE" w14:textId="77777777" w:rsidR="00B056E6" w:rsidRPr="00B056E6" w:rsidRDefault="00B056E6"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30" w:type="dxa"/>
                  <w:vMerge/>
                </w:tcPr>
                <w:p w14:paraId="3A1299D8" w14:textId="77777777" w:rsidR="00B056E6" w:rsidRDefault="00B056E6" w:rsidP="00F93A51">
                  <w:pPr>
                    <w:spacing w:after="1" w:line="200" w:lineRule="atLeast"/>
                  </w:pPr>
                </w:p>
              </w:tc>
              <w:tc>
                <w:tcPr>
                  <w:tcW w:w="1730" w:type="dxa"/>
                  <w:vMerge/>
                </w:tcPr>
                <w:p w14:paraId="76A4D878" w14:textId="77777777" w:rsidR="00B056E6" w:rsidRDefault="00B056E6" w:rsidP="00F93A51">
                  <w:pPr>
                    <w:spacing w:after="1" w:line="200" w:lineRule="atLeast"/>
                  </w:pPr>
                </w:p>
              </w:tc>
            </w:tr>
            <w:tr w:rsidR="00B056E6" w14:paraId="338AEB16" w14:textId="77777777" w:rsidTr="00B056E6">
              <w:tc>
                <w:tcPr>
                  <w:tcW w:w="1100" w:type="dxa"/>
                  <w:vMerge w:val="restart"/>
                </w:tcPr>
                <w:p w14:paraId="10B9B4B0" w14:textId="77777777" w:rsidR="00B056E6" w:rsidRDefault="00B056E6" w:rsidP="00F93A51">
                  <w:pPr>
                    <w:spacing w:after="1" w:line="200" w:lineRule="atLeast"/>
                    <w:jc w:val="center"/>
                  </w:pPr>
                  <w:r>
                    <w:rPr>
                      <w:rFonts w:cs="Arial"/>
                      <w:shd w:val="clear" w:color="auto" w:fill="C0C0C0"/>
                    </w:rPr>
                    <w:t>2</w:t>
                  </w:r>
                </w:p>
                <w:p w14:paraId="3F55843A"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4EBE7910" w14:textId="77777777" w:rsidR="00B056E6" w:rsidRDefault="00B056E6" w:rsidP="00F93A51">
                  <w:pPr>
                    <w:spacing w:after="1" w:line="200" w:lineRule="atLeast"/>
                  </w:pPr>
                  <w:r>
                    <w:rPr>
                      <w:rFonts w:cs="Arial"/>
                      <w:shd w:val="clear" w:color="auto" w:fill="C0C0C0"/>
                    </w:rPr>
                    <w:t>124550</w:t>
                  </w:r>
                </w:p>
              </w:tc>
              <w:tc>
                <w:tcPr>
                  <w:tcW w:w="1701" w:type="dxa"/>
                </w:tcPr>
                <w:p w14:paraId="7C374C67" w14:textId="77777777" w:rsidR="00B056E6" w:rsidRPr="00B056E6" w:rsidRDefault="00B056E6"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30" w:type="dxa"/>
                  <w:vMerge w:val="restart"/>
                  <w:vAlign w:val="center"/>
                </w:tcPr>
                <w:p w14:paraId="707AF357" w14:textId="77777777" w:rsidR="00B056E6" w:rsidRDefault="00B056E6" w:rsidP="00F93A51">
                  <w:pPr>
                    <w:spacing w:after="1" w:line="200" w:lineRule="atLeast"/>
                  </w:pPr>
                  <w:r>
                    <w:rPr>
                      <w:rFonts w:cs="Arial"/>
                    </w:rPr>
                    <w:t>Стетофонендоскоп</w:t>
                  </w:r>
                </w:p>
              </w:tc>
              <w:tc>
                <w:tcPr>
                  <w:tcW w:w="1730" w:type="dxa"/>
                  <w:vMerge w:val="restart"/>
                  <w:vAlign w:val="center"/>
                </w:tcPr>
                <w:p w14:paraId="37D64E69" w14:textId="77777777" w:rsidR="00B056E6" w:rsidRDefault="00B056E6" w:rsidP="00F93A51">
                  <w:pPr>
                    <w:spacing w:after="1" w:line="200" w:lineRule="atLeast"/>
                    <w:jc w:val="center"/>
                  </w:pPr>
                  <w:r w:rsidRPr="008441C0">
                    <w:rPr>
                      <w:rFonts w:cs="Arial"/>
                    </w:rPr>
                    <w:t xml:space="preserve">1 на 1 </w:t>
                  </w:r>
                  <w:r>
                    <w:rPr>
                      <w:rFonts w:cs="Arial"/>
                      <w:shd w:val="clear" w:color="auto" w:fill="C0C0C0"/>
                    </w:rPr>
                    <w:t>врача</w:t>
                  </w:r>
                </w:p>
              </w:tc>
            </w:tr>
            <w:tr w:rsidR="00B056E6" w14:paraId="3C602234" w14:textId="77777777" w:rsidTr="00B056E6">
              <w:tc>
                <w:tcPr>
                  <w:tcW w:w="1100" w:type="dxa"/>
                  <w:vMerge/>
                </w:tcPr>
                <w:p w14:paraId="736975C5" w14:textId="77777777" w:rsidR="00B056E6" w:rsidRDefault="00B056E6" w:rsidP="00F93A51">
                  <w:pPr>
                    <w:spacing w:after="1" w:line="200" w:lineRule="atLeast"/>
                  </w:pPr>
                </w:p>
              </w:tc>
              <w:tc>
                <w:tcPr>
                  <w:tcW w:w="1305" w:type="dxa"/>
                </w:tcPr>
                <w:p w14:paraId="2FD7EB0C" w14:textId="77777777" w:rsidR="00B056E6" w:rsidRDefault="00B056E6" w:rsidP="00F93A51">
                  <w:pPr>
                    <w:spacing w:after="1" w:line="200" w:lineRule="atLeast"/>
                  </w:pPr>
                  <w:r>
                    <w:rPr>
                      <w:rFonts w:cs="Arial"/>
                      <w:shd w:val="clear" w:color="auto" w:fill="C0C0C0"/>
                    </w:rPr>
                    <w:t>292270</w:t>
                  </w:r>
                </w:p>
              </w:tc>
              <w:tc>
                <w:tcPr>
                  <w:tcW w:w="1701" w:type="dxa"/>
                </w:tcPr>
                <w:p w14:paraId="0960F52B" w14:textId="77777777" w:rsidR="00B056E6" w:rsidRPr="00B056E6" w:rsidRDefault="00B056E6" w:rsidP="00F93A51">
                  <w:pPr>
                    <w:spacing w:after="1" w:line="200" w:lineRule="atLeast"/>
                    <w:rPr>
                      <w:rFonts w:cs="Arial"/>
                      <w:shd w:val="clear" w:color="auto" w:fill="C0C0C0"/>
                    </w:rPr>
                  </w:pPr>
                  <w:r>
                    <w:rPr>
                      <w:rFonts w:cs="Arial"/>
                      <w:shd w:val="clear" w:color="auto" w:fill="C0C0C0"/>
                    </w:rPr>
                    <w:t>Стетоскоп электронный</w:t>
                  </w:r>
                </w:p>
              </w:tc>
              <w:tc>
                <w:tcPr>
                  <w:tcW w:w="1530" w:type="dxa"/>
                  <w:vMerge/>
                </w:tcPr>
                <w:p w14:paraId="67AA22DF" w14:textId="77777777" w:rsidR="00B056E6" w:rsidRDefault="00B056E6" w:rsidP="00F93A51">
                  <w:pPr>
                    <w:spacing w:after="1" w:line="200" w:lineRule="atLeast"/>
                  </w:pPr>
                </w:p>
              </w:tc>
              <w:tc>
                <w:tcPr>
                  <w:tcW w:w="1730" w:type="dxa"/>
                  <w:vMerge/>
                </w:tcPr>
                <w:p w14:paraId="0508C452" w14:textId="77777777" w:rsidR="00B056E6" w:rsidRDefault="00B056E6" w:rsidP="00F93A51">
                  <w:pPr>
                    <w:spacing w:after="1" w:line="200" w:lineRule="atLeast"/>
                  </w:pPr>
                </w:p>
              </w:tc>
            </w:tr>
            <w:tr w:rsidR="00B056E6" w14:paraId="13B96E71" w14:textId="77777777" w:rsidTr="00B056E6">
              <w:tc>
                <w:tcPr>
                  <w:tcW w:w="1100" w:type="dxa"/>
                  <w:vMerge w:val="restart"/>
                </w:tcPr>
                <w:p w14:paraId="4F0D095E" w14:textId="77777777" w:rsidR="00B056E6" w:rsidRDefault="00B056E6" w:rsidP="00F93A51">
                  <w:pPr>
                    <w:spacing w:after="1" w:line="200" w:lineRule="atLeast"/>
                    <w:jc w:val="center"/>
                  </w:pPr>
                  <w:r>
                    <w:rPr>
                      <w:rFonts w:cs="Arial"/>
                      <w:shd w:val="clear" w:color="auto" w:fill="C0C0C0"/>
                    </w:rPr>
                    <w:t>3</w:t>
                  </w:r>
                </w:p>
                <w:p w14:paraId="422D4B3E"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5EAC592C" w14:textId="77777777" w:rsidR="00B056E6" w:rsidRDefault="00B056E6" w:rsidP="00F93A51">
                  <w:pPr>
                    <w:spacing w:after="1" w:line="200" w:lineRule="atLeast"/>
                  </w:pPr>
                  <w:r>
                    <w:rPr>
                      <w:rFonts w:cs="Arial"/>
                      <w:shd w:val="clear" w:color="auto" w:fill="C0C0C0"/>
                    </w:rPr>
                    <w:t>136210</w:t>
                  </w:r>
                </w:p>
              </w:tc>
              <w:tc>
                <w:tcPr>
                  <w:tcW w:w="1701" w:type="dxa"/>
                </w:tcPr>
                <w:p w14:paraId="14E5CA0C"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30" w:type="dxa"/>
                  <w:vMerge w:val="restart"/>
                  <w:vAlign w:val="center"/>
                </w:tcPr>
                <w:p w14:paraId="4E84F8C3" w14:textId="77777777" w:rsidR="00B056E6" w:rsidRDefault="00B056E6" w:rsidP="00F93A51">
                  <w:pPr>
                    <w:spacing w:after="1" w:line="200" w:lineRule="atLeast"/>
                  </w:pPr>
                  <w:r>
                    <w:rPr>
                      <w:rFonts w:cs="Arial"/>
                    </w:rPr>
                    <w:t>Кровать функциональная или кровать</w:t>
                  </w:r>
                </w:p>
              </w:tc>
              <w:tc>
                <w:tcPr>
                  <w:tcW w:w="1730" w:type="dxa"/>
                  <w:vMerge w:val="restart"/>
                  <w:vAlign w:val="center"/>
                </w:tcPr>
                <w:p w14:paraId="5E4838D7" w14:textId="77777777" w:rsidR="00B056E6" w:rsidRDefault="00B056E6" w:rsidP="00F93A51">
                  <w:pPr>
                    <w:spacing w:after="1" w:line="200" w:lineRule="atLeast"/>
                    <w:jc w:val="center"/>
                  </w:pPr>
                  <w:r>
                    <w:rPr>
                      <w:rFonts w:cs="Arial"/>
                    </w:rPr>
                    <w:t>по числу коек</w:t>
                  </w:r>
                </w:p>
              </w:tc>
            </w:tr>
            <w:tr w:rsidR="00B056E6" w14:paraId="7A9A0A24" w14:textId="77777777" w:rsidTr="00B056E6">
              <w:tc>
                <w:tcPr>
                  <w:tcW w:w="1100" w:type="dxa"/>
                  <w:vMerge/>
                </w:tcPr>
                <w:p w14:paraId="4BCEB2D3" w14:textId="77777777" w:rsidR="00B056E6" w:rsidRDefault="00B056E6" w:rsidP="00F93A51">
                  <w:pPr>
                    <w:spacing w:after="1" w:line="200" w:lineRule="atLeast"/>
                  </w:pPr>
                </w:p>
              </w:tc>
              <w:tc>
                <w:tcPr>
                  <w:tcW w:w="1305" w:type="dxa"/>
                </w:tcPr>
                <w:p w14:paraId="53AF3752" w14:textId="77777777" w:rsidR="00B056E6" w:rsidRDefault="00B056E6" w:rsidP="00F93A51">
                  <w:pPr>
                    <w:spacing w:after="1" w:line="200" w:lineRule="atLeast"/>
                  </w:pPr>
                  <w:r>
                    <w:rPr>
                      <w:rFonts w:cs="Arial"/>
                      <w:shd w:val="clear" w:color="auto" w:fill="C0C0C0"/>
                    </w:rPr>
                    <w:t>131200</w:t>
                  </w:r>
                </w:p>
              </w:tc>
              <w:tc>
                <w:tcPr>
                  <w:tcW w:w="1701" w:type="dxa"/>
                </w:tcPr>
                <w:p w14:paraId="03EA297F"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530" w:type="dxa"/>
                  <w:vMerge/>
                </w:tcPr>
                <w:p w14:paraId="4946A568" w14:textId="77777777" w:rsidR="00B056E6" w:rsidRDefault="00B056E6" w:rsidP="00F93A51">
                  <w:pPr>
                    <w:spacing w:after="1" w:line="200" w:lineRule="atLeast"/>
                  </w:pPr>
                </w:p>
              </w:tc>
              <w:tc>
                <w:tcPr>
                  <w:tcW w:w="1730" w:type="dxa"/>
                  <w:vMerge/>
                </w:tcPr>
                <w:p w14:paraId="3644706E" w14:textId="77777777" w:rsidR="00B056E6" w:rsidRDefault="00B056E6" w:rsidP="00F93A51">
                  <w:pPr>
                    <w:spacing w:after="1" w:line="200" w:lineRule="atLeast"/>
                  </w:pPr>
                </w:p>
              </w:tc>
            </w:tr>
            <w:tr w:rsidR="00B056E6" w14:paraId="4A39AEA8" w14:textId="77777777" w:rsidTr="00B056E6">
              <w:tc>
                <w:tcPr>
                  <w:tcW w:w="1100" w:type="dxa"/>
                  <w:vMerge/>
                </w:tcPr>
                <w:p w14:paraId="028413A6" w14:textId="77777777" w:rsidR="00B056E6" w:rsidRDefault="00B056E6" w:rsidP="00F93A51">
                  <w:pPr>
                    <w:spacing w:after="1" w:line="200" w:lineRule="atLeast"/>
                  </w:pPr>
                </w:p>
              </w:tc>
              <w:tc>
                <w:tcPr>
                  <w:tcW w:w="1305" w:type="dxa"/>
                </w:tcPr>
                <w:p w14:paraId="1FF2717E" w14:textId="77777777" w:rsidR="00B056E6" w:rsidRDefault="00B056E6" w:rsidP="00F93A51">
                  <w:pPr>
                    <w:spacing w:after="1" w:line="200" w:lineRule="atLeast"/>
                  </w:pPr>
                  <w:r>
                    <w:rPr>
                      <w:rFonts w:cs="Arial"/>
                      <w:shd w:val="clear" w:color="auto" w:fill="C0C0C0"/>
                    </w:rPr>
                    <w:t>118440</w:t>
                  </w:r>
                </w:p>
              </w:tc>
              <w:tc>
                <w:tcPr>
                  <w:tcW w:w="1701" w:type="dxa"/>
                </w:tcPr>
                <w:p w14:paraId="32F8AC5E"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30" w:type="dxa"/>
                  <w:vMerge/>
                </w:tcPr>
                <w:p w14:paraId="08F96878" w14:textId="77777777" w:rsidR="00B056E6" w:rsidRDefault="00B056E6" w:rsidP="00F93A51">
                  <w:pPr>
                    <w:spacing w:after="1" w:line="200" w:lineRule="atLeast"/>
                  </w:pPr>
                </w:p>
              </w:tc>
              <w:tc>
                <w:tcPr>
                  <w:tcW w:w="1730" w:type="dxa"/>
                  <w:vMerge/>
                </w:tcPr>
                <w:p w14:paraId="632980A9" w14:textId="77777777" w:rsidR="00B056E6" w:rsidRDefault="00B056E6" w:rsidP="00F93A51">
                  <w:pPr>
                    <w:spacing w:after="1" w:line="200" w:lineRule="atLeast"/>
                  </w:pPr>
                </w:p>
              </w:tc>
            </w:tr>
            <w:tr w:rsidR="00B056E6" w14:paraId="3AEBF60A" w14:textId="77777777" w:rsidTr="00B056E6">
              <w:tc>
                <w:tcPr>
                  <w:tcW w:w="1100" w:type="dxa"/>
                  <w:vMerge/>
                </w:tcPr>
                <w:p w14:paraId="21EE4604" w14:textId="77777777" w:rsidR="00B056E6" w:rsidRDefault="00B056E6" w:rsidP="00F93A51">
                  <w:pPr>
                    <w:spacing w:after="1" w:line="200" w:lineRule="atLeast"/>
                  </w:pPr>
                </w:p>
              </w:tc>
              <w:tc>
                <w:tcPr>
                  <w:tcW w:w="1305" w:type="dxa"/>
                </w:tcPr>
                <w:p w14:paraId="4D00B8E8" w14:textId="77777777" w:rsidR="00B056E6" w:rsidRDefault="00B056E6" w:rsidP="00F93A51">
                  <w:pPr>
                    <w:spacing w:after="1" w:line="200" w:lineRule="atLeast"/>
                  </w:pPr>
                  <w:r>
                    <w:rPr>
                      <w:rFonts w:cs="Arial"/>
                      <w:shd w:val="clear" w:color="auto" w:fill="C0C0C0"/>
                    </w:rPr>
                    <w:t>290200</w:t>
                  </w:r>
                </w:p>
              </w:tc>
              <w:tc>
                <w:tcPr>
                  <w:tcW w:w="1701" w:type="dxa"/>
                </w:tcPr>
                <w:p w14:paraId="2FC271A0"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Кровать с электроприводо</w:t>
                  </w:r>
                  <w:r>
                    <w:rPr>
                      <w:rFonts w:cs="Arial"/>
                      <w:shd w:val="clear" w:color="auto" w:fill="C0C0C0"/>
                    </w:rPr>
                    <w:lastRenderedPageBreak/>
                    <w:t>м адаптационная</w:t>
                  </w:r>
                </w:p>
              </w:tc>
              <w:tc>
                <w:tcPr>
                  <w:tcW w:w="1530" w:type="dxa"/>
                  <w:vMerge/>
                </w:tcPr>
                <w:p w14:paraId="518DDCB1" w14:textId="77777777" w:rsidR="00B056E6" w:rsidRDefault="00B056E6" w:rsidP="00F93A51">
                  <w:pPr>
                    <w:spacing w:after="1" w:line="200" w:lineRule="atLeast"/>
                  </w:pPr>
                </w:p>
              </w:tc>
              <w:tc>
                <w:tcPr>
                  <w:tcW w:w="1730" w:type="dxa"/>
                  <w:vMerge/>
                </w:tcPr>
                <w:p w14:paraId="4A585CC6" w14:textId="77777777" w:rsidR="00B056E6" w:rsidRDefault="00B056E6" w:rsidP="00F93A51">
                  <w:pPr>
                    <w:spacing w:after="1" w:line="200" w:lineRule="atLeast"/>
                  </w:pPr>
                </w:p>
              </w:tc>
            </w:tr>
            <w:tr w:rsidR="00B056E6" w14:paraId="20457D4A" w14:textId="77777777" w:rsidTr="00B056E6">
              <w:tc>
                <w:tcPr>
                  <w:tcW w:w="1100" w:type="dxa"/>
                </w:tcPr>
                <w:p w14:paraId="094ABCDF" w14:textId="77777777" w:rsidR="00B056E6" w:rsidRDefault="00B056E6" w:rsidP="00F93A51">
                  <w:pPr>
                    <w:spacing w:after="1" w:line="200" w:lineRule="atLeast"/>
                    <w:jc w:val="center"/>
                  </w:pPr>
                  <w:r>
                    <w:rPr>
                      <w:rFonts w:cs="Arial"/>
                      <w:shd w:val="clear" w:color="auto" w:fill="C0C0C0"/>
                    </w:rPr>
                    <w:t>4</w:t>
                  </w:r>
                </w:p>
              </w:tc>
              <w:tc>
                <w:tcPr>
                  <w:tcW w:w="1305" w:type="dxa"/>
                </w:tcPr>
                <w:p w14:paraId="133C6552" w14:textId="77777777" w:rsidR="00B056E6" w:rsidRDefault="00B056E6" w:rsidP="00F93A51">
                  <w:pPr>
                    <w:spacing w:after="1" w:line="200" w:lineRule="atLeast"/>
                  </w:pPr>
                  <w:r>
                    <w:rPr>
                      <w:rFonts w:cs="Arial"/>
                      <w:shd w:val="clear" w:color="auto" w:fill="C0C0C0"/>
                    </w:rPr>
                    <w:t>220280</w:t>
                  </w:r>
                </w:p>
              </w:tc>
              <w:tc>
                <w:tcPr>
                  <w:tcW w:w="1701" w:type="dxa"/>
                </w:tcPr>
                <w:p w14:paraId="0F07B802"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Кресло-туалет</w:t>
                  </w:r>
                </w:p>
              </w:tc>
              <w:tc>
                <w:tcPr>
                  <w:tcW w:w="1530" w:type="dxa"/>
                </w:tcPr>
                <w:p w14:paraId="362AE790" w14:textId="77777777" w:rsidR="00B056E6" w:rsidRDefault="00B056E6" w:rsidP="00F93A51">
                  <w:pPr>
                    <w:spacing w:after="1" w:line="200" w:lineRule="atLeast"/>
                  </w:pPr>
                  <w:r>
                    <w:rPr>
                      <w:rFonts w:cs="Arial"/>
                    </w:rPr>
                    <w:t>Прикроватное кресло туалетное с высокой спинкой (или туалетный стул)</w:t>
                  </w:r>
                </w:p>
              </w:tc>
              <w:tc>
                <w:tcPr>
                  <w:tcW w:w="1730" w:type="dxa"/>
                  <w:vAlign w:val="center"/>
                </w:tcPr>
                <w:p w14:paraId="27025A0D" w14:textId="77777777" w:rsidR="00B056E6" w:rsidRDefault="00B056E6" w:rsidP="00F93A51">
                  <w:pPr>
                    <w:spacing w:after="1" w:line="200" w:lineRule="atLeast"/>
                    <w:jc w:val="center"/>
                  </w:pPr>
                  <w:r>
                    <w:rPr>
                      <w:rFonts w:cs="Arial"/>
                      <w:shd w:val="clear" w:color="auto" w:fill="C0C0C0"/>
                    </w:rPr>
                    <w:t>по числу коек</w:t>
                  </w:r>
                </w:p>
              </w:tc>
            </w:tr>
            <w:tr w:rsidR="00B056E6" w14:paraId="4DA78386" w14:textId="77777777" w:rsidTr="00B056E6">
              <w:tc>
                <w:tcPr>
                  <w:tcW w:w="1100" w:type="dxa"/>
                  <w:vMerge w:val="restart"/>
                </w:tcPr>
                <w:p w14:paraId="24E44E2F" w14:textId="77777777" w:rsidR="00B056E6" w:rsidRDefault="00B056E6" w:rsidP="00F93A51">
                  <w:pPr>
                    <w:spacing w:after="1" w:line="200" w:lineRule="atLeast"/>
                    <w:jc w:val="center"/>
                  </w:pPr>
                  <w:r>
                    <w:rPr>
                      <w:rFonts w:cs="Arial"/>
                      <w:shd w:val="clear" w:color="auto" w:fill="C0C0C0"/>
                    </w:rPr>
                    <w:t>5</w:t>
                  </w:r>
                </w:p>
                <w:p w14:paraId="659833CB"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1B07E0F8" w14:textId="77777777" w:rsidR="00B056E6" w:rsidRDefault="00B056E6" w:rsidP="00F93A51">
                  <w:pPr>
                    <w:spacing w:after="1" w:line="200" w:lineRule="atLeast"/>
                  </w:pPr>
                  <w:r>
                    <w:rPr>
                      <w:rFonts w:cs="Arial"/>
                      <w:shd w:val="clear" w:color="auto" w:fill="C0C0C0"/>
                    </w:rPr>
                    <w:t>208300</w:t>
                  </w:r>
                </w:p>
              </w:tc>
              <w:tc>
                <w:tcPr>
                  <w:tcW w:w="1701" w:type="dxa"/>
                </w:tcPr>
                <w:p w14:paraId="184E44FD"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ручным рулевым управлением, складная</w:t>
                  </w:r>
                </w:p>
              </w:tc>
              <w:tc>
                <w:tcPr>
                  <w:tcW w:w="1530" w:type="dxa"/>
                  <w:vMerge w:val="restart"/>
                  <w:vAlign w:val="center"/>
                </w:tcPr>
                <w:p w14:paraId="0DB96EE9" w14:textId="77777777" w:rsidR="00B056E6" w:rsidRDefault="00B056E6" w:rsidP="00F93A51">
                  <w:pPr>
                    <w:spacing w:after="1" w:line="200" w:lineRule="atLeast"/>
                  </w:pPr>
                  <w:r>
                    <w:rPr>
                      <w:rFonts w:cs="Arial"/>
                    </w:rPr>
                    <w:t>Кресло-каталка</w:t>
                  </w:r>
                </w:p>
              </w:tc>
              <w:tc>
                <w:tcPr>
                  <w:tcW w:w="1730" w:type="dxa"/>
                  <w:vMerge w:val="restart"/>
                  <w:vAlign w:val="center"/>
                </w:tcPr>
                <w:p w14:paraId="1DE0A1AF" w14:textId="77777777" w:rsidR="00B056E6" w:rsidRDefault="00B056E6" w:rsidP="00F93A51">
                  <w:pPr>
                    <w:spacing w:after="1" w:line="200" w:lineRule="atLeast"/>
                    <w:jc w:val="center"/>
                  </w:pPr>
                  <w:r>
                    <w:rPr>
                      <w:rFonts w:cs="Arial"/>
                    </w:rPr>
                    <w:t>не менее 2</w:t>
                  </w:r>
                </w:p>
              </w:tc>
            </w:tr>
            <w:tr w:rsidR="00B056E6" w14:paraId="33A72808" w14:textId="77777777" w:rsidTr="00B056E6">
              <w:tc>
                <w:tcPr>
                  <w:tcW w:w="1100" w:type="dxa"/>
                  <w:vMerge/>
                </w:tcPr>
                <w:p w14:paraId="2E6D9A6D" w14:textId="77777777" w:rsidR="00B056E6" w:rsidRDefault="00B056E6" w:rsidP="00F93A51">
                  <w:pPr>
                    <w:spacing w:after="1" w:line="200" w:lineRule="atLeast"/>
                  </w:pPr>
                </w:p>
              </w:tc>
              <w:tc>
                <w:tcPr>
                  <w:tcW w:w="1305" w:type="dxa"/>
                </w:tcPr>
                <w:p w14:paraId="3DCA0CE8" w14:textId="77777777" w:rsidR="00B056E6" w:rsidRDefault="00B056E6" w:rsidP="00F93A51">
                  <w:pPr>
                    <w:spacing w:after="1" w:line="200" w:lineRule="atLeast"/>
                  </w:pPr>
                  <w:r>
                    <w:rPr>
                      <w:rFonts w:cs="Arial"/>
                      <w:shd w:val="clear" w:color="auto" w:fill="C0C0C0"/>
                    </w:rPr>
                    <w:t>208340</w:t>
                  </w:r>
                </w:p>
              </w:tc>
              <w:tc>
                <w:tcPr>
                  <w:tcW w:w="1701" w:type="dxa"/>
                </w:tcPr>
                <w:p w14:paraId="0B5DFACC"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с приводом, управляемая сопровождающим лицом, складная</w:t>
                  </w:r>
                </w:p>
              </w:tc>
              <w:tc>
                <w:tcPr>
                  <w:tcW w:w="1530" w:type="dxa"/>
                  <w:vMerge/>
                </w:tcPr>
                <w:p w14:paraId="2F6B27C5" w14:textId="77777777" w:rsidR="00B056E6" w:rsidRDefault="00B056E6" w:rsidP="00F93A51">
                  <w:pPr>
                    <w:spacing w:after="1" w:line="200" w:lineRule="atLeast"/>
                  </w:pPr>
                </w:p>
              </w:tc>
              <w:tc>
                <w:tcPr>
                  <w:tcW w:w="1730" w:type="dxa"/>
                  <w:vMerge/>
                </w:tcPr>
                <w:p w14:paraId="3CE18B3B" w14:textId="77777777" w:rsidR="00B056E6" w:rsidRDefault="00B056E6" w:rsidP="00F93A51">
                  <w:pPr>
                    <w:spacing w:after="1" w:line="200" w:lineRule="atLeast"/>
                  </w:pPr>
                </w:p>
              </w:tc>
            </w:tr>
            <w:tr w:rsidR="00B056E6" w14:paraId="07D30E18" w14:textId="77777777" w:rsidTr="00B056E6">
              <w:tc>
                <w:tcPr>
                  <w:tcW w:w="1100" w:type="dxa"/>
                  <w:vMerge/>
                </w:tcPr>
                <w:p w14:paraId="2EB78D54" w14:textId="77777777" w:rsidR="00B056E6" w:rsidRDefault="00B056E6" w:rsidP="00F93A51">
                  <w:pPr>
                    <w:spacing w:after="1" w:line="200" w:lineRule="atLeast"/>
                  </w:pPr>
                </w:p>
              </w:tc>
              <w:tc>
                <w:tcPr>
                  <w:tcW w:w="1305" w:type="dxa"/>
                </w:tcPr>
                <w:p w14:paraId="52B5A1DC" w14:textId="77777777" w:rsidR="00B056E6" w:rsidRDefault="00B056E6" w:rsidP="00F93A51">
                  <w:pPr>
                    <w:spacing w:after="1" w:line="200" w:lineRule="atLeast"/>
                  </w:pPr>
                  <w:r>
                    <w:rPr>
                      <w:rFonts w:cs="Arial"/>
                      <w:shd w:val="clear" w:color="auto" w:fill="C0C0C0"/>
                    </w:rPr>
                    <w:t>207800</w:t>
                  </w:r>
                </w:p>
              </w:tc>
              <w:tc>
                <w:tcPr>
                  <w:tcW w:w="1701" w:type="dxa"/>
                </w:tcPr>
                <w:p w14:paraId="1D0F66AA"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нескладная</w:t>
                  </w:r>
                </w:p>
              </w:tc>
              <w:tc>
                <w:tcPr>
                  <w:tcW w:w="1530" w:type="dxa"/>
                  <w:vMerge/>
                </w:tcPr>
                <w:p w14:paraId="72E25741" w14:textId="77777777" w:rsidR="00B056E6" w:rsidRDefault="00B056E6" w:rsidP="00F93A51">
                  <w:pPr>
                    <w:spacing w:after="1" w:line="200" w:lineRule="atLeast"/>
                  </w:pPr>
                </w:p>
              </w:tc>
              <w:tc>
                <w:tcPr>
                  <w:tcW w:w="1730" w:type="dxa"/>
                  <w:vMerge/>
                </w:tcPr>
                <w:p w14:paraId="703A4E19" w14:textId="77777777" w:rsidR="00B056E6" w:rsidRDefault="00B056E6" w:rsidP="00F93A51">
                  <w:pPr>
                    <w:spacing w:after="1" w:line="200" w:lineRule="atLeast"/>
                  </w:pPr>
                </w:p>
              </w:tc>
            </w:tr>
            <w:tr w:rsidR="00B056E6" w14:paraId="4C46A074" w14:textId="77777777" w:rsidTr="00B056E6">
              <w:tc>
                <w:tcPr>
                  <w:tcW w:w="1100" w:type="dxa"/>
                  <w:vMerge/>
                </w:tcPr>
                <w:p w14:paraId="46D06FAE" w14:textId="77777777" w:rsidR="00B056E6" w:rsidRDefault="00B056E6" w:rsidP="00F93A51">
                  <w:pPr>
                    <w:spacing w:after="1" w:line="200" w:lineRule="atLeast"/>
                  </w:pPr>
                </w:p>
              </w:tc>
              <w:tc>
                <w:tcPr>
                  <w:tcW w:w="1305" w:type="dxa"/>
                </w:tcPr>
                <w:p w14:paraId="4559528F" w14:textId="77777777" w:rsidR="00B056E6" w:rsidRDefault="00B056E6" w:rsidP="00F93A51">
                  <w:pPr>
                    <w:spacing w:after="1" w:line="200" w:lineRule="atLeast"/>
                  </w:pPr>
                  <w:r>
                    <w:rPr>
                      <w:rFonts w:cs="Arial"/>
                      <w:shd w:val="clear" w:color="auto" w:fill="C0C0C0"/>
                    </w:rPr>
                    <w:t>207810</w:t>
                  </w:r>
                </w:p>
              </w:tc>
              <w:tc>
                <w:tcPr>
                  <w:tcW w:w="1701" w:type="dxa"/>
                </w:tcPr>
                <w:p w14:paraId="0EC10474"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530" w:type="dxa"/>
                  <w:vMerge/>
                </w:tcPr>
                <w:p w14:paraId="1DD49B14" w14:textId="77777777" w:rsidR="00B056E6" w:rsidRDefault="00B056E6" w:rsidP="00F93A51">
                  <w:pPr>
                    <w:spacing w:after="1" w:line="200" w:lineRule="atLeast"/>
                  </w:pPr>
                </w:p>
              </w:tc>
              <w:tc>
                <w:tcPr>
                  <w:tcW w:w="1730" w:type="dxa"/>
                  <w:vMerge/>
                </w:tcPr>
                <w:p w14:paraId="004E05F1" w14:textId="77777777" w:rsidR="00B056E6" w:rsidRDefault="00B056E6" w:rsidP="00F93A51">
                  <w:pPr>
                    <w:spacing w:after="1" w:line="200" w:lineRule="atLeast"/>
                  </w:pPr>
                </w:p>
              </w:tc>
            </w:tr>
            <w:tr w:rsidR="00B056E6" w14:paraId="23EF4E89" w14:textId="77777777" w:rsidTr="00B056E6">
              <w:tc>
                <w:tcPr>
                  <w:tcW w:w="1100" w:type="dxa"/>
                  <w:vMerge/>
                </w:tcPr>
                <w:p w14:paraId="4C865AEF" w14:textId="77777777" w:rsidR="00B056E6" w:rsidRDefault="00B056E6" w:rsidP="00F93A51">
                  <w:pPr>
                    <w:spacing w:after="1" w:line="200" w:lineRule="atLeast"/>
                  </w:pPr>
                </w:p>
              </w:tc>
              <w:tc>
                <w:tcPr>
                  <w:tcW w:w="1305" w:type="dxa"/>
                </w:tcPr>
                <w:p w14:paraId="595B4E0D" w14:textId="77777777" w:rsidR="00B056E6" w:rsidRDefault="00B056E6" w:rsidP="00F93A51">
                  <w:pPr>
                    <w:spacing w:after="1" w:line="200" w:lineRule="atLeast"/>
                  </w:pPr>
                  <w:r>
                    <w:rPr>
                      <w:rFonts w:cs="Arial"/>
                      <w:shd w:val="clear" w:color="auto" w:fill="C0C0C0"/>
                    </w:rPr>
                    <w:t>207820</w:t>
                  </w:r>
                </w:p>
              </w:tc>
              <w:tc>
                <w:tcPr>
                  <w:tcW w:w="1701" w:type="dxa"/>
                </w:tcPr>
                <w:p w14:paraId="1ECE30A7"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530" w:type="dxa"/>
                  <w:vMerge/>
                </w:tcPr>
                <w:p w14:paraId="672D27AB" w14:textId="77777777" w:rsidR="00B056E6" w:rsidRDefault="00B056E6" w:rsidP="00F93A51">
                  <w:pPr>
                    <w:spacing w:after="1" w:line="200" w:lineRule="atLeast"/>
                  </w:pPr>
                </w:p>
              </w:tc>
              <w:tc>
                <w:tcPr>
                  <w:tcW w:w="1730" w:type="dxa"/>
                  <w:vAlign w:val="center"/>
                </w:tcPr>
                <w:p w14:paraId="4A57C361" w14:textId="77777777" w:rsidR="00B056E6" w:rsidRDefault="00B056E6" w:rsidP="00F93A51">
                  <w:pPr>
                    <w:spacing w:after="1" w:line="200" w:lineRule="atLeast"/>
                  </w:pPr>
                </w:p>
              </w:tc>
            </w:tr>
            <w:tr w:rsidR="00B056E6" w14:paraId="592B4841" w14:textId="77777777" w:rsidTr="00B056E6">
              <w:tc>
                <w:tcPr>
                  <w:tcW w:w="1100" w:type="dxa"/>
                  <w:vMerge/>
                </w:tcPr>
                <w:p w14:paraId="2EA49FA2" w14:textId="77777777" w:rsidR="00B056E6" w:rsidRDefault="00B056E6" w:rsidP="00F93A51">
                  <w:pPr>
                    <w:spacing w:after="1" w:line="200" w:lineRule="atLeast"/>
                  </w:pPr>
                </w:p>
              </w:tc>
              <w:tc>
                <w:tcPr>
                  <w:tcW w:w="1305" w:type="dxa"/>
                </w:tcPr>
                <w:p w14:paraId="7C8CD6BA" w14:textId="77777777" w:rsidR="00B056E6" w:rsidRDefault="00B056E6" w:rsidP="00F93A51">
                  <w:pPr>
                    <w:spacing w:after="1" w:line="200" w:lineRule="atLeast"/>
                  </w:pPr>
                  <w:r>
                    <w:rPr>
                      <w:rFonts w:cs="Arial"/>
                      <w:shd w:val="clear" w:color="auto" w:fill="C0C0C0"/>
                    </w:rPr>
                    <w:t>207840</w:t>
                  </w:r>
                </w:p>
              </w:tc>
              <w:tc>
                <w:tcPr>
                  <w:tcW w:w="1701" w:type="dxa"/>
                </w:tcPr>
                <w:p w14:paraId="42168559"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электронным управлением, складная</w:t>
                  </w:r>
                </w:p>
              </w:tc>
              <w:tc>
                <w:tcPr>
                  <w:tcW w:w="1530" w:type="dxa"/>
                  <w:vMerge/>
                </w:tcPr>
                <w:p w14:paraId="750670D5" w14:textId="77777777" w:rsidR="00B056E6" w:rsidRDefault="00B056E6" w:rsidP="00F93A51">
                  <w:pPr>
                    <w:spacing w:after="1" w:line="200" w:lineRule="atLeast"/>
                  </w:pPr>
                </w:p>
              </w:tc>
              <w:tc>
                <w:tcPr>
                  <w:tcW w:w="1730" w:type="dxa"/>
                  <w:vAlign w:val="center"/>
                </w:tcPr>
                <w:p w14:paraId="1323A2DA" w14:textId="77777777" w:rsidR="00B056E6" w:rsidRDefault="00B056E6" w:rsidP="00F93A51">
                  <w:pPr>
                    <w:spacing w:after="1" w:line="200" w:lineRule="atLeast"/>
                  </w:pPr>
                </w:p>
              </w:tc>
            </w:tr>
            <w:tr w:rsidR="00B056E6" w14:paraId="72E22B43" w14:textId="77777777" w:rsidTr="00B056E6">
              <w:tc>
                <w:tcPr>
                  <w:tcW w:w="1100" w:type="dxa"/>
                  <w:vMerge/>
                </w:tcPr>
                <w:p w14:paraId="6C7FD541" w14:textId="77777777" w:rsidR="00B056E6" w:rsidRDefault="00B056E6" w:rsidP="00F93A51">
                  <w:pPr>
                    <w:spacing w:after="1" w:line="200" w:lineRule="atLeast"/>
                  </w:pPr>
                </w:p>
              </w:tc>
              <w:tc>
                <w:tcPr>
                  <w:tcW w:w="1305" w:type="dxa"/>
                </w:tcPr>
                <w:p w14:paraId="7F25112D" w14:textId="77777777" w:rsidR="00B056E6" w:rsidRDefault="00B056E6" w:rsidP="00F93A51">
                  <w:pPr>
                    <w:spacing w:after="1" w:line="200" w:lineRule="atLeast"/>
                  </w:pPr>
                  <w:r>
                    <w:rPr>
                      <w:rFonts w:cs="Arial"/>
                      <w:shd w:val="clear" w:color="auto" w:fill="C0C0C0"/>
                    </w:rPr>
                    <w:t>207990</w:t>
                  </w:r>
                </w:p>
              </w:tc>
              <w:tc>
                <w:tcPr>
                  <w:tcW w:w="1701" w:type="dxa"/>
                </w:tcPr>
                <w:p w14:paraId="4C10E136"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530" w:type="dxa"/>
                  <w:vMerge/>
                </w:tcPr>
                <w:p w14:paraId="3E9CA3D1" w14:textId="77777777" w:rsidR="00B056E6" w:rsidRDefault="00B056E6" w:rsidP="00F93A51">
                  <w:pPr>
                    <w:spacing w:after="1" w:line="200" w:lineRule="atLeast"/>
                  </w:pPr>
                </w:p>
              </w:tc>
              <w:tc>
                <w:tcPr>
                  <w:tcW w:w="1730" w:type="dxa"/>
                  <w:vAlign w:val="center"/>
                </w:tcPr>
                <w:p w14:paraId="1A45628B" w14:textId="77777777" w:rsidR="00B056E6" w:rsidRDefault="00B056E6" w:rsidP="00F93A51">
                  <w:pPr>
                    <w:spacing w:after="1" w:line="200" w:lineRule="atLeast"/>
                  </w:pPr>
                </w:p>
              </w:tc>
            </w:tr>
            <w:tr w:rsidR="00B056E6" w14:paraId="58DD161C" w14:textId="77777777" w:rsidTr="00B056E6">
              <w:tc>
                <w:tcPr>
                  <w:tcW w:w="1100" w:type="dxa"/>
                  <w:vMerge w:val="restart"/>
                </w:tcPr>
                <w:p w14:paraId="69A28F17" w14:textId="77777777" w:rsidR="00B056E6" w:rsidRDefault="00B056E6" w:rsidP="00F93A51">
                  <w:pPr>
                    <w:spacing w:after="1" w:line="200" w:lineRule="atLeast"/>
                    <w:jc w:val="center"/>
                  </w:pPr>
                  <w:r>
                    <w:rPr>
                      <w:rFonts w:cs="Arial"/>
                      <w:shd w:val="clear" w:color="auto" w:fill="C0C0C0"/>
                    </w:rPr>
                    <w:t>9</w:t>
                  </w:r>
                </w:p>
                <w:p w14:paraId="1C5858F9" w14:textId="77777777" w:rsidR="00B056E6" w:rsidRDefault="00B056E6" w:rsidP="00F93A51">
                  <w:pPr>
                    <w:spacing w:after="1" w:line="200" w:lineRule="atLeast"/>
                    <w:jc w:val="cente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p>
              </w:tc>
              <w:tc>
                <w:tcPr>
                  <w:tcW w:w="1305" w:type="dxa"/>
                </w:tcPr>
                <w:p w14:paraId="045A065A" w14:textId="77777777" w:rsidR="00B056E6" w:rsidRDefault="00B056E6" w:rsidP="00F93A51">
                  <w:pPr>
                    <w:spacing w:after="1" w:line="200" w:lineRule="atLeast"/>
                  </w:pPr>
                  <w:r>
                    <w:rPr>
                      <w:rFonts w:cs="Arial"/>
                      <w:shd w:val="clear" w:color="auto" w:fill="C0C0C0"/>
                    </w:rPr>
                    <w:lastRenderedPageBreak/>
                    <w:t>201690</w:t>
                  </w:r>
                </w:p>
              </w:tc>
              <w:tc>
                <w:tcPr>
                  <w:tcW w:w="1701" w:type="dxa"/>
                </w:tcPr>
                <w:p w14:paraId="0CB25F86" w14:textId="77777777" w:rsidR="00B056E6" w:rsidRPr="00B056E6" w:rsidRDefault="00B056E6" w:rsidP="00F93A51">
                  <w:pPr>
                    <w:spacing w:after="1" w:line="200" w:lineRule="atLeast"/>
                    <w:rPr>
                      <w:rFonts w:cs="Arial"/>
                      <w:shd w:val="clear" w:color="auto" w:fill="C0C0C0"/>
                    </w:rPr>
                  </w:pPr>
                  <w:r>
                    <w:rPr>
                      <w:rFonts w:cs="Arial"/>
                      <w:shd w:val="clear" w:color="auto" w:fill="C0C0C0"/>
                    </w:rPr>
                    <w:t>Каталка больничная, неприводная</w:t>
                  </w:r>
                </w:p>
              </w:tc>
              <w:tc>
                <w:tcPr>
                  <w:tcW w:w="1530" w:type="dxa"/>
                  <w:vMerge w:val="restart"/>
                  <w:vAlign w:val="center"/>
                </w:tcPr>
                <w:p w14:paraId="32074D54" w14:textId="77777777" w:rsidR="00B056E6" w:rsidRDefault="00B056E6" w:rsidP="00F93A51">
                  <w:pPr>
                    <w:spacing w:after="1" w:line="200" w:lineRule="atLeast"/>
                  </w:pPr>
                  <w:r>
                    <w:rPr>
                      <w:rFonts w:cs="Arial"/>
                    </w:rPr>
                    <w:t>Каталка</w:t>
                  </w:r>
                </w:p>
              </w:tc>
              <w:tc>
                <w:tcPr>
                  <w:tcW w:w="1730" w:type="dxa"/>
                  <w:vMerge w:val="restart"/>
                  <w:vAlign w:val="center"/>
                </w:tcPr>
                <w:p w14:paraId="5D2E6B74" w14:textId="77777777" w:rsidR="00B056E6" w:rsidRDefault="00B056E6" w:rsidP="00F93A51">
                  <w:pPr>
                    <w:spacing w:after="1" w:line="200" w:lineRule="atLeast"/>
                    <w:jc w:val="center"/>
                  </w:pPr>
                  <w:r>
                    <w:rPr>
                      <w:rFonts w:cs="Arial"/>
                    </w:rPr>
                    <w:t>не менее 2</w:t>
                  </w:r>
                </w:p>
              </w:tc>
            </w:tr>
            <w:tr w:rsidR="00B056E6" w14:paraId="477E9075" w14:textId="77777777" w:rsidTr="00B056E6">
              <w:tc>
                <w:tcPr>
                  <w:tcW w:w="1100" w:type="dxa"/>
                  <w:vMerge/>
                </w:tcPr>
                <w:p w14:paraId="34A60943" w14:textId="77777777" w:rsidR="00B056E6" w:rsidRDefault="00B056E6" w:rsidP="00F93A51">
                  <w:pPr>
                    <w:spacing w:after="1" w:line="200" w:lineRule="atLeast"/>
                  </w:pPr>
                </w:p>
              </w:tc>
              <w:tc>
                <w:tcPr>
                  <w:tcW w:w="1305" w:type="dxa"/>
                </w:tcPr>
                <w:p w14:paraId="60BE280E" w14:textId="77777777" w:rsidR="00B056E6" w:rsidRDefault="00B056E6" w:rsidP="00F93A51">
                  <w:pPr>
                    <w:spacing w:after="1" w:line="200" w:lineRule="atLeast"/>
                  </w:pPr>
                  <w:r>
                    <w:rPr>
                      <w:rFonts w:cs="Arial"/>
                      <w:shd w:val="clear" w:color="auto" w:fill="C0C0C0"/>
                    </w:rPr>
                    <w:t>201670</w:t>
                  </w:r>
                </w:p>
              </w:tc>
              <w:tc>
                <w:tcPr>
                  <w:tcW w:w="1701" w:type="dxa"/>
                </w:tcPr>
                <w:p w14:paraId="7A137D52" w14:textId="77777777" w:rsidR="00B056E6" w:rsidRPr="00B056E6" w:rsidRDefault="00B056E6"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530" w:type="dxa"/>
                  <w:vMerge/>
                </w:tcPr>
                <w:p w14:paraId="58BBA3A1" w14:textId="77777777" w:rsidR="00B056E6" w:rsidRDefault="00B056E6" w:rsidP="00F93A51">
                  <w:pPr>
                    <w:spacing w:after="1" w:line="200" w:lineRule="atLeast"/>
                  </w:pPr>
                </w:p>
              </w:tc>
              <w:tc>
                <w:tcPr>
                  <w:tcW w:w="1730" w:type="dxa"/>
                  <w:vMerge/>
                </w:tcPr>
                <w:p w14:paraId="3181469C" w14:textId="77777777" w:rsidR="00B056E6" w:rsidRDefault="00B056E6" w:rsidP="00F93A51">
                  <w:pPr>
                    <w:spacing w:after="1" w:line="200" w:lineRule="atLeast"/>
                  </w:pPr>
                </w:p>
              </w:tc>
            </w:tr>
            <w:tr w:rsidR="00B056E6" w14:paraId="196C655A" w14:textId="77777777" w:rsidTr="00B056E6">
              <w:tc>
                <w:tcPr>
                  <w:tcW w:w="1100" w:type="dxa"/>
                </w:tcPr>
                <w:p w14:paraId="5D78C4C6" w14:textId="77777777" w:rsidR="00B056E6" w:rsidRDefault="00B056E6" w:rsidP="00F93A51">
                  <w:pPr>
                    <w:spacing w:after="1" w:line="200" w:lineRule="atLeast"/>
                    <w:jc w:val="center"/>
                  </w:pPr>
                  <w:r>
                    <w:rPr>
                      <w:rFonts w:cs="Arial"/>
                      <w:shd w:val="clear" w:color="auto" w:fill="C0C0C0"/>
                    </w:rPr>
                    <w:t>10</w:t>
                  </w:r>
                </w:p>
              </w:tc>
              <w:tc>
                <w:tcPr>
                  <w:tcW w:w="1305" w:type="dxa"/>
                </w:tcPr>
                <w:p w14:paraId="7D21CBD3" w14:textId="77777777" w:rsidR="00B056E6" w:rsidRDefault="00B056E6" w:rsidP="00F93A51">
                  <w:pPr>
                    <w:spacing w:after="1" w:line="200" w:lineRule="atLeast"/>
                  </w:pPr>
                  <w:r>
                    <w:rPr>
                      <w:rFonts w:cs="Arial"/>
                      <w:shd w:val="clear" w:color="auto" w:fill="C0C0C0"/>
                    </w:rPr>
                    <w:t>131950</w:t>
                  </w:r>
                </w:p>
              </w:tc>
              <w:tc>
                <w:tcPr>
                  <w:tcW w:w="1701" w:type="dxa"/>
                </w:tcPr>
                <w:p w14:paraId="14954D13" w14:textId="77777777" w:rsidR="00B056E6" w:rsidRPr="00B056E6" w:rsidRDefault="00B056E6"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30" w:type="dxa"/>
                  <w:vAlign w:val="center"/>
                </w:tcPr>
                <w:p w14:paraId="3EBA8946" w14:textId="77777777" w:rsidR="00B056E6" w:rsidRDefault="00B056E6" w:rsidP="00F93A51">
                  <w:pPr>
                    <w:spacing w:after="1" w:line="200" w:lineRule="atLeast"/>
                  </w:pPr>
                  <w:r>
                    <w:rPr>
                      <w:rFonts w:cs="Arial"/>
                    </w:rPr>
                    <w:t>Стойка (штатив) для инфузионных систем</w:t>
                  </w:r>
                </w:p>
              </w:tc>
              <w:tc>
                <w:tcPr>
                  <w:tcW w:w="1730" w:type="dxa"/>
                  <w:vAlign w:val="center"/>
                </w:tcPr>
                <w:p w14:paraId="15312530" w14:textId="77777777" w:rsidR="00B056E6" w:rsidRDefault="00B056E6" w:rsidP="00F93A51">
                  <w:pPr>
                    <w:spacing w:after="1" w:line="200" w:lineRule="atLeast"/>
                    <w:jc w:val="center"/>
                  </w:pPr>
                  <w:r>
                    <w:rPr>
                      <w:rFonts w:cs="Arial"/>
                      <w:shd w:val="clear" w:color="auto" w:fill="C0C0C0"/>
                    </w:rPr>
                    <w:t>по числу</w:t>
                  </w:r>
                  <w:r>
                    <w:rPr>
                      <w:rFonts w:cs="Arial"/>
                    </w:rPr>
                    <w:t xml:space="preserve"> коек</w:t>
                  </w:r>
                </w:p>
              </w:tc>
            </w:tr>
            <w:tr w:rsidR="00B056E6" w14:paraId="3A974D13" w14:textId="77777777" w:rsidTr="00B056E6">
              <w:tc>
                <w:tcPr>
                  <w:tcW w:w="1100" w:type="dxa"/>
                  <w:vMerge w:val="restart"/>
                </w:tcPr>
                <w:p w14:paraId="6E78E909" w14:textId="77777777" w:rsidR="00B056E6" w:rsidRDefault="00B056E6" w:rsidP="00F93A51">
                  <w:pPr>
                    <w:spacing w:after="1" w:line="200" w:lineRule="atLeast"/>
                    <w:jc w:val="center"/>
                  </w:pPr>
                  <w:r>
                    <w:rPr>
                      <w:rFonts w:cs="Arial"/>
                      <w:shd w:val="clear" w:color="auto" w:fill="C0C0C0"/>
                    </w:rPr>
                    <w:t>11</w:t>
                  </w:r>
                </w:p>
                <w:p w14:paraId="2F90F914"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67B04303" w14:textId="77777777" w:rsidR="00B056E6" w:rsidRDefault="00B056E6" w:rsidP="00F93A51">
                  <w:pPr>
                    <w:spacing w:after="1" w:line="200" w:lineRule="atLeast"/>
                  </w:pPr>
                  <w:r>
                    <w:rPr>
                      <w:rFonts w:cs="Arial"/>
                      <w:shd w:val="clear" w:color="auto" w:fill="C0C0C0"/>
                    </w:rPr>
                    <w:t>126390</w:t>
                  </w:r>
                </w:p>
              </w:tc>
              <w:tc>
                <w:tcPr>
                  <w:tcW w:w="1701" w:type="dxa"/>
                </w:tcPr>
                <w:p w14:paraId="7007C69E" w14:textId="77777777" w:rsidR="00B056E6" w:rsidRPr="00B056E6" w:rsidRDefault="00B056E6"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30" w:type="dxa"/>
                  <w:vMerge w:val="restart"/>
                  <w:vAlign w:val="center"/>
                </w:tcPr>
                <w:p w14:paraId="755B9741" w14:textId="77777777" w:rsidR="00B056E6" w:rsidRDefault="00B056E6" w:rsidP="00F93A51">
                  <w:pPr>
                    <w:spacing w:after="1" w:line="200" w:lineRule="atLeast"/>
                  </w:pPr>
                  <w:r>
                    <w:rPr>
                      <w:rFonts w:cs="Arial"/>
                    </w:rPr>
                    <w:t>Термометр медицинский</w:t>
                  </w:r>
                </w:p>
              </w:tc>
              <w:tc>
                <w:tcPr>
                  <w:tcW w:w="1730" w:type="dxa"/>
                  <w:vMerge w:val="restart"/>
                  <w:vAlign w:val="center"/>
                </w:tcPr>
                <w:p w14:paraId="55C67C31" w14:textId="77777777" w:rsidR="00B056E6" w:rsidRDefault="00B056E6" w:rsidP="00F93A51">
                  <w:pPr>
                    <w:spacing w:after="1" w:line="200" w:lineRule="atLeast"/>
                    <w:jc w:val="center"/>
                  </w:pPr>
                  <w:r>
                    <w:rPr>
                      <w:rFonts w:cs="Arial"/>
                    </w:rPr>
                    <w:t>по числу коек</w:t>
                  </w:r>
                </w:p>
              </w:tc>
            </w:tr>
            <w:tr w:rsidR="00B056E6" w14:paraId="6420C0DC" w14:textId="77777777" w:rsidTr="00B056E6">
              <w:tc>
                <w:tcPr>
                  <w:tcW w:w="1100" w:type="dxa"/>
                  <w:vMerge/>
                </w:tcPr>
                <w:p w14:paraId="5974B39C" w14:textId="77777777" w:rsidR="00B056E6" w:rsidRDefault="00B056E6" w:rsidP="00F93A51">
                  <w:pPr>
                    <w:spacing w:after="1" w:line="200" w:lineRule="atLeast"/>
                  </w:pPr>
                </w:p>
              </w:tc>
              <w:tc>
                <w:tcPr>
                  <w:tcW w:w="1305" w:type="dxa"/>
                </w:tcPr>
                <w:p w14:paraId="6D1B3C1D" w14:textId="77777777" w:rsidR="00B056E6" w:rsidRDefault="00B056E6" w:rsidP="00F93A51">
                  <w:pPr>
                    <w:spacing w:after="1" w:line="200" w:lineRule="atLeast"/>
                  </w:pPr>
                  <w:r>
                    <w:rPr>
                      <w:rFonts w:cs="Arial"/>
                      <w:shd w:val="clear" w:color="auto" w:fill="C0C0C0"/>
                    </w:rPr>
                    <w:t>266210</w:t>
                  </w:r>
                </w:p>
              </w:tc>
              <w:tc>
                <w:tcPr>
                  <w:tcW w:w="1701" w:type="dxa"/>
                </w:tcPr>
                <w:p w14:paraId="48DE1993" w14:textId="77777777" w:rsidR="00B056E6" w:rsidRPr="00B056E6" w:rsidRDefault="00B056E6"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30" w:type="dxa"/>
                  <w:vMerge/>
                </w:tcPr>
                <w:p w14:paraId="0B87EBC1" w14:textId="77777777" w:rsidR="00B056E6" w:rsidRDefault="00B056E6" w:rsidP="00F93A51">
                  <w:pPr>
                    <w:spacing w:after="1" w:line="200" w:lineRule="atLeast"/>
                  </w:pPr>
                </w:p>
              </w:tc>
              <w:tc>
                <w:tcPr>
                  <w:tcW w:w="1730" w:type="dxa"/>
                  <w:vMerge/>
                </w:tcPr>
                <w:p w14:paraId="786C0C4C" w14:textId="77777777" w:rsidR="00B056E6" w:rsidRDefault="00B056E6" w:rsidP="00F93A51">
                  <w:pPr>
                    <w:spacing w:after="1" w:line="200" w:lineRule="atLeast"/>
                  </w:pPr>
                </w:p>
              </w:tc>
            </w:tr>
            <w:tr w:rsidR="00B056E6" w14:paraId="797788A0" w14:textId="77777777" w:rsidTr="00B056E6">
              <w:tc>
                <w:tcPr>
                  <w:tcW w:w="1100" w:type="dxa"/>
                  <w:vMerge/>
                </w:tcPr>
                <w:p w14:paraId="57939E7F" w14:textId="77777777" w:rsidR="00B056E6" w:rsidRDefault="00B056E6" w:rsidP="00F93A51">
                  <w:pPr>
                    <w:spacing w:after="1" w:line="200" w:lineRule="atLeast"/>
                  </w:pPr>
                </w:p>
              </w:tc>
              <w:tc>
                <w:tcPr>
                  <w:tcW w:w="1305" w:type="dxa"/>
                </w:tcPr>
                <w:p w14:paraId="55346186" w14:textId="77777777" w:rsidR="00B056E6" w:rsidRDefault="00B056E6" w:rsidP="00F93A51">
                  <w:pPr>
                    <w:spacing w:after="1" w:line="200" w:lineRule="atLeast"/>
                  </w:pPr>
                  <w:r>
                    <w:rPr>
                      <w:rFonts w:cs="Arial"/>
                      <w:shd w:val="clear" w:color="auto" w:fill="C0C0C0"/>
                    </w:rPr>
                    <w:t>358080</w:t>
                  </w:r>
                </w:p>
              </w:tc>
              <w:tc>
                <w:tcPr>
                  <w:tcW w:w="1701" w:type="dxa"/>
                </w:tcPr>
                <w:p w14:paraId="558E4764" w14:textId="77777777" w:rsidR="00B056E6" w:rsidRPr="00B056E6" w:rsidRDefault="00B056E6"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30" w:type="dxa"/>
                  <w:vMerge/>
                </w:tcPr>
                <w:p w14:paraId="4E55AEE1" w14:textId="77777777" w:rsidR="00B056E6" w:rsidRDefault="00B056E6" w:rsidP="00F93A51">
                  <w:pPr>
                    <w:spacing w:after="1" w:line="200" w:lineRule="atLeast"/>
                  </w:pPr>
                </w:p>
              </w:tc>
              <w:tc>
                <w:tcPr>
                  <w:tcW w:w="1730" w:type="dxa"/>
                  <w:vMerge/>
                </w:tcPr>
                <w:p w14:paraId="4822C8A0" w14:textId="77777777" w:rsidR="00B056E6" w:rsidRDefault="00B056E6" w:rsidP="00F93A51">
                  <w:pPr>
                    <w:spacing w:after="1" w:line="200" w:lineRule="atLeast"/>
                  </w:pPr>
                </w:p>
              </w:tc>
            </w:tr>
            <w:tr w:rsidR="00B056E6" w14:paraId="736BA7BA" w14:textId="77777777" w:rsidTr="00B056E6">
              <w:tc>
                <w:tcPr>
                  <w:tcW w:w="1100" w:type="dxa"/>
                  <w:vMerge w:val="restart"/>
                </w:tcPr>
                <w:p w14:paraId="79C14E8B" w14:textId="77777777" w:rsidR="00B056E6" w:rsidRDefault="00B056E6" w:rsidP="00F93A51">
                  <w:pPr>
                    <w:spacing w:after="1" w:line="200" w:lineRule="atLeast"/>
                    <w:jc w:val="center"/>
                  </w:pPr>
                  <w:r>
                    <w:rPr>
                      <w:rFonts w:cs="Arial"/>
                      <w:shd w:val="clear" w:color="auto" w:fill="C0C0C0"/>
                    </w:rPr>
                    <w:t>12</w:t>
                  </w:r>
                </w:p>
                <w:p w14:paraId="07EF2468" w14:textId="77777777" w:rsidR="00B056E6" w:rsidRDefault="00B056E6" w:rsidP="00F93A51">
                  <w:pPr>
                    <w:spacing w:after="1" w:line="200" w:lineRule="atLeast"/>
                    <w:jc w:val="center"/>
                  </w:pPr>
                  <w:r>
                    <w:rPr>
                      <w:rFonts w:cs="Arial"/>
                      <w:shd w:val="clear" w:color="auto" w:fill="C0C0C0"/>
                    </w:rPr>
                    <w:t xml:space="preserve">(необходимо наличие одной из </w:t>
                  </w:r>
                  <w:r>
                    <w:rPr>
                      <w:rFonts w:cs="Arial"/>
                      <w:shd w:val="clear" w:color="auto" w:fill="C0C0C0"/>
                    </w:rPr>
                    <w:lastRenderedPageBreak/>
                    <w:t>указанных позиций)</w:t>
                  </w:r>
                </w:p>
              </w:tc>
              <w:tc>
                <w:tcPr>
                  <w:tcW w:w="1305" w:type="dxa"/>
                </w:tcPr>
                <w:p w14:paraId="7C5471A2" w14:textId="77777777" w:rsidR="00B056E6" w:rsidRDefault="00B056E6" w:rsidP="00F93A51">
                  <w:pPr>
                    <w:spacing w:after="1" w:line="200" w:lineRule="atLeast"/>
                  </w:pPr>
                  <w:r>
                    <w:rPr>
                      <w:rFonts w:cs="Arial"/>
                      <w:shd w:val="clear" w:color="auto" w:fill="C0C0C0"/>
                    </w:rPr>
                    <w:lastRenderedPageBreak/>
                    <w:t>300680</w:t>
                  </w:r>
                </w:p>
              </w:tc>
              <w:tc>
                <w:tcPr>
                  <w:tcW w:w="1701" w:type="dxa"/>
                </w:tcPr>
                <w:p w14:paraId="4E985B79" w14:textId="77777777" w:rsidR="00B056E6" w:rsidRPr="00B056E6" w:rsidRDefault="00B056E6" w:rsidP="00F93A51">
                  <w:pPr>
                    <w:spacing w:after="1" w:line="200" w:lineRule="atLeast"/>
                    <w:rPr>
                      <w:rFonts w:cs="Arial"/>
                      <w:shd w:val="clear" w:color="auto" w:fill="C0C0C0"/>
                    </w:rPr>
                  </w:pPr>
                  <w:r>
                    <w:rPr>
                      <w:rFonts w:cs="Arial"/>
                      <w:shd w:val="clear" w:color="auto" w:fill="C0C0C0"/>
                    </w:rPr>
                    <w:t xml:space="preserve">Система мониторинга глюкозы в крови для домашнего использования/использования у </w:t>
                  </w:r>
                  <w:r>
                    <w:rPr>
                      <w:rFonts w:cs="Arial"/>
                      <w:shd w:val="clear" w:color="auto" w:fill="C0C0C0"/>
                    </w:rPr>
                    <w:lastRenderedPageBreak/>
                    <w:t>постели больного ИВД</w:t>
                  </w:r>
                </w:p>
              </w:tc>
              <w:tc>
                <w:tcPr>
                  <w:tcW w:w="1530" w:type="dxa"/>
                  <w:vMerge w:val="restart"/>
                  <w:vAlign w:val="center"/>
                </w:tcPr>
                <w:p w14:paraId="45FA021B" w14:textId="77777777" w:rsidR="00B056E6" w:rsidRDefault="00B056E6" w:rsidP="00F93A51">
                  <w:pPr>
                    <w:spacing w:after="1" w:line="200" w:lineRule="atLeast"/>
                  </w:pPr>
                  <w:r>
                    <w:rPr>
                      <w:rFonts w:cs="Arial"/>
                    </w:rPr>
                    <w:lastRenderedPageBreak/>
                    <w:t>Анализатор глюкозы в крови</w:t>
                  </w:r>
                </w:p>
              </w:tc>
              <w:tc>
                <w:tcPr>
                  <w:tcW w:w="1730" w:type="dxa"/>
                  <w:vMerge w:val="restart"/>
                  <w:vAlign w:val="center"/>
                </w:tcPr>
                <w:p w14:paraId="232F94C9" w14:textId="77777777" w:rsidR="00B056E6" w:rsidRDefault="00B056E6" w:rsidP="00F93A51">
                  <w:pPr>
                    <w:spacing w:after="1" w:line="200" w:lineRule="atLeast"/>
                    <w:jc w:val="center"/>
                  </w:pPr>
                  <w:r>
                    <w:rPr>
                      <w:rFonts w:cs="Arial"/>
                    </w:rPr>
                    <w:t xml:space="preserve">по числу постов </w:t>
                  </w:r>
                  <w:r>
                    <w:rPr>
                      <w:rFonts w:cs="Arial"/>
                      <w:shd w:val="clear" w:color="auto" w:fill="C0C0C0"/>
                    </w:rPr>
                    <w:t>медицинской сестры (медицинского брата)</w:t>
                  </w:r>
                </w:p>
              </w:tc>
            </w:tr>
            <w:tr w:rsidR="00B056E6" w14:paraId="543B8E2C" w14:textId="77777777" w:rsidTr="00B056E6">
              <w:tc>
                <w:tcPr>
                  <w:tcW w:w="1100" w:type="dxa"/>
                  <w:vMerge/>
                </w:tcPr>
                <w:p w14:paraId="040E7A11" w14:textId="77777777" w:rsidR="00B056E6" w:rsidRDefault="00B056E6" w:rsidP="00F93A51">
                  <w:pPr>
                    <w:spacing w:after="1" w:line="200" w:lineRule="atLeast"/>
                  </w:pPr>
                </w:p>
              </w:tc>
              <w:tc>
                <w:tcPr>
                  <w:tcW w:w="1305" w:type="dxa"/>
                </w:tcPr>
                <w:p w14:paraId="3A6D9C71" w14:textId="77777777" w:rsidR="00B056E6" w:rsidRDefault="00B056E6" w:rsidP="00F93A51">
                  <w:pPr>
                    <w:spacing w:after="1" w:line="200" w:lineRule="atLeast"/>
                  </w:pPr>
                  <w:r>
                    <w:rPr>
                      <w:rFonts w:cs="Arial"/>
                      <w:shd w:val="clear" w:color="auto" w:fill="C0C0C0"/>
                    </w:rPr>
                    <w:t>300690</w:t>
                  </w:r>
                </w:p>
              </w:tc>
              <w:tc>
                <w:tcPr>
                  <w:tcW w:w="1701" w:type="dxa"/>
                </w:tcPr>
                <w:p w14:paraId="1A1772B8" w14:textId="77777777" w:rsidR="00B056E6" w:rsidRPr="00B056E6" w:rsidRDefault="00B056E6" w:rsidP="00F93A51">
                  <w:pPr>
                    <w:spacing w:after="1" w:line="200" w:lineRule="atLeast"/>
                    <w:rPr>
                      <w:rFonts w:cs="Arial"/>
                      <w:shd w:val="clear" w:color="auto" w:fill="C0C0C0"/>
                    </w:rPr>
                  </w:pPr>
                  <w:r>
                    <w:rPr>
                      <w:rFonts w:cs="Arial"/>
                      <w:shd w:val="clear" w:color="auto" w:fill="C0C0C0"/>
                    </w:rPr>
                    <w:t>Глюкометр для индивидуального использования/использования у постели больного ИВД, питание от батареи</w:t>
                  </w:r>
                </w:p>
              </w:tc>
              <w:tc>
                <w:tcPr>
                  <w:tcW w:w="1530" w:type="dxa"/>
                  <w:vMerge/>
                </w:tcPr>
                <w:p w14:paraId="1098C441" w14:textId="77777777" w:rsidR="00B056E6" w:rsidRDefault="00B056E6" w:rsidP="00F93A51">
                  <w:pPr>
                    <w:spacing w:after="1" w:line="200" w:lineRule="atLeast"/>
                  </w:pPr>
                </w:p>
              </w:tc>
              <w:tc>
                <w:tcPr>
                  <w:tcW w:w="1730" w:type="dxa"/>
                  <w:vMerge/>
                </w:tcPr>
                <w:p w14:paraId="4FADA90F" w14:textId="77777777" w:rsidR="00B056E6" w:rsidRDefault="00B056E6" w:rsidP="00F93A51">
                  <w:pPr>
                    <w:spacing w:after="1" w:line="200" w:lineRule="atLeast"/>
                  </w:pPr>
                </w:p>
              </w:tc>
            </w:tr>
            <w:tr w:rsidR="00B056E6" w14:paraId="3DDF9E38" w14:textId="77777777" w:rsidTr="00B056E6">
              <w:tc>
                <w:tcPr>
                  <w:tcW w:w="1100" w:type="dxa"/>
                </w:tcPr>
                <w:p w14:paraId="0BCA1324" w14:textId="77777777" w:rsidR="00B056E6" w:rsidRDefault="00B056E6" w:rsidP="00F93A51">
                  <w:pPr>
                    <w:spacing w:after="1" w:line="200" w:lineRule="atLeast"/>
                    <w:jc w:val="center"/>
                  </w:pPr>
                  <w:r>
                    <w:rPr>
                      <w:rFonts w:cs="Arial"/>
                      <w:shd w:val="clear" w:color="auto" w:fill="C0C0C0"/>
                    </w:rPr>
                    <w:t>13</w:t>
                  </w:r>
                </w:p>
              </w:tc>
              <w:tc>
                <w:tcPr>
                  <w:tcW w:w="1305" w:type="dxa"/>
                </w:tcPr>
                <w:p w14:paraId="624D07CB" w14:textId="77777777" w:rsidR="00B056E6" w:rsidRDefault="00B056E6" w:rsidP="00F93A51">
                  <w:pPr>
                    <w:spacing w:after="1" w:line="200" w:lineRule="atLeast"/>
                  </w:pPr>
                  <w:r>
                    <w:rPr>
                      <w:rFonts w:cs="Arial"/>
                      <w:shd w:val="clear" w:color="auto" w:fill="C0C0C0"/>
                    </w:rPr>
                    <w:t>215850</w:t>
                  </w:r>
                </w:p>
              </w:tc>
              <w:tc>
                <w:tcPr>
                  <w:tcW w:w="1701" w:type="dxa"/>
                </w:tcPr>
                <w:p w14:paraId="4030EE08" w14:textId="77777777" w:rsidR="00B056E6" w:rsidRPr="00B056E6" w:rsidRDefault="00B056E6" w:rsidP="00F93A51">
                  <w:pPr>
                    <w:spacing w:after="1" w:line="200" w:lineRule="atLeast"/>
                    <w:rPr>
                      <w:rFonts w:cs="Arial"/>
                      <w:shd w:val="clear" w:color="auto" w:fill="C0C0C0"/>
                    </w:rPr>
                  </w:pPr>
                  <w:r w:rsidRPr="00B056E6">
                    <w:rPr>
                      <w:rFonts w:cs="Arial"/>
                      <w:shd w:val="clear" w:color="auto" w:fill="C0C0C0"/>
                    </w:rPr>
                    <w:t xml:space="preserve">Холодильник </w:t>
                  </w:r>
                  <w:r>
                    <w:rPr>
                      <w:rFonts w:cs="Arial"/>
                      <w:shd w:val="clear" w:color="auto" w:fill="C0C0C0"/>
                    </w:rPr>
                    <w:t>фармацевтический</w:t>
                  </w:r>
                </w:p>
              </w:tc>
              <w:tc>
                <w:tcPr>
                  <w:tcW w:w="1530" w:type="dxa"/>
                  <w:vAlign w:val="center"/>
                </w:tcPr>
                <w:p w14:paraId="30288957" w14:textId="77777777" w:rsidR="00B056E6" w:rsidRDefault="00B056E6" w:rsidP="00F93A51">
                  <w:pPr>
                    <w:spacing w:after="1" w:line="200" w:lineRule="atLeast"/>
                  </w:pPr>
                  <w:r w:rsidRPr="008441C0">
                    <w:rPr>
                      <w:rFonts w:cs="Arial"/>
                    </w:rPr>
                    <w:t xml:space="preserve">Холодильник </w:t>
                  </w:r>
                  <w:r>
                    <w:rPr>
                      <w:rFonts w:cs="Arial"/>
                      <w:shd w:val="clear" w:color="auto" w:fill="C0C0C0"/>
                    </w:rPr>
                    <w:t>фармацевтический</w:t>
                  </w:r>
                </w:p>
              </w:tc>
              <w:tc>
                <w:tcPr>
                  <w:tcW w:w="1730" w:type="dxa"/>
                  <w:vAlign w:val="center"/>
                </w:tcPr>
                <w:p w14:paraId="1E299FAE" w14:textId="77777777" w:rsidR="00B056E6" w:rsidRDefault="00B056E6" w:rsidP="00F93A51">
                  <w:pPr>
                    <w:spacing w:after="1" w:line="200" w:lineRule="atLeast"/>
                    <w:jc w:val="center"/>
                  </w:pPr>
                  <w:r>
                    <w:rPr>
                      <w:rFonts w:cs="Arial"/>
                    </w:rPr>
                    <w:t xml:space="preserve">по числу постов </w:t>
                  </w:r>
                  <w:r>
                    <w:rPr>
                      <w:rFonts w:cs="Arial"/>
                      <w:shd w:val="clear" w:color="auto" w:fill="C0C0C0"/>
                    </w:rPr>
                    <w:t>медицинской сестры (медицинского брата)</w:t>
                  </w:r>
                </w:p>
              </w:tc>
            </w:tr>
            <w:tr w:rsidR="00B056E6" w14:paraId="35D147AA" w14:textId="77777777" w:rsidTr="00B056E6">
              <w:tc>
                <w:tcPr>
                  <w:tcW w:w="1100" w:type="dxa"/>
                  <w:vMerge w:val="restart"/>
                </w:tcPr>
                <w:p w14:paraId="46C5932D" w14:textId="77777777" w:rsidR="00B056E6" w:rsidRDefault="00B056E6" w:rsidP="00F93A51">
                  <w:pPr>
                    <w:spacing w:after="1" w:line="200" w:lineRule="atLeast"/>
                    <w:jc w:val="center"/>
                  </w:pPr>
                  <w:r>
                    <w:rPr>
                      <w:rFonts w:cs="Arial"/>
                      <w:shd w:val="clear" w:color="auto" w:fill="C0C0C0"/>
                    </w:rPr>
                    <w:t>14</w:t>
                  </w:r>
                </w:p>
                <w:p w14:paraId="24ABEE1B"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72DA4398" w14:textId="77777777" w:rsidR="00B056E6" w:rsidRDefault="00B056E6" w:rsidP="00F93A51">
                  <w:pPr>
                    <w:spacing w:after="1" w:line="200" w:lineRule="atLeast"/>
                  </w:pPr>
                  <w:r>
                    <w:rPr>
                      <w:rFonts w:cs="Arial"/>
                      <w:shd w:val="clear" w:color="auto" w:fill="C0C0C0"/>
                    </w:rPr>
                    <w:t>187990</w:t>
                  </w:r>
                </w:p>
              </w:tc>
              <w:tc>
                <w:tcPr>
                  <w:tcW w:w="1701" w:type="dxa"/>
                </w:tcPr>
                <w:p w14:paraId="3A600A7E" w14:textId="77777777" w:rsidR="00B056E6" w:rsidRPr="00B056E6" w:rsidRDefault="00B056E6"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530" w:type="dxa"/>
                  <w:vMerge w:val="restart"/>
                  <w:vAlign w:val="center"/>
                </w:tcPr>
                <w:p w14:paraId="117F4963" w14:textId="77777777" w:rsidR="00B056E6" w:rsidRDefault="00B056E6" w:rsidP="00F93A51">
                  <w:pPr>
                    <w:spacing w:after="1" w:line="200" w:lineRule="atLeast"/>
                  </w:pPr>
                  <w:r>
                    <w:rPr>
                      <w:rFonts w:cs="Arial"/>
                    </w:rPr>
                    <w:t>Ходунки</w:t>
                  </w:r>
                </w:p>
              </w:tc>
              <w:tc>
                <w:tcPr>
                  <w:tcW w:w="1730" w:type="dxa"/>
                  <w:vMerge w:val="restart"/>
                  <w:vAlign w:val="center"/>
                </w:tcPr>
                <w:p w14:paraId="2E4FD032" w14:textId="77777777" w:rsidR="00B056E6" w:rsidRDefault="00B056E6" w:rsidP="00F93A51">
                  <w:pPr>
                    <w:spacing w:after="1" w:line="200" w:lineRule="atLeast"/>
                    <w:jc w:val="center"/>
                    <w:rPr>
                      <w:rFonts w:cs="Arial"/>
                      <w:shd w:val="clear" w:color="auto" w:fill="C0C0C0"/>
                    </w:rPr>
                  </w:pPr>
                  <w:r>
                    <w:rPr>
                      <w:rFonts w:cs="Arial"/>
                      <w:shd w:val="clear" w:color="auto" w:fill="C0C0C0"/>
                    </w:rPr>
                    <w:t>не менее</w:t>
                  </w:r>
                  <w:r w:rsidRPr="008441C0">
                    <w:rPr>
                      <w:rFonts w:cs="Arial"/>
                    </w:rPr>
                    <w:t xml:space="preserve"> 1 </w:t>
                  </w:r>
                  <w:r w:rsidR="008441C0">
                    <w:rPr>
                      <w:rFonts w:cs="Arial"/>
                      <w:shd w:val="clear" w:color="auto" w:fill="C0C0C0"/>
                    </w:rPr>
                    <w:t>(</w:t>
                  </w:r>
                  <w:bookmarkStart w:id="102" w:name="П53"/>
                  <w:bookmarkEnd w:id="102"/>
                  <w:r w:rsidR="008441C0">
                    <w:rPr>
                      <w:rFonts w:cs="Arial"/>
                      <w:shd w:val="clear" w:color="auto" w:fill="C0C0C0"/>
                    </w:rPr>
                    <w:t>количество</w:t>
                  </w:r>
                  <w:r w:rsidR="008441C0" w:rsidRPr="008441C0">
                    <w:rPr>
                      <w:rFonts w:cs="Arial"/>
                    </w:rPr>
                    <w:t xml:space="preserve"> медицинских изделий определяется по числу пациентов, у которых определены медицинские показания к применению медицинского изделия</w:t>
                  </w:r>
                  <w:r w:rsidR="008441C0">
                    <w:rPr>
                      <w:rFonts w:cs="Arial"/>
                      <w:shd w:val="clear" w:color="auto" w:fill="C0C0C0"/>
                    </w:rPr>
                    <w:t>)</w:t>
                  </w:r>
                </w:p>
                <w:p w14:paraId="5B2F04A0" w14:textId="10D4B593" w:rsidR="008441C0" w:rsidRDefault="00A9245F" w:rsidP="00F93A51">
                  <w:pPr>
                    <w:spacing w:after="1" w:line="200" w:lineRule="atLeast"/>
                    <w:jc w:val="center"/>
                  </w:pPr>
                  <w:hyperlink w:anchor="П54" w:history="1">
                    <w:r w:rsidR="008441C0" w:rsidRPr="008441C0">
                      <w:rPr>
                        <w:rStyle w:val="a3"/>
                        <w:rFonts w:cs="Arial"/>
                      </w:rPr>
                      <w:t>См. схожий фрагмент в сравниваемом документе</w:t>
                    </w:r>
                  </w:hyperlink>
                </w:p>
              </w:tc>
            </w:tr>
            <w:tr w:rsidR="00B056E6" w14:paraId="42BBBEC0" w14:textId="77777777" w:rsidTr="00B056E6">
              <w:tc>
                <w:tcPr>
                  <w:tcW w:w="1100" w:type="dxa"/>
                  <w:vMerge/>
                </w:tcPr>
                <w:p w14:paraId="38B720EC" w14:textId="77777777" w:rsidR="00B056E6" w:rsidRDefault="00B056E6" w:rsidP="00F93A51">
                  <w:pPr>
                    <w:spacing w:after="1" w:line="200" w:lineRule="atLeast"/>
                  </w:pPr>
                </w:p>
              </w:tc>
              <w:tc>
                <w:tcPr>
                  <w:tcW w:w="1305" w:type="dxa"/>
                </w:tcPr>
                <w:p w14:paraId="6476C13E" w14:textId="77777777" w:rsidR="00B056E6" w:rsidRDefault="00B056E6" w:rsidP="00F93A51">
                  <w:pPr>
                    <w:spacing w:after="1" w:line="200" w:lineRule="atLeast"/>
                  </w:pPr>
                  <w:r>
                    <w:rPr>
                      <w:rFonts w:cs="Arial"/>
                      <w:shd w:val="clear" w:color="auto" w:fill="C0C0C0"/>
                    </w:rPr>
                    <w:t>136520</w:t>
                  </w:r>
                </w:p>
              </w:tc>
              <w:tc>
                <w:tcPr>
                  <w:tcW w:w="1701" w:type="dxa"/>
                </w:tcPr>
                <w:p w14:paraId="3AE05A9D" w14:textId="77777777" w:rsidR="00B056E6" w:rsidRPr="00B056E6" w:rsidRDefault="00B056E6" w:rsidP="00F93A51">
                  <w:pPr>
                    <w:spacing w:after="1" w:line="200" w:lineRule="atLeast"/>
                    <w:rPr>
                      <w:rFonts w:cs="Arial"/>
                      <w:shd w:val="clear" w:color="auto" w:fill="C0C0C0"/>
                    </w:rPr>
                  </w:pPr>
                  <w:r>
                    <w:rPr>
                      <w:rFonts w:cs="Arial"/>
                      <w:shd w:val="clear" w:color="auto" w:fill="C0C0C0"/>
                    </w:rPr>
                    <w:t>Ходунки опорные стандартные, складные</w:t>
                  </w:r>
                </w:p>
              </w:tc>
              <w:tc>
                <w:tcPr>
                  <w:tcW w:w="1530" w:type="dxa"/>
                  <w:vMerge/>
                </w:tcPr>
                <w:p w14:paraId="4C0112E0" w14:textId="77777777" w:rsidR="00B056E6" w:rsidRDefault="00B056E6" w:rsidP="00F93A51">
                  <w:pPr>
                    <w:spacing w:after="1" w:line="200" w:lineRule="atLeast"/>
                  </w:pPr>
                </w:p>
              </w:tc>
              <w:tc>
                <w:tcPr>
                  <w:tcW w:w="1730" w:type="dxa"/>
                  <w:vMerge/>
                </w:tcPr>
                <w:p w14:paraId="603DED0C" w14:textId="77777777" w:rsidR="00B056E6" w:rsidRDefault="00B056E6" w:rsidP="00F93A51">
                  <w:pPr>
                    <w:spacing w:after="1" w:line="200" w:lineRule="atLeast"/>
                  </w:pPr>
                </w:p>
              </w:tc>
            </w:tr>
            <w:tr w:rsidR="00B056E6" w14:paraId="5284A34C" w14:textId="77777777" w:rsidTr="00B056E6">
              <w:tc>
                <w:tcPr>
                  <w:tcW w:w="1100" w:type="dxa"/>
                  <w:vMerge/>
                </w:tcPr>
                <w:p w14:paraId="379199FA" w14:textId="77777777" w:rsidR="00B056E6" w:rsidRDefault="00B056E6" w:rsidP="00F93A51">
                  <w:pPr>
                    <w:spacing w:after="1" w:line="200" w:lineRule="atLeast"/>
                  </w:pPr>
                </w:p>
              </w:tc>
              <w:tc>
                <w:tcPr>
                  <w:tcW w:w="1305" w:type="dxa"/>
                </w:tcPr>
                <w:p w14:paraId="67CCD792" w14:textId="77777777" w:rsidR="00B056E6" w:rsidRDefault="00B056E6" w:rsidP="00F93A51">
                  <w:pPr>
                    <w:spacing w:after="1" w:line="200" w:lineRule="atLeast"/>
                  </w:pPr>
                  <w:r>
                    <w:rPr>
                      <w:rFonts w:cs="Arial"/>
                      <w:shd w:val="clear" w:color="auto" w:fill="C0C0C0"/>
                    </w:rPr>
                    <w:t>136530</w:t>
                  </w:r>
                </w:p>
              </w:tc>
              <w:tc>
                <w:tcPr>
                  <w:tcW w:w="1701" w:type="dxa"/>
                </w:tcPr>
                <w:p w14:paraId="3876EE61" w14:textId="77777777" w:rsidR="00B056E6" w:rsidRPr="00B056E6" w:rsidRDefault="00B056E6" w:rsidP="00F93A51">
                  <w:pPr>
                    <w:spacing w:after="1" w:line="200" w:lineRule="atLeast"/>
                    <w:rPr>
                      <w:rFonts w:cs="Arial"/>
                      <w:shd w:val="clear" w:color="auto" w:fill="C0C0C0"/>
                    </w:rPr>
                  </w:pPr>
                  <w:r>
                    <w:rPr>
                      <w:rFonts w:cs="Arial"/>
                      <w:shd w:val="clear" w:color="auto" w:fill="C0C0C0"/>
                    </w:rPr>
                    <w:t>Ходунки опорные стандартные, нескладные</w:t>
                  </w:r>
                </w:p>
              </w:tc>
              <w:tc>
                <w:tcPr>
                  <w:tcW w:w="1530" w:type="dxa"/>
                  <w:vMerge/>
                </w:tcPr>
                <w:p w14:paraId="45A3E01F" w14:textId="77777777" w:rsidR="00B056E6" w:rsidRDefault="00B056E6" w:rsidP="00F93A51">
                  <w:pPr>
                    <w:spacing w:after="1" w:line="200" w:lineRule="atLeast"/>
                  </w:pPr>
                </w:p>
              </w:tc>
              <w:tc>
                <w:tcPr>
                  <w:tcW w:w="1730" w:type="dxa"/>
                  <w:vMerge/>
                </w:tcPr>
                <w:p w14:paraId="3AD9D9C8" w14:textId="77777777" w:rsidR="00B056E6" w:rsidRDefault="00B056E6" w:rsidP="00F93A51">
                  <w:pPr>
                    <w:spacing w:after="1" w:line="200" w:lineRule="atLeast"/>
                  </w:pPr>
                </w:p>
              </w:tc>
            </w:tr>
            <w:tr w:rsidR="00B056E6" w14:paraId="4F4F8B00" w14:textId="77777777" w:rsidTr="00B056E6">
              <w:tc>
                <w:tcPr>
                  <w:tcW w:w="1100" w:type="dxa"/>
                  <w:vMerge/>
                </w:tcPr>
                <w:p w14:paraId="45798C0D" w14:textId="77777777" w:rsidR="00B056E6" w:rsidRDefault="00B056E6" w:rsidP="00F93A51">
                  <w:pPr>
                    <w:spacing w:after="1" w:line="200" w:lineRule="atLeast"/>
                  </w:pPr>
                </w:p>
              </w:tc>
              <w:tc>
                <w:tcPr>
                  <w:tcW w:w="1305" w:type="dxa"/>
                </w:tcPr>
                <w:p w14:paraId="62FEA8B6" w14:textId="77777777" w:rsidR="00B056E6" w:rsidRDefault="00B056E6" w:rsidP="00F93A51">
                  <w:pPr>
                    <w:spacing w:after="1" w:line="200" w:lineRule="atLeast"/>
                  </w:pPr>
                  <w:r>
                    <w:rPr>
                      <w:rFonts w:cs="Arial"/>
                      <w:shd w:val="clear" w:color="auto" w:fill="C0C0C0"/>
                    </w:rPr>
                    <w:t>136540</w:t>
                  </w:r>
                </w:p>
              </w:tc>
              <w:tc>
                <w:tcPr>
                  <w:tcW w:w="1701" w:type="dxa"/>
                </w:tcPr>
                <w:p w14:paraId="5E9B2DB9" w14:textId="77777777" w:rsidR="00B056E6" w:rsidRPr="00B056E6" w:rsidRDefault="00B056E6"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530" w:type="dxa"/>
                  <w:vMerge/>
                </w:tcPr>
                <w:p w14:paraId="023609B9" w14:textId="77777777" w:rsidR="00B056E6" w:rsidRDefault="00B056E6" w:rsidP="00F93A51">
                  <w:pPr>
                    <w:spacing w:after="1" w:line="200" w:lineRule="atLeast"/>
                  </w:pPr>
                </w:p>
              </w:tc>
              <w:tc>
                <w:tcPr>
                  <w:tcW w:w="1730" w:type="dxa"/>
                  <w:vMerge/>
                </w:tcPr>
                <w:p w14:paraId="6E1FA6D1" w14:textId="77777777" w:rsidR="00B056E6" w:rsidRDefault="00B056E6" w:rsidP="00F93A51">
                  <w:pPr>
                    <w:spacing w:after="1" w:line="200" w:lineRule="atLeast"/>
                  </w:pPr>
                </w:p>
              </w:tc>
            </w:tr>
            <w:tr w:rsidR="00B056E6" w14:paraId="57A00C30" w14:textId="77777777" w:rsidTr="00B056E6">
              <w:tc>
                <w:tcPr>
                  <w:tcW w:w="1100" w:type="dxa"/>
                  <w:vMerge/>
                </w:tcPr>
                <w:p w14:paraId="39945F22" w14:textId="77777777" w:rsidR="00B056E6" w:rsidRDefault="00B056E6" w:rsidP="00F93A51">
                  <w:pPr>
                    <w:spacing w:after="1" w:line="200" w:lineRule="atLeast"/>
                  </w:pPr>
                </w:p>
              </w:tc>
              <w:tc>
                <w:tcPr>
                  <w:tcW w:w="1305" w:type="dxa"/>
                </w:tcPr>
                <w:p w14:paraId="0C1276EB" w14:textId="77777777" w:rsidR="00B056E6" w:rsidRDefault="00B056E6" w:rsidP="00F93A51">
                  <w:pPr>
                    <w:spacing w:after="1" w:line="200" w:lineRule="atLeast"/>
                  </w:pPr>
                  <w:r>
                    <w:rPr>
                      <w:rFonts w:cs="Arial"/>
                      <w:shd w:val="clear" w:color="auto" w:fill="C0C0C0"/>
                    </w:rPr>
                    <w:t>136510</w:t>
                  </w:r>
                </w:p>
              </w:tc>
              <w:tc>
                <w:tcPr>
                  <w:tcW w:w="1701" w:type="dxa"/>
                </w:tcPr>
                <w:p w14:paraId="3B68C780" w14:textId="77777777" w:rsidR="00B056E6" w:rsidRPr="00B056E6" w:rsidRDefault="00B056E6"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530" w:type="dxa"/>
                  <w:vMerge/>
                </w:tcPr>
                <w:p w14:paraId="3DBA40D5" w14:textId="77777777" w:rsidR="00B056E6" w:rsidRDefault="00B056E6" w:rsidP="00F93A51">
                  <w:pPr>
                    <w:spacing w:after="1" w:line="200" w:lineRule="atLeast"/>
                  </w:pPr>
                </w:p>
              </w:tc>
              <w:tc>
                <w:tcPr>
                  <w:tcW w:w="1730" w:type="dxa"/>
                  <w:vMerge/>
                </w:tcPr>
                <w:p w14:paraId="2D560239" w14:textId="77777777" w:rsidR="00B056E6" w:rsidRDefault="00B056E6" w:rsidP="00F93A51">
                  <w:pPr>
                    <w:spacing w:after="1" w:line="200" w:lineRule="atLeast"/>
                  </w:pPr>
                </w:p>
              </w:tc>
            </w:tr>
            <w:tr w:rsidR="00B056E6" w14:paraId="4F82449A" w14:textId="77777777" w:rsidTr="00B056E6">
              <w:tc>
                <w:tcPr>
                  <w:tcW w:w="1100" w:type="dxa"/>
                  <w:vMerge w:val="restart"/>
                </w:tcPr>
                <w:p w14:paraId="32007238" w14:textId="77777777" w:rsidR="00B056E6" w:rsidRDefault="00B056E6" w:rsidP="00F93A51">
                  <w:pPr>
                    <w:spacing w:after="1" w:line="200" w:lineRule="atLeast"/>
                    <w:jc w:val="center"/>
                  </w:pPr>
                  <w:r>
                    <w:rPr>
                      <w:rFonts w:cs="Arial"/>
                      <w:shd w:val="clear" w:color="auto" w:fill="C0C0C0"/>
                    </w:rPr>
                    <w:t>15</w:t>
                  </w:r>
                </w:p>
                <w:p w14:paraId="562A8D95"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398672A8" w14:textId="77777777" w:rsidR="00B056E6" w:rsidRDefault="00B056E6" w:rsidP="00F93A51">
                  <w:pPr>
                    <w:spacing w:after="1" w:line="200" w:lineRule="atLeast"/>
                  </w:pPr>
                  <w:r>
                    <w:rPr>
                      <w:rFonts w:cs="Arial"/>
                      <w:shd w:val="clear" w:color="auto" w:fill="C0C0C0"/>
                    </w:rPr>
                    <w:t>266680</w:t>
                  </w:r>
                </w:p>
              </w:tc>
              <w:tc>
                <w:tcPr>
                  <w:tcW w:w="1701" w:type="dxa"/>
                </w:tcPr>
                <w:p w14:paraId="75E97596" w14:textId="77777777" w:rsidR="00B056E6" w:rsidRPr="00B056E6" w:rsidRDefault="00B056E6" w:rsidP="00F93A51">
                  <w:pPr>
                    <w:spacing w:after="1" w:line="200" w:lineRule="atLeast"/>
                    <w:rPr>
                      <w:rFonts w:cs="Arial"/>
                      <w:shd w:val="clear" w:color="auto" w:fill="C0C0C0"/>
                    </w:rPr>
                  </w:pPr>
                  <w:r>
                    <w:rPr>
                      <w:rFonts w:cs="Arial"/>
                      <w:shd w:val="clear" w:color="auto" w:fill="C0C0C0"/>
                    </w:rPr>
                    <w:t>Наматрасник противопролежневый надувной с регулируемым давлением, многоразового использования</w:t>
                  </w:r>
                </w:p>
              </w:tc>
              <w:tc>
                <w:tcPr>
                  <w:tcW w:w="1530" w:type="dxa"/>
                  <w:vMerge w:val="restart"/>
                  <w:vAlign w:val="center"/>
                </w:tcPr>
                <w:p w14:paraId="1851048A" w14:textId="77777777" w:rsidR="00B056E6" w:rsidRDefault="00B056E6" w:rsidP="00F93A51">
                  <w:pPr>
                    <w:spacing w:after="1" w:line="200" w:lineRule="atLeast"/>
                  </w:pPr>
                  <w:r w:rsidRPr="008441C0">
                    <w:rPr>
                      <w:rFonts w:cs="Arial"/>
                    </w:rPr>
                    <w:t>Матрас противопролежневый</w:t>
                  </w:r>
                </w:p>
              </w:tc>
              <w:tc>
                <w:tcPr>
                  <w:tcW w:w="1730" w:type="dxa"/>
                  <w:vMerge w:val="restart"/>
                  <w:vAlign w:val="center"/>
                </w:tcPr>
                <w:p w14:paraId="7727DE26" w14:textId="77777777" w:rsidR="00B056E6" w:rsidRDefault="00B056E6" w:rsidP="00F93A51">
                  <w:pPr>
                    <w:spacing w:after="1" w:line="200" w:lineRule="atLeast"/>
                    <w:jc w:val="center"/>
                  </w:pPr>
                  <w:r>
                    <w:rPr>
                      <w:rFonts w:cs="Arial"/>
                      <w:shd w:val="clear" w:color="auto" w:fill="C0C0C0"/>
                    </w:rPr>
                    <w:t>по числу</w:t>
                  </w:r>
                  <w:r w:rsidRPr="008441C0">
                    <w:rPr>
                      <w:rFonts w:cs="Arial"/>
                      <w:shd w:val="clear" w:color="auto" w:fill="C0C0C0"/>
                    </w:rPr>
                    <w:t xml:space="preserve"> коек</w:t>
                  </w:r>
                </w:p>
              </w:tc>
            </w:tr>
            <w:tr w:rsidR="00B056E6" w14:paraId="221AD883" w14:textId="77777777" w:rsidTr="00B056E6">
              <w:tc>
                <w:tcPr>
                  <w:tcW w:w="1100" w:type="dxa"/>
                  <w:vMerge/>
                </w:tcPr>
                <w:p w14:paraId="538E97E5" w14:textId="77777777" w:rsidR="00B056E6" w:rsidRDefault="00B056E6" w:rsidP="00F93A51">
                  <w:pPr>
                    <w:spacing w:after="1" w:line="200" w:lineRule="atLeast"/>
                  </w:pPr>
                </w:p>
              </w:tc>
              <w:tc>
                <w:tcPr>
                  <w:tcW w:w="1305" w:type="dxa"/>
                </w:tcPr>
                <w:p w14:paraId="2065FEC4" w14:textId="77777777" w:rsidR="00B056E6" w:rsidRDefault="00B056E6" w:rsidP="00F93A51">
                  <w:pPr>
                    <w:spacing w:after="1" w:line="200" w:lineRule="atLeast"/>
                  </w:pPr>
                  <w:r>
                    <w:rPr>
                      <w:rFonts w:cs="Arial"/>
                      <w:shd w:val="clear" w:color="auto" w:fill="C0C0C0"/>
                    </w:rPr>
                    <w:t>118170</w:t>
                  </w:r>
                </w:p>
              </w:tc>
              <w:tc>
                <w:tcPr>
                  <w:tcW w:w="1701" w:type="dxa"/>
                </w:tcPr>
                <w:p w14:paraId="03EB5F20" w14:textId="77777777" w:rsidR="00B056E6" w:rsidRPr="00B056E6" w:rsidRDefault="00B056E6" w:rsidP="00F93A51">
                  <w:pPr>
                    <w:spacing w:after="1" w:line="200" w:lineRule="atLeast"/>
                    <w:rPr>
                      <w:rFonts w:cs="Arial"/>
                      <w:shd w:val="clear" w:color="auto" w:fill="C0C0C0"/>
                    </w:rPr>
                  </w:pPr>
                  <w:r w:rsidRPr="00B056E6">
                    <w:rPr>
                      <w:rFonts w:cs="Arial"/>
                      <w:shd w:val="clear" w:color="auto" w:fill="C0C0C0"/>
                    </w:rPr>
                    <w:t xml:space="preserve">Матрас противопролежневый </w:t>
                  </w:r>
                  <w:r>
                    <w:rPr>
                      <w:rFonts w:cs="Arial"/>
                      <w:shd w:val="clear" w:color="auto" w:fill="C0C0C0"/>
                    </w:rPr>
                    <w:t>секционный</w:t>
                  </w:r>
                </w:p>
              </w:tc>
              <w:tc>
                <w:tcPr>
                  <w:tcW w:w="1530" w:type="dxa"/>
                  <w:vMerge/>
                </w:tcPr>
                <w:p w14:paraId="77AD11C2" w14:textId="77777777" w:rsidR="00B056E6" w:rsidRDefault="00B056E6" w:rsidP="00F93A51">
                  <w:pPr>
                    <w:spacing w:after="1" w:line="200" w:lineRule="atLeast"/>
                  </w:pPr>
                </w:p>
              </w:tc>
              <w:tc>
                <w:tcPr>
                  <w:tcW w:w="1730" w:type="dxa"/>
                  <w:vMerge/>
                </w:tcPr>
                <w:p w14:paraId="458F3617" w14:textId="77777777" w:rsidR="00B056E6" w:rsidRDefault="00B056E6" w:rsidP="00F93A51">
                  <w:pPr>
                    <w:spacing w:after="1" w:line="200" w:lineRule="atLeast"/>
                  </w:pPr>
                </w:p>
              </w:tc>
            </w:tr>
            <w:tr w:rsidR="00B056E6" w14:paraId="6EE1B2E0" w14:textId="77777777" w:rsidTr="00B056E6">
              <w:tc>
                <w:tcPr>
                  <w:tcW w:w="1100" w:type="dxa"/>
                  <w:vMerge/>
                </w:tcPr>
                <w:p w14:paraId="7AF0F05B" w14:textId="77777777" w:rsidR="00B056E6" w:rsidRDefault="00B056E6" w:rsidP="00F93A51">
                  <w:pPr>
                    <w:spacing w:after="1" w:line="200" w:lineRule="atLeast"/>
                  </w:pPr>
                </w:p>
              </w:tc>
              <w:tc>
                <w:tcPr>
                  <w:tcW w:w="1305" w:type="dxa"/>
                </w:tcPr>
                <w:p w14:paraId="0841B9F0" w14:textId="77777777" w:rsidR="00B056E6" w:rsidRDefault="00B056E6" w:rsidP="00F93A51">
                  <w:pPr>
                    <w:spacing w:after="1" w:line="200" w:lineRule="atLeast"/>
                  </w:pPr>
                  <w:r>
                    <w:rPr>
                      <w:rFonts w:cs="Arial"/>
                      <w:shd w:val="clear" w:color="auto" w:fill="C0C0C0"/>
                    </w:rPr>
                    <w:t>266750</w:t>
                  </w:r>
                </w:p>
              </w:tc>
              <w:tc>
                <w:tcPr>
                  <w:tcW w:w="1701" w:type="dxa"/>
                </w:tcPr>
                <w:p w14:paraId="5C86EECC" w14:textId="77777777" w:rsidR="00B056E6" w:rsidRPr="00B056E6" w:rsidRDefault="00B056E6"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30" w:type="dxa"/>
                  <w:vMerge/>
                </w:tcPr>
                <w:p w14:paraId="3F83F44E" w14:textId="77777777" w:rsidR="00B056E6" w:rsidRDefault="00B056E6" w:rsidP="00F93A51">
                  <w:pPr>
                    <w:spacing w:after="1" w:line="200" w:lineRule="atLeast"/>
                  </w:pPr>
                </w:p>
              </w:tc>
              <w:tc>
                <w:tcPr>
                  <w:tcW w:w="1730" w:type="dxa"/>
                  <w:vMerge/>
                </w:tcPr>
                <w:p w14:paraId="44403944" w14:textId="77777777" w:rsidR="00B056E6" w:rsidRDefault="00B056E6" w:rsidP="00F93A51">
                  <w:pPr>
                    <w:spacing w:after="1" w:line="200" w:lineRule="atLeast"/>
                  </w:pPr>
                </w:p>
              </w:tc>
            </w:tr>
            <w:tr w:rsidR="00B056E6" w14:paraId="78A4AA15" w14:textId="77777777" w:rsidTr="00B056E6">
              <w:tc>
                <w:tcPr>
                  <w:tcW w:w="1100" w:type="dxa"/>
                  <w:vMerge/>
                </w:tcPr>
                <w:p w14:paraId="63983F06" w14:textId="77777777" w:rsidR="00B056E6" w:rsidRDefault="00B056E6" w:rsidP="00F93A51">
                  <w:pPr>
                    <w:spacing w:after="1" w:line="200" w:lineRule="atLeast"/>
                  </w:pPr>
                </w:p>
              </w:tc>
              <w:tc>
                <w:tcPr>
                  <w:tcW w:w="1305" w:type="dxa"/>
                </w:tcPr>
                <w:p w14:paraId="62B6A890" w14:textId="77777777" w:rsidR="00B056E6" w:rsidRDefault="00B056E6" w:rsidP="00F93A51">
                  <w:pPr>
                    <w:spacing w:after="1" w:line="200" w:lineRule="atLeast"/>
                  </w:pPr>
                  <w:r>
                    <w:rPr>
                      <w:rFonts w:cs="Arial"/>
                      <w:shd w:val="clear" w:color="auto" w:fill="C0C0C0"/>
                    </w:rPr>
                    <w:t>167990</w:t>
                  </w:r>
                </w:p>
              </w:tc>
              <w:tc>
                <w:tcPr>
                  <w:tcW w:w="1701" w:type="dxa"/>
                </w:tcPr>
                <w:p w14:paraId="146D7EEC" w14:textId="77777777" w:rsidR="00B056E6" w:rsidRPr="00B056E6" w:rsidRDefault="00B056E6"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530" w:type="dxa"/>
                  <w:vMerge/>
                </w:tcPr>
                <w:p w14:paraId="47AAD8B5" w14:textId="77777777" w:rsidR="00B056E6" w:rsidRDefault="00B056E6" w:rsidP="00F93A51">
                  <w:pPr>
                    <w:spacing w:after="1" w:line="200" w:lineRule="atLeast"/>
                  </w:pPr>
                </w:p>
              </w:tc>
              <w:tc>
                <w:tcPr>
                  <w:tcW w:w="1730" w:type="dxa"/>
                  <w:vMerge/>
                </w:tcPr>
                <w:p w14:paraId="004881B5" w14:textId="77777777" w:rsidR="00B056E6" w:rsidRDefault="00B056E6" w:rsidP="00F93A51">
                  <w:pPr>
                    <w:spacing w:after="1" w:line="200" w:lineRule="atLeast"/>
                  </w:pPr>
                </w:p>
              </w:tc>
            </w:tr>
            <w:tr w:rsidR="00B056E6" w14:paraId="3E47FBF9" w14:textId="77777777" w:rsidTr="00B056E6">
              <w:tc>
                <w:tcPr>
                  <w:tcW w:w="1100" w:type="dxa"/>
                </w:tcPr>
                <w:p w14:paraId="601DE3B6" w14:textId="77777777" w:rsidR="00B056E6" w:rsidRDefault="00B056E6" w:rsidP="00F93A51">
                  <w:pPr>
                    <w:spacing w:after="1" w:line="200" w:lineRule="atLeast"/>
                    <w:jc w:val="center"/>
                  </w:pPr>
                  <w:r>
                    <w:rPr>
                      <w:rFonts w:cs="Arial"/>
                      <w:shd w:val="clear" w:color="auto" w:fill="C0C0C0"/>
                    </w:rPr>
                    <w:t>16</w:t>
                  </w:r>
                </w:p>
              </w:tc>
              <w:tc>
                <w:tcPr>
                  <w:tcW w:w="1305" w:type="dxa"/>
                </w:tcPr>
                <w:p w14:paraId="75B59D8C" w14:textId="77777777" w:rsidR="00B056E6" w:rsidRDefault="00B056E6" w:rsidP="00F93A51">
                  <w:pPr>
                    <w:spacing w:after="1" w:line="200" w:lineRule="atLeast"/>
                  </w:pPr>
                  <w:r>
                    <w:rPr>
                      <w:rFonts w:cs="Arial"/>
                      <w:shd w:val="clear" w:color="auto" w:fill="C0C0C0"/>
                    </w:rPr>
                    <w:t>260010</w:t>
                  </w:r>
                </w:p>
              </w:tc>
              <w:tc>
                <w:tcPr>
                  <w:tcW w:w="1701" w:type="dxa"/>
                </w:tcPr>
                <w:p w14:paraId="5369FB4B" w14:textId="77777777" w:rsidR="00B056E6" w:rsidRPr="00B056E6" w:rsidRDefault="00B056E6"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30" w:type="dxa"/>
                  <w:vAlign w:val="center"/>
                </w:tcPr>
                <w:p w14:paraId="23DA5AC4" w14:textId="77777777" w:rsidR="00B056E6" w:rsidRDefault="00B056E6" w:rsidP="00F93A51">
                  <w:pPr>
                    <w:spacing w:after="1" w:line="200" w:lineRule="atLeast"/>
                  </w:pPr>
                  <w:r>
                    <w:rPr>
                      <w:rFonts w:cs="Arial"/>
                    </w:rPr>
                    <w:t>Насос для энтерального питания</w:t>
                  </w:r>
                </w:p>
              </w:tc>
              <w:tc>
                <w:tcPr>
                  <w:tcW w:w="1730" w:type="dxa"/>
                  <w:vAlign w:val="center"/>
                </w:tcPr>
                <w:p w14:paraId="0AD8E7F9" w14:textId="77777777" w:rsidR="00B056E6" w:rsidRDefault="00B056E6" w:rsidP="00F93A51">
                  <w:pPr>
                    <w:spacing w:after="1" w:line="200" w:lineRule="atLeast"/>
                    <w:jc w:val="center"/>
                  </w:pPr>
                  <w:r>
                    <w:rPr>
                      <w:rFonts w:cs="Arial"/>
                    </w:rPr>
                    <w:t>не менее 1</w:t>
                  </w:r>
                </w:p>
              </w:tc>
            </w:tr>
            <w:tr w:rsidR="00B056E6" w14:paraId="71412875" w14:textId="77777777" w:rsidTr="00B056E6">
              <w:tc>
                <w:tcPr>
                  <w:tcW w:w="1100" w:type="dxa"/>
                </w:tcPr>
                <w:p w14:paraId="6A9A41FE" w14:textId="77777777" w:rsidR="00B056E6" w:rsidRDefault="00B056E6" w:rsidP="00F93A51">
                  <w:pPr>
                    <w:spacing w:after="1" w:line="200" w:lineRule="atLeast"/>
                    <w:jc w:val="center"/>
                  </w:pPr>
                  <w:r>
                    <w:rPr>
                      <w:rFonts w:cs="Arial"/>
                      <w:shd w:val="clear" w:color="auto" w:fill="C0C0C0"/>
                    </w:rPr>
                    <w:t>17</w:t>
                  </w:r>
                </w:p>
              </w:tc>
              <w:tc>
                <w:tcPr>
                  <w:tcW w:w="1305" w:type="dxa"/>
                </w:tcPr>
                <w:p w14:paraId="3AE29281" w14:textId="77777777" w:rsidR="00B056E6" w:rsidRDefault="00B056E6" w:rsidP="00F93A51">
                  <w:pPr>
                    <w:spacing w:after="1" w:line="200" w:lineRule="atLeast"/>
                  </w:pPr>
                  <w:r>
                    <w:rPr>
                      <w:rFonts w:cs="Arial"/>
                      <w:shd w:val="clear" w:color="auto" w:fill="C0C0C0"/>
                    </w:rPr>
                    <w:t>188060</w:t>
                  </w:r>
                </w:p>
              </w:tc>
              <w:tc>
                <w:tcPr>
                  <w:tcW w:w="1701" w:type="dxa"/>
                </w:tcPr>
                <w:p w14:paraId="211B218D" w14:textId="77777777" w:rsidR="00B056E6" w:rsidRPr="00B056E6" w:rsidRDefault="00B056E6"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30" w:type="dxa"/>
                  <w:vAlign w:val="center"/>
                </w:tcPr>
                <w:p w14:paraId="28E2EB07" w14:textId="77777777" w:rsidR="00B056E6" w:rsidRDefault="00B056E6" w:rsidP="00F93A51">
                  <w:pPr>
                    <w:spacing w:after="1" w:line="200" w:lineRule="atLeast"/>
                  </w:pPr>
                  <w:r>
                    <w:rPr>
                      <w:rFonts w:cs="Arial"/>
                    </w:rPr>
                    <w:t>Каталка для принятия душа</w:t>
                  </w:r>
                </w:p>
              </w:tc>
              <w:tc>
                <w:tcPr>
                  <w:tcW w:w="1730" w:type="dxa"/>
                  <w:vAlign w:val="center"/>
                </w:tcPr>
                <w:p w14:paraId="245F25FD" w14:textId="77777777" w:rsidR="00B056E6" w:rsidRDefault="00B056E6" w:rsidP="00F93A51">
                  <w:pPr>
                    <w:spacing w:after="1" w:line="200" w:lineRule="atLeast"/>
                    <w:jc w:val="center"/>
                  </w:pPr>
                  <w:r>
                    <w:rPr>
                      <w:rFonts w:cs="Arial"/>
                      <w:shd w:val="clear" w:color="auto" w:fill="C0C0C0"/>
                    </w:rPr>
                    <w:t>не менее</w:t>
                  </w:r>
                  <w:r w:rsidRPr="008441C0">
                    <w:rPr>
                      <w:rFonts w:cs="Arial"/>
                    </w:rPr>
                    <w:t xml:space="preserve"> 1</w:t>
                  </w:r>
                </w:p>
              </w:tc>
            </w:tr>
            <w:tr w:rsidR="00B056E6" w14:paraId="64F356F2" w14:textId="77777777" w:rsidTr="00B056E6">
              <w:tc>
                <w:tcPr>
                  <w:tcW w:w="1100" w:type="dxa"/>
                  <w:vMerge w:val="restart"/>
                </w:tcPr>
                <w:p w14:paraId="6BBA10A1" w14:textId="77777777" w:rsidR="00B056E6" w:rsidRDefault="00B056E6" w:rsidP="00F93A51">
                  <w:pPr>
                    <w:spacing w:after="1" w:line="200" w:lineRule="atLeast"/>
                    <w:jc w:val="center"/>
                  </w:pPr>
                  <w:r>
                    <w:rPr>
                      <w:rFonts w:cs="Arial"/>
                      <w:shd w:val="clear" w:color="auto" w:fill="C0C0C0"/>
                    </w:rPr>
                    <w:lastRenderedPageBreak/>
                    <w:t>18</w:t>
                  </w:r>
                </w:p>
                <w:p w14:paraId="5C1CE1B4"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5B0BA1E9" w14:textId="77777777" w:rsidR="00B056E6" w:rsidRDefault="00B056E6" w:rsidP="00F93A51">
                  <w:pPr>
                    <w:spacing w:after="1" w:line="200" w:lineRule="atLeast"/>
                  </w:pPr>
                  <w:r>
                    <w:rPr>
                      <w:rFonts w:cs="Arial"/>
                      <w:shd w:val="clear" w:color="auto" w:fill="C0C0C0"/>
                    </w:rPr>
                    <w:t>110360</w:t>
                  </w:r>
                </w:p>
              </w:tc>
              <w:tc>
                <w:tcPr>
                  <w:tcW w:w="1701" w:type="dxa"/>
                </w:tcPr>
                <w:p w14:paraId="684F5A95" w14:textId="77777777" w:rsidR="00B056E6" w:rsidRPr="00B056E6" w:rsidRDefault="00B056E6"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30" w:type="dxa"/>
                  <w:vMerge w:val="restart"/>
                  <w:vAlign w:val="center"/>
                </w:tcPr>
                <w:p w14:paraId="4752F865" w14:textId="77777777" w:rsidR="00B056E6" w:rsidRDefault="00B056E6" w:rsidP="00F93A51">
                  <w:pPr>
                    <w:spacing w:after="1" w:line="200" w:lineRule="atLeast"/>
                  </w:pPr>
                  <w:r>
                    <w:rPr>
                      <w:rFonts w:cs="Arial"/>
                    </w:rPr>
                    <w:t>Кресло для принятия душа</w:t>
                  </w:r>
                </w:p>
              </w:tc>
              <w:tc>
                <w:tcPr>
                  <w:tcW w:w="1730" w:type="dxa"/>
                  <w:vMerge w:val="restart"/>
                  <w:vAlign w:val="center"/>
                </w:tcPr>
                <w:p w14:paraId="5510149B" w14:textId="77777777" w:rsidR="00B056E6" w:rsidRDefault="00B056E6" w:rsidP="00F93A51">
                  <w:pPr>
                    <w:spacing w:after="1" w:line="200" w:lineRule="atLeast"/>
                    <w:jc w:val="center"/>
                  </w:pPr>
                  <w:r>
                    <w:rPr>
                      <w:rFonts w:cs="Arial"/>
                      <w:shd w:val="clear" w:color="auto" w:fill="C0C0C0"/>
                    </w:rPr>
                    <w:t>не менее</w:t>
                  </w:r>
                  <w:r w:rsidRPr="008441C0">
                    <w:rPr>
                      <w:rFonts w:cs="Arial"/>
                    </w:rPr>
                    <w:t xml:space="preserve"> 1</w:t>
                  </w:r>
                </w:p>
              </w:tc>
            </w:tr>
            <w:tr w:rsidR="00B056E6" w14:paraId="21A7817D" w14:textId="77777777" w:rsidTr="00B056E6">
              <w:tc>
                <w:tcPr>
                  <w:tcW w:w="1100" w:type="dxa"/>
                  <w:vMerge/>
                </w:tcPr>
                <w:p w14:paraId="665B7D8B" w14:textId="77777777" w:rsidR="00B056E6" w:rsidRDefault="00B056E6" w:rsidP="00F93A51">
                  <w:pPr>
                    <w:spacing w:after="1" w:line="200" w:lineRule="atLeast"/>
                  </w:pPr>
                </w:p>
              </w:tc>
              <w:tc>
                <w:tcPr>
                  <w:tcW w:w="1305" w:type="dxa"/>
                </w:tcPr>
                <w:p w14:paraId="5EEC3275" w14:textId="77777777" w:rsidR="00B056E6" w:rsidRDefault="00B056E6" w:rsidP="00F93A51">
                  <w:pPr>
                    <w:spacing w:after="1" w:line="200" w:lineRule="atLeast"/>
                  </w:pPr>
                  <w:r>
                    <w:rPr>
                      <w:rFonts w:cs="Arial"/>
                      <w:shd w:val="clear" w:color="auto" w:fill="C0C0C0"/>
                    </w:rPr>
                    <w:t>255680</w:t>
                  </w:r>
                </w:p>
              </w:tc>
              <w:tc>
                <w:tcPr>
                  <w:tcW w:w="1701" w:type="dxa"/>
                </w:tcPr>
                <w:p w14:paraId="2658A11A" w14:textId="77777777" w:rsidR="00B056E6" w:rsidRPr="00B056E6" w:rsidRDefault="00B056E6" w:rsidP="00F93A51">
                  <w:pPr>
                    <w:spacing w:after="1" w:line="200" w:lineRule="atLeast"/>
                    <w:rPr>
                      <w:rFonts w:cs="Arial"/>
                      <w:shd w:val="clear" w:color="auto" w:fill="C0C0C0"/>
                    </w:rPr>
                  </w:pPr>
                  <w:r>
                    <w:rPr>
                      <w:rFonts w:cs="Arial"/>
                      <w:shd w:val="clear" w:color="auto" w:fill="C0C0C0"/>
                    </w:rPr>
                    <w:t>Кресло-коляска цельнопластиковая стандартная</w:t>
                  </w:r>
                </w:p>
              </w:tc>
              <w:tc>
                <w:tcPr>
                  <w:tcW w:w="1530" w:type="dxa"/>
                  <w:vMerge/>
                </w:tcPr>
                <w:p w14:paraId="312919D2" w14:textId="77777777" w:rsidR="00B056E6" w:rsidRDefault="00B056E6" w:rsidP="00F93A51">
                  <w:pPr>
                    <w:spacing w:after="1" w:line="200" w:lineRule="atLeast"/>
                  </w:pPr>
                </w:p>
              </w:tc>
              <w:tc>
                <w:tcPr>
                  <w:tcW w:w="1730" w:type="dxa"/>
                  <w:vMerge/>
                </w:tcPr>
                <w:p w14:paraId="10D049AF" w14:textId="77777777" w:rsidR="00B056E6" w:rsidRDefault="00B056E6" w:rsidP="00F93A51">
                  <w:pPr>
                    <w:spacing w:after="1" w:line="200" w:lineRule="atLeast"/>
                  </w:pPr>
                </w:p>
              </w:tc>
            </w:tr>
            <w:tr w:rsidR="00B056E6" w14:paraId="51945209" w14:textId="77777777" w:rsidTr="00B056E6">
              <w:tc>
                <w:tcPr>
                  <w:tcW w:w="1100" w:type="dxa"/>
                  <w:vMerge w:val="restart"/>
                </w:tcPr>
                <w:p w14:paraId="321F53C1" w14:textId="77777777" w:rsidR="00B056E6" w:rsidRDefault="00B056E6" w:rsidP="00F93A51">
                  <w:pPr>
                    <w:spacing w:after="1" w:line="200" w:lineRule="atLeast"/>
                    <w:jc w:val="center"/>
                  </w:pPr>
                  <w:r>
                    <w:rPr>
                      <w:rFonts w:cs="Arial"/>
                      <w:shd w:val="clear" w:color="auto" w:fill="C0C0C0"/>
                    </w:rPr>
                    <w:t>19</w:t>
                  </w:r>
                </w:p>
                <w:p w14:paraId="76DCE78E" w14:textId="77777777" w:rsidR="00B056E6" w:rsidRDefault="00B056E6" w:rsidP="00F93A51">
                  <w:pPr>
                    <w:spacing w:after="1" w:line="200" w:lineRule="atLeast"/>
                    <w:jc w:val="center"/>
                  </w:pPr>
                  <w:r>
                    <w:rPr>
                      <w:rFonts w:cs="Arial"/>
                      <w:shd w:val="clear" w:color="auto" w:fill="C0C0C0"/>
                    </w:rPr>
                    <w:t>(необходимо наличие одной из указанных позиций)</w:t>
                  </w:r>
                </w:p>
              </w:tc>
              <w:tc>
                <w:tcPr>
                  <w:tcW w:w="1305" w:type="dxa"/>
                </w:tcPr>
                <w:p w14:paraId="13AC27A1" w14:textId="77777777" w:rsidR="00B056E6" w:rsidRDefault="00B056E6" w:rsidP="00F93A51">
                  <w:pPr>
                    <w:spacing w:after="1" w:line="200" w:lineRule="atLeast"/>
                  </w:pPr>
                  <w:r>
                    <w:rPr>
                      <w:rFonts w:cs="Arial"/>
                      <w:shd w:val="clear" w:color="auto" w:fill="C0C0C0"/>
                    </w:rPr>
                    <w:t>209440</w:t>
                  </w:r>
                </w:p>
              </w:tc>
              <w:tc>
                <w:tcPr>
                  <w:tcW w:w="1701" w:type="dxa"/>
                </w:tcPr>
                <w:p w14:paraId="4E78F479" w14:textId="77777777" w:rsidR="00B056E6" w:rsidRPr="00B056E6" w:rsidRDefault="00B056E6"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30" w:type="dxa"/>
                  <w:vMerge w:val="restart"/>
                  <w:vAlign w:val="center"/>
                </w:tcPr>
                <w:p w14:paraId="1147AD83" w14:textId="77777777" w:rsidR="00B056E6" w:rsidRDefault="00B056E6" w:rsidP="00F93A51">
                  <w:pPr>
                    <w:spacing w:after="1" w:line="200" w:lineRule="atLeast"/>
                  </w:pPr>
                  <w:r>
                    <w:rPr>
                      <w:rFonts w:cs="Arial"/>
                    </w:rPr>
                    <w:t>Устройство для подъема и перемещения пациентов</w:t>
                  </w:r>
                </w:p>
              </w:tc>
              <w:tc>
                <w:tcPr>
                  <w:tcW w:w="1730" w:type="dxa"/>
                  <w:vMerge w:val="restart"/>
                  <w:vAlign w:val="center"/>
                </w:tcPr>
                <w:p w14:paraId="05D82F1E" w14:textId="77777777" w:rsidR="00B056E6" w:rsidRDefault="00B056E6" w:rsidP="00F93A51">
                  <w:pPr>
                    <w:spacing w:after="1" w:line="200" w:lineRule="atLeast"/>
                    <w:jc w:val="center"/>
                  </w:pPr>
                  <w:r>
                    <w:rPr>
                      <w:rFonts w:cs="Arial"/>
                      <w:shd w:val="clear" w:color="auto" w:fill="C0C0C0"/>
                    </w:rPr>
                    <w:t>не менее</w:t>
                  </w:r>
                  <w:r w:rsidRPr="008441C0">
                    <w:rPr>
                      <w:rFonts w:cs="Arial"/>
                    </w:rPr>
                    <w:t xml:space="preserve"> 1</w:t>
                  </w:r>
                </w:p>
              </w:tc>
            </w:tr>
            <w:tr w:rsidR="00B056E6" w14:paraId="673EA8B9" w14:textId="77777777" w:rsidTr="00B056E6">
              <w:tc>
                <w:tcPr>
                  <w:tcW w:w="1100" w:type="dxa"/>
                  <w:vMerge/>
                </w:tcPr>
                <w:p w14:paraId="421C0FB1" w14:textId="77777777" w:rsidR="00B056E6" w:rsidRDefault="00B056E6" w:rsidP="00F93A51">
                  <w:pPr>
                    <w:spacing w:after="1" w:line="200" w:lineRule="atLeast"/>
                  </w:pPr>
                </w:p>
              </w:tc>
              <w:tc>
                <w:tcPr>
                  <w:tcW w:w="1305" w:type="dxa"/>
                </w:tcPr>
                <w:p w14:paraId="4992CCC5" w14:textId="77777777" w:rsidR="00B056E6" w:rsidRDefault="00B056E6" w:rsidP="00F93A51">
                  <w:pPr>
                    <w:spacing w:after="1" w:line="200" w:lineRule="atLeast"/>
                  </w:pPr>
                  <w:r>
                    <w:rPr>
                      <w:rFonts w:cs="Arial"/>
                      <w:shd w:val="clear" w:color="auto" w:fill="C0C0C0"/>
                    </w:rPr>
                    <w:t>172880</w:t>
                  </w:r>
                </w:p>
              </w:tc>
              <w:tc>
                <w:tcPr>
                  <w:tcW w:w="1701" w:type="dxa"/>
                </w:tcPr>
                <w:p w14:paraId="1FC688BF" w14:textId="77777777" w:rsidR="00B056E6" w:rsidRPr="00B056E6" w:rsidRDefault="00B056E6"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30" w:type="dxa"/>
                  <w:vMerge/>
                </w:tcPr>
                <w:p w14:paraId="1E78BF6F" w14:textId="77777777" w:rsidR="00B056E6" w:rsidRDefault="00B056E6" w:rsidP="00F93A51">
                  <w:pPr>
                    <w:spacing w:after="1" w:line="200" w:lineRule="atLeast"/>
                  </w:pPr>
                </w:p>
              </w:tc>
              <w:tc>
                <w:tcPr>
                  <w:tcW w:w="1730" w:type="dxa"/>
                  <w:vMerge/>
                </w:tcPr>
                <w:p w14:paraId="1954DA12" w14:textId="77777777" w:rsidR="00B056E6" w:rsidRDefault="00B056E6" w:rsidP="00F93A51">
                  <w:pPr>
                    <w:spacing w:after="1" w:line="200" w:lineRule="atLeast"/>
                  </w:pPr>
                </w:p>
              </w:tc>
            </w:tr>
            <w:tr w:rsidR="00B056E6" w14:paraId="7D9A8314" w14:textId="77777777" w:rsidTr="00B056E6">
              <w:tc>
                <w:tcPr>
                  <w:tcW w:w="1100" w:type="dxa"/>
                  <w:vMerge/>
                </w:tcPr>
                <w:p w14:paraId="69DBA648" w14:textId="77777777" w:rsidR="00B056E6" w:rsidRDefault="00B056E6" w:rsidP="00F93A51">
                  <w:pPr>
                    <w:spacing w:after="1" w:line="200" w:lineRule="atLeast"/>
                  </w:pPr>
                </w:p>
              </w:tc>
              <w:tc>
                <w:tcPr>
                  <w:tcW w:w="1305" w:type="dxa"/>
                </w:tcPr>
                <w:p w14:paraId="2A8719A2" w14:textId="77777777" w:rsidR="00B056E6" w:rsidRDefault="00B056E6" w:rsidP="00F93A51">
                  <w:pPr>
                    <w:spacing w:after="1" w:line="200" w:lineRule="atLeast"/>
                  </w:pPr>
                  <w:r>
                    <w:rPr>
                      <w:rFonts w:cs="Arial"/>
                      <w:shd w:val="clear" w:color="auto" w:fill="C0C0C0"/>
                    </w:rPr>
                    <w:t>191170</w:t>
                  </w:r>
                </w:p>
              </w:tc>
              <w:tc>
                <w:tcPr>
                  <w:tcW w:w="1701" w:type="dxa"/>
                </w:tcPr>
                <w:p w14:paraId="1BEF30E6" w14:textId="77777777" w:rsidR="00B056E6" w:rsidRPr="00B056E6" w:rsidRDefault="00B056E6"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30" w:type="dxa"/>
                  <w:vMerge/>
                </w:tcPr>
                <w:p w14:paraId="4233A140" w14:textId="77777777" w:rsidR="00B056E6" w:rsidRDefault="00B056E6" w:rsidP="00F93A51">
                  <w:pPr>
                    <w:spacing w:after="1" w:line="200" w:lineRule="atLeast"/>
                  </w:pPr>
                </w:p>
              </w:tc>
              <w:tc>
                <w:tcPr>
                  <w:tcW w:w="1730" w:type="dxa"/>
                  <w:vMerge/>
                </w:tcPr>
                <w:p w14:paraId="51BDE8D8" w14:textId="77777777" w:rsidR="00B056E6" w:rsidRDefault="00B056E6" w:rsidP="00F93A51">
                  <w:pPr>
                    <w:spacing w:after="1" w:line="200" w:lineRule="atLeast"/>
                  </w:pPr>
                </w:p>
              </w:tc>
            </w:tr>
            <w:tr w:rsidR="00B056E6" w14:paraId="65D83CEA" w14:textId="77777777" w:rsidTr="00B056E6">
              <w:tc>
                <w:tcPr>
                  <w:tcW w:w="1100" w:type="dxa"/>
                  <w:vMerge/>
                </w:tcPr>
                <w:p w14:paraId="2BA38396" w14:textId="77777777" w:rsidR="00B056E6" w:rsidRDefault="00B056E6" w:rsidP="00F93A51">
                  <w:pPr>
                    <w:spacing w:after="1" w:line="200" w:lineRule="atLeast"/>
                  </w:pPr>
                </w:p>
              </w:tc>
              <w:tc>
                <w:tcPr>
                  <w:tcW w:w="1305" w:type="dxa"/>
                </w:tcPr>
                <w:p w14:paraId="3AFBEBEE" w14:textId="77777777" w:rsidR="00B056E6" w:rsidRDefault="00B056E6" w:rsidP="00F93A51">
                  <w:pPr>
                    <w:spacing w:after="1" w:line="200" w:lineRule="atLeast"/>
                  </w:pPr>
                  <w:r>
                    <w:rPr>
                      <w:rFonts w:cs="Arial"/>
                      <w:shd w:val="clear" w:color="auto" w:fill="C0C0C0"/>
                    </w:rPr>
                    <w:t>191250</w:t>
                  </w:r>
                </w:p>
              </w:tc>
              <w:tc>
                <w:tcPr>
                  <w:tcW w:w="1701" w:type="dxa"/>
                </w:tcPr>
                <w:p w14:paraId="6D96EC84" w14:textId="77777777" w:rsidR="00B056E6" w:rsidRPr="00B056E6" w:rsidRDefault="00B056E6"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30" w:type="dxa"/>
                  <w:vMerge/>
                </w:tcPr>
                <w:p w14:paraId="51FC62BD" w14:textId="77777777" w:rsidR="00B056E6" w:rsidRDefault="00B056E6" w:rsidP="00F93A51">
                  <w:pPr>
                    <w:spacing w:after="1" w:line="200" w:lineRule="atLeast"/>
                  </w:pPr>
                </w:p>
              </w:tc>
              <w:tc>
                <w:tcPr>
                  <w:tcW w:w="1730" w:type="dxa"/>
                  <w:vMerge/>
                </w:tcPr>
                <w:p w14:paraId="5A64BDF5" w14:textId="77777777" w:rsidR="00B056E6" w:rsidRDefault="00B056E6" w:rsidP="00F93A51">
                  <w:pPr>
                    <w:spacing w:after="1" w:line="200" w:lineRule="atLeast"/>
                  </w:pPr>
                </w:p>
              </w:tc>
            </w:tr>
            <w:tr w:rsidR="00B056E6" w14:paraId="1EC15E91" w14:textId="77777777" w:rsidTr="00B056E6">
              <w:tc>
                <w:tcPr>
                  <w:tcW w:w="1100" w:type="dxa"/>
                </w:tcPr>
                <w:p w14:paraId="33A5BFD7" w14:textId="77777777" w:rsidR="00B056E6" w:rsidRDefault="00B056E6" w:rsidP="00F93A51">
                  <w:pPr>
                    <w:spacing w:after="1" w:line="200" w:lineRule="atLeast"/>
                    <w:jc w:val="center"/>
                  </w:pPr>
                  <w:r>
                    <w:rPr>
                      <w:rFonts w:cs="Arial"/>
                      <w:shd w:val="clear" w:color="auto" w:fill="C0C0C0"/>
                    </w:rPr>
                    <w:lastRenderedPageBreak/>
                    <w:t>20</w:t>
                  </w:r>
                </w:p>
              </w:tc>
              <w:tc>
                <w:tcPr>
                  <w:tcW w:w="1305" w:type="dxa"/>
                </w:tcPr>
                <w:p w14:paraId="78BD64FB" w14:textId="77777777" w:rsidR="00B056E6" w:rsidRDefault="00B056E6" w:rsidP="00F93A51">
                  <w:pPr>
                    <w:spacing w:after="1" w:line="200" w:lineRule="atLeast"/>
                  </w:pPr>
                  <w:r>
                    <w:rPr>
                      <w:rFonts w:cs="Arial"/>
                      <w:shd w:val="clear" w:color="auto" w:fill="C0C0C0"/>
                    </w:rPr>
                    <w:t>229860</w:t>
                  </w:r>
                </w:p>
              </w:tc>
              <w:tc>
                <w:tcPr>
                  <w:tcW w:w="1701" w:type="dxa"/>
                </w:tcPr>
                <w:p w14:paraId="14D7F523" w14:textId="77777777" w:rsidR="00B056E6" w:rsidRPr="00B056E6" w:rsidRDefault="00B056E6"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30" w:type="dxa"/>
                  <w:vAlign w:val="center"/>
                </w:tcPr>
                <w:p w14:paraId="3BE3EE3F" w14:textId="77777777" w:rsidR="00B056E6" w:rsidRDefault="00B056E6" w:rsidP="00F93A51">
                  <w:pPr>
                    <w:spacing w:after="1" w:line="200" w:lineRule="atLeast"/>
                  </w:pPr>
                  <w:r>
                    <w:rPr>
                      <w:rFonts w:cs="Arial"/>
                    </w:rPr>
                    <w:t>Шприцевой насос</w:t>
                  </w:r>
                </w:p>
              </w:tc>
              <w:tc>
                <w:tcPr>
                  <w:tcW w:w="1730" w:type="dxa"/>
                  <w:vAlign w:val="center"/>
                </w:tcPr>
                <w:p w14:paraId="3237B902" w14:textId="77777777" w:rsidR="00B056E6" w:rsidRDefault="00B056E6" w:rsidP="00F93A51">
                  <w:pPr>
                    <w:spacing w:after="1" w:line="200" w:lineRule="atLeast"/>
                    <w:jc w:val="center"/>
                  </w:pPr>
                  <w:r>
                    <w:rPr>
                      <w:rFonts w:cs="Arial"/>
                    </w:rPr>
                    <w:t xml:space="preserve">не менее 1 </w:t>
                  </w: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B056E6" w14:paraId="23FA1FCA" w14:textId="77777777" w:rsidTr="00B056E6">
              <w:tc>
                <w:tcPr>
                  <w:tcW w:w="1100" w:type="dxa"/>
                </w:tcPr>
                <w:p w14:paraId="7B55962C" w14:textId="77777777" w:rsidR="00B056E6" w:rsidRDefault="00B056E6" w:rsidP="00F93A51">
                  <w:pPr>
                    <w:spacing w:after="1" w:line="200" w:lineRule="atLeast"/>
                    <w:jc w:val="center"/>
                  </w:pPr>
                  <w:r>
                    <w:rPr>
                      <w:rFonts w:cs="Arial"/>
                      <w:shd w:val="clear" w:color="auto" w:fill="C0C0C0"/>
                    </w:rPr>
                    <w:t>21</w:t>
                  </w:r>
                </w:p>
              </w:tc>
              <w:tc>
                <w:tcPr>
                  <w:tcW w:w="1305" w:type="dxa"/>
                </w:tcPr>
                <w:p w14:paraId="1D6F0A5A" w14:textId="77777777" w:rsidR="00B056E6" w:rsidRDefault="00B056E6" w:rsidP="00F93A51">
                  <w:pPr>
                    <w:spacing w:after="1" w:line="200" w:lineRule="atLeast"/>
                  </w:pPr>
                  <w:r>
                    <w:rPr>
                      <w:rFonts w:cs="Arial"/>
                      <w:shd w:val="clear" w:color="auto" w:fill="C0C0C0"/>
                    </w:rPr>
                    <w:t>149980</w:t>
                  </w:r>
                </w:p>
              </w:tc>
              <w:tc>
                <w:tcPr>
                  <w:tcW w:w="1701" w:type="dxa"/>
                  <w:vAlign w:val="center"/>
                </w:tcPr>
                <w:p w14:paraId="47ECD59E" w14:textId="77777777" w:rsidR="00B056E6" w:rsidRPr="00B056E6" w:rsidRDefault="00B056E6" w:rsidP="00F93A51">
                  <w:pPr>
                    <w:spacing w:after="1" w:line="200" w:lineRule="atLeast"/>
                    <w:rPr>
                      <w:rFonts w:cs="Arial"/>
                      <w:shd w:val="clear" w:color="auto" w:fill="C0C0C0"/>
                    </w:rPr>
                  </w:pPr>
                  <w:r>
                    <w:rPr>
                      <w:rFonts w:cs="Arial"/>
                      <w:shd w:val="clear" w:color="auto" w:fill="C0C0C0"/>
                    </w:rPr>
                    <w:t>Пульсоксиметр</w:t>
                  </w:r>
                </w:p>
              </w:tc>
              <w:tc>
                <w:tcPr>
                  <w:tcW w:w="1530" w:type="dxa"/>
                  <w:vAlign w:val="center"/>
                </w:tcPr>
                <w:p w14:paraId="63CBEDB5" w14:textId="77777777" w:rsidR="00B056E6" w:rsidRDefault="00B056E6" w:rsidP="00F93A51">
                  <w:pPr>
                    <w:spacing w:after="1" w:line="200" w:lineRule="atLeast"/>
                  </w:pPr>
                  <w:r>
                    <w:rPr>
                      <w:rFonts w:cs="Arial"/>
                      <w:shd w:val="clear" w:color="auto" w:fill="C0C0C0"/>
                    </w:rPr>
                    <w:t>Пульсоксиметр</w:t>
                  </w:r>
                </w:p>
              </w:tc>
              <w:tc>
                <w:tcPr>
                  <w:tcW w:w="1730" w:type="dxa"/>
                  <w:vAlign w:val="center"/>
                </w:tcPr>
                <w:p w14:paraId="216B1465" w14:textId="77777777" w:rsidR="00B056E6" w:rsidRDefault="00B056E6" w:rsidP="00F93A51">
                  <w:pPr>
                    <w:spacing w:after="1" w:line="200" w:lineRule="atLeast"/>
                    <w:jc w:val="center"/>
                  </w:pPr>
                  <w:r>
                    <w:rPr>
                      <w:rFonts w:cs="Arial"/>
                      <w:shd w:val="clear" w:color="auto" w:fill="C0C0C0"/>
                    </w:rPr>
                    <w:t>1 на 1 врача и по числу постов медицинской сестры (медицинского брата)</w:t>
                  </w:r>
                </w:p>
              </w:tc>
            </w:tr>
          </w:tbl>
          <w:p w14:paraId="375585C4" w14:textId="77777777" w:rsidR="00B056E6" w:rsidRDefault="00B056E6" w:rsidP="00F93A51">
            <w:pPr>
              <w:spacing w:after="1" w:line="200" w:lineRule="atLeast"/>
              <w:ind w:firstLine="539"/>
              <w:jc w:val="both"/>
              <w:rPr>
                <w:rFonts w:cs="Arial"/>
                <w:shd w:val="clear" w:color="auto" w:fill="C0C0C0"/>
              </w:rPr>
            </w:pPr>
          </w:p>
          <w:p w14:paraId="2F5EB6B9" w14:textId="4D04419A" w:rsidR="00B056E6" w:rsidRDefault="00B056E6" w:rsidP="00F93A51">
            <w:pPr>
              <w:spacing w:after="1" w:line="200" w:lineRule="atLeast"/>
              <w:ind w:firstLine="539"/>
              <w:jc w:val="both"/>
              <w:rPr>
                <w:rFonts w:cs="Arial"/>
              </w:rPr>
            </w:pPr>
            <w:r w:rsidRPr="00B056E6">
              <w:rPr>
                <w:rFonts w:cs="Arial"/>
                <w:shd w:val="clear" w:color="auto" w:fill="C0C0C0"/>
              </w:rPr>
              <w:t>--------------------------------</w:t>
            </w:r>
          </w:p>
          <w:p w14:paraId="5F94AA60" w14:textId="77777777" w:rsidR="00B056E6" w:rsidRDefault="00B056E6" w:rsidP="00F93A51">
            <w:pPr>
              <w:spacing w:before="200" w:after="1" w:line="200" w:lineRule="atLeast"/>
              <w:ind w:firstLine="539"/>
              <w:jc w:val="both"/>
            </w:pPr>
            <w:r w:rsidRPr="00B056E6">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6559168A" w14:textId="77777777" w:rsidR="00B056E6" w:rsidRDefault="00B056E6" w:rsidP="00F93A51">
            <w:pPr>
              <w:spacing w:after="1" w:line="200" w:lineRule="atLeast"/>
              <w:jc w:val="both"/>
            </w:pPr>
          </w:p>
          <w:p w14:paraId="25C29B07" w14:textId="77777777" w:rsidR="00B056E6" w:rsidRDefault="00B056E6" w:rsidP="00F93A51">
            <w:pPr>
              <w:spacing w:after="1" w:line="200" w:lineRule="atLeast"/>
              <w:jc w:val="center"/>
            </w:pPr>
            <w:bookmarkStart w:id="103" w:name="Р2_27"/>
            <w:bookmarkEnd w:id="103"/>
            <w:r>
              <w:rPr>
                <w:rFonts w:cs="Arial"/>
                <w:b/>
                <w:shd w:val="clear" w:color="auto" w:fill="C0C0C0"/>
              </w:rPr>
              <w:t>Дополнительное оснащение</w:t>
            </w:r>
          </w:p>
          <w:p w14:paraId="35C22ECA" w14:textId="77777777" w:rsidR="00B056E6" w:rsidRDefault="00B056E6"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052"/>
              <w:gridCol w:w="1730"/>
            </w:tblGrid>
            <w:tr w:rsidR="00B056E6" w14:paraId="6D55291A" w14:textId="77777777" w:rsidTr="00B056E6">
              <w:tc>
                <w:tcPr>
                  <w:tcW w:w="566" w:type="dxa"/>
                </w:tcPr>
                <w:p w14:paraId="7589CDA7" w14:textId="77777777" w:rsidR="00B056E6" w:rsidRDefault="00B056E6" w:rsidP="00F93A51">
                  <w:pPr>
                    <w:spacing w:after="1" w:line="200" w:lineRule="atLeast"/>
                    <w:jc w:val="center"/>
                  </w:pPr>
                  <w:r>
                    <w:rPr>
                      <w:rFonts w:cs="Arial"/>
                      <w:shd w:val="clear" w:color="auto" w:fill="C0C0C0"/>
                    </w:rPr>
                    <w:t>N п/п</w:t>
                  </w:r>
                </w:p>
              </w:tc>
              <w:tc>
                <w:tcPr>
                  <w:tcW w:w="5052" w:type="dxa"/>
                </w:tcPr>
                <w:p w14:paraId="42A36A71" w14:textId="77777777" w:rsidR="00B056E6" w:rsidRDefault="00B056E6" w:rsidP="00F93A51">
                  <w:pPr>
                    <w:spacing w:after="1" w:line="200" w:lineRule="atLeast"/>
                    <w:jc w:val="center"/>
                  </w:pPr>
                  <w:r>
                    <w:rPr>
                      <w:rFonts w:cs="Arial"/>
                      <w:shd w:val="clear" w:color="auto" w:fill="C0C0C0"/>
                    </w:rPr>
                    <w:t>Наименование оборудования (оснащения)</w:t>
                  </w:r>
                </w:p>
              </w:tc>
              <w:tc>
                <w:tcPr>
                  <w:tcW w:w="1730" w:type="dxa"/>
                </w:tcPr>
                <w:p w14:paraId="123744C0" w14:textId="77777777" w:rsidR="00B056E6" w:rsidRDefault="00B056E6" w:rsidP="00F93A51">
                  <w:pPr>
                    <w:spacing w:after="1" w:line="200" w:lineRule="atLeast"/>
                    <w:jc w:val="center"/>
                  </w:pPr>
                  <w:r>
                    <w:rPr>
                      <w:rFonts w:cs="Arial"/>
                      <w:shd w:val="clear" w:color="auto" w:fill="C0C0C0"/>
                    </w:rPr>
                    <w:t>Требуемое количество, штук</w:t>
                  </w:r>
                </w:p>
              </w:tc>
            </w:tr>
            <w:tr w:rsidR="00B056E6" w14:paraId="5E0B9584" w14:textId="77777777" w:rsidTr="00B056E6">
              <w:tc>
                <w:tcPr>
                  <w:tcW w:w="566" w:type="dxa"/>
                </w:tcPr>
                <w:p w14:paraId="7716C2DA" w14:textId="67707790" w:rsidR="00B056E6" w:rsidRDefault="00B056E6" w:rsidP="00F93A51">
                  <w:pPr>
                    <w:spacing w:after="1" w:line="200" w:lineRule="atLeast"/>
                    <w:jc w:val="center"/>
                  </w:pPr>
                  <w:r w:rsidRPr="00B056E6">
                    <w:rPr>
                      <w:rFonts w:cs="Arial"/>
                    </w:rPr>
                    <w:t>1</w:t>
                  </w:r>
                </w:p>
              </w:tc>
              <w:tc>
                <w:tcPr>
                  <w:tcW w:w="5052" w:type="dxa"/>
                </w:tcPr>
                <w:p w14:paraId="7E8434FA" w14:textId="77777777" w:rsidR="00B056E6" w:rsidRDefault="00B056E6" w:rsidP="00F93A51">
                  <w:pPr>
                    <w:spacing w:after="1" w:line="200" w:lineRule="atLeast"/>
                    <w:jc w:val="both"/>
                    <w:rPr>
                      <w:rFonts w:cs="Arial"/>
                      <w:shd w:val="clear" w:color="auto" w:fill="C0C0C0"/>
                    </w:rPr>
                  </w:pPr>
                  <w:bookmarkStart w:id="104" w:name="П52"/>
                  <w:bookmarkEnd w:id="104"/>
                  <w:r>
                    <w:rPr>
                      <w:rFonts w:cs="Arial"/>
                      <w:shd w:val="clear" w:color="auto" w:fill="C0C0C0"/>
                    </w:rPr>
                    <w:t>Автоматизированное рабочее</w:t>
                  </w:r>
                  <w:r w:rsidRPr="00B056E6">
                    <w:rPr>
                      <w:rFonts w:cs="Arial"/>
                    </w:rPr>
                    <w:t xml:space="preserve"> место </w:t>
                  </w:r>
                  <w:r>
                    <w:rPr>
                      <w:rFonts w:cs="Arial"/>
                      <w:shd w:val="clear" w:color="auto" w:fill="C0C0C0"/>
                    </w:rPr>
                    <w:t>главного врача или начальника, оснащенное персональным компьютером с выходом в информационно-телекоммуникационную сеть "Интернет" и источником бесперебойного питания</w:t>
                  </w:r>
                </w:p>
                <w:p w14:paraId="3F3E2180" w14:textId="6FB8DC09" w:rsidR="00B056E6" w:rsidRDefault="00A9245F" w:rsidP="00F93A51">
                  <w:pPr>
                    <w:spacing w:after="1" w:line="200" w:lineRule="atLeast"/>
                    <w:jc w:val="both"/>
                  </w:pPr>
                  <w:hyperlink w:anchor="П51" w:history="1">
                    <w:r w:rsidR="00B056E6" w:rsidRPr="008441C0">
                      <w:rPr>
                        <w:rStyle w:val="a3"/>
                        <w:rFonts w:cs="Arial"/>
                      </w:rPr>
                      <w:t>См. схожий фрагмент в сравниваемом документе</w:t>
                    </w:r>
                  </w:hyperlink>
                </w:p>
              </w:tc>
              <w:tc>
                <w:tcPr>
                  <w:tcW w:w="1730" w:type="dxa"/>
                  <w:vAlign w:val="center"/>
                </w:tcPr>
                <w:p w14:paraId="4D981287" w14:textId="30B29630" w:rsidR="00B056E6" w:rsidRDefault="00B056E6" w:rsidP="00F93A51">
                  <w:pPr>
                    <w:spacing w:after="1" w:line="200" w:lineRule="atLeast"/>
                    <w:jc w:val="center"/>
                  </w:pPr>
                  <w:r w:rsidRPr="00B056E6">
                    <w:rPr>
                      <w:rFonts w:cs="Arial"/>
                    </w:rPr>
                    <w:t>1</w:t>
                  </w:r>
                </w:p>
              </w:tc>
            </w:tr>
            <w:tr w:rsidR="00B056E6" w14:paraId="5574CA15" w14:textId="77777777" w:rsidTr="00B056E6">
              <w:tc>
                <w:tcPr>
                  <w:tcW w:w="566" w:type="dxa"/>
                </w:tcPr>
                <w:p w14:paraId="7D73C5F0" w14:textId="77777777" w:rsidR="00B056E6" w:rsidRDefault="00B056E6" w:rsidP="00F93A51">
                  <w:pPr>
                    <w:spacing w:after="1" w:line="200" w:lineRule="atLeast"/>
                    <w:jc w:val="center"/>
                  </w:pPr>
                  <w:r>
                    <w:rPr>
                      <w:rFonts w:cs="Arial"/>
                      <w:shd w:val="clear" w:color="auto" w:fill="C0C0C0"/>
                    </w:rPr>
                    <w:lastRenderedPageBreak/>
                    <w:t>2</w:t>
                  </w:r>
                </w:p>
              </w:tc>
              <w:tc>
                <w:tcPr>
                  <w:tcW w:w="5052" w:type="dxa"/>
                </w:tcPr>
                <w:p w14:paraId="5D7D71FC" w14:textId="77777777" w:rsidR="00B056E6" w:rsidRDefault="00B056E6" w:rsidP="00F93A51">
                  <w:pPr>
                    <w:spacing w:after="1" w:line="200" w:lineRule="atLeast"/>
                    <w:jc w:val="both"/>
                  </w:pPr>
                  <w:r>
                    <w:rPr>
                      <w:rFonts w:cs="Arial"/>
                      <w:shd w:val="clear" w:color="auto" w:fill="C0C0C0"/>
                    </w:rPr>
                    <w:t>Автоматизированное рабочее</w:t>
                  </w:r>
                  <w:r w:rsidRPr="00B056E6">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B056E6">
                    <w:rPr>
                      <w:rFonts w:cs="Arial"/>
                    </w:rPr>
                    <w:t xml:space="preserve"> персональным компьютером </w:t>
                  </w:r>
                  <w:r>
                    <w:rPr>
                      <w:rFonts w:cs="Arial"/>
                      <w:shd w:val="clear" w:color="auto" w:fill="C0C0C0"/>
                    </w:rPr>
                    <w:t>с</w:t>
                  </w:r>
                  <w:r w:rsidRPr="00B056E6">
                    <w:rPr>
                      <w:rFonts w:cs="Arial"/>
                    </w:rPr>
                    <w:t xml:space="preserve"> выходом в информационно-</w:t>
                  </w:r>
                  <w:r>
                    <w:rPr>
                      <w:rFonts w:cs="Arial"/>
                      <w:shd w:val="clear" w:color="auto" w:fill="C0C0C0"/>
                    </w:rPr>
                    <w:t>телекоммуникационную</w:t>
                  </w:r>
                  <w:r w:rsidRPr="00B056E6">
                    <w:rPr>
                      <w:rFonts w:cs="Arial"/>
                    </w:rPr>
                    <w:t xml:space="preserve"> сеть "Интернет" </w:t>
                  </w:r>
                  <w:r>
                    <w:rPr>
                      <w:rFonts w:cs="Arial"/>
                      <w:shd w:val="clear" w:color="auto" w:fill="C0C0C0"/>
                    </w:rPr>
                    <w:t>и источником бесперебойного питания</w:t>
                  </w:r>
                </w:p>
              </w:tc>
              <w:tc>
                <w:tcPr>
                  <w:tcW w:w="1730" w:type="dxa"/>
                  <w:vAlign w:val="center"/>
                </w:tcPr>
                <w:p w14:paraId="308ABCAB" w14:textId="77777777" w:rsidR="00B056E6" w:rsidRDefault="00B056E6" w:rsidP="00F93A51">
                  <w:pPr>
                    <w:spacing w:after="1" w:line="200" w:lineRule="atLeast"/>
                    <w:jc w:val="center"/>
                  </w:pPr>
                  <w:r>
                    <w:rPr>
                      <w:rFonts w:cs="Arial"/>
                      <w:shd w:val="clear" w:color="auto" w:fill="C0C0C0"/>
                    </w:rPr>
                    <w:t>По</w:t>
                  </w:r>
                  <w:r w:rsidRPr="00B056E6">
                    <w:rPr>
                      <w:rFonts w:cs="Arial"/>
                    </w:rPr>
                    <w:t xml:space="preserve"> числу постов </w:t>
                  </w:r>
                  <w:r>
                    <w:rPr>
                      <w:rFonts w:cs="Arial"/>
                      <w:shd w:val="clear" w:color="auto" w:fill="C0C0C0"/>
                    </w:rPr>
                    <w:t>медицинской сестры (</w:t>
                  </w:r>
                  <w:r w:rsidRPr="00B056E6">
                    <w:rPr>
                      <w:rFonts w:cs="Arial"/>
                      <w:shd w:val="clear" w:color="auto" w:fill="C0C0C0"/>
                    </w:rPr>
                    <w:t xml:space="preserve">медицинского </w:t>
                  </w:r>
                  <w:r>
                    <w:rPr>
                      <w:rFonts w:cs="Arial"/>
                      <w:shd w:val="clear" w:color="auto" w:fill="C0C0C0"/>
                    </w:rPr>
                    <w:t>брата)</w:t>
                  </w:r>
                </w:p>
              </w:tc>
            </w:tr>
          </w:tbl>
          <w:p w14:paraId="0CD0A2B9" w14:textId="62ACCF1C" w:rsidR="00B056E6" w:rsidRDefault="00B056E6" w:rsidP="00F93A51">
            <w:pPr>
              <w:spacing w:after="1" w:line="200" w:lineRule="atLeast"/>
              <w:jc w:val="both"/>
              <w:rPr>
                <w:szCs w:val="20"/>
              </w:rPr>
            </w:pPr>
          </w:p>
        </w:tc>
      </w:tr>
      <w:tr w:rsidR="0020764A" w:rsidRPr="003D23A7" w14:paraId="6E7E3721" w14:textId="77777777" w:rsidTr="003D23A7">
        <w:tc>
          <w:tcPr>
            <w:tcW w:w="7597" w:type="dxa"/>
          </w:tcPr>
          <w:p w14:paraId="122CA5C2" w14:textId="77777777" w:rsidR="0020764A" w:rsidRDefault="0020764A" w:rsidP="00F93A51">
            <w:pPr>
              <w:spacing w:after="1" w:line="200" w:lineRule="atLeast"/>
              <w:ind w:firstLine="539"/>
              <w:jc w:val="both"/>
              <w:rPr>
                <w:szCs w:val="20"/>
              </w:rPr>
            </w:pPr>
          </w:p>
          <w:p w14:paraId="55DFCABB" w14:textId="77777777" w:rsidR="00B056E6" w:rsidRPr="00B056E6" w:rsidRDefault="00B056E6" w:rsidP="00F93A51">
            <w:pPr>
              <w:spacing w:after="1" w:line="200" w:lineRule="atLeast"/>
              <w:ind w:firstLine="539"/>
              <w:jc w:val="both"/>
              <w:rPr>
                <w:rFonts w:cs="Arial"/>
              </w:rPr>
            </w:pPr>
            <w:r w:rsidRPr="00B056E6">
              <w:rPr>
                <w:rFonts w:cs="Arial"/>
                <w:strike/>
                <w:color w:val="FF0000"/>
              </w:rPr>
              <w:t>--------------------------------</w:t>
            </w:r>
          </w:p>
          <w:p w14:paraId="50BB2123" w14:textId="77777777" w:rsidR="00B056E6" w:rsidRPr="008441C0" w:rsidRDefault="00B056E6" w:rsidP="00F93A51">
            <w:pPr>
              <w:spacing w:before="200" w:after="1" w:line="200" w:lineRule="atLeast"/>
              <w:ind w:firstLine="539"/>
              <w:jc w:val="both"/>
              <w:rPr>
                <w:rFonts w:cs="Arial"/>
              </w:rPr>
            </w:pPr>
            <w:bookmarkStart w:id="105" w:name="П54"/>
            <w:bookmarkEnd w:id="105"/>
            <w:r w:rsidRPr="00B056E6">
              <w:rPr>
                <w:rFonts w:cs="Arial"/>
                <w:strike/>
                <w:color w:val="FF0000"/>
              </w:rPr>
              <w:t xml:space="preserve">&lt;1&gt; </w:t>
            </w:r>
            <w:r>
              <w:rPr>
                <w:rFonts w:cs="Arial"/>
                <w:strike/>
                <w:color w:val="FF0000"/>
              </w:rPr>
              <w:t>Количество</w:t>
            </w:r>
            <w:r w:rsidRPr="008441C0">
              <w:rPr>
                <w:rFonts w:cs="Arial"/>
              </w:rPr>
              <w:t xml:space="preserve"> медицинских изделий определяется по числу пациентов, у которых определены медицинские показания к применению </w:t>
            </w:r>
            <w:r>
              <w:rPr>
                <w:rFonts w:cs="Arial"/>
                <w:strike/>
                <w:color w:val="FF0000"/>
              </w:rPr>
              <w:t>указанного</w:t>
            </w:r>
            <w:r w:rsidRPr="008441C0">
              <w:rPr>
                <w:rFonts w:cs="Arial"/>
              </w:rPr>
              <w:t xml:space="preserve"> медицинского изделия</w:t>
            </w:r>
            <w:r>
              <w:rPr>
                <w:rFonts w:cs="Arial"/>
                <w:strike/>
                <w:color w:val="FF0000"/>
              </w:rPr>
              <w:t>.</w:t>
            </w:r>
          </w:p>
          <w:p w14:paraId="37743858" w14:textId="2445B47A" w:rsidR="008441C0" w:rsidRPr="00B056E6" w:rsidRDefault="00A9245F" w:rsidP="00F93A51">
            <w:pPr>
              <w:spacing w:after="1" w:line="200" w:lineRule="atLeast"/>
              <w:jc w:val="both"/>
            </w:pPr>
            <w:hyperlink w:anchor="П53" w:history="1">
              <w:r w:rsidR="008441C0" w:rsidRPr="008441C0">
                <w:rPr>
                  <w:rStyle w:val="a3"/>
                </w:rPr>
                <w:t>См. схожий фрагмент в сравниваемом документе</w:t>
              </w:r>
            </w:hyperlink>
          </w:p>
        </w:tc>
        <w:tc>
          <w:tcPr>
            <w:tcW w:w="7597" w:type="dxa"/>
          </w:tcPr>
          <w:p w14:paraId="00A25407" w14:textId="68DED9DF" w:rsidR="0020764A" w:rsidRPr="003D23A7" w:rsidRDefault="0020764A" w:rsidP="00F93A51">
            <w:pPr>
              <w:spacing w:after="1" w:line="200" w:lineRule="atLeast"/>
              <w:jc w:val="both"/>
              <w:rPr>
                <w:szCs w:val="20"/>
              </w:rPr>
            </w:pPr>
          </w:p>
        </w:tc>
      </w:tr>
      <w:tr w:rsidR="008441C0" w:rsidRPr="003D23A7" w14:paraId="46931383" w14:textId="77777777" w:rsidTr="003D23A7">
        <w:tc>
          <w:tcPr>
            <w:tcW w:w="7597" w:type="dxa"/>
          </w:tcPr>
          <w:p w14:paraId="36A226C6" w14:textId="77777777" w:rsidR="008441C0" w:rsidRDefault="008441C0" w:rsidP="00F93A51">
            <w:pPr>
              <w:spacing w:after="1" w:line="200" w:lineRule="atLeast"/>
              <w:jc w:val="right"/>
              <w:rPr>
                <w:szCs w:val="20"/>
              </w:rPr>
            </w:pPr>
          </w:p>
          <w:p w14:paraId="3E4B4327" w14:textId="77777777" w:rsidR="008441C0" w:rsidRDefault="008441C0" w:rsidP="00F93A51">
            <w:pPr>
              <w:spacing w:after="1" w:line="200" w:lineRule="atLeast"/>
              <w:jc w:val="right"/>
              <w:rPr>
                <w:szCs w:val="20"/>
              </w:rPr>
            </w:pPr>
          </w:p>
          <w:p w14:paraId="2E39DEBE" w14:textId="77777777" w:rsidR="008441C0" w:rsidRDefault="008441C0" w:rsidP="00F93A51">
            <w:pPr>
              <w:spacing w:after="1" w:line="200" w:lineRule="atLeast"/>
              <w:jc w:val="right"/>
              <w:rPr>
                <w:szCs w:val="20"/>
              </w:rPr>
            </w:pPr>
          </w:p>
          <w:p w14:paraId="42643FF0" w14:textId="77777777" w:rsidR="008441C0" w:rsidRDefault="008441C0" w:rsidP="00F93A51">
            <w:pPr>
              <w:spacing w:after="1" w:line="200" w:lineRule="atLeast"/>
              <w:jc w:val="right"/>
              <w:rPr>
                <w:szCs w:val="20"/>
              </w:rPr>
            </w:pPr>
          </w:p>
          <w:p w14:paraId="60EB2C7D" w14:textId="77777777" w:rsidR="008441C0" w:rsidRDefault="008441C0" w:rsidP="00F93A51">
            <w:pPr>
              <w:spacing w:after="1" w:line="200" w:lineRule="atLeast"/>
              <w:jc w:val="right"/>
              <w:rPr>
                <w:szCs w:val="20"/>
              </w:rPr>
            </w:pPr>
          </w:p>
          <w:p w14:paraId="5A41002D" w14:textId="6806DDA7" w:rsidR="008441C0" w:rsidRDefault="008441C0" w:rsidP="00F93A51">
            <w:pPr>
              <w:spacing w:after="1" w:line="200" w:lineRule="atLeast"/>
              <w:jc w:val="right"/>
              <w:rPr>
                <w:szCs w:val="20"/>
              </w:rPr>
            </w:pPr>
            <w:bookmarkStart w:id="106" w:name="Р1_22"/>
            <w:bookmarkEnd w:id="106"/>
            <w:r w:rsidRPr="008441C0">
              <w:rPr>
                <w:szCs w:val="20"/>
              </w:rPr>
              <w:t>Приложение N 20</w:t>
            </w:r>
          </w:p>
          <w:p w14:paraId="5D83CE26" w14:textId="77777777" w:rsidR="008441C0" w:rsidRDefault="008441C0" w:rsidP="00F93A51">
            <w:pPr>
              <w:spacing w:after="1" w:line="200" w:lineRule="atLeast"/>
              <w:jc w:val="right"/>
            </w:pPr>
            <w:r>
              <w:rPr>
                <w:rFonts w:cs="Arial"/>
              </w:rPr>
              <w:t>к Положению об организации</w:t>
            </w:r>
          </w:p>
          <w:p w14:paraId="24886ADD" w14:textId="77777777" w:rsidR="008441C0" w:rsidRDefault="008441C0" w:rsidP="00F93A51">
            <w:pPr>
              <w:spacing w:after="1" w:line="200" w:lineRule="atLeast"/>
              <w:jc w:val="right"/>
            </w:pPr>
            <w:r>
              <w:rPr>
                <w:rFonts w:cs="Arial"/>
              </w:rPr>
              <w:t>оказания паллиативной</w:t>
            </w:r>
          </w:p>
          <w:p w14:paraId="2078642C" w14:textId="77777777" w:rsidR="008441C0" w:rsidRDefault="008441C0" w:rsidP="00F93A51">
            <w:pPr>
              <w:spacing w:after="1" w:line="200" w:lineRule="atLeast"/>
              <w:jc w:val="right"/>
            </w:pPr>
            <w:r>
              <w:rPr>
                <w:rFonts w:cs="Arial"/>
              </w:rPr>
              <w:t>медицинской помощи, включая</w:t>
            </w:r>
          </w:p>
          <w:p w14:paraId="45A7B530" w14:textId="77777777" w:rsidR="008441C0" w:rsidRDefault="008441C0" w:rsidP="00F93A51">
            <w:pPr>
              <w:spacing w:after="1" w:line="200" w:lineRule="atLeast"/>
              <w:jc w:val="right"/>
            </w:pPr>
            <w:r>
              <w:rPr>
                <w:rFonts w:cs="Arial"/>
              </w:rPr>
              <w:t>порядок взаимодействия</w:t>
            </w:r>
          </w:p>
          <w:p w14:paraId="4DDEDE09" w14:textId="77777777" w:rsidR="008441C0" w:rsidRDefault="008441C0" w:rsidP="00F93A51">
            <w:pPr>
              <w:spacing w:after="1" w:line="200" w:lineRule="atLeast"/>
              <w:jc w:val="right"/>
            </w:pPr>
            <w:r>
              <w:rPr>
                <w:rFonts w:cs="Arial"/>
              </w:rPr>
              <w:t>медицинских организаций,</w:t>
            </w:r>
          </w:p>
          <w:p w14:paraId="79F8D2D0" w14:textId="77777777" w:rsidR="008441C0" w:rsidRDefault="008441C0" w:rsidP="00F93A51">
            <w:pPr>
              <w:spacing w:after="1" w:line="200" w:lineRule="atLeast"/>
              <w:jc w:val="right"/>
            </w:pPr>
            <w:r>
              <w:rPr>
                <w:rFonts w:cs="Arial"/>
              </w:rPr>
              <w:t>организаций социального</w:t>
            </w:r>
          </w:p>
          <w:p w14:paraId="59BC63B5" w14:textId="77777777" w:rsidR="008441C0" w:rsidRDefault="008441C0" w:rsidP="00F93A51">
            <w:pPr>
              <w:spacing w:after="1" w:line="200" w:lineRule="atLeast"/>
              <w:jc w:val="right"/>
            </w:pPr>
            <w:r>
              <w:rPr>
                <w:rFonts w:cs="Arial"/>
              </w:rPr>
              <w:t>обслуживания и общественных</w:t>
            </w:r>
          </w:p>
          <w:p w14:paraId="2B49F132" w14:textId="77777777" w:rsidR="008441C0" w:rsidRDefault="008441C0" w:rsidP="00F93A51">
            <w:pPr>
              <w:spacing w:after="1" w:line="200" w:lineRule="atLeast"/>
              <w:jc w:val="right"/>
            </w:pPr>
            <w:r>
              <w:rPr>
                <w:rFonts w:cs="Arial"/>
              </w:rPr>
              <w:t>объединений, иных</w:t>
            </w:r>
          </w:p>
          <w:p w14:paraId="4EB6C7DB" w14:textId="77777777" w:rsidR="008441C0" w:rsidRDefault="008441C0" w:rsidP="00F93A51">
            <w:pPr>
              <w:spacing w:after="1" w:line="200" w:lineRule="atLeast"/>
              <w:jc w:val="right"/>
            </w:pPr>
            <w:r>
              <w:rPr>
                <w:rFonts w:cs="Arial"/>
              </w:rPr>
              <w:t>некоммерческих организаций,</w:t>
            </w:r>
          </w:p>
          <w:p w14:paraId="551DFB58" w14:textId="77777777" w:rsidR="008441C0" w:rsidRDefault="008441C0" w:rsidP="00F93A51">
            <w:pPr>
              <w:spacing w:after="1" w:line="200" w:lineRule="atLeast"/>
              <w:jc w:val="right"/>
            </w:pPr>
            <w:r>
              <w:rPr>
                <w:rFonts w:cs="Arial"/>
              </w:rPr>
              <w:t>осуществляющих свою деятельность</w:t>
            </w:r>
          </w:p>
          <w:p w14:paraId="7A403030" w14:textId="77777777" w:rsidR="008441C0" w:rsidRDefault="008441C0" w:rsidP="00F93A51">
            <w:pPr>
              <w:spacing w:after="1" w:line="200" w:lineRule="atLeast"/>
              <w:jc w:val="right"/>
            </w:pPr>
            <w:r>
              <w:rPr>
                <w:rFonts w:cs="Arial"/>
              </w:rPr>
              <w:t>в сфере охраны здоровья,</w:t>
            </w:r>
          </w:p>
          <w:p w14:paraId="0B859DBF" w14:textId="77777777" w:rsidR="008441C0" w:rsidRDefault="008441C0" w:rsidP="00F93A51">
            <w:pPr>
              <w:spacing w:after="1" w:line="200" w:lineRule="atLeast"/>
              <w:jc w:val="right"/>
            </w:pPr>
            <w:r>
              <w:rPr>
                <w:rFonts w:cs="Arial"/>
              </w:rPr>
              <w:t>утвержденному приказом</w:t>
            </w:r>
          </w:p>
          <w:p w14:paraId="2001690D" w14:textId="77777777" w:rsidR="008441C0" w:rsidRDefault="008441C0" w:rsidP="00F93A51">
            <w:pPr>
              <w:spacing w:after="1" w:line="200" w:lineRule="atLeast"/>
              <w:jc w:val="right"/>
            </w:pPr>
            <w:r>
              <w:rPr>
                <w:rFonts w:cs="Arial"/>
              </w:rPr>
              <w:t>Министерства здравоохранения</w:t>
            </w:r>
          </w:p>
          <w:p w14:paraId="7127E831" w14:textId="77777777" w:rsidR="008441C0" w:rsidRDefault="008441C0" w:rsidP="00F93A51">
            <w:pPr>
              <w:spacing w:after="1" w:line="200" w:lineRule="atLeast"/>
              <w:jc w:val="right"/>
            </w:pPr>
            <w:r>
              <w:rPr>
                <w:rFonts w:cs="Arial"/>
              </w:rPr>
              <w:t>Российской Федерации</w:t>
            </w:r>
          </w:p>
          <w:p w14:paraId="2303A327" w14:textId="77777777" w:rsidR="008441C0" w:rsidRDefault="008441C0" w:rsidP="00F93A51">
            <w:pPr>
              <w:spacing w:after="1" w:line="200" w:lineRule="atLeast"/>
              <w:jc w:val="right"/>
            </w:pPr>
            <w:r>
              <w:rPr>
                <w:rFonts w:cs="Arial"/>
              </w:rPr>
              <w:t>и Министерства труда</w:t>
            </w:r>
          </w:p>
          <w:p w14:paraId="5D96D2AD" w14:textId="77777777" w:rsidR="008441C0" w:rsidRDefault="008441C0" w:rsidP="00F93A51">
            <w:pPr>
              <w:spacing w:after="1" w:line="200" w:lineRule="atLeast"/>
              <w:jc w:val="right"/>
            </w:pPr>
            <w:r>
              <w:rPr>
                <w:rFonts w:cs="Arial"/>
              </w:rPr>
              <w:t>и социальной защиты</w:t>
            </w:r>
          </w:p>
          <w:p w14:paraId="7E1D29EF" w14:textId="77777777" w:rsidR="008441C0" w:rsidRDefault="008441C0" w:rsidP="00F93A51">
            <w:pPr>
              <w:spacing w:after="1" w:line="200" w:lineRule="atLeast"/>
              <w:jc w:val="right"/>
            </w:pPr>
            <w:r>
              <w:rPr>
                <w:rFonts w:cs="Arial"/>
              </w:rPr>
              <w:t>Российской Федерации</w:t>
            </w:r>
          </w:p>
          <w:p w14:paraId="23B3377B" w14:textId="3FDEB607" w:rsidR="008441C0" w:rsidRDefault="008441C0"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F0F4697" w14:textId="77777777" w:rsidR="008441C0" w:rsidRDefault="008441C0" w:rsidP="00F93A51">
            <w:pPr>
              <w:spacing w:after="1" w:line="200" w:lineRule="atLeast"/>
              <w:jc w:val="both"/>
              <w:rPr>
                <w:szCs w:val="20"/>
              </w:rPr>
            </w:pPr>
          </w:p>
          <w:p w14:paraId="30555B99" w14:textId="77777777" w:rsidR="008441C0" w:rsidRPr="008441C0" w:rsidRDefault="008441C0" w:rsidP="00F93A51">
            <w:pPr>
              <w:spacing w:after="1" w:line="200" w:lineRule="atLeast"/>
              <w:jc w:val="center"/>
              <w:rPr>
                <w:szCs w:val="20"/>
              </w:rPr>
            </w:pPr>
            <w:r w:rsidRPr="008441C0">
              <w:rPr>
                <w:b/>
                <w:bCs/>
                <w:szCs w:val="20"/>
              </w:rPr>
              <w:t>ПРАВИЛА</w:t>
            </w:r>
          </w:p>
          <w:p w14:paraId="55A7BA79" w14:textId="77777777" w:rsidR="008441C0" w:rsidRPr="008441C0" w:rsidRDefault="008441C0" w:rsidP="00F93A51">
            <w:pPr>
              <w:spacing w:after="1" w:line="200" w:lineRule="atLeast"/>
              <w:jc w:val="center"/>
              <w:rPr>
                <w:szCs w:val="20"/>
              </w:rPr>
            </w:pPr>
            <w:r w:rsidRPr="008441C0">
              <w:rPr>
                <w:b/>
                <w:bCs/>
                <w:szCs w:val="20"/>
              </w:rPr>
              <w:lastRenderedPageBreak/>
              <w:t>ОРГАНИЗАЦИИ ДЕЯТЕЛЬНОСТИ ОТДЕЛЕНИЯ СЕСТРИНСКОГО УХОДА</w:t>
            </w:r>
          </w:p>
          <w:p w14:paraId="6208E159" w14:textId="1EA98F26" w:rsidR="008441C0" w:rsidRPr="008441C0" w:rsidRDefault="008441C0" w:rsidP="00F93A51">
            <w:pPr>
              <w:spacing w:after="1" w:line="200" w:lineRule="atLeast"/>
              <w:jc w:val="center"/>
              <w:rPr>
                <w:szCs w:val="20"/>
              </w:rPr>
            </w:pPr>
            <w:r w:rsidRPr="008441C0">
              <w:rPr>
                <w:b/>
                <w:bCs/>
                <w:szCs w:val="20"/>
              </w:rPr>
              <w:t>ДЛЯ ВЗРОСЛЫХ</w:t>
            </w:r>
          </w:p>
          <w:p w14:paraId="6463AD99" w14:textId="6813FE1F" w:rsidR="008441C0" w:rsidRDefault="008441C0" w:rsidP="00F93A51">
            <w:pPr>
              <w:spacing w:after="1" w:line="200" w:lineRule="atLeast"/>
              <w:jc w:val="both"/>
              <w:rPr>
                <w:szCs w:val="20"/>
              </w:rPr>
            </w:pPr>
          </w:p>
        </w:tc>
        <w:tc>
          <w:tcPr>
            <w:tcW w:w="7597" w:type="dxa"/>
          </w:tcPr>
          <w:p w14:paraId="40AD1635" w14:textId="77777777" w:rsidR="008441C0" w:rsidRDefault="008441C0" w:rsidP="00F93A51">
            <w:pPr>
              <w:spacing w:after="1" w:line="200" w:lineRule="atLeast"/>
              <w:jc w:val="right"/>
              <w:rPr>
                <w:szCs w:val="20"/>
              </w:rPr>
            </w:pPr>
          </w:p>
          <w:p w14:paraId="00DF06AC" w14:textId="77777777" w:rsidR="008441C0" w:rsidRDefault="008441C0" w:rsidP="00F93A51">
            <w:pPr>
              <w:spacing w:after="1" w:line="200" w:lineRule="atLeast"/>
              <w:jc w:val="right"/>
              <w:rPr>
                <w:szCs w:val="20"/>
              </w:rPr>
            </w:pPr>
          </w:p>
          <w:p w14:paraId="00888494" w14:textId="77777777" w:rsidR="008441C0" w:rsidRDefault="008441C0" w:rsidP="00F93A51">
            <w:pPr>
              <w:spacing w:after="1" w:line="200" w:lineRule="atLeast"/>
              <w:jc w:val="right"/>
              <w:rPr>
                <w:szCs w:val="20"/>
              </w:rPr>
            </w:pPr>
          </w:p>
          <w:p w14:paraId="51AAF137" w14:textId="77777777" w:rsidR="008441C0" w:rsidRDefault="008441C0" w:rsidP="00F93A51">
            <w:pPr>
              <w:spacing w:after="1" w:line="200" w:lineRule="atLeast"/>
              <w:jc w:val="right"/>
              <w:rPr>
                <w:szCs w:val="20"/>
              </w:rPr>
            </w:pPr>
          </w:p>
          <w:p w14:paraId="33B1D17D" w14:textId="77777777" w:rsidR="008441C0" w:rsidRDefault="008441C0" w:rsidP="00F93A51">
            <w:pPr>
              <w:spacing w:after="1" w:line="200" w:lineRule="atLeast"/>
              <w:jc w:val="right"/>
              <w:rPr>
                <w:szCs w:val="20"/>
              </w:rPr>
            </w:pPr>
          </w:p>
          <w:p w14:paraId="4DDF2679" w14:textId="4E61BB66" w:rsidR="008441C0" w:rsidRDefault="008441C0" w:rsidP="00F93A51">
            <w:pPr>
              <w:spacing w:after="1" w:line="200" w:lineRule="atLeast"/>
              <w:jc w:val="right"/>
              <w:rPr>
                <w:szCs w:val="20"/>
              </w:rPr>
            </w:pPr>
            <w:bookmarkStart w:id="107" w:name="Р2_28"/>
            <w:bookmarkEnd w:id="107"/>
            <w:r w:rsidRPr="008441C0">
              <w:rPr>
                <w:szCs w:val="20"/>
              </w:rPr>
              <w:t>Приложение N 20</w:t>
            </w:r>
          </w:p>
          <w:p w14:paraId="350B9F2F" w14:textId="77777777" w:rsidR="008441C0" w:rsidRDefault="008441C0" w:rsidP="00F93A51">
            <w:pPr>
              <w:spacing w:after="1" w:line="200" w:lineRule="atLeast"/>
              <w:jc w:val="right"/>
            </w:pPr>
            <w:r>
              <w:rPr>
                <w:rFonts w:cs="Arial"/>
              </w:rPr>
              <w:t>к Положению об организации оказания</w:t>
            </w:r>
          </w:p>
          <w:p w14:paraId="19E69D0D" w14:textId="77777777" w:rsidR="008441C0" w:rsidRDefault="008441C0" w:rsidP="00F93A51">
            <w:pPr>
              <w:spacing w:after="1" w:line="200" w:lineRule="atLeast"/>
              <w:jc w:val="right"/>
            </w:pPr>
            <w:r>
              <w:rPr>
                <w:rFonts w:cs="Arial"/>
              </w:rPr>
              <w:t>паллиативной медицинской помощи,</w:t>
            </w:r>
          </w:p>
          <w:p w14:paraId="3F23C06F" w14:textId="77777777" w:rsidR="008441C0" w:rsidRDefault="008441C0" w:rsidP="00F93A51">
            <w:pPr>
              <w:spacing w:after="1" w:line="200" w:lineRule="atLeast"/>
              <w:jc w:val="right"/>
            </w:pPr>
            <w:r>
              <w:rPr>
                <w:rFonts w:cs="Arial"/>
              </w:rPr>
              <w:t>включая порядок взаимодействия</w:t>
            </w:r>
          </w:p>
          <w:p w14:paraId="599A2B74" w14:textId="77777777" w:rsidR="008441C0" w:rsidRDefault="008441C0" w:rsidP="00F93A51">
            <w:pPr>
              <w:spacing w:after="1" w:line="200" w:lineRule="atLeast"/>
              <w:jc w:val="right"/>
            </w:pPr>
            <w:r>
              <w:rPr>
                <w:rFonts w:cs="Arial"/>
              </w:rPr>
              <w:t>медицинских организаций, организаций</w:t>
            </w:r>
          </w:p>
          <w:p w14:paraId="0A81E5C6" w14:textId="77777777" w:rsidR="008441C0" w:rsidRDefault="008441C0" w:rsidP="00F93A51">
            <w:pPr>
              <w:spacing w:after="1" w:line="200" w:lineRule="atLeast"/>
              <w:jc w:val="right"/>
            </w:pPr>
            <w:r>
              <w:rPr>
                <w:rFonts w:cs="Arial"/>
              </w:rPr>
              <w:t>социального обслуживания и общественных</w:t>
            </w:r>
          </w:p>
          <w:p w14:paraId="34588E3C" w14:textId="77777777" w:rsidR="008441C0" w:rsidRDefault="008441C0" w:rsidP="00F93A51">
            <w:pPr>
              <w:spacing w:after="1" w:line="200" w:lineRule="atLeast"/>
              <w:jc w:val="right"/>
            </w:pPr>
            <w:r>
              <w:rPr>
                <w:rFonts w:cs="Arial"/>
              </w:rPr>
              <w:t>объединений, иных некоммерческих</w:t>
            </w:r>
          </w:p>
          <w:p w14:paraId="44555B34" w14:textId="77777777" w:rsidR="008441C0" w:rsidRDefault="008441C0" w:rsidP="00F93A51">
            <w:pPr>
              <w:spacing w:after="1" w:line="200" w:lineRule="atLeast"/>
              <w:jc w:val="right"/>
            </w:pPr>
            <w:r>
              <w:rPr>
                <w:rFonts w:cs="Arial"/>
              </w:rPr>
              <w:t>организаций, осуществляющих свою</w:t>
            </w:r>
          </w:p>
          <w:p w14:paraId="1998B7B4" w14:textId="77777777" w:rsidR="008441C0" w:rsidRDefault="008441C0" w:rsidP="00F93A51">
            <w:pPr>
              <w:spacing w:after="1" w:line="200" w:lineRule="atLeast"/>
              <w:jc w:val="right"/>
            </w:pPr>
            <w:r>
              <w:rPr>
                <w:rFonts w:cs="Arial"/>
              </w:rPr>
              <w:t>деятельность в сфере охраны здоровья,</w:t>
            </w:r>
          </w:p>
          <w:p w14:paraId="12CC37C1" w14:textId="77777777" w:rsidR="008441C0" w:rsidRDefault="008441C0" w:rsidP="00F93A51">
            <w:pPr>
              <w:spacing w:after="1" w:line="200" w:lineRule="atLeast"/>
              <w:jc w:val="right"/>
            </w:pPr>
            <w:r>
              <w:rPr>
                <w:rFonts w:cs="Arial"/>
              </w:rPr>
              <w:t>утвержденному приказом Министерства</w:t>
            </w:r>
          </w:p>
          <w:p w14:paraId="3F83A5E7" w14:textId="77777777" w:rsidR="008441C0" w:rsidRDefault="008441C0" w:rsidP="00F93A51">
            <w:pPr>
              <w:spacing w:after="1" w:line="200" w:lineRule="atLeast"/>
              <w:jc w:val="right"/>
            </w:pPr>
            <w:r>
              <w:rPr>
                <w:rFonts w:cs="Arial"/>
              </w:rPr>
              <w:t>здравоохранения Российской Федерации</w:t>
            </w:r>
          </w:p>
          <w:p w14:paraId="38807100" w14:textId="77777777" w:rsidR="008441C0" w:rsidRDefault="008441C0" w:rsidP="00F93A51">
            <w:pPr>
              <w:spacing w:after="1" w:line="200" w:lineRule="atLeast"/>
              <w:jc w:val="right"/>
            </w:pPr>
            <w:r>
              <w:rPr>
                <w:rFonts w:cs="Arial"/>
              </w:rPr>
              <w:t>и Министерства труда и социальной</w:t>
            </w:r>
          </w:p>
          <w:p w14:paraId="327BDDEC" w14:textId="77777777" w:rsidR="008441C0" w:rsidRDefault="008441C0" w:rsidP="00F93A51">
            <w:pPr>
              <w:spacing w:after="1" w:line="200" w:lineRule="atLeast"/>
              <w:jc w:val="right"/>
            </w:pPr>
            <w:r>
              <w:rPr>
                <w:rFonts w:cs="Arial"/>
              </w:rPr>
              <w:t>защиты Российской Федерации</w:t>
            </w:r>
          </w:p>
          <w:p w14:paraId="1E7E8457" w14:textId="54FD872B" w:rsidR="008441C0" w:rsidRDefault="008441C0"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1202B742" w14:textId="77777777" w:rsidR="008441C0" w:rsidRDefault="008441C0" w:rsidP="00F93A51">
            <w:pPr>
              <w:spacing w:after="1" w:line="200" w:lineRule="atLeast"/>
              <w:jc w:val="both"/>
              <w:rPr>
                <w:szCs w:val="20"/>
              </w:rPr>
            </w:pPr>
          </w:p>
          <w:p w14:paraId="764A0683" w14:textId="77777777" w:rsidR="008441C0" w:rsidRPr="008441C0" w:rsidRDefault="008441C0" w:rsidP="00F93A51">
            <w:pPr>
              <w:spacing w:after="1" w:line="200" w:lineRule="atLeast"/>
              <w:jc w:val="center"/>
              <w:rPr>
                <w:szCs w:val="20"/>
              </w:rPr>
            </w:pPr>
            <w:r w:rsidRPr="008441C0">
              <w:rPr>
                <w:b/>
                <w:bCs/>
                <w:szCs w:val="20"/>
              </w:rPr>
              <w:t>ПРАВИЛА</w:t>
            </w:r>
          </w:p>
          <w:p w14:paraId="10E8D5B7" w14:textId="77777777" w:rsidR="008441C0" w:rsidRPr="008441C0" w:rsidRDefault="008441C0" w:rsidP="00F93A51">
            <w:pPr>
              <w:spacing w:after="1" w:line="200" w:lineRule="atLeast"/>
              <w:jc w:val="center"/>
              <w:rPr>
                <w:szCs w:val="20"/>
              </w:rPr>
            </w:pPr>
            <w:r w:rsidRPr="008441C0">
              <w:rPr>
                <w:b/>
                <w:bCs/>
                <w:szCs w:val="20"/>
              </w:rPr>
              <w:t>ОРГАНИЗАЦИИ ДЕЯТЕЛЬНОСТИ ОТДЕЛЕНИЯ СЕСТРИНСКОГО УХОДА</w:t>
            </w:r>
          </w:p>
          <w:p w14:paraId="7A4785D4" w14:textId="4F5B865A" w:rsidR="008441C0" w:rsidRPr="008441C0" w:rsidRDefault="008441C0" w:rsidP="00F93A51">
            <w:pPr>
              <w:spacing w:after="1" w:line="200" w:lineRule="atLeast"/>
              <w:jc w:val="center"/>
              <w:rPr>
                <w:szCs w:val="20"/>
              </w:rPr>
            </w:pPr>
            <w:r w:rsidRPr="008441C0">
              <w:rPr>
                <w:b/>
                <w:bCs/>
                <w:szCs w:val="20"/>
              </w:rPr>
              <w:t>ДЛЯ ВЗРОСЛЫХ</w:t>
            </w:r>
          </w:p>
          <w:p w14:paraId="5F07BAB8" w14:textId="0D3D0DCF" w:rsidR="008441C0" w:rsidRPr="003D23A7" w:rsidRDefault="008441C0" w:rsidP="00F93A51">
            <w:pPr>
              <w:spacing w:after="1" w:line="200" w:lineRule="atLeast"/>
              <w:jc w:val="both"/>
              <w:rPr>
                <w:szCs w:val="20"/>
              </w:rPr>
            </w:pPr>
          </w:p>
        </w:tc>
      </w:tr>
      <w:tr w:rsidR="0020764A" w:rsidRPr="003D23A7" w14:paraId="3A5C40FB" w14:textId="77777777" w:rsidTr="003D23A7">
        <w:tc>
          <w:tcPr>
            <w:tcW w:w="7597" w:type="dxa"/>
          </w:tcPr>
          <w:p w14:paraId="2C81FCC2" w14:textId="77777777" w:rsidR="008441C0" w:rsidRDefault="008441C0" w:rsidP="00F93A51">
            <w:pPr>
              <w:spacing w:after="1" w:line="200" w:lineRule="atLeast"/>
              <w:ind w:firstLine="539"/>
              <w:jc w:val="both"/>
              <w:rPr>
                <w:rFonts w:cs="Arial"/>
              </w:rPr>
            </w:pPr>
          </w:p>
          <w:p w14:paraId="7B15DBBB" w14:textId="1E629984" w:rsidR="0020764A" w:rsidRPr="008441C0" w:rsidRDefault="008441C0" w:rsidP="00F93A51">
            <w:pPr>
              <w:spacing w:after="1" w:line="200" w:lineRule="atLeast"/>
              <w:ind w:firstLine="539"/>
              <w:jc w:val="both"/>
            </w:pPr>
            <w:r w:rsidRPr="008441C0">
              <w:rPr>
                <w:rFonts w:cs="Arial"/>
                <w:strike/>
                <w:color w:val="FF0000"/>
              </w:rPr>
              <w:t xml:space="preserve">1. </w:t>
            </w:r>
            <w:r>
              <w:rPr>
                <w:rFonts w:cs="Arial"/>
                <w:strike/>
                <w:color w:val="FF0000"/>
              </w:rPr>
              <w:t>Настоящие Правила устанавливают порядок организации деятельности отделения</w:t>
            </w:r>
            <w:r w:rsidRPr="008441C0">
              <w:rPr>
                <w:rFonts w:cs="Arial"/>
                <w:strike/>
                <w:color w:val="FF0000"/>
              </w:rPr>
              <w:t xml:space="preserve"> сестринского ухода для взрослых (далее - </w:t>
            </w:r>
            <w:r>
              <w:rPr>
                <w:rFonts w:cs="Arial"/>
                <w:strike/>
                <w:color w:val="FF0000"/>
              </w:rPr>
              <w:t>Отделение ухода).</w:t>
            </w:r>
          </w:p>
        </w:tc>
        <w:tc>
          <w:tcPr>
            <w:tcW w:w="7597" w:type="dxa"/>
          </w:tcPr>
          <w:p w14:paraId="109B8C26" w14:textId="77777777" w:rsidR="0020764A" w:rsidRPr="003D23A7" w:rsidRDefault="0020764A" w:rsidP="00F93A51">
            <w:pPr>
              <w:spacing w:after="1" w:line="200" w:lineRule="atLeast"/>
              <w:jc w:val="both"/>
              <w:rPr>
                <w:szCs w:val="20"/>
              </w:rPr>
            </w:pPr>
          </w:p>
        </w:tc>
      </w:tr>
      <w:tr w:rsidR="008706DB" w:rsidRPr="003D23A7" w14:paraId="02C328EB" w14:textId="77777777" w:rsidTr="003D23A7">
        <w:tc>
          <w:tcPr>
            <w:tcW w:w="7597" w:type="dxa"/>
          </w:tcPr>
          <w:p w14:paraId="2B15F595" w14:textId="10C59008" w:rsidR="008706DB" w:rsidRPr="008706DB" w:rsidRDefault="008706DB" w:rsidP="00F93A51">
            <w:pPr>
              <w:spacing w:before="200" w:after="1" w:line="200" w:lineRule="atLeast"/>
              <w:ind w:firstLine="539"/>
              <w:jc w:val="both"/>
            </w:pPr>
            <w:r>
              <w:rPr>
                <w:rFonts w:cs="Arial"/>
                <w:strike/>
                <w:color w:val="FF0000"/>
              </w:rPr>
              <w:t>2.</w:t>
            </w:r>
            <w:r>
              <w:rPr>
                <w:rFonts w:cs="Arial"/>
              </w:rPr>
              <w:t xml:space="preserve"> Отделение </w:t>
            </w:r>
            <w:r w:rsidRPr="008706DB">
              <w:rPr>
                <w:rFonts w:cs="Arial"/>
              </w:rPr>
              <w:t>ухода</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tc>
        <w:tc>
          <w:tcPr>
            <w:tcW w:w="7597" w:type="dxa"/>
          </w:tcPr>
          <w:p w14:paraId="3B10EB3C" w14:textId="77777777" w:rsidR="008706DB" w:rsidRDefault="008706DB" w:rsidP="00F93A51">
            <w:pPr>
              <w:spacing w:after="1" w:line="200" w:lineRule="atLeast"/>
              <w:ind w:firstLine="539"/>
              <w:jc w:val="both"/>
              <w:rPr>
                <w:rFonts w:cs="Arial"/>
              </w:rPr>
            </w:pPr>
          </w:p>
          <w:p w14:paraId="047B218F" w14:textId="5F17074E" w:rsidR="008706DB" w:rsidRPr="008706DB" w:rsidRDefault="008706DB" w:rsidP="00F93A51">
            <w:pPr>
              <w:spacing w:after="1" w:line="200" w:lineRule="atLeast"/>
              <w:ind w:firstLine="539"/>
              <w:jc w:val="both"/>
            </w:pPr>
            <w:r w:rsidRPr="008706DB">
              <w:rPr>
                <w:rFonts w:cs="Arial"/>
                <w:shd w:val="clear" w:color="auto" w:fill="C0C0C0"/>
              </w:rPr>
              <w:t>1.</w:t>
            </w:r>
            <w:r w:rsidRPr="008706DB">
              <w:rPr>
                <w:rFonts w:cs="Arial"/>
              </w:rPr>
              <w:t xml:space="preserve"> Отделение</w:t>
            </w:r>
            <w:r>
              <w:rPr>
                <w:rFonts w:cs="Arial"/>
              </w:rPr>
              <w:t xml:space="preserve"> </w:t>
            </w:r>
            <w:r w:rsidRPr="008706DB">
              <w:rPr>
                <w:rFonts w:cs="Arial"/>
                <w:shd w:val="clear" w:color="auto" w:fill="C0C0C0"/>
              </w:rPr>
              <w:t>сестринского</w:t>
            </w:r>
            <w:r>
              <w:rPr>
                <w:rFonts w:cs="Arial"/>
              </w:rPr>
              <w:t xml:space="preserve"> ухода </w:t>
            </w:r>
            <w:r w:rsidRPr="008706DB">
              <w:rPr>
                <w:rFonts w:cs="Arial"/>
                <w:shd w:val="clear" w:color="auto" w:fill="C0C0C0"/>
              </w:rPr>
              <w:t>для взрослых (далее - Отделение</w:t>
            </w:r>
            <w:r>
              <w:rPr>
                <w:rFonts w:cs="Arial"/>
                <w:shd w:val="clear" w:color="auto" w:fill="C0C0C0"/>
              </w:rPr>
              <w:t>)</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w:t>
            </w:r>
            <w:r>
              <w:rPr>
                <w:rFonts w:cs="Arial"/>
                <w:shd w:val="clear" w:color="auto" w:fill="C0C0C0"/>
              </w:rPr>
              <w:t>паллиативной</w:t>
            </w:r>
            <w:r>
              <w:rPr>
                <w:rFonts w:cs="Arial"/>
              </w:rPr>
              <w:t xml:space="preserve">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tc>
      </w:tr>
      <w:tr w:rsidR="008706DB" w:rsidRPr="003D23A7" w14:paraId="5154EF1E" w14:textId="77777777" w:rsidTr="003D23A7">
        <w:tc>
          <w:tcPr>
            <w:tcW w:w="7597" w:type="dxa"/>
          </w:tcPr>
          <w:p w14:paraId="14057B2B" w14:textId="77777777" w:rsidR="008706DB" w:rsidRPr="003D23A7" w:rsidRDefault="008706DB" w:rsidP="00F93A51">
            <w:pPr>
              <w:spacing w:after="1" w:line="200" w:lineRule="atLeast"/>
              <w:jc w:val="both"/>
              <w:rPr>
                <w:szCs w:val="20"/>
              </w:rPr>
            </w:pPr>
          </w:p>
        </w:tc>
        <w:tc>
          <w:tcPr>
            <w:tcW w:w="7597" w:type="dxa"/>
          </w:tcPr>
          <w:p w14:paraId="3152D227" w14:textId="6BF58DBD" w:rsidR="008706DB" w:rsidRPr="008706DB" w:rsidRDefault="008706DB" w:rsidP="00F93A51">
            <w:pPr>
              <w:spacing w:before="200" w:after="1" w:line="200" w:lineRule="atLeast"/>
              <w:ind w:firstLine="539"/>
              <w:jc w:val="both"/>
            </w:pPr>
            <w:r>
              <w:rPr>
                <w:rFonts w:cs="Arial"/>
                <w:shd w:val="clear" w:color="auto" w:fill="C0C0C0"/>
              </w:rPr>
              <w:t>2. Отделение возглавляет заведующий Отделением - врач по паллиативной медицинской помощи, назначаемый на должность и освобождаемый от должности</w:t>
            </w:r>
            <w:r w:rsidRPr="008706DB">
              <w:rPr>
                <w:rFonts w:cs="Arial"/>
                <w:shd w:val="clear" w:color="auto" w:fill="C0C0C0"/>
              </w:rPr>
              <w:t xml:space="preserve"> руководителем медицинской организации, в </w:t>
            </w:r>
            <w:r>
              <w:rPr>
                <w:rFonts w:cs="Arial"/>
                <w:shd w:val="clear" w:color="auto" w:fill="C0C0C0"/>
              </w:rPr>
              <w:t>структуре</w:t>
            </w:r>
            <w:r w:rsidRPr="008706DB">
              <w:rPr>
                <w:rFonts w:cs="Arial"/>
                <w:shd w:val="clear" w:color="auto" w:fill="C0C0C0"/>
              </w:rPr>
              <w:t xml:space="preserve"> которой создано </w:t>
            </w:r>
            <w:r>
              <w:rPr>
                <w:rFonts w:cs="Arial"/>
                <w:shd w:val="clear" w:color="auto" w:fill="C0C0C0"/>
              </w:rPr>
              <w:t>Отделение</w:t>
            </w:r>
            <w:r w:rsidRPr="008706DB">
              <w:rPr>
                <w:rFonts w:cs="Arial"/>
                <w:shd w:val="clear" w:color="auto" w:fill="C0C0C0"/>
              </w:rPr>
              <w:t>.</w:t>
            </w:r>
          </w:p>
        </w:tc>
      </w:tr>
      <w:tr w:rsidR="008706DB" w:rsidRPr="003D23A7" w14:paraId="6817D4C3" w14:textId="77777777" w:rsidTr="003D23A7">
        <w:tc>
          <w:tcPr>
            <w:tcW w:w="7597" w:type="dxa"/>
          </w:tcPr>
          <w:p w14:paraId="0435DC1A" w14:textId="77777777" w:rsidR="008706DB" w:rsidRDefault="008706DB" w:rsidP="00F93A51">
            <w:pPr>
              <w:spacing w:before="200" w:after="1" w:line="200" w:lineRule="atLeast"/>
              <w:ind w:firstLine="539"/>
              <w:jc w:val="both"/>
              <w:rPr>
                <w:rFonts w:cs="Arial"/>
              </w:rPr>
            </w:pPr>
            <w:bookmarkStart w:id="108" w:name="П55"/>
            <w:bookmarkEnd w:id="108"/>
            <w:r>
              <w:rPr>
                <w:rFonts w:cs="Arial"/>
                <w:strike/>
                <w:color w:val="FF0000"/>
              </w:rPr>
              <w:t>3.</w:t>
            </w:r>
            <w:r w:rsidRPr="008706DB">
              <w:rPr>
                <w:rFonts w:cs="Arial"/>
              </w:rPr>
              <w:t xml:space="preserve"> Структура и штатная численность Отделения </w:t>
            </w:r>
            <w:r>
              <w:rPr>
                <w:rFonts w:cs="Arial"/>
                <w:strike/>
                <w:color w:val="FF0000"/>
              </w:rPr>
              <w:t>ухода</w:t>
            </w:r>
            <w:r w:rsidRPr="008706DB">
              <w:rPr>
                <w:rFonts w:cs="Arial"/>
              </w:rPr>
              <w:t xml:space="preserve"> устанавливаются руководителем медицинской организации, в </w:t>
            </w:r>
            <w:r>
              <w:rPr>
                <w:rFonts w:cs="Arial"/>
                <w:strike/>
                <w:color w:val="FF0000"/>
              </w:rPr>
              <w:t>составе</w:t>
            </w:r>
            <w:r w:rsidRPr="008706DB">
              <w:rPr>
                <w:rFonts w:cs="Arial"/>
              </w:rPr>
              <w:t xml:space="preserve"> которой оно создано, исходя из объема проводимой работы, а также с учетом рекомендуемых штатных нормативов </w:t>
            </w:r>
            <w:r>
              <w:rPr>
                <w:rFonts w:cs="Arial"/>
                <w:strike/>
                <w:color w:val="FF0000"/>
              </w:rPr>
              <w:t>отделения сестринского ухода для взрослых (приложение</w:t>
            </w:r>
            <w:r w:rsidRPr="008706DB">
              <w:rPr>
                <w:rFonts w:cs="Arial"/>
              </w:rPr>
              <w:t xml:space="preserve"> N 21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426640A5" w14:textId="0CABB3CD" w:rsidR="008706DB" w:rsidRPr="008706DB" w:rsidRDefault="00A9245F" w:rsidP="00F93A51">
            <w:pPr>
              <w:spacing w:after="1" w:line="200" w:lineRule="atLeast"/>
              <w:jc w:val="both"/>
            </w:pPr>
            <w:hyperlink w:anchor="П56" w:history="1">
              <w:r w:rsidR="008706DB" w:rsidRPr="008706DB">
                <w:rPr>
                  <w:rStyle w:val="a3"/>
                  <w:rFonts w:cs="Arial"/>
                </w:rPr>
                <w:t>См. схожий фрагмент в сравниваемом документе</w:t>
              </w:r>
            </w:hyperlink>
          </w:p>
        </w:tc>
        <w:tc>
          <w:tcPr>
            <w:tcW w:w="7597" w:type="dxa"/>
          </w:tcPr>
          <w:p w14:paraId="67CABF3F" w14:textId="77777777" w:rsidR="008706DB" w:rsidRPr="003D23A7" w:rsidRDefault="008706DB" w:rsidP="00F93A51">
            <w:pPr>
              <w:spacing w:after="1" w:line="200" w:lineRule="atLeast"/>
              <w:jc w:val="both"/>
              <w:rPr>
                <w:szCs w:val="20"/>
              </w:rPr>
            </w:pPr>
          </w:p>
        </w:tc>
      </w:tr>
      <w:tr w:rsidR="008706DB" w:rsidRPr="003D23A7" w14:paraId="7CFA2A05" w14:textId="77777777" w:rsidTr="003D23A7">
        <w:tc>
          <w:tcPr>
            <w:tcW w:w="7597" w:type="dxa"/>
          </w:tcPr>
          <w:p w14:paraId="754A26DC" w14:textId="47A3DCBF" w:rsidR="008706DB" w:rsidRPr="003D23A7" w:rsidRDefault="008706DB" w:rsidP="00F93A51">
            <w:pPr>
              <w:spacing w:before="200" w:after="1" w:line="200" w:lineRule="atLeast"/>
              <w:ind w:firstLine="539"/>
              <w:jc w:val="both"/>
              <w:rPr>
                <w:szCs w:val="20"/>
              </w:rPr>
            </w:pPr>
            <w:r>
              <w:rPr>
                <w:rFonts w:cs="Arial"/>
                <w:strike/>
                <w:color w:val="FF0000"/>
              </w:rPr>
              <w:t>4.</w:t>
            </w:r>
            <w:r>
              <w:rPr>
                <w:rFonts w:cs="Arial"/>
              </w:rPr>
              <w:t xml:space="preserve"> На должность заведующего Отделением </w:t>
            </w:r>
            <w:r>
              <w:rPr>
                <w:rFonts w:cs="Arial"/>
                <w:strike/>
                <w:color w:val="FF0000"/>
              </w:rPr>
              <w:t>ухода</w:t>
            </w:r>
            <w:r w:rsidRPr="008706DB">
              <w:rPr>
                <w:rFonts w:cs="Arial"/>
              </w:rPr>
              <w:t xml:space="preserve"> назначается </w:t>
            </w:r>
            <w:r>
              <w:rPr>
                <w:rFonts w:cs="Arial"/>
                <w:strike/>
                <w:color w:val="FF0000"/>
              </w:rPr>
              <w:t>врач</w:t>
            </w:r>
            <w:r w:rsidRPr="008706DB">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 либо медицинский работник с высшим образованием</w:t>
            </w:r>
            <w:r>
              <w:rPr>
                <w:rFonts w:cs="Arial"/>
              </w:rPr>
              <w:t xml:space="preserve"> по специальности </w:t>
            </w:r>
            <w:r>
              <w:rPr>
                <w:rFonts w:cs="Arial"/>
                <w:strike/>
                <w:color w:val="FF0000"/>
              </w:rPr>
              <w:t>(направлению подготовки) "Сестринское дело"</w:t>
            </w:r>
            <w:r>
              <w:rPr>
                <w:rFonts w:cs="Arial"/>
              </w:rPr>
              <w:t xml:space="preserve">, прошедший обучение по дополнительным профессиональным программам (повышение квалификации) </w:t>
            </w:r>
            <w:r>
              <w:rPr>
                <w:rFonts w:cs="Arial"/>
              </w:rPr>
              <w:lastRenderedPageBreak/>
              <w:t xml:space="preserve">по вопросам оказания паллиативной медицинской помощи </w:t>
            </w:r>
            <w:r>
              <w:rPr>
                <w:rFonts w:cs="Arial"/>
                <w:strike/>
                <w:color w:val="FF0000"/>
              </w:rPr>
              <w:t>и имеющий стаж работы по специальности не менее 5 лет</w:t>
            </w:r>
            <w:r>
              <w:rPr>
                <w:rFonts w:cs="Arial"/>
              </w:rPr>
              <w:t>.</w:t>
            </w:r>
          </w:p>
        </w:tc>
        <w:tc>
          <w:tcPr>
            <w:tcW w:w="7597" w:type="dxa"/>
          </w:tcPr>
          <w:p w14:paraId="38C1C6F3" w14:textId="745869B8" w:rsidR="008706DB" w:rsidRPr="003D23A7" w:rsidRDefault="008706DB" w:rsidP="00F93A51">
            <w:pPr>
              <w:spacing w:before="200" w:after="1" w:line="200" w:lineRule="atLeast"/>
              <w:ind w:firstLine="539"/>
              <w:jc w:val="both"/>
              <w:rPr>
                <w:szCs w:val="20"/>
              </w:rPr>
            </w:pPr>
            <w:r>
              <w:rPr>
                <w:rFonts w:cs="Arial"/>
                <w:shd w:val="clear" w:color="auto" w:fill="C0C0C0"/>
              </w:rPr>
              <w:lastRenderedPageBreak/>
              <w:t>3.</w:t>
            </w:r>
            <w:r>
              <w:rPr>
                <w:rFonts w:cs="Arial"/>
              </w:rPr>
              <w:t xml:space="preserve"> На должность заведующего Отделением </w:t>
            </w:r>
            <w:r>
              <w:rPr>
                <w:rFonts w:cs="Arial"/>
                <w:shd w:val="clear" w:color="auto" w:fill="C0C0C0"/>
              </w:rPr>
              <w:t>- врача</w:t>
            </w:r>
            <w:r w:rsidRPr="008706DB">
              <w:rPr>
                <w:rFonts w:cs="Arial"/>
                <w:shd w:val="clear" w:color="auto" w:fill="C0C0C0"/>
              </w:rPr>
              <w:t xml:space="preserve"> по паллиативной медицинской помощи</w:t>
            </w:r>
            <w:r w:rsidRPr="008706DB">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а также</w:t>
            </w:r>
            <w:r>
              <w:rPr>
                <w:rFonts w:cs="Arial"/>
              </w:rPr>
              <w:t xml:space="preserve"> требованиям профессионального стандарта "Врач по паллиативной медицинской помощи"</w:t>
            </w:r>
            <w:r>
              <w:rPr>
                <w:rFonts w:cs="Arial"/>
                <w:shd w:val="clear" w:color="auto" w:fill="C0C0C0"/>
              </w:rPr>
              <w:t>, утвержденного приказом Министерства труда и социальной защиты Российской Федерации от 22 июня 2018 г. N 409н &lt;2&gt;, имеющий стаж работы</w:t>
            </w:r>
            <w:r>
              <w:rPr>
                <w:rFonts w:cs="Arial"/>
              </w:rPr>
              <w:t xml:space="preserve"> по </w:t>
            </w:r>
            <w:r>
              <w:rPr>
                <w:rFonts w:cs="Arial"/>
              </w:rPr>
              <w:lastRenderedPageBreak/>
              <w:t xml:space="preserve">специальности </w:t>
            </w:r>
            <w:r>
              <w:rPr>
                <w:rFonts w:cs="Arial"/>
                <w:shd w:val="clear" w:color="auto" w:fill="C0C0C0"/>
              </w:rPr>
              <w:t>не менее 5 лет</w:t>
            </w:r>
            <w:r>
              <w:rPr>
                <w:rFonts w:cs="Arial"/>
              </w:rPr>
              <w:t>, прошедший обучение по дополнительным профессиональным программам (повышение квалификации) по вопросам оказания паллиативной медицинской помощи.</w:t>
            </w:r>
          </w:p>
        </w:tc>
      </w:tr>
      <w:tr w:rsidR="008706DB" w:rsidRPr="003D23A7" w14:paraId="57C4F0C8" w14:textId="77777777" w:rsidTr="003D23A7">
        <w:tc>
          <w:tcPr>
            <w:tcW w:w="7597" w:type="dxa"/>
          </w:tcPr>
          <w:p w14:paraId="762AAB09" w14:textId="77777777" w:rsidR="008706DB" w:rsidRDefault="008706DB" w:rsidP="00F93A51">
            <w:pPr>
              <w:spacing w:before="200" w:after="1" w:line="200" w:lineRule="atLeast"/>
              <w:ind w:firstLine="539"/>
              <w:jc w:val="both"/>
              <w:rPr>
                <w:rFonts w:cs="Arial"/>
              </w:rPr>
            </w:pPr>
            <w:r w:rsidRPr="008706DB">
              <w:rPr>
                <w:rFonts w:cs="Arial"/>
              </w:rPr>
              <w:lastRenderedPageBreak/>
              <w:t>--------------------------------</w:t>
            </w:r>
          </w:p>
          <w:p w14:paraId="45D39602" w14:textId="690EDC88" w:rsidR="008706DB" w:rsidRPr="008706DB" w:rsidRDefault="008706DB" w:rsidP="00F93A51">
            <w:pPr>
              <w:spacing w:before="200" w:after="1" w:line="200" w:lineRule="atLeast"/>
              <w:ind w:firstLine="539"/>
              <w:jc w:val="both"/>
            </w:pPr>
            <w:r>
              <w:rPr>
                <w:rFonts w:cs="Arial"/>
              </w:rPr>
              <w:t>&lt;</w:t>
            </w:r>
            <w:r w:rsidRPr="008706DB">
              <w:rPr>
                <w:rFonts w:cs="Arial"/>
                <w:strike/>
                <w:color w:val="FF0000"/>
              </w:rPr>
              <w:t>1</w:t>
            </w:r>
            <w:r>
              <w:rPr>
                <w:rFonts w:cs="Arial"/>
              </w:rPr>
              <w:t xml:space="preserve">&gt; </w:t>
            </w:r>
            <w:r>
              <w:rPr>
                <w:rFonts w:cs="Arial"/>
                <w:strike/>
                <w:color w:val="FF0000"/>
              </w:rPr>
              <w:t>Приказ Министерства труда и социальной защиты</w:t>
            </w:r>
            <w:r w:rsidRPr="008706DB">
              <w:rPr>
                <w:rFonts w:cs="Arial"/>
                <w:strike/>
                <w:color w:val="FF0000"/>
              </w:rPr>
              <w:t xml:space="preserve"> Российской Федерации от </w:t>
            </w:r>
            <w:r>
              <w:rPr>
                <w:rFonts w:cs="Arial"/>
                <w:strike/>
                <w:color w:val="FF0000"/>
              </w:rPr>
              <w:t>22</w:t>
            </w:r>
            <w:r w:rsidRPr="008706DB">
              <w:rPr>
                <w:rFonts w:cs="Arial"/>
                <w:strike/>
                <w:color w:val="FF0000"/>
              </w:rPr>
              <w:t xml:space="preserve"> июня </w:t>
            </w:r>
            <w:r>
              <w:rPr>
                <w:rFonts w:cs="Arial"/>
                <w:strike/>
                <w:color w:val="FF0000"/>
              </w:rPr>
              <w:t>2018</w:t>
            </w:r>
            <w:r w:rsidRPr="008706DB">
              <w:rPr>
                <w:rFonts w:cs="Arial"/>
                <w:strike/>
                <w:color w:val="FF0000"/>
              </w:rPr>
              <w:t xml:space="preserve"> г. N </w:t>
            </w:r>
            <w:r>
              <w:rPr>
                <w:rFonts w:cs="Arial"/>
                <w:strike/>
                <w:color w:val="FF0000"/>
              </w:rPr>
              <w:t>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 </w:t>
            </w:r>
            <w:r w:rsidRPr="008706DB">
              <w:rPr>
                <w:rFonts w:cs="Arial"/>
              </w:rPr>
              <w:t>51848</w:t>
            </w:r>
            <w:r>
              <w:rPr>
                <w:rFonts w:cs="Arial"/>
                <w:strike/>
                <w:color w:val="FF0000"/>
              </w:rPr>
              <w:t>)</w:t>
            </w:r>
            <w:r w:rsidRPr="008706DB">
              <w:rPr>
                <w:rFonts w:cs="Arial"/>
              </w:rPr>
              <w:t>.</w:t>
            </w:r>
          </w:p>
        </w:tc>
        <w:tc>
          <w:tcPr>
            <w:tcW w:w="7597" w:type="dxa"/>
          </w:tcPr>
          <w:p w14:paraId="775E5FE7" w14:textId="77777777" w:rsidR="008706DB" w:rsidRDefault="008706DB" w:rsidP="00F93A51">
            <w:pPr>
              <w:spacing w:before="200" w:after="1" w:line="200" w:lineRule="atLeast"/>
              <w:ind w:firstLine="539"/>
              <w:jc w:val="both"/>
              <w:rPr>
                <w:rFonts w:cs="Arial"/>
              </w:rPr>
            </w:pPr>
            <w:r w:rsidRPr="008706DB">
              <w:rPr>
                <w:rFonts w:cs="Arial"/>
              </w:rPr>
              <w:t>--------------------------------</w:t>
            </w:r>
          </w:p>
          <w:p w14:paraId="7A92289C" w14:textId="77777777" w:rsidR="008706DB" w:rsidRPr="008706DB" w:rsidRDefault="008706DB" w:rsidP="00F93A51">
            <w:pPr>
              <w:spacing w:before="200" w:after="1" w:line="200" w:lineRule="atLeast"/>
              <w:ind w:firstLine="539"/>
              <w:jc w:val="both"/>
              <w:rPr>
                <w:rFonts w:cs="Arial"/>
                <w:shd w:val="clear" w:color="auto" w:fill="C0C0C0"/>
              </w:rPr>
            </w:pPr>
            <w:r w:rsidRPr="008706DB">
              <w:rPr>
                <w:rFonts w:cs="Arial"/>
                <w:shd w:val="clear" w:color="auto" w:fill="C0C0C0"/>
              </w:rPr>
              <w:t>&lt;1&gt; Подпункт 5.2</w:t>
            </w:r>
            <w:r>
              <w:rPr>
                <w:rFonts w:cs="Arial"/>
                <w:shd w:val="clear" w:color="auto" w:fill="C0C0C0"/>
              </w:rPr>
              <w:t>.2 пункта 5 Положения о Министерстве здравоохранения Российской Федерации, утвержденного постановлением Правительства</w:t>
            </w:r>
            <w:r w:rsidRPr="008706DB">
              <w:rPr>
                <w:rFonts w:cs="Arial"/>
                <w:shd w:val="clear" w:color="auto" w:fill="C0C0C0"/>
              </w:rPr>
              <w:t xml:space="preserve"> Российской Федерации от </w:t>
            </w:r>
            <w:r>
              <w:rPr>
                <w:rFonts w:cs="Arial"/>
                <w:shd w:val="clear" w:color="auto" w:fill="C0C0C0"/>
              </w:rPr>
              <w:t>19</w:t>
            </w:r>
            <w:r w:rsidRPr="008706DB">
              <w:rPr>
                <w:rFonts w:cs="Arial"/>
                <w:shd w:val="clear" w:color="auto" w:fill="C0C0C0"/>
              </w:rPr>
              <w:t xml:space="preserve"> июня </w:t>
            </w:r>
            <w:r>
              <w:rPr>
                <w:rFonts w:cs="Arial"/>
                <w:shd w:val="clear" w:color="auto" w:fill="C0C0C0"/>
              </w:rPr>
              <w:t>2012</w:t>
            </w:r>
            <w:r w:rsidRPr="008706DB">
              <w:rPr>
                <w:rFonts w:cs="Arial"/>
                <w:shd w:val="clear" w:color="auto" w:fill="C0C0C0"/>
              </w:rPr>
              <w:t xml:space="preserve"> г. N </w:t>
            </w:r>
            <w:r>
              <w:rPr>
                <w:rFonts w:cs="Arial"/>
                <w:shd w:val="clear" w:color="auto" w:fill="C0C0C0"/>
              </w:rPr>
              <w:t>608.</w:t>
            </w:r>
          </w:p>
          <w:p w14:paraId="612EB43A" w14:textId="59A9AE39" w:rsidR="008706DB" w:rsidRPr="008706DB" w:rsidRDefault="008706DB" w:rsidP="00F93A51">
            <w:pPr>
              <w:spacing w:before="200" w:after="1" w:line="200" w:lineRule="atLeast"/>
              <w:ind w:firstLine="539"/>
              <w:jc w:val="both"/>
            </w:pPr>
            <w:r w:rsidRPr="008706DB">
              <w:rPr>
                <w:rFonts w:cs="Arial"/>
              </w:rPr>
              <w:t>&lt;</w:t>
            </w:r>
            <w:r>
              <w:rPr>
                <w:rFonts w:cs="Arial"/>
                <w:shd w:val="clear" w:color="auto" w:fill="C0C0C0"/>
              </w:rPr>
              <w:t>2</w:t>
            </w:r>
            <w:r w:rsidRPr="008706DB">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w:t>
            </w:r>
            <w:r w:rsidRPr="008706DB">
              <w:rPr>
                <w:rFonts w:cs="Arial"/>
              </w:rPr>
              <w:t>N 51848.</w:t>
            </w:r>
          </w:p>
        </w:tc>
      </w:tr>
      <w:tr w:rsidR="008706DB" w:rsidRPr="003D23A7" w14:paraId="102AC339" w14:textId="77777777" w:rsidTr="003D23A7">
        <w:tc>
          <w:tcPr>
            <w:tcW w:w="7597" w:type="dxa"/>
          </w:tcPr>
          <w:p w14:paraId="4FA64289" w14:textId="77777777" w:rsidR="008706DB" w:rsidRDefault="008706DB" w:rsidP="00F93A51">
            <w:pPr>
              <w:spacing w:after="1" w:line="200" w:lineRule="atLeast"/>
              <w:ind w:firstLine="539"/>
              <w:jc w:val="both"/>
            </w:pPr>
          </w:p>
          <w:p w14:paraId="39560F15" w14:textId="3853595D" w:rsidR="008706DB" w:rsidRPr="003D23A7" w:rsidRDefault="008706DB" w:rsidP="00F93A51">
            <w:pPr>
              <w:spacing w:after="1" w:line="200" w:lineRule="atLeast"/>
              <w:ind w:firstLine="539"/>
              <w:jc w:val="both"/>
              <w:rPr>
                <w:szCs w:val="20"/>
              </w:rPr>
            </w:pPr>
            <w:r>
              <w:rPr>
                <w:rFonts w:cs="Arial"/>
                <w:strike/>
                <w:color w:val="FF0000"/>
              </w:rPr>
              <w:t>5.</w:t>
            </w:r>
            <w:r>
              <w:rPr>
                <w:rFonts w:cs="Arial"/>
              </w:rPr>
              <w:t xml:space="preserve"> На должность медицинской сестры Отделения </w:t>
            </w:r>
            <w:r>
              <w:rPr>
                <w:rFonts w:cs="Arial"/>
                <w:strike/>
                <w:color w:val="FF0000"/>
              </w:rPr>
              <w:t>ухода</w:t>
            </w:r>
            <w:r>
              <w:rPr>
                <w:rFonts w:cs="Arial"/>
              </w:rPr>
              <w:t xml:space="preserve">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медицинским </w:t>
            </w:r>
            <w:r>
              <w:rPr>
                <w:rFonts w:cs="Arial"/>
                <w:strike/>
                <w:color w:val="FF0000"/>
              </w:rPr>
              <w:t>и фармацевтическим</w:t>
            </w:r>
            <w:r>
              <w:rPr>
                <w:rFonts w:cs="Arial"/>
              </w:rPr>
              <w:t xml:space="preserve"> образованием &lt;</w:t>
            </w:r>
            <w:r>
              <w:rPr>
                <w:rFonts w:cs="Arial"/>
                <w:strike/>
                <w:color w:val="FF0000"/>
              </w:rPr>
              <w:t>2</w:t>
            </w:r>
            <w:r>
              <w:rPr>
                <w:rFonts w:cs="Arial"/>
              </w:rPr>
              <w:t xml:space="preserve">&gt; </w:t>
            </w:r>
            <w:r>
              <w:rPr>
                <w:rFonts w:cs="Arial"/>
                <w:strike/>
                <w:color w:val="FF0000"/>
              </w:rPr>
              <w:t>и прошедший обучение по дополнительным профессиональным программам по вопросам оказания паллиативной медицинской помощи</w:t>
            </w:r>
            <w:r>
              <w:rPr>
                <w:rFonts w:cs="Arial"/>
              </w:rPr>
              <w:t>.</w:t>
            </w:r>
          </w:p>
        </w:tc>
        <w:tc>
          <w:tcPr>
            <w:tcW w:w="7597" w:type="dxa"/>
          </w:tcPr>
          <w:p w14:paraId="70980539" w14:textId="77777777" w:rsidR="008706DB" w:rsidRDefault="008706DB" w:rsidP="00F93A51">
            <w:pPr>
              <w:spacing w:after="1" w:line="200" w:lineRule="atLeast"/>
              <w:ind w:firstLine="539"/>
              <w:jc w:val="both"/>
            </w:pPr>
          </w:p>
          <w:p w14:paraId="358D7E15" w14:textId="130D3DA4" w:rsidR="008706DB" w:rsidRPr="003D23A7" w:rsidRDefault="008706DB" w:rsidP="00F93A51">
            <w:pPr>
              <w:spacing w:after="1" w:line="200" w:lineRule="atLeast"/>
              <w:ind w:firstLine="539"/>
              <w:jc w:val="both"/>
              <w:rPr>
                <w:szCs w:val="20"/>
              </w:rPr>
            </w:pPr>
            <w:r>
              <w:rPr>
                <w:rFonts w:cs="Arial"/>
                <w:shd w:val="clear" w:color="auto" w:fill="C0C0C0"/>
              </w:rPr>
              <w:t>4.</w:t>
            </w:r>
            <w:r>
              <w:rPr>
                <w:rFonts w:cs="Arial"/>
              </w:rPr>
              <w:t xml:space="preserve"> На должность медицинской сестры </w:t>
            </w:r>
            <w:r>
              <w:rPr>
                <w:rFonts w:cs="Arial"/>
                <w:shd w:val="clear" w:color="auto" w:fill="C0C0C0"/>
              </w:rPr>
              <w:t>(медицинского брата)</w:t>
            </w:r>
            <w:r>
              <w:rPr>
                <w:rFonts w:cs="Arial"/>
              </w:rPr>
              <w:t xml:space="preserve"> Отделения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&lt;3&gt;</w:t>
            </w:r>
            <w:r>
              <w:rPr>
                <w:rFonts w:cs="Arial"/>
              </w:rPr>
              <w:t xml:space="preserve"> со средним </w:t>
            </w:r>
            <w:r>
              <w:rPr>
                <w:rFonts w:cs="Arial"/>
                <w:shd w:val="clear" w:color="auto" w:fill="C0C0C0"/>
              </w:rPr>
              <w:t>профессиональным</w:t>
            </w:r>
            <w:r>
              <w:rPr>
                <w:rFonts w:cs="Arial"/>
              </w:rPr>
              <w:t xml:space="preserve"> медицинским образованием </w:t>
            </w:r>
            <w:r>
              <w:rPr>
                <w:rFonts w:cs="Arial"/>
                <w:shd w:val="clear" w:color="auto" w:fill="C0C0C0"/>
              </w:rPr>
              <w:t>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w:t>
            </w:r>
            <w:r>
              <w:rPr>
                <w:rFonts w:cs="Arial"/>
              </w:rPr>
              <w:t xml:space="preserve"> &lt;</w:t>
            </w:r>
            <w:r>
              <w:rPr>
                <w:rFonts w:cs="Arial"/>
                <w:shd w:val="clear" w:color="auto" w:fill="C0C0C0"/>
              </w:rPr>
              <w:t>4</w:t>
            </w:r>
            <w:r>
              <w:rPr>
                <w:rFonts w:cs="Arial"/>
              </w:rPr>
              <w:t>&gt;.</w:t>
            </w:r>
          </w:p>
        </w:tc>
      </w:tr>
      <w:tr w:rsidR="008706DB" w:rsidRPr="003D23A7" w14:paraId="103F70DD" w14:textId="77777777" w:rsidTr="003D23A7">
        <w:tc>
          <w:tcPr>
            <w:tcW w:w="7597" w:type="dxa"/>
          </w:tcPr>
          <w:p w14:paraId="4340B65F" w14:textId="77777777" w:rsidR="008706DB" w:rsidRDefault="008706DB" w:rsidP="00F93A51">
            <w:pPr>
              <w:spacing w:before="200" w:after="1" w:line="200" w:lineRule="atLeast"/>
              <w:ind w:firstLine="539"/>
              <w:jc w:val="both"/>
              <w:rPr>
                <w:rFonts w:cs="Arial"/>
              </w:rPr>
            </w:pPr>
            <w:r w:rsidRPr="008706DB">
              <w:rPr>
                <w:rFonts w:cs="Arial"/>
              </w:rPr>
              <w:t>--------------------------------</w:t>
            </w:r>
          </w:p>
          <w:p w14:paraId="53902225" w14:textId="24A1437D" w:rsidR="008706DB" w:rsidRPr="003D23A7" w:rsidRDefault="008706DB" w:rsidP="00F93A51">
            <w:pPr>
              <w:spacing w:before="200" w:after="1" w:line="200" w:lineRule="atLeast"/>
              <w:ind w:firstLine="539"/>
              <w:jc w:val="both"/>
              <w:rPr>
                <w:szCs w:val="20"/>
              </w:rPr>
            </w:pPr>
            <w:r>
              <w:rPr>
                <w:rFonts w:cs="Arial"/>
              </w:rPr>
              <w:t>&lt;</w:t>
            </w:r>
            <w:r>
              <w:rPr>
                <w:rFonts w:cs="Arial"/>
                <w:strike/>
                <w:color w:val="FF0000"/>
              </w:rPr>
              <w:t>2</w:t>
            </w:r>
            <w:r>
              <w:rPr>
                <w:rFonts w:cs="Arial"/>
              </w:rPr>
              <w:t xml:space="preserve">&gt; </w:t>
            </w:r>
            <w:r>
              <w:rPr>
                <w:rFonts w:cs="Arial"/>
                <w:strike/>
                <w:color w:val="FF0000"/>
              </w:rPr>
              <w:t>Приказ Министерства</w:t>
            </w:r>
            <w:r w:rsidRPr="008706DB">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8706DB">
              <w:rPr>
                <w:rFonts w:cs="Arial"/>
                <w:strike/>
                <w:color w:val="FF0000"/>
              </w:rPr>
              <w:t xml:space="preserve"> Министерством юстиции Российской Федерации </w:t>
            </w:r>
            <w:r>
              <w:rPr>
                <w:rFonts w:cs="Arial"/>
                <w:strike/>
                <w:color w:val="FF0000"/>
              </w:rPr>
              <w:t>9 марта 2016</w:t>
            </w:r>
            <w:r w:rsidRPr="008706DB">
              <w:rPr>
                <w:rFonts w:cs="Arial"/>
                <w:strike/>
                <w:color w:val="FF0000"/>
              </w:rPr>
              <w:t xml:space="preserve"> г., регистрационный N </w:t>
            </w:r>
            <w:r>
              <w:rPr>
                <w:rFonts w:cs="Arial"/>
                <w:strike/>
                <w:color w:val="FF0000"/>
              </w:rPr>
              <w:t>41337)</w:t>
            </w:r>
            <w:r>
              <w:rPr>
                <w:rFonts w:cs="Arial"/>
              </w:rPr>
              <w:t>.</w:t>
            </w:r>
          </w:p>
        </w:tc>
        <w:tc>
          <w:tcPr>
            <w:tcW w:w="7597" w:type="dxa"/>
          </w:tcPr>
          <w:p w14:paraId="5EBDF320" w14:textId="77777777" w:rsidR="008706DB" w:rsidRDefault="008706DB" w:rsidP="00F93A51">
            <w:pPr>
              <w:spacing w:before="200" w:after="1" w:line="200" w:lineRule="atLeast"/>
              <w:ind w:firstLine="539"/>
              <w:jc w:val="both"/>
              <w:rPr>
                <w:rFonts w:cs="Arial"/>
              </w:rPr>
            </w:pPr>
            <w:r w:rsidRPr="008706DB">
              <w:rPr>
                <w:rFonts w:cs="Arial"/>
              </w:rPr>
              <w:t>--------------------------------</w:t>
            </w:r>
          </w:p>
          <w:p w14:paraId="5B7AC75F" w14:textId="7FF73034" w:rsidR="008706DB" w:rsidRPr="008706DB" w:rsidRDefault="008706DB"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Подпункт 5.2.2 пункта 5 Положения о Министерстве</w:t>
            </w:r>
            <w:r w:rsidRPr="008706DB">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8706DB">
              <w:rPr>
                <w:rFonts w:cs="Arial"/>
              </w:rPr>
              <w:t>.</w:t>
            </w:r>
          </w:p>
        </w:tc>
      </w:tr>
      <w:tr w:rsidR="008706DB" w:rsidRPr="003D23A7" w14:paraId="4B5B4C55" w14:textId="77777777" w:rsidTr="003D23A7">
        <w:tc>
          <w:tcPr>
            <w:tcW w:w="7597" w:type="dxa"/>
          </w:tcPr>
          <w:p w14:paraId="6CD99098" w14:textId="7CF7797D" w:rsidR="008706DB" w:rsidRPr="003D23A7" w:rsidRDefault="008706DB" w:rsidP="00F93A51">
            <w:pPr>
              <w:spacing w:after="1" w:line="200" w:lineRule="atLeast"/>
              <w:jc w:val="both"/>
              <w:rPr>
                <w:szCs w:val="20"/>
              </w:rPr>
            </w:pPr>
          </w:p>
        </w:tc>
        <w:tc>
          <w:tcPr>
            <w:tcW w:w="7597" w:type="dxa"/>
          </w:tcPr>
          <w:p w14:paraId="19CD06EC" w14:textId="77777777" w:rsidR="008706DB" w:rsidRDefault="008706DB" w:rsidP="00F93A51">
            <w:pPr>
              <w:spacing w:before="200" w:after="1" w:line="200" w:lineRule="atLeast"/>
              <w:ind w:firstLine="539"/>
              <w:jc w:val="both"/>
            </w:pPr>
            <w:r>
              <w:rPr>
                <w:rFonts w:cs="Arial"/>
                <w:shd w:val="clear" w:color="auto" w:fill="C0C0C0"/>
              </w:rPr>
              <w:t>&lt;4&gt; Зарегистрирован</w:t>
            </w:r>
            <w:r w:rsidRPr="008706DB">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8706DB">
              <w:rPr>
                <w:rFonts w:cs="Arial"/>
                <w:shd w:val="clear" w:color="auto" w:fill="C0C0C0"/>
              </w:rPr>
              <w:t xml:space="preserve"> г., регистрационный N </w:t>
            </w:r>
            <w:r>
              <w:rPr>
                <w:rFonts w:cs="Arial"/>
                <w:shd w:val="clear" w:color="auto" w:fill="C0C0C0"/>
              </w:rPr>
              <w:t>59649.</w:t>
            </w:r>
          </w:p>
          <w:p w14:paraId="698F4D4B" w14:textId="77777777" w:rsidR="008706DB" w:rsidRDefault="008706DB" w:rsidP="00F93A51">
            <w:pPr>
              <w:spacing w:after="1" w:line="200" w:lineRule="atLeast"/>
              <w:ind w:firstLine="539"/>
              <w:jc w:val="both"/>
            </w:pPr>
          </w:p>
          <w:p w14:paraId="399533FA" w14:textId="192F4FCE" w:rsidR="008706DB" w:rsidRDefault="008706DB" w:rsidP="00F93A51">
            <w:pPr>
              <w:spacing w:after="1" w:line="200" w:lineRule="atLeast"/>
              <w:ind w:firstLine="539"/>
              <w:jc w:val="both"/>
              <w:rPr>
                <w:rFonts w:cs="Arial"/>
              </w:rPr>
            </w:pPr>
            <w:bookmarkStart w:id="109" w:name="П56"/>
            <w:bookmarkEnd w:id="109"/>
            <w:r>
              <w:rPr>
                <w:rFonts w:cs="Arial"/>
                <w:shd w:val="clear" w:color="auto" w:fill="C0C0C0"/>
              </w:rPr>
              <w:t>5.</w:t>
            </w:r>
            <w:r w:rsidRPr="008706DB">
              <w:rPr>
                <w:rFonts w:cs="Arial"/>
              </w:rPr>
              <w:t xml:space="preserve"> Структура и штатная численность Отделения устанавливаются руководителем медицинской организации, в </w:t>
            </w:r>
            <w:r>
              <w:rPr>
                <w:rFonts w:cs="Arial"/>
                <w:shd w:val="clear" w:color="auto" w:fill="C0C0C0"/>
              </w:rPr>
              <w:t>структуре</w:t>
            </w:r>
            <w:r w:rsidRPr="008706DB">
              <w:rPr>
                <w:rFonts w:cs="Arial"/>
              </w:rPr>
              <w:t xml:space="preserve"> которой оно создано, исходя из объема проводимой </w:t>
            </w:r>
            <w:r>
              <w:rPr>
                <w:rFonts w:cs="Arial"/>
                <w:shd w:val="clear" w:color="auto" w:fill="C0C0C0"/>
              </w:rPr>
              <w:t>лечебно-диагностической</w:t>
            </w:r>
            <w:r w:rsidRPr="008706DB">
              <w:rPr>
                <w:rFonts w:cs="Arial"/>
              </w:rPr>
              <w:t xml:space="preserve"> работы, а также с учетом рекомендуемых штатных нормативов </w:t>
            </w:r>
            <w:r>
              <w:rPr>
                <w:rFonts w:cs="Arial"/>
                <w:shd w:val="clear" w:color="auto" w:fill="C0C0C0"/>
              </w:rPr>
              <w:t>Отделения, предусмотренных приложением</w:t>
            </w:r>
            <w:r w:rsidRPr="008706DB">
              <w:rPr>
                <w:rFonts w:cs="Arial"/>
              </w:rPr>
              <w:t xml:space="preserve"> N 21 к Положению об организации оказания паллиативной медицинской помощи, включая порядок взаимодействия медицинских </w:t>
            </w:r>
            <w:r w:rsidRPr="008706DB">
              <w:rPr>
                <w:rFonts w:cs="Arial"/>
              </w:rPr>
              <w:lastRenderedPageBreak/>
              <w:t>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47154F80" w14:textId="5D3E495F" w:rsidR="008706DB" w:rsidRDefault="00A9245F" w:rsidP="00F93A51">
            <w:pPr>
              <w:spacing w:after="1" w:line="200" w:lineRule="atLeast"/>
              <w:jc w:val="both"/>
            </w:pPr>
            <w:hyperlink w:anchor="П55" w:history="1">
              <w:r w:rsidR="008706DB" w:rsidRPr="008706DB">
                <w:rPr>
                  <w:rStyle w:val="a3"/>
                  <w:rFonts w:cs="Arial"/>
                </w:rPr>
                <w:t>См. схожий фрагмент в сравниваемом документе</w:t>
              </w:r>
            </w:hyperlink>
          </w:p>
          <w:p w14:paraId="2BF7CFB8" w14:textId="77777777" w:rsidR="008706DB" w:rsidRDefault="008706DB" w:rsidP="00F93A51">
            <w:pPr>
              <w:spacing w:before="200" w:after="1" w:line="200" w:lineRule="atLeast"/>
              <w:ind w:firstLine="539"/>
              <w:jc w:val="both"/>
            </w:pPr>
            <w:r>
              <w:rPr>
                <w:rFonts w:cs="Arial"/>
                <w:shd w:val="clear" w:color="auto" w:fill="C0C0C0"/>
              </w:rPr>
              <w:t>Рекомендуемые штатные нормативы Отделения, предусмотренные приложением N 21 к Положению, распространяются на медицинские организации государственной и муниципальной систем здравоохранения.</w:t>
            </w:r>
          </w:p>
          <w:p w14:paraId="6E3C1EE8" w14:textId="77777777" w:rsidR="008706DB" w:rsidRDefault="00EF6D28" w:rsidP="00F93A51">
            <w:pPr>
              <w:spacing w:before="200" w:after="1" w:line="200" w:lineRule="atLeast"/>
              <w:ind w:firstLine="539"/>
              <w:jc w:val="both"/>
              <w:rPr>
                <w:rFonts w:cs="Arial"/>
              </w:rPr>
            </w:pPr>
            <w:bookmarkStart w:id="110" w:name="П57"/>
            <w:bookmarkEnd w:id="110"/>
            <w:r>
              <w:rPr>
                <w:rFonts w:cs="Arial"/>
                <w:shd w:val="clear" w:color="auto" w:fill="C0C0C0"/>
              </w:rPr>
              <w:t>6. Отделение оснащается оборудованием</w:t>
            </w:r>
            <w:r w:rsidRPr="00EF6D28">
              <w:rPr>
                <w:rFonts w:cs="Arial"/>
              </w:rPr>
              <w:t xml:space="preserve"> в соответствии со стандартом оснащения </w:t>
            </w:r>
            <w:r>
              <w:rPr>
                <w:rFonts w:cs="Arial"/>
                <w:shd w:val="clear" w:color="auto" w:fill="C0C0C0"/>
              </w:rPr>
              <w:t>Отделения, предусмотренным приложением</w:t>
            </w:r>
            <w:r w:rsidRPr="00EF6D28">
              <w:rPr>
                <w:rFonts w:cs="Arial"/>
              </w:rPr>
              <w:t xml:space="preserve"> N 22 к Положению.</w:t>
            </w:r>
          </w:p>
          <w:p w14:paraId="718D0DE7" w14:textId="54749869" w:rsidR="00EF6D28" w:rsidRPr="003D23A7" w:rsidRDefault="00A9245F" w:rsidP="00F93A51">
            <w:pPr>
              <w:spacing w:after="1" w:line="200" w:lineRule="atLeast"/>
              <w:jc w:val="both"/>
              <w:rPr>
                <w:szCs w:val="20"/>
              </w:rPr>
            </w:pPr>
            <w:hyperlink w:anchor="П58" w:history="1">
              <w:r w:rsidR="00EF6D28" w:rsidRPr="00EF6D28">
                <w:rPr>
                  <w:rStyle w:val="a3"/>
                  <w:rFonts w:cs="Arial"/>
                </w:rPr>
                <w:t>См. схожий фрагмент в сравниваемом документе</w:t>
              </w:r>
            </w:hyperlink>
          </w:p>
        </w:tc>
      </w:tr>
      <w:tr w:rsidR="008706DB" w:rsidRPr="003D23A7" w14:paraId="6E8F35C3" w14:textId="77777777" w:rsidTr="003D23A7">
        <w:tc>
          <w:tcPr>
            <w:tcW w:w="7597" w:type="dxa"/>
          </w:tcPr>
          <w:p w14:paraId="6F6DD4EB" w14:textId="77777777" w:rsidR="008706DB" w:rsidRPr="008706DB" w:rsidRDefault="008706DB" w:rsidP="00F93A51">
            <w:pPr>
              <w:spacing w:after="1" w:line="200" w:lineRule="atLeast"/>
              <w:ind w:firstLine="539"/>
              <w:jc w:val="both"/>
              <w:rPr>
                <w:rFonts w:cs="Arial"/>
              </w:rPr>
            </w:pPr>
          </w:p>
          <w:p w14:paraId="638E2CA9" w14:textId="77777777" w:rsidR="008706DB" w:rsidRDefault="008706DB" w:rsidP="00F93A51">
            <w:pPr>
              <w:spacing w:after="1" w:line="200" w:lineRule="atLeast"/>
              <w:ind w:firstLine="539"/>
              <w:jc w:val="both"/>
            </w:pPr>
            <w:r>
              <w:rPr>
                <w:rFonts w:cs="Arial"/>
                <w:strike/>
                <w:color w:val="FF0000"/>
              </w:rPr>
              <w:t>6.</w:t>
            </w:r>
            <w:r>
              <w:rPr>
                <w:rFonts w:cs="Arial"/>
              </w:rPr>
              <w:t xml:space="preserve"> Отделение </w:t>
            </w:r>
            <w:r>
              <w:rPr>
                <w:rFonts w:cs="Arial"/>
                <w:strike/>
                <w:color w:val="FF0000"/>
              </w:rPr>
              <w:t>ухода</w:t>
            </w:r>
            <w:r>
              <w:rPr>
                <w:rFonts w:cs="Arial"/>
              </w:rPr>
              <w:t xml:space="preserve"> осуществляет следующие функции:</w:t>
            </w:r>
          </w:p>
          <w:p w14:paraId="0D651229" w14:textId="77777777" w:rsidR="008706DB" w:rsidRDefault="008706DB" w:rsidP="00F93A51">
            <w:pPr>
              <w:spacing w:before="200" w:after="1" w:line="200" w:lineRule="atLeast"/>
              <w:ind w:firstLine="539"/>
              <w:jc w:val="both"/>
              <w:rPr>
                <w:rFonts w:cs="Arial"/>
              </w:rPr>
            </w:pPr>
            <w:r>
              <w:rPr>
                <w:rFonts w:cs="Arial"/>
              </w:rPr>
              <w:t xml:space="preserve">составление индивидуального плана ухода каждому пациенту и обучение его законного представителя, </w:t>
            </w:r>
            <w:r>
              <w:rPr>
                <w:rFonts w:cs="Arial"/>
                <w:strike/>
                <w:color w:val="FF0000"/>
              </w:rPr>
              <w:t>родственников, иных</w:t>
            </w:r>
            <w:r>
              <w:rPr>
                <w:rFonts w:cs="Arial"/>
              </w:rPr>
              <w:t xml:space="preserve"> лиц, осуществляющих уход за пациентом, мероприятиям по уходу;</w:t>
            </w:r>
          </w:p>
          <w:p w14:paraId="588145C0" w14:textId="77777777" w:rsidR="008706DB" w:rsidRDefault="008706DB" w:rsidP="00F93A51">
            <w:pPr>
              <w:spacing w:before="200" w:after="1" w:line="200" w:lineRule="atLeast"/>
              <w:ind w:firstLine="539"/>
              <w:jc w:val="both"/>
              <w:rPr>
                <w:szCs w:val="20"/>
              </w:rPr>
            </w:pPr>
            <w:r w:rsidRPr="008706DB">
              <w:rPr>
                <w:szCs w:val="20"/>
              </w:rPr>
              <w:t>осуществление ухода за пациентами;</w:t>
            </w:r>
          </w:p>
          <w:p w14:paraId="0BC87838" w14:textId="77777777" w:rsidR="008706DB" w:rsidRDefault="008706DB" w:rsidP="00F93A51">
            <w:pPr>
              <w:spacing w:before="200" w:after="1" w:line="200" w:lineRule="atLeast"/>
              <w:ind w:firstLine="539"/>
              <w:jc w:val="both"/>
            </w:pPr>
            <w:r>
              <w:rPr>
                <w:rFonts w:cs="Arial"/>
                <w:strike/>
                <w:color w:val="FF0000"/>
              </w:rPr>
              <w:t>динамическое</w:t>
            </w:r>
            <w:r>
              <w:rPr>
                <w:rFonts w:cs="Arial"/>
              </w:rPr>
              <w:t xml:space="preserve"> наблюдение за состоянием пациентов и контроль за витальными функциями;</w:t>
            </w:r>
          </w:p>
          <w:p w14:paraId="24B8BD9C" w14:textId="77777777" w:rsidR="008706DB" w:rsidRDefault="008706DB" w:rsidP="00F93A51">
            <w:pPr>
              <w:spacing w:before="200" w:after="1" w:line="200" w:lineRule="atLeast"/>
              <w:ind w:firstLine="539"/>
              <w:jc w:val="both"/>
            </w:pPr>
            <w:r>
              <w:rPr>
                <w:rFonts w:cs="Arial"/>
              </w:rPr>
              <w:t xml:space="preserve">выполнение </w:t>
            </w:r>
            <w:r>
              <w:rPr>
                <w:rFonts w:cs="Arial"/>
                <w:strike/>
                <w:color w:val="FF0000"/>
              </w:rPr>
              <w:t>профилактических, диагностических и лечебных</w:t>
            </w:r>
            <w:r>
              <w:rPr>
                <w:rFonts w:cs="Arial"/>
              </w:rPr>
              <w:t xml:space="preserve"> медицинских вмешательств </w:t>
            </w:r>
            <w:r w:rsidRPr="008706DB">
              <w:rPr>
                <w:rFonts w:cs="Arial"/>
              </w:rPr>
              <w:t>по</w:t>
            </w:r>
            <w:r>
              <w:rPr>
                <w:rFonts w:cs="Arial"/>
              </w:rPr>
              <w:t xml:space="preserve"> назначению врача;</w:t>
            </w:r>
          </w:p>
          <w:p w14:paraId="22AFD211" w14:textId="5E4EC52A" w:rsidR="008706DB" w:rsidRPr="003D23A7" w:rsidRDefault="008706DB" w:rsidP="00F93A51">
            <w:pPr>
              <w:spacing w:before="200" w:after="1" w:line="200" w:lineRule="atLeast"/>
              <w:ind w:firstLine="539"/>
              <w:jc w:val="both"/>
              <w:rPr>
                <w:szCs w:val="20"/>
              </w:rPr>
            </w:pPr>
            <w:r>
              <w:rPr>
                <w:rFonts w:cs="Arial"/>
              </w:rPr>
              <w:t xml:space="preserve">организация консультаций </w:t>
            </w:r>
            <w:r>
              <w:rPr>
                <w:rFonts w:cs="Arial"/>
                <w:strike/>
                <w:color w:val="FF0000"/>
              </w:rPr>
              <w:t>пациентов врачом-специалистом по профилю основного заболевания и врачами других специальностей</w:t>
            </w:r>
            <w:r w:rsidRPr="008706DB">
              <w:rPr>
                <w:rFonts w:cs="Arial"/>
              </w:rPr>
              <w:t>;</w:t>
            </w:r>
          </w:p>
        </w:tc>
        <w:tc>
          <w:tcPr>
            <w:tcW w:w="7597" w:type="dxa"/>
          </w:tcPr>
          <w:p w14:paraId="1B6D8A0D" w14:textId="77777777" w:rsidR="008706DB" w:rsidRDefault="008706DB" w:rsidP="00F93A51">
            <w:pPr>
              <w:spacing w:before="200" w:after="1" w:line="200" w:lineRule="atLeast"/>
              <w:ind w:firstLine="539"/>
              <w:jc w:val="both"/>
            </w:pPr>
            <w:r>
              <w:rPr>
                <w:rFonts w:cs="Arial"/>
                <w:shd w:val="clear" w:color="auto" w:fill="C0C0C0"/>
              </w:rPr>
              <w:t>7.</w:t>
            </w:r>
            <w:r>
              <w:rPr>
                <w:rFonts w:cs="Arial"/>
              </w:rPr>
              <w:t xml:space="preserve"> Отделение осуществляет следующие функции:</w:t>
            </w:r>
          </w:p>
          <w:p w14:paraId="3FCCE8A3" w14:textId="77777777" w:rsidR="008706DB" w:rsidRDefault="008706DB" w:rsidP="00F93A51">
            <w:pPr>
              <w:spacing w:before="200" w:after="1" w:line="200" w:lineRule="atLeast"/>
              <w:ind w:firstLine="539"/>
              <w:jc w:val="both"/>
              <w:rPr>
                <w:rFonts w:cs="Arial"/>
              </w:rPr>
            </w:pPr>
            <w:r>
              <w:rPr>
                <w:rFonts w:cs="Arial"/>
              </w:rPr>
              <w:t xml:space="preserve">составление индивидуального плана ухода каждому пациенту и обучение его </w:t>
            </w:r>
            <w:r>
              <w:rPr>
                <w:rFonts w:cs="Arial"/>
                <w:shd w:val="clear" w:color="auto" w:fill="C0C0C0"/>
              </w:rPr>
              <w:t>родственников и иных членов семьи или</w:t>
            </w:r>
            <w:r>
              <w:rPr>
                <w:rFonts w:cs="Arial"/>
              </w:rPr>
              <w:t xml:space="preserve"> законного представителя, лиц, осуществляющих уход за пациентом, мероприятиям по уходу;</w:t>
            </w:r>
          </w:p>
          <w:p w14:paraId="3A08171B" w14:textId="77777777" w:rsidR="008706DB" w:rsidRDefault="008706DB" w:rsidP="00F93A51">
            <w:pPr>
              <w:spacing w:before="200" w:after="1" w:line="200" w:lineRule="atLeast"/>
              <w:ind w:firstLine="539"/>
              <w:jc w:val="both"/>
              <w:rPr>
                <w:szCs w:val="20"/>
              </w:rPr>
            </w:pPr>
            <w:r w:rsidRPr="008706DB">
              <w:rPr>
                <w:szCs w:val="20"/>
              </w:rPr>
              <w:t>осуществление ухода за пациентами;</w:t>
            </w:r>
          </w:p>
          <w:p w14:paraId="2963AC97" w14:textId="77777777" w:rsidR="008706DB" w:rsidRDefault="008706DB" w:rsidP="00F93A51">
            <w:pPr>
              <w:spacing w:before="200" w:after="1" w:line="200" w:lineRule="atLeast"/>
              <w:ind w:firstLine="539"/>
              <w:jc w:val="both"/>
            </w:pPr>
            <w:r>
              <w:rPr>
                <w:rFonts w:cs="Arial"/>
              </w:rPr>
              <w:t>наблюдение за состоянием пациентов и контроль за витальными функциями;</w:t>
            </w:r>
          </w:p>
          <w:p w14:paraId="6FE0DF8A" w14:textId="77777777" w:rsidR="008706DB" w:rsidRDefault="008706DB" w:rsidP="00F93A51">
            <w:pPr>
              <w:spacing w:before="200" w:after="1" w:line="200" w:lineRule="atLeast"/>
              <w:ind w:firstLine="539"/>
              <w:jc w:val="both"/>
            </w:pPr>
            <w:r>
              <w:rPr>
                <w:rFonts w:cs="Arial"/>
              </w:rPr>
              <w:t>выполнение медицинских вмешательств</w:t>
            </w:r>
            <w:r>
              <w:rPr>
                <w:rFonts w:cs="Arial"/>
                <w:shd w:val="clear" w:color="auto" w:fill="C0C0C0"/>
              </w:rPr>
              <w:t>, направленных на профилактику, диагностику и лечение заболеваний,</w:t>
            </w:r>
            <w:r w:rsidRPr="008706DB">
              <w:rPr>
                <w:rFonts w:cs="Arial"/>
              </w:rPr>
              <w:t xml:space="preserve"> по </w:t>
            </w:r>
            <w:r>
              <w:rPr>
                <w:rFonts w:cs="Arial"/>
              </w:rPr>
              <w:t>назначению врача;</w:t>
            </w:r>
          </w:p>
          <w:p w14:paraId="4E1AA094" w14:textId="20ECA44D" w:rsidR="008706DB" w:rsidRPr="003D23A7" w:rsidRDefault="008706DB" w:rsidP="00F93A51">
            <w:pPr>
              <w:spacing w:before="200" w:after="1" w:line="200" w:lineRule="atLeast"/>
              <w:ind w:firstLine="539"/>
              <w:jc w:val="both"/>
              <w:rPr>
                <w:szCs w:val="20"/>
              </w:rPr>
            </w:pPr>
            <w:r>
              <w:rPr>
                <w:rFonts w:cs="Arial"/>
              </w:rPr>
              <w:t xml:space="preserve">организация </w:t>
            </w:r>
            <w:r>
              <w:rPr>
                <w:rFonts w:cs="Arial"/>
                <w:shd w:val="clear" w:color="auto" w:fill="C0C0C0"/>
              </w:rPr>
              <w:t>и проведение</w:t>
            </w:r>
            <w:r>
              <w:rPr>
                <w:rFonts w:cs="Arial"/>
              </w:rPr>
              <w:t xml:space="preserve"> консультаций </w:t>
            </w:r>
            <w:r>
              <w:rPr>
                <w:rFonts w:cs="Arial"/>
                <w:shd w:val="clear" w:color="auto" w:fill="C0C0C0"/>
              </w:rPr>
              <w:t>и (или) участие в консилиуме врачей, в том числе с применением телемедицинских технологий в порядке, установленном в соответствии с частью 1 статьи 36 &lt;5&gt; Федерального закона от 21 ноября 2011 г. N 323-ФЗ "Об основах охраны здоровья граждан в Российской Федерации" (далее - Федеральный закон N 323-ФЗ)</w:t>
            </w:r>
            <w:r w:rsidRPr="008706DB">
              <w:rPr>
                <w:rFonts w:cs="Arial"/>
              </w:rPr>
              <w:t>;</w:t>
            </w:r>
          </w:p>
        </w:tc>
      </w:tr>
      <w:tr w:rsidR="008706DB" w:rsidRPr="003D23A7" w14:paraId="2E052FD3" w14:textId="77777777" w:rsidTr="003D23A7">
        <w:tc>
          <w:tcPr>
            <w:tcW w:w="7597" w:type="dxa"/>
          </w:tcPr>
          <w:p w14:paraId="070E7E8B" w14:textId="77777777" w:rsidR="008706DB" w:rsidRPr="003D23A7" w:rsidRDefault="008706DB" w:rsidP="00F93A51">
            <w:pPr>
              <w:spacing w:after="1" w:line="200" w:lineRule="atLeast"/>
              <w:jc w:val="both"/>
              <w:rPr>
                <w:szCs w:val="20"/>
              </w:rPr>
            </w:pPr>
          </w:p>
        </w:tc>
        <w:tc>
          <w:tcPr>
            <w:tcW w:w="7597" w:type="dxa"/>
          </w:tcPr>
          <w:p w14:paraId="322DC5F3" w14:textId="77777777" w:rsidR="008706DB" w:rsidRDefault="008706DB" w:rsidP="00F93A51">
            <w:pPr>
              <w:spacing w:before="200" w:after="1" w:line="200" w:lineRule="atLeast"/>
              <w:ind w:firstLine="539"/>
              <w:jc w:val="both"/>
            </w:pPr>
            <w:r>
              <w:rPr>
                <w:rFonts w:cs="Arial"/>
                <w:shd w:val="clear" w:color="auto" w:fill="C0C0C0"/>
              </w:rPr>
              <w:t>--------------------------------</w:t>
            </w:r>
          </w:p>
          <w:p w14:paraId="521941FC" w14:textId="210FDAF7" w:rsidR="008706DB" w:rsidRPr="003D23A7" w:rsidRDefault="008706DB" w:rsidP="00F93A51">
            <w:pPr>
              <w:spacing w:before="200" w:after="1" w:line="200" w:lineRule="atLeast"/>
              <w:ind w:firstLine="539"/>
              <w:jc w:val="both"/>
              <w:rPr>
                <w:szCs w:val="20"/>
              </w:rPr>
            </w:pPr>
            <w:r>
              <w:rPr>
                <w:rFonts w:cs="Arial"/>
                <w:shd w:val="clear" w:color="auto" w:fill="C0C0C0"/>
              </w:rPr>
              <w:t>&lt;5&gt; Зарегистрирован Министерством юстиции Российской Федерации 10 августа 2018 г., регистрационный N 51848.</w:t>
            </w:r>
          </w:p>
        </w:tc>
      </w:tr>
      <w:tr w:rsidR="008706DB" w:rsidRPr="003D23A7" w14:paraId="44758AF2" w14:textId="77777777" w:rsidTr="003D23A7">
        <w:tc>
          <w:tcPr>
            <w:tcW w:w="7597" w:type="dxa"/>
          </w:tcPr>
          <w:p w14:paraId="18086BE0" w14:textId="12E562A5" w:rsidR="008706DB" w:rsidRPr="00080CB1" w:rsidRDefault="008706DB" w:rsidP="00080CB1">
            <w:pPr>
              <w:spacing w:before="200" w:after="1" w:line="200" w:lineRule="atLeast"/>
              <w:ind w:firstLine="539"/>
              <w:jc w:val="both"/>
              <w:rPr>
                <w:szCs w:val="20"/>
              </w:rPr>
            </w:pPr>
            <w:r w:rsidRPr="008706DB">
              <w:rPr>
                <w:szCs w:val="20"/>
              </w:rPr>
              <w:t xml:space="preserve">оказание психологической помощи пациентам, нуждающимся в паллиативной медицинской помощи, в том числе проживающим в </w:t>
            </w:r>
            <w:r w:rsidRPr="008706DB">
              <w:rPr>
                <w:szCs w:val="20"/>
              </w:rPr>
              <w:lastRenderedPageBreak/>
              <w:t>стационарных организациях социального обслуживания, их родственникам и иным членам семьи или законным представителям;</w:t>
            </w:r>
          </w:p>
        </w:tc>
        <w:tc>
          <w:tcPr>
            <w:tcW w:w="7597" w:type="dxa"/>
          </w:tcPr>
          <w:p w14:paraId="36EB1B41" w14:textId="77777777" w:rsidR="008706DB" w:rsidRDefault="008706DB" w:rsidP="00F93A51">
            <w:pPr>
              <w:spacing w:after="1" w:line="200" w:lineRule="atLeast"/>
              <w:ind w:firstLine="539"/>
              <w:jc w:val="both"/>
              <w:rPr>
                <w:szCs w:val="20"/>
              </w:rPr>
            </w:pPr>
          </w:p>
          <w:p w14:paraId="161F2906" w14:textId="141F6DB0" w:rsidR="008706DB" w:rsidRPr="00080CB1" w:rsidRDefault="008706DB" w:rsidP="00080CB1">
            <w:pPr>
              <w:spacing w:after="1" w:line="200" w:lineRule="atLeast"/>
              <w:ind w:firstLine="539"/>
              <w:jc w:val="both"/>
              <w:rPr>
                <w:szCs w:val="20"/>
              </w:rPr>
            </w:pPr>
            <w:r w:rsidRPr="008706DB">
              <w:rPr>
                <w:szCs w:val="20"/>
              </w:rPr>
              <w:lastRenderedPageBreak/>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tc>
      </w:tr>
      <w:tr w:rsidR="00080CB1" w:rsidRPr="003D23A7" w14:paraId="756AC92A" w14:textId="77777777" w:rsidTr="003D23A7">
        <w:tc>
          <w:tcPr>
            <w:tcW w:w="7597" w:type="dxa"/>
          </w:tcPr>
          <w:p w14:paraId="0392B391" w14:textId="77777777" w:rsidR="00080CB1" w:rsidRDefault="00080CB1" w:rsidP="00080CB1">
            <w:pPr>
              <w:spacing w:before="200" w:after="1" w:line="200" w:lineRule="atLeast"/>
              <w:ind w:firstLine="539"/>
              <w:jc w:val="both"/>
            </w:pPr>
            <w:r>
              <w:rPr>
                <w:rFonts w:cs="Arial"/>
              </w:rPr>
              <w:lastRenderedPageBreak/>
              <w:t>осуществление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14:paraId="6C6199D6" w14:textId="2DFF83FD" w:rsidR="00080CB1" w:rsidRPr="008706DB" w:rsidRDefault="00080CB1" w:rsidP="00080CB1">
            <w:pPr>
              <w:spacing w:before="200" w:after="1" w:line="200" w:lineRule="atLeast"/>
              <w:ind w:firstLine="539"/>
              <w:jc w:val="both"/>
              <w:rPr>
                <w:szCs w:val="20"/>
              </w:rPr>
            </w:pPr>
            <w:r>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137DE497" w14:textId="77777777" w:rsidR="00080CB1" w:rsidRDefault="00080CB1" w:rsidP="00080CB1">
            <w:pPr>
              <w:spacing w:before="200" w:after="1" w:line="200" w:lineRule="atLeast"/>
              <w:ind w:firstLine="539"/>
              <w:jc w:val="both"/>
            </w:pPr>
            <w:r>
              <w:rPr>
                <w:rFonts w:cs="Arial"/>
              </w:rPr>
              <w:t xml:space="preserve">осуществление </w:t>
            </w:r>
            <w:r>
              <w:rPr>
                <w:rFonts w:cs="Arial"/>
                <w:shd w:val="clear" w:color="auto" w:fill="C0C0C0"/>
              </w:rPr>
              <w:t>персонифицированного</w:t>
            </w:r>
            <w:r>
              <w:rPr>
                <w:rFonts w:cs="Arial"/>
              </w:rPr>
              <w:t xml:space="preserve">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14:paraId="77579136" w14:textId="5FB74002" w:rsidR="00080CB1" w:rsidRDefault="00080CB1" w:rsidP="00080CB1">
            <w:pPr>
              <w:spacing w:before="200" w:after="1" w:line="200" w:lineRule="atLeast"/>
              <w:ind w:firstLine="539"/>
              <w:jc w:val="both"/>
              <w:rPr>
                <w:szCs w:val="20"/>
              </w:rPr>
            </w:pPr>
            <w:r>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Pr>
                <w:rFonts w:cs="Arial"/>
              </w:rPr>
              <w:t xml:space="preserve">, сбор и представление первичных </w:t>
            </w:r>
            <w:r>
              <w:rPr>
                <w:rFonts w:cs="Arial"/>
                <w:shd w:val="clear" w:color="auto" w:fill="C0C0C0"/>
              </w:rPr>
              <w:t>статистических</w:t>
            </w:r>
            <w:r>
              <w:rPr>
                <w:rFonts w:cs="Arial"/>
              </w:rPr>
              <w:t xml:space="preserve"> данных о медицинской деятельности для информационных систем в сфере здравоохранения </w:t>
            </w:r>
            <w:r>
              <w:rPr>
                <w:rFonts w:cs="Arial"/>
                <w:shd w:val="clear" w:color="auto" w:fill="C0C0C0"/>
              </w:rPr>
              <w:t>&lt;6&gt;</w:t>
            </w:r>
            <w:r w:rsidRPr="008706DB">
              <w:rPr>
                <w:rFonts w:cs="Arial"/>
              </w:rPr>
              <w:t>;</w:t>
            </w:r>
          </w:p>
        </w:tc>
      </w:tr>
      <w:tr w:rsidR="008706DB" w:rsidRPr="003D23A7" w14:paraId="58C75635" w14:textId="77777777" w:rsidTr="003D23A7">
        <w:tc>
          <w:tcPr>
            <w:tcW w:w="7597" w:type="dxa"/>
          </w:tcPr>
          <w:p w14:paraId="6C602F7E" w14:textId="77777777" w:rsidR="008706DB" w:rsidRPr="003D23A7" w:rsidRDefault="008706DB" w:rsidP="00F93A51">
            <w:pPr>
              <w:spacing w:after="1" w:line="200" w:lineRule="atLeast"/>
              <w:jc w:val="both"/>
              <w:rPr>
                <w:szCs w:val="20"/>
              </w:rPr>
            </w:pPr>
          </w:p>
        </w:tc>
        <w:tc>
          <w:tcPr>
            <w:tcW w:w="7597" w:type="dxa"/>
          </w:tcPr>
          <w:p w14:paraId="7689A4EE" w14:textId="77777777" w:rsidR="008706DB" w:rsidRDefault="008706DB" w:rsidP="00F93A51">
            <w:pPr>
              <w:spacing w:before="200" w:after="1" w:line="200" w:lineRule="atLeast"/>
              <w:ind w:firstLine="539"/>
              <w:jc w:val="both"/>
            </w:pPr>
            <w:r>
              <w:rPr>
                <w:rFonts w:cs="Arial"/>
                <w:shd w:val="clear" w:color="auto" w:fill="C0C0C0"/>
              </w:rPr>
              <w:t>--------------------------------</w:t>
            </w:r>
          </w:p>
          <w:p w14:paraId="410ADCD9" w14:textId="3F8984D9" w:rsidR="008706DB" w:rsidRPr="008706DB" w:rsidRDefault="008706DB" w:rsidP="00F93A51">
            <w:pPr>
              <w:spacing w:before="200" w:after="1" w:line="200" w:lineRule="atLeast"/>
              <w:ind w:firstLine="539"/>
              <w:jc w:val="both"/>
            </w:pPr>
            <w:r>
              <w:rPr>
                <w:rFonts w:cs="Arial"/>
                <w:shd w:val="clear" w:color="auto" w:fill="C0C0C0"/>
              </w:rPr>
              <w:t>&lt;6&gt; Часть 1 статьи 91 Федерального закона N 323-ФЗ</w:t>
            </w:r>
            <w:r w:rsidRPr="008706DB">
              <w:rPr>
                <w:rFonts w:cs="Arial"/>
                <w:shd w:val="clear" w:color="auto" w:fill="C0C0C0"/>
              </w:rPr>
              <w:t>.</w:t>
            </w:r>
          </w:p>
        </w:tc>
      </w:tr>
      <w:tr w:rsidR="008706DB" w:rsidRPr="003D23A7" w14:paraId="581B4F3F" w14:textId="77777777" w:rsidTr="003D23A7">
        <w:tc>
          <w:tcPr>
            <w:tcW w:w="7597" w:type="dxa"/>
          </w:tcPr>
          <w:p w14:paraId="39ED8B32" w14:textId="77777777" w:rsidR="008706DB" w:rsidRDefault="008706DB" w:rsidP="00F93A51">
            <w:pPr>
              <w:spacing w:before="200" w:after="1" w:line="200" w:lineRule="atLeast"/>
              <w:ind w:firstLine="539"/>
              <w:jc w:val="both"/>
            </w:pPr>
            <w:r>
              <w:rPr>
                <w:rFonts w:cs="Arial"/>
              </w:rPr>
              <w:t>взаимодействие с организациями социального обслуживания</w:t>
            </w:r>
            <w:r>
              <w:rPr>
                <w:rFonts w:cs="Arial"/>
                <w:strike/>
                <w:color w:val="FF0000"/>
              </w:rPr>
              <w:t>,</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7ADE6B9F" w14:textId="77777777" w:rsidR="008706DB" w:rsidRDefault="008706DB" w:rsidP="00F93A51">
            <w:pPr>
              <w:spacing w:before="200" w:after="1" w:line="200" w:lineRule="atLeast"/>
              <w:ind w:firstLine="539"/>
              <w:jc w:val="both"/>
              <w:rPr>
                <w:rFonts w:cs="Arial"/>
              </w:rPr>
            </w:pPr>
            <w:r>
              <w:rPr>
                <w:rFonts w:cs="Arial"/>
                <w:strike/>
                <w:color w:val="FF0000"/>
              </w:rPr>
              <w:t>7.</w:t>
            </w:r>
            <w:r>
              <w:rPr>
                <w:rFonts w:cs="Arial"/>
              </w:rPr>
              <w:t xml:space="preserve"> Основные медицинские показания </w:t>
            </w:r>
            <w:r>
              <w:rPr>
                <w:rFonts w:cs="Arial"/>
                <w:strike/>
                <w:color w:val="FF0000"/>
              </w:rPr>
              <w:t>для оказания</w:t>
            </w:r>
            <w:r>
              <w:rPr>
                <w:rFonts w:cs="Arial"/>
              </w:rPr>
              <w:t xml:space="preserve"> паллиативной медицинской помощи взрослым в Отделении </w:t>
            </w:r>
            <w:r>
              <w:rPr>
                <w:rFonts w:cs="Arial"/>
                <w:strike/>
                <w:color w:val="FF0000"/>
              </w:rPr>
              <w:t>ухода</w:t>
            </w:r>
            <w:r>
              <w:rPr>
                <w:rFonts w:cs="Arial"/>
              </w:rPr>
              <w:t>:</w:t>
            </w:r>
          </w:p>
          <w:p w14:paraId="52AC18ED" w14:textId="77777777" w:rsidR="008706DB" w:rsidRDefault="008706DB" w:rsidP="00F93A51">
            <w:pPr>
              <w:spacing w:before="200" w:after="1" w:line="200" w:lineRule="atLeast"/>
              <w:ind w:firstLine="539"/>
              <w:jc w:val="both"/>
              <w:rPr>
                <w:szCs w:val="20"/>
              </w:rPr>
            </w:pPr>
            <w:r w:rsidRPr="008706DB">
              <w:rPr>
                <w:szCs w:val="20"/>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0482B502" w14:textId="77777777" w:rsidR="008706DB" w:rsidRDefault="008706DB" w:rsidP="00F93A51">
            <w:pPr>
              <w:spacing w:before="200" w:after="1" w:line="200" w:lineRule="atLeast"/>
              <w:ind w:firstLine="539"/>
              <w:jc w:val="both"/>
              <w:rPr>
                <w:rFonts w:cs="Arial"/>
              </w:rPr>
            </w:pPr>
            <w:r>
              <w:rPr>
                <w:rFonts w:cs="Arial"/>
              </w:rPr>
              <w:t xml:space="preserve">последствия травм и острых нарушений мозгового кровообращения, </w:t>
            </w:r>
            <w:r>
              <w:rPr>
                <w:rFonts w:cs="Arial"/>
                <w:strike/>
                <w:color w:val="FF0000"/>
              </w:rPr>
              <w:t>требующие</w:t>
            </w:r>
            <w:r>
              <w:rPr>
                <w:rFonts w:cs="Arial"/>
              </w:rPr>
              <w:t xml:space="preserve"> круглосуточного сестринского ухода;</w:t>
            </w:r>
          </w:p>
          <w:p w14:paraId="7FAB8111" w14:textId="336DECBB" w:rsidR="00EF6D28" w:rsidRPr="003D23A7" w:rsidRDefault="00EF6D28" w:rsidP="00F93A51">
            <w:pPr>
              <w:spacing w:before="200" w:after="1" w:line="200" w:lineRule="atLeast"/>
              <w:ind w:firstLine="539"/>
              <w:jc w:val="both"/>
              <w:rPr>
                <w:szCs w:val="20"/>
              </w:rPr>
            </w:pPr>
            <w:r w:rsidRPr="00EF6D28">
              <w:rPr>
                <w:szCs w:val="20"/>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tc>
        <w:tc>
          <w:tcPr>
            <w:tcW w:w="7597" w:type="dxa"/>
          </w:tcPr>
          <w:p w14:paraId="02BF7FC9" w14:textId="77777777" w:rsidR="008706DB" w:rsidRDefault="008706DB" w:rsidP="00F93A51">
            <w:pPr>
              <w:spacing w:after="1" w:line="200" w:lineRule="atLeast"/>
              <w:ind w:firstLine="539"/>
              <w:jc w:val="both"/>
            </w:pPr>
          </w:p>
          <w:p w14:paraId="0795FB7E" w14:textId="77777777" w:rsidR="008706DB" w:rsidRDefault="008706DB" w:rsidP="00F93A51">
            <w:pPr>
              <w:spacing w:after="1" w:line="200" w:lineRule="atLeast"/>
              <w:ind w:firstLine="539"/>
              <w:jc w:val="both"/>
            </w:pPr>
            <w:r>
              <w:rPr>
                <w:rFonts w:cs="Arial"/>
              </w:rPr>
              <w:t xml:space="preserve">взаимодействие с организациями социального обслуживания </w:t>
            </w:r>
            <w:r>
              <w:rPr>
                <w:rFonts w:cs="Arial"/>
                <w:shd w:val="clear" w:color="auto" w:fill="C0C0C0"/>
              </w:rPr>
              <w:t>и</w:t>
            </w:r>
            <w:r>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p>
          <w:p w14:paraId="70A3D9AA" w14:textId="77777777" w:rsidR="008706DB" w:rsidRDefault="008706DB" w:rsidP="00F93A51">
            <w:pPr>
              <w:spacing w:before="200" w:after="1" w:line="200" w:lineRule="atLeast"/>
              <w:ind w:firstLine="539"/>
              <w:jc w:val="both"/>
              <w:rPr>
                <w:rFonts w:cs="Arial"/>
              </w:rPr>
            </w:pPr>
            <w:r>
              <w:rPr>
                <w:rFonts w:cs="Arial"/>
                <w:shd w:val="clear" w:color="auto" w:fill="C0C0C0"/>
              </w:rPr>
              <w:t>8.</w:t>
            </w:r>
            <w:r>
              <w:rPr>
                <w:rFonts w:cs="Arial"/>
              </w:rPr>
              <w:t xml:space="preserve"> Основные медицинские показания </w:t>
            </w:r>
            <w:r>
              <w:rPr>
                <w:rFonts w:cs="Arial"/>
                <w:shd w:val="clear" w:color="auto" w:fill="C0C0C0"/>
              </w:rPr>
              <w:t>к оказанию</w:t>
            </w:r>
            <w:r>
              <w:rPr>
                <w:rFonts w:cs="Arial"/>
              </w:rPr>
              <w:t xml:space="preserve"> паллиативной медицинской помощи взрослым в Отделении:</w:t>
            </w:r>
          </w:p>
          <w:p w14:paraId="24B25BCD" w14:textId="77777777" w:rsidR="008706DB" w:rsidRDefault="008706DB" w:rsidP="00F93A51">
            <w:pPr>
              <w:spacing w:before="200" w:after="1" w:line="200" w:lineRule="atLeast"/>
              <w:ind w:firstLine="539"/>
              <w:jc w:val="both"/>
              <w:rPr>
                <w:szCs w:val="20"/>
              </w:rPr>
            </w:pPr>
            <w:r w:rsidRPr="008706DB">
              <w:rPr>
                <w:szCs w:val="20"/>
              </w:rP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14:paraId="22637DBF" w14:textId="77777777" w:rsidR="008706DB" w:rsidRDefault="008706DB" w:rsidP="00F93A51">
            <w:pPr>
              <w:spacing w:before="200" w:after="1" w:line="200" w:lineRule="atLeast"/>
              <w:ind w:firstLine="539"/>
              <w:jc w:val="both"/>
              <w:rPr>
                <w:rFonts w:cs="Arial"/>
              </w:rPr>
            </w:pPr>
            <w:r>
              <w:rPr>
                <w:rFonts w:cs="Arial"/>
              </w:rPr>
              <w:t xml:space="preserve">последствия травм и острых нарушений мозгового кровообращения, </w:t>
            </w:r>
            <w:r>
              <w:rPr>
                <w:rFonts w:cs="Arial"/>
                <w:shd w:val="clear" w:color="auto" w:fill="C0C0C0"/>
              </w:rPr>
              <w:t>требующих</w:t>
            </w:r>
            <w:r>
              <w:rPr>
                <w:rFonts w:cs="Arial"/>
              </w:rPr>
              <w:t xml:space="preserve"> круглосуточного сестринского ухода;</w:t>
            </w:r>
          </w:p>
          <w:p w14:paraId="71836089" w14:textId="177CAF4C" w:rsidR="00EF6D28" w:rsidRPr="003D23A7" w:rsidRDefault="00EF6D28" w:rsidP="00F93A51">
            <w:pPr>
              <w:spacing w:before="200" w:after="1" w:line="200" w:lineRule="atLeast"/>
              <w:ind w:firstLine="539"/>
              <w:jc w:val="both"/>
              <w:rPr>
                <w:szCs w:val="20"/>
              </w:rPr>
            </w:pPr>
            <w:r w:rsidRPr="00EF6D28">
              <w:rPr>
                <w:szCs w:val="20"/>
              </w:rP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tc>
      </w:tr>
      <w:tr w:rsidR="008706DB" w:rsidRPr="003D23A7" w14:paraId="0412D272" w14:textId="77777777" w:rsidTr="003D23A7">
        <w:tc>
          <w:tcPr>
            <w:tcW w:w="7597" w:type="dxa"/>
          </w:tcPr>
          <w:p w14:paraId="34E44D34" w14:textId="77777777" w:rsidR="008706DB" w:rsidRDefault="00EF6D28" w:rsidP="00F93A51">
            <w:pPr>
              <w:spacing w:before="200" w:after="1" w:line="200" w:lineRule="atLeast"/>
              <w:ind w:firstLine="539"/>
              <w:jc w:val="both"/>
              <w:rPr>
                <w:rFonts w:cs="Arial"/>
              </w:rPr>
            </w:pPr>
            <w:bookmarkStart w:id="111" w:name="П58"/>
            <w:bookmarkEnd w:id="111"/>
            <w:r>
              <w:rPr>
                <w:rFonts w:cs="Arial"/>
                <w:strike/>
                <w:color w:val="FF0000"/>
              </w:rPr>
              <w:lastRenderedPageBreak/>
              <w:t>8. Оснащение Отделения ухода осуществляется</w:t>
            </w:r>
            <w:r w:rsidRPr="00EF6D28">
              <w:rPr>
                <w:rFonts w:cs="Arial"/>
              </w:rPr>
              <w:t xml:space="preserve"> в соответствии со стандартом оснащения </w:t>
            </w:r>
            <w:r>
              <w:rPr>
                <w:rFonts w:cs="Arial"/>
                <w:strike/>
                <w:color w:val="FF0000"/>
              </w:rPr>
              <w:t>отделения сестринского ухода для взрослых (приложение</w:t>
            </w:r>
            <w:r w:rsidRPr="00EF6D28">
              <w:rPr>
                <w:rFonts w:cs="Arial"/>
              </w:rPr>
              <w:t xml:space="preserve"> N 22 к Положению</w:t>
            </w:r>
            <w:r>
              <w:rPr>
                <w:rFonts w:cs="Arial"/>
                <w:strike/>
                <w:color w:val="FF0000"/>
              </w:rPr>
              <w:t>)</w:t>
            </w:r>
            <w:r w:rsidRPr="00EF6D28">
              <w:rPr>
                <w:rFonts w:cs="Arial"/>
              </w:rPr>
              <w:t>.</w:t>
            </w:r>
          </w:p>
          <w:p w14:paraId="2ABBF7E2" w14:textId="0834EDBE" w:rsidR="00EF6D28" w:rsidRPr="003D23A7" w:rsidRDefault="00A9245F" w:rsidP="00F93A51">
            <w:pPr>
              <w:spacing w:after="1" w:line="200" w:lineRule="atLeast"/>
              <w:jc w:val="both"/>
              <w:rPr>
                <w:szCs w:val="20"/>
              </w:rPr>
            </w:pPr>
            <w:hyperlink w:anchor="П57" w:history="1">
              <w:r w:rsidR="00EF6D28" w:rsidRPr="00EF6D28">
                <w:rPr>
                  <w:rStyle w:val="a3"/>
                  <w:rFonts w:cs="Arial"/>
                </w:rPr>
                <w:t>См. схожий фрагмент в сравниваемом документе</w:t>
              </w:r>
            </w:hyperlink>
          </w:p>
        </w:tc>
        <w:tc>
          <w:tcPr>
            <w:tcW w:w="7597" w:type="dxa"/>
          </w:tcPr>
          <w:p w14:paraId="08216455" w14:textId="1A8B6A61" w:rsidR="008706DB" w:rsidRPr="003D23A7" w:rsidRDefault="008706DB" w:rsidP="00F93A51">
            <w:pPr>
              <w:spacing w:after="1" w:line="200" w:lineRule="atLeast"/>
              <w:jc w:val="both"/>
              <w:rPr>
                <w:szCs w:val="20"/>
              </w:rPr>
            </w:pPr>
          </w:p>
        </w:tc>
      </w:tr>
      <w:tr w:rsidR="00EF6D28" w:rsidRPr="003D23A7" w14:paraId="1AFE0F80" w14:textId="77777777" w:rsidTr="003D23A7">
        <w:tc>
          <w:tcPr>
            <w:tcW w:w="7597" w:type="dxa"/>
          </w:tcPr>
          <w:p w14:paraId="642F8682" w14:textId="77777777" w:rsidR="00EF6D28" w:rsidRDefault="00EF6D28" w:rsidP="00F93A51">
            <w:pPr>
              <w:spacing w:before="200" w:after="1" w:line="200" w:lineRule="atLeast"/>
              <w:ind w:firstLine="539"/>
              <w:jc w:val="both"/>
            </w:pPr>
            <w:r>
              <w:rPr>
                <w:rFonts w:cs="Arial"/>
              </w:rPr>
              <w:t xml:space="preserve">9. В </w:t>
            </w:r>
            <w:r>
              <w:rPr>
                <w:rFonts w:cs="Arial"/>
                <w:strike/>
                <w:color w:val="FF0000"/>
              </w:rPr>
              <w:t>структуре</w:t>
            </w:r>
            <w:r>
              <w:rPr>
                <w:rFonts w:cs="Arial"/>
              </w:rPr>
              <w:t xml:space="preserve"> Отделении </w:t>
            </w:r>
            <w:r>
              <w:rPr>
                <w:rFonts w:cs="Arial"/>
                <w:strike/>
                <w:color w:val="FF0000"/>
              </w:rPr>
              <w:t>ухода</w:t>
            </w:r>
            <w:r>
              <w:rPr>
                <w:rFonts w:cs="Arial"/>
              </w:rPr>
              <w:t xml:space="preserve"> рекомендуется предусматривать:</w:t>
            </w:r>
          </w:p>
          <w:p w14:paraId="481044C6" w14:textId="77777777" w:rsidR="00EF6D28" w:rsidRDefault="00EF6D28" w:rsidP="00F93A51">
            <w:pPr>
              <w:spacing w:before="200" w:after="1" w:line="200" w:lineRule="atLeast"/>
              <w:ind w:firstLine="539"/>
              <w:jc w:val="both"/>
              <w:rPr>
                <w:rFonts w:cs="Arial"/>
              </w:rPr>
            </w:pPr>
            <w:r>
              <w:rPr>
                <w:rFonts w:cs="Arial"/>
              </w:rPr>
              <w:t>пост медицинской сестры;</w:t>
            </w:r>
          </w:p>
          <w:p w14:paraId="080AAEF0" w14:textId="77777777" w:rsidR="00EF6D28" w:rsidRDefault="00EF6D28" w:rsidP="00F93A51">
            <w:pPr>
              <w:spacing w:before="200" w:after="1" w:line="200" w:lineRule="atLeast"/>
              <w:ind w:firstLine="539"/>
              <w:jc w:val="both"/>
              <w:rPr>
                <w:szCs w:val="20"/>
              </w:rPr>
            </w:pPr>
            <w:r w:rsidRPr="00EF6D28">
              <w:rPr>
                <w:szCs w:val="20"/>
              </w:rPr>
              <w:t>смотровой кабинет;</w:t>
            </w:r>
          </w:p>
          <w:p w14:paraId="78D5D992" w14:textId="77777777" w:rsidR="00EF6D28" w:rsidRDefault="00EF6D28" w:rsidP="00F93A51">
            <w:pPr>
              <w:spacing w:before="200" w:after="1" w:line="200" w:lineRule="atLeast"/>
              <w:ind w:firstLine="539"/>
              <w:jc w:val="both"/>
              <w:rPr>
                <w:rFonts w:cs="Arial"/>
              </w:rPr>
            </w:pPr>
            <w:r>
              <w:rPr>
                <w:rFonts w:cs="Arial"/>
              </w:rPr>
              <w:t xml:space="preserve">палаты для </w:t>
            </w:r>
            <w:r>
              <w:rPr>
                <w:rFonts w:cs="Arial"/>
                <w:strike/>
                <w:color w:val="FF0000"/>
              </w:rPr>
              <w:t>больных</w:t>
            </w:r>
            <w:r>
              <w:rPr>
                <w:rFonts w:cs="Arial"/>
              </w:rPr>
              <w:t>, в том числе одноместные;</w:t>
            </w:r>
          </w:p>
          <w:p w14:paraId="74CF75FD" w14:textId="77777777" w:rsidR="00EF6D28" w:rsidRPr="00EF6D28" w:rsidRDefault="00EF6D28" w:rsidP="00F93A51">
            <w:pPr>
              <w:spacing w:before="200" w:after="1" w:line="200" w:lineRule="atLeast"/>
              <w:ind w:firstLine="539"/>
              <w:jc w:val="both"/>
              <w:rPr>
                <w:szCs w:val="20"/>
              </w:rPr>
            </w:pPr>
            <w:r w:rsidRPr="00EF6D28">
              <w:rPr>
                <w:szCs w:val="20"/>
              </w:rPr>
              <w:t>перевязочную;</w:t>
            </w:r>
          </w:p>
          <w:p w14:paraId="41AEA66C" w14:textId="77777777" w:rsidR="00EF6D28" w:rsidRDefault="00EF6D28" w:rsidP="00F93A51">
            <w:pPr>
              <w:spacing w:before="200" w:after="1" w:line="200" w:lineRule="atLeast"/>
              <w:ind w:firstLine="539"/>
              <w:jc w:val="both"/>
              <w:rPr>
                <w:szCs w:val="20"/>
              </w:rPr>
            </w:pPr>
            <w:r w:rsidRPr="00EF6D28">
              <w:rPr>
                <w:szCs w:val="20"/>
              </w:rPr>
              <w:t>процедурную;</w:t>
            </w:r>
          </w:p>
          <w:p w14:paraId="6120106A" w14:textId="142DDE00" w:rsidR="00EF6D28" w:rsidRPr="00EF6D28" w:rsidRDefault="00EF6D28" w:rsidP="00F93A51">
            <w:pPr>
              <w:spacing w:before="200" w:after="1" w:line="200" w:lineRule="atLeast"/>
              <w:ind w:firstLine="539"/>
              <w:jc w:val="both"/>
            </w:pPr>
            <w:r>
              <w:rPr>
                <w:rFonts w:cs="Arial"/>
              </w:rPr>
              <w:t>кабинет заведующего;</w:t>
            </w:r>
          </w:p>
        </w:tc>
        <w:tc>
          <w:tcPr>
            <w:tcW w:w="7597" w:type="dxa"/>
          </w:tcPr>
          <w:p w14:paraId="00398058" w14:textId="77777777" w:rsidR="00EF6D28" w:rsidRDefault="00EF6D28" w:rsidP="00F93A51">
            <w:pPr>
              <w:spacing w:before="200" w:after="1" w:line="200" w:lineRule="atLeast"/>
              <w:ind w:firstLine="539"/>
              <w:jc w:val="both"/>
            </w:pPr>
            <w:r>
              <w:rPr>
                <w:rFonts w:cs="Arial"/>
              </w:rPr>
              <w:t>9. В Отделении рекомендуется предусматривать:</w:t>
            </w:r>
          </w:p>
          <w:p w14:paraId="1EE92E7F" w14:textId="77777777" w:rsidR="00EF6D28" w:rsidRDefault="00EF6D28" w:rsidP="00F93A51">
            <w:pPr>
              <w:spacing w:before="200" w:after="1" w:line="200" w:lineRule="atLeast"/>
              <w:ind w:firstLine="539"/>
              <w:jc w:val="both"/>
              <w:rPr>
                <w:rFonts w:cs="Arial"/>
              </w:rPr>
            </w:pPr>
            <w:r>
              <w:rPr>
                <w:rFonts w:cs="Arial"/>
              </w:rPr>
              <w:t xml:space="preserve">пост медицинской сестры </w:t>
            </w:r>
            <w:r>
              <w:rPr>
                <w:rFonts w:cs="Arial"/>
                <w:shd w:val="clear" w:color="auto" w:fill="C0C0C0"/>
              </w:rPr>
              <w:t>(медицинского брата)</w:t>
            </w:r>
            <w:r>
              <w:rPr>
                <w:rFonts w:cs="Arial"/>
              </w:rPr>
              <w:t>;</w:t>
            </w:r>
          </w:p>
          <w:p w14:paraId="39D1AC77" w14:textId="77777777" w:rsidR="00EF6D28" w:rsidRDefault="00EF6D28" w:rsidP="00F93A51">
            <w:pPr>
              <w:spacing w:before="200" w:after="1" w:line="200" w:lineRule="atLeast"/>
              <w:ind w:firstLine="539"/>
              <w:jc w:val="both"/>
              <w:rPr>
                <w:szCs w:val="20"/>
              </w:rPr>
            </w:pPr>
            <w:r w:rsidRPr="00EF6D28">
              <w:rPr>
                <w:szCs w:val="20"/>
              </w:rPr>
              <w:t>смотровой кабинет;</w:t>
            </w:r>
          </w:p>
          <w:p w14:paraId="40556579" w14:textId="77777777" w:rsidR="00EF6D28" w:rsidRDefault="00EF6D28" w:rsidP="00F93A51">
            <w:pPr>
              <w:spacing w:before="200" w:after="1" w:line="200" w:lineRule="atLeast"/>
              <w:ind w:firstLine="539"/>
              <w:jc w:val="both"/>
              <w:rPr>
                <w:rFonts w:cs="Arial"/>
              </w:rPr>
            </w:pPr>
            <w:r>
              <w:rPr>
                <w:rFonts w:cs="Arial"/>
              </w:rPr>
              <w:t xml:space="preserve">палаты для </w:t>
            </w:r>
            <w:r>
              <w:rPr>
                <w:rFonts w:cs="Arial"/>
                <w:shd w:val="clear" w:color="auto" w:fill="C0C0C0"/>
              </w:rPr>
              <w:t>пациентов</w:t>
            </w:r>
            <w:r>
              <w:rPr>
                <w:rFonts w:cs="Arial"/>
              </w:rPr>
              <w:t>, в том числе одноместные;</w:t>
            </w:r>
          </w:p>
          <w:p w14:paraId="7BFB58AD" w14:textId="77777777" w:rsidR="00EF6D28" w:rsidRPr="00EF6D28" w:rsidRDefault="00EF6D28" w:rsidP="00F93A51">
            <w:pPr>
              <w:spacing w:before="200" w:after="1" w:line="200" w:lineRule="atLeast"/>
              <w:ind w:firstLine="539"/>
              <w:jc w:val="both"/>
              <w:rPr>
                <w:szCs w:val="20"/>
              </w:rPr>
            </w:pPr>
            <w:r w:rsidRPr="00EF6D28">
              <w:rPr>
                <w:szCs w:val="20"/>
              </w:rPr>
              <w:t>перевязочную;</w:t>
            </w:r>
          </w:p>
          <w:p w14:paraId="46BE133D" w14:textId="77777777" w:rsidR="00EF6D28" w:rsidRDefault="00EF6D28" w:rsidP="00F93A51">
            <w:pPr>
              <w:spacing w:before="200" w:after="1" w:line="200" w:lineRule="atLeast"/>
              <w:ind w:firstLine="539"/>
              <w:jc w:val="both"/>
              <w:rPr>
                <w:szCs w:val="20"/>
              </w:rPr>
            </w:pPr>
            <w:r w:rsidRPr="00EF6D28">
              <w:rPr>
                <w:szCs w:val="20"/>
              </w:rPr>
              <w:t>процедурную;</w:t>
            </w:r>
          </w:p>
          <w:p w14:paraId="2622AAC5" w14:textId="53EB5FA3" w:rsidR="00EF6D28" w:rsidRPr="00EF6D28" w:rsidRDefault="00EF6D28" w:rsidP="00F93A51">
            <w:pPr>
              <w:spacing w:before="200" w:after="1" w:line="200" w:lineRule="atLeast"/>
              <w:ind w:firstLine="539"/>
              <w:jc w:val="both"/>
            </w:pPr>
            <w:r>
              <w:rPr>
                <w:rFonts w:cs="Arial"/>
              </w:rPr>
              <w:t xml:space="preserve">кабинет заведующего </w:t>
            </w:r>
            <w:r>
              <w:rPr>
                <w:rFonts w:cs="Arial"/>
                <w:shd w:val="clear" w:color="auto" w:fill="C0C0C0"/>
              </w:rPr>
              <w:t>Отделением - врача по паллиативной медицинской помощи</w:t>
            </w:r>
            <w:r w:rsidRPr="00EF6D28">
              <w:rPr>
                <w:rFonts w:cs="Arial"/>
              </w:rPr>
              <w:t>;</w:t>
            </w:r>
          </w:p>
        </w:tc>
      </w:tr>
      <w:tr w:rsidR="008706DB" w:rsidRPr="003D23A7" w14:paraId="3BB6422C" w14:textId="77777777" w:rsidTr="003D23A7">
        <w:tc>
          <w:tcPr>
            <w:tcW w:w="7597" w:type="dxa"/>
          </w:tcPr>
          <w:p w14:paraId="1FA5635D" w14:textId="5D8C85B1" w:rsidR="008706DB" w:rsidRPr="00EF6D28" w:rsidRDefault="00EF6D28" w:rsidP="00F93A51">
            <w:pPr>
              <w:spacing w:before="200" w:after="1" w:line="200" w:lineRule="atLeast"/>
              <w:ind w:firstLine="539"/>
              <w:jc w:val="both"/>
            </w:pPr>
            <w:r>
              <w:rPr>
                <w:rFonts w:cs="Arial"/>
                <w:strike/>
                <w:color w:val="FF0000"/>
              </w:rPr>
              <w:t>сестринскую</w:t>
            </w:r>
            <w:r w:rsidRPr="00EF6D28">
              <w:rPr>
                <w:rFonts w:cs="Arial"/>
              </w:rPr>
              <w:t>;</w:t>
            </w:r>
          </w:p>
        </w:tc>
        <w:tc>
          <w:tcPr>
            <w:tcW w:w="7597" w:type="dxa"/>
          </w:tcPr>
          <w:p w14:paraId="26E1B3AA" w14:textId="553D11C0" w:rsidR="008706DB" w:rsidRPr="00EF6D28" w:rsidRDefault="00EF6D28" w:rsidP="00F93A51">
            <w:pPr>
              <w:spacing w:before="200" w:after="1" w:line="200" w:lineRule="atLeast"/>
              <w:ind w:firstLine="539"/>
              <w:jc w:val="both"/>
            </w:pPr>
            <w:r>
              <w:rPr>
                <w:rFonts w:cs="Arial"/>
                <w:shd w:val="clear" w:color="auto" w:fill="C0C0C0"/>
              </w:rPr>
              <w:t>помещение для медицинских работников со средним профессиональным медицинским образованием</w:t>
            </w:r>
            <w:r>
              <w:rPr>
                <w:rFonts w:cs="Arial"/>
              </w:rPr>
              <w:t>;</w:t>
            </w:r>
          </w:p>
        </w:tc>
      </w:tr>
      <w:tr w:rsidR="00EF6D28" w:rsidRPr="003D23A7" w14:paraId="0E429846" w14:textId="77777777" w:rsidTr="003D23A7">
        <w:tc>
          <w:tcPr>
            <w:tcW w:w="7597" w:type="dxa"/>
          </w:tcPr>
          <w:p w14:paraId="7B25E6BE" w14:textId="77777777" w:rsidR="00EF6D28" w:rsidRDefault="00EF6D28" w:rsidP="00F93A51">
            <w:pPr>
              <w:spacing w:before="200" w:after="1" w:line="200" w:lineRule="atLeast"/>
              <w:ind w:firstLine="539"/>
              <w:jc w:val="both"/>
              <w:rPr>
                <w:rFonts w:cs="Arial"/>
              </w:rPr>
            </w:pPr>
            <w:r>
              <w:rPr>
                <w:rFonts w:cs="Arial"/>
              </w:rPr>
              <w:t>кабинет старшей медицинской сестры;</w:t>
            </w:r>
          </w:p>
          <w:p w14:paraId="78120FC4" w14:textId="77777777" w:rsidR="00EF6D28" w:rsidRDefault="00EF6D28" w:rsidP="00F93A51">
            <w:pPr>
              <w:spacing w:before="200" w:after="1" w:line="200" w:lineRule="atLeast"/>
              <w:ind w:firstLine="539"/>
              <w:jc w:val="both"/>
            </w:pPr>
            <w:r>
              <w:t>комнату для хранения медицинского оборудования;</w:t>
            </w:r>
          </w:p>
          <w:p w14:paraId="67F3BF12" w14:textId="77777777" w:rsidR="00EF6D28" w:rsidRDefault="00EF6D28" w:rsidP="00F93A51">
            <w:pPr>
              <w:spacing w:before="200" w:after="1" w:line="200" w:lineRule="atLeast"/>
              <w:ind w:firstLine="539"/>
              <w:jc w:val="both"/>
            </w:pPr>
            <w:r>
              <w:t>помещение сестры-хозяйки;</w:t>
            </w:r>
          </w:p>
          <w:p w14:paraId="0CF612E6" w14:textId="77777777" w:rsidR="00EF6D28" w:rsidRDefault="00EF6D28" w:rsidP="00F93A51">
            <w:pPr>
              <w:spacing w:before="200" w:after="1" w:line="200" w:lineRule="atLeast"/>
              <w:ind w:firstLine="539"/>
              <w:jc w:val="both"/>
            </w:pPr>
            <w:r>
              <w:t>буфетную и раздаточную;</w:t>
            </w:r>
          </w:p>
          <w:p w14:paraId="573FB09C" w14:textId="77777777" w:rsidR="00EF6D28" w:rsidRDefault="00EF6D28" w:rsidP="00F93A51">
            <w:pPr>
              <w:spacing w:before="200" w:after="1" w:line="200" w:lineRule="atLeast"/>
              <w:ind w:firstLine="539"/>
              <w:jc w:val="both"/>
            </w:pPr>
            <w:r>
              <w:t>помещение для сбора грязного белья;</w:t>
            </w:r>
          </w:p>
          <w:p w14:paraId="1AF762B6" w14:textId="77777777" w:rsidR="00EF6D28" w:rsidRDefault="00EF6D28" w:rsidP="00F93A51">
            <w:pPr>
              <w:spacing w:before="200" w:after="1" w:line="200" w:lineRule="atLeast"/>
              <w:ind w:firstLine="539"/>
              <w:jc w:val="both"/>
            </w:pPr>
            <w:r>
              <w:t>душевую и туалет для медицинских работников;</w:t>
            </w:r>
          </w:p>
          <w:p w14:paraId="542DF6A5" w14:textId="77777777" w:rsidR="00EF6D28" w:rsidRDefault="00EF6D28" w:rsidP="00F93A51">
            <w:pPr>
              <w:spacing w:before="200" w:after="1" w:line="200" w:lineRule="atLeast"/>
              <w:ind w:firstLine="539"/>
              <w:jc w:val="both"/>
            </w:pPr>
            <w:r>
              <w:rPr>
                <w:rFonts w:cs="Arial"/>
              </w:rPr>
              <w:t xml:space="preserve">душевые и туалеты для </w:t>
            </w:r>
            <w:r>
              <w:rPr>
                <w:rFonts w:cs="Arial"/>
                <w:strike/>
                <w:color w:val="FF0000"/>
              </w:rPr>
              <w:t>больных</w:t>
            </w:r>
            <w:r>
              <w:rPr>
                <w:rFonts w:cs="Arial"/>
              </w:rPr>
              <w:t>;</w:t>
            </w:r>
          </w:p>
          <w:p w14:paraId="53A10C59" w14:textId="77777777" w:rsidR="00EF6D28" w:rsidRDefault="00EF6D28" w:rsidP="00F93A51">
            <w:pPr>
              <w:spacing w:before="200" w:after="1" w:line="200" w:lineRule="atLeast"/>
              <w:ind w:firstLine="539"/>
              <w:jc w:val="both"/>
              <w:rPr>
                <w:rFonts w:cs="Arial"/>
              </w:rPr>
            </w:pPr>
            <w:r>
              <w:rPr>
                <w:rFonts w:cs="Arial"/>
              </w:rPr>
              <w:t>помещение для санитарной обработки;</w:t>
            </w:r>
          </w:p>
          <w:p w14:paraId="5B7392E6" w14:textId="77777777" w:rsidR="00EF6D28" w:rsidRPr="00EF6D28" w:rsidRDefault="00EF6D28" w:rsidP="00F93A51">
            <w:pPr>
              <w:spacing w:before="200" w:after="1" w:line="200" w:lineRule="atLeast"/>
              <w:ind w:firstLine="539"/>
              <w:jc w:val="both"/>
              <w:rPr>
                <w:szCs w:val="20"/>
              </w:rPr>
            </w:pPr>
            <w:r w:rsidRPr="00EF6D28">
              <w:rPr>
                <w:szCs w:val="20"/>
              </w:rPr>
              <w:t>санитарную комнату;</w:t>
            </w:r>
          </w:p>
          <w:p w14:paraId="4C7EB284" w14:textId="77777777" w:rsidR="00EF6D28" w:rsidRDefault="00EF6D28" w:rsidP="00F93A51">
            <w:pPr>
              <w:spacing w:before="200" w:after="1" w:line="200" w:lineRule="atLeast"/>
              <w:ind w:firstLine="539"/>
              <w:jc w:val="both"/>
              <w:rPr>
                <w:szCs w:val="20"/>
              </w:rPr>
            </w:pPr>
            <w:r w:rsidRPr="00EF6D28">
              <w:rPr>
                <w:szCs w:val="20"/>
              </w:rPr>
              <w:lastRenderedPageBreak/>
              <w:t>помещение для психологической разгрузки.</w:t>
            </w:r>
          </w:p>
          <w:p w14:paraId="09F15BD7" w14:textId="77777777" w:rsidR="00EF6D28" w:rsidRDefault="00EF6D28" w:rsidP="00F93A51">
            <w:pPr>
              <w:spacing w:before="200" w:after="1" w:line="200" w:lineRule="atLeast"/>
              <w:ind w:firstLine="539"/>
              <w:jc w:val="both"/>
            </w:pPr>
            <w:r>
              <w:rPr>
                <w:rFonts w:cs="Arial"/>
              </w:rPr>
              <w:t xml:space="preserve">10. Отделение </w:t>
            </w:r>
            <w:r>
              <w:rPr>
                <w:rFonts w:cs="Arial"/>
                <w:strike/>
                <w:color w:val="FF0000"/>
              </w:rPr>
              <w:t>ухода</w:t>
            </w:r>
            <w:r>
              <w:rPr>
                <w:rFonts w:cs="Arial"/>
              </w:rPr>
              <w:t xml:space="preserve">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оно создано.</w:t>
            </w:r>
          </w:p>
          <w:p w14:paraId="0B5CFEC8" w14:textId="77777777" w:rsidR="00EF6D28" w:rsidRDefault="00EF6D28" w:rsidP="00F93A51">
            <w:pPr>
              <w:spacing w:before="200" w:after="1" w:line="200" w:lineRule="atLeast"/>
              <w:ind w:firstLine="539"/>
              <w:jc w:val="both"/>
            </w:pPr>
            <w:r>
              <w:rPr>
                <w:rFonts w:cs="Arial"/>
              </w:rPr>
              <w:t xml:space="preserve">11. В Отделении </w:t>
            </w:r>
            <w:r>
              <w:rPr>
                <w:rFonts w:cs="Arial"/>
                <w:strike/>
                <w:color w:val="FF0000"/>
              </w:rPr>
              <w:t>ухода</w:t>
            </w:r>
            <w:r>
              <w:rPr>
                <w:rFonts w:cs="Arial"/>
              </w:rPr>
              <w:t xml:space="preserve">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w:t>
            </w:r>
            <w:r>
              <w:rPr>
                <w:rFonts w:cs="Arial"/>
                <w:strike/>
                <w:color w:val="FF0000"/>
              </w:rPr>
              <w:t>&lt;3&gt;.</w:t>
            </w:r>
          </w:p>
          <w:p w14:paraId="09A6F090" w14:textId="77777777" w:rsidR="00EF6D28" w:rsidRDefault="00EF6D28" w:rsidP="00F93A51">
            <w:pPr>
              <w:spacing w:before="200" w:after="1" w:line="200" w:lineRule="atLeast"/>
              <w:ind w:firstLine="539"/>
              <w:jc w:val="both"/>
            </w:pPr>
            <w:r>
              <w:rPr>
                <w:rFonts w:cs="Arial"/>
                <w:strike/>
                <w:color w:val="FF0000"/>
              </w:rPr>
              <w:t>--------------------------------</w:t>
            </w:r>
          </w:p>
          <w:p w14:paraId="46B722A1" w14:textId="704313DD" w:rsidR="00EF6D28" w:rsidRPr="00EF6D28" w:rsidRDefault="00EF6D28" w:rsidP="00F93A51">
            <w:pPr>
              <w:spacing w:before="200" w:after="1" w:line="200" w:lineRule="atLeast"/>
              <w:ind w:firstLine="539"/>
              <w:jc w:val="both"/>
            </w:pPr>
            <w:r>
              <w:rPr>
                <w:rFonts w:cs="Arial"/>
                <w:strike/>
                <w:color w:val="FF0000"/>
              </w:rPr>
              <w:t>&lt;3&gt; Пункт</w:t>
            </w:r>
            <w:r>
              <w:rPr>
                <w:rFonts w:cs="Arial"/>
              </w:rPr>
              <w:t xml:space="preserve"> 6 части 1 статьи 6 Федерального закона </w:t>
            </w:r>
            <w:r>
              <w:rPr>
                <w:rFonts w:cs="Arial"/>
                <w:strike/>
                <w:color w:val="FF0000"/>
              </w:rPr>
              <w:t>от 21 ноября 2011 г.</w:t>
            </w:r>
            <w:r>
              <w:rPr>
                <w:rFonts w:cs="Arial"/>
              </w:rPr>
              <w:t xml:space="preserve"> N 323-ФЗ </w:t>
            </w:r>
            <w:r>
              <w:rPr>
                <w:rFonts w:cs="Arial"/>
                <w:strike/>
                <w:color w:val="FF0000"/>
              </w:rPr>
              <w:t>(Собрание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r>
              <w:rPr>
                <w:rFonts w:cs="Arial"/>
              </w:rPr>
              <w:t>.</w:t>
            </w:r>
          </w:p>
        </w:tc>
        <w:tc>
          <w:tcPr>
            <w:tcW w:w="7597" w:type="dxa"/>
          </w:tcPr>
          <w:p w14:paraId="2E3E309B" w14:textId="77777777" w:rsidR="00EF6D28" w:rsidRDefault="00EF6D28" w:rsidP="00F93A51">
            <w:pPr>
              <w:spacing w:before="200" w:after="1" w:line="200" w:lineRule="atLeast"/>
              <w:ind w:firstLine="539"/>
              <w:jc w:val="both"/>
              <w:rPr>
                <w:rFonts w:cs="Arial"/>
              </w:rPr>
            </w:pPr>
            <w:r>
              <w:rPr>
                <w:rFonts w:cs="Arial"/>
              </w:rPr>
              <w:lastRenderedPageBreak/>
              <w:t xml:space="preserve">кабинет старшей медицинской сестры </w:t>
            </w:r>
            <w:r>
              <w:rPr>
                <w:rFonts w:cs="Arial"/>
                <w:shd w:val="clear" w:color="auto" w:fill="C0C0C0"/>
              </w:rPr>
              <w:t>(старшего медицинского брата)</w:t>
            </w:r>
            <w:r>
              <w:rPr>
                <w:rFonts w:cs="Arial"/>
              </w:rPr>
              <w:t>;</w:t>
            </w:r>
          </w:p>
          <w:p w14:paraId="22DB88CC" w14:textId="77777777" w:rsidR="00EF6D28" w:rsidRDefault="00EF6D28" w:rsidP="00F93A51">
            <w:pPr>
              <w:spacing w:before="200" w:after="1" w:line="200" w:lineRule="atLeast"/>
              <w:ind w:firstLine="539"/>
              <w:jc w:val="both"/>
            </w:pPr>
            <w:r>
              <w:t>комнату для хранения медицинского оборудования;</w:t>
            </w:r>
          </w:p>
          <w:p w14:paraId="5B1BAF75" w14:textId="77777777" w:rsidR="00EF6D28" w:rsidRDefault="00EF6D28" w:rsidP="00F93A51">
            <w:pPr>
              <w:spacing w:before="200" w:after="1" w:line="200" w:lineRule="atLeast"/>
              <w:ind w:firstLine="539"/>
              <w:jc w:val="both"/>
            </w:pPr>
            <w:r>
              <w:t>помещение сестры-хозяйки;</w:t>
            </w:r>
          </w:p>
          <w:p w14:paraId="502701EE" w14:textId="77777777" w:rsidR="00EF6D28" w:rsidRDefault="00EF6D28" w:rsidP="00F93A51">
            <w:pPr>
              <w:spacing w:before="200" w:after="1" w:line="200" w:lineRule="atLeast"/>
              <w:ind w:firstLine="539"/>
              <w:jc w:val="both"/>
            </w:pPr>
            <w:r>
              <w:t>буфетную и раздаточную;</w:t>
            </w:r>
          </w:p>
          <w:p w14:paraId="0381ECEB" w14:textId="77777777" w:rsidR="00EF6D28" w:rsidRDefault="00EF6D28" w:rsidP="00F93A51">
            <w:pPr>
              <w:spacing w:before="200" w:after="1" w:line="200" w:lineRule="atLeast"/>
              <w:ind w:firstLine="539"/>
              <w:jc w:val="both"/>
            </w:pPr>
            <w:r>
              <w:t>помещение для сбора грязного белья;</w:t>
            </w:r>
          </w:p>
          <w:p w14:paraId="5AE56FD5" w14:textId="77777777" w:rsidR="00EF6D28" w:rsidRDefault="00EF6D28" w:rsidP="00F93A51">
            <w:pPr>
              <w:spacing w:before="200" w:after="1" w:line="200" w:lineRule="atLeast"/>
              <w:ind w:firstLine="539"/>
              <w:jc w:val="both"/>
            </w:pPr>
            <w:r>
              <w:t>душевую и туалет для медицинских работников;</w:t>
            </w:r>
          </w:p>
          <w:p w14:paraId="399C074D" w14:textId="77777777" w:rsidR="00EF6D28" w:rsidRDefault="00EF6D28" w:rsidP="00F93A51">
            <w:pPr>
              <w:spacing w:before="200" w:after="1" w:line="200" w:lineRule="atLeast"/>
              <w:ind w:firstLine="539"/>
              <w:jc w:val="both"/>
            </w:pPr>
            <w:r>
              <w:rPr>
                <w:rFonts w:cs="Arial"/>
              </w:rPr>
              <w:t xml:space="preserve">душевые и туалеты для </w:t>
            </w:r>
            <w:r>
              <w:rPr>
                <w:rFonts w:cs="Arial"/>
                <w:shd w:val="clear" w:color="auto" w:fill="C0C0C0"/>
              </w:rPr>
              <w:t>пациентов</w:t>
            </w:r>
            <w:r>
              <w:rPr>
                <w:rFonts w:cs="Arial"/>
              </w:rPr>
              <w:t>;</w:t>
            </w:r>
          </w:p>
          <w:p w14:paraId="740DBA08" w14:textId="77777777" w:rsidR="00EF6D28" w:rsidRDefault="00EF6D28" w:rsidP="00F93A51">
            <w:pPr>
              <w:spacing w:before="200" w:after="1" w:line="200" w:lineRule="atLeast"/>
              <w:ind w:firstLine="539"/>
              <w:jc w:val="both"/>
              <w:rPr>
                <w:rFonts w:cs="Arial"/>
              </w:rPr>
            </w:pPr>
            <w:r>
              <w:rPr>
                <w:rFonts w:cs="Arial"/>
              </w:rPr>
              <w:t xml:space="preserve">помещение для санитарной обработки </w:t>
            </w:r>
            <w:r>
              <w:rPr>
                <w:rFonts w:cs="Arial"/>
                <w:shd w:val="clear" w:color="auto" w:fill="C0C0C0"/>
              </w:rPr>
              <w:t>Отделения</w:t>
            </w:r>
            <w:r>
              <w:rPr>
                <w:rFonts w:cs="Arial"/>
              </w:rPr>
              <w:t>;</w:t>
            </w:r>
          </w:p>
          <w:p w14:paraId="414A29D2" w14:textId="77777777" w:rsidR="00EF6D28" w:rsidRPr="00EF6D28" w:rsidRDefault="00EF6D28" w:rsidP="00F93A51">
            <w:pPr>
              <w:spacing w:before="200" w:after="1" w:line="200" w:lineRule="atLeast"/>
              <w:ind w:firstLine="539"/>
              <w:jc w:val="both"/>
              <w:rPr>
                <w:szCs w:val="20"/>
              </w:rPr>
            </w:pPr>
            <w:r w:rsidRPr="00EF6D28">
              <w:rPr>
                <w:szCs w:val="20"/>
              </w:rPr>
              <w:t>санитарную комнату;</w:t>
            </w:r>
          </w:p>
          <w:p w14:paraId="23CCD6BD" w14:textId="77777777" w:rsidR="00EF6D28" w:rsidRDefault="00EF6D28" w:rsidP="00F93A51">
            <w:pPr>
              <w:spacing w:before="200" w:after="1" w:line="200" w:lineRule="atLeast"/>
              <w:ind w:firstLine="539"/>
              <w:jc w:val="both"/>
              <w:rPr>
                <w:szCs w:val="20"/>
              </w:rPr>
            </w:pPr>
            <w:r w:rsidRPr="00EF6D28">
              <w:rPr>
                <w:szCs w:val="20"/>
              </w:rPr>
              <w:lastRenderedPageBreak/>
              <w:t>помещение для психологической разгрузки.</w:t>
            </w:r>
          </w:p>
          <w:p w14:paraId="09CA2596" w14:textId="77777777" w:rsidR="00EF6D28" w:rsidRDefault="00EF6D28" w:rsidP="00F93A51">
            <w:pPr>
              <w:spacing w:before="200" w:after="1" w:line="200" w:lineRule="atLeast"/>
              <w:ind w:firstLine="539"/>
              <w:jc w:val="both"/>
            </w:pPr>
            <w:r>
              <w:rPr>
                <w:rFonts w:cs="Arial"/>
              </w:rPr>
              <w:t xml:space="preserve">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оно создано.</w:t>
            </w:r>
          </w:p>
          <w:p w14:paraId="7AB85FDD" w14:textId="37FCFE46" w:rsidR="00EF6D28" w:rsidRPr="00EF6D28" w:rsidRDefault="00EF6D28" w:rsidP="00F93A51">
            <w:pPr>
              <w:spacing w:before="200" w:after="1" w:line="200" w:lineRule="atLeast"/>
              <w:ind w:firstLine="539"/>
              <w:jc w:val="both"/>
            </w:pPr>
            <w:r>
              <w:rPr>
                <w:rFonts w:cs="Arial"/>
              </w:rPr>
              <w:t>11.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rPr>
                <w:rFonts w:cs="Arial"/>
                <w:shd w:val="clear" w:color="auto" w:fill="C0C0C0"/>
              </w:rPr>
              <w:t>, в соответствии с пунктом</w:t>
            </w:r>
            <w:r>
              <w:rPr>
                <w:rFonts w:cs="Arial"/>
              </w:rPr>
              <w:t xml:space="preserve"> 6 части 1 статьи 6 Федерального закона N 323-ФЗ.</w:t>
            </w:r>
          </w:p>
        </w:tc>
      </w:tr>
      <w:tr w:rsidR="00EF6D28" w:rsidRPr="003D23A7" w14:paraId="0C00821B" w14:textId="77777777" w:rsidTr="003D23A7">
        <w:tc>
          <w:tcPr>
            <w:tcW w:w="7597" w:type="dxa"/>
          </w:tcPr>
          <w:p w14:paraId="4285B573" w14:textId="77777777" w:rsidR="00EF6D28" w:rsidRDefault="00EF6D28" w:rsidP="00F93A51">
            <w:pPr>
              <w:spacing w:after="1" w:line="200" w:lineRule="atLeast"/>
              <w:ind w:firstLine="539"/>
              <w:jc w:val="both"/>
            </w:pPr>
          </w:p>
          <w:p w14:paraId="2BD879FE" w14:textId="1E8EE754" w:rsidR="00EF6D28" w:rsidRPr="003D23A7" w:rsidRDefault="00EF6D28" w:rsidP="00F93A51">
            <w:pPr>
              <w:spacing w:after="1" w:line="200" w:lineRule="atLeast"/>
              <w:ind w:firstLine="539"/>
              <w:jc w:val="both"/>
              <w:rPr>
                <w:szCs w:val="20"/>
              </w:rPr>
            </w:pPr>
            <w:r>
              <w:rPr>
                <w:rFonts w:cs="Arial"/>
              </w:rPr>
              <w:t xml:space="preserve">В </w:t>
            </w:r>
            <w:r>
              <w:rPr>
                <w:rFonts w:cs="Arial"/>
                <w:strike/>
                <w:color w:val="FF0000"/>
              </w:rPr>
              <w:t>отделении</w:t>
            </w:r>
            <w:r>
              <w:rPr>
                <w:rFonts w:cs="Arial"/>
              </w:rPr>
              <w:t xml:space="preserve"> рекомендуется предусмотреть планировочные решения внутренних пространств, </w:t>
            </w:r>
            <w:r>
              <w:rPr>
                <w:rFonts w:cs="Arial"/>
                <w:strike/>
                <w:color w:val="FF0000"/>
              </w:rPr>
              <w:t>обеспечивающих</w:t>
            </w:r>
            <w:r>
              <w:rPr>
                <w:rFonts w:cs="Arial"/>
              </w:rPr>
              <w:t xml:space="preserve"> пребывание родственников.</w:t>
            </w:r>
          </w:p>
        </w:tc>
        <w:tc>
          <w:tcPr>
            <w:tcW w:w="7597" w:type="dxa"/>
          </w:tcPr>
          <w:p w14:paraId="2ACCC078" w14:textId="6B4D403A" w:rsidR="00EF6D28" w:rsidRPr="003D23A7" w:rsidRDefault="00EF6D28" w:rsidP="00F93A51">
            <w:pPr>
              <w:spacing w:before="200" w:after="1" w:line="200" w:lineRule="atLeast"/>
              <w:ind w:firstLine="539"/>
              <w:jc w:val="both"/>
              <w:rPr>
                <w:szCs w:val="20"/>
              </w:rPr>
            </w:pPr>
            <w:r>
              <w:rPr>
                <w:rFonts w:cs="Arial"/>
              </w:rPr>
              <w:t xml:space="preserve">В </w:t>
            </w:r>
            <w:r>
              <w:rPr>
                <w:rFonts w:cs="Arial"/>
                <w:shd w:val="clear" w:color="auto" w:fill="C0C0C0"/>
              </w:rPr>
              <w:t>Отделении</w:t>
            </w:r>
            <w:r>
              <w:rPr>
                <w:rFonts w:cs="Arial"/>
              </w:rPr>
              <w:t xml:space="preserve"> рекомендуется предусмотреть планировочные решения внутренних пространств, </w:t>
            </w:r>
            <w:r>
              <w:rPr>
                <w:rFonts w:cs="Arial"/>
                <w:shd w:val="clear" w:color="auto" w:fill="C0C0C0"/>
              </w:rPr>
              <w:t>обеспечивающие</w:t>
            </w:r>
            <w:r>
              <w:rPr>
                <w:rFonts w:cs="Arial"/>
              </w:rPr>
              <w:t xml:space="preserve"> пребывание родственников </w:t>
            </w:r>
            <w:r>
              <w:rPr>
                <w:rFonts w:cs="Arial"/>
                <w:shd w:val="clear" w:color="auto" w:fill="C0C0C0"/>
              </w:rPr>
              <w:t>с пациентом</w:t>
            </w:r>
            <w:r>
              <w:rPr>
                <w:rFonts w:cs="Arial"/>
              </w:rPr>
              <w:t>.</w:t>
            </w:r>
          </w:p>
        </w:tc>
      </w:tr>
      <w:tr w:rsidR="00EF6D28" w:rsidRPr="003D23A7" w14:paraId="12830A75" w14:textId="77777777" w:rsidTr="003D23A7">
        <w:tc>
          <w:tcPr>
            <w:tcW w:w="7597" w:type="dxa"/>
          </w:tcPr>
          <w:p w14:paraId="3DF7B8A3" w14:textId="77777777" w:rsidR="00EF6D28" w:rsidRDefault="00EF6D28" w:rsidP="00F93A51">
            <w:pPr>
              <w:spacing w:after="1" w:line="200" w:lineRule="atLeast"/>
              <w:jc w:val="right"/>
              <w:rPr>
                <w:szCs w:val="20"/>
              </w:rPr>
            </w:pPr>
          </w:p>
          <w:p w14:paraId="53C2DF04" w14:textId="77777777" w:rsidR="00EF6D28" w:rsidRDefault="00EF6D28" w:rsidP="00F93A51">
            <w:pPr>
              <w:spacing w:after="1" w:line="200" w:lineRule="atLeast"/>
              <w:jc w:val="right"/>
              <w:rPr>
                <w:szCs w:val="20"/>
              </w:rPr>
            </w:pPr>
          </w:p>
          <w:p w14:paraId="70357DFD" w14:textId="77777777" w:rsidR="00EF6D28" w:rsidRDefault="00EF6D28" w:rsidP="00F93A51">
            <w:pPr>
              <w:spacing w:after="1" w:line="200" w:lineRule="atLeast"/>
              <w:jc w:val="right"/>
              <w:rPr>
                <w:szCs w:val="20"/>
              </w:rPr>
            </w:pPr>
          </w:p>
          <w:p w14:paraId="60D1881D" w14:textId="77777777" w:rsidR="00EF6D28" w:rsidRDefault="00EF6D28" w:rsidP="00F93A51">
            <w:pPr>
              <w:spacing w:after="1" w:line="200" w:lineRule="atLeast"/>
              <w:jc w:val="right"/>
              <w:rPr>
                <w:szCs w:val="20"/>
              </w:rPr>
            </w:pPr>
          </w:p>
          <w:p w14:paraId="2FD11716" w14:textId="77777777" w:rsidR="00EF6D28" w:rsidRDefault="00EF6D28" w:rsidP="00F93A51">
            <w:pPr>
              <w:spacing w:after="1" w:line="200" w:lineRule="atLeast"/>
              <w:jc w:val="right"/>
              <w:rPr>
                <w:szCs w:val="20"/>
              </w:rPr>
            </w:pPr>
          </w:p>
          <w:p w14:paraId="3438859D" w14:textId="785132D5" w:rsidR="00EF6D28" w:rsidRDefault="00EF6D28" w:rsidP="00F93A51">
            <w:pPr>
              <w:spacing w:after="1" w:line="200" w:lineRule="atLeast"/>
              <w:jc w:val="right"/>
              <w:rPr>
                <w:szCs w:val="20"/>
              </w:rPr>
            </w:pPr>
            <w:bookmarkStart w:id="112" w:name="Р1_23"/>
            <w:bookmarkEnd w:id="112"/>
            <w:r w:rsidRPr="00EF6D28">
              <w:rPr>
                <w:szCs w:val="20"/>
              </w:rPr>
              <w:t>Приложение N 21</w:t>
            </w:r>
          </w:p>
          <w:p w14:paraId="6385FF82" w14:textId="77777777" w:rsidR="00EF6D28" w:rsidRDefault="00EF6D28" w:rsidP="00F93A51">
            <w:pPr>
              <w:spacing w:after="1" w:line="200" w:lineRule="atLeast"/>
              <w:jc w:val="right"/>
            </w:pPr>
            <w:r>
              <w:rPr>
                <w:rFonts w:cs="Arial"/>
              </w:rPr>
              <w:t>к Положению об организации</w:t>
            </w:r>
          </w:p>
          <w:p w14:paraId="26A80016" w14:textId="77777777" w:rsidR="00EF6D28" w:rsidRDefault="00EF6D28" w:rsidP="00F93A51">
            <w:pPr>
              <w:spacing w:after="1" w:line="200" w:lineRule="atLeast"/>
              <w:jc w:val="right"/>
            </w:pPr>
            <w:r>
              <w:rPr>
                <w:rFonts w:cs="Arial"/>
              </w:rPr>
              <w:t>оказания паллиативной</w:t>
            </w:r>
          </w:p>
          <w:p w14:paraId="16180803" w14:textId="77777777" w:rsidR="00EF6D28" w:rsidRDefault="00EF6D28" w:rsidP="00F93A51">
            <w:pPr>
              <w:spacing w:after="1" w:line="200" w:lineRule="atLeast"/>
              <w:jc w:val="right"/>
            </w:pPr>
            <w:r>
              <w:rPr>
                <w:rFonts w:cs="Arial"/>
              </w:rPr>
              <w:t>медицинской помощи, включая</w:t>
            </w:r>
          </w:p>
          <w:p w14:paraId="32F82186" w14:textId="77777777" w:rsidR="00EF6D28" w:rsidRDefault="00EF6D28" w:rsidP="00F93A51">
            <w:pPr>
              <w:spacing w:after="1" w:line="200" w:lineRule="atLeast"/>
              <w:jc w:val="right"/>
            </w:pPr>
            <w:r>
              <w:rPr>
                <w:rFonts w:cs="Arial"/>
              </w:rPr>
              <w:t>порядок взаимодействия</w:t>
            </w:r>
          </w:p>
          <w:p w14:paraId="742AE1A0" w14:textId="77777777" w:rsidR="00EF6D28" w:rsidRDefault="00EF6D28" w:rsidP="00F93A51">
            <w:pPr>
              <w:spacing w:after="1" w:line="200" w:lineRule="atLeast"/>
              <w:jc w:val="right"/>
            </w:pPr>
            <w:r>
              <w:rPr>
                <w:rFonts w:cs="Arial"/>
              </w:rPr>
              <w:t>медицинских организаций,</w:t>
            </w:r>
          </w:p>
          <w:p w14:paraId="2C1EB010" w14:textId="77777777" w:rsidR="00EF6D28" w:rsidRDefault="00EF6D28" w:rsidP="00F93A51">
            <w:pPr>
              <w:spacing w:after="1" w:line="200" w:lineRule="atLeast"/>
              <w:jc w:val="right"/>
            </w:pPr>
            <w:r>
              <w:rPr>
                <w:rFonts w:cs="Arial"/>
              </w:rPr>
              <w:t>организаций социального</w:t>
            </w:r>
          </w:p>
          <w:p w14:paraId="30550FE2" w14:textId="77777777" w:rsidR="00EF6D28" w:rsidRDefault="00EF6D28" w:rsidP="00F93A51">
            <w:pPr>
              <w:spacing w:after="1" w:line="200" w:lineRule="atLeast"/>
              <w:jc w:val="right"/>
            </w:pPr>
            <w:r>
              <w:rPr>
                <w:rFonts w:cs="Arial"/>
              </w:rPr>
              <w:t>обслуживания и общественных</w:t>
            </w:r>
          </w:p>
          <w:p w14:paraId="4A4F222C" w14:textId="77777777" w:rsidR="00EF6D28" w:rsidRDefault="00EF6D28" w:rsidP="00F93A51">
            <w:pPr>
              <w:spacing w:after="1" w:line="200" w:lineRule="atLeast"/>
              <w:jc w:val="right"/>
            </w:pPr>
            <w:r>
              <w:rPr>
                <w:rFonts w:cs="Arial"/>
              </w:rPr>
              <w:t>объединений, иных</w:t>
            </w:r>
          </w:p>
          <w:p w14:paraId="58DEE05A" w14:textId="77777777" w:rsidR="00EF6D28" w:rsidRDefault="00EF6D28" w:rsidP="00F93A51">
            <w:pPr>
              <w:spacing w:after="1" w:line="200" w:lineRule="atLeast"/>
              <w:jc w:val="right"/>
            </w:pPr>
            <w:r>
              <w:rPr>
                <w:rFonts w:cs="Arial"/>
              </w:rPr>
              <w:t>некоммерческих организаций,</w:t>
            </w:r>
          </w:p>
          <w:p w14:paraId="7951CBE3" w14:textId="77777777" w:rsidR="00EF6D28" w:rsidRDefault="00EF6D28" w:rsidP="00F93A51">
            <w:pPr>
              <w:spacing w:after="1" w:line="200" w:lineRule="atLeast"/>
              <w:jc w:val="right"/>
            </w:pPr>
            <w:r>
              <w:rPr>
                <w:rFonts w:cs="Arial"/>
              </w:rPr>
              <w:t>осуществляющих свою деятельность</w:t>
            </w:r>
          </w:p>
          <w:p w14:paraId="5207B295" w14:textId="77777777" w:rsidR="00EF6D28" w:rsidRDefault="00EF6D28" w:rsidP="00F93A51">
            <w:pPr>
              <w:spacing w:after="1" w:line="200" w:lineRule="atLeast"/>
              <w:jc w:val="right"/>
            </w:pPr>
            <w:r>
              <w:rPr>
                <w:rFonts w:cs="Arial"/>
              </w:rPr>
              <w:lastRenderedPageBreak/>
              <w:t>в сфере охраны здоровья,</w:t>
            </w:r>
          </w:p>
          <w:p w14:paraId="0C5AE65C" w14:textId="77777777" w:rsidR="00EF6D28" w:rsidRDefault="00EF6D28" w:rsidP="00F93A51">
            <w:pPr>
              <w:spacing w:after="1" w:line="200" w:lineRule="atLeast"/>
              <w:jc w:val="right"/>
            </w:pPr>
            <w:r>
              <w:rPr>
                <w:rFonts w:cs="Arial"/>
              </w:rPr>
              <w:t>утвержденному приказом</w:t>
            </w:r>
          </w:p>
          <w:p w14:paraId="1643FDF0" w14:textId="77777777" w:rsidR="00EF6D28" w:rsidRDefault="00EF6D28" w:rsidP="00F93A51">
            <w:pPr>
              <w:spacing w:after="1" w:line="200" w:lineRule="atLeast"/>
              <w:jc w:val="right"/>
            </w:pPr>
            <w:r>
              <w:rPr>
                <w:rFonts w:cs="Arial"/>
              </w:rPr>
              <w:t>Министерства здравоохранения</w:t>
            </w:r>
          </w:p>
          <w:p w14:paraId="4971A19A" w14:textId="77777777" w:rsidR="00EF6D28" w:rsidRDefault="00EF6D28" w:rsidP="00F93A51">
            <w:pPr>
              <w:spacing w:after="1" w:line="200" w:lineRule="atLeast"/>
              <w:jc w:val="right"/>
            </w:pPr>
            <w:r>
              <w:rPr>
                <w:rFonts w:cs="Arial"/>
              </w:rPr>
              <w:t>Российской Федерации</w:t>
            </w:r>
          </w:p>
          <w:p w14:paraId="27515A60" w14:textId="77777777" w:rsidR="00EF6D28" w:rsidRDefault="00EF6D28" w:rsidP="00F93A51">
            <w:pPr>
              <w:spacing w:after="1" w:line="200" w:lineRule="atLeast"/>
              <w:jc w:val="right"/>
            </w:pPr>
            <w:r>
              <w:rPr>
                <w:rFonts w:cs="Arial"/>
              </w:rPr>
              <w:t>и Министерства труда</w:t>
            </w:r>
          </w:p>
          <w:p w14:paraId="7704EF03" w14:textId="77777777" w:rsidR="00EF6D28" w:rsidRDefault="00EF6D28" w:rsidP="00F93A51">
            <w:pPr>
              <w:spacing w:after="1" w:line="200" w:lineRule="atLeast"/>
              <w:jc w:val="right"/>
            </w:pPr>
            <w:r>
              <w:rPr>
                <w:rFonts w:cs="Arial"/>
              </w:rPr>
              <w:t>и социальной защиты</w:t>
            </w:r>
          </w:p>
          <w:p w14:paraId="135233A3" w14:textId="77777777" w:rsidR="00EF6D28" w:rsidRDefault="00EF6D28" w:rsidP="00F93A51">
            <w:pPr>
              <w:spacing w:after="1" w:line="200" w:lineRule="atLeast"/>
              <w:jc w:val="right"/>
            </w:pPr>
            <w:r>
              <w:rPr>
                <w:rFonts w:cs="Arial"/>
              </w:rPr>
              <w:t>Российской Федерации</w:t>
            </w:r>
          </w:p>
          <w:p w14:paraId="1F848C2A" w14:textId="5393BD45" w:rsidR="00EF6D28" w:rsidRDefault="00EF6D28"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4B10305D" w14:textId="77777777" w:rsidR="00EF6D28" w:rsidRDefault="00EF6D28" w:rsidP="00F93A51">
            <w:pPr>
              <w:spacing w:after="1" w:line="200" w:lineRule="atLeast"/>
              <w:jc w:val="both"/>
              <w:rPr>
                <w:szCs w:val="20"/>
              </w:rPr>
            </w:pPr>
          </w:p>
          <w:p w14:paraId="2F7B5117" w14:textId="77777777" w:rsidR="00EF6D28" w:rsidRDefault="00EF6D28" w:rsidP="00F93A51">
            <w:pPr>
              <w:spacing w:after="1" w:line="200" w:lineRule="atLeast"/>
              <w:jc w:val="center"/>
            </w:pPr>
            <w:r>
              <w:rPr>
                <w:rFonts w:cs="Arial"/>
                <w:b/>
              </w:rPr>
              <w:t>РЕКОМЕНДУЕМЫЕ ШТАТНЫЕ НОРМАТИВЫ</w:t>
            </w:r>
          </w:p>
          <w:p w14:paraId="1F6B915A" w14:textId="28E2A544" w:rsidR="00EF6D28" w:rsidRDefault="00EF6D28" w:rsidP="00F93A51">
            <w:pPr>
              <w:spacing w:after="1" w:line="200" w:lineRule="atLeast"/>
              <w:jc w:val="center"/>
              <w:rPr>
                <w:szCs w:val="20"/>
              </w:rPr>
            </w:pPr>
            <w:r>
              <w:rPr>
                <w:rFonts w:cs="Arial"/>
                <w:b/>
              </w:rPr>
              <w:t xml:space="preserve">ОТДЕЛЕНИЯ СЕСТРИНСКОГО УХОДА </w:t>
            </w:r>
            <w:r>
              <w:rPr>
                <w:rFonts w:cs="Arial"/>
                <w:b/>
                <w:strike/>
                <w:color w:val="FF0000"/>
              </w:rPr>
              <w:t>&lt;1&gt;</w:t>
            </w:r>
          </w:p>
          <w:p w14:paraId="0A8BF65E" w14:textId="471C3009" w:rsidR="00EF6D28" w:rsidRPr="003D23A7" w:rsidRDefault="00EF6D28" w:rsidP="00F93A51">
            <w:pPr>
              <w:spacing w:after="1" w:line="200" w:lineRule="atLeast"/>
              <w:jc w:val="both"/>
              <w:rPr>
                <w:szCs w:val="20"/>
              </w:rPr>
            </w:pPr>
          </w:p>
        </w:tc>
        <w:tc>
          <w:tcPr>
            <w:tcW w:w="7597" w:type="dxa"/>
          </w:tcPr>
          <w:p w14:paraId="652D39E3" w14:textId="77777777" w:rsidR="00EF6D28" w:rsidRDefault="00EF6D28" w:rsidP="00F93A51">
            <w:pPr>
              <w:spacing w:after="1" w:line="200" w:lineRule="atLeast"/>
              <w:jc w:val="right"/>
              <w:rPr>
                <w:szCs w:val="20"/>
              </w:rPr>
            </w:pPr>
          </w:p>
          <w:p w14:paraId="50164A8B" w14:textId="77777777" w:rsidR="00EF6D28" w:rsidRDefault="00EF6D28" w:rsidP="00F93A51">
            <w:pPr>
              <w:spacing w:after="1" w:line="200" w:lineRule="atLeast"/>
              <w:jc w:val="right"/>
              <w:rPr>
                <w:szCs w:val="20"/>
              </w:rPr>
            </w:pPr>
          </w:p>
          <w:p w14:paraId="02E45E10" w14:textId="77777777" w:rsidR="00EF6D28" w:rsidRDefault="00EF6D28" w:rsidP="00F93A51">
            <w:pPr>
              <w:spacing w:after="1" w:line="200" w:lineRule="atLeast"/>
              <w:jc w:val="right"/>
              <w:rPr>
                <w:szCs w:val="20"/>
              </w:rPr>
            </w:pPr>
          </w:p>
          <w:p w14:paraId="2FAFEF07" w14:textId="77777777" w:rsidR="00EF6D28" w:rsidRDefault="00EF6D28" w:rsidP="00F93A51">
            <w:pPr>
              <w:spacing w:after="1" w:line="200" w:lineRule="atLeast"/>
              <w:jc w:val="right"/>
              <w:rPr>
                <w:szCs w:val="20"/>
              </w:rPr>
            </w:pPr>
          </w:p>
          <w:p w14:paraId="210B5A74" w14:textId="77777777" w:rsidR="00EF6D28" w:rsidRDefault="00EF6D28" w:rsidP="00F93A51">
            <w:pPr>
              <w:spacing w:after="1" w:line="200" w:lineRule="atLeast"/>
              <w:jc w:val="right"/>
              <w:rPr>
                <w:szCs w:val="20"/>
              </w:rPr>
            </w:pPr>
          </w:p>
          <w:p w14:paraId="694EBEBE" w14:textId="4D37A9C7" w:rsidR="00EF6D28" w:rsidRDefault="00EF6D28" w:rsidP="00F93A51">
            <w:pPr>
              <w:spacing w:after="1" w:line="200" w:lineRule="atLeast"/>
              <w:jc w:val="right"/>
              <w:rPr>
                <w:szCs w:val="20"/>
              </w:rPr>
            </w:pPr>
            <w:bookmarkStart w:id="113" w:name="Р2_29"/>
            <w:bookmarkEnd w:id="113"/>
            <w:r w:rsidRPr="00EF6D28">
              <w:rPr>
                <w:szCs w:val="20"/>
              </w:rPr>
              <w:t>Приложение N 21</w:t>
            </w:r>
          </w:p>
          <w:p w14:paraId="7E8631E6" w14:textId="77777777" w:rsidR="00EF6D28" w:rsidRDefault="00EF6D28" w:rsidP="00F93A51">
            <w:pPr>
              <w:spacing w:after="1" w:line="200" w:lineRule="atLeast"/>
              <w:jc w:val="right"/>
            </w:pPr>
            <w:r>
              <w:rPr>
                <w:rFonts w:cs="Arial"/>
              </w:rPr>
              <w:t>к Положению об организации оказания</w:t>
            </w:r>
          </w:p>
          <w:p w14:paraId="7D354E92" w14:textId="77777777" w:rsidR="00EF6D28" w:rsidRDefault="00EF6D28" w:rsidP="00F93A51">
            <w:pPr>
              <w:spacing w:after="1" w:line="200" w:lineRule="atLeast"/>
              <w:jc w:val="right"/>
            </w:pPr>
            <w:r>
              <w:rPr>
                <w:rFonts w:cs="Arial"/>
              </w:rPr>
              <w:t>паллиативной медицинской помощи,</w:t>
            </w:r>
          </w:p>
          <w:p w14:paraId="011432C0" w14:textId="77777777" w:rsidR="00EF6D28" w:rsidRDefault="00EF6D28" w:rsidP="00F93A51">
            <w:pPr>
              <w:spacing w:after="1" w:line="200" w:lineRule="atLeast"/>
              <w:jc w:val="right"/>
            </w:pPr>
            <w:r>
              <w:rPr>
                <w:rFonts w:cs="Arial"/>
              </w:rPr>
              <w:t>включая порядок взаимодействия</w:t>
            </w:r>
          </w:p>
          <w:p w14:paraId="7EEB9F07" w14:textId="77777777" w:rsidR="00EF6D28" w:rsidRDefault="00EF6D28" w:rsidP="00F93A51">
            <w:pPr>
              <w:spacing w:after="1" w:line="200" w:lineRule="atLeast"/>
              <w:jc w:val="right"/>
            </w:pPr>
            <w:r>
              <w:rPr>
                <w:rFonts w:cs="Arial"/>
              </w:rPr>
              <w:t>медицинских организаций, организаций</w:t>
            </w:r>
          </w:p>
          <w:p w14:paraId="3040C0FD" w14:textId="77777777" w:rsidR="00EF6D28" w:rsidRDefault="00EF6D28" w:rsidP="00F93A51">
            <w:pPr>
              <w:spacing w:after="1" w:line="200" w:lineRule="atLeast"/>
              <w:jc w:val="right"/>
            </w:pPr>
            <w:r>
              <w:rPr>
                <w:rFonts w:cs="Arial"/>
              </w:rPr>
              <w:t>социального обслуживания и общественных</w:t>
            </w:r>
          </w:p>
          <w:p w14:paraId="3F386913" w14:textId="77777777" w:rsidR="00EF6D28" w:rsidRDefault="00EF6D28" w:rsidP="00F93A51">
            <w:pPr>
              <w:spacing w:after="1" w:line="200" w:lineRule="atLeast"/>
              <w:jc w:val="right"/>
            </w:pPr>
            <w:r>
              <w:rPr>
                <w:rFonts w:cs="Arial"/>
              </w:rPr>
              <w:t>объединений, иных некоммерческих</w:t>
            </w:r>
          </w:p>
          <w:p w14:paraId="7223DC76" w14:textId="77777777" w:rsidR="00EF6D28" w:rsidRDefault="00EF6D28" w:rsidP="00F93A51">
            <w:pPr>
              <w:spacing w:after="1" w:line="200" w:lineRule="atLeast"/>
              <w:jc w:val="right"/>
            </w:pPr>
            <w:r>
              <w:rPr>
                <w:rFonts w:cs="Arial"/>
              </w:rPr>
              <w:t>организаций, осуществляющих свою</w:t>
            </w:r>
          </w:p>
          <w:p w14:paraId="64CD7D8C" w14:textId="77777777" w:rsidR="00EF6D28" w:rsidRDefault="00EF6D28" w:rsidP="00F93A51">
            <w:pPr>
              <w:spacing w:after="1" w:line="200" w:lineRule="atLeast"/>
              <w:jc w:val="right"/>
            </w:pPr>
            <w:r>
              <w:rPr>
                <w:rFonts w:cs="Arial"/>
              </w:rPr>
              <w:t>деятельность в сфере охраны здоровья,</w:t>
            </w:r>
          </w:p>
          <w:p w14:paraId="3A56463E" w14:textId="77777777" w:rsidR="00EF6D28" w:rsidRDefault="00EF6D28" w:rsidP="00F93A51">
            <w:pPr>
              <w:spacing w:after="1" w:line="200" w:lineRule="atLeast"/>
              <w:jc w:val="right"/>
            </w:pPr>
            <w:r>
              <w:rPr>
                <w:rFonts w:cs="Arial"/>
              </w:rPr>
              <w:t>утвержденному приказом Министерства</w:t>
            </w:r>
          </w:p>
          <w:p w14:paraId="1AD17EF5" w14:textId="77777777" w:rsidR="00EF6D28" w:rsidRDefault="00EF6D28" w:rsidP="00F93A51">
            <w:pPr>
              <w:spacing w:after="1" w:line="200" w:lineRule="atLeast"/>
              <w:jc w:val="right"/>
            </w:pPr>
            <w:r>
              <w:rPr>
                <w:rFonts w:cs="Arial"/>
              </w:rPr>
              <w:t>здравоохранения Российской Федерации</w:t>
            </w:r>
          </w:p>
          <w:p w14:paraId="72004CF3" w14:textId="77777777" w:rsidR="00EF6D28" w:rsidRDefault="00EF6D28" w:rsidP="00F93A51">
            <w:pPr>
              <w:spacing w:after="1" w:line="200" w:lineRule="atLeast"/>
              <w:jc w:val="right"/>
            </w:pPr>
            <w:r>
              <w:rPr>
                <w:rFonts w:cs="Arial"/>
              </w:rPr>
              <w:lastRenderedPageBreak/>
              <w:t>и Министерства труда и социальной</w:t>
            </w:r>
          </w:p>
          <w:p w14:paraId="1094FF37" w14:textId="77777777" w:rsidR="00EF6D28" w:rsidRDefault="00EF6D28" w:rsidP="00F93A51">
            <w:pPr>
              <w:spacing w:after="1" w:line="200" w:lineRule="atLeast"/>
              <w:jc w:val="right"/>
            </w:pPr>
            <w:r>
              <w:rPr>
                <w:rFonts w:cs="Arial"/>
              </w:rPr>
              <w:t>защиты Российской Федерации</w:t>
            </w:r>
          </w:p>
          <w:p w14:paraId="5103320A" w14:textId="3F0F9B0D" w:rsidR="00EF6D28" w:rsidRDefault="00EF6D28"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4485E07" w14:textId="77777777" w:rsidR="00EF6D28" w:rsidRDefault="00EF6D28" w:rsidP="00F93A51">
            <w:pPr>
              <w:spacing w:after="1" w:line="200" w:lineRule="atLeast"/>
              <w:jc w:val="both"/>
              <w:rPr>
                <w:szCs w:val="20"/>
              </w:rPr>
            </w:pPr>
          </w:p>
          <w:p w14:paraId="0EFC9B2F" w14:textId="77777777" w:rsidR="00EF6D28" w:rsidRDefault="00EF6D28" w:rsidP="00F93A51">
            <w:pPr>
              <w:spacing w:after="1" w:line="200" w:lineRule="atLeast"/>
              <w:jc w:val="center"/>
            </w:pPr>
            <w:r>
              <w:rPr>
                <w:rFonts w:cs="Arial"/>
                <w:b/>
              </w:rPr>
              <w:t>РЕКОМЕНДУЕМЫЕ ШТАТНЫЕ НОРМАТИВЫ</w:t>
            </w:r>
          </w:p>
          <w:p w14:paraId="3C196D8D" w14:textId="0BDA150C" w:rsidR="00EF6D28" w:rsidRDefault="00EF6D28" w:rsidP="00F93A51">
            <w:pPr>
              <w:spacing w:after="1" w:line="200" w:lineRule="atLeast"/>
              <w:jc w:val="center"/>
              <w:rPr>
                <w:szCs w:val="20"/>
              </w:rPr>
            </w:pPr>
            <w:r>
              <w:rPr>
                <w:rFonts w:cs="Arial"/>
                <w:b/>
              </w:rPr>
              <w:t xml:space="preserve">ОТДЕЛЕНИЯ СЕСТРИНСКОГО УХОДА </w:t>
            </w:r>
            <w:r>
              <w:rPr>
                <w:rFonts w:cs="Arial"/>
                <w:b/>
                <w:shd w:val="clear" w:color="auto" w:fill="C0C0C0"/>
              </w:rPr>
              <w:t>ДЛЯ ВЗРОСЛЫХ</w:t>
            </w:r>
          </w:p>
          <w:p w14:paraId="36771C3C" w14:textId="774C1047" w:rsidR="00EF6D28" w:rsidRPr="003D23A7" w:rsidRDefault="00EF6D28" w:rsidP="00F93A51">
            <w:pPr>
              <w:spacing w:after="1" w:line="200" w:lineRule="atLeast"/>
              <w:jc w:val="both"/>
              <w:rPr>
                <w:szCs w:val="20"/>
              </w:rPr>
            </w:pPr>
          </w:p>
        </w:tc>
      </w:tr>
      <w:tr w:rsidR="00EF6D28" w:rsidRPr="003D23A7" w14:paraId="34A323ED" w14:textId="77777777" w:rsidTr="003D23A7">
        <w:tc>
          <w:tcPr>
            <w:tcW w:w="7597" w:type="dxa"/>
          </w:tcPr>
          <w:p w14:paraId="084AD1B9" w14:textId="77777777" w:rsidR="00EF6D28" w:rsidRDefault="00EF6D28"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03"/>
              <w:gridCol w:w="2409"/>
            </w:tblGrid>
            <w:tr w:rsidR="00EF6D28" w14:paraId="522DC7B8" w14:textId="77777777" w:rsidTr="00EF6D28">
              <w:tc>
                <w:tcPr>
                  <w:tcW w:w="454" w:type="dxa"/>
                </w:tcPr>
                <w:p w14:paraId="597A6CE3" w14:textId="4B6AFAEC" w:rsidR="00EF6D28" w:rsidRDefault="00EF6D28" w:rsidP="00F93A51">
                  <w:pPr>
                    <w:spacing w:after="1" w:line="200" w:lineRule="atLeast"/>
                    <w:jc w:val="center"/>
                    <w:rPr>
                      <w:rFonts w:cs="Arial"/>
                    </w:rPr>
                  </w:pPr>
                  <w:r w:rsidRPr="00EF6D28">
                    <w:rPr>
                      <w:rFonts w:cs="Arial"/>
                    </w:rPr>
                    <w:t>N п/п</w:t>
                  </w:r>
                </w:p>
              </w:tc>
              <w:tc>
                <w:tcPr>
                  <w:tcW w:w="4503" w:type="dxa"/>
                </w:tcPr>
                <w:p w14:paraId="48B02F22" w14:textId="78C12FA5" w:rsidR="00EF6D28" w:rsidRDefault="00EF6D28" w:rsidP="00F93A51">
                  <w:pPr>
                    <w:spacing w:after="1" w:line="200" w:lineRule="atLeast"/>
                    <w:jc w:val="center"/>
                    <w:rPr>
                      <w:rFonts w:cs="Arial"/>
                    </w:rPr>
                  </w:pPr>
                  <w:r w:rsidRPr="00EF6D28">
                    <w:rPr>
                      <w:rFonts w:cs="Arial"/>
                    </w:rPr>
                    <w:t>Наименование должности</w:t>
                  </w:r>
                </w:p>
              </w:tc>
              <w:tc>
                <w:tcPr>
                  <w:tcW w:w="2409" w:type="dxa"/>
                </w:tcPr>
                <w:p w14:paraId="2A0D100F" w14:textId="56D98CB6" w:rsidR="00EF6D28" w:rsidRDefault="00EF6D28" w:rsidP="00F93A51">
                  <w:pPr>
                    <w:spacing w:after="1" w:line="200" w:lineRule="atLeast"/>
                    <w:jc w:val="center"/>
                    <w:rPr>
                      <w:rFonts w:cs="Arial"/>
                    </w:rPr>
                  </w:pPr>
                  <w:r w:rsidRPr="00EF6D28">
                    <w:rPr>
                      <w:rFonts w:cs="Arial"/>
                    </w:rPr>
                    <w:t>Количество должностей</w:t>
                  </w:r>
                </w:p>
              </w:tc>
            </w:tr>
            <w:tr w:rsidR="00EF6D28" w14:paraId="20116B10" w14:textId="77777777" w:rsidTr="00EF6D28">
              <w:tc>
                <w:tcPr>
                  <w:tcW w:w="454" w:type="dxa"/>
                </w:tcPr>
                <w:p w14:paraId="395C4A8C" w14:textId="77777777" w:rsidR="00EF6D28" w:rsidRDefault="00EF6D28" w:rsidP="00F93A51">
                  <w:pPr>
                    <w:spacing w:after="1" w:line="200" w:lineRule="atLeast"/>
                    <w:jc w:val="center"/>
                  </w:pPr>
                  <w:r>
                    <w:rPr>
                      <w:rFonts w:cs="Arial"/>
                    </w:rPr>
                    <w:t>1.</w:t>
                  </w:r>
                </w:p>
              </w:tc>
              <w:tc>
                <w:tcPr>
                  <w:tcW w:w="4503" w:type="dxa"/>
                  <w:vAlign w:val="center"/>
                </w:tcPr>
                <w:p w14:paraId="44A20869" w14:textId="77777777" w:rsidR="00EF6D28" w:rsidRDefault="00EF6D28" w:rsidP="00F93A51">
                  <w:pPr>
                    <w:spacing w:after="1" w:line="200" w:lineRule="atLeast"/>
                    <w:rPr>
                      <w:rFonts w:cs="Arial"/>
                    </w:rPr>
                  </w:pPr>
                  <w:r>
                    <w:rPr>
                      <w:rFonts w:cs="Arial"/>
                    </w:rPr>
                    <w:t>Заведующий отделением</w:t>
                  </w:r>
                </w:p>
                <w:p w14:paraId="24A4BA5F" w14:textId="1DFE6CD6" w:rsidR="00EF6D28" w:rsidRDefault="00EF6D28" w:rsidP="00F93A51">
                  <w:pPr>
                    <w:spacing w:after="1" w:line="200" w:lineRule="atLeast"/>
                  </w:pPr>
                </w:p>
              </w:tc>
              <w:tc>
                <w:tcPr>
                  <w:tcW w:w="2409" w:type="dxa"/>
                </w:tcPr>
                <w:p w14:paraId="5E8E9C5C" w14:textId="77777777" w:rsidR="00EF6D28" w:rsidRDefault="00EF6D28" w:rsidP="00F93A51">
                  <w:pPr>
                    <w:spacing w:after="1" w:line="200" w:lineRule="atLeast"/>
                  </w:pPr>
                  <w:r>
                    <w:rPr>
                      <w:rFonts w:cs="Arial"/>
                    </w:rPr>
                    <w:t>1 должность</w:t>
                  </w:r>
                </w:p>
              </w:tc>
            </w:tr>
            <w:tr w:rsidR="00EF6D28" w14:paraId="3252174C" w14:textId="77777777" w:rsidTr="00EF6D28">
              <w:tc>
                <w:tcPr>
                  <w:tcW w:w="454" w:type="dxa"/>
                </w:tcPr>
                <w:p w14:paraId="5744FF08" w14:textId="77777777" w:rsidR="00EF6D28" w:rsidRDefault="00EF6D28" w:rsidP="00F93A51">
                  <w:pPr>
                    <w:spacing w:after="1" w:line="200" w:lineRule="atLeast"/>
                    <w:jc w:val="center"/>
                  </w:pPr>
                  <w:r>
                    <w:rPr>
                      <w:rFonts w:cs="Arial"/>
                    </w:rPr>
                    <w:t>2.</w:t>
                  </w:r>
                </w:p>
              </w:tc>
              <w:tc>
                <w:tcPr>
                  <w:tcW w:w="4503" w:type="dxa"/>
                  <w:vAlign w:val="center"/>
                </w:tcPr>
                <w:p w14:paraId="2F1D8F59" w14:textId="77777777" w:rsidR="00EF6D28" w:rsidRDefault="00EF6D28" w:rsidP="00F93A51">
                  <w:pPr>
                    <w:spacing w:after="1" w:line="200" w:lineRule="atLeast"/>
                    <w:rPr>
                      <w:rFonts w:cs="Arial"/>
                    </w:rPr>
                  </w:pPr>
                  <w:r>
                    <w:rPr>
                      <w:rFonts w:cs="Arial"/>
                    </w:rPr>
                    <w:t>Старшая медицинская сестра</w:t>
                  </w:r>
                </w:p>
                <w:p w14:paraId="0CF8B4EB" w14:textId="1729869A" w:rsidR="00EF6D28" w:rsidRDefault="00EF6D28" w:rsidP="00F93A51">
                  <w:pPr>
                    <w:spacing w:after="1" w:line="200" w:lineRule="atLeast"/>
                  </w:pPr>
                </w:p>
              </w:tc>
              <w:tc>
                <w:tcPr>
                  <w:tcW w:w="2409" w:type="dxa"/>
                </w:tcPr>
                <w:p w14:paraId="3C415B23" w14:textId="77777777" w:rsidR="00EF6D28" w:rsidRDefault="00EF6D28" w:rsidP="00F93A51">
                  <w:pPr>
                    <w:spacing w:after="1" w:line="200" w:lineRule="atLeast"/>
                  </w:pPr>
                  <w:r>
                    <w:rPr>
                      <w:rFonts w:cs="Arial"/>
                    </w:rPr>
                    <w:t>1 должность</w:t>
                  </w:r>
                </w:p>
              </w:tc>
            </w:tr>
            <w:tr w:rsidR="00EF6D28" w14:paraId="36312356" w14:textId="77777777" w:rsidTr="00B821B2">
              <w:tc>
                <w:tcPr>
                  <w:tcW w:w="454" w:type="dxa"/>
                  <w:vAlign w:val="center"/>
                </w:tcPr>
                <w:p w14:paraId="12548053" w14:textId="77777777" w:rsidR="00EF6D28" w:rsidRDefault="00EF6D28" w:rsidP="00F93A51">
                  <w:pPr>
                    <w:spacing w:after="1" w:line="200" w:lineRule="atLeast"/>
                    <w:jc w:val="center"/>
                  </w:pPr>
                  <w:r>
                    <w:rPr>
                      <w:rFonts w:cs="Arial"/>
                    </w:rPr>
                    <w:t>3.</w:t>
                  </w:r>
                </w:p>
              </w:tc>
              <w:tc>
                <w:tcPr>
                  <w:tcW w:w="4503" w:type="dxa"/>
                  <w:vAlign w:val="center"/>
                </w:tcPr>
                <w:p w14:paraId="4ECBAF17" w14:textId="77777777" w:rsidR="00EF6D28" w:rsidRDefault="00EF6D28" w:rsidP="00F93A51">
                  <w:pPr>
                    <w:spacing w:after="1" w:line="200" w:lineRule="atLeast"/>
                  </w:pPr>
                  <w:r>
                    <w:rPr>
                      <w:rFonts w:cs="Arial"/>
                    </w:rPr>
                    <w:t>Медицинская сестра палатная (постовая)</w:t>
                  </w:r>
                </w:p>
              </w:tc>
              <w:tc>
                <w:tcPr>
                  <w:tcW w:w="2409" w:type="dxa"/>
                  <w:vAlign w:val="center"/>
                </w:tcPr>
                <w:p w14:paraId="7708F55F" w14:textId="77777777" w:rsidR="00EF6D28" w:rsidRDefault="00EF6D28" w:rsidP="00F93A51">
                  <w:pPr>
                    <w:spacing w:after="1" w:line="200" w:lineRule="atLeast"/>
                  </w:pPr>
                  <w:r>
                    <w:rPr>
                      <w:rFonts w:cs="Arial"/>
                    </w:rPr>
                    <w:t>1 должность на 10 коек;</w:t>
                  </w:r>
                </w:p>
                <w:p w14:paraId="2DBA2C8F" w14:textId="77777777" w:rsidR="00EF6D28" w:rsidRDefault="00EF6D28" w:rsidP="00F93A51">
                  <w:pPr>
                    <w:spacing w:after="1" w:line="200" w:lineRule="atLeast"/>
                  </w:pPr>
                  <w:r>
                    <w:rPr>
                      <w:rFonts w:cs="Arial"/>
                    </w:rPr>
                    <w:t>15,6 должности на 30 коек</w:t>
                  </w:r>
                </w:p>
                <w:p w14:paraId="5A4C24EB" w14:textId="77777777" w:rsidR="00EF6D28" w:rsidRDefault="00EF6D28" w:rsidP="00F93A51">
                  <w:pPr>
                    <w:spacing w:after="1" w:line="200" w:lineRule="atLeast"/>
                  </w:pPr>
                  <w:r>
                    <w:rPr>
                      <w:rFonts w:cs="Arial"/>
                    </w:rPr>
                    <w:t>(</w:t>
                  </w:r>
                  <w:r>
                    <w:rPr>
                      <w:rFonts w:cs="Arial"/>
                      <w:strike/>
                      <w:color w:val="FF0000"/>
                    </w:rPr>
                    <w:t>в целях</w:t>
                  </w:r>
                  <w:r>
                    <w:rPr>
                      <w:rFonts w:cs="Arial"/>
                    </w:rPr>
                    <w:t xml:space="preserve"> организации работы 1 круглосуточного поста на 10 коек)</w:t>
                  </w:r>
                </w:p>
              </w:tc>
            </w:tr>
            <w:tr w:rsidR="00EF6D28" w14:paraId="5077618F" w14:textId="77777777" w:rsidTr="00EF6D28">
              <w:tc>
                <w:tcPr>
                  <w:tcW w:w="454" w:type="dxa"/>
                </w:tcPr>
                <w:p w14:paraId="16257D86" w14:textId="77777777" w:rsidR="00EF6D28" w:rsidRDefault="00EF6D28" w:rsidP="00F93A51">
                  <w:pPr>
                    <w:spacing w:after="1" w:line="200" w:lineRule="atLeast"/>
                    <w:jc w:val="center"/>
                  </w:pPr>
                  <w:r>
                    <w:rPr>
                      <w:rFonts w:cs="Arial"/>
                    </w:rPr>
                    <w:t>4.</w:t>
                  </w:r>
                </w:p>
              </w:tc>
              <w:tc>
                <w:tcPr>
                  <w:tcW w:w="4503" w:type="dxa"/>
                  <w:vAlign w:val="center"/>
                </w:tcPr>
                <w:p w14:paraId="566598D7" w14:textId="77777777" w:rsidR="00EF6D28" w:rsidRDefault="00EF6D28" w:rsidP="00F93A51">
                  <w:pPr>
                    <w:spacing w:after="1" w:line="200" w:lineRule="atLeast"/>
                    <w:rPr>
                      <w:rFonts w:cs="Arial"/>
                    </w:rPr>
                  </w:pPr>
                  <w:r>
                    <w:rPr>
                      <w:rFonts w:cs="Arial"/>
                    </w:rPr>
                    <w:t>Медицинская сестра процедурной</w:t>
                  </w:r>
                </w:p>
                <w:p w14:paraId="374D4B02" w14:textId="1C111529" w:rsidR="00EF6D28" w:rsidRDefault="00EF6D28" w:rsidP="00F93A51">
                  <w:pPr>
                    <w:spacing w:after="1" w:line="200" w:lineRule="atLeast"/>
                  </w:pPr>
                </w:p>
              </w:tc>
              <w:tc>
                <w:tcPr>
                  <w:tcW w:w="2409" w:type="dxa"/>
                </w:tcPr>
                <w:p w14:paraId="2B435096" w14:textId="77777777" w:rsidR="00EF6D28" w:rsidRDefault="00EF6D28" w:rsidP="00F93A51">
                  <w:pPr>
                    <w:spacing w:after="1" w:line="200" w:lineRule="atLeast"/>
                  </w:pPr>
                  <w:r>
                    <w:rPr>
                      <w:rFonts w:cs="Arial"/>
                    </w:rPr>
                    <w:t>1 должность на 15 коек</w:t>
                  </w:r>
                </w:p>
              </w:tc>
            </w:tr>
            <w:tr w:rsidR="00EF6D28" w14:paraId="130C4A71" w14:textId="77777777" w:rsidTr="00EF6D28">
              <w:tc>
                <w:tcPr>
                  <w:tcW w:w="454" w:type="dxa"/>
                </w:tcPr>
                <w:p w14:paraId="0EE68757" w14:textId="77777777" w:rsidR="00EF6D28" w:rsidRDefault="00EF6D28" w:rsidP="00F93A51">
                  <w:pPr>
                    <w:spacing w:after="1" w:line="200" w:lineRule="atLeast"/>
                    <w:jc w:val="center"/>
                  </w:pPr>
                  <w:r>
                    <w:rPr>
                      <w:rFonts w:cs="Arial"/>
                    </w:rPr>
                    <w:t>5.</w:t>
                  </w:r>
                </w:p>
              </w:tc>
              <w:tc>
                <w:tcPr>
                  <w:tcW w:w="4503" w:type="dxa"/>
                  <w:vAlign w:val="center"/>
                </w:tcPr>
                <w:p w14:paraId="6A82B58A" w14:textId="77777777" w:rsidR="00EF6D28" w:rsidRPr="00EF6D28" w:rsidRDefault="00EF6D28" w:rsidP="00F93A51">
                  <w:pPr>
                    <w:spacing w:after="1" w:line="200" w:lineRule="atLeast"/>
                    <w:rPr>
                      <w:rFonts w:cs="Arial"/>
                    </w:rPr>
                  </w:pPr>
                  <w:r>
                    <w:rPr>
                      <w:rFonts w:cs="Arial"/>
                    </w:rPr>
                    <w:t xml:space="preserve">Медицинская сестра по массажу </w:t>
                  </w:r>
                  <w:r>
                    <w:rPr>
                      <w:rFonts w:cs="Arial"/>
                      <w:strike/>
                      <w:color w:val="FF0000"/>
                    </w:rPr>
                    <w:t>&lt;2&gt;</w:t>
                  </w:r>
                </w:p>
                <w:p w14:paraId="2042F53D" w14:textId="77777777" w:rsidR="00EF6D28" w:rsidRDefault="00EF6D28" w:rsidP="00F93A51">
                  <w:pPr>
                    <w:spacing w:after="1" w:line="200" w:lineRule="atLeast"/>
                  </w:pPr>
                </w:p>
                <w:p w14:paraId="3EBF5365" w14:textId="77777777" w:rsidR="00EF6D28" w:rsidRDefault="00EF6D28" w:rsidP="00F93A51">
                  <w:pPr>
                    <w:spacing w:after="1" w:line="200" w:lineRule="atLeast"/>
                  </w:pPr>
                </w:p>
                <w:p w14:paraId="0DB44443" w14:textId="77777777" w:rsidR="00EF6D28" w:rsidRDefault="00EF6D28" w:rsidP="00F93A51">
                  <w:pPr>
                    <w:spacing w:after="1" w:line="200" w:lineRule="atLeast"/>
                  </w:pPr>
                </w:p>
                <w:p w14:paraId="681D4661" w14:textId="77777777" w:rsidR="00EF6D28" w:rsidRDefault="00EF6D28" w:rsidP="00F93A51">
                  <w:pPr>
                    <w:spacing w:after="1" w:line="200" w:lineRule="atLeast"/>
                  </w:pPr>
                </w:p>
                <w:p w14:paraId="1D417CB4" w14:textId="77777777" w:rsidR="00EF6D28" w:rsidRDefault="00EF6D28" w:rsidP="00F93A51">
                  <w:pPr>
                    <w:spacing w:after="1" w:line="200" w:lineRule="atLeast"/>
                  </w:pPr>
                </w:p>
                <w:p w14:paraId="3346751A" w14:textId="77777777" w:rsidR="00EF6D28" w:rsidRDefault="00EF6D28" w:rsidP="00F93A51">
                  <w:pPr>
                    <w:spacing w:after="1" w:line="200" w:lineRule="atLeast"/>
                  </w:pPr>
                </w:p>
                <w:p w14:paraId="3CE2C6A8" w14:textId="7459C779" w:rsidR="00EF6D28" w:rsidRDefault="00EF6D28" w:rsidP="00F93A51">
                  <w:pPr>
                    <w:spacing w:after="1" w:line="200" w:lineRule="atLeast"/>
                  </w:pPr>
                </w:p>
              </w:tc>
              <w:tc>
                <w:tcPr>
                  <w:tcW w:w="2409" w:type="dxa"/>
                </w:tcPr>
                <w:p w14:paraId="62EC01C2" w14:textId="77777777" w:rsidR="00EF6D28" w:rsidRDefault="00EF6D28" w:rsidP="00F93A51">
                  <w:pPr>
                    <w:spacing w:after="1" w:line="200" w:lineRule="atLeast"/>
                  </w:pPr>
                  <w:r>
                    <w:rPr>
                      <w:rFonts w:cs="Arial"/>
                    </w:rPr>
                    <w:lastRenderedPageBreak/>
                    <w:t>1 должность на 15 коек</w:t>
                  </w:r>
                </w:p>
              </w:tc>
            </w:tr>
            <w:tr w:rsidR="00EF6D28" w14:paraId="5CE4438C" w14:textId="77777777" w:rsidTr="00F502C5">
              <w:tc>
                <w:tcPr>
                  <w:tcW w:w="454" w:type="dxa"/>
                </w:tcPr>
                <w:p w14:paraId="0DC5A500" w14:textId="77777777" w:rsidR="00F502C5" w:rsidRDefault="00F502C5" w:rsidP="00F93A51">
                  <w:pPr>
                    <w:spacing w:after="1" w:line="200" w:lineRule="atLeast"/>
                    <w:jc w:val="center"/>
                    <w:rPr>
                      <w:rFonts w:cs="Arial"/>
                    </w:rPr>
                  </w:pPr>
                </w:p>
                <w:p w14:paraId="2A642A6E" w14:textId="77777777" w:rsidR="00F502C5" w:rsidRDefault="00F502C5" w:rsidP="00F93A51">
                  <w:pPr>
                    <w:spacing w:after="1" w:line="200" w:lineRule="atLeast"/>
                    <w:jc w:val="center"/>
                    <w:rPr>
                      <w:rFonts w:cs="Arial"/>
                    </w:rPr>
                  </w:pPr>
                </w:p>
                <w:p w14:paraId="5DEDC99D" w14:textId="77777777" w:rsidR="00F502C5" w:rsidRDefault="00F502C5" w:rsidP="00F93A51">
                  <w:pPr>
                    <w:spacing w:after="1" w:line="200" w:lineRule="atLeast"/>
                    <w:jc w:val="center"/>
                    <w:rPr>
                      <w:rFonts w:cs="Arial"/>
                    </w:rPr>
                  </w:pPr>
                </w:p>
                <w:p w14:paraId="59909828" w14:textId="065C70AB" w:rsidR="00EF6D28" w:rsidRDefault="00EF6D28" w:rsidP="00F93A51">
                  <w:pPr>
                    <w:spacing w:after="1" w:line="200" w:lineRule="atLeast"/>
                    <w:jc w:val="center"/>
                  </w:pPr>
                  <w:r>
                    <w:rPr>
                      <w:rFonts w:cs="Arial"/>
                    </w:rPr>
                    <w:t>6.</w:t>
                  </w:r>
                </w:p>
              </w:tc>
              <w:tc>
                <w:tcPr>
                  <w:tcW w:w="4503" w:type="dxa"/>
                </w:tcPr>
                <w:p w14:paraId="781F562C" w14:textId="77777777" w:rsidR="00F502C5" w:rsidRDefault="00F502C5" w:rsidP="00F93A51">
                  <w:pPr>
                    <w:spacing w:after="1" w:line="200" w:lineRule="atLeast"/>
                    <w:rPr>
                      <w:rFonts w:cs="Arial"/>
                    </w:rPr>
                  </w:pPr>
                </w:p>
                <w:p w14:paraId="737C67FB" w14:textId="77777777" w:rsidR="00F502C5" w:rsidRDefault="00F502C5" w:rsidP="00F93A51">
                  <w:pPr>
                    <w:spacing w:after="1" w:line="200" w:lineRule="atLeast"/>
                    <w:rPr>
                      <w:rFonts w:cs="Arial"/>
                    </w:rPr>
                  </w:pPr>
                </w:p>
                <w:p w14:paraId="5A0C57BF" w14:textId="77777777" w:rsidR="00F502C5" w:rsidRDefault="00F502C5" w:rsidP="00F93A51">
                  <w:pPr>
                    <w:spacing w:after="1" w:line="200" w:lineRule="atLeast"/>
                    <w:rPr>
                      <w:rFonts w:cs="Arial"/>
                    </w:rPr>
                  </w:pPr>
                </w:p>
                <w:p w14:paraId="1B2A1ED6" w14:textId="06ADF13D" w:rsidR="00EF6D28" w:rsidRDefault="00EF6D28" w:rsidP="00F93A51">
                  <w:pPr>
                    <w:spacing w:after="1" w:line="200" w:lineRule="atLeast"/>
                  </w:pPr>
                  <w:r>
                    <w:rPr>
                      <w:rFonts w:cs="Arial"/>
                    </w:rPr>
                    <w:t>Младшая медицинская сестра по уходу за больными</w:t>
                  </w:r>
                </w:p>
              </w:tc>
              <w:tc>
                <w:tcPr>
                  <w:tcW w:w="2409" w:type="dxa"/>
                  <w:vAlign w:val="center"/>
                </w:tcPr>
                <w:p w14:paraId="39EDA539" w14:textId="77777777" w:rsidR="00EF6D28" w:rsidRDefault="00EF6D28" w:rsidP="00F93A51">
                  <w:pPr>
                    <w:spacing w:after="1" w:line="200" w:lineRule="atLeast"/>
                  </w:pPr>
                  <w:r>
                    <w:rPr>
                      <w:rFonts w:cs="Arial"/>
                    </w:rPr>
                    <w:t>1 должность на 10 коек;</w:t>
                  </w:r>
                </w:p>
                <w:p w14:paraId="6CE85F5C" w14:textId="77777777" w:rsidR="00EF6D28" w:rsidRDefault="00EF6D28" w:rsidP="00F93A51">
                  <w:pPr>
                    <w:spacing w:after="1" w:line="200" w:lineRule="atLeast"/>
                  </w:pPr>
                  <w:r>
                    <w:rPr>
                      <w:rFonts w:cs="Arial"/>
                    </w:rPr>
                    <w:t>15,6 должности на 30 коек</w:t>
                  </w:r>
                </w:p>
                <w:p w14:paraId="563002C6" w14:textId="77777777" w:rsidR="00EF6D28" w:rsidRDefault="00EF6D28" w:rsidP="00F93A51">
                  <w:pPr>
                    <w:spacing w:after="1" w:line="200" w:lineRule="atLeast"/>
                    <w:rPr>
                      <w:rFonts w:cs="Arial"/>
                    </w:rPr>
                  </w:pPr>
                  <w:r>
                    <w:rPr>
                      <w:rFonts w:cs="Arial"/>
                    </w:rPr>
                    <w:t>(</w:t>
                  </w:r>
                  <w:r>
                    <w:rPr>
                      <w:rFonts w:cs="Arial"/>
                      <w:strike/>
                      <w:color w:val="FF0000"/>
                    </w:rPr>
                    <w:t>в целях</w:t>
                  </w:r>
                  <w:r>
                    <w:rPr>
                      <w:rFonts w:cs="Arial"/>
                    </w:rPr>
                    <w:t xml:space="preserve"> организации работы 1 круглосуточного поста на 10 коек)</w:t>
                  </w:r>
                </w:p>
                <w:p w14:paraId="67889794" w14:textId="77777777" w:rsidR="00F502C5" w:rsidRDefault="00F502C5" w:rsidP="00F93A51">
                  <w:pPr>
                    <w:spacing w:after="1" w:line="200" w:lineRule="atLeast"/>
                    <w:rPr>
                      <w:rFonts w:cs="Arial"/>
                    </w:rPr>
                  </w:pPr>
                </w:p>
                <w:p w14:paraId="75C658C9" w14:textId="77777777" w:rsidR="00F502C5" w:rsidRDefault="00F502C5" w:rsidP="00F93A51">
                  <w:pPr>
                    <w:spacing w:after="1" w:line="200" w:lineRule="atLeast"/>
                    <w:rPr>
                      <w:rFonts w:cs="Arial"/>
                    </w:rPr>
                  </w:pPr>
                </w:p>
                <w:p w14:paraId="299F3C97" w14:textId="5549186B" w:rsidR="00F502C5" w:rsidRDefault="00F502C5" w:rsidP="00F93A51">
                  <w:pPr>
                    <w:spacing w:after="1" w:line="200" w:lineRule="atLeast"/>
                  </w:pPr>
                </w:p>
              </w:tc>
            </w:tr>
            <w:tr w:rsidR="00EF6D28" w14:paraId="18004EAC" w14:textId="77777777" w:rsidTr="00B821B2">
              <w:tc>
                <w:tcPr>
                  <w:tcW w:w="454" w:type="dxa"/>
                  <w:vAlign w:val="center"/>
                </w:tcPr>
                <w:p w14:paraId="3C0031C5" w14:textId="77777777" w:rsidR="00EF6D28" w:rsidRPr="00F502C5" w:rsidRDefault="00EF6D28" w:rsidP="00F93A51">
                  <w:pPr>
                    <w:spacing w:after="1" w:line="200" w:lineRule="atLeast"/>
                    <w:jc w:val="center"/>
                    <w:rPr>
                      <w:strike/>
                    </w:rPr>
                  </w:pPr>
                  <w:r w:rsidRPr="00F502C5">
                    <w:rPr>
                      <w:rFonts w:cs="Arial"/>
                      <w:strike/>
                      <w:color w:val="FF0000"/>
                    </w:rPr>
                    <w:t>7.</w:t>
                  </w:r>
                </w:p>
              </w:tc>
              <w:tc>
                <w:tcPr>
                  <w:tcW w:w="4503" w:type="dxa"/>
                  <w:vAlign w:val="center"/>
                </w:tcPr>
                <w:p w14:paraId="6E821939" w14:textId="77777777" w:rsidR="00EF6D28" w:rsidRPr="00F502C5" w:rsidRDefault="00EF6D28" w:rsidP="00F93A51">
                  <w:pPr>
                    <w:spacing w:after="1" w:line="200" w:lineRule="atLeast"/>
                  </w:pPr>
                  <w:r w:rsidRPr="00F502C5">
                    <w:rPr>
                      <w:rFonts w:cs="Arial"/>
                    </w:rPr>
                    <w:t>Сестра-хозяйка</w:t>
                  </w:r>
                </w:p>
              </w:tc>
              <w:tc>
                <w:tcPr>
                  <w:tcW w:w="2409" w:type="dxa"/>
                  <w:vAlign w:val="center"/>
                </w:tcPr>
                <w:p w14:paraId="100E8490" w14:textId="77777777" w:rsidR="00EF6D28" w:rsidRDefault="00EF6D28" w:rsidP="00F93A51">
                  <w:pPr>
                    <w:spacing w:after="1" w:line="200" w:lineRule="atLeast"/>
                  </w:pPr>
                  <w:r>
                    <w:rPr>
                      <w:rFonts w:cs="Arial"/>
                    </w:rPr>
                    <w:t>1 должность</w:t>
                  </w:r>
                </w:p>
              </w:tc>
            </w:tr>
            <w:tr w:rsidR="00EF6D28" w14:paraId="2527659A" w14:textId="77777777" w:rsidTr="00B821B2">
              <w:tc>
                <w:tcPr>
                  <w:tcW w:w="454" w:type="dxa"/>
                  <w:vAlign w:val="center"/>
                </w:tcPr>
                <w:p w14:paraId="5ED6E577" w14:textId="77777777" w:rsidR="00EF6D28" w:rsidRDefault="00EF6D28" w:rsidP="00F93A51">
                  <w:pPr>
                    <w:spacing w:after="1" w:line="200" w:lineRule="atLeast"/>
                    <w:jc w:val="center"/>
                  </w:pPr>
                  <w:r w:rsidRPr="00F502C5">
                    <w:rPr>
                      <w:rFonts w:cs="Arial"/>
                      <w:strike/>
                      <w:color w:val="FF0000"/>
                    </w:rPr>
                    <w:t>8.</w:t>
                  </w:r>
                </w:p>
              </w:tc>
              <w:tc>
                <w:tcPr>
                  <w:tcW w:w="4503" w:type="dxa"/>
                  <w:vAlign w:val="center"/>
                </w:tcPr>
                <w:p w14:paraId="752DDCEB" w14:textId="77777777" w:rsidR="00EF6D28" w:rsidRDefault="00EF6D28" w:rsidP="00F93A51">
                  <w:pPr>
                    <w:spacing w:after="1" w:line="200" w:lineRule="atLeast"/>
                  </w:pPr>
                  <w:r>
                    <w:rPr>
                      <w:rFonts w:cs="Arial"/>
                    </w:rPr>
                    <w:t>Санитар</w:t>
                  </w:r>
                </w:p>
              </w:tc>
              <w:tc>
                <w:tcPr>
                  <w:tcW w:w="2409" w:type="dxa"/>
                  <w:vAlign w:val="center"/>
                </w:tcPr>
                <w:p w14:paraId="7B8129A4" w14:textId="77777777" w:rsidR="00EF6D28" w:rsidRPr="00F502C5" w:rsidRDefault="00EF6D28" w:rsidP="00F93A51">
                  <w:pPr>
                    <w:spacing w:after="1" w:line="200" w:lineRule="atLeast"/>
                  </w:pPr>
                  <w:r w:rsidRPr="00F502C5">
                    <w:rPr>
                      <w:rFonts w:cs="Arial"/>
                    </w:rPr>
                    <w:t>1 должность</w:t>
                  </w:r>
                </w:p>
              </w:tc>
            </w:tr>
          </w:tbl>
          <w:p w14:paraId="52A98B1A" w14:textId="71A5FF94" w:rsidR="00EF6D28" w:rsidRDefault="00EF6D28" w:rsidP="00F93A51">
            <w:pPr>
              <w:spacing w:after="1" w:line="200" w:lineRule="atLeast"/>
              <w:jc w:val="both"/>
              <w:rPr>
                <w:szCs w:val="20"/>
              </w:rPr>
            </w:pPr>
          </w:p>
        </w:tc>
        <w:tc>
          <w:tcPr>
            <w:tcW w:w="7597" w:type="dxa"/>
          </w:tcPr>
          <w:p w14:paraId="1763C5ED" w14:textId="77777777" w:rsidR="00EF6D28" w:rsidRDefault="00EF6D28" w:rsidP="00F93A51">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343"/>
              <w:gridCol w:w="2439"/>
            </w:tblGrid>
            <w:tr w:rsidR="00EF6D28" w14:paraId="5A52F573" w14:textId="77777777" w:rsidTr="00EF6D28">
              <w:tc>
                <w:tcPr>
                  <w:tcW w:w="566" w:type="dxa"/>
                </w:tcPr>
                <w:p w14:paraId="59673DEA" w14:textId="6625E68E" w:rsidR="00EF6D28" w:rsidRDefault="00EF6D28" w:rsidP="00F93A51">
                  <w:pPr>
                    <w:spacing w:after="1" w:line="200" w:lineRule="atLeast"/>
                    <w:jc w:val="center"/>
                    <w:rPr>
                      <w:rFonts w:cs="Arial"/>
                    </w:rPr>
                  </w:pPr>
                  <w:r w:rsidRPr="00EF6D28">
                    <w:rPr>
                      <w:rFonts w:cs="Arial"/>
                    </w:rPr>
                    <w:t>N п/п</w:t>
                  </w:r>
                </w:p>
              </w:tc>
              <w:tc>
                <w:tcPr>
                  <w:tcW w:w="4343" w:type="dxa"/>
                </w:tcPr>
                <w:p w14:paraId="68BF2587" w14:textId="4C990FAF" w:rsidR="00EF6D28" w:rsidRDefault="00EF6D28" w:rsidP="00F93A51">
                  <w:pPr>
                    <w:spacing w:after="1" w:line="200" w:lineRule="atLeast"/>
                    <w:jc w:val="center"/>
                    <w:rPr>
                      <w:rFonts w:cs="Arial"/>
                    </w:rPr>
                  </w:pPr>
                  <w:r w:rsidRPr="00EF6D28">
                    <w:rPr>
                      <w:rFonts w:cs="Arial"/>
                    </w:rPr>
                    <w:t>Наименование должности</w:t>
                  </w:r>
                </w:p>
              </w:tc>
              <w:tc>
                <w:tcPr>
                  <w:tcW w:w="2439" w:type="dxa"/>
                </w:tcPr>
                <w:p w14:paraId="080F9EFD" w14:textId="51E3E9C3" w:rsidR="00EF6D28" w:rsidRDefault="00EF6D28" w:rsidP="00F93A51">
                  <w:pPr>
                    <w:spacing w:after="1" w:line="200" w:lineRule="atLeast"/>
                    <w:jc w:val="center"/>
                    <w:rPr>
                      <w:rFonts w:cs="Arial"/>
                    </w:rPr>
                  </w:pPr>
                  <w:r w:rsidRPr="00EF6D28">
                    <w:rPr>
                      <w:rFonts w:cs="Arial"/>
                    </w:rPr>
                    <w:t>Количество должностей</w:t>
                  </w:r>
                </w:p>
              </w:tc>
            </w:tr>
            <w:tr w:rsidR="00EF6D28" w14:paraId="7A19F4BC" w14:textId="77777777" w:rsidTr="00EF6D28">
              <w:tc>
                <w:tcPr>
                  <w:tcW w:w="566" w:type="dxa"/>
                </w:tcPr>
                <w:p w14:paraId="69ACC4FA" w14:textId="77777777" w:rsidR="00EF6D28" w:rsidRDefault="00EF6D28" w:rsidP="00F93A51">
                  <w:pPr>
                    <w:spacing w:after="1" w:line="200" w:lineRule="atLeast"/>
                    <w:jc w:val="center"/>
                  </w:pPr>
                  <w:r>
                    <w:rPr>
                      <w:rFonts w:cs="Arial"/>
                    </w:rPr>
                    <w:t>1.</w:t>
                  </w:r>
                </w:p>
              </w:tc>
              <w:tc>
                <w:tcPr>
                  <w:tcW w:w="4343" w:type="dxa"/>
                </w:tcPr>
                <w:p w14:paraId="240D8749" w14:textId="77777777" w:rsidR="00EF6D28" w:rsidRDefault="00EF6D28" w:rsidP="00F93A51">
                  <w:pPr>
                    <w:spacing w:after="1" w:line="200" w:lineRule="atLeast"/>
                  </w:pPr>
                  <w:r>
                    <w:rPr>
                      <w:rFonts w:cs="Arial"/>
                    </w:rPr>
                    <w:t xml:space="preserve">Заведующий отделением </w:t>
                  </w:r>
                  <w:r>
                    <w:rPr>
                      <w:rFonts w:cs="Arial"/>
                      <w:shd w:val="clear" w:color="auto" w:fill="C0C0C0"/>
                    </w:rPr>
                    <w:t>- врач по паллиативной медицинской помощи</w:t>
                  </w:r>
                </w:p>
              </w:tc>
              <w:tc>
                <w:tcPr>
                  <w:tcW w:w="2439" w:type="dxa"/>
                </w:tcPr>
                <w:p w14:paraId="360BB48A" w14:textId="77777777" w:rsidR="00EF6D28" w:rsidRDefault="00EF6D28" w:rsidP="00F93A51">
                  <w:pPr>
                    <w:spacing w:after="1" w:line="200" w:lineRule="atLeast"/>
                  </w:pPr>
                  <w:r>
                    <w:rPr>
                      <w:rFonts w:cs="Arial"/>
                    </w:rPr>
                    <w:t>1 должность</w:t>
                  </w:r>
                </w:p>
              </w:tc>
            </w:tr>
            <w:tr w:rsidR="00EF6D28" w14:paraId="06D7FC0D" w14:textId="77777777" w:rsidTr="00EF6D28">
              <w:tc>
                <w:tcPr>
                  <w:tcW w:w="566" w:type="dxa"/>
                </w:tcPr>
                <w:p w14:paraId="50CED1FF" w14:textId="77777777" w:rsidR="00EF6D28" w:rsidRDefault="00EF6D28" w:rsidP="00F93A51">
                  <w:pPr>
                    <w:spacing w:after="1" w:line="200" w:lineRule="atLeast"/>
                    <w:jc w:val="center"/>
                  </w:pPr>
                  <w:r>
                    <w:rPr>
                      <w:rFonts w:cs="Arial"/>
                    </w:rPr>
                    <w:t>2.</w:t>
                  </w:r>
                </w:p>
              </w:tc>
              <w:tc>
                <w:tcPr>
                  <w:tcW w:w="4343" w:type="dxa"/>
                </w:tcPr>
                <w:p w14:paraId="295B0DA9" w14:textId="77777777" w:rsidR="00EF6D28" w:rsidRDefault="00EF6D28" w:rsidP="00F93A51">
                  <w:pPr>
                    <w:spacing w:after="1" w:line="200" w:lineRule="atLeast"/>
                  </w:pPr>
                  <w:r>
                    <w:rPr>
                      <w:rFonts w:cs="Arial"/>
                    </w:rPr>
                    <w:t xml:space="preserve">Старшая медицинская сестра </w:t>
                  </w:r>
                  <w:r>
                    <w:rPr>
                      <w:rFonts w:cs="Arial"/>
                      <w:shd w:val="clear" w:color="auto" w:fill="C0C0C0"/>
                    </w:rPr>
                    <w:t>(старший медицинский брат)</w:t>
                  </w:r>
                </w:p>
              </w:tc>
              <w:tc>
                <w:tcPr>
                  <w:tcW w:w="2439" w:type="dxa"/>
                </w:tcPr>
                <w:p w14:paraId="2527E70F" w14:textId="77777777" w:rsidR="00EF6D28" w:rsidRDefault="00EF6D28" w:rsidP="00F93A51">
                  <w:pPr>
                    <w:spacing w:after="1" w:line="200" w:lineRule="atLeast"/>
                  </w:pPr>
                  <w:r>
                    <w:rPr>
                      <w:rFonts w:cs="Arial"/>
                    </w:rPr>
                    <w:t>1 должность</w:t>
                  </w:r>
                </w:p>
              </w:tc>
            </w:tr>
            <w:tr w:rsidR="00EF6D28" w14:paraId="067BD644" w14:textId="77777777" w:rsidTr="00EF6D28">
              <w:tc>
                <w:tcPr>
                  <w:tcW w:w="566" w:type="dxa"/>
                </w:tcPr>
                <w:p w14:paraId="26ED2AC8" w14:textId="77777777" w:rsidR="00EF6D28" w:rsidRDefault="00EF6D28" w:rsidP="00F93A51">
                  <w:pPr>
                    <w:spacing w:after="1" w:line="200" w:lineRule="atLeast"/>
                    <w:jc w:val="center"/>
                  </w:pPr>
                  <w:r>
                    <w:rPr>
                      <w:rFonts w:cs="Arial"/>
                    </w:rPr>
                    <w:t>3.</w:t>
                  </w:r>
                </w:p>
              </w:tc>
              <w:tc>
                <w:tcPr>
                  <w:tcW w:w="4343" w:type="dxa"/>
                </w:tcPr>
                <w:p w14:paraId="738F0D00" w14:textId="77777777" w:rsidR="00EF6D28" w:rsidRDefault="00EF6D28" w:rsidP="00F93A51">
                  <w:pPr>
                    <w:spacing w:after="1" w:line="200" w:lineRule="atLeast"/>
                    <w:jc w:val="both"/>
                  </w:pPr>
                  <w:r>
                    <w:rPr>
                      <w:rFonts w:cs="Arial"/>
                    </w:rPr>
                    <w:t>Медицинская сестра палатная (постовая</w:t>
                  </w:r>
                  <w:r>
                    <w:rPr>
                      <w:rFonts w:cs="Arial"/>
                      <w:shd w:val="clear" w:color="auto" w:fill="C0C0C0"/>
                    </w:rPr>
                    <w:t>) (медицинский брат палатный (постовой</w:t>
                  </w:r>
                  <w:r>
                    <w:rPr>
                      <w:rFonts w:cs="Arial"/>
                    </w:rPr>
                    <w:t>)</w:t>
                  </w:r>
                </w:p>
              </w:tc>
              <w:tc>
                <w:tcPr>
                  <w:tcW w:w="2439" w:type="dxa"/>
                </w:tcPr>
                <w:p w14:paraId="51F2AABE" w14:textId="77777777" w:rsidR="00EF6D28" w:rsidRDefault="00EF6D28" w:rsidP="00F93A51">
                  <w:pPr>
                    <w:spacing w:after="1" w:line="200" w:lineRule="atLeast"/>
                  </w:pPr>
                  <w:r>
                    <w:rPr>
                      <w:rFonts w:cs="Arial"/>
                    </w:rPr>
                    <w:t>1 должность на 10 коек;</w:t>
                  </w:r>
                </w:p>
                <w:p w14:paraId="658D0AAC" w14:textId="77777777" w:rsidR="00EF6D28" w:rsidRDefault="00EF6D28" w:rsidP="00F93A51">
                  <w:pPr>
                    <w:spacing w:after="1" w:line="200" w:lineRule="atLeast"/>
                  </w:pPr>
                  <w:r>
                    <w:rPr>
                      <w:rFonts w:cs="Arial"/>
                    </w:rPr>
                    <w:t>15,6 должности на 30 коек</w:t>
                  </w:r>
                </w:p>
                <w:p w14:paraId="6EDF458B" w14:textId="77777777" w:rsidR="00EF6D28" w:rsidRDefault="00EF6D28" w:rsidP="00F93A51">
                  <w:pPr>
                    <w:spacing w:after="1" w:line="200" w:lineRule="atLeast"/>
                  </w:pPr>
                  <w:r>
                    <w:rPr>
                      <w:rFonts w:cs="Arial"/>
                    </w:rPr>
                    <w:t>(</w:t>
                  </w:r>
                  <w:r>
                    <w:rPr>
                      <w:rFonts w:cs="Arial"/>
                      <w:shd w:val="clear" w:color="auto" w:fill="C0C0C0"/>
                    </w:rPr>
                    <w:t>для</w:t>
                  </w:r>
                  <w:r>
                    <w:rPr>
                      <w:rFonts w:cs="Arial"/>
                    </w:rPr>
                    <w:t xml:space="preserve"> организации работы 1 круглосуточного поста на 10 коек)</w:t>
                  </w:r>
                </w:p>
              </w:tc>
            </w:tr>
            <w:tr w:rsidR="00EF6D28" w14:paraId="4AA4DD06" w14:textId="77777777" w:rsidTr="00EF6D28">
              <w:tc>
                <w:tcPr>
                  <w:tcW w:w="566" w:type="dxa"/>
                </w:tcPr>
                <w:p w14:paraId="57D7B06A" w14:textId="77777777" w:rsidR="00EF6D28" w:rsidRDefault="00EF6D28" w:rsidP="00F93A51">
                  <w:pPr>
                    <w:spacing w:after="1" w:line="200" w:lineRule="atLeast"/>
                    <w:jc w:val="center"/>
                  </w:pPr>
                  <w:r>
                    <w:rPr>
                      <w:rFonts w:cs="Arial"/>
                    </w:rPr>
                    <w:t>4.</w:t>
                  </w:r>
                </w:p>
              </w:tc>
              <w:tc>
                <w:tcPr>
                  <w:tcW w:w="4343" w:type="dxa"/>
                </w:tcPr>
                <w:p w14:paraId="0897B7D1" w14:textId="77777777" w:rsidR="00EF6D28" w:rsidRDefault="00EF6D28" w:rsidP="00F93A51">
                  <w:pPr>
                    <w:spacing w:after="1" w:line="200" w:lineRule="atLeast"/>
                  </w:pPr>
                  <w:r>
                    <w:rPr>
                      <w:rFonts w:cs="Arial"/>
                    </w:rPr>
                    <w:t xml:space="preserve">Медицинская сестра процедурной </w:t>
                  </w:r>
                  <w:r>
                    <w:rPr>
                      <w:rFonts w:cs="Arial"/>
                      <w:shd w:val="clear" w:color="auto" w:fill="C0C0C0"/>
                    </w:rPr>
                    <w:t>(медицинский брат процедурной)</w:t>
                  </w:r>
                </w:p>
              </w:tc>
              <w:tc>
                <w:tcPr>
                  <w:tcW w:w="2439" w:type="dxa"/>
                </w:tcPr>
                <w:p w14:paraId="3F737038" w14:textId="77777777" w:rsidR="00EF6D28" w:rsidRDefault="00EF6D28" w:rsidP="00F93A51">
                  <w:pPr>
                    <w:spacing w:after="1" w:line="200" w:lineRule="atLeast"/>
                  </w:pPr>
                  <w:r>
                    <w:rPr>
                      <w:rFonts w:cs="Arial"/>
                    </w:rPr>
                    <w:t>1 должность на 15 коек</w:t>
                  </w:r>
                </w:p>
              </w:tc>
            </w:tr>
            <w:tr w:rsidR="00EF6D28" w14:paraId="266F20F1" w14:textId="77777777" w:rsidTr="00EF6D28">
              <w:tc>
                <w:tcPr>
                  <w:tcW w:w="566" w:type="dxa"/>
                </w:tcPr>
                <w:p w14:paraId="31C0105D" w14:textId="77777777" w:rsidR="00EF6D28" w:rsidRDefault="00EF6D28" w:rsidP="00F93A51">
                  <w:pPr>
                    <w:spacing w:after="1" w:line="200" w:lineRule="atLeast"/>
                    <w:jc w:val="center"/>
                  </w:pPr>
                  <w:r>
                    <w:rPr>
                      <w:rFonts w:cs="Arial"/>
                    </w:rPr>
                    <w:t>5.</w:t>
                  </w:r>
                </w:p>
              </w:tc>
              <w:tc>
                <w:tcPr>
                  <w:tcW w:w="4343" w:type="dxa"/>
                </w:tcPr>
                <w:p w14:paraId="304089D1" w14:textId="77777777" w:rsidR="00EF6D28" w:rsidRDefault="00EF6D28" w:rsidP="00F93A51">
                  <w:pPr>
                    <w:spacing w:after="1" w:line="200" w:lineRule="atLeast"/>
                  </w:pPr>
                  <w:r>
                    <w:rPr>
                      <w:rFonts w:cs="Arial"/>
                    </w:rPr>
                    <w:t xml:space="preserve">Медицинская сестра по массажу </w:t>
                  </w:r>
                  <w:r>
                    <w:rPr>
                      <w:rFonts w:cs="Arial"/>
                      <w:shd w:val="clear" w:color="auto" w:fill="C0C0C0"/>
                    </w:rPr>
                    <w:t>(медицинский брат по массажу)</w:t>
                  </w:r>
                </w:p>
              </w:tc>
              <w:tc>
                <w:tcPr>
                  <w:tcW w:w="2439" w:type="dxa"/>
                </w:tcPr>
                <w:p w14:paraId="36F3DC16" w14:textId="77777777" w:rsidR="00EF6D28" w:rsidRDefault="00EF6D28" w:rsidP="00F93A51">
                  <w:pPr>
                    <w:spacing w:after="1" w:line="200" w:lineRule="atLeast"/>
                  </w:pPr>
                  <w:r>
                    <w:rPr>
                      <w:rFonts w:cs="Arial"/>
                    </w:rPr>
                    <w:t>1 должность на 15 коек</w:t>
                  </w:r>
                </w:p>
                <w:p w14:paraId="444F0492" w14:textId="5AFE6527" w:rsidR="00EF6D28" w:rsidRDefault="00EF6D28" w:rsidP="00F93A51">
                  <w:pPr>
                    <w:spacing w:after="1" w:line="200" w:lineRule="atLeast"/>
                  </w:pPr>
                  <w:r>
                    <w:rPr>
                      <w:rFonts w:cs="Arial"/>
                      <w:shd w:val="clear" w:color="auto" w:fill="C0C0C0"/>
                    </w:rPr>
                    <w:t>(</w:t>
                  </w:r>
                  <w:r w:rsidR="00F502C5">
                    <w:rPr>
                      <w:rFonts w:cs="Arial"/>
                      <w:shd w:val="clear" w:color="auto" w:fill="C0C0C0"/>
                    </w:rPr>
                    <w:t>в</w:t>
                  </w:r>
                  <w:r w:rsidR="00F502C5" w:rsidRPr="00F502C5">
                    <w:rPr>
                      <w:rFonts w:cs="Arial"/>
                    </w:rPr>
                    <w:t xml:space="preserve"> случае отсутствия </w:t>
                  </w:r>
                  <w:r w:rsidR="00F502C5">
                    <w:rPr>
                      <w:rFonts w:cs="Arial"/>
                      <w:shd w:val="clear" w:color="auto" w:fill="C0C0C0"/>
                    </w:rPr>
                    <w:t>медицинской сестры по массажу (медицинского брата по массажу)</w:t>
                  </w:r>
                  <w:r w:rsidR="00F502C5" w:rsidRPr="00F502C5">
                    <w:rPr>
                      <w:rFonts w:cs="Arial"/>
                    </w:rPr>
                    <w:t xml:space="preserve"> в медицинской организации, в </w:t>
                  </w:r>
                  <w:r w:rsidR="00F502C5" w:rsidRPr="00F502C5">
                    <w:rPr>
                      <w:rFonts w:cs="Arial"/>
                    </w:rPr>
                    <w:lastRenderedPageBreak/>
                    <w:t xml:space="preserve">структуре которой </w:t>
                  </w:r>
                  <w:r w:rsidR="00F502C5">
                    <w:rPr>
                      <w:rFonts w:cs="Arial"/>
                      <w:shd w:val="clear" w:color="auto" w:fill="C0C0C0"/>
                    </w:rPr>
                    <w:t>создано</w:t>
                  </w:r>
                  <w:r w:rsidR="00F502C5" w:rsidRPr="00F502C5">
                    <w:rPr>
                      <w:rFonts w:cs="Arial"/>
                    </w:rPr>
                    <w:t xml:space="preserve"> отделение</w:t>
                  </w:r>
                  <w:r>
                    <w:rPr>
                      <w:rFonts w:cs="Arial"/>
                      <w:shd w:val="clear" w:color="auto" w:fill="C0C0C0"/>
                    </w:rPr>
                    <w:t>)</w:t>
                  </w:r>
                </w:p>
              </w:tc>
            </w:tr>
            <w:tr w:rsidR="00EF6D28" w14:paraId="7C96CF7C" w14:textId="77777777" w:rsidTr="00EF6D28">
              <w:tc>
                <w:tcPr>
                  <w:tcW w:w="566" w:type="dxa"/>
                </w:tcPr>
                <w:p w14:paraId="104F9778" w14:textId="77777777" w:rsidR="00EF6D28" w:rsidRDefault="00EF6D28" w:rsidP="00F93A51">
                  <w:pPr>
                    <w:spacing w:after="1" w:line="200" w:lineRule="atLeast"/>
                    <w:jc w:val="center"/>
                  </w:pPr>
                  <w:r>
                    <w:rPr>
                      <w:rFonts w:cs="Arial"/>
                    </w:rPr>
                    <w:lastRenderedPageBreak/>
                    <w:t>6.</w:t>
                  </w:r>
                </w:p>
              </w:tc>
              <w:tc>
                <w:tcPr>
                  <w:tcW w:w="4343" w:type="dxa"/>
                </w:tcPr>
                <w:p w14:paraId="587288DF" w14:textId="77777777" w:rsidR="00EF6D28" w:rsidRDefault="00EF6D28" w:rsidP="00F93A51">
                  <w:pPr>
                    <w:spacing w:after="1" w:line="200" w:lineRule="atLeast"/>
                  </w:pPr>
                  <w:r>
                    <w:rPr>
                      <w:rFonts w:cs="Arial"/>
                    </w:rPr>
                    <w:t xml:space="preserve">Младшая медицинская сестра по уходу за больными </w:t>
                  </w:r>
                  <w:r>
                    <w:rPr>
                      <w:rFonts w:cs="Arial"/>
                      <w:shd w:val="clear" w:color="auto" w:fill="C0C0C0"/>
                    </w:rPr>
                    <w:t>(младший медицинский брат по уходу за больными)</w:t>
                  </w:r>
                </w:p>
              </w:tc>
              <w:tc>
                <w:tcPr>
                  <w:tcW w:w="2439" w:type="dxa"/>
                </w:tcPr>
                <w:p w14:paraId="3CF9A848" w14:textId="77777777" w:rsidR="00EF6D28" w:rsidRDefault="00EF6D28" w:rsidP="00F93A51">
                  <w:pPr>
                    <w:spacing w:after="1" w:line="200" w:lineRule="atLeast"/>
                  </w:pPr>
                  <w:r>
                    <w:rPr>
                      <w:rFonts w:cs="Arial"/>
                    </w:rPr>
                    <w:t>1 должность на 10 коек;</w:t>
                  </w:r>
                </w:p>
                <w:p w14:paraId="50B9A0C1" w14:textId="77777777" w:rsidR="00EF6D28" w:rsidRDefault="00EF6D28" w:rsidP="00F93A51">
                  <w:pPr>
                    <w:spacing w:after="1" w:line="200" w:lineRule="atLeast"/>
                  </w:pPr>
                  <w:r>
                    <w:rPr>
                      <w:rFonts w:cs="Arial"/>
                    </w:rPr>
                    <w:t>15,6 должности на 30 коек</w:t>
                  </w:r>
                </w:p>
                <w:p w14:paraId="7C58FAB4" w14:textId="77777777" w:rsidR="00EF6D28" w:rsidRDefault="00EF6D28" w:rsidP="00F93A51">
                  <w:pPr>
                    <w:spacing w:after="1" w:line="200" w:lineRule="atLeast"/>
                  </w:pPr>
                  <w:r>
                    <w:rPr>
                      <w:rFonts w:cs="Arial"/>
                    </w:rPr>
                    <w:t>(</w:t>
                  </w:r>
                  <w:r>
                    <w:rPr>
                      <w:rFonts w:cs="Arial"/>
                      <w:shd w:val="clear" w:color="auto" w:fill="C0C0C0"/>
                    </w:rPr>
                    <w:t>для</w:t>
                  </w:r>
                  <w:r>
                    <w:rPr>
                      <w:rFonts w:cs="Arial"/>
                    </w:rPr>
                    <w:t xml:space="preserve"> организации работы 1 круглосуточного поста на 10 коек)</w:t>
                  </w:r>
                </w:p>
              </w:tc>
            </w:tr>
            <w:tr w:rsidR="00EF6D28" w14:paraId="4C992713" w14:textId="77777777" w:rsidTr="00EF6D28">
              <w:tc>
                <w:tcPr>
                  <w:tcW w:w="566" w:type="dxa"/>
                </w:tcPr>
                <w:p w14:paraId="40A2D13E" w14:textId="77777777" w:rsidR="00EF6D28" w:rsidRDefault="00EF6D28" w:rsidP="00F93A51">
                  <w:pPr>
                    <w:spacing w:after="1" w:line="200" w:lineRule="atLeast"/>
                    <w:jc w:val="center"/>
                  </w:pPr>
                  <w:r w:rsidRPr="00F502C5">
                    <w:rPr>
                      <w:rFonts w:cs="Arial"/>
                      <w:shd w:val="clear" w:color="auto" w:fill="C0C0C0"/>
                    </w:rPr>
                    <w:t>7.</w:t>
                  </w:r>
                </w:p>
              </w:tc>
              <w:tc>
                <w:tcPr>
                  <w:tcW w:w="4343" w:type="dxa"/>
                </w:tcPr>
                <w:p w14:paraId="4142017A" w14:textId="77777777" w:rsidR="00EF6D28" w:rsidRDefault="00EF6D28" w:rsidP="00F93A51">
                  <w:pPr>
                    <w:spacing w:after="1" w:line="200" w:lineRule="atLeast"/>
                  </w:pPr>
                  <w:r>
                    <w:rPr>
                      <w:rFonts w:cs="Arial"/>
                      <w:shd w:val="clear" w:color="auto" w:fill="C0C0C0"/>
                    </w:rPr>
                    <w:t>Врач-психотерапевт</w:t>
                  </w:r>
                  <w:r w:rsidRPr="00F502C5">
                    <w:rPr>
                      <w:rFonts w:cs="Arial"/>
                    </w:rPr>
                    <w:t xml:space="preserve"> или </w:t>
                  </w:r>
                  <w:r>
                    <w:rPr>
                      <w:rFonts w:cs="Arial"/>
                      <w:shd w:val="clear" w:color="auto" w:fill="C0C0C0"/>
                    </w:rPr>
                    <w:t>медицинский психолог</w:t>
                  </w:r>
                </w:p>
              </w:tc>
              <w:tc>
                <w:tcPr>
                  <w:tcW w:w="2439" w:type="dxa"/>
                </w:tcPr>
                <w:p w14:paraId="1C3F89E0" w14:textId="77777777" w:rsidR="00EF6D28" w:rsidRDefault="00EF6D28" w:rsidP="00F93A51">
                  <w:pPr>
                    <w:spacing w:after="1" w:line="200" w:lineRule="atLeast"/>
                  </w:pPr>
                  <w:r>
                    <w:rPr>
                      <w:rFonts w:cs="Arial"/>
                    </w:rPr>
                    <w:t>1 должность</w:t>
                  </w:r>
                </w:p>
              </w:tc>
            </w:tr>
            <w:tr w:rsidR="00EF6D28" w14:paraId="6D842995" w14:textId="77777777" w:rsidTr="00EF6D28">
              <w:tc>
                <w:tcPr>
                  <w:tcW w:w="566" w:type="dxa"/>
                </w:tcPr>
                <w:p w14:paraId="2A7CCF6F" w14:textId="77777777" w:rsidR="00EF6D28" w:rsidRDefault="00EF6D28" w:rsidP="00F93A51">
                  <w:pPr>
                    <w:spacing w:after="1" w:line="200" w:lineRule="atLeast"/>
                    <w:jc w:val="center"/>
                  </w:pPr>
                  <w:r w:rsidRPr="00F502C5">
                    <w:rPr>
                      <w:rFonts w:cs="Arial"/>
                      <w:shd w:val="clear" w:color="auto" w:fill="C0C0C0"/>
                    </w:rPr>
                    <w:t>8.</w:t>
                  </w:r>
                </w:p>
              </w:tc>
              <w:tc>
                <w:tcPr>
                  <w:tcW w:w="4343" w:type="dxa"/>
                </w:tcPr>
                <w:p w14:paraId="112E8C66" w14:textId="77777777" w:rsidR="00EF6D28" w:rsidRDefault="00EF6D28" w:rsidP="00F93A51">
                  <w:pPr>
                    <w:spacing w:after="1" w:line="200" w:lineRule="atLeast"/>
                  </w:pPr>
                  <w:r>
                    <w:rPr>
                      <w:rFonts w:cs="Arial"/>
                      <w:shd w:val="clear" w:color="auto" w:fill="C0C0C0"/>
                    </w:rPr>
                    <w:t>Социальный работник</w:t>
                  </w:r>
                </w:p>
              </w:tc>
              <w:tc>
                <w:tcPr>
                  <w:tcW w:w="2439" w:type="dxa"/>
                </w:tcPr>
                <w:p w14:paraId="41CCEBF0" w14:textId="77777777" w:rsidR="00EF6D28" w:rsidRDefault="00EF6D28" w:rsidP="00F93A51">
                  <w:pPr>
                    <w:spacing w:after="1" w:line="200" w:lineRule="atLeast"/>
                  </w:pPr>
                  <w:r w:rsidRPr="00F502C5">
                    <w:rPr>
                      <w:rFonts w:cs="Arial"/>
                    </w:rPr>
                    <w:t>1 должность</w:t>
                  </w:r>
                </w:p>
              </w:tc>
            </w:tr>
            <w:tr w:rsidR="00EF6D28" w14:paraId="2AEA12AF" w14:textId="77777777" w:rsidTr="00EF6D28">
              <w:tc>
                <w:tcPr>
                  <w:tcW w:w="566" w:type="dxa"/>
                </w:tcPr>
                <w:p w14:paraId="023C1957" w14:textId="77777777" w:rsidR="00EF6D28" w:rsidRDefault="00EF6D28" w:rsidP="00F93A51">
                  <w:pPr>
                    <w:spacing w:after="1" w:line="200" w:lineRule="atLeast"/>
                    <w:jc w:val="center"/>
                  </w:pPr>
                  <w:r>
                    <w:rPr>
                      <w:rFonts w:cs="Arial"/>
                      <w:shd w:val="clear" w:color="auto" w:fill="C0C0C0"/>
                    </w:rPr>
                    <w:t>9.</w:t>
                  </w:r>
                </w:p>
              </w:tc>
              <w:tc>
                <w:tcPr>
                  <w:tcW w:w="4343" w:type="dxa"/>
                </w:tcPr>
                <w:p w14:paraId="56A4DAC6" w14:textId="77777777" w:rsidR="00EF6D28" w:rsidRDefault="00EF6D28" w:rsidP="00F93A51">
                  <w:pPr>
                    <w:spacing w:after="1" w:line="200" w:lineRule="atLeast"/>
                  </w:pPr>
                  <w:r>
                    <w:rPr>
                      <w:rFonts w:cs="Arial"/>
                    </w:rPr>
                    <w:t xml:space="preserve">Санитар </w:t>
                  </w:r>
                  <w:r>
                    <w:rPr>
                      <w:rFonts w:cs="Arial"/>
                      <w:shd w:val="clear" w:color="auto" w:fill="C0C0C0"/>
                    </w:rPr>
                    <w:t>(санитарка)</w:t>
                  </w:r>
                </w:p>
              </w:tc>
              <w:tc>
                <w:tcPr>
                  <w:tcW w:w="2439" w:type="dxa"/>
                </w:tcPr>
                <w:p w14:paraId="0D69B24E" w14:textId="77777777" w:rsidR="00EF6D28" w:rsidRDefault="00EF6D28" w:rsidP="00F93A51">
                  <w:pPr>
                    <w:spacing w:after="1" w:line="200" w:lineRule="atLeast"/>
                  </w:pPr>
                  <w:r>
                    <w:rPr>
                      <w:rFonts w:cs="Arial"/>
                    </w:rPr>
                    <w:t>1 должность</w:t>
                  </w:r>
                </w:p>
              </w:tc>
            </w:tr>
            <w:tr w:rsidR="00EF6D28" w14:paraId="25D4B43D" w14:textId="77777777" w:rsidTr="00F502C5">
              <w:tc>
                <w:tcPr>
                  <w:tcW w:w="566" w:type="dxa"/>
                </w:tcPr>
                <w:p w14:paraId="70DB8DD3" w14:textId="77777777" w:rsidR="00EF6D28" w:rsidRDefault="00EF6D28" w:rsidP="00F93A51">
                  <w:pPr>
                    <w:spacing w:after="1" w:line="200" w:lineRule="atLeast"/>
                    <w:jc w:val="center"/>
                  </w:pPr>
                  <w:r>
                    <w:rPr>
                      <w:rFonts w:cs="Arial"/>
                      <w:shd w:val="clear" w:color="auto" w:fill="C0C0C0"/>
                    </w:rPr>
                    <w:t>10.</w:t>
                  </w:r>
                </w:p>
              </w:tc>
              <w:tc>
                <w:tcPr>
                  <w:tcW w:w="4343" w:type="dxa"/>
                  <w:shd w:val="clear" w:color="auto" w:fill="auto"/>
                </w:tcPr>
                <w:p w14:paraId="31DCD815" w14:textId="77777777" w:rsidR="00EF6D28" w:rsidRDefault="00EF6D28" w:rsidP="00F93A51">
                  <w:pPr>
                    <w:spacing w:after="1" w:line="200" w:lineRule="atLeast"/>
                  </w:pPr>
                  <w:r w:rsidRPr="00F502C5">
                    <w:rPr>
                      <w:rFonts w:cs="Arial"/>
                    </w:rPr>
                    <w:t>Сестра-хозяйка</w:t>
                  </w:r>
                </w:p>
              </w:tc>
              <w:tc>
                <w:tcPr>
                  <w:tcW w:w="2439" w:type="dxa"/>
                </w:tcPr>
                <w:p w14:paraId="005A5DFF" w14:textId="77777777" w:rsidR="00EF6D28" w:rsidRDefault="00EF6D28" w:rsidP="00F93A51">
                  <w:pPr>
                    <w:spacing w:after="1" w:line="200" w:lineRule="atLeast"/>
                  </w:pPr>
                  <w:r>
                    <w:rPr>
                      <w:rFonts w:cs="Arial"/>
                    </w:rPr>
                    <w:t>1 должность</w:t>
                  </w:r>
                </w:p>
              </w:tc>
            </w:tr>
          </w:tbl>
          <w:p w14:paraId="4D4A40C2" w14:textId="711D982C" w:rsidR="00EF6D28" w:rsidRDefault="00EF6D28" w:rsidP="00F93A51">
            <w:pPr>
              <w:spacing w:after="1" w:line="200" w:lineRule="atLeast"/>
              <w:jc w:val="both"/>
              <w:rPr>
                <w:szCs w:val="20"/>
              </w:rPr>
            </w:pPr>
          </w:p>
        </w:tc>
      </w:tr>
      <w:tr w:rsidR="00EF6D28" w:rsidRPr="003D23A7" w14:paraId="5D0D283C" w14:textId="77777777" w:rsidTr="003D23A7">
        <w:tc>
          <w:tcPr>
            <w:tcW w:w="7597" w:type="dxa"/>
          </w:tcPr>
          <w:p w14:paraId="1C74696A" w14:textId="77777777" w:rsidR="00EF6D28" w:rsidRDefault="00EF6D28" w:rsidP="00F93A51">
            <w:pPr>
              <w:spacing w:after="1" w:line="200" w:lineRule="atLeast"/>
              <w:ind w:firstLine="539"/>
              <w:jc w:val="both"/>
              <w:rPr>
                <w:szCs w:val="20"/>
              </w:rPr>
            </w:pPr>
          </w:p>
          <w:p w14:paraId="38FCCF5D" w14:textId="77777777" w:rsidR="00EF6D28" w:rsidRDefault="00EF6D28" w:rsidP="00F93A51">
            <w:pPr>
              <w:spacing w:after="1" w:line="200" w:lineRule="atLeast"/>
              <w:ind w:firstLine="539"/>
              <w:jc w:val="both"/>
            </w:pPr>
            <w:r>
              <w:rPr>
                <w:rFonts w:cs="Arial"/>
                <w:strike/>
                <w:color w:val="FF0000"/>
              </w:rPr>
              <w:t>--------------------------------</w:t>
            </w:r>
          </w:p>
          <w:p w14:paraId="55AC040B" w14:textId="77777777" w:rsidR="00EF6D28" w:rsidRDefault="00EF6D28" w:rsidP="00F93A51">
            <w:pPr>
              <w:spacing w:before="200" w:after="1" w:line="200" w:lineRule="atLeast"/>
              <w:ind w:firstLine="539"/>
              <w:jc w:val="both"/>
            </w:pPr>
            <w:r>
              <w:rPr>
                <w:rFonts w:cs="Arial"/>
                <w:strike/>
                <w:color w:val="FF0000"/>
              </w:rPr>
              <w:t>&lt;1&gt; В медицинских организациях, имеющих в своем составе отделение сестринского ухода, рекомендуется предусматривать</w:t>
            </w:r>
            <w:r>
              <w:rPr>
                <w:rFonts w:cs="Arial"/>
              </w:rPr>
              <w:t xml:space="preserve"> 1 должность </w:t>
            </w:r>
            <w:r>
              <w:rPr>
                <w:rFonts w:cs="Arial"/>
                <w:strike/>
                <w:color w:val="FF0000"/>
              </w:rPr>
              <w:t>врача-психотерапевта</w:t>
            </w:r>
            <w:r w:rsidRPr="00F502C5">
              <w:rPr>
                <w:rFonts w:cs="Arial"/>
              </w:rPr>
              <w:t xml:space="preserve"> или </w:t>
            </w:r>
            <w:r>
              <w:rPr>
                <w:rFonts w:cs="Arial"/>
                <w:strike/>
                <w:color w:val="FF0000"/>
              </w:rPr>
              <w:t>медицинского психолога,</w:t>
            </w:r>
            <w:r>
              <w:rPr>
                <w:rFonts w:cs="Arial"/>
              </w:rPr>
              <w:t xml:space="preserve"> 1 должность </w:t>
            </w:r>
            <w:r>
              <w:rPr>
                <w:rFonts w:cs="Arial"/>
                <w:strike/>
                <w:color w:val="FF0000"/>
              </w:rPr>
              <w:t>социального работника.</w:t>
            </w:r>
          </w:p>
          <w:p w14:paraId="4834EA1E" w14:textId="53FAF9AC" w:rsidR="00EF6D28" w:rsidRPr="00EF6D28" w:rsidRDefault="00EF6D28" w:rsidP="00F93A51">
            <w:pPr>
              <w:spacing w:before="200" w:after="1" w:line="200" w:lineRule="atLeast"/>
              <w:ind w:firstLine="539"/>
              <w:jc w:val="both"/>
            </w:pPr>
            <w:r>
              <w:rPr>
                <w:rFonts w:cs="Arial"/>
                <w:strike/>
                <w:color w:val="FF0000"/>
              </w:rPr>
              <w:t>&lt;2&gt; В</w:t>
            </w:r>
            <w:r w:rsidRPr="00F502C5">
              <w:rPr>
                <w:rFonts w:cs="Arial"/>
              </w:rPr>
              <w:t xml:space="preserve"> случае отсутствия в медицинской организации, в структуре которой </w:t>
            </w:r>
            <w:r>
              <w:rPr>
                <w:rFonts w:cs="Arial"/>
                <w:strike/>
                <w:color w:val="FF0000"/>
              </w:rPr>
              <w:t>организовано</w:t>
            </w:r>
            <w:r w:rsidRPr="00F502C5">
              <w:rPr>
                <w:rFonts w:cs="Arial"/>
              </w:rPr>
              <w:t xml:space="preserve"> отделение </w:t>
            </w:r>
            <w:r>
              <w:rPr>
                <w:rFonts w:cs="Arial"/>
                <w:strike/>
                <w:color w:val="FF0000"/>
              </w:rPr>
              <w:t>сестринского ухода.</w:t>
            </w:r>
          </w:p>
        </w:tc>
        <w:tc>
          <w:tcPr>
            <w:tcW w:w="7597" w:type="dxa"/>
          </w:tcPr>
          <w:p w14:paraId="310662E8" w14:textId="28A4E6A8" w:rsidR="00EF6D28" w:rsidRPr="003D23A7" w:rsidRDefault="00EF6D28" w:rsidP="00F93A51">
            <w:pPr>
              <w:spacing w:after="1" w:line="200" w:lineRule="atLeast"/>
              <w:jc w:val="both"/>
              <w:rPr>
                <w:szCs w:val="20"/>
              </w:rPr>
            </w:pPr>
          </w:p>
        </w:tc>
      </w:tr>
      <w:tr w:rsidR="00F502C5" w:rsidRPr="003D23A7" w14:paraId="358C7CDC" w14:textId="77777777" w:rsidTr="003D23A7">
        <w:tc>
          <w:tcPr>
            <w:tcW w:w="7597" w:type="dxa"/>
          </w:tcPr>
          <w:p w14:paraId="0C9AA272" w14:textId="77777777" w:rsidR="00F502C5" w:rsidRDefault="00F502C5" w:rsidP="00F93A51">
            <w:pPr>
              <w:spacing w:after="1" w:line="200" w:lineRule="atLeast"/>
              <w:jc w:val="right"/>
              <w:rPr>
                <w:szCs w:val="20"/>
              </w:rPr>
            </w:pPr>
          </w:p>
          <w:p w14:paraId="4B8BEF55" w14:textId="77777777" w:rsidR="00F502C5" w:rsidRDefault="00F502C5" w:rsidP="00F93A51">
            <w:pPr>
              <w:spacing w:after="1" w:line="200" w:lineRule="atLeast"/>
              <w:jc w:val="right"/>
              <w:rPr>
                <w:szCs w:val="20"/>
              </w:rPr>
            </w:pPr>
          </w:p>
          <w:p w14:paraId="2ED06320" w14:textId="77777777" w:rsidR="00F502C5" w:rsidRDefault="00F502C5" w:rsidP="00F93A51">
            <w:pPr>
              <w:spacing w:after="1" w:line="200" w:lineRule="atLeast"/>
              <w:jc w:val="right"/>
              <w:rPr>
                <w:szCs w:val="20"/>
              </w:rPr>
            </w:pPr>
          </w:p>
          <w:p w14:paraId="0276040D" w14:textId="77777777" w:rsidR="00F502C5" w:rsidRDefault="00F502C5" w:rsidP="00F93A51">
            <w:pPr>
              <w:spacing w:after="1" w:line="200" w:lineRule="atLeast"/>
              <w:jc w:val="right"/>
              <w:rPr>
                <w:szCs w:val="20"/>
              </w:rPr>
            </w:pPr>
          </w:p>
          <w:p w14:paraId="268E34E1" w14:textId="77777777" w:rsidR="00F502C5" w:rsidRDefault="00F502C5" w:rsidP="00F93A51">
            <w:pPr>
              <w:spacing w:after="1" w:line="200" w:lineRule="atLeast"/>
              <w:jc w:val="right"/>
              <w:rPr>
                <w:szCs w:val="20"/>
              </w:rPr>
            </w:pPr>
          </w:p>
          <w:p w14:paraId="3A0D00FA" w14:textId="77777777" w:rsidR="00F502C5" w:rsidRDefault="00F502C5" w:rsidP="00F93A51">
            <w:pPr>
              <w:spacing w:after="1" w:line="200" w:lineRule="atLeast"/>
              <w:jc w:val="right"/>
              <w:rPr>
                <w:szCs w:val="20"/>
              </w:rPr>
            </w:pPr>
            <w:bookmarkStart w:id="114" w:name="Р1_24"/>
            <w:bookmarkEnd w:id="114"/>
            <w:r w:rsidRPr="00F502C5">
              <w:rPr>
                <w:szCs w:val="20"/>
              </w:rPr>
              <w:t>Приложение N 22</w:t>
            </w:r>
          </w:p>
          <w:p w14:paraId="0BED1243" w14:textId="77777777" w:rsidR="00F502C5" w:rsidRDefault="00F502C5" w:rsidP="00F93A51">
            <w:pPr>
              <w:spacing w:after="1" w:line="200" w:lineRule="atLeast"/>
              <w:jc w:val="right"/>
            </w:pPr>
            <w:r>
              <w:rPr>
                <w:rFonts w:cs="Arial"/>
              </w:rPr>
              <w:t>к Положению об организации</w:t>
            </w:r>
          </w:p>
          <w:p w14:paraId="20E24E56" w14:textId="77777777" w:rsidR="00F502C5" w:rsidRDefault="00F502C5" w:rsidP="00F93A51">
            <w:pPr>
              <w:spacing w:after="1" w:line="200" w:lineRule="atLeast"/>
              <w:jc w:val="right"/>
            </w:pPr>
            <w:r>
              <w:rPr>
                <w:rFonts w:cs="Arial"/>
              </w:rPr>
              <w:t>оказания паллиативной</w:t>
            </w:r>
          </w:p>
          <w:p w14:paraId="24E40359" w14:textId="77777777" w:rsidR="00F502C5" w:rsidRDefault="00F502C5" w:rsidP="00F93A51">
            <w:pPr>
              <w:spacing w:after="1" w:line="200" w:lineRule="atLeast"/>
              <w:jc w:val="right"/>
            </w:pPr>
            <w:r>
              <w:rPr>
                <w:rFonts w:cs="Arial"/>
              </w:rPr>
              <w:t>медицинской помощи, включая</w:t>
            </w:r>
          </w:p>
          <w:p w14:paraId="5A613975" w14:textId="77777777" w:rsidR="00F502C5" w:rsidRDefault="00F502C5" w:rsidP="00F93A51">
            <w:pPr>
              <w:spacing w:after="1" w:line="200" w:lineRule="atLeast"/>
              <w:jc w:val="right"/>
            </w:pPr>
            <w:r>
              <w:rPr>
                <w:rFonts w:cs="Arial"/>
              </w:rPr>
              <w:t>порядок взаимодействия</w:t>
            </w:r>
          </w:p>
          <w:p w14:paraId="5EE62C52" w14:textId="77777777" w:rsidR="00F502C5" w:rsidRDefault="00F502C5" w:rsidP="00F93A51">
            <w:pPr>
              <w:spacing w:after="1" w:line="200" w:lineRule="atLeast"/>
              <w:jc w:val="right"/>
            </w:pPr>
            <w:r>
              <w:rPr>
                <w:rFonts w:cs="Arial"/>
              </w:rPr>
              <w:lastRenderedPageBreak/>
              <w:t>медицинских организаций,</w:t>
            </w:r>
          </w:p>
          <w:p w14:paraId="3F3F386E" w14:textId="77777777" w:rsidR="00F502C5" w:rsidRDefault="00F502C5" w:rsidP="00F93A51">
            <w:pPr>
              <w:spacing w:after="1" w:line="200" w:lineRule="atLeast"/>
              <w:jc w:val="right"/>
            </w:pPr>
            <w:r>
              <w:rPr>
                <w:rFonts w:cs="Arial"/>
              </w:rPr>
              <w:t>организаций социального</w:t>
            </w:r>
          </w:p>
          <w:p w14:paraId="7764AA5A" w14:textId="77777777" w:rsidR="00F502C5" w:rsidRDefault="00F502C5" w:rsidP="00F93A51">
            <w:pPr>
              <w:spacing w:after="1" w:line="200" w:lineRule="atLeast"/>
              <w:jc w:val="right"/>
            </w:pPr>
            <w:r>
              <w:rPr>
                <w:rFonts w:cs="Arial"/>
              </w:rPr>
              <w:t>обслуживания и общественных</w:t>
            </w:r>
          </w:p>
          <w:p w14:paraId="6BE82917" w14:textId="77777777" w:rsidR="00F502C5" w:rsidRDefault="00F502C5" w:rsidP="00F93A51">
            <w:pPr>
              <w:spacing w:after="1" w:line="200" w:lineRule="atLeast"/>
              <w:jc w:val="right"/>
            </w:pPr>
            <w:r>
              <w:rPr>
                <w:rFonts w:cs="Arial"/>
              </w:rPr>
              <w:t>объединений, иных</w:t>
            </w:r>
          </w:p>
          <w:p w14:paraId="447D54DC" w14:textId="77777777" w:rsidR="00F502C5" w:rsidRDefault="00F502C5" w:rsidP="00F93A51">
            <w:pPr>
              <w:spacing w:after="1" w:line="200" w:lineRule="atLeast"/>
              <w:jc w:val="right"/>
            </w:pPr>
            <w:r>
              <w:rPr>
                <w:rFonts w:cs="Arial"/>
              </w:rPr>
              <w:t>некоммерческих организаций,</w:t>
            </w:r>
          </w:p>
          <w:p w14:paraId="172D5F5B" w14:textId="77777777" w:rsidR="00F502C5" w:rsidRDefault="00F502C5" w:rsidP="00F93A51">
            <w:pPr>
              <w:spacing w:after="1" w:line="200" w:lineRule="atLeast"/>
              <w:jc w:val="right"/>
            </w:pPr>
            <w:r>
              <w:rPr>
                <w:rFonts w:cs="Arial"/>
              </w:rPr>
              <w:t>осуществляющих свою деятельность</w:t>
            </w:r>
          </w:p>
          <w:p w14:paraId="42AFDAF5" w14:textId="77777777" w:rsidR="00F502C5" w:rsidRDefault="00F502C5" w:rsidP="00F93A51">
            <w:pPr>
              <w:spacing w:after="1" w:line="200" w:lineRule="atLeast"/>
              <w:jc w:val="right"/>
            </w:pPr>
            <w:r>
              <w:rPr>
                <w:rFonts w:cs="Arial"/>
              </w:rPr>
              <w:t>в сфере охраны здоровья,</w:t>
            </w:r>
          </w:p>
          <w:p w14:paraId="6F6FCBFB" w14:textId="77777777" w:rsidR="00F502C5" w:rsidRDefault="00F502C5" w:rsidP="00F93A51">
            <w:pPr>
              <w:spacing w:after="1" w:line="200" w:lineRule="atLeast"/>
              <w:jc w:val="right"/>
            </w:pPr>
            <w:r>
              <w:rPr>
                <w:rFonts w:cs="Arial"/>
              </w:rPr>
              <w:t>утвержденному приказом</w:t>
            </w:r>
          </w:p>
          <w:p w14:paraId="2EF15A5D" w14:textId="77777777" w:rsidR="00F502C5" w:rsidRDefault="00F502C5" w:rsidP="00F93A51">
            <w:pPr>
              <w:spacing w:after="1" w:line="200" w:lineRule="atLeast"/>
              <w:jc w:val="right"/>
            </w:pPr>
            <w:r>
              <w:rPr>
                <w:rFonts w:cs="Arial"/>
              </w:rPr>
              <w:t>Министерства здравоохранения</w:t>
            </w:r>
          </w:p>
          <w:p w14:paraId="7C247720" w14:textId="77777777" w:rsidR="00F502C5" w:rsidRDefault="00F502C5" w:rsidP="00F93A51">
            <w:pPr>
              <w:spacing w:after="1" w:line="200" w:lineRule="atLeast"/>
              <w:jc w:val="right"/>
            </w:pPr>
            <w:r>
              <w:rPr>
                <w:rFonts w:cs="Arial"/>
              </w:rPr>
              <w:t>Российской Федерации</w:t>
            </w:r>
          </w:p>
          <w:p w14:paraId="1DFB028F" w14:textId="77777777" w:rsidR="00F502C5" w:rsidRDefault="00F502C5" w:rsidP="00F93A51">
            <w:pPr>
              <w:spacing w:after="1" w:line="200" w:lineRule="atLeast"/>
              <w:jc w:val="right"/>
            </w:pPr>
            <w:r>
              <w:rPr>
                <w:rFonts w:cs="Arial"/>
              </w:rPr>
              <w:t>и Министерства труда</w:t>
            </w:r>
          </w:p>
          <w:p w14:paraId="419DEC36" w14:textId="77777777" w:rsidR="00F502C5" w:rsidRDefault="00F502C5" w:rsidP="00F93A51">
            <w:pPr>
              <w:spacing w:after="1" w:line="200" w:lineRule="atLeast"/>
              <w:jc w:val="right"/>
            </w:pPr>
            <w:r>
              <w:rPr>
                <w:rFonts w:cs="Arial"/>
              </w:rPr>
              <w:t>и социальной защиты</w:t>
            </w:r>
          </w:p>
          <w:p w14:paraId="627B994C" w14:textId="77777777" w:rsidR="00F502C5" w:rsidRDefault="00F502C5" w:rsidP="00F93A51">
            <w:pPr>
              <w:spacing w:after="1" w:line="200" w:lineRule="atLeast"/>
              <w:jc w:val="right"/>
            </w:pPr>
            <w:r>
              <w:rPr>
                <w:rFonts w:cs="Arial"/>
              </w:rPr>
              <w:t>Российской Федерации</w:t>
            </w:r>
          </w:p>
          <w:p w14:paraId="1DB6A0C8" w14:textId="3AB4F5F7" w:rsidR="00F502C5" w:rsidRDefault="00F502C5"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952F25D" w14:textId="77777777" w:rsidR="00F502C5" w:rsidRDefault="00F502C5" w:rsidP="00F93A51">
            <w:pPr>
              <w:spacing w:after="1" w:line="200" w:lineRule="atLeast"/>
              <w:jc w:val="both"/>
              <w:rPr>
                <w:szCs w:val="20"/>
              </w:rPr>
            </w:pPr>
          </w:p>
          <w:p w14:paraId="358A8DB4" w14:textId="77777777" w:rsidR="00F502C5" w:rsidRPr="00F502C5" w:rsidRDefault="00F502C5" w:rsidP="00F93A51">
            <w:pPr>
              <w:spacing w:after="1" w:line="200" w:lineRule="atLeast"/>
              <w:jc w:val="center"/>
              <w:rPr>
                <w:szCs w:val="20"/>
              </w:rPr>
            </w:pPr>
            <w:r w:rsidRPr="00F502C5">
              <w:rPr>
                <w:b/>
                <w:bCs/>
                <w:szCs w:val="20"/>
              </w:rPr>
              <w:t>СТАНДАРТ</w:t>
            </w:r>
          </w:p>
          <w:p w14:paraId="5E4B7E16" w14:textId="1F6AFBF9" w:rsidR="00F502C5" w:rsidRPr="00F502C5" w:rsidRDefault="00F502C5" w:rsidP="00F93A51">
            <w:pPr>
              <w:spacing w:after="1" w:line="200" w:lineRule="atLeast"/>
              <w:jc w:val="center"/>
              <w:rPr>
                <w:szCs w:val="20"/>
              </w:rPr>
            </w:pPr>
            <w:r w:rsidRPr="00F502C5">
              <w:rPr>
                <w:b/>
                <w:bCs/>
                <w:szCs w:val="20"/>
              </w:rPr>
              <w:t>ОСНАЩЕНИЯ ОТДЕЛЕНИЯ СЕСТРИНСКОГО УХОДА ДЛЯ ВЗРОСЛЫХ</w:t>
            </w:r>
          </w:p>
          <w:p w14:paraId="70C64862" w14:textId="5E28CCF3" w:rsidR="00F502C5" w:rsidRDefault="00F502C5" w:rsidP="00F93A51">
            <w:pPr>
              <w:spacing w:after="1" w:line="200" w:lineRule="atLeast"/>
              <w:jc w:val="both"/>
              <w:rPr>
                <w:szCs w:val="20"/>
              </w:rPr>
            </w:pPr>
          </w:p>
        </w:tc>
        <w:tc>
          <w:tcPr>
            <w:tcW w:w="7597" w:type="dxa"/>
          </w:tcPr>
          <w:p w14:paraId="6D87FF0C" w14:textId="77777777" w:rsidR="00F502C5" w:rsidRDefault="00F502C5" w:rsidP="00F93A51">
            <w:pPr>
              <w:spacing w:after="1" w:line="200" w:lineRule="atLeast"/>
              <w:jc w:val="right"/>
              <w:rPr>
                <w:szCs w:val="20"/>
              </w:rPr>
            </w:pPr>
          </w:p>
          <w:p w14:paraId="45260F10" w14:textId="77777777" w:rsidR="00F502C5" w:rsidRDefault="00F502C5" w:rsidP="00F93A51">
            <w:pPr>
              <w:spacing w:after="1" w:line="200" w:lineRule="atLeast"/>
              <w:jc w:val="right"/>
              <w:rPr>
                <w:szCs w:val="20"/>
              </w:rPr>
            </w:pPr>
          </w:p>
          <w:p w14:paraId="48D618A4" w14:textId="77777777" w:rsidR="00F502C5" w:rsidRDefault="00F502C5" w:rsidP="00F93A51">
            <w:pPr>
              <w:spacing w:after="1" w:line="200" w:lineRule="atLeast"/>
              <w:jc w:val="right"/>
              <w:rPr>
                <w:szCs w:val="20"/>
              </w:rPr>
            </w:pPr>
          </w:p>
          <w:p w14:paraId="2D4FB012" w14:textId="77777777" w:rsidR="00F502C5" w:rsidRDefault="00F502C5" w:rsidP="00F93A51">
            <w:pPr>
              <w:spacing w:after="1" w:line="200" w:lineRule="atLeast"/>
              <w:jc w:val="right"/>
              <w:rPr>
                <w:szCs w:val="20"/>
              </w:rPr>
            </w:pPr>
          </w:p>
          <w:p w14:paraId="75979797" w14:textId="77777777" w:rsidR="00F502C5" w:rsidRDefault="00F502C5" w:rsidP="00F93A51">
            <w:pPr>
              <w:spacing w:after="1" w:line="200" w:lineRule="atLeast"/>
              <w:jc w:val="right"/>
              <w:rPr>
                <w:szCs w:val="20"/>
              </w:rPr>
            </w:pPr>
          </w:p>
          <w:p w14:paraId="6B5F5166" w14:textId="77777777" w:rsidR="00F502C5" w:rsidRDefault="00F502C5" w:rsidP="00F93A51">
            <w:pPr>
              <w:spacing w:after="1" w:line="200" w:lineRule="atLeast"/>
              <w:jc w:val="right"/>
              <w:rPr>
                <w:szCs w:val="20"/>
              </w:rPr>
            </w:pPr>
            <w:bookmarkStart w:id="115" w:name="Р2_30"/>
            <w:bookmarkEnd w:id="115"/>
            <w:r w:rsidRPr="00F502C5">
              <w:rPr>
                <w:szCs w:val="20"/>
              </w:rPr>
              <w:t>Приложение N 22</w:t>
            </w:r>
          </w:p>
          <w:p w14:paraId="502EFE88" w14:textId="77777777" w:rsidR="00F502C5" w:rsidRDefault="00F502C5" w:rsidP="00F93A51">
            <w:pPr>
              <w:spacing w:after="1" w:line="200" w:lineRule="atLeast"/>
              <w:jc w:val="right"/>
            </w:pPr>
            <w:r>
              <w:rPr>
                <w:rFonts w:cs="Arial"/>
              </w:rPr>
              <w:t>к Положению об организации оказания</w:t>
            </w:r>
          </w:p>
          <w:p w14:paraId="35E78C69" w14:textId="77777777" w:rsidR="00F502C5" w:rsidRDefault="00F502C5" w:rsidP="00F93A51">
            <w:pPr>
              <w:spacing w:after="1" w:line="200" w:lineRule="atLeast"/>
              <w:jc w:val="right"/>
            </w:pPr>
            <w:r>
              <w:rPr>
                <w:rFonts w:cs="Arial"/>
              </w:rPr>
              <w:t>паллиативной медицинской помощи,</w:t>
            </w:r>
          </w:p>
          <w:p w14:paraId="0F026C4B" w14:textId="77777777" w:rsidR="00F502C5" w:rsidRDefault="00F502C5" w:rsidP="00F93A51">
            <w:pPr>
              <w:spacing w:after="1" w:line="200" w:lineRule="atLeast"/>
              <w:jc w:val="right"/>
            </w:pPr>
            <w:r>
              <w:rPr>
                <w:rFonts w:cs="Arial"/>
              </w:rPr>
              <w:t>включая порядок взаимодействия</w:t>
            </w:r>
          </w:p>
          <w:p w14:paraId="6B012C0C" w14:textId="77777777" w:rsidR="00F502C5" w:rsidRDefault="00F502C5" w:rsidP="00F93A51">
            <w:pPr>
              <w:spacing w:after="1" w:line="200" w:lineRule="atLeast"/>
              <w:jc w:val="right"/>
            </w:pPr>
            <w:r>
              <w:rPr>
                <w:rFonts w:cs="Arial"/>
              </w:rPr>
              <w:t>медицинских организаций, организаций</w:t>
            </w:r>
          </w:p>
          <w:p w14:paraId="2703A80B" w14:textId="77777777" w:rsidR="00F502C5" w:rsidRDefault="00F502C5" w:rsidP="00F93A51">
            <w:pPr>
              <w:spacing w:after="1" w:line="200" w:lineRule="atLeast"/>
              <w:jc w:val="right"/>
            </w:pPr>
            <w:r>
              <w:rPr>
                <w:rFonts w:cs="Arial"/>
              </w:rPr>
              <w:lastRenderedPageBreak/>
              <w:t>социального обслуживания и общественных</w:t>
            </w:r>
          </w:p>
          <w:p w14:paraId="52528630" w14:textId="77777777" w:rsidR="00F502C5" w:rsidRDefault="00F502C5" w:rsidP="00F93A51">
            <w:pPr>
              <w:spacing w:after="1" w:line="200" w:lineRule="atLeast"/>
              <w:jc w:val="right"/>
            </w:pPr>
            <w:r>
              <w:rPr>
                <w:rFonts w:cs="Arial"/>
              </w:rPr>
              <w:t>объединений, иных некоммерческих</w:t>
            </w:r>
          </w:p>
          <w:p w14:paraId="42F2B142" w14:textId="77777777" w:rsidR="00F502C5" w:rsidRDefault="00F502C5" w:rsidP="00F93A51">
            <w:pPr>
              <w:spacing w:after="1" w:line="200" w:lineRule="atLeast"/>
              <w:jc w:val="right"/>
            </w:pPr>
            <w:r>
              <w:rPr>
                <w:rFonts w:cs="Arial"/>
              </w:rPr>
              <w:t>организаций, осуществляющих свою</w:t>
            </w:r>
          </w:p>
          <w:p w14:paraId="7387184D" w14:textId="77777777" w:rsidR="00F502C5" w:rsidRDefault="00F502C5" w:rsidP="00F93A51">
            <w:pPr>
              <w:spacing w:after="1" w:line="200" w:lineRule="atLeast"/>
              <w:jc w:val="right"/>
            </w:pPr>
            <w:r>
              <w:rPr>
                <w:rFonts w:cs="Arial"/>
              </w:rPr>
              <w:t>деятельность в сфере охраны здоровья,</w:t>
            </w:r>
          </w:p>
          <w:p w14:paraId="20BC2E52" w14:textId="77777777" w:rsidR="00F502C5" w:rsidRDefault="00F502C5" w:rsidP="00F93A51">
            <w:pPr>
              <w:spacing w:after="1" w:line="200" w:lineRule="atLeast"/>
              <w:jc w:val="right"/>
            </w:pPr>
            <w:r>
              <w:rPr>
                <w:rFonts w:cs="Arial"/>
              </w:rPr>
              <w:t>утвержденному приказом Министерства</w:t>
            </w:r>
          </w:p>
          <w:p w14:paraId="6E49CC70" w14:textId="77777777" w:rsidR="00F502C5" w:rsidRDefault="00F502C5" w:rsidP="00F93A51">
            <w:pPr>
              <w:spacing w:after="1" w:line="200" w:lineRule="atLeast"/>
              <w:jc w:val="right"/>
            </w:pPr>
            <w:r>
              <w:rPr>
                <w:rFonts w:cs="Arial"/>
              </w:rPr>
              <w:t>здравоохранения Российской Федерации</w:t>
            </w:r>
          </w:p>
          <w:p w14:paraId="2034DDEC" w14:textId="77777777" w:rsidR="00F502C5" w:rsidRDefault="00F502C5" w:rsidP="00F93A51">
            <w:pPr>
              <w:spacing w:after="1" w:line="200" w:lineRule="atLeast"/>
              <w:jc w:val="right"/>
            </w:pPr>
            <w:r>
              <w:rPr>
                <w:rFonts w:cs="Arial"/>
              </w:rPr>
              <w:t>и Министерства труда и социальной</w:t>
            </w:r>
          </w:p>
          <w:p w14:paraId="27327CAE" w14:textId="77777777" w:rsidR="00F502C5" w:rsidRDefault="00F502C5" w:rsidP="00F93A51">
            <w:pPr>
              <w:spacing w:after="1" w:line="200" w:lineRule="atLeast"/>
              <w:jc w:val="right"/>
            </w:pPr>
            <w:r>
              <w:rPr>
                <w:rFonts w:cs="Arial"/>
              </w:rPr>
              <w:t>защиты Российской Федерации</w:t>
            </w:r>
          </w:p>
          <w:p w14:paraId="426C7895" w14:textId="56E5DFCC" w:rsidR="00F502C5" w:rsidRDefault="00F502C5"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549972A" w14:textId="77777777" w:rsidR="00F502C5" w:rsidRDefault="00F502C5" w:rsidP="00F93A51">
            <w:pPr>
              <w:spacing w:after="1" w:line="200" w:lineRule="atLeast"/>
              <w:jc w:val="both"/>
              <w:rPr>
                <w:szCs w:val="20"/>
              </w:rPr>
            </w:pPr>
          </w:p>
          <w:p w14:paraId="62CD2B4E" w14:textId="244B4FF1" w:rsidR="00F502C5" w:rsidRPr="00F502C5" w:rsidRDefault="00F502C5" w:rsidP="00F93A51">
            <w:pPr>
              <w:spacing w:after="1" w:line="200" w:lineRule="atLeast"/>
              <w:jc w:val="center"/>
              <w:rPr>
                <w:szCs w:val="20"/>
              </w:rPr>
            </w:pPr>
            <w:r w:rsidRPr="00F502C5">
              <w:rPr>
                <w:b/>
                <w:bCs/>
                <w:szCs w:val="20"/>
              </w:rPr>
              <w:t>СТАНДАРТ ОСНАЩЕНИЯ ОТДЕЛЕНИЯ СЕСТРИНСКОГО УХОДА ДЛЯ ВЗРОСЛЫХ</w:t>
            </w:r>
          </w:p>
          <w:p w14:paraId="01D3CDD8" w14:textId="23392856" w:rsidR="00F502C5" w:rsidRPr="003D23A7" w:rsidRDefault="00F502C5" w:rsidP="00F93A51">
            <w:pPr>
              <w:spacing w:after="1" w:line="200" w:lineRule="atLeast"/>
              <w:jc w:val="both"/>
              <w:rPr>
                <w:szCs w:val="20"/>
              </w:rPr>
            </w:pPr>
          </w:p>
        </w:tc>
      </w:tr>
      <w:tr w:rsidR="00F502C5" w:rsidRPr="003D23A7" w14:paraId="37C8CD32" w14:textId="77777777" w:rsidTr="003D23A7">
        <w:tc>
          <w:tcPr>
            <w:tcW w:w="7597" w:type="dxa"/>
          </w:tcPr>
          <w:p w14:paraId="4BD6D395" w14:textId="77777777" w:rsidR="005D123C" w:rsidRDefault="005D123C"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72"/>
              <w:gridCol w:w="1640"/>
            </w:tblGrid>
            <w:tr w:rsidR="005D123C" w14:paraId="350F0684" w14:textId="77777777" w:rsidTr="005D123C">
              <w:tc>
                <w:tcPr>
                  <w:tcW w:w="454" w:type="dxa"/>
                </w:tcPr>
                <w:p w14:paraId="2379A416" w14:textId="77777777" w:rsidR="005D123C" w:rsidRDefault="005D123C" w:rsidP="00F93A51">
                  <w:pPr>
                    <w:spacing w:after="1" w:line="200" w:lineRule="atLeast"/>
                    <w:jc w:val="center"/>
                  </w:pPr>
                  <w:r>
                    <w:rPr>
                      <w:rFonts w:cs="Arial"/>
                    </w:rPr>
                    <w:t>N п/п</w:t>
                  </w:r>
                </w:p>
              </w:tc>
              <w:tc>
                <w:tcPr>
                  <w:tcW w:w="5272" w:type="dxa"/>
                </w:tcPr>
                <w:p w14:paraId="0C98974B" w14:textId="77777777" w:rsidR="005D123C" w:rsidRDefault="005D123C" w:rsidP="00F93A51">
                  <w:pPr>
                    <w:spacing w:after="1" w:line="200" w:lineRule="atLeast"/>
                    <w:jc w:val="center"/>
                  </w:pPr>
                  <w:r>
                    <w:rPr>
                      <w:rFonts w:cs="Arial"/>
                    </w:rPr>
                    <w:t>Наименование</w:t>
                  </w:r>
                </w:p>
              </w:tc>
              <w:tc>
                <w:tcPr>
                  <w:tcW w:w="1640" w:type="dxa"/>
                </w:tcPr>
                <w:p w14:paraId="54F0CDAB" w14:textId="77777777" w:rsidR="005D123C" w:rsidRDefault="005D123C" w:rsidP="00F93A51">
                  <w:pPr>
                    <w:spacing w:after="1" w:line="200" w:lineRule="atLeast"/>
                    <w:jc w:val="center"/>
                  </w:pPr>
                  <w:r>
                    <w:rPr>
                      <w:rFonts w:cs="Arial"/>
                    </w:rPr>
                    <w:t>Требуемое количество</w:t>
                  </w:r>
                </w:p>
              </w:tc>
            </w:tr>
            <w:tr w:rsidR="005D123C" w14:paraId="210536D8" w14:textId="77777777" w:rsidTr="00740E9C">
              <w:tc>
                <w:tcPr>
                  <w:tcW w:w="454" w:type="dxa"/>
                </w:tcPr>
                <w:p w14:paraId="1C79D74A" w14:textId="77777777" w:rsidR="005D123C" w:rsidRDefault="005D123C" w:rsidP="00F93A51">
                  <w:pPr>
                    <w:spacing w:after="1" w:line="200" w:lineRule="atLeast"/>
                    <w:jc w:val="center"/>
                  </w:pPr>
                  <w:r w:rsidRPr="00740E9C">
                    <w:rPr>
                      <w:rFonts w:cs="Arial"/>
                    </w:rPr>
                    <w:t>1</w:t>
                  </w:r>
                  <w:r>
                    <w:rPr>
                      <w:rFonts w:cs="Arial"/>
                      <w:strike/>
                      <w:color w:val="FF0000"/>
                    </w:rPr>
                    <w:t>.</w:t>
                  </w:r>
                </w:p>
              </w:tc>
              <w:tc>
                <w:tcPr>
                  <w:tcW w:w="5272" w:type="dxa"/>
                  <w:vAlign w:val="center"/>
                </w:tcPr>
                <w:p w14:paraId="043DF594" w14:textId="77777777" w:rsidR="005D123C" w:rsidRDefault="005D123C" w:rsidP="00F93A51">
                  <w:pPr>
                    <w:spacing w:after="1" w:line="200" w:lineRule="atLeast"/>
                    <w:rPr>
                      <w:rFonts w:cs="Arial"/>
                    </w:rPr>
                  </w:pPr>
                  <w:bookmarkStart w:id="116" w:name="П59"/>
                  <w:bookmarkEnd w:id="116"/>
                  <w:r>
                    <w:rPr>
                      <w:rFonts w:cs="Arial"/>
                      <w:strike/>
                      <w:color w:val="FF0000"/>
                    </w:rPr>
                    <w:t>Рабочее</w:t>
                  </w:r>
                  <w:r w:rsidRPr="00740E9C">
                    <w:rPr>
                      <w:rFonts w:cs="Arial"/>
                    </w:rPr>
                    <w:t xml:space="preserve"> место заведующего отделением</w:t>
                  </w:r>
                </w:p>
                <w:p w14:paraId="0944E37D" w14:textId="77A57B55" w:rsidR="00740E9C" w:rsidRDefault="00A9245F" w:rsidP="00F93A51">
                  <w:pPr>
                    <w:spacing w:after="1" w:line="200" w:lineRule="atLeast"/>
                  </w:pPr>
                  <w:hyperlink w:anchor="П60" w:history="1">
                    <w:r w:rsidR="00740E9C" w:rsidRPr="00740E9C">
                      <w:rPr>
                        <w:rStyle w:val="a3"/>
                        <w:rFonts w:cs="Arial"/>
                      </w:rPr>
                      <w:t>См. схожий фрагмент в сравниваемом документе</w:t>
                    </w:r>
                  </w:hyperlink>
                </w:p>
              </w:tc>
              <w:tc>
                <w:tcPr>
                  <w:tcW w:w="1640" w:type="dxa"/>
                </w:tcPr>
                <w:p w14:paraId="32D7EF54" w14:textId="77777777" w:rsidR="005D123C" w:rsidRPr="00740E9C" w:rsidRDefault="005D123C" w:rsidP="00F93A51">
                  <w:pPr>
                    <w:spacing w:after="1" w:line="200" w:lineRule="atLeast"/>
                  </w:pPr>
                  <w:r w:rsidRPr="00740E9C">
                    <w:rPr>
                      <w:rFonts w:cs="Arial"/>
                    </w:rPr>
                    <w:t>1</w:t>
                  </w:r>
                </w:p>
              </w:tc>
            </w:tr>
            <w:tr w:rsidR="005D123C" w14:paraId="01AD6A5F" w14:textId="77777777" w:rsidTr="005D123C">
              <w:tc>
                <w:tcPr>
                  <w:tcW w:w="454" w:type="dxa"/>
                  <w:vAlign w:val="center"/>
                </w:tcPr>
                <w:p w14:paraId="6015C154" w14:textId="77777777" w:rsidR="005D123C" w:rsidRDefault="005D123C" w:rsidP="00F93A51">
                  <w:pPr>
                    <w:spacing w:after="1" w:line="200" w:lineRule="atLeast"/>
                    <w:jc w:val="center"/>
                  </w:pPr>
                  <w:r w:rsidRPr="00740E9C">
                    <w:rPr>
                      <w:rFonts w:cs="Arial"/>
                    </w:rPr>
                    <w:t>2</w:t>
                  </w:r>
                  <w:r>
                    <w:rPr>
                      <w:rFonts w:cs="Arial"/>
                      <w:strike/>
                      <w:color w:val="FF0000"/>
                    </w:rPr>
                    <w:t>.</w:t>
                  </w:r>
                </w:p>
              </w:tc>
              <w:tc>
                <w:tcPr>
                  <w:tcW w:w="5272" w:type="dxa"/>
                  <w:vAlign w:val="center"/>
                </w:tcPr>
                <w:p w14:paraId="3DA68A95" w14:textId="77777777" w:rsidR="005D123C" w:rsidRDefault="005D123C" w:rsidP="00F93A51">
                  <w:pPr>
                    <w:spacing w:after="1" w:line="200" w:lineRule="atLeast"/>
                  </w:pPr>
                  <w:r>
                    <w:rPr>
                      <w:rFonts w:cs="Arial"/>
                      <w:strike/>
                      <w:color w:val="FF0000"/>
                    </w:rPr>
                    <w:t>Рабочее</w:t>
                  </w:r>
                  <w:r w:rsidRPr="00740E9C">
                    <w:rPr>
                      <w:rFonts w:cs="Arial"/>
                    </w:rPr>
                    <w:t xml:space="preserve"> место </w:t>
                  </w:r>
                  <w:r>
                    <w:rPr>
                      <w:rFonts w:cs="Arial"/>
                      <w:strike/>
                      <w:color w:val="FF0000"/>
                    </w:rPr>
                    <w:t>медицинской сестры палатной (постовой) с</w:t>
                  </w:r>
                  <w:r w:rsidRPr="00740E9C">
                    <w:rPr>
                      <w:rFonts w:cs="Arial"/>
                    </w:rPr>
                    <w:t xml:space="preserve"> персональным компьютером </w:t>
                  </w:r>
                  <w:r>
                    <w:rPr>
                      <w:rFonts w:cs="Arial"/>
                      <w:strike/>
                      <w:color w:val="FF0000"/>
                    </w:rPr>
                    <w:t>и</w:t>
                  </w:r>
                  <w:r w:rsidRPr="00740E9C">
                    <w:rPr>
                      <w:rFonts w:cs="Arial"/>
                    </w:rPr>
                    <w:t xml:space="preserve"> выходом в информационно-</w:t>
                  </w:r>
                  <w:r>
                    <w:rPr>
                      <w:rFonts w:cs="Arial"/>
                      <w:strike/>
                      <w:color w:val="FF0000"/>
                    </w:rPr>
                    <w:t>коммуникационную</w:t>
                  </w:r>
                  <w:r w:rsidRPr="00740E9C">
                    <w:rPr>
                      <w:rFonts w:cs="Arial"/>
                    </w:rPr>
                    <w:t xml:space="preserve"> сеть "Интернет"</w:t>
                  </w:r>
                </w:p>
              </w:tc>
              <w:tc>
                <w:tcPr>
                  <w:tcW w:w="1640" w:type="dxa"/>
                  <w:vAlign w:val="center"/>
                </w:tcPr>
                <w:p w14:paraId="391F5284" w14:textId="77777777" w:rsidR="005D123C" w:rsidRDefault="005D123C" w:rsidP="00F93A51">
                  <w:pPr>
                    <w:spacing w:after="1" w:line="200" w:lineRule="atLeast"/>
                  </w:pPr>
                  <w:r>
                    <w:rPr>
                      <w:rFonts w:cs="Arial"/>
                      <w:strike/>
                      <w:color w:val="FF0000"/>
                    </w:rPr>
                    <w:t>по</w:t>
                  </w:r>
                  <w:r w:rsidRPr="00740E9C">
                    <w:rPr>
                      <w:rFonts w:cs="Arial"/>
                    </w:rPr>
                    <w:t xml:space="preserve"> числу постов</w:t>
                  </w:r>
                </w:p>
              </w:tc>
            </w:tr>
            <w:tr w:rsidR="005D123C" w14:paraId="31AD5896" w14:textId="77777777" w:rsidTr="00740E9C">
              <w:tc>
                <w:tcPr>
                  <w:tcW w:w="454" w:type="dxa"/>
                </w:tcPr>
                <w:p w14:paraId="74D67EDF" w14:textId="77777777" w:rsidR="005D123C" w:rsidRDefault="005D123C" w:rsidP="00F93A51">
                  <w:pPr>
                    <w:spacing w:after="1" w:line="200" w:lineRule="atLeast"/>
                    <w:jc w:val="center"/>
                  </w:pPr>
                  <w:r>
                    <w:rPr>
                      <w:rFonts w:cs="Arial"/>
                      <w:strike/>
                      <w:color w:val="FF0000"/>
                    </w:rPr>
                    <w:t>3.</w:t>
                  </w:r>
                </w:p>
              </w:tc>
              <w:tc>
                <w:tcPr>
                  <w:tcW w:w="5272" w:type="dxa"/>
                  <w:vAlign w:val="center"/>
                </w:tcPr>
                <w:p w14:paraId="298B9D79" w14:textId="77777777" w:rsidR="005D123C" w:rsidRDefault="005D123C" w:rsidP="00F93A51">
                  <w:pPr>
                    <w:spacing w:after="1" w:line="200" w:lineRule="atLeast"/>
                    <w:rPr>
                      <w:rFonts w:cs="Arial"/>
                    </w:rPr>
                  </w:pPr>
                  <w:r>
                    <w:rPr>
                      <w:rFonts w:cs="Arial"/>
                    </w:rPr>
                    <w:t>Тонометр для измерения артериального давления</w:t>
                  </w:r>
                </w:p>
                <w:p w14:paraId="5E3C7112" w14:textId="77777777" w:rsidR="00740E9C" w:rsidRDefault="00740E9C" w:rsidP="00F93A51">
                  <w:pPr>
                    <w:spacing w:after="1" w:line="200" w:lineRule="atLeast"/>
                  </w:pPr>
                </w:p>
                <w:p w14:paraId="2DBDC9A2" w14:textId="77777777" w:rsidR="00740E9C" w:rsidRDefault="00740E9C" w:rsidP="00F93A51">
                  <w:pPr>
                    <w:spacing w:after="1" w:line="200" w:lineRule="atLeast"/>
                  </w:pPr>
                </w:p>
                <w:p w14:paraId="7425BE83" w14:textId="77777777" w:rsidR="00740E9C" w:rsidRDefault="00740E9C" w:rsidP="00F93A51">
                  <w:pPr>
                    <w:spacing w:after="1" w:line="200" w:lineRule="atLeast"/>
                  </w:pPr>
                </w:p>
                <w:p w14:paraId="1BBA8C30" w14:textId="77777777" w:rsidR="00740E9C" w:rsidRDefault="00740E9C" w:rsidP="00F93A51">
                  <w:pPr>
                    <w:spacing w:after="1" w:line="200" w:lineRule="atLeast"/>
                  </w:pPr>
                </w:p>
                <w:p w14:paraId="5CCA0C7E" w14:textId="77777777" w:rsidR="00740E9C" w:rsidRDefault="00740E9C" w:rsidP="00F93A51">
                  <w:pPr>
                    <w:spacing w:after="1" w:line="200" w:lineRule="atLeast"/>
                  </w:pPr>
                </w:p>
                <w:p w14:paraId="24CD1522" w14:textId="77777777" w:rsidR="00740E9C" w:rsidRDefault="00740E9C" w:rsidP="00F93A51">
                  <w:pPr>
                    <w:spacing w:after="1" w:line="200" w:lineRule="atLeast"/>
                  </w:pPr>
                </w:p>
                <w:p w14:paraId="0E45E771" w14:textId="77777777" w:rsidR="00740E9C" w:rsidRDefault="00740E9C" w:rsidP="00F93A51">
                  <w:pPr>
                    <w:spacing w:after="1" w:line="200" w:lineRule="atLeast"/>
                  </w:pPr>
                </w:p>
                <w:p w14:paraId="02503D63" w14:textId="77777777" w:rsidR="00740E9C" w:rsidRDefault="00740E9C" w:rsidP="00F93A51">
                  <w:pPr>
                    <w:spacing w:after="1" w:line="200" w:lineRule="atLeast"/>
                  </w:pPr>
                </w:p>
                <w:p w14:paraId="19752223" w14:textId="77777777" w:rsidR="00740E9C" w:rsidRDefault="00740E9C" w:rsidP="00F93A51">
                  <w:pPr>
                    <w:spacing w:after="1" w:line="200" w:lineRule="atLeast"/>
                  </w:pPr>
                </w:p>
                <w:p w14:paraId="6FC4C367" w14:textId="77777777" w:rsidR="00740E9C" w:rsidRDefault="00740E9C" w:rsidP="00F93A51">
                  <w:pPr>
                    <w:spacing w:after="1" w:line="200" w:lineRule="atLeast"/>
                  </w:pPr>
                </w:p>
                <w:p w14:paraId="2B3403E1" w14:textId="77777777" w:rsidR="00740E9C" w:rsidRDefault="00740E9C" w:rsidP="00F93A51">
                  <w:pPr>
                    <w:spacing w:after="1" w:line="200" w:lineRule="atLeast"/>
                  </w:pPr>
                </w:p>
                <w:p w14:paraId="6FDE12C2" w14:textId="2DBEACA3" w:rsidR="00740E9C" w:rsidRDefault="00740E9C" w:rsidP="00F93A51">
                  <w:pPr>
                    <w:spacing w:after="1" w:line="200" w:lineRule="atLeast"/>
                  </w:pPr>
                </w:p>
                <w:p w14:paraId="06F1BA97" w14:textId="77777777" w:rsidR="00740E9C" w:rsidRDefault="00740E9C" w:rsidP="00F93A51">
                  <w:pPr>
                    <w:spacing w:after="1" w:line="200" w:lineRule="atLeast"/>
                  </w:pPr>
                </w:p>
                <w:p w14:paraId="6E9C32B6" w14:textId="77777777" w:rsidR="00740E9C" w:rsidRDefault="00740E9C" w:rsidP="00F93A51">
                  <w:pPr>
                    <w:spacing w:after="1" w:line="200" w:lineRule="atLeast"/>
                  </w:pPr>
                </w:p>
                <w:p w14:paraId="63CE3257" w14:textId="35829BB5" w:rsidR="00740E9C" w:rsidRDefault="00740E9C" w:rsidP="00F93A51">
                  <w:pPr>
                    <w:spacing w:after="1" w:line="200" w:lineRule="atLeast"/>
                  </w:pPr>
                </w:p>
              </w:tc>
              <w:tc>
                <w:tcPr>
                  <w:tcW w:w="1640" w:type="dxa"/>
                </w:tcPr>
                <w:p w14:paraId="786E11CA" w14:textId="77777777" w:rsidR="005D123C" w:rsidRDefault="005D123C" w:rsidP="00F93A51">
                  <w:pPr>
                    <w:spacing w:after="1" w:line="200" w:lineRule="atLeast"/>
                  </w:pPr>
                  <w:r w:rsidRPr="00740E9C">
                    <w:rPr>
                      <w:rFonts w:cs="Arial"/>
                    </w:rPr>
                    <w:lastRenderedPageBreak/>
                    <w:t xml:space="preserve">1 </w:t>
                  </w:r>
                  <w:r>
                    <w:rPr>
                      <w:rFonts w:cs="Arial"/>
                      <w:strike/>
                      <w:color w:val="FF0000"/>
                    </w:rPr>
                    <w:t>на 5 коек</w:t>
                  </w:r>
                </w:p>
              </w:tc>
            </w:tr>
            <w:tr w:rsidR="005D123C" w14:paraId="29C5481E" w14:textId="77777777" w:rsidTr="00740E9C">
              <w:tc>
                <w:tcPr>
                  <w:tcW w:w="454" w:type="dxa"/>
                </w:tcPr>
                <w:p w14:paraId="622C430A" w14:textId="77777777" w:rsidR="005D123C" w:rsidRDefault="005D123C" w:rsidP="00F93A51">
                  <w:pPr>
                    <w:spacing w:after="1" w:line="200" w:lineRule="atLeast"/>
                    <w:jc w:val="center"/>
                  </w:pPr>
                  <w:r>
                    <w:rPr>
                      <w:rFonts w:cs="Arial"/>
                      <w:strike/>
                      <w:color w:val="FF0000"/>
                    </w:rPr>
                    <w:t>4.</w:t>
                  </w:r>
                </w:p>
              </w:tc>
              <w:tc>
                <w:tcPr>
                  <w:tcW w:w="5272" w:type="dxa"/>
                  <w:vAlign w:val="center"/>
                </w:tcPr>
                <w:p w14:paraId="6938FC4B" w14:textId="77777777" w:rsidR="005D123C" w:rsidRDefault="005D123C" w:rsidP="00F93A51">
                  <w:pPr>
                    <w:spacing w:after="1" w:line="200" w:lineRule="atLeast"/>
                    <w:rPr>
                      <w:rFonts w:cs="Arial"/>
                    </w:rPr>
                  </w:pPr>
                  <w:r>
                    <w:rPr>
                      <w:rFonts w:cs="Arial"/>
                    </w:rPr>
                    <w:t>Стетофонендоскоп</w:t>
                  </w:r>
                </w:p>
                <w:p w14:paraId="3B3AC6B3" w14:textId="77777777" w:rsidR="00740E9C" w:rsidRDefault="00740E9C" w:rsidP="00F93A51">
                  <w:pPr>
                    <w:spacing w:after="1" w:line="200" w:lineRule="atLeast"/>
                  </w:pPr>
                </w:p>
                <w:p w14:paraId="77EC70ED" w14:textId="77777777" w:rsidR="00740E9C" w:rsidRDefault="00740E9C" w:rsidP="00F93A51">
                  <w:pPr>
                    <w:spacing w:after="1" w:line="200" w:lineRule="atLeast"/>
                  </w:pPr>
                </w:p>
                <w:p w14:paraId="75065257" w14:textId="77777777" w:rsidR="00740E9C" w:rsidRDefault="00740E9C" w:rsidP="00F93A51">
                  <w:pPr>
                    <w:spacing w:after="1" w:line="200" w:lineRule="atLeast"/>
                  </w:pPr>
                </w:p>
                <w:p w14:paraId="0963B5F3" w14:textId="77777777" w:rsidR="00740E9C" w:rsidRDefault="00740E9C" w:rsidP="00F93A51">
                  <w:pPr>
                    <w:spacing w:after="1" w:line="200" w:lineRule="atLeast"/>
                  </w:pPr>
                </w:p>
                <w:p w14:paraId="4E83F4E9" w14:textId="77777777" w:rsidR="00740E9C" w:rsidRDefault="00740E9C" w:rsidP="00F93A51">
                  <w:pPr>
                    <w:spacing w:after="1" w:line="200" w:lineRule="atLeast"/>
                  </w:pPr>
                </w:p>
                <w:p w14:paraId="32F664B0" w14:textId="77777777" w:rsidR="00740E9C" w:rsidRDefault="00740E9C" w:rsidP="00F93A51">
                  <w:pPr>
                    <w:spacing w:after="1" w:line="200" w:lineRule="atLeast"/>
                  </w:pPr>
                </w:p>
                <w:p w14:paraId="5298F7EC" w14:textId="77777777" w:rsidR="00740E9C" w:rsidRDefault="00740E9C" w:rsidP="00F93A51">
                  <w:pPr>
                    <w:spacing w:after="1" w:line="200" w:lineRule="atLeast"/>
                  </w:pPr>
                </w:p>
                <w:p w14:paraId="341DB065" w14:textId="77777777" w:rsidR="00740E9C" w:rsidRDefault="00740E9C" w:rsidP="00F93A51">
                  <w:pPr>
                    <w:spacing w:after="1" w:line="200" w:lineRule="atLeast"/>
                  </w:pPr>
                </w:p>
                <w:p w14:paraId="5714BA96" w14:textId="516BEADB" w:rsidR="00740E9C" w:rsidRDefault="00740E9C" w:rsidP="00F93A51">
                  <w:pPr>
                    <w:spacing w:after="1" w:line="200" w:lineRule="atLeast"/>
                  </w:pPr>
                </w:p>
              </w:tc>
              <w:tc>
                <w:tcPr>
                  <w:tcW w:w="1640" w:type="dxa"/>
                </w:tcPr>
                <w:p w14:paraId="5146F22B" w14:textId="77777777" w:rsidR="005D123C" w:rsidRDefault="005D123C" w:rsidP="00F93A51">
                  <w:pPr>
                    <w:spacing w:after="1" w:line="200" w:lineRule="atLeast"/>
                  </w:pPr>
                  <w:r w:rsidRPr="00740E9C">
                    <w:rPr>
                      <w:rFonts w:cs="Arial"/>
                    </w:rPr>
                    <w:t xml:space="preserve">1 </w:t>
                  </w:r>
                  <w:r>
                    <w:rPr>
                      <w:rFonts w:cs="Arial"/>
                      <w:strike/>
                      <w:color w:val="FF0000"/>
                    </w:rPr>
                    <w:t>на 5 коек</w:t>
                  </w:r>
                </w:p>
              </w:tc>
            </w:tr>
            <w:tr w:rsidR="005D123C" w14:paraId="7F08E8E9" w14:textId="77777777" w:rsidTr="00740E9C">
              <w:tc>
                <w:tcPr>
                  <w:tcW w:w="454" w:type="dxa"/>
                  <w:vAlign w:val="center"/>
                </w:tcPr>
                <w:p w14:paraId="106C8157" w14:textId="77777777" w:rsidR="005D123C" w:rsidRDefault="005D123C" w:rsidP="00F93A51">
                  <w:pPr>
                    <w:spacing w:after="1" w:line="200" w:lineRule="atLeast"/>
                    <w:jc w:val="center"/>
                  </w:pPr>
                  <w:r>
                    <w:rPr>
                      <w:rFonts w:cs="Arial"/>
                      <w:strike/>
                      <w:color w:val="FF0000"/>
                    </w:rPr>
                    <w:t>5.</w:t>
                  </w:r>
                </w:p>
              </w:tc>
              <w:tc>
                <w:tcPr>
                  <w:tcW w:w="5272" w:type="dxa"/>
                  <w:vAlign w:val="center"/>
                </w:tcPr>
                <w:p w14:paraId="2DAAA34D" w14:textId="68FA95EB" w:rsidR="00740E9C" w:rsidRPr="00740E9C" w:rsidRDefault="005D123C" w:rsidP="00F93A51">
                  <w:pPr>
                    <w:spacing w:after="1" w:line="200" w:lineRule="atLeast"/>
                    <w:rPr>
                      <w:rFonts w:cs="Arial"/>
                    </w:rPr>
                  </w:pPr>
                  <w:r>
                    <w:rPr>
                      <w:rFonts w:cs="Arial"/>
                    </w:rPr>
                    <w:t>Кровать функциональная</w:t>
                  </w:r>
                </w:p>
              </w:tc>
              <w:tc>
                <w:tcPr>
                  <w:tcW w:w="1640" w:type="dxa"/>
                  <w:vAlign w:val="center"/>
                </w:tcPr>
                <w:p w14:paraId="06477966" w14:textId="77777777" w:rsidR="005D123C" w:rsidRDefault="005D123C" w:rsidP="00F93A51">
                  <w:pPr>
                    <w:spacing w:after="1" w:line="200" w:lineRule="atLeast"/>
                  </w:pPr>
                  <w:r>
                    <w:rPr>
                      <w:rFonts w:cs="Arial"/>
                    </w:rPr>
                    <w:t>по числу коек</w:t>
                  </w:r>
                </w:p>
              </w:tc>
            </w:tr>
            <w:tr w:rsidR="005D123C" w14:paraId="18D4E130" w14:textId="77777777" w:rsidTr="00740E9C">
              <w:tc>
                <w:tcPr>
                  <w:tcW w:w="454" w:type="dxa"/>
                </w:tcPr>
                <w:p w14:paraId="13DC2EF4" w14:textId="77777777" w:rsidR="005D123C" w:rsidRDefault="005D123C" w:rsidP="00F93A51">
                  <w:pPr>
                    <w:spacing w:after="1" w:line="200" w:lineRule="atLeast"/>
                    <w:jc w:val="center"/>
                  </w:pPr>
                  <w:r>
                    <w:rPr>
                      <w:rFonts w:cs="Arial"/>
                      <w:strike/>
                      <w:color w:val="FF0000"/>
                    </w:rPr>
                    <w:t>6.</w:t>
                  </w:r>
                </w:p>
              </w:tc>
              <w:tc>
                <w:tcPr>
                  <w:tcW w:w="5272" w:type="dxa"/>
                  <w:vAlign w:val="center"/>
                </w:tcPr>
                <w:p w14:paraId="3A999C32" w14:textId="77777777" w:rsidR="005D123C" w:rsidRPr="001201C3" w:rsidRDefault="005D123C" w:rsidP="00F93A51">
                  <w:pPr>
                    <w:spacing w:after="1" w:line="200" w:lineRule="atLeast"/>
                    <w:rPr>
                      <w:rFonts w:cs="Arial"/>
                    </w:rPr>
                  </w:pPr>
                  <w:r>
                    <w:rPr>
                      <w:rFonts w:cs="Arial"/>
                      <w:strike/>
                      <w:color w:val="FF0000"/>
                    </w:rPr>
                    <w:t>Тумбочка прикроватная</w:t>
                  </w:r>
                </w:p>
                <w:p w14:paraId="4695DD09" w14:textId="77777777" w:rsidR="00740E9C" w:rsidRDefault="00740E9C" w:rsidP="00F93A51">
                  <w:pPr>
                    <w:spacing w:after="1" w:line="200" w:lineRule="atLeast"/>
                  </w:pPr>
                </w:p>
                <w:p w14:paraId="7AE76F23" w14:textId="77777777" w:rsidR="00740E9C" w:rsidRDefault="00740E9C" w:rsidP="00F93A51">
                  <w:pPr>
                    <w:spacing w:after="1" w:line="200" w:lineRule="atLeast"/>
                  </w:pPr>
                </w:p>
                <w:p w14:paraId="5396B727" w14:textId="77777777" w:rsidR="00740E9C" w:rsidRDefault="00740E9C" w:rsidP="00F93A51">
                  <w:pPr>
                    <w:spacing w:after="1" w:line="200" w:lineRule="atLeast"/>
                  </w:pPr>
                </w:p>
                <w:p w14:paraId="26DF9576" w14:textId="77777777" w:rsidR="00740E9C" w:rsidRDefault="00740E9C" w:rsidP="00F93A51">
                  <w:pPr>
                    <w:spacing w:after="1" w:line="200" w:lineRule="atLeast"/>
                  </w:pPr>
                </w:p>
                <w:p w14:paraId="3B675FAE" w14:textId="77777777" w:rsidR="00740E9C" w:rsidRDefault="00740E9C" w:rsidP="00F93A51">
                  <w:pPr>
                    <w:spacing w:after="1" w:line="200" w:lineRule="atLeast"/>
                  </w:pPr>
                </w:p>
                <w:p w14:paraId="17260375" w14:textId="77777777" w:rsidR="00740E9C" w:rsidRDefault="00740E9C" w:rsidP="00F93A51">
                  <w:pPr>
                    <w:spacing w:after="1" w:line="200" w:lineRule="atLeast"/>
                  </w:pPr>
                </w:p>
                <w:p w14:paraId="6B839E6A" w14:textId="77777777" w:rsidR="00740E9C" w:rsidRDefault="00740E9C" w:rsidP="00F93A51">
                  <w:pPr>
                    <w:spacing w:after="1" w:line="200" w:lineRule="atLeast"/>
                  </w:pPr>
                </w:p>
                <w:p w14:paraId="33ED79EF" w14:textId="77777777" w:rsidR="00740E9C" w:rsidRDefault="00740E9C" w:rsidP="00F93A51">
                  <w:pPr>
                    <w:spacing w:after="1" w:line="200" w:lineRule="atLeast"/>
                  </w:pPr>
                </w:p>
                <w:p w14:paraId="1385B22F" w14:textId="77777777" w:rsidR="00740E9C" w:rsidRDefault="00740E9C" w:rsidP="00F93A51">
                  <w:pPr>
                    <w:spacing w:after="1" w:line="200" w:lineRule="atLeast"/>
                  </w:pPr>
                </w:p>
                <w:p w14:paraId="367D140B" w14:textId="028FF060" w:rsidR="00740E9C" w:rsidRDefault="00740E9C" w:rsidP="00F93A51">
                  <w:pPr>
                    <w:spacing w:after="1" w:line="200" w:lineRule="atLeast"/>
                  </w:pPr>
                </w:p>
                <w:p w14:paraId="67054B38" w14:textId="512393F6" w:rsidR="00740E9C" w:rsidRDefault="00740E9C" w:rsidP="00F93A51">
                  <w:pPr>
                    <w:spacing w:after="1" w:line="200" w:lineRule="atLeast"/>
                  </w:pPr>
                </w:p>
                <w:p w14:paraId="5CF0356F" w14:textId="063EC0D7" w:rsidR="00740E9C" w:rsidRDefault="00740E9C" w:rsidP="00F93A51">
                  <w:pPr>
                    <w:spacing w:after="1" w:line="200" w:lineRule="atLeast"/>
                  </w:pPr>
                </w:p>
                <w:p w14:paraId="30789F98" w14:textId="77777777" w:rsidR="00740E9C" w:rsidRDefault="00740E9C" w:rsidP="00F93A51">
                  <w:pPr>
                    <w:spacing w:after="1" w:line="200" w:lineRule="atLeast"/>
                  </w:pPr>
                </w:p>
                <w:p w14:paraId="1E36091A" w14:textId="77777777" w:rsidR="00740E9C" w:rsidRDefault="00740E9C" w:rsidP="00F93A51">
                  <w:pPr>
                    <w:spacing w:after="1" w:line="200" w:lineRule="atLeast"/>
                  </w:pPr>
                </w:p>
                <w:p w14:paraId="0102074F" w14:textId="7776A8C8" w:rsidR="00740E9C" w:rsidRDefault="00740E9C" w:rsidP="00F93A51">
                  <w:pPr>
                    <w:spacing w:after="1" w:line="200" w:lineRule="atLeast"/>
                  </w:pPr>
                </w:p>
              </w:tc>
              <w:tc>
                <w:tcPr>
                  <w:tcW w:w="1640" w:type="dxa"/>
                </w:tcPr>
                <w:p w14:paraId="45DF0BCF" w14:textId="77777777" w:rsidR="005D123C" w:rsidRDefault="005D123C" w:rsidP="00F93A51">
                  <w:pPr>
                    <w:spacing w:after="1" w:line="200" w:lineRule="atLeast"/>
                  </w:pPr>
                  <w:r>
                    <w:rPr>
                      <w:rFonts w:cs="Arial"/>
                      <w:strike/>
                      <w:color w:val="FF0000"/>
                    </w:rPr>
                    <w:t>по числу коек</w:t>
                  </w:r>
                </w:p>
              </w:tc>
            </w:tr>
            <w:tr w:rsidR="005D123C" w14:paraId="50B2DF75" w14:textId="77777777" w:rsidTr="00740E9C">
              <w:tc>
                <w:tcPr>
                  <w:tcW w:w="454" w:type="dxa"/>
                </w:tcPr>
                <w:p w14:paraId="39CFBD56" w14:textId="77777777" w:rsidR="005D123C" w:rsidRDefault="005D123C" w:rsidP="00F93A51">
                  <w:pPr>
                    <w:spacing w:after="1" w:line="200" w:lineRule="atLeast"/>
                    <w:jc w:val="center"/>
                  </w:pPr>
                  <w:r>
                    <w:rPr>
                      <w:rFonts w:cs="Arial"/>
                      <w:strike/>
                      <w:color w:val="FF0000"/>
                    </w:rPr>
                    <w:t>7.</w:t>
                  </w:r>
                </w:p>
              </w:tc>
              <w:tc>
                <w:tcPr>
                  <w:tcW w:w="5272" w:type="dxa"/>
                  <w:vAlign w:val="center"/>
                </w:tcPr>
                <w:p w14:paraId="3F460574" w14:textId="77777777" w:rsidR="005D123C" w:rsidRDefault="005D123C" w:rsidP="00F93A51">
                  <w:pPr>
                    <w:spacing w:after="1" w:line="200" w:lineRule="atLeast"/>
                    <w:rPr>
                      <w:rFonts w:cs="Arial"/>
                    </w:rPr>
                  </w:pPr>
                  <w:r>
                    <w:rPr>
                      <w:rFonts w:cs="Arial"/>
                    </w:rPr>
                    <w:t>Прикроватное кресло туалетное с высокой спинкой (или туалетный стул)</w:t>
                  </w:r>
                </w:p>
                <w:p w14:paraId="0AAC611A" w14:textId="77777777" w:rsidR="00740E9C" w:rsidRDefault="00740E9C" w:rsidP="00F93A51">
                  <w:pPr>
                    <w:spacing w:after="1" w:line="200" w:lineRule="atLeast"/>
                  </w:pPr>
                </w:p>
                <w:p w14:paraId="6D6E715E" w14:textId="77777777" w:rsidR="00740E9C" w:rsidRDefault="00740E9C" w:rsidP="00F93A51">
                  <w:pPr>
                    <w:spacing w:after="1" w:line="200" w:lineRule="atLeast"/>
                  </w:pPr>
                </w:p>
                <w:p w14:paraId="38C9F9F3" w14:textId="77777777" w:rsidR="00740E9C" w:rsidRDefault="00740E9C" w:rsidP="00F93A51">
                  <w:pPr>
                    <w:spacing w:after="1" w:line="200" w:lineRule="atLeast"/>
                  </w:pPr>
                </w:p>
                <w:p w14:paraId="7C69175A" w14:textId="77777777" w:rsidR="00740E9C" w:rsidRDefault="00740E9C" w:rsidP="00F93A51">
                  <w:pPr>
                    <w:spacing w:after="1" w:line="200" w:lineRule="atLeast"/>
                  </w:pPr>
                </w:p>
                <w:p w14:paraId="719F7058" w14:textId="1E8F597F" w:rsidR="00740E9C" w:rsidRDefault="00740E9C" w:rsidP="00F93A51">
                  <w:pPr>
                    <w:spacing w:after="1" w:line="200" w:lineRule="atLeast"/>
                  </w:pPr>
                </w:p>
              </w:tc>
              <w:tc>
                <w:tcPr>
                  <w:tcW w:w="1640" w:type="dxa"/>
                </w:tcPr>
                <w:p w14:paraId="0CA5D396" w14:textId="77777777" w:rsidR="005D123C" w:rsidRDefault="005D123C" w:rsidP="00F93A51">
                  <w:pPr>
                    <w:spacing w:after="1" w:line="200" w:lineRule="atLeast"/>
                  </w:pPr>
                  <w:r>
                    <w:rPr>
                      <w:rFonts w:cs="Arial"/>
                      <w:strike/>
                      <w:color w:val="FF0000"/>
                    </w:rPr>
                    <w:lastRenderedPageBreak/>
                    <w:t>не менее 5 на отделение</w:t>
                  </w:r>
                </w:p>
              </w:tc>
            </w:tr>
            <w:tr w:rsidR="005D123C" w14:paraId="70FC9CB2" w14:textId="77777777" w:rsidTr="00740E9C">
              <w:tc>
                <w:tcPr>
                  <w:tcW w:w="454" w:type="dxa"/>
                </w:tcPr>
                <w:p w14:paraId="79336DA8" w14:textId="77777777" w:rsidR="005D123C" w:rsidRDefault="005D123C" w:rsidP="00F93A51">
                  <w:pPr>
                    <w:spacing w:after="1" w:line="200" w:lineRule="atLeast"/>
                    <w:jc w:val="center"/>
                  </w:pPr>
                  <w:r>
                    <w:rPr>
                      <w:rFonts w:cs="Arial"/>
                      <w:strike/>
                      <w:color w:val="FF0000"/>
                    </w:rPr>
                    <w:t>8.</w:t>
                  </w:r>
                </w:p>
              </w:tc>
              <w:tc>
                <w:tcPr>
                  <w:tcW w:w="5272" w:type="dxa"/>
                  <w:vAlign w:val="center"/>
                </w:tcPr>
                <w:p w14:paraId="453973ED" w14:textId="77777777" w:rsidR="005D123C" w:rsidRDefault="005D123C" w:rsidP="00F93A51">
                  <w:pPr>
                    <w:spacing w:after="1" w:line="200" w:lineRule="atLeast"/>
                    <w:rPr>
                      <w:rFonts w:cs="Arial"/>
                    </w:rPr>
                  </w:pPr>
                  <w:r>
                    <w:rPr>
                      <w:rFonts w:cs="Arial"/>
                    </w:rPr>
                    <w:t>Кресло-каталка</w:t>
                  </w:r>
                </w:p>
                <w:p w14:paraId="3A1182AE" w14:textId="77777777" w:rsidR="00740E9C" w:rsidRDefault="00740E9C" w:rsidP="00F93A51">
                  <w:pPr>
                    <w:spacing w:after="1" w:line="200" w:lineRule="atLeast"/>
                    <w:rPr>
                      <w:rFonts w:cs="Arial"/>
                    </w:rPr>
                  </w:pPr>
                </w:p>
                <w:p w14:paraId="41145B2A" w14:textId="77777777" w:rsidR="00740E9C" w:rsidRDefault="00740E9C" w:rsidP="00F93A51">
                  <w:pPr>
                    <w:spacing w:after="1" w:line="200" w:lineRule="atLeast"/>
                  </w:pPr>
                </w:p>
                <w:p w14:paraId="4C51A467" w14:textId="77777777" w:rsidR="00740E9C" w:rsidRDefault="00740E9C" w:rsidP="00F93A51">
                  <w:pPr>
                    <w:spacing w:after="1" w:line="200" w:lineRule="atLeast"/>
                  </w:pPr>
                </w:p>
                <w:p w14:paraId="354CDF8E" w14:textId="77777777" w:rsidR="00740E9C" w:rsidRDefault="00740E9C" w:rsidP="00F93A51">
                  <w:pPr>
                    <w:spacing w:after="1" w:line="200" w:lineRule="atLeast"/>
                  </w:pPr>
                </w:p>
                <w:p w14:paraId="00EBCC58" w14:textId="77777777" w:rsidR="00740E9C" w:rsidRDefault="00740E9C" w:rsidP="00F93A51">
                  <w:pPr>
                    <w:spacing w:after="1" w:line="200" w:lineRule="atLeast"/>
                  </w:pPr>
                </w:p>
                <w:p w14:paraId="4EEDBEF7" w14:textId="77777777" w:rsidR="00740E9C" w:rsidRDefault="00740E9C" w:rsidP="00F93A51">
                  <w:pPr>
                    <w:spacing w:after="1" w:line="200" w:lineRule="atLeast"/>
                  </w:pPr>
                </w:p>
                <w:p w14:paraId="2348E65A" w14:textId="77777777" w:rsidR="00740E9C" w:rsidRDefault="00740E9C" w:rsidP="00F93A51">
                  <w:pPr>
                    <w:spacing w:after="1" w:line="200" w:lineRule="atLeast"/>
                  </w:pPr>
                </w:p>
                <w:p w14:paraId="77E0E2B8" w14:textId="77777777" w:rsidR="00740E9C" w:rsidRDefault="00740E9C" w:rsidP="00F93A51">
                  <w:pPr>
                    <w:spacing w:after="1" w:line="200" w:lineRule="atLeast"/>
                  </w:pPr>
                </w:p>
                <w:p w14:paraId="4473A6D0" w14:textId="77777777" w:rsidR="00740E9C" w:rsidRDefault="00740E9C" w:rsidP="00F93A51">
                  <w:pPr>
                    <w:spacing w:after="1" w:line="200" w:lineRule="atLeast"/>
                  </w:pPr>
                </w:p>
                <w:p w14:paraId="7B19E045" w14:textId="77777777" w:rsidR="00740E9C" w:rsidRDefault="00740E9C" w:rsidP="00F93A51">
                  <w:pPr>
                    <w:spacing w:after="1" w:line="200" w:lineRule="atLeast"/>
                  </w:pPr>
                </w:p>
                <w:p w14:paraId="4B9CBED8" w14:textId="77777777" w:rsidR="00740E9C" w:rsidRDefault="00740E9C" w:rsidP="00F93A51">
                  <w:pPr>
                    <w:spacing w:after="1" w:line="200" w:lineRule="atLeast"/>
                  </w:pPr>
                </w:p>
                <w:p w14:paraId="0A1BC3A4" w14:textId="77777777" w:rsidR="00740E9C" w:rsidRDefault="00740E9C" w:rsidP="00F93A51">
                  <w:pPr>
                    <w:spacing w:after="1" w:line="200" w:lineRule="atLeast"/>
                  </w:pPr>
                </w:p>
                <w:p w14:paraId="6C512BF8" w14:textId="77777777" w:rsidR="00740E9C" w:rsidRDefault="00740E9C" w:rsidP="00F93A51">
                  <w:pPr>
                    <w:spacing w:after="1" w:line="200" w:lineRule="atLeast"/>
                  </w:pPr>
                </w:p>
                <w:p w14:paraId="7C1B5986" w14:textId="77777777" w:rsidR="00740E9C" w:rsidRDefault="00740E9C" w:rsidP="00F93A51">
                  <w:pPr>
                    <w:spacing w:after="1" w:line="200" w:lineRule="atLeast"/>
                  </w:pPr>
                </w:p>
                <w:p w14:paraId="660B9AD2" w14:textId="77777777" w:rsidR="00740E9C" w:rsidRDefault="00740E9C" w:rsidP="00F93A51">
                  <w:pPr>
                    <w:spacing w:after="1" w:line="200" w:lineRule="atLeast"/>
                  </w:pPr>
                </w:p>
                <w:p w14:paraId="29CB569C" w14:textId="77777777" w:rsidR="00740E9C" w:rsidRDefault="00740E9C" w:rsidP="00F93A51">
                  <w:pPr>
                    <w:spacing w:after="1" w:line="200" w:lineRule="atLeast"/>
                  </w:pPr>
                </w:p>
                <w:p w14:paraId="70C7EE3C" w14:textId="77777777" w:rsidR="00740E9C" w:rsidRDefault="00740E9C" w:rsidP="00F93A51">
                  <w:pPr>
                    <w:spacing w:after="1" w:line="200" w:lineRule="atLeast"/>
                  </w:pPr>
                </w:p>
                <w:p w14:paraId="6C549970" w14:textId="77777777" w:rsidR="00740E9C" w:rsidRDefault="00740E9C" w:rsidP="00F93A51">
                  <w:pPr>
                    <w:spacing w:after="1" w:line="200" w:lineRule="atLeast"/>
                  </w:pPr>
                </w:p>
                <w:p w14:paraId="0A0671AE" w14:textId="77777777" w:rsidR="00740E9C" w:rsidRDefault="00740E9C" w:rsidP="00F93A51">
                  <w:pPr>
                    <w:spacing w:after="1" w:line="200" w:lineRule="atLeast"/>
                  </w:pPr>
                </w:p>
                <w:p w14:paraId="2B13E1FB" w14:textId="77777777" w:rsidR="00740E9C" w:rsidRDefault="00740E9C" w:rsidP="00F93A51">
                  <w:pPr>
                    <w:spacing w:after="1" w:line="200" w:lineRule="atLeast"/>
                  </w:pPr>
                </w:p>
                <w:p w14:paraId="541CB185" w14:textId="77777777" w:rsidR="00740E9C" w:rsidRDefault="00740E9C" w:rsidP="00F93A51">
                  <w:pPr>
                    <w:spacing w:after="1" w:line="200" w:lineRule="atLeast"/>
                  </w:pPr>
                </w:p>
                <w:p w14:paraId="1F23EB92" w14:textId="77777777" w:rsidR="00740E9C" w:rsidRDefault="00740E9C" w:rsidP="00F93A51">
                  <w:pPr>
                    <w:spacing w:after="1" w:line="200" w:lineRule="atLeast"/>
                  </w:pPr>
                </w:p>
                <w:p w14:paraId="698DF041" w14:textId="77777777" w:rsidR="00740E9C" w:rsidRDefault="00740E9C" w:rsidP="00F93A51">
                  <w:pPr>
                    <w:spacing w:after="1" w:line="200" w:lineRule="atLeast"/>
                  </w:pPr>
                </w:p>
                <w:p w14:paraId="0C0A4904" w14:textId="77777777" w:rsidR="00740E9C" w:rsidRDefault="00740E9C" w:rsidP="00F93A51">
                  <w:pPr>
                    <w:spacing w:after="1" w:line="200" w:lineRule="atLeast"/>
                  </w:pPr>
                </w:p>
                <w:p w14:paraId="6D001537" w14:textId="77777777" w:rsidR="00740E9C" w:rsidRDefault="00740E9C" w:rsidP="00F93A51">
                  <w:pPr>
                    <w:spacing w:after="1" w:line="200" w:lineRule="atLeast"/>
                  </w:pPr>
                </w:p>
                <w:p w14:paraId="65609016" w14:textId="77777777" w:rsidR="00740E9C" w:rsidRDefault="00740E9C" w:rsidP="00F93A51">
                  <w:pPr>
                    <w:spacing w:after="1" w:line="200" w:lineRule="atLeast"/>
                  </w:pPr>
                </w:p>
                <w:p w14:paraId="2C6672FD" w14:textId="77777777" w:rsidR="00740E9C" w:rsidRDefault="00740E9C" w:rsidP="00F93A51">
                  <w:pPr>
                    <w:spacing w:after="1" w:line="200" w:lineRule="atLeast"/>
                  </w:pPr>
                </w:p>
                <w:p w14:paraId="0DA54449" w14:textId="77777777" w:rsidR="00740E9C" w:rsidRDefault="00740E9C" w:rsidP="00F93A51">
                  <w:pPr>
                    <w:spacing w:after="1" w:line="200" w:lineRule="atLeast"/>
                  </w:pPr>
                </w:p>
                <w:p w14:paraId="6B535EE9" w14:textId="77777777" w:rsidR="00740E9C" w:rsidRDefault="00740E9C" w:rsidP="00F93A51">
                  <w:pPr>
                    <w:spacing w:after="1" w:line="200" w:lineRule="atLeast"/>
                  </w:pPr>
                </w:p>
                <w:p w14:paraId="075AD28E" w14:textId="77777777" w:rsidR="00740E9C" w:rsidRDefault="00740E9C" w:rsidP="00F93A51">
                  <w:pPr>
                    <w:spacing w:after="1" w:line="200" w:lineRule="atLeast"/>
                  </w:pPr>
                </w:p>
                <w:p w14:paraId="0141DCAA" w14:textId="77777777" w:rsidR="00740E9C" w:rsidRDefault="00740E9C" w:rsidP="00F93A51">
                  <w:pPr>
                    <w:spacing w:after="1" w:line="200" w:lineRule="atLeast"/>
                  </w:pPr>
                </w:p>
                <w:p w14:paraId="614E3548" w14:textId="77777777" w:rsidR="00740E9C" w:rsidRDefault="00740E9C" w:rsidP="00F93A51">
                  <w:pPr>
                    <w:spacing w:after="1" w:line="200" w:lineRule="atLeast"/>
                  </w:pPr>
                </w:p>
                <w:p w14:paraId="24F6ABA1" w14:textId="77777777" w:rsidR="00740E9C" w:rsidRDefault="00740E9C" w:rsidP="00F93A51">
                  <w:pPr>
                    <w:spacing w:after="1" w:line="200" w:lineRule="atLeast"/>
                  </w:pPr>
                </w:p>
                <w:p w14:paraId="269056BD" w14:textId="77777777" w:rsidR="00740E9C" w:rsidRDefault="00740E9C" w:rsidP="00F93A51">
                  <w:pPr>
                    <w:spacing w:after="1" w:line="200" w:lineRule="atLeast"/>
                  </w:pPr>
                </w:p>
                <w:p w14:paraId="153AF003" w14:textId="77777777" w:rsidR="00740E9C" w:rsidRDefault="00740E9C" w:rsidP="00F93A51">
                  <w:pPr>
                    <w:spacing w:after="1" w:line="200" w:lineRule="atLeast"/>
                  </w:pPr>
                </w:p>
                <w:p w14:paraId="23C9CA68" w14:textId="77777777" w:rsidR="00740E9C" w:rsidRDefault="00740E9C" w:rsidP="00F93A51">
                  <w:pPr>
                    <w:spacing w:after="1" w:line="200" w:lineRule="atLeast"/>
                  </w:pPr>
                </w:p>
                <w:p w14:paraId="73629683" w14:textId="77777777" w:rsidR="00740E9C" w:rsidRDefault="00740E9C" w:rsidP="00F93A51">
                  <w:pPr>
                    <w:spacing w:after="1" w:line="200" w:lineRule="atLeast"/>
                  </w:pPr>
                </w:p>
                <w:p w14:paraId="18D52349" w14:textId="77777777" w:rsidR="00740E9C" w:rsidRDefault="00740E9C" w:rsidP="00F93A51">
                  <w:pPr>
                    <w:spacing w:after="1" w:line="200" w:lineRule="atLeast"/>
                  </w:pPr>
                </w:p>
                <w:p w14:paraId="6FA8B216" w14:textId="77777777" w:rsidR="00740E9C" w:rsidRDefault="00740E9C" w:rsidP="00F93A51">
                  <w:pPr>
                    <w:spacing w:after="1" w:line="200" w:lineRule="atLeast"/>
                  </w:pPr>
                </w:p>
                <w:p w14:paraId="5DBBA9A4" w14:textId="77777777" w:rsidR="00740E9C" w:rsidRDefault="00740E9C" w:rsidP="00F93A51">
                  <w:pPr>
                    <w:spacing w:after="1" w:line="200" w:lineRule="atLeast"/>
                  </w:pPr>
                </w:p>
                <w:p w14:paraId="417BBEFB" w14:textId="77777777" w:rsidR="00740E9C" w:rsidRDefault="00740E9C" w:rsidP="00F93A51">
                  <w:pPr>
                    <w:spacing w:after="1" w:line="200" w:lineRule="atLeast"/>
                  </w:pPr>
                </w:p>
                <w:p w14:paraId="039A686A" w14:textId="77777777" w:rsidR="00740E9C" w:rsidRDefault="00740E9C" w:rsidP="00F93A51">
                  <w:pPr>
                    <w:spacing w:after="1" w:line="200" w:lineRule="atLeast"/>
                  </w:pPr>
                </w:p>
                <w:p w14:paraId="1BE7930B" w14:textId="77777777" w:rsidR="00740E9C" w:rsidRDefault="00740E9C" w:rsidP="00F93A51">
                  <w:pPr>
                    <w:spacing w:after="1" w:line="200" w:lineRule="atLeast"/>
                  </w:pPr>
                </w:p>
                <w:p w14:paraId="1F8580E1" w14:textId="77777777" w:rsidR="00740E9C" w:rsidRDefault="00740E9C" w:rsidP="00F93A51">
                  <w:pPr>
                    <w:spacing w:after="1" w:line="200" w:lineRule="atLeast"/>
                  </w:pPr>
                </w:p>
                <w:p w14:paraId="3083F35E" w14:textId="77777777" w:rsidR="00740E9C" w:rsidRDefault="00740E9C" w:rsidP="00F93A51">
                  <w:pPr>
                    <w:spacing w:after="1" w:line="200" w:lineRule="atLeast"/>
                  </w:pPr>
                </w:p>
                <w:p w14:paraId="3E90E675" w14:textId="77777777" w:rsidR="00740E9C" w:rsidRDefault="00740E9C" w:rsidP="00F93A51">
                  <w:pPr>
                    <w:spacing w:after="1" w:line="200" w:lineRule="atLeast"/>
                  </w:pPr>
                </w:p>
                <w:p w14:paraId="2CC6402F" w14:textId="77777777" w:rsidR="00740E9C" w:rsidRDefault="00740E9C" w:rsidP="00F93A51">
                  <w:pPr>
                    <w:spacing w:after="1" w:line="200" w:lineRule="atLeast"/>
                  </w:pPr>
                </w:p>
                <w:p w14:paraId="2735F8B2" w14:textId="77777777" w:rsidR="00740E9C" w:rsidRDefault="00740E9C" w:rsidP="00F93A51">
                  <w:pPr>
                    <w:spacing w:after="1" w:line="200" w:lineRule="atLeast"/>
                  </w:pPr>
                </w:p>
                <w:p w14:paraId="507ABB4D" w14:textId="77777777" w:rsidR="00740E9C" w:rsidRDefault="00740E9C" w:rsidP="00F93A51">
                  <w:pPr>
                    <w:spacing w:after="1" w:line="200" w:lineRule="atLeast"/>
                  </w:pPr>
                </w:p>
                <w:p w14:paraId="6675C115" w14:textId="77777777" w:rsidR="00740E9C" w:rsidRDefault="00740E9C" w:rsidP="00F93A51">
                  <w:pPr>
                    <w:spacing w:after="1" w:line="200" w:lineRule="atLeast"/>
                  </w:pPr>
                </w:p>
                <w:p w14:paraId="3271C57B" w14:textId="77777777" w:rsidR="00740E9C" w:rsidRDefault="00740E9C" w:rsidP="00F93A51">
                  <w:pPr>
                    <w:spacing w:after="1" w:line="200" w:lineRule="atLeast"/>
                  </w:pPr>
                </w:p>
                <w:p w14:paraId="2C6078F8" w14:textId="77777777" w:rsidR="00740E9C" w:rsidRDefault="00740E9C" w:rsidP="00F93A51">
                  <w:pPr>
                    <w:spacing w:after="1" w:line="200" w:lineRule="atLeast"/>
                  </w:pPr>
                </w:p>
                <w:p w14:paraId="4502C449" w14:textId="51B1C85D" w:rsidR="00740E9C" w:rsidRDefault="00740E9C" w:rsidP="00F93A51">
                  <w:pPr>
                    <w:spacing w:after="1" w:line="200" w:lineRule="atLeast"/>
                  </w:pPr>
                </w:p>
              </w:tc>
              <w:tc>
                <w:tcPr>
                  <w:tcW w:w="1640" w:type="dxa"/>
                </w:tcPr>
                <w:p w14:paraId="163100E9" w14:textId="77777777" w:rsidR="005D123C" w:rsidRDefault="005D123C" w:rsidP="00F93A51">
                  <w:pPr>
                    <w:spacing w:after="1" w:line="200" w:lineRule="atLeast"/>
                  </w:pPr>
                  <w:r>
                    <w:rPr>
                      <w:rFonts w:cs="Arial"/>
                      <w:strike/>
                      <w:color w:val="FF0000"/>
                    </w:rPr>
                    <w:lastRenderedPageBreak/>
                    <w:t>1 на 15 коек, но</w:t>
                  </w:r>
                  <w:r>
                    <w:rPr>
                      <w:rFonts w:cs="Arial"/>
                    </w:rPr>
                    <w:t xml:space="preserve"> не менее 2</w:t>
                  </w:r>
                </w:p>
              </w:tc>
            </w:tr>
            <w:tr w:rsidR="005D123C" w14:paraId="2DE64D0A" w14:textId="77777777" w:rsidTr="00740E9C">
              <w:tc>
                <w:tcPr>
                  <w:tcW w:w="454" w:type="dxa"/>
                </w:tcPr>
                <w:p w14:paraId="26143F65" w14:textId="77777777" w:rsidR="005D123C" w:rsidRDefault="005D123C" w:rsidP="00F93A51">
                  <w:pPr>
                    <w:spacing w:after="1" w:line="200" w:lineRule="atLeast"/>
                    <w:jc w:val="center"/>
                  </w:pPr>
                  <w:r>
                    <w:rPr>
                      <w:rFonts w:cs="Arial"/>
                      <w:strike/>
                      <w:color w:val="FF0000"/>
                    </w:rPr>
                    <w:t>9.</w:t>
                  </w:r>
                </w:p>
              </w:tc>
              <w:tc>
                <w:tcPr>
                  <w:tcW w:w="5272" w:type="dxa"/>
                  <w:vAlign w:val="center"/>
                </w:tcPr>
                <w:p w14:paraId="7B795ED7" w14:textId="77777777" w:rsidR="005D123C" w:rsidRDefault="005D123C" w:rsidP="00F93A51">
                  <w:pPr>
                    <w:spacing w:after="1" w:line="200" w:lineRule="atLeast"/>
                    <w:rPr>
                      <w:rFonts w:cs="Arial"/>
                    </w:rPr>
                  </w:pPr>
                  <w:r>
                    <w:rPr>
                      <w:rFonts w:cs="Arial"/>
                    </w:rPr>
                    <w:t>Каталка</w:t>
                  </w:r>
                </w:p>
                <w:p w14:paraId="5E3C3D3E" w14:textId="77777777" w:rsidR="00740E9C" w:rsidRDefault="00740E9C" w:rsidP="00F93A51">
                  <w:pPr>
                    <w:spacing w:after="1" w:line="200" w:lineRule="atLeast"/>
                    <w:rPr>
                      <w:rFonts w:cs="Arial"/>
                    </w:rPr>
                  </w:pPr>
                </w:p>
                <w:p w14:paraId="36CCA3B2" w14:textId="77777777" w:rsidR="00740E9C" w:rsidRDefault="00740E9C" w:rsidP="00F93A51">
                  <w:pPr>
                    <w:spacing w:after="1" w:line="200" w:lineRule="atLeast"/>
                  </w:pPr>
                </w:p>
                <w:p w14:paraId="0EDB8A1B" w14:textId="77777777" w:rsidR="00740E9C" w:rsidRDefault="00740E9C" w:rsidP="00F93A51">
                  <w:pPr>
                    <w:spacing w:after="1" w:line="200" w:lineRule="atLeast"/>
                  </w:pPr>
                </w:p>
                <w:p w14:paraId="2485DFA3" w14:textId="77777777" w:rsidR="00740E9C" w:rsidRDefault="00740E9C" w:rsidP="00F93A51">
                  <w:pPr>
                    <w:spacing w:after="1" w:line="200" w:lineRule="atLeast"/>
                  </w:pPr>
                </w:p>
                <w:p w14:paraId="629B1B80" w14:textId="77777777" w:rsidR="00740E9C" w:rsidRDefault="00740E9C" w:rsidP="00F93A51">
                  <w:pPr>
                    <w:spacing w:after="1" w:line="200" w:lineRule="atLeast"/>
                  </w:pPr>
                </w:p>
                <w:p w14:paraId="4BFCE6C2" w14:textId="77777777" w:rsidR="00740E9C" w:rsidRDefault="00740E9C" w:rsidP="00F93A51">
                  <w:pPr>
                    <w:spacing w:after="1" w:line="200" w:lineRule="atLeast"/>
                  </w:pPr>
                </w:p>
                <w:p w14:paraId="2C4FC060" w14:textId="77777777" w:rsidR="00740E9C" w:rsidRDefault="00740E9C" w:rsidP="00F93A51">
                  <w:pPr>
                    <w:spacing w:after="1" w:line="200" w:lineRule="atLeast"/>
                  </w:pPr>
                </w:p>
                <w:p w14:paraId="66E331B9" w14:textId="77777777" w:rsidR="00740E9C" w:rsidRDefault="00740E9C" w:rsidP="00F93A51">
                  <w:pPr>
                    <w:spacing w:after="1" w:line="200" w:lineRule="atLeast"/>
                  </w:pPr>
                </w:p>
                <w:p w14:paraId="71D0BA5D" w14:textId="0A93E5CA" w:rsidR="00740E9C" w:rsidRDefault="00740E9C" w:rsidP="00F93A51">
                  <w:pPr>
                    <w:spacing w:after="1" w:line="200" w:lineRule="atLeast"/>
                  </w:pPr>
                </w:p>
              </w:tc>
              <w:tc>
                <w:tcPr>
                  <w:tcW w:w="1640" w:type="dxa"/>
                </w:tcPr>
                <w:p w14:paraId="6F8A7639" w14:textId="77777777" w:rsidR="005D123C" w:rsidRDefault="005D123C" w:rsidP="00F93A51">
                  <w:pPr>
                    <w:spacing w:after="1" w:line="200" w:lineRule="atLeast"/>
                  </w:pPr>
                  <w:r>
                    <w:rPr>
                      <w:rFonts w:cs="Arial"/>
                      <w:strike/>
                      <w:color w:val="FF0000"/>
                    </w:rPr>
                    <w:t>1 на 15 коек, но</w:t>
                  </w:r>
                  <w:r>
                    <w:rPr>
                      <w:rFonts w:cs="Arial"/>
                    </w:rPr>
                    <w:t xml:space="preserve"> не менее 2</w:t>
                  </w:r>
                </w:p>
              </w:tc>
            </w:tr>
            <w:tr w:rsidR="005D123C" w14:paraId="18DECE9A" w14:textId="77777777" w:rsidTr="00740E9C">
              <w:tc>
                <w:tcPr>
                  <w:tcW w:w="454" w:type="dxa"/>
                </w:tcPr>
                <w:p w14:paraId="7726347F" w14:textId="77777777" w:rsidR="005D123C" w:rsidRDefault="005D123C" w:rsidP="00F93A51">
                  <w:pPr>
                    <w:spacing w:after="1" w:line="200" w:lineRule="atLeast"/>
                    <w:jc w:val="center"/>
                  </w:pPr>
                  <w:r>
                    <w:rPr>
                      <w:rFonts w:cs="Arial"/>
                      <w:strike/>
                      <w:color w:val="FF0000"/>
                    </w:rPr>
                    <w:t>10.</w:t>
                  </w:r>
                </w:p>
              </w:tc>
              <w:tc>
                <w:tcPr>
                  <w:tcW w:w="5272" w:type="dxa"/>
                  <w:vAlign w:val="center"/>
                </w:tcPr>
                <w:p w14:paraId="161D4521" w14:textId="77777777" w:rsidR="005D123C" w:rsidRPr="00740E9C" w:rsidRDefault="005D123C" w:rsidP="00F93A51">
                  <w:pPr>
                    <w:spacing w:after="1" w:line="200" w:lineRule="atLeast"/>
                    <w:rPr>
                      <w:rFonts w:cs="Arial"/>
                    </w:rPr>
                  </w:pPr>
                  <w:r w:rsidRPr="00740E9C">
                    <w:rPr>
                      <w:rFonts w:cs="Arial"/>
                      <w:strike/>
                      <w:color w:val="FF0000"/>
                    </w:rPr>
                    <w:t xml:space="preserve">Стойка </w:t>
                  </w:r>
                  <w:r>
                    <w:rPr>
                      <w:rFonts w:cs="Arial"/>
                      <w:strike/>
                      <w:color w:val="FF0000"/>
                    </w:rPr>
                    <w:t>(штатив) для инфузионных систем</w:t>
                  </w:r>
                </w:p>
                <w:p w14:paraId="0719550E" w14:textId="77777777" w:rsidR="00740E9C" w:rsidRDefault="00740E9C" w:rsidP="00F93A51">
                  <w:pPr>
                    <w:spacing w:after="1" w:line="200" w:lineRule="atLeast"/>
                  </w:pPr>
                </w:p>
                <w:p w14:paraId="54D3AEF2" w14:textId="77777777" w:rsidR="00740E9C" w:rsidRDefault="00740E9C" w:rsidP="00F93A51">
                  <w:pPr>
                    <w:spacing w:after="1" w:line="200" w:lineRule="atLeast"/>
                  </w:pPr>
                </w:p>
                <w:p w14:paraId="0FB8F15D" w14:textId="71E0B6DA" w:rsidR="00740E9C" w:rsidRDefault="00740E9C" w:rsidP="00F93A51">
                  <w:pPr>
                    <w:spacing w:after="1" w:line="200" w:lineRule="atLeast"/>
                  </w:pPr>
                </w:p>
              </w:tc>
              <w:tc>
                <w:tcPr>
                  <w:tcW w:w="1640" w:type="dxa"/>
                </w:tcPr>
                <w:p w14:paraId="45102EC3" w14:textId="77777777" w:rsidR="005D123C" w:rsidRDefault="005D123C" w:rsidP="00F93A51">
                  <w:pPr>
                    <w:spacing w:after="1" w:line="200" w:lineRule="atLeast"/>
                  </w:pPr>
                  <w:r>
                    <w:rPr>
                      <w:rFonts w:cs="Arial"/>
                      <w:strike/>
                      <w:color w:val="FF0000"/>
                    </w:rPr>
                    <w:t>1 на 5</w:t>
                  </w:r>
                  <w:r>
                    <w:rPr>
                      <w:rFonts w:cs="Arial"/>
                    </w:rPr>
                    <w:t xml:space="preserve"> коек</w:t>
                  </w:r>
                </w:p>
              </w:tc>
            </w:tr>
            <w:tr w:rsidR="005D123C" w14:paraId="59569CFA" w14:textId="77777777" w:rsidTr="005D123C">
              <w:tc>
                <w:tcPr>
                  <w:tcW w:w="454" w:type="dxa"/>
                  <w:vAlign w:val="center"/>
                </w:tcPr>
                <w:p w14:paraId="36A8A2AB" w14:textId="77777777" w:rsidR="005D123C" w:rsidRDefault="005D123C" w:rsidP="00F93A51">
                  <w:pPr>
                    <w:spacing w:after="1" w:line="200" w:lineRule="atLeast"/>
                    <w:jc w:val="center"/>
                  </w:pPr>
                  <w:r>
                    <w:rPr>
                      <w:rFonts w:cs="Arial"/>
                      <w:strike/>
                      <w:color w:val="FF0000"/>
                    </w:rPr>
                    <w:t>11.</w:t>
                  </w:r>
                </w:p>
              </w:tc>
              <w:tc>
                <w:tcPr>
                  <w:tcW w:w="5272" w:type="dxa"/>
                  <w:vAlign w:val="center"/>
                </w:tcPr>
                <w:p w14:paraId="7E7540DA" w14:textId="77777777" w:rsidR="005D123C" w:rsidRDefault="005D123C" w:rsidP="00F93A51">
                  <w:pPr>
                    <w:spacing w:after="1" w:line="200" w:lineRule="atLeast"/>
                  </w:pPr>
                  <w:r>
                    <w:rPr>
                      <w:rFonts w:cs="Arial"/>
                    </w:rPr>
                    <w:t>Термометр медицинский</w:t>
                  </w:r>
                </w:p>
              </w:tc>
              <w:tc>
                <w:tcPr>
                  <w:tcW w:w="1640" w:type="dxa"/>
                  <w:vAlign w:val="center"/>
                </w:tcPr>
                <w:p w14:paraId="7345D704" w14:textId="77777777" w:rsidR="005D123C" w:rsidRDefault="005D123C" w:rsidP="00F93A51">
                  <w:pPr>
                    <w:spacing w:after="1" w:line="200" w:lineRule="atLeast"/>
                  </w:pPr>
                  <w:r>
                    <w:rPr>
                      <w:rFonts w:cs="Arial"/>
                    </w:rPr>
                    <w:t>по числу коек</w:t>
                  </w:r>
                </w:p>
              </w:tc>
            </w:tr>
            <w:tr w:rsidR="005D123C" w14:paraId="70959B45" w14:textId="77777777" w:rsidTr="00740E9C">
              <w:tc>
                <w:tcPr>
                  <w:tcW w:w="454" w:type="dxa"/>
                </w:tcPr>
                <w:p w14:paraId="6AD10BA5" w14:textId="77777777" w:rsidR="005D123C" w:rsidRDefault="005D123C" w:rsidP="00F93A51">
                  <w:pPr>
                    <w:spacing w:after="1" w:line="200" w:lineRule="atLeast"/>
                    <w:jc w:val="center"/>
                  </w:pPr>
                  <w:r>
                    <w:rPr>
                      <w:rFonts w:cs="Arial"/>
                      <w:strike/>
                      <w:color w:val="FF0000"/>
                    </w:rPr>
                    <w:t>12.</w:t>
                  </w:r>
                </w:p>
              </w:tc>
              <w:tc>
                <w:tcPr>
                  <w:tcW w:w="5272" w:type="dxa"/>
                  <w:vAlign w:val="center"/>
                </w:tcPr>
                <w:p w14:paraId="7DD5B84B" w14:textId="77777777" w:rsidR="005D123C" w:rsidRPr="00740E9C" w:rsidRDefault="005D123C" w:rsidP="00F93A51">
                  <w:pPr>
                    <w:spacing w:after="1" w:line="200" w:lineRule="atLeast"/>
                    <w:rPr>
                      <w:rFonts w:cs="Arial"/>
                    </w:rPr>
                  </w:pPr>
                  <w:r>
                    <w:rPr>
                      <w:rFonts w:cs="Arial"/>
                      <w:strike/>
                      <w:color w:val="FF0000"/>
                    </w:rPr>
                    <w:t>Ультрафиолетовая бактерицидная установка</w:t>
                  </w:r>
                </w:p>
                <w:p w14:paraId="69D36C32" w14:textId="77777777" w:rsidR="00740E9C" w:rsidRDefault="00740E9C" w:rsidP="00F93A51">
                  <w:pPr>
                    <w:spacing w:after="1" w:line="200" w:lineRule="atLeast"/>
                  </w:pPr>
                </w:p>
                <w:p w14:paraId="39988C63" w14:textId="77777777" w:rsidR="00740E9C" w:rsidRDefault="00740E9C" w:rsidP="00F93A51">
                  <w:pPr>
                    <w:spacing w:after="1" w:line="200" w:lineRule="atLeast"/>
                  </w:pPr>
                </w:p>
                <w:p w14:paraId="5C4AB006" w14:textId="77777777" w:rsidR="00740E9C" w:rsidRDefault="00740E9C" w:rsidP="00F93A51">
                  <w:pPr>
                    <w:spacing w:after="1" w:line="200" w:lineRule="atLeast"/>
                  </w:pPr>
                </w:p>
                <w:p w14:paraId="6687A5CF" w14:textId="77777777" w:rsidR="00740E9C" w:rsidRDefault="00740E9C" w:rsidP="00F93A51">
                  <w:pPr>
                    <w:spacing w:after="1" w:line="200" w:lineRule="atLeast"/>
                  </w:pPr>
                </w:p>
                <w:p w14:paraId="43299F17" w14:textId="77777777" w:rsidR="00740E9C" w:rsidRDefault="00740E9C" w:rsidP="00F93A51">
                  <w:pPr>
                    <w:spacing w:after="1" w:line="200" w:lineRule="atLeast"/>
                  </w:pPr>
                </w:p>
                <w:p w14:paraId="724D435A" w14:textId="77777777" w:rsidR="00740E9C" w:rsidRDefault="00740E9C" w:rsidP="00F93A51">
                  <w:pPr>
                    <w:spacing w:after="1" w:line="200" w:lineRule="atLeast"/>
                  </w:pPr>
                </w:p>
                <w:p w14:paraId="24FE56D8" w14:textId="77777777" w:rsidR="00740E9C" w:rsidRDefault="00740E9C" w:rsidP="00F93A51">
                  <w:pPr>
                    <w:spacing w:after="1" w:line="200" w:lineRule="atLeast"/>
                  </w:pPr>
                </w:p>
                <w:p w14:paraId="27511C8F" w14:textId="77777777" w:rsidR="00740E9C" w:rsidRDefault="00740E9C" w:rsidP="00F93A51">
                  <w:pPr>
                    <w:spacing w:after="1" w:line="200" w:lineRule="atLeast"/>
                  </w:pPr>
                </w:p>
                <w:p w14:paraId="3180FE2F" w14:textId="77777777" w:rsidR="00740E9C" w:rsidRDefault="00740E9C" w:rsidP="00F93A51">
                  <w:pPr>
                    <w:spacing w:after="1" w:line="200" w:lineRule="atLeast"/>
                  </w:pPr>
                </w:p>
                <w:p w14:paraId="019EDE38" w14:textId="77777777" w:rsidR="00740E9C" w:rsidRDefault="00740E9C" w:rsidP="00F93A51">
                  <w:pPr>
                    <w:spacing w:after="1" w:line="200" w:lineRule="atLeast"/>
                  </w:pPr>
                </w:p>
                <w:p w14:paraId="42AE8C4F" w14:textId="77777777" w:rsidR="00740E9C" w:rsidRDefault="00740E9C" w:rsidP="00F93A51">
                  <w:pPr>
                    <w:spacing w:after="1" w:line="200" w:lineRule="atLeast"/>
                  </w:pPr>
                </w:p>
                <w:p w14:paraId="4B98652C" w14:textId="77777777" w:rsidR="00740E9C" w:rsidRDefault="00740E9C" w:rsidP="00F93A51">
                  <w:pPr>
                    <w:spacing w:after="1" w:line="200" w:lineRule="atLeast"/>
                  </w:pPr>
                </w:p>
                <w:p w14:paraId="0D519DC8" w14:textId="0C0D8C20" w:rsidR="00740E9C" w:rsidRDefault="00740E9C" w:rsidP="00F93A51">
                  <w:pPr>
                    <w:spacing w:after="1" w:line="200" w:lineRule="atLeast"/>
                  </w:pPr>
                </w:p>
                <w:p w14:paraId="7EC56CC8" w14:textId="77777777" w:rsidR="00740E9C" w:rsidRDefault="00740E9C" w:rsidP="00F93A51">
                  <w:pPr>
                    <w:spacing w:after="1" w:line="200" w:lineRule="atLeast"/>
                  </w:pPr>
                </w:p>
                <w:p w14:paraId="2B5C2564" w14:textId="77777777" w:rsidR="00740E9C" w:rsidRDefault="00740E9C" w:rsidP="00F93A51">
                  <w:pPr>
                    <w:spacing w:after="1" w:line="200" w:lineRule="atLeast"/>
                  </w:pPr>
                </w:p>
                <w:p w14:paraId="420E8045" w14:textId="77777777" w:rsidR="00740E9C" w:rsidRDefault="00740E9C" w:rsidP="00F93A51">
                  <w:pPr>
                    <w:spacing w:after="1" w:line="200" w:lineRule="atLeast"/>
                  </w:pPr>
                </w:p>
                <w:p w14:paraId="70B89733" w14:textId="09133CC1" w:rsidR="00740E9C" w:rsidRDefault="00740E9C" w:rsidP="00F93A51">
                  <w:pPr>
                    <w:spacing w:after="1" w:line="200" w:lineRule="atLeast"/>
                  </w:pPr>
                </w:p>
              </w:tc>
              <w:tc>
                <w:tcPr>
                  <w:tcW w:w="1640" w:type="dxa"/>
                </w:tcPr>
                <w:p w14:paraId="748D6CD8" w14:textId="77777777" w:rsidR="005D123C" w:rsidRDefault="005D123C" w:rsidP="00F93A51">
                  <w:pPr>
                    <w:spacing w:after="1" w:line="200" w:lineRule="atLeast"/>
                  </w:pPr>
                  <w:r>
                    <w:rPr>
                      <w:rFonts w:cs="Arial"/>
                      <w:strike/>
                      <w:color w:val="FF0000"/>
                    </w:rPr>
                    <w:lastRenderedPageBreak/>
                    <w:t>по потребности</w:t>
                  </w:r>
                </w:p>
              </w:tc>
            </w:tr>
            <w:tr w:rsidR="005D123C" w14:paraId="2DCC3E2B" w14:textId="77777777" w:rsidTr="00740E9C">
              <w:tc>
                <w:tcPr>
                  <w:tcW w:w="454" w:type="dxa"/>
                </w:tcPr>
                <w:p w14:paraId="36728933" w14:textId="77777777" w:rsidR="005D123C" w:rsidRDefault="005D123C" w:rsidP="00F93A51">
                  <w:pPr>
                    <w:spacing w:after="1" w:line="200" w:lineRule="atLeast"/>
                    <w:jc w:val="center"/>
                  </w:pPr>
                  <w:r>
                    <w:rPr>
                      <w:rFonts w:cs="Arial"/>
                      <w:strike/>
                      <w:color w:val="FF0000"/>
                    </w:rPr>
                    <w:t>13.</w:t>
                  </w:r>
                </w:p>
              </w:tc>
              <w:tc>
                <w:tcPr>
                  <w:tcW w:w="5272" w:type="dxa"/>
                  <w:vAlign w:val="center"/>
                </w:tcPr>
                <w:p w14:paraId="7528AB41" w14:textId="77777777" w:rsidR="005D123C" w:rsidRPr="00740E9C" w:rsidRDefault="005D123C" w:rsidP="00F93A51">
                  <w:pPr>
                    <w:spacing w:after="1" w:line="200" w:lineRule="atLeast"/>
                    <w:rPr>
                      <w:rFonts w:cs="Arial"/>
                    </w:rPr>
                  </w:pPr>
                  <w:r>
                    <w:rPr>
                      <w:rFonts w:cs="Arial"/>
                    </w:rPr>
                    <w:t xml:space="preserve">Холодильник </w:t>
                  </w:r>
                  <w:r w:rsidRPr="00740E9C">
                    <w:rPr>
                      <w:rFonts w:cs="Arial"/>
                      <w:strike/>
                      <w:color w:val="FF0000"/>
                    </w:rPr>
                    <w:t xml:space="preserve">для хранения </w:t>
                  </w:r>
                  <w:r>
                    <w:rPr>
                      <w:rFonts w:cs="Arial"/>
                      <w:strike/>
                      <w:color w:val="FF0000"/>
                    </w:rPr>
                    <w:t>лекарственных</w:t>
                  </w:r>
                  <w:r w:rsidRPr="00740E9C">
                    <w:rPr>
                      <w:rFonts w:cs="Arial"/>
                      <w:strike/>
                      <w:color w:val="FF0000"/>
                    </w:rPr>
                    <w:t xml:space="preserve"> препаратов</w:t>
                  </w:r>
                </w:p>
                <w:p w14:paraId="672C17D1" w14:textId="77777777" w:rsidR="00740E9C" w:rsidRDefault="00740E9C" w:rsidP="00F93A51">
                  <w:pPr>
                    <w:spacing w:after="1" w:line="200" w:lineRule="atLeast"/>
                  </w:pPr>
                </w:p>
                <w:p w14:paraId="4278649F" w14:textId="77777777" w:rsidR="00740E9C" w:rsidRDefault="00740E9C" w:rsidP="00F93A51">
                  <w:pPr>
                    <w:spacing w:after="1" w:line="200" w:lineRule="atLeast"/>
                  </w:pPr>
                </w:p>
                <w:p w14:paraId="630628FD" w14:textId="1FB90892" w:rsidR="00740E9C" w:rsidRDefault="00740E9C" w:rsidP="00F93A51">
                  <w:pPr>
                    <w:spacing w:after="1" w:line="200" w:lineRule="atLeast"/>
                  </w:pPr>
                </w:p>
              </w:tc>
              <w:tc>
                <w:tcPr>
                  <w:tcW w:w="1640" w:type="dxa"/>
                </w:tcPr>
                <w:p w14:paraId="7E5F6C57" w14:textId="77777777" w:rsidR="005D123C" w:rsidRPr="00740E9C" w:rsidRDefault="005D123C" w:rsidP="00F93A51">
                  <w:pPr>
                    <w:spacing w:after="1" w:line="200" w:lineRule="atLeast"/>
                  </w:pPr>
                  <w:r w:rsidRPr="00740E9C">
                    <w:rPr>
                      <w:rFonts w:cs="Arial"/>
                    </w:rPr>
                    <w:t>по числу постов</w:t>
                  </w:r>
                </w:p>
              </w:tc>
            </w:tr>
            <w:tr w:rsidR="005D123C" w14:paraId="1CC61643" w14:textId="77777777" w:rsidTr="00740E9C">
              <w:tc>
                <w:tcPr>
                  <w:tcW w:w="454" w:type="dxa"/>
                </w:tcPr>
                <w:p w14:paraId="1A5ED516" w14:textId="43217692" w:rsidR="00740E9C" w:rsidRDefault="00740E9C" w:rsidP="00F93A51">
                  <w:pPr>
                    <w:spacing w:after="1" w:line="200" w:lineRule="atLeast"/>
                    <w:jc w:val="center"/>
                    <w:rPr>
                      <w:rFonts w:cs="Arial"/>
                    </w:rPr>
                  </w:pPr>
                </w:p>
                <w:p w14:paraId="75CEA71D" w14:textId="77777777" w:rsidR="00740E9C" w:rsidRPr="00740E9C" w:rsidRDefault="00740E9C" w:rsidP="00F93A51">
                  <w:pPr>
                    <w:spacing w:after="1" w:line="200" w:lineRule="atLeast"/>
                    <w:jc w:val="center"/>
                    <w:rPr>
                      <w:rFonts w:cs="Arial"/>
                    </w:rPr>
                  </w:pPr>
                </w:p>
                <w:p w14:paraId="0F79B524" w14:textId="0908317A" w:rsidR="005D123C" w:rsidRDefault="005D123C" w:rsidP="00F93A51">
                  <w:pPr>
                    <w:spacing w:after="1" w:line="200" w:lineRule="atLeast"/>
                    <w:jc w:val="center"/>
                  </w:pPr>
                  <w:r>
                    <w:rPr>
                      <w:rFonts w:cs="Arial"/>
                      <w:strike/>
                      <w:color w:val="FF0000"/>
                    </w:rPr>
                    <w:t>14.</w:t>
                  </w:r>
                </w:p>
              </w:tc>
              <w:tc>
                <w:tcPr>
                  <w:tcW w:w="5272" w:type="dxa"/>
                  <w:vAlign w:val="center"/>
                </w:tcPr>
                <w:p w14:paraId="3AB1B677" w14:textId="77777777" w:rsidR="005D123C" w:rsidRDefault="005D123C" w:rsidP="00F93A51">
                  <w:pPr>
                    <w:spacing w:after="1" w:line="200" w:lineRule="atLeast"/>
                    <w:rPr>
                      <w:rFonts w:cs="Arial"/>
                    </w:rPr>
                  </w:pPr>
                  <w:r>
                    <w:rPr>
                      <w:rFonts w:cs="Arial"/>
                    </w:rPr>
                    <w:t xml:space="preserve">Сейф для хранения наркотических и психотропных лекарственных препаратов и специальных рецептурных бланков для выписывания </w:t>
                  </w:r>
                  <w:r>
                    <w:rPr>
                      <w:rFonts w:cs="Arial"/>
                      <w:strike/>
                      <w:color w:val="FF0000"/>
                    </w:rPr>
                    <w:t>наркотических и</w:t>
                  </w:r>
                  <w:r>
                    <w:rPr>
                      <w:rFonts w:cs="Arial"/>
                    </w:rPr>
                    <w:t xml:space="preserve"> психотропных лекарственных препаратов</w:t>
                  </w:r>
                </w:p>
                <w:p w14:paraId="290A49C3" w14:textId="77777777" w:rsidR="00740E9C" w:rsidRDefault="00740E9C" w:rsidP="00F93A51">
                  <w:pPr>
                    <w:spacing w:after="1" w:line="200" w:lineRule="atLeast"/>
                  </w:pPr>
                </w:p>
                <w:p w14:paraId="7D817D7F" w14:textId="77777777" w:rsidR="00740E9C" w:rsidRDefault="00740E9C" w:rsidP="00F93A51">
                  <w:pPr>
                    <w:spacing w:after="1" w:line="200" w:lineRule="atLeast"/>
                  </w:pPr>
                </w:p>
                <w:p w14:paraId="1B826391" w14:textId="77777777" w:rsidR="00740E9C" w:rsidRDefault="00740E9C" w:rsidP="00F93A51">
                  <w:pPr>
                    <w:spacing w:after="1" w:line="200" w:lineRule="atLeast"/>
                  </w:pPr>
                </w:p>
                <w:p w14:paraId="50252F63" w14:textId="77777777" w:rsidR="00740E9C" w:rsidRDefault="00740E9C" w:rsidP="00F93A51">
                  <w:pPr>
                    <w:spacing w:after="1" w:line="200" w:lineRule="atLeast"/>
                  </w:pPr>
                </w:p>
                <w:p w14:paraId="0183B13D" w14:textId="77777777" w:rsidR="00740E9C" w:rsidRDefault="00740E9C" w:rsidP="00F93A51">
                  <w:pPr>
                    <w:spacing w:after="1" w:line="200" w:lineRule="atLeast"/>
                  </w:pPr>
                </w:p>
                <w:p w14:paraId="269EAF15" w14:textId="77777777" w:rsidR="00740E9C" w:rsidRDefault="00740E9C" w:rsidP="00F93A51">
                  <w:pPr>
                    <w:spacing w:after="1" w:line="200" w:lineRule="atLeast"/>
                  </w:pPr>
                </w:p>
                <w:p w14:paraId="58E23ABA" w14:textId="77777777" w:rsidR="00740E9C" w:rsidRDefault="00740E9C" w:rsidP="00F93A51">
                  <w:pPr>
                    <w:spacing w:after="1" w:line="200" w:lineRule="atLeast"/>
                  </w:pPr>
                </w:p>
                <w:p w14:paraId="1C93B178" w14:textId="77777777" w:rsidR="00740E9C" w:rsidRDefault="00740E9C" w:rsidP="00F93A51">
                  <w:pPr>
                    <w:spacing w:after="1" w:line="200" w:lineRule="atLeast"/>
                  </w:pPr>
                </w:p>
                <w:p w14:paraId="0C0B8DA1" w14:textId="77777777" w:rsidR="00740E9C" w:rsidRDefault="00740E9C" w:rsidP="00F93A51">
                  <w:pPr>
                    <w:spacing w:after="1" w:line="200" w:lineRule="atLeast"/>
                  </w:pPr>
                </w:p>
                <w:p w14:paraId="4B26DE6D" w14:textId="690BFD91" w:rsidR="00740E9C" w:rsidRDefault="00740E9C" w:rsidP="00F93A51">
                  <w:pPr>
                    <w:spacing w:after="1" w:line="200" w:lineRule="atLeast"/>
                  </w:pPr>
                </w:p>
              </w:tc>
              <w:tc>
                <w:tcPr>
                  <w:tcW w:w="1640" w:type="dxa"/>
                </w:tcPr>
                <w:p w14:paraId="16A1D6E0" w14:textId="77777777" w:rsidR="00740E9C" w:rsidRDefault="00740E9C" w:rsidP="00F93A51">
                  <w:pPr>
                    <w:spacing w:after="1" w:line="200" w:lineRule="atLeast"/>
                    <w:rPr>
                      <w:rFonts w:cs="Arial"/>
                    </w:rPr>
                  </w:pPr>
                </w:p>
                <w:p w14:paraId="474DA6E3" w14:textId="77777777" w:rsidR="00740E9C" w:rsidRDefault="00740E9C" w:rsidP="00F93A51">
                  <w:pPr>
                    <w:spacing w:after="1" w:line="200" w:lineRule="atLeast"/>
                    <w:rPr>
                      <w:rFonts w:cs="Arial"/>
                    </w:rPr>
                  </w:pPr>
                </w:p>
                <w:p w14:paraId="2D2FC5DA" w14:textId="59BD1EA6" w:rsidR="005D123C" w:rsidRDefault="005D123C" w:rsidP="00F93A51">
                  <w:pPr>
                    <w:spacing w:after="1" w:line="200" w:lineRule="atLeast"/>
                  </w:pPr>
                  <w:r>
                    <w:rPr>
                      <w:rFonts w:cs="Arial"/>
                    </w:rPr>
                    <w:t>не менее 1</w:t>
                  </w:r>
                </w:p>
              </w:tc>
            </w:tr>
            <w:tr w:rsidR="005D123C" w14:paraId="026C7128" w14:textId="77777777" w:rsidTr="00C44DDA">
              <w:tc>
                <w:tcPr>
                  <w:tcW w:w="454" w:type="dxa"/>
                </w:tcPr>
                <w:p w14:paraId="7650C88D" w14:textId="77777777" w:rsidR="005D123C" w:rsidRDefault="005D123C" w:rsidP="00F93A51">
                  <w:pPr>
                    <w:spacing w:after="1" w:line="200" w:lineRule="atLeast"/>
                    <w:jc w:val="center"/>
                  </w:pPr>
                  <w:r>
                    <w:rPr>
                      <w:rFonts w:cs="Arial"/>
                      <w:strike/>
                      <w:color w:val="FF0000"/>
                    </w:rPr>
                    <w:t>15.</w:t>
                  </w:r>
                </w:p>
              </w:tc>
              <w:tc>
                <w:tcPr>
                  <w:tcW w:w="5272" w:type="dxa"/>
                  <w:vAlign w:val="center"/>
                </w:tcPr>
                <w:p w14:paraId="03410E9F" w14:textId="77777777" w:rsidR="005D123C" w:rsidRDefault="005D123C" w:rsidP="00F93A51">
                  <w:pPr>
                    <w:spacing w:after="1" w:line="200" w:lineRule="atLeast"/>
                    <w:rPr>
                      <w:rFonts w:cs="Arial"/>
                    </w:rPr>
                  </w:pPr>
                  <w:r>
                    <w:rPr>
                      <w:rFonts w:cs="Arial"/>
                    </w:rPr>
                    <w:t>Ходунки</w:t>
                  </w:r>
                </w:p>
                <w:p w14:paraId="62C55C66" w14:textId="77777777" w:rsidR="00C44DDA" w:rsidRDefault="00C44DDA" w:rsidP="00F93A51">
                  <w:pPr>
                    <w:spacing w:after="1" w:line="200" w:lineRule="atLeast"/>
                  </w:pPr>
                </w:p>
                <w:p w14:paraId="07B95457" w14:textId="77777777" w:rsidR="00C44DDA" w:rsidRDefault="00C44DDA" w:rsidP="00F93A51">
                  <w:pPr>
                    <w:spacing w:after="1" w:line="200" w:lineRule="atLeast"/>
                  </w:pPr>
                </w:p>
                <w:p w14:paraId="564EE52B" w14:textId="77777777" w:rsidR="00C44DDA" w:rsidRDefault="00C44DDA" w:rsidP="00F93A51">
                  <w:pPr>
                    <w:spacing w:after="1" w:line="200" w:lineRule="atLeast"/>
                  </w:pPr>
                </w:p>
                <w:p w14:paraId="2EB2709B" w14:textId="77777777" w:rsidR="00C44DDA" w:rsidRDefault="00C44DDA" w:rsidP="00F93A51">
                  <w:pPr>
                    <w:spacing w:after="1" w:line="200" w:lineRule="atLeast"/>
                  </w:pPr>
                </w:p>
                <w:p w14:paraId="47B385B4" w14:textId="77777777" w:rsidR="00C44DDA" w:rsidRDefault="00C44DDA" w:rsidP="00F93A51">
                  <w:pPr>
                    <w:spacing w:after="1" w:line="200" w:lineRule="atLeast"/>
                  </w:pPr>
                </w:p>
                <w:p w14:paraId="70E44A09" w14:textId="77777777" w:rsidR="00C44DDA" w:rsidRDefault="00C44DDA" w:rsidP="00F93A51">
                  <w:pPr>
                    <w:spacing w:after="1" w:line="200" w:lineRule="atLeast"/>
                  </w:pPr>
                </w:p>
                <w:p w14:paraId="72DEB48C" w14:textId="77777777" w:rsidR="00C44DDA" w:rsidRDefault="00C44DDA" w:rsidP="00F93A51">
                  <w:pPr>
                    <w:spacing w:after="1" w:line="200" w:lineRule="atLeast"/>
                  </w:pPr>
                </w:p>
                <w:p w14:paraId="69602669" w14:textId="77777777" w:rsidR="00C44DDA" w:rsidRDefault="00C44DDA" w:rsidP="00F93A51">
                  <w:pPr>
                    <w:spacing w:after="1" w:line="200" w:lineRule="atLeast"/>
                  </w:pPr>
                </w:p>
                <w:p w14:paraId="46DF5977" w14:textId="77777777" w:rsidR="00C44DDA" w:rsidRDefault="00C44DDA" w:rsidP="00F93A51">
                  <w:pPr>
                    <w:spacing w:after="1" w:line="200" w:lineRule="atLeast"/>
                  </w:pPr>
                </w:p>
                <w:p w14:paraId="769F7CEC" w14:textId="77777777" w:rsidR="00C44DDA" w:rsidRDefault="00C44DDA" w:rsidP="00F93A51">
                  <w:pPr>
                    <w:spacing w:after="1" w:line="200" w:lineRule="atLeast"/>
                  </w:pPr>
                </w:p>
                <w:p w14:paraId="0B6F8647" w14:textId="77777777" w:rsidR="00C44DDA" w:rsidRDefault="00C44DDA" w:rsidP="00F93A51">
                  <w:pPr>
                    <w:spacing w:after="1" w:line="200" w:lineRule="atLeast"/>
                  </w:pPr>
                </w:p>
                <w:p w14:paraId="3555CA17" w14:textId="77777777" w:rsidR="00C44DDA" w:rsidRDefault="00C44DDA" w:rsidP="00F93A51">
                  <w:pPr>
                    <w:spacing w:after="1" w:line="200" w:lineRule="atLeast"/>
                  </w:pPr>
                </w:p>
                <w:p w14:paraId="47B7267B" w14:textId="77777777" w:rsidR="00C44DDA" w:rsidRDefault="00C44DDA" w:rsidP="00F93A51">
                  <w:pPr>
                    <w:spacing w:after="1" w:line="200" w:lineRule="atLeast"/>
                  </w:pPr>
                </w:p>
                <w:p w14:paraId="7D0E218F" w14:textId="77777777" w:rsidR="00C44DDA" w:rsidRDefault="00C44DDA" w:rsidP="00F93A51">
                  <w:pPr>
                    <w:spacing w:after="1" w:line="200" w:lineRule="atLeast"/>
                  </w:pPr>
                </w:p>
                <w:p w14:paraId="50E4A2E9" w14:textId="77777777" w:rsidR="00C44DDA" w:rsidRDefault="00C44DDA" w:rsidP="00F93A51">
                  <w:pPr>
                    <w:spacing w:after="1" w:line="200" w:lineRule="atLeast"/>
                  </w:pPr>
                </w:p>
                <w:p w14:paraId="416C58AC" w14:textId="77777777" w:rsidR="00C44DDA" w:rsidRDefault="00C44DDA" w:rsidP="00F93A51">
                  <w:pPr>
                    <w:spacing w:after="1" w:line="200" w:lineRule="atLeast"/>
                  </w:pPr>
                </w:p>
                <w:p w14:paraId="38DEA352" w14:textId="77777777" w:rsidR="00C44DDA" w:rsidRDefault="00C44DDA" w:rsidP="00F93A51">
                  <w:pPr>
                    <w:spacing w:after="1" w:line="200" w:lineRule="atLeast"/>
                  </w:pPr>
                </w:p>
                <w:p w14:paraId="142ABC9D" w14:textId="7492A55C" w:rsidR="00C44DDA" w:rsidRDefault="00C44DDA" w:rsidP="00F93A51">
                  <w:pPr>
                    <w:spacing w:after="1" w:line="200" w:lineRule="atLeast"/>
                  </w:pPr>
                </w:p>
              </w:tc>
              <w:tc>
                <w:tcPr>
                  <w:tcW w:w="1640" w:type="dxa"/>
                </w:tcPr>
                <w:p w14:paraId="4692A262" w14:textId="77777777" w:rsidR="005D123C" w:rsidRDefault="005D123C" w:rsidP="00F93A51">
                  <w:pPr>
                    <w:spacing w:after="1" w:line="200" w:lineRule="atLeast"/>
                  </w:pPr>
                  <w:r w:rsidRPr="00740E9C">
                    <w:rPr>
                      <w:rFonts w:cs="Arial"/>
                    </w:rPr>
                    <w:lastRenderedPageBreak/>
                    <w:t xml:space="preserve">1 </w:t>
                  </w:r>
                  <w:r>
                    <w:rPr>
                      <w:rFonts w:cs="Arial"/>
                      <w:strike/>
                      <w:color w:val="FF0000"/>
                    </w:rPr>
                    <w:t>на 10</w:t>
                  </w:r>
                  <w:r w:rsidRPr="00740E9C">
                    <w:rPr>
                      <w:rFonts w:cs="Arial"/>
                      <w:strike/>
                      <w:color w:val="FF0000"/>
                    </w:rPr>
                    <w:t xml:space="preserve"> коек</w:t>
                  </w:r>
                </w:p>
              </w:tc>
            </w:tr>
            <w:tr w:rsidR="005D123C" w14:paraId="35E061ED" w14:textId="77777777" w:rsidTr="00C44DDA">
              <w:tc>
                <w:tcPr>
                  <w:tcW w:w="454" w:type="dxa"/>
                </w:tcPr>
                <w:p w14:paraId="153DC00F" w14:textId="77777777" w:rsidR="005D123C" w:rsidRDefault="005D123C" w:rsidP="00F93A51">
                  <w:pPr>
                    <w:spacing w:after="1" w:line="200" w:lineRule="atLeast"/>
                    <w:jc w:val="center"/>
                  </w:pPr>
                  <w:r>
                    <w:rPr>
                      <w:rFonts w:cs="Arial"/>
                      <w:strike/>
                      <w:color w:val="FF0000"/>
                    </w:rPr>
                    <w:t>16.</w:t>
                  </w:r>
                </w:p>
              </w:tc>
              <w:tc>
                <w:tcPr>
                  <w:tcW w:w="5272" w:type="dxa"/>
                  <w:vAlign w:val="center"/>
                </w:tcPr>
                <w:p w14:paraId="52529080" w14:textId="77777777" w:rsidR="005D123C" w:rsidRDefault="005D123C" w:rsidP="00F93A51">
                  <w:pPr>
                    <w:spacing w:after="1" w:line="200" w:lineRule="atLeast"/>
                    <w:rPr>
                      <w:rFonts w:cs="Arial"/>
                    </w:rPr>
                  </w:pPr>
                  <w:r>
                    <w:rPr>
                      <w:rFonts w:cs="Arial"/>
                    </w:rPr>
                    <w:t>Матрас противопролежневый</w:t>
                  </w:r>
                </w:p>
                <w:p w14:paraId="41DB6791" w14:textId="77777777" w:rsidR="00C44DDA" w:rsidRDefault="00C44DDA" w:rsidP="00F93A51">
                  <w:pPr>
                    <w:spacing w:after="1" w:line="200" w:lineRule="atLeast"/>
                  </w:pPr>
                </w:p>
                <w:p w14:paraId="201FD1D6" w14:textId="77777777" w:rsidR="00C44DDA" w:rsidRDefault="00C44DDA" w:rsidP="00F93A51">
                  <w:pPr>
                    <w:spacing w:after="1" w:line="200" w:lineRule="atLeast"/>
                  </w:pPr>
                </w:p>
                <w:p w14:paraId="4859F7ED" w14:textId="77777777" w:rsidR="00C44DDA" w:rsidRDefault="00C44DDA" w:rsidP="00F93A51">
                  <w:pPr>
                    <w:spacing w:after="1" w:line="200" w:lineRule="atLeast"/>
                  </w:pPr>
                </w:p>
                <w:p w14:paraId="2AC2958E" w14:textId="77777777" w:rsidR="00C44DDA" w:rsidRDefault="00C44DDA" w:rsidP="00F93A51">
                  <w:pPr>
                    <w:spacing w:after="1" w:line="200" w:lineRule="atLeast"/>
                  </w:pPr>
                </w:p>
                <w:p w14:paraId="687417D8" w14:textId="77777777" w:rsidR="00C44DDA" w:rsidRDefault="00C44DDA" w:rsidP="00F93A51">
                  <w:pPr>
                    <w:spacing w:after="1" w:line="200" w:lineRule="atLeast"/>
                  </w:pPr>
                </w:p>
                <w:p w14:paraId="13CE7A2A" w14:textId="77777777" w:rsidR="00C44DDA" w:rsidRDefault="00C44DDA" w:rsidP="00F93A51">
                  <w:pPr>
                    <w:spacing w:after="1" w:line="200" w:lineRule="atLeast"/>
                  </w:pPr>
                </w:p>
                <w:p w14:paraId="48153566" w14:textId="77777777" w:rsidR="00C44DDA" w:rsidRDefault="00C44DDA" w:rsidP="00F93A51">
                  <w:pPr>
                    <w:spacing w:after="1" w:line="200" w:lineRule="atLeast"/>
                  </w:pPr>
                </w:p>
                <w:p w14:paraId="6ACE35CC" w14:textId="77777777" w:rsidR="00C44DDA" w:rsidRDefault="00C44DDA" w:rsidP="00F93A51">
                  <w:pPr>
                    <w:spacing w:after="1" w:line="200" w:lineRule="atLeast"/>
                  </w:pPr>
                </w:p>
                <w:p w14:paraId="11012B18" w14:textId="77777777" w:rsidR="00C44DDA" w:rsidRDefault="00C44DDA" w:rsidP="00F93A51">
                  <w:pPr>
                    <w:spacing w:after="1" w:line="200" w:lineRule="atLeast"/>
                  </w:pPr>
                </w:p>
                <w:p w14:paraId="29673284" w14:textId="77777777" w:rsidR="00C44DDA" w:rsidRDefault="00C44DDA" w:rsidP="00F93A51">
                  <w:pPr>
                    <w:spacing w:after="1" w:line="200" w:lineRule="atLeast"/>
                  </w:pPr>
                </w:p>
                <w:p w14:paraId="4AC85FDA" w14:textId="77777777" w:rsidR="00C44DDA" w:rsidRDefault="00C44DDA" w:rsidP="00F93A51">
                  <w:pPr>
                    <w:spacing w:after="1" w:line="200" w:lineRule="atLeast"/>
                  </w:pPr>
                </w:p>
                <w:p w14:paraId="4537F702" w14:textId="77777777" w:rsidR="00C44DDA" w:rsidRDefault="00C44DDA" w:rsidP="00F93A51">
                  <w:pPr>
                    <w:spacing w:after="1" w:line="200" w:lineRule="atLeast"/>
                  </w:pPr>
                </w:p>
                <w:p w14:paraId="549D1793" w14:textId="77777777" w:rsidR="00C44DDA" w:rsidRDefault="00C44DDA" w:rsidP="00F93A51">
                  <w:pPr>
                    <w:spacing w:after="1" w:line="200" w:lineRule="atLeast"/>
                  </w:pPr>
                </w:p>
                <w:p w14:paraId="355A7521" w14:textId="77777777" w:rsidR="00C44DDA" w:rsidRDefault="00C44DDA" w:rsidP="00F93A51">
                  <w:pPr>
                    <w:spacing w:after="1" w:line="200" w:lineRule="atLeast"/>
                  </w:pPr>
                </w:p>
                <w:p w14:paraId="0A9F848A" w14:textId="77777777" w:rsidR="00C44DDA" w:rsidRDefault="00C44DDA" w:rsidP="00F93A51">
                  <w:pPr>
                    <w:spacing w:after="1" w:line="200" w:lineRule="atLeast"/>
                  </w:pPr>
                </w:p>
                <w:p w14:paraId="01491FC3" w14:textId="77777777" w:rsidR="00C44DDA" w:rsidRDefault="00C44DDA" w:rsidP="00F93A51">
                  <w:pPr>
                    <w:spacing w:after="1" w:line="200" w:lineRule="atLeast"/>
                  </w:pPr>
                </w:p>
                <w:p w14:paraId="5362B42F" w14:textId="77777777" w:rsidR="00C44DDA" w:rsidRDefault="00C44DDA" w:rsidP="00F93A51">
                  <w:pPr>
                    <w:spacing w:after="1" w:line="200" w:lineRule="atLeast"/>
                  </w:pPr>
                </w:p>
                <w:p w14:paraId="072F5B7F" w14:textId="77777777" w:rsidR="00C44DDA" w:rsidRDefault="00C44DDA" w:rsidP="00F93A51">
                  <w:pPr>
                    <w:spacing w:after="1" w:line="200" w:lineRule="atLeast"/>
                  </w:pPr>
                </w:p>
                <w:p w14:paraId="2A85BDD0" w14:textId="77777777" w:rsidR="00C44DDA" w:rsidRDefault="00C44DDA" w:rsidP="00F93A51">
                  <w:pPr>
                    <w:spacing w:after="1" w:line="200" w:lineRule="atLeast"/>
                  </w:pPr>
                </w:p>
                <w:p w14:paraId="7CFDBF96" w14:textId="3ED5C8D1" w:rsidR="00C44DDA" w:rsidRDefault="00C44DDA" w:rsidP="00F93A51">
                  <w:pPr>
                    <w:spacing w:after="1" w:line="200" w:lineRule="atLeast"/>
                  </w:pPr>
                </w:p>
              </w:tc>
              <w:tc>
                <w:tcPr>
                  <w:tcW w:w="1640" w:type="dxa"/>
                </w:tcPr>
                <w:p w14:paraId="2DABE0EB" w14:textId="77777777" w:rsidR="005D123C" w:rsidRDefault="005D123C" w:rsidP="00F93A51">
                  <w:pPr>
                    <w:spacing w:after="1" w:line="200" w:lineRule="atLeast"/>
                  </w:pPr>
                  <w:r>
                    <w:rPr>
                      <w:rFonts w:cs="Arial"/>
                      <w:strike/>
                      <w:color w:val="FF0000"/>
                    </w:rPr>
                    <w:t>1 на 3 койки</w:t>
                  </w:r>
                </w:p>
              </w:tc>
            </w:tr>
            <w:tr w:rsidR="005D123C" w14:paraId="73B4B674" w14:textId="77777777" w:rsidTr="00C44DDA">
              <w:tc>
                <w:tcPr>
                  <w:tcW w:w="454" w:type="dxa"/>
                </w:tcPr>
                <w:p w14:paraId="7C1990AB" w14:textId="77777777" w:rsidR="005D123C" w:rsidRDefault="005D123C" w:rsidP="00F93A51">
                  <w:pPr>
                    <w:spacing w:after="1" w:line="200" w:lineRule="atLeast"/>
                    <w:jc w:val="center"/>
                  </w:pPr>
                  <w:r>
                    <w:rPr>
                      <w:rFonts w:cs="Arial"/>
                      <w:strike/>
                      <w:color w:val="FF0000"/>
                    </w:rPr>
                    <w:lastRenderedPageBreak/>
                    <w:t>17.</w:t>
                  </w:r>
                </w:p>
              </w:tc>
              <w:tc>
                <w:tcPr>
                  <w:tcW w:w="5272" w:type="dxa"/>
                  <w:vAlign w:val="center"/>
                </w:tcPr>
                <w:p w14:paraId="22E453CD" w14:textId="77777777" w:rsidR="005D123C" w:rsidRDefault="005D123C" w:rsidP="00F93A51">
                  <w:pPr>
                    <w:spacing w:after="1" w:line="200" w:lineRule="atLeast"/>
                    <w:rPr>
                      <w:rFonts w:cs="Arial"/>
                    </w:rPr>
                  </w:pPr>
                  <w:r>
                    <w:rPr>
                      <w:rFonts w:cs="Arial"/>
                    </w:rPr>
                    <w:t>Насос для энтерального питания</w:t>
                  </w:r>
                </w:p>
                <w:p w14:paraId="54338E99" w14:textId="77777777" w:rsidR="00C44DDA" w:rsidRDefault="00C44DDA" w:rsidP="00F93A51">
                  <w:pPr>
                    <w:spacing w:after="1" w:line="200" w:lineRule="atLeast"/>
                  </w:pPr>
                </w:p>
                <w:p w14:paraId="7BCFEC93" w14:textId="2C6FB305" w:rsidR="00C44DDA" w:rsidRDefault="00C44DDA" w:rsidP="00F93A51">
                  <w:pPr>
                    <w:spacing w:after="1" w:line="200" w:lineRule="atLeast"/>
                  </w:pPr>
                </w:p>
              </w:tc>
              <w:tc>
                <w:tcPr>
                  <w:tcW w:w="1640" w:type="dxa"/>
                </w:tcPr>
                <w:p w14:paraId="72B3B85D" w14:textId="77777777" w:rsidR="005D123C" w:rsidRDefault="005D123C" w:rsidP="00F93A51">
                  <w:pPr>
                    <w:spacing w:after="1" w:line="200" w:lineRule="atLeast"/>
                  </w:pPr>
                  <w:r>
                    <w:rPr>
                      <w:rFonts w:cs="Arial"/>
                    </w:rPr>
                    <w:t xml:space="preserve">не менее 1 </w:t>
                  </w:r>
                  <w:r>
                    <w:rPr>
                      <w:rFonts w:cs="Arial"/>
                      <w:strike/>
                      <w:color w:val="FF0000"/>
                    </w:rPr>
                    <w:t>&lt;1&gt;</w:t>
                  </w:r>
                </w:p>
              </w:tc>
            </w:tr>
            <w:tr w:rsidR="005D123C" w14:paraId="6C131CDE" w14:textId="77777777" w:rsidTr="00C44DDA">
              <w:tc>
                <w:tcPr>
                  <w:tcW w:w="454" w:type="dxa"/>
                </w:tcPr>
                <w:p w14:paraId="76C864EB" w14:textId="77777777" w:rsidR="005D123C" w:rsidRDefault="005D123C" w:rsidP="00F93A51">
                  <w:pPr>
                    <w:spacing w:after="1" w:line="200" w:lineRule="atLeast"/>
                    <w:jc w:val="center"/>
                  </w:pPr>
                  <w:r>
                    <w:rPr>
                      <w:rFonts w:cs="Arial"/>
                      <w:strike/>
                      <w:color w:val="FF0000"/>
                    </w:rPr>
                    <w:t>18.</w:t>
                  </w:r>
                </w:p>
              </w:tc>
              <w:tc>
                <w:tcPr>
                  <w:tcW w:w="5272" w:type="dxa"/>
                  <w:vAlign w:val="center"/>
                </w:tcPr>
                <w:p w14:paraId="65080921" w14:textId="77777777" w:rsidR="005D123C" w:rsidRDefault="005D123C" w:rsidP="00F93A51">
                  <w:pPr>
                    <w:spacing w:after="1" w:line="200" w:lineRule="atLeast"/>
                    <w:rPr>
                      <w:rFonts w:cs="Arial"/>
                    </w:rPr>
                  </w:pPr>
                  <w:r>
                    <w:rPr>
                      <w:rFonts w:cs="Arial"/>
                    </w:rPr>
                    <w:t>Каталка для принятия душа</w:t>
                  </w:r>
                </w:p>
                <w:p w14:paraId="0FB34FEE" w14:textId="77777777" w:rsidR="00C44DDA" w:rsidRDefault="00C44DDA" w:rsidP="00F93A51">
                  <w:pPr>
                    <w:spacing w:after="1" w:line="200" w:lineRule="atLeast"/>
                  </w:pPr>
                </w:p>
                <w:p w14:paraId="502561CB" w14:textId="77777777" w:rsidR="00C44DDA" w:rsidRDefault="00C44DDA" w:rsidP="00F93A51">
                  <w:pPr>
                    <w:spacing w:after="1" w:line="200" w:lineRule="atLeast"/>
                  </w:pPr>
                </w:p>
                <w:p w14:paraId="00D4710E" w14:textId="6D0E1415" w:rsidR="00C44DDA" w:rsidRDefault="00C44DDA" w:rsidP="00F93A51">
                  <w:pPr>
                    <w:spacing w:after="1" w:line="200" w:lineRule="atLeast"/>
                  </w:pPr>
                </w:p>
              </w:tc>
              <w:tc>
                <w:tcPr>
                  <w:tcW w:w="1640" w:type="dxa"/>
                </w:tcPr>
                <w:p w14:paraId="7101C5EE" w14:textId="77777777" w:rsidR="005D123C" w:rsidRDefault="005D123C" w:rsidP="00F93A51">
                  <w:pPr>
                    <w:spacing w:after="1" w:line="200" w:lineRule="atLeast"/>
                  </w:pPr>
                  <w:r w:rsidRPr="00C44DDA">
                    <w:rPr>
                      <w:rFonts w:cs="Arial"/>
                    </w:rPr>
                    <w:t xml:space="preserve">1 </w:t>
                  </w:r>
                  <w:r>
                    <w:rPr>
                      <w:rFonts w:cs="Arial"/>
                      <w:strike/>
                      <w:color w:val="FF0000"/>
                    </w:rPr>
                    <w:t>на 30 коек</w:t>
                  </w:r>
                </w:p>
              </w:tc>
            </w:tr>
            <w:tr w:rsidR="005D123C" w14:paraId="193E4EF3" w14:textId="77777777" w:rsidTr="00C44DDA">
              <w:tc>
                <w:tcPr>
                  <w:tcW w:w="454" w:type="dxa"/>
                </w:tcPr>
                <w:p w14:paraId="34475B1F" w14:textId="77777777" w:rsidR="005D123C" w:rsidRDefault="005D123C" w:rsidP="00F93A51">
                  <w:pPr>
                    <w:spacing w:after="1" w:line="200" w:lineRule="atLeast"/>
                    <w:jc w:val="center"/>
                  </w:pPr>
                  <w:r>
                    <w:rPr>
                      <w:rFonts w:cs="Arial"/>
                      <w:strike/>
                      <w:color w:val="FF0000"/>
                    </w:rPr>
                    <w:t>19.</w:t>
                  </w:r>
                </w:p>
              </w:tc>
              <w:tc>
                <w:tcPr>
                  <w:tcW w:w="5272" w:type="dxa"/>
                  <w:vAlign w:val="center"/>
                </w:tcPr>
                <w:p w14:paraId="4E45A12D" w14:textId="77777777" w:rsidR="005D123C" w:rsidRDefault="005D123C" w:rsidP="00F93A51">
                  <w:pPr>
                    <w:spacing w:after="1" w:line="200" w:lineRule="atLeast"/>
                    <w:rPr>
                      <w:rFonts w:cs="Arial"/>
                    </w:rPr>
                  </w:pPr>
                  <w:r>
                    <w:rPr>
                      <w:rFonts w:cs="Arial"/>
                    </w:rPr>
                    <w:t>Кресло для принятия душа</w:t>
                  </w:r>
                </w:p>
                <w:p w14:paraId="56D19285" w14:textId="77777777" w:rsidR="00C44DDA" w:rsidRDefault="00C44DDA" w:rsidP="00F93A51">
                  <w:pPr>
                    <w:spacing w:after="1" w:line="200" w:lineRule="atLeast"/>
                  </w:pPr>
                </w:p>
                <w:p w14:paraId="272EC11E" w14:textId="77777777" w:rsidR="00C44DDA" w:rsidRDefault="00C44DDA" w:rsidP="00F93A51">
                  <w:pPr>
                    <w:spacing w:after="1" w:line="200" w:lineRule="atLeast"/>
                  </w:pPr>
                </w:p>
                <w:p w14:paraId="45D35DB8" w14:textId="77777777" w:rsidR="00C44DDA" w:rsidRDefault="00C44DDA" w:rsidP="00F93A51">
                  <w:pPr>
                    <w:spacing w:after="1" w:line="200" w:lineRule="atLeast"/>
                  </w:pPr>
                </w:p>
                <w:p w14:paraId="397897E3" w14:textId="77777777" w:rsidR="00C44DDA" w:rsidRDefault="00C44DDA" w:rsidP="00F93A51">
                  <w:pPr>
                    <w:spacing w:after="1" w:line="200" w:lineRule="atLeast"/>
                  </w:pPr>
                </w:p>
                <w:p w14:paraId="3E42CDC5" w14:textId="77777777" w:rsidR="00C44DDA" w:rsidRDefault="00C44DDA" w:rsidP="00F93A51">
                  <w:pPr>
                    <w:spacing w:after="1" w:line="200" w:lineRule="atLeast"/>
                  </w:pPr>
                </w:p>
                <w:p w14:paraId="69CBA66F" w14:textId="77777777" w:rsidR="00C44DDA" w:rsidRDefault="00C44DDA" w:rsidP="00F93A51">
                  <w:pPr>
                    <w:spacing w:after="1" w:line="200" w:lineRule="atLeast"/>
                  </w:pPr>
                </w:p>
                <w:p w14:paraId="1E2DCAAF" w14:textId="77777777" w:rsidR="00C44DDA" w:rsidRDefault="00C44DDA" w:rsidP="00F93A51">
                  <w:pPr>
                    <w:spacing w:after="1" w:line="200" w:lineRule="atLeast"/>
                  </w:pPr>
                </w:p>
                <w:p w14:paraId="78DA9056" w14:textId="77777777" w:rsidR="00C44DDA" w:rsidRDefault="00C44DDA" w:rsidP="00F93A51">
                  <w:pPr>
                    <w:spacing w:after="1" w:line="200" w:lineRule="atLeast"/>
                  </w:pPr>
                </w:p>
                <w:p w14:paraId="307F9273" w14:textId="5DC565AD" w:rsidR="00C44DDA" w:rsidRDefault="00C44DDA" w:rsidP="00F93A51">
                  <w:pPr>
                    <w:spacing w:after="1" w:line="200" w:lineRule="atLeast"/>
                  </w:pPr>
                </w:p>
              </w:tc>
              <w:tc>
                <w:tcPr>
                  <w:tcW w:w="1640" w:type="dxa"/>
                </w:tcPr>
                <w:p w14:paraId="2922059E" w14:textId="77777777" w:rsidR="005D123C" w:rsidRDefault="005D123C" w:rsidP="00F93A51">
                  <w:pPr>
                    <w:spacing w:after="1" w:line="200" w:lineRule="atLeast"/>
                  </w:pPr>
                  <w:r w:rsidRPr="00C44DDA">
                    <w:rPr>
                      <w:rFonts w:cs="Arial"/>
                    </w:rPr>
                    <w:t xml:space="preserve">1 </w:t>
                  </w:r>
                  <w:r>
                    <w:rPr>
                      <w:rFonts w:cs="Arial"/>
                      <w:strike/>
                      <w:color w:val="FF0000"/>
                    </w:rPr>
                    <w:t>на 30 коек</w:t>
                  </w:r>
                </w:p>
              </w:tc>
            </w:tr>
            <w:tr w:rsidR="005D123C" w14:paraId="79F291BD" w14:textId="77777777" w:rsidTr="00C44DDA">
              <w:tc>
                <w:tcPr>
                  <w:tcW w:w="454" w:type="dxa"/>
                </w:tcPr>
                <w:p w14:paraId="06677DDF" w14:textId="77777777" w:rsidR="005D123C" w:rsidRDefault="005D123C" w:rsidP="00F93A51">
                  <w:pPr>
                    <w:spacing w:after="1" w:line="200" w:lineRule="atLeast"/>
                    <w:jc w:val="center"/>
                  </w:pPr>
                  <w:r>
                    <w:rPr>
                      <w:rFonts w:cs="Arial"/>
                      <w:strike/>
                      <w:color w:val="FF0000"/>
                    </w:rPr>
                    <w:t>20.</w:t>
                  </w:r>
                </w:p>
              </w:tc>
              <w:tc>
                <w:tcPr>
                  <w:tcW w:w="5272" w:type="dxa"/>
                  <w:vAlign w:val="center"/>
                </w:tcPr>
                <w:p w14:paraId="78878C29" w14:textId="77777777" w:rsidR="005D123C" w:rsidRDefault="005D123C" w:rsidP="00F93A51">
                  <w:pPr>
                    <w:spacing w:after="1" w:line="200" w:lineRule="atLeast"/>
                    <w:rPr>
                      <w:rFonts w:cs="Arial"/>
                    </w:rPr>
                  </w:pPr>
                  <w:r>
                    <w:rPr>
                      <w:rFonts w:cs="Arial"/>
                    </w:rPr>
                    <w:t>Устройство для подъема и перемещения пациентов</w:t>
                  </w:r>
                </w:p>
                <w:p w14:paraId="71D5E79E" w14:textId="77777777" w:rsidR="00C44DDA" w:rsidRDefault="00C44DDA" w:rsidP="00F93A51">
                  <w:pPr>
                    <w:spacing w:after="1" w:line="200" w:lineRule="atLeast"/>
                  </w:pPr>
                </w:p>
                <w:p w14:paraId="0EB653CB" w14:textId="77777777" w:rsidR="00C44DDA" w:rsidRDefault="00C44DDA" w:rsidP="00F93A51">
                  <w:pPr>
                    <w:spacing w:after="1" w:line="200" w:lineRule="atLeast"/>
                  </w:pPr>
                </w:p>
                <w:p w14:paraId="76D31E59" w14:textId="77777777" w:rsidR="00C44DDA" w:rsidRDefault="00C44DDA" w:rsidP="00F93A51">
                  <w:pPr>
                    <w:spacing w:after="1" w:line="200" w:lineRule="atLeast"/>
                  </w:pPr>
                </w:p>
                <w:p w14:paraId="675C45B8" w14:textId="77777777" w:rsidR="00C44DDA" w:rsidRDefault="00C44DDA" w:rsidP="00F93A51">
                  <w:pPr>
                    <w:spacing w:after="1" w:line="200" w:lineRule="atLeast"/>
                  </w:pPr>
                </w:p>
                <w:p w14:paraId="3CE4F5DB" w14:textId="77777777" w:rsidR="00C44DDA" w:rsidRDefault="00C44DDA" w:rsidP="00F93A51">
                  <w:pPr>
                    <w:spacing w:after="1" w:line="200" w:lineRule="atLeast"/>
                  </w:pPr>
                </w:p>
                <w:p w14:paraId="644207AB" w14:textId="77777777" w:rsidR="00C44DDA" w:rsidRDefault="00C44DDA" w:rsidP="00F93A51">
                  <w:pPr>
                    <w:spacing w:after="1" w:line="200" w:lineRule="atLeast"/>
                  </w:pPr>
                </w:p>
                <w:p w14:paraId="5E7D3F07" w14:textId="77777777" w:rsidR="00C44DDA" w:rsidRDefault="00C44DDA" w:rsidP="00F93A51">
                  <w:pPr>
                    <w:spacing w:after="1" w:line="200" w:lineRule="atLeast"/>
                  </w:pPr>
                </w:p>
                <w:p w14:paraId="2BEE3AB1" w14:textId="77777777" w:rsidR="00C44DDA" w:rsidRDefault="00C44DDA" w:rsidP="00F93A51">
                  <w:pPr>
                    <w:spacing w:after="1" w:line="200" w:lineRule="atLeast"/>
                  </w:pPr>
                </w:p>
                <w:p w14:paraId="74444ED8" w14:textId="77777777" w:rsidR="00C44DDA" w:rsidRDefault="00C44DDA" w:rsidP="00F93A51">
                  <w:pPr>
                    <w:spacing w:after="1" w:line="200" w:lineRule="atLeast"/>
                  </w:pPr>
                </w:p>
                <w:p w14:paraId="1E125026" w14:textId="77777777" w:rsidR="00C44DDA" w:rsidRDefault="00C44DDA" w:rsidP="00F93A51">
                  <w:pPr>
                    <w:spacing w:after="1" w:line="200" w:lineRule="atLeast"/>
                  </w:pPr>
                </w:p>
                <w:p w14:paraId="01512D80" w14:textId="77777777" w:rsidR="00C44DDA" w:rsidRDefault="00C44DDA" w:rsidP="00F93A51">
                  <w:pPr>
                    <w:spacing w:after="1" w:line="200" w:lineRule="atLeast"/>
                  </w:pPr>
                </w:p>
                <w:p w14:paraId="393F7039" w14:textId="77777777" w:rsidR="00C44DDA" w:rsidRDefault="00C44DDA" w:rsidP="00F93A51">
                  <w:pPr>
                    <w:spacing w:after="1" w:line="200" w:lineRule="atLeast"/>
                  </w:pPr>
                </w:p>
                <w:p w14:paraId="736B4C9A" w14:textId="77777777" w:rsidR="00C44DDA" w:rsidRDefault="00C44DDA" w:rsidP="00F93A51">
                  <w:pPr>
                    <w:spacing w:after="1" w:line="200" w:lineRule="atLeast"/>
                  </w:pPr>
                </w:p>
                <w:p w14:paraId="5A868A50" w14:textId="77777777" w:rsidR="00C44DDA" w:rsidRDefault="00C44DDA" w:rsidP="00F93A51">
                  <w:pPr>
                    <w:spacing w:after="1" w:line="200" w:lineRule="atLeast"/>
                  </w:pPr>
                </w:p>
                <w:p w14:paraId="00F0826C" w14:textId="77777777" w:rsidR="00C44DDA" w:rsidRDefault="00C44DDA" w:rsidP="00F93A51">
                  <w:pPr>
                    <w:spacing w:after="1" w:line="200" w:lineRule="atLeast"/>
                  </w:pPr>
                </w:p>
                <w:p w14:paraId="0741D7F8" w14:textId="77777777" w:rsidR="00C44DDA" w:rsidRDefault="00C44DDA" w:rsidP="00F93A51">
                  <w:pPr>
                    <w:spacing w:after="1" w:line="200" w:lineRule="atLeast"/>
                  </w:pPr>
                </w:p>
                <w:p w14:paraId="1ABE57AD" w14:textId="77777777" w:rsidR="00C44DDA" w:rsidRDefault="00C44DDA" w:rsidP="00F93A51">
                  <w:pPr>
                    <w:spacing w:after="1" w:line="200" w:lineRule="atLeast"/>
                  </w:pPr>
                </w:p>
                <w:p w14:paraId="22598338" w14:textId="77777777" w:rsidR="00C44DDA" w:rsidRDefault="00C44DDA" w:rsidP="00F93A51">
                  <w:pPr>
                    <w:spacing w:after="1" w:line="200" w:lineRule="atLeast"/>
                  </w:pPr>
                </w:p>
                <w:p w14:paraId="0B7F2864" w14:textId="77777777" w:rsidR="00C44DDA" w:rsidRDefault="00C44DDA" w:rsidP="00F93A51">
                  <w:pPr>
                    <w:spacing w:after="1" w:line="200" w:lineRule="atLeast"/>
                  </w:pPr>
                </w:p>
                <w:p w14:paraId="5210CECC" w14:textId="77777777" w:rsidR="00C44DDA" w:rsidRDefault="00C44DDA" w:rsidP="00F93A51">
                  <w:pPr>
                    <w:spacing w:after="1" w:line="200" w:lineRule="atLeast"/>
                  </w:pPr>
                </w:p>
                <w:p w14:paraId="75EFCFA2" w14:textId="77777777" w:rsidR="00C44DDA" w:rsidRDefault="00C44DDA" w:rsidP="00F93A51">
                  <w:pPr>
                    <w:spacing w:after="1" w:line="200" w:lineRule="atLeast"/>
                  </w:pPr>
                </w:p>
                <w:p w14:paraId="4B549353" w14:textId="69DA4757" w:rsidR="00C44DDA" w:rsidRDefault="00C44DDA" w:rsidP="00F93A51">
                  <w:pPr>
                    <w:spacing w:after="1" w:line="200" w:lineRule="atLeast"/>
                  </w:pPr>
                </w:p>
              </w:tc>
              <w:tc>
                <w:tcPr>
                  <w:tcW w:w="1640" w:type="dxa"/>
                </w:tcPr>
                <w:p w14:paraId="06A4C3A7" w14:textId="77777777" w:rsidR="005D123C" w:rsidRDefault="005D123C" w:rsidP="00F93A51">
                  <w:pPr>
                    <w:spacing w:after="1" w:line="200" w:lineRule="atLeast"/>
                  </w:pPr>
                  <w:r w:rsidRPr="00C44DDA">
                    <w:rPr>
                      <w:rFonts w:cs="Arial"/>
                    </w:rPr>
                    <w:lastRenderedPageBreak/>
                    <w:t xml:space="preserve">1 </w:t>
                  </w:r>
                  <w:r>
                    <w:rPr>
                      <w:rFonts w:cs="Arial"/>
                      <w:strike/>
                      <w:color w:val="FF0000"/>
                    </w:rPr>
                    <w:t>на 30 коек</w:t>
                  </w:r>
                </w:p>
              </w:tc>
            </w:tr>
            <w:tr w:rsidR="005D123C" w14:paraId="08763FA4" w14:textId="77777777" w:rsidTr="005D123C">
              <w:tc>
                <w:tcPr>
                  <w:tcW w:w="454" w:type="dxa"/>
                  <w:vAlign w:val="center"/>
                </w:tcPr>
                <w:p w14:paraId="69CE0914" w14:textId="77777777" w:rsidR="005D123C" w:rsidRDefault="005D123C" w:rsidP="00F93A51">
                  <w:pPr>
                    <w:spacing w:after="1" w:line="200" w:lineRule="atLeast"/>
                    <w:jc w:val="center"/>
                  </w:pPr>
                  <w:r>
                    <w:rPr>
                      <w:rFonts w:cs="Arial"/>
                      <w:strike/>
                      <w:color w:val="FF0000"/>
                    </w:rPr>
                    <w:t>21.</w:t>
                  </w:r>
                </w:p>
              </w:tc>
              <w:tc>
                <w:tcPr>
                  <w:tcW w:w="5272" w:type="dxa"/>
                  <w:vAlign w:val="center"/>
                </w:tcPr>
                <w:p w14:paraId="203F2334" w14:textId="77777777" w:rsidR="005D123C" w:rsidRDefault="005D123C" w:rsidP="00F93A51">
                  <w:pPr>
                    <w:spacing w:after="1" w:line="200" w:lineRule="atLeast"/>
                  </w:pPr>
                  <w:r>
                    <w:rPr>
                      <w:rFonts w:cs="Arial"/>
                    </w:rPr>
                    <w:t>Шприцевой насос</w:t>
                  </w:r>
                </w:p>
              </w:tc>
              <w:tc>
                <w:tcPr>
                  <w:tcW w:w="1640" w:type="dxa"/>
                  <w:vAlign w:val="center"/>
                </w:tcPr>
                <w:p w14:paraId="31363AB0" w14:textId="77777777" w:rsidR="005D123C" w:rsidRDefault="005D123C" w:rsidP="00F93A51">
                  <w:pPr>
                    <w:spacing w:after="1" w:line="200" w:lineRule="atLeast"/>
                  </w:pPr>
                  <w:r>
                    <w:rPr>
                      <w:rFonts w:cs="Arial"/>
                    </w:rPr>
                    <w:t xml:space="preserve">не менее 1 </w:t>
                  </w:r>
                  <w:r>
                    <w:rPr>
                      <w:rFonts w:cs="Arial"/>
                      <w:strike/>
                      <w:color w:val="FF0000"/>
                    </w:rPr>
                    <w:t>&lt;</w:t>
                  </w:r>
                  <w:r w:rsidRPr="00C44DDA">
                    <w:rPr>
                      <w:rFonts w:cs="Arial"/>
                      <w:strike/>
                      <w:color w:val="FF0000"/>
                    </w:rPr>
                    <w:t>1</w:t>
                  </w:r>
                  <w:r>
                    <w:rPr>
                      <w:rFonts w:cs="Arial"/>
                      <w:strike/>
                      <w:color w:val="FF0000"/>
                    </w:rPr>
                    <w:t>&gt;</w:t>
                  </w:r>
                </w:p>
              </w:tc>
            </w:tr>
          </w:tbl>
          <w:p w14:paraId="2E1123C6" w14:textId="6FC0B842" w:rsidR="005D123C" w:rsidRDefault="005D123C" w:rsidP="00F93A51">
            <w:pPr>
              <w:spacing w:after="1" w:line="200" w:lineRule="atLeast"/>
              <w:jc w:val="both"/>
              <w:rPr>
                <w:szCs w:val="20"/>
              </w:rPr>
            </w:pPr>
          </w:p>
        </w:tc>
        <w:tc>
          <w:tcPr>
            <w:tcW w:w="7597" w:type="dxa"/>
          </w:tcPr>
          <w:p w14:paraId="15A47DD8" w14:textId="77777777" w:rsidR="00F502C5" w:rsidRDefault="00F502C5"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1356"/>
              <w:gridCol w:w="2008"/>
              <w:gridCol w:w="1560"/>
              <w:gridCol w:w="1617"/>
            </w:tblGrid>
            <w:tr w:rsidR="005D123C" w14:paraId="1BCCB0A1" w14:textId="77777777" w:rsidTr="00740E9C">
              <w:tc>
                <w:tcPr>
                  <w:tcW w:w="854" w:type="dxa"/>
                </w:tcPr>
                <w:p w14:paraId="627C7745" w14:textId="77777777" w:rsidR="005D123C" w:rsidRDefault="005D123C" w:rsidP="00F93A51">
                  <w:pPr>
                    <w:spacing w:after="1" w:line="200" w:lineRule="atLeast"/>
                    <w:jc w:val="center"/>
                  </w:pPr>
                  <w:r>
                    <w:rPr>
                      <w:rFonts w:cs="Arial"/>
                    </w:rPr>
                    <w:t>N п/п</w:t>
                  </w:r>
                </w:p>
              </w:tc>
              <w:tc>
                <w:tcPr>
                  <w:tcW w:w="1356" w:type="dxa"/>
                </w:tcPr>
                <w:p w14:paraId="5BF88DEC" w14:textId="77777777" w:rsidR="005D123C" w:rsidRDefault="005D123C"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2008" w:type="dxa"/>
                </w:tcPr>
                <w:p w14:paraId="69697A3D" w14:textId="77777777" w:rsidR="005D123C" w:rsidRDefault="005D123C" w:rsidP="00F93A51">
                  <w:pPr>
                    <w:spacing w:after="1" w:line="200" w:lineRule="atLeast"/>
                    <w:jc w:val="center"/>
                  </w:pPr>
                  <w:r w:rsidRPr="005D123C">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60" w:type="dxa"/>
                </w:tcPr>
                <w:p w14:paraId="0E835865" w14:textId="77777777" w:rsidR="005D123C" w:rsidRDefault="005D123C" w:rsidP="00F93A51">
                  <w:pPr>
                    <w:spacing w:after="1" w:line="200" w:lineRule="atLeast"/>
                    <w:jc w:val="center"/>
                  </w:pPr>
                  <w:r w:rsidRPr="005D123C">
                    <w:rPr>
                      <w:rFonts w:cs="Arial"/>
                    </w:rPr>
                    <w:t xml:space="preserve">Наименование </w:t>
                  </w:r>
                  <w:r>
                    <w:rPr>
                      <w:rFonts w:cs="Arial"/>
                      <w:shd w:val="clear" w:color="auto" w:fill="C0C0C0"/>
                    </w:rPr>
                    <w:t>оборудования (оснащения)</w:t>
                  </w:r>
                </w:p>
              </w:tc>
              <w:tc>
                <w:tcPr>
                  <w:tcW w:w="1617" w:type="dxa"/>
                </w:tcPr>
                <w:p w14:paraId="5FE2D330" w14:textId="77777777" w:rsidR="005D123C" w:rsidRDefault="005D123C" w:rsidP="00F93A51">
                  <w:pPr>
                    <w:spacing w:after="1" w:line="200" w:lineRule="atLeast"/>
                    <w:jc w:val="center"/>
                  </w:pPr>
                  <w:r>
                    <w:rPr>
                      <w:rFonts w:cs="Arial"/>
                    </w:rPr>
                    <w:t>Требуемое количество</w:t>
                  </w:r>
                  <w:r>
                    <w:rPr>
                      <w:rFonts w:cs="Arial"/>
                      <w:shd w:val="clear" w:color="auto" w:fill="C0C0C0"/>
                    </w:rPr>
                    <w:t>, штук</w:t>
                  </w:r>
                </w:p>
              </w:tc>
            </w:tr>
            <w:tr w:rsidR="005D123C" w14:paraId="5BE5D9EC" w14:textId="77777777" w:rsidTr="00740E9C">
              <w:tc>
                <w:tcPr>
                  <w:tcW w:w="854" w:type="dxa"/>
                  <w:vMerge w:val="restart"/>
                </w:tcPr>
                <w:p w14:paraId="16A0E250" w14:textId="77777777" w:rsidR="005D123C" w:rsidRDefault="005D123C" w:rsidP="00F93A51">
                  <w:pPr>
                    <w:spacing w:after="1" w:line="200" w:lineRule="atLeast"/>
                    <w:jc w:val="center"/>
                  </w:pPr>
                  <w:r>
                    <w:rPr>
                      <w:rFonts w:cs="Arial"/>
                      <w:shd w:val="clear" w:color="auto" w:fill="C0C0C0"/>
                    </w:rPr>
                    <w:t>1</w:t>
                  </w:r>
                </w:p>
                <w:p w14:paraId="3516D807"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486A4A87" w14:textId="77777777" w:rsidR="005D123C" w:rsidRDefault="005D123C" w:rsidP="00F93A51">
                  <w:pPr>
                    <w:spacing w:after="1" w:line="200" w:lineRule="atLeast"/>
                  </w:pPr>
                  <w:r>
                    <w:rPr>
                      <w:rFonts w:cs="Arial"/>
                      <w:shd w:val="clear" w:color="auto" w:fill="C0C0C0"/>
                    </w:rPr>
                    <w:t>239410</w:t>
                  </w:r>
                </w:p>
              </w:tc>
              <w:tc>
                <w:tcPr>
                  <w:tcW w:w="2008" w:type="dxa"/>
                </w:tcPr>
                <w:p w14:paraId="30B9E98C" w14:textId="77777777" w:rsidR="005D123C" w:rsidRPr="005D123C" w:rsidRDefault="005D123C"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60" w:type="dxa"/>
                  <w:vMerge w:val="restart"/>
                  <w:vAlign w:val="center"/>
                </w:tcPr>
                <w:p w14:paraId="674164CB" w14:textId="77777777" w:rsidR="005D123C" w:rsidRDefault="005D123C" w:rsidP="00F93A51">
                  <w:pPr>
                    <w:spacing w:after="1" w:line="200" w:lineRule="atLeast"/>
                  </w:pPr>
                  <w:r>
                    <w:rPr>
                      <w:rFonts w:cs="Arial"/>
                    </w:rPr>
                    <w:t>Тонометр для измерения артериального давления</w:t>
                  </w:r>
                </w:p>
              </w:tc>
              <w:tc>
                <w:tcPr>
                  <w:tcW w:w="1617" w:type="dxa"/>
                  <w:vMerge w:val="restart"/>
                  <w:vAlign w:val="center"/>
                </w:tcPr>
                <w:p w14:paraId="52C49DC8" w14:textId="77777777" w:rsidR="005D123C" w:rsidRDefault="005D123C" w:rsidP="00F93A51">
                  <w:pPr>
                    <w:spacing w:after="1" w:line="200" w:lineRule="atLeast"/>
                    <w:jc w:val="center"/>
                  </w:pPr>
                  <w:r>
                    <w:rPr>
                      <w:rFonts w:cs="Arial"/>
                      <w:shd w:val="clear" w:color="auto" w:fill="C0C0C0"/>
                    </w:rPr>
                    <w:t>не менее</w:t>
                  </w:r>
                  <w:r w:rsidRPr="00740E9C">
                    <w:rPr>
                      <w:rFonts w:cs="Arial"/>
                    </w:rPr>
                    <w:t xml:space="preserve"> 1</w:t>
                  </w:r>
                </w:p>
              </w:tc>
            </w:tr>
            <w:tr w:rsidR="005D123C" w14:paraId="0BE3E468" w14:textId="77777777" w:rsidTr="00740E9C">
              <w:tc>
                <w:tcPr>
                  <w:tcW w:w="854" w:type="dxa"/>
                  <w:vMerge/>
                </w:tcPr>
                <w:p w14:paraId="1BE60B87" w14:textId="77777777" w:rsidR="005D123C" w:rsidRDefault="005D123C" w:rsidP="00F93A51">
                  <w:pPr>
                    <w:spacing w:after="1" w:line="200" w:lineRule="atLeast"/>
                  </w:pPr>
                </w:p>
              </w:tc>
              <w:tc>
                <w:tcPr>
                  <w:tcW w:w="1356" w:type="dxa"/>
                </w:tcPr>
                <w:p w14:paraId="6354F6E2" w14:textId="77777777" w:rsidR="005D123C" w:rsidRDefault="005D123C" w:rsidP="00F93A51">
                  <w:pPr>
                    <w:spacing w:after="1" w:line="200" w:lineRule="atLeast"/>
                  </w:pPr>
                  <w:r>
                    <w:rPr>
                      <w:rFonts w:cs="Arial"/>
                      <w:shd w:val="clear" w:color="auto" w:fill="C0C0C0"/>
                    </w:rPr>
                    <w:t>216630</w:t>
                  </w:r>
                </w:p>
              </w:tc>
              <w:tc>
                <w:tcPr>
                  <w:tcW w:w="2008" w:type="dxa"/>
                </w:tcPr>
                <w:p w14:paraId="4D9028D2" w14:textId="77777777" w:rsidR="005D123C" w:rsidRPr="005D123C" w:rsidRDefault="005D123C" w:rsidP="00F93A51">
                  <w:pPr>
                    <w:spacing w:after="1" w:line="200" w:lineRule="atLeast"/>
                    <w:rPr>
                      <w:rFonts w:cs="Arial"/>
                      <w:shd w:val="clear" w:color="auto" w:fill="C0C0C0"/>
                    </w:rPr>
                  </w:pPr>
                  <w:r>
                    <w:rPr>
                      <w:rFonts w:cs="Arial"/>
                      <w:shd w:val="clear" w:color="auto" w:fill="C0C0C0"/>
                    </w:rPr>
                    <w:t xml:space="preserve">Аппарат электронный для измерения </w:t>
                  </w:r>
                  <w:r>
                    <w:rPr>
                      <w:rFonts w:cs="Arial"/>
                      <w:shd w:val="clear" w:color="auto" w:fill="C0C0C0"/>
                    </w:rPr>
                    <w:lastRenderedPageBreak/>
                    <w:t>артериального давления автоматический, портативный, с манжетой на плечо/запястье</w:t>
                  </w:r>
                </w:p>
              </w:tc>
              <w:tc>
                <w:tcPr>
                  <w:tcW w:w="1560" w:type="dxa"/>
                  <w:vMerge/>
                </w:tcPr>
                <w:p w14:paraId="2E7AEFA2" w14:textId="77777777" w:rsidR="005D123C" w:rsidRDefault="005D123C" w:rsidP="00F93A51">
                  <w:pPr>
                    <w:spacing w:after="1" w:line="200" w:lineRule="atLeast"/>
                  </w:pPr>
                </w:p>
              </w:tc>
              <w:tc>
                <w:tcPr>
                  <w:tcW w:w="1617" w:type="dxa"/>
                  <w:vMerge/>
                </w:tcPr>
                <w:p w14:paraId="3D47F08B" w14:textId="77777777" w:rsidR="005D123C" w:rsidRDefault="005D123C" w:rsidP="00F93A51">
                  <w:pPr>
                    <w:spacing w:after="1" w:line="200" w:lineRule="atLeast"/>
                  </w:pPr>
                </w:p>
              </w:tc>
            </w:tr>
            <w:tr w:rsidR="005D123C" w14:paraId="5633AB3B" w14:textId="77777777" w:rsidTr="00740E9C">
              <w:tc>
                <w:tcPr>
                  <w:tcW w:w="854" w:type="dxa"/>
                  <w:vMerge w:val="restart"/>
                </w:tcPr>
                <w:p w14:paraId="40BE3070" w14:textId="77777777" w:rsidR="005D123C" w:rsidRDefault="005D123C" w:rsidP="00F93A51">
                  <w:pPr>
                    <w:spacing w:after="1" w:line="200" w:lineRule="atLeast"/>
                    <w:jc w:val="center"/>
                  </w:pPr>
                  <w:r>
                    <w:rPr>
                      <w:rFonts w:cs="Arial"/>
                      <w:shd w:val="clear" w:color="auto" w:fill="C0C0C0"/>
                    </w:rPr>
                    <w:t>2</w:t>
                  </w:r>
                </w:p>
                <w:p w14:paraId="5B551D8A"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6B5B23B4" w14:textId="77777777" w:rsidR="005D123C" w:rsidRDefault="005D123C" w:rsidP="00F93A51">
                  <w:pPr>
                    <w:spacing w:after="1" w:line="200" w:lineRule="atLeast"/>
                  </w:pPr>
                  <w:r>
                    <w:rPr>
                      <w:rFonts w:cs="Arial"/>
                      <w:shd w:val="clear" w:color="auto" w:fill="C0C0C0"/>
                    </w:rPr>
                    <w:t>124550</w:t>
                  </w:r>
                </w:p>
              </w:tc>
              <w:tc>
                <w:tcPr>
                  <w:tcW w:w="2008" w:type="dxa"/>
                </w:tcPr>
                <w:p w14:paraId="227591CD" w14:textId="77777777" w:rsidR="005D123C" w:rsidRPr="005D123C" w:rsidRDefault="005D123C"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60" w:type="dxa"/>
                  <w:vMerge w:val="restart"/>
                  <w:vAlign w:val="center"/>
                </w:tcPr>
                <w:p w14:paraId="13671E0C" w14:textId="77777777" w:rsidR="005D123C" w:rsidRDefault="005D123C" w:rsidP="00F93A51">
                  <w:pPr>
                    <w:spacing w:after="1" w:line="200" w:lineRule="atLeast"/>
                  </w:pPr>
                  <w:r>
                    <w:rPr>
                      <w:rFonts w:cs="Arial"/>
                    </w:rPr>
                    <w:t>Стетофонендоскоп</w:t>
                  </w:r>
                </w:p>
              </w:tc>
              <w:tc>
                <w:tcPr>
                  <w:tcW w:w="1617" w:type="dxa"/>
                  <w:vMerge w:val="restart"/>
                  <w:vAlign w:val="center"/>
                </w:tcPr>
                <w:p w14:paraId="75F86B27" w14:textId="77777777" w:rsidR="005D123C" w:rsidRDefault="005D123C" w:rsidP="00F93A51">
                  <w:pPr>
                    <w:spacing w:after="1" w:line="200" w:lineRule="atLeast"/>
                    <w:jc w:val="center"/>
                  </w:pPr>
                  <w:r>
                    <w:rPr>
                      <w:rFonts w:cs="Arial"/>
                      <w:shd w:val="clear" w:color="auto" w:fill="C0C0C0"/>
                    </w:rPr>
                    <w:t>не менее</w:t>
                  </w:r>
                  <w:r w:rsidRPr="00740E9C">
                    <w:rPr>
                      <w:rFonts w:cs="Arial"/>
                    </w:rPr>
                    <w:t xml:space="preserve"> 1</w:t>
                  </w:r>
                </w:p>
              </w:tc>
            </w:tr>
            <w:tr w:rsidR="005D123C" w14:paraId="797CCA67" w14:textId="77777777" w:rsidTr="00740E9C">
              <w:tc>
                <w:tcPr>
                  <w:tcW w:w="854" w:type="dxa"/>
                  <w:vMerge/>
                </w:tcPr>
                <w:p w14:paraId="173CDE36" w14:textId="77777777" w:rsidR="005D123C" w:rsidRDefault="005D123C" w:rsidP="00F93A51">
                  <w:pPr>
                    <w:spacing w:after="1" w:line="200" w:lineRule="atLeast"/>
                  </w:pPr>
                </w:p>
              </w:tc>
              <w:tc>
                <w:tcPr>
                  <w:tcW w:w="1356" w:type="dxa"/>
                </w:tcPr>
                <w:p w14:paraId="1525870D" w14:textId="77777777" w:rsidR="005D123C" w:rsidRDefault="005D123C" w:rsidP="00F93A51">
                  <w:pPr>
                    <w:spacing w:after="1" w:line="200" w:lineRule="atLeast"/>
                  </w:pPr>
                  <w:r>
                    <w:rPr>
                      <w:rFonts w:cs="Arial"/>
                      <w:shd w:val="clear" w:color="auto" w:fill="C0C0C0"/>
                    </w:rPr>
                    <w:t>292270</w:t>
                  </w:r>
                </w:p>
              </w:tc>
              <w:tc>
                <w:tcPr>
                  <w:tcW w:w="2008" w:type="dxa"/>
                </w:tcPr>
                <w:p w14:paraId="5BBAB17F" w14:textId="77777777" w:rsidR="005D123C" w:rsidRPr="005D123C" w:rsidRDefault="005D123C" w:rsidP="00F93A51">
                  <w:pPr>
                    <w:spacing w:after="1" w:line="200" w:lineRule="atLeast"/>
                    <w:rPr>
                      <w:rFonts w:cs="Arial"/>
                      <w:shd w:val="clear" w:color="auto" w:fill="C0C0C0"/>
                    </w:rPr>
                  </w:pPr>
                  <w:r>
                    <w:rPr>
                      <w:rFonts w:cs="Arial"/>
                      <w:shd w:val="clear" w:color="auto" w:fill="C0C0C0"/>
                    </w:rPr>
                    <w:t>Стетоскоп электронный</w:t>
                  </w:r>
                </w:p>
              </w:tc>
              <w:tc>
                <w:tcPr>
                  <w:tcW w:w="1560" w:type="dxa"/>
                  <w:vMerge/>
                </w:tcPr>
                <w:p w14:paraId="243842AF" w14:textId="77777777" w:rsidR="005D123C" w:rsidRDefault="005D123C" w:rsidP="00F93A51">
                  <w:pPr>
                    <w:spacing w:after="1" w:line="200" w:lineRule="atLeast"/>
                  </w:pPr>
                </w:p>
              </w:tc>
              <w:tc>
                <w:tcPr>
                  <w:tcW w:w="1617" w:type="dxa"/>
                  <w:vMerge/>
                </w:tcPr>
                <w:p w14:paraId="1D62FC7B" w14:textId="77777777" w:rsidR="005D123C" w:rsidRDefault="005D123C" w:rsidP="00F93A51">
                  <w:pPr>
                    <w:spacing w:after="1" w:line="200" w:lineRule="atLeast"/>
                  </w:pPr>
                </w:p>
              </w:tc>
            </w:tr>
            <w:tr w:rsidR="005D123C" w14:paraId="312B7294" w14:textId="77777777" w:rsidTr="00740E9C">
              <w:tc>
                <w:tcPr>
                  <w:tcW w:w="854" w:type="dxa"/>
                  <w:vMerge w:val="restart"/>
                </w:tcPr>
                <w:p w14:paraId="436DDBD0" w14:textId="77777777" w:rsidR="005D123C" w:rsidRDefault="005D123C" w:rsidP="00F93A51">
                  <w:pPr>
                    <w:spacing w:after="1" w:line="200" w:lineRule="atLeast"/>
                    <w:jc w:val="center"/>
                  </w:pPr>
                  <w:r>
                    <w:rPr>
                      <w:rFonts w:cs="Arial"/>
                      <w:shd w:val="clear" w:color="auto" w:fill="C0C0C0"/>
                    </w:rPr>
                    <w:t>3</w:t>
                  </w:r>
                </w:p>
                <w:p w14:paraId="689680EB"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70DCA6B6" w14:textId="77777777" w:rsidR="005D123C" w:rsidRDefault="005D123C" w:rsidP="00F93A51">
                  <w:pPr>
                    <w:spacing w:after="1" w:line="200" w:lineRule="atLeast"/>
                  </w:pPr>
                  <w:r>
                    <w:rPr>
                      <w:rFonts w:cs="Arial"/>
                      <w:shd w:val="clear" w:color="auto" w:fill="C0C0C0"/>
                    </w:rPr>
                    <w:t>136210</w:t>
                  </w:r>
                </w:p>
              </w:tc>
              <w:tc>
                <w:tcPr>
                  <w:tcW w:w="2008" w:type="dxa"/>
                </w:tcPr>
                <w:p w14:paraId="5BF4912C"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60" w:type="dxa"/>
                  <w:vMerge w:val="restart"/>
                  <w:vAlign w:val="center"/>
                </w:tcPr>
                <w:p w14:paraId="507224F8" w14:textId="77777777" w:rsidR="005D123C" w:rsidRDefault="005D123C" w:rsidP="00F93A51">
                  <w:pPr>
                    <w:spacing w:after="1" w:line="200" w:lineRule="atLeast"/>
                  </w:pPr>
                  <w:r>
                    <w:rPr>
                      <w:rFonts w:cs="Arial"/>
                    </w:rPr>
                    <w:t>Кровать функциональная</w:t>
                  </w:r>
                </w:p>
              </w:tc>
              <w:tc>
                <w:tcPr>
                  <w:tcW w:w="1617" w:type="dxa"/>
                  <w:vMerge w:val="restart"/>
                  <w:vAlign w:val="center"/>
                </w:tcPr>
                <w:p w14:paraId="46010BB8" w14:textId="77777777" w:rsidR="005D123C" w:rsidRDefault="005D123C" w:rsidP="00F93A51">
                  <w:pPr>
                    <w:spacing w:after="1" w:line="200" w:lineRule="atLeast"/>
                    <w:jc w:val="center"/>
                  </w:pPr>
                  <w:r>
                    <w:rPr>
                      <w:rFonts w:cs="Arial"/>
                    </w:rPr>
                    <w:t>по числу коек</w:t>
                  </w:r>
                </w:p>
              </w:tc>
            </w:tr>
            <w:tr w:rsidR="005D123C" w14:paraId="653B1ABF" w14:textId="77777777" w:rsidTr="00740E9C">
              <w:tc>
                <w:tcPr>
                  <w:tcW w:w="854" w:type="dxa"/>
                  <w:vMerge/>
                </w:tcPr>
                <w:p w14:paraId="6AD75E59" w14:textId="77777777" w:rsidR="005D123C" w:rsidRDefault="005D123C" w:rsidP="00F93A51">
                  <w:pPr>
                    <w:spacing w:after="1" w:line="200" w:lineRule="atLeast"/>
                  </w:pPr>
                </w:p>
              </w:tc>
              <w:tc>
                <w:tcPr>
                  <w:tcW w:w="1356" w:type="dxa"/>
                </w:tcPr>
                <w:p w14:paraId="634B5A37" w14:textId="77777777" w:rsidR="005D123C" w:rsidRDefault="005D123C" w:rsidP="00F93A51">
                  <w:pPr>
                    <w:spacing w:after="1" w:line="200" w:lineRule="atLeast"/>
                  </w:pPr>
                  <w:r>
                    <w:rPr>
                      <w:rFonts w:cs="Arial"/>
                      <w:shd w:val="clear" w:color="auto" w:fill="C0C0C0"/>
                    </w:rPr>
                    <w:t>290200</w:t>
                  </w:r>
                </w:p>
              </w:tc>
              <w:tc>
                <w:tcPr>
                  <w:tcW w:w="2008" w:type="dxa"/>
                </w:tcPr>
                <w:p w14:paraId="5CD0E0BF"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60" w:type="dxa"/>
                  <w:vMerge/>
                </w:tcPr>
                <w:p w14:paraId="544AE763" w14:textId="77777777" w:rsidR="005D123C" w:rsidRDefault="005D123C" w:rsidP="00F93A51">
                  <w:pPr>
                    <w:spacing w:after="1" w:line="200" w:lineRule="atLeast"/>
                  </w:pPr>
                </w:p>
              </w:tc>
              <w:tc>
                <w:tcPr>
                  <w:tcW w:w="1617" w:type="dxa"/>
                  <w:vMerge/>
                </w:tcPr>
                <w:p w14:paraId="589B9F4C" w14:textId="77777777" w:rsidR="005D123C" w:rsidRDefault="005D123C" w:rsidP="00F93A51">
                  <w:pPr>
                    <w:spacing w:after="1" w:line="200" w:lineRule="atLeast"/>
                  </w:pPr>
                </w:p>
              </w:tc>
            </w:tr>
            <w:tr w:rsidR="005D123C" w14:paraId="2025F9B1" w14:textId="77777777" w:rsidTr="00740E9C">
              <w:tc>
                <w:tcPr>
                  <w:tcW w:w="854" w:type="dxa"/>
                  <w:vMerge/>
                </w:tcPr>
                <w:p w14:paraId="277E000F" w14:textId="77777777" w:rsidR="005D123C" w:rsidRDefault="005D123C" w:rsidP="00F93A51">
                  <w:pPr>
                    <w:spacing w:after="1" w:line="200" w:lineRule="atLeast"/>
                  </w:pPr>
                </w:p>
              </w:tc>
              <w:tc>
                <w:tcPr>
                  <w:tcW w:w="1356" w:type="dxa"/>
                </w:tcPr>
                <w:p w14:paraId="27D4FDCB" w14:textId="77777777" w:rsidR="005D123C" w:rsidRDefault="005D123C" w:rsidP="00F93A51">
                  <w:pPr>
                    <w:spacing w:after="1" w:line="200" w:lineRule="atLeast"/>
                  </w:pPr>
                  <w:r>
                    <w:rPr>
                      <w:rFonts w:cs="Arial"/>
                      <w:shd w:val="clear" w:color="auto" w:fill="C0C0C0"/>
                    </w:rPr>
                    <w:t>131200</w:t>
                  </w:r>
                </w:p>
              </w:tc>
              <w:tc>
                <w:tcPr>
                  <w:tcW w:w="2008" w:type="dxa"/>
                </w:tcPr>
                <w:p w14:paraId="31190D05"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560" w:type="dxa"/>
                  <w:vMerge/>
                </w:tcPr>
                <w:p w14:paraId="29153C1B" w14:textId="77777777" w:rsidR="005D123C" w:rsidRDefault="005D123C" w:rsidP="00F93A51">
                  <w:pPr>
                    <w:spacing w:after="1" w:line="200" w:lineRule="atLeast"/>
                  </w:pPr>
                </w:p>
              </w:tc>
              <w:tc>
                <w:tcPr>
                  <w:tcW w:w="1617" w:type="dxa"/>
                  <w:vMerge/>
                </w:tcPr>
                <w:p w14:paraId="2EAF8FA2" w14:textId="77777777" w:rsidR="005D123C" w:rsidRDefault="005D123C" w:rsidP="00F93A51">
                  <w:pPr>
                    <w:spacing w:after="1" w:line="200" w:lineRule="atLeast"/>
                  </w:pPr>
                </w:p>
              </w:tc>
            </w:tr>
            <w:tr w:rsidR="005D123C" w14:paraId="37F7EF57" w14:textId="77777777" w:rsidTr="00740E9C">
              <w:tc>
                <w:tcPr>
                  <w:tcW w:w="854" w:type="dxa"/>
                  <w:vMerge/>
                </w:tcPr>
                <w:p w14:paraId="6BE8CBD9" w14:textId="77777777" w:rsidR="005D123C" w:rsidRDefault="005D123C" w:rsidP="00F93A51">
                  <w:pPr>
                    <w:spacing w:after="1" w:line="200" w:lineRule="atLeast"/>
                  </w:pPr>
                </w:p>
              </w:tc>
              <w:tc>
                <w:tcPr>
                  <w:tcW w:w="1356" w:type="dxa"/>
                </w:tcPr>
                <w:p w14:paraId="5CE127C9" w14:textId="77777777" w:rsidR="005D123C" w:rsidRDefault="005D123C" w:rsidP="00F93A51">
                  <w:pPr>
                    <w:spacing w:after="1" w:line="200" w:lineRule="atLeast"/>
                  </w:pPr>
                  <w:r>
                    <w:rPr>
                      <w:rFonts w:cs="Arial"/>
                      <w:shd w:val="clear" w:color="auto" w:fill="C0C0C0"/>
                    </w:rPr>
                    <w:t>118440</w:t>
                  </w:r>
                </w:p>
              </w:tc>
              <w:tc>
                <w:tcPr>
                  <w:tcW w:w="2008" w:type="dxa"/>
                </w:tcPr>
                <w:p w14:paraId="44C02FD9"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60" w:type="dxa"/>
                  <w:vMerge/>
                </w:tcPr>
                <w:p w14:paraId="1BF86BE7" w14:textId="77777777" w:rsidR="005D123C" w:rsidRDefault="005D123C" w:rsidP="00F93A51">
                  <w:pPr>
                    <w:spacing w:after="1" w:line="200" w:lineRule="atLeast"/>
                  </w:pPr>
                </w:p>
              </w:tc>
              <w:tc>
                <w:tcPr>
                  <w:tcW w:w="1617" w:type="dxa"/>
                  <w:vMerge/>
                </w:tcPr>
                <w:p w14:paraId="24504F1E" w14:textId="77777777" w:rsidR="005D123C" w:rsidRDefault="005D123C" w:rsidP="00F93A51">
                  <w:pPr>
                    <w:spacing w:after="1" w:line="200" w:lineRule="atLeast"/>
                  </w:pPr>
                </w:p>
              </w:tc>
            </w:tr>
            <w:tr w:rsidR="005D123C" w14:paraId="2A0E432A" w14:textId="77777777" w:rsidTr="00740E9C">
              <w:tc>
                <w:tcPr>
                  <w:tcW w:w="854" w:type="dxa"/>
                </w:tcPr>
                <w:p w14:paraId="3DA5B459" w14:textId="77777777" w:rsidR="005D123C" w:rsidRDefault="005D123C" w:rsidP="00F93A51">
                  <w:pPr>
                    <w:spacing w:after="1" w:line="200" w:lineRule="atLeast"/>
                    <w:jc w:val="center"/>
                  </w:pPr>
                  <w:r>
                    <w:rPr>
                      <w:rFonts w:cs="Arial"/>
                      <w:shd w:val="clear" w:color="auto" w:fill="C0C0C0"/>
                    </w:rPr>
                    <w:t>4</w:t>
                  </w:r>
                </w:p>
              </w:tc>
              <w:tc>
                <w:tcPr>
                  <w:tcW w:w="1356" w:type="dxa"/>
                </w:tcPr>
                <w:p w14:paraId="190488B6" w14:textId="77777777" w:rsidR="005D123C" w:rsidRDefault="005D123C" w:rsidP="00F93A51">
                  <w:pPr>
                    <w:spacing w:after="1" w:line="200" w:lineRule="atLeast"/>
                  </w:pPr>
                  <w:r>
                    <w:rPr>
                      <w:rFonts w:cs="Arial"/>
                      <w:shd w:val="clear" w:color="auto" w:fill="C0C0C0"/>
                    </w:rPr>
                    <w:t>220280</w:t>
                  </w:r>
                </w:p>
              </w:tc>
              <w:tc>
                <w:tcPr>
                  <w:tcW w:w="2008" w:type="dxa"/>
                </w:tcPr>
                <w:p w14:paraId="5DFD6171"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Кресло-туалет</w:t>
                  </w:r>
                </w:p>
              </w:tc>
              <w:tc>
                <w:tcPr>
                  <w:tcW w:w="1560" w:type="dxa"/>
                  <w:vAlign w:val="center"/>
                </w:tcPr>
                <w:p w14:paraId="5C901626" w14:textId="77777777" w:rsidR="005D123C" w:rsidRDefault="005D123C" w:rsidP="00F93A51">
                  <w:pPr>
                    <w:spacing w:after="1" w:line="200" w:lineRule="atLeast"/>
                  </w:pPr>
                  <w:r>
                    <w:rPr>
                      <w:rFonts w:cs="Arial"/>
                    </w:rPr>
                    <w:t xml:space="preserve">Прикроватное кресло туалетное с </w:t>
                  </w:r>
                  <w:r>
                    <w:rPr>
                      <w:rFonts w:cs="Arial"/>
                    </w:rPr>
                    <w:lastRenderedPageBreak/>
                    <w:t>высокой спинкой (или туалетный стул)</w:t>
                  </w:r>
                </w:p>
              </w:tc>
              <w:tc>
                <w:tcPr>
                  <w:tcW w:w="1617" w:type="dxa"/>
                  <w:vAlign w:val="center"/>
                </w:tcPr>
                <w:p w14:paraId="1EAE9170" w14:textId="77777777" w:rsidR="005D123C" w:rsidRDefault="005D123C" w:rsidP="00F93A51">
                  <w:pPr>
                    <w:spacing w:after="1" w:line="200" w:lineRule="atLeast"/>
                    <w:jc w:val="center"/>
                  </w:pPr>
                  <w:r>
                    <w:rPr>
                      <w:rFonts w:cs="Arial"/>
                      <w:shd w:val="clear" w:color="auto" w:fill="C0C0C0"/>
                    </w:rPr>
                    <w:lastRenderedPageBreak/>
                    <w:t>по числу коек</w:t>
                  </w:r>
                </w:p>
              </w:tc>
            </w:tr>
            <w:tr w:rsidR="005D123C" w14:paraId="32490F1A" w14:textId="77777777" w:rsidTr="00740E9C">
              <w:tc>
                <w:tcPr>
                  <w:tcW w:w="854" w:type="dxa"/>
                  <w:vMerge w:val="restart"/>
                </w:tcPr>
                <w:p w14:paraId="0033750F" w14:textId="77777777" w:rsidR="005D123C" w:rsidRDefault="005D123C" w:rsidP="00F93A51">
                  <w:pPr>
                    <w:spacing w:after="1" w:line="200" w:lineRule="atLeast"/>
                    <w:jc w:val="center"/>
                  </w:pPr>
                  <w:r>
                    <w:rPr>
                      <w:rFonts w:cs="Arial"/>
                      <w:shd w:val="clear" w:color="auto" w:fill="C0C0C0"/>
                    </w:rPr>
                    <w:t>5</w:t>
                  </w:r>
                </w:p>
                <w:p w14:paraId="511E68E9"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16AB8FC9" w14:textId="77777777" w:rsidR="005D123C" w:rsidRDefault="005D123C" w:rsidP="00F93A51">
                  <w:pPr>
                    <w:spacing w:after="1" w:line="200" w:lineRule="atLeast"/>
                  </w:pPr>
                  <w:r>
                    <w:rPr>
                      <w:rFonts w:cs="Arial"/>
                      <w:shd w:val="clear" w:color="auto" w:fill="C0C0C0"/>
                    </w:rPr>
                    <w:t>208300</w:t>
                  </w:r>
                </w:p>
              </w:tc>
              <w:tc>
                <w:tcPr>
                  <w:tcW w:w="2008" w:type="dxa"/>
                </w:tcPr>
                <w:p w14:paraId="4EB7CB6A"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ручным рулевым управлением, складная</w:t>
                  </w:r>
                </w:p>
              </w:tc>
              <w:tc>
                <w:tcPr>
                  <w:tcW w:w="1560" w:type="dxa"/>
                  <w:vMerge w:val="restart"/>
                  <w:vAlign w:val="center"/>
                </w:tcPr>
                <w:p w14:paraId="7C038097" w14:textId="77777777" w:rsidR="005D123C" w:rsidRDefault="005D123C" w:rsidP="00F93A51">
                  <w:pPr>
                    <w:spacing w:after="1" w:line="200" w:lineRule="atLeast"/>
                  </w:pPr>
                  <w:r>
                    <w:rPr>
                      <w:rFonts w:cs="Arial"/>
                    </w:rPr>
                    <w:t>Кресло-каталка</w:t>
                  </w:r>
                </w:p>
              </w:tc>
              <w:tc>
                <w:tcPr>
                  <w:tcW w:w="1617" w:type="dxa"/>
                  <w:vMerge w:val="restart"/>
                  <w:vAlign w:val="center"/>
                </w:tcPr>
                <w:p w14:paraId="2D690DF4" w14:textId="77777777" w:rsidR="005D123C" w:rsidRDefault="005D123C" w:rsidP="00F93A51">
                  <w:pPr>
                    <w:spacing w:after="1" w:line="200" w:lineRule="atLeast"/>
                    <w:jc w:val="center"/>
                  </w:pPr>
                  <w:r>
                    <w:rPr>
                      <w:rFonts w:cs="Arial"/>
                    </w:rPr>
                    <w:t>не менее 2</w:t>
                  </w:r>
                </w:p>
              </w:tc>
            </w:tr>
            <w:tr w:rsidR="005D123C" w14:paraId="2EA9251E" w14:textId="77777777" w:rsidTr="00740E9C">
              <w:tc>
                <w:tcPr>
                  <w:tcW w:w="854" w:type="dxa"/>
                  <w:vMerge/>
                </w:tcPr>
                <w:p w14:paraId="37D51A88" w14:textId="77777777" w:rsidR="005D123C" w:rsidRDefault="005D123C" w:rsidP="00F93A51">
                  <w:pPr>
                    <w:spacing w:after="1" w:line="200" w:lineRule="atLeast"/>
                  </w:pPr>
                </w:p>
              </w:tc>
              <w:tc>
                <w:tcPr>
                  <w:tcW w:w="1356" w:type="dxa"/>
                </w:tcPr>
                <w:p w14:paraId="0567B531" w14:textId="77777777" w:rsidR="005D123C" w:rsidRDefault="005D123C" w:rsidP="00F93A51">
                  <w:pPr>
                    <w:spacing w:after="1" w:line="200" w:lineRule="atLeast"/>
                  </w:pPr>
                  <w:r>
                    <w:rPr>
                      <w:rFonts w:cs="Arial"/>
                      <w:shd w:val="clear" w:color="auto" w:fill="C0C0C0"/>
                    </w:rPr>
                    <w:t>208340</w:t>
                  </w:r>
                </w:p>
              </w:tc>
              <w:tc>
                <w:tcPr>
                  <w:tcW w:w="2008" w:type="dxa"/>
                </w:tcPr>
                <w:p w14:paraId="769ECDD9"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с приводом, управляемая сопровождающим лицом, складная</w:t>
                  </w:r>
                </w:p>
              </w:tc>
              <w:tc>
                <w:tcPr>
                  <w:tcW w:w="1560" w:type="dxa"/>
                  <w:vMerge/>
                </w:tcPr>
                <w:p w14:paraId="454BEEC0" w14:textId="77777777" w:rsidR="005D123C" w:rsidRDefault="005D123C" w:rsidP="00F93A51">
                  <w:pPr>
                    <w:spacing w:after="1" w:line="200" w:lineRule="atLeast"/>
                  </w:pPr>
                </w:p>
              </w:tc>
              <w:tc>
                <w:tcPr>
                  <w:tcW w:w="1617" w:type="dxa"/>
                  <w:vMerge/>
                </w:tcPr>
                <w:p w14:paraId="0D130B67" w14:textId="77777777" w:rsidR="005D123C" w:rsidRDefault="005D123C" w:rsidP="00F93A51">
                  <w:pPr>
                    <w:spacing w:after="1" w:line="200" w:lineRule="atLeast"/>
                  </w:pPr>
                </w:p>
              </w:tc>
            </w:tr>
            <w:tr w:rsidR="005D123C" w14:paraId="6A56AE40" w14:textId="77777777" w:rsidTr="00740E9C">
              <w:tc>
                <w:tcPr>
                  <w:tcW w:w="854" w:type="dxa"/>
                  <w:vMerge/>
                </w:tcPr>
                <w:p w14:paraId="2A01BA4E" w14:textId="77777777" w:rsidR="005D123C" w:rsidRDefault="005D123C" w:rsidP="00F93A51">
                  <w:pPr>
                    <w:spacing w:after="1" w:line="200" w:lineRule="atLeast"/>
                  </w:pPr>
                </w:p>
              </w:tc>
              <w:tc>
                <w:tcPr>
                  <w:tcW w:w="1356" w:type="dxa"/>
                </w:tcPr>
                <w:p w14:paraId="1F5503FA" w14:textId="77777777" w:rsidR="005D123C" w:rsidRDefault="005D123C" w:rsidP="00F93A51">
                  <w:pPr>
                    <w:spacing w:after="1" w:line="200" w:lineRule="atLeast"/>
                  </w:pPr>
                  <w:r>
                    <w:rPr>
                      <w:rFonts w:cs="Arial"/>
                      <w:shd w:val="clear" w:color="auto" w:fill="C0C0C0"/>
                    </w:rPr>
                    <w:t>207800</w:t>
                  </w:r>
                </w:p>
              </w:tc>
              <w:tc>
                <w:tcPr>
                  <w:tcW w:w="2008" w:type="dxa"/>
                </w:tcPr>
                <w:p w14:paraId="1B8645CB"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нескладная</w:t>
                  </w:r>
                </w:p>
              </w:tc>
              <w:tc>
                <w:tcPr>
                  <w:tcW w:w="1560" w:type="dxa"/>
                  <w:vMerge/>
                </w:tcPr>
                <w:p w14:paraId="09304A86" w14:textId="77777777" w:rsidR="005D123C" w:rsidRDefault="005D123C" w:rsidP="00F93A51">
                  <w:pPr>
                    <w:spacing w:after="1" w:line="200" w:lineRule="atLeast"/>
                  </w:pPr>
                </w:p>
              </w:tc>
              <w:tc>
                <w:tcPr>
                  <w:tcW w:w="1617" w:type="dxa"/>
                  <w:vMerge/>
                </w:tcPr>
                <w:p w14:paraId="1CA7BEFD" w14:textId="77777777" w:rsidR="005D123C" w:rsidRDefault="005D123C" w:rsidP="00F93A51">
                  <w:pPr>
                    <w:spacing w:after="1" w:line="200" w:lineRule="atLeast"/>
                  </w:pPr>
                </w:p>
              </w:tc>
            </w:tr>
            <w:tr w:rsidR="005D123C" w14:paraId="70394362" w14:textId="77777777" w:rsidTr="00740E9C">
              <w:tc>
                <w:tcPr>
                  <w:tcW w:w="854" w:type="dxa"/>
                  <w:vMerge/>
                </w:tcPr>
                <w:p w14:paraId="1A67ABE3" w14:textId="77777777" w:rsidR="005D123C" w:rsidRDefault="005D123C" w:rsidP="00F93A51">
                  <w:pPr>
                    <w:spacing w:after="1" w:line="200" w:lineRule="atLeast"/>
                  </w:pPr>
                </w:p>
              </w:tc>
              <w:tc>
                <w:tcPr>
                  <w:tcW w:w="1356" w:type="dxa"/>
                </w:tcPr>
                <w:p w14:paraId="1639E6C1" w14:textId="77777777" w:rsidR="005D123C" w:rsidRDefault="005D123C" w:rsidP="00F93A51">
                  <w:pPr>
                    <w:spacing w:after="1" w:line="200" w:lineRule="atLeast"/>
                  </w:pPr>
                  <w:r>
                    <w:rPr>
                      <w:rFonts w:cs="Arial"/>
                      <w:shd w:val="clear" w:color="auto" w:fill="C0C0C0"/>
                    </w:rPr>
                    <w:t>207810</w:t>
                  </w:r>
                </w:p>
              </w:tc>
              <w:tc>
                <w:tcPr>
                  <w:tcW w:w="2008" w:type="dxa"/>
                </w:tcPr>
                <w:p w14:paraId="465631EF"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560" w:type="dxa"/>
                  <w:vMerge/>
                </w:tcPr>
                <w:p w14:paraId="73C68406" w14:textId="77777777" w:rsidR="005D123C" w:rsidRDefault="005D123C" w:rsidP="00F93A51">
                  <w:pPr>
                    <w:spacing w:after="1" w:line="200" w:lineRule="atLeast"/>
                  </w:pPr>
                </w:p>
              </w:tc>
              <w:tc>
                <w:tcPr>
                  <w:tcW w:w="1617" w:type="dxa"/>
                  <w:vMerge/>
                </w:tcPr>
                <w:p w14:paraId="21C3D118" w14:textId="77777777" w:rsidR="005D123C" w:rsidRDefault="005D123C" w:rsidP="00F93A51">
                  <w:pPr>
                    <w:spacing w:after="1" w:line="200" w:lineRule="atLeast"/>
                  </w:pPr>
                </w:p>
              </w:tc>
            </w:tr>
            <w:tr w:rsidR="005D123C" w14:paraId="7BB3B585" w14:textId="77777777" w:rsidTr="00740E9C">
              <w:tc>
                <w:tcPr>
                  <w:tcW w:w="854" w:type="dxa"/>
                  <w:vMerge/>
                </w:tcPr>
                <w:p w14:paraId="5FDAF33F" w14:textId="77777777" w:rsidR="005D123C" w:rsidRDefault="005D123C" w:rsidP="00F93A51">
                  <w:pPr>
                    <w:spacing w:after="1" w:line="200" w:lineRule="atLeast"/>
                  </w:pPr>
                </w:p>
              </w:tc>
              <w:tc>
                <w:tcPr>
                  <w:tcW w:w="1356" w:type="dxa"/>
                </w:tcPr>
                <w:p w14:paraId="6DB2A069" w14:textId="77777777" w:rsidR="005D123C" w:rsidRDefault="005D123C" w:rsidP="00F93A51">
                  <w:pPr>
                    <w:spacing w:after="1" w:line="200" w:lineRule="atLeast"/>
                  </w:pPr>
                  <w:r>
                    <w:rPr>
                      <w:rFonts w:cs="Arial"/>
                      <w:shd w:val="clear" w:color="auto" w:fill="C0C0C0"/>
                    </w:rPr>
                    <w:t>207820</w:t>
                  </w:r>
                </w:p>
              </w:tc>
              <w:tc>
                <w:tcPr>
                  <w:tcW w:w="2008" w:type="dxa"/>
                </w:tcPr>
                <w:p w14:paraId="78C0C4E4" w14:textId="77777777" w:rsidR="005D123C" w:rsidRPr="005D123C" w:rsidRDefault="005D123C" w:rsidP="00F93A51">
                  <w:pPr>
                    <w:spacing w:after="1" w:line="200" w:lineRule="atLeast"/>
                    <w:rPr>
                      <w:rFonts w:cs="Arial"/>
                      <w:shd w:val="clear" w:color="auto" w:fill="C0C0C0"/>
                    </w:rPr>
                  </w:pPr>
                  <w:r>
                    <w:rPr>
                      <w:rFonts w:cs="Arial"/>
                      <w:shd w:val="clear" w:color="auto" w:fill="C0C0C0"/>
                    </w:rPr>
                    <w:t xml:space="preserve">Кресло-коляска, управляемая </w:t>
                  </w:r>
                  <w:r>
                    <w:rPr>
                      <w:rFonts w:cs="Arial"/>
                      <w:shd w:val="clear" w:color="auto" w:fill="C0C0C0"/>
                    </w:rPr>
                    <w:lastRenderedPageBreak/>
                    <w:t>сопровождающим лицом, складная</w:t>
                  </w:r>
                </w:p>
              </w:tc>
              <w:tc>
                <w:tcPr>
                  <w:tcW w:w="1560" w:type="dxa"/>
                  <w:vMerge/>
                </w:tcPr>
                <w:p w14:paraId="164E5CA3" w14:textId="77777777" w:rsidR="005D123C" w:rsidRDefault="005D123C" w:rsidP="00F93A51">
                  <w:pPr>
                    <w:spacing w:after="1" w:line="200" w:lineRule="atLeast"/>
                  </w:pPr>
                </w:p>
              </w:tc>
              <w:tc>
                <w:tcPr>
                  <w:tcW w:w="1617" w:type="dxa"/>
                  <w:vMerge/>
                </w:tcPr>
                <w:p w14:paraId="57448BCA" w14:textId="77777777" w:rsidR="005D123C" w:rsidRDefault="005D123C" w:rsidP="00F93A51">
                  <w:pPr>
                    <w:spacing w:after="1" w:line="200" w:lineRule="atLeast"/>
                  </w:pPr>
                </w:p>
              </w:tc>
            </w:tr>
            <w:tr w:rsidR="005D123C" w14:paraId="5D5F1337" w14:textId="77777777" w:rsidTr="00740E9C">
              <w:tc>
                <w:tcPr>
                  <w:tcW w:w="854" w:type="dxa"/>
                  <w:vMerge/>
                </w:tcPr>
                <w:p w14:paraId="3847BA29" w14:textId="77777777" w:rsidR="005D123C" w:rsidRDefault="005D123C" w:rsidP="00F93A51">
                  <w:pPr>
                    <w:spacing w:after="1" w:line="200" w:lineRule="atLeast"/>
                  </w:pPr>
                </w:p>
              </w:tc>
              <w:tc>
                <w:tcPr>
                  <w:tcW w:w="1356" w:type="dxa"/>
                </w:tcPr>
                <w:p w14:paraId="32BD80B3" w14:textId="77777777" w:rsidR="005D123C" w:rsidRDefault="005D123C" w:rsidP="00F93A51">
                  <w:pPr>
                    <w:spacing w:after="1" w:line="200" w:lineRule="atLeast"/>
                  </w:pPr>
                  <w:r>
                    <w:rPr>
                      <w:rFonts w:cs="Arial"/>
                      <w:shd w:val="clear" w:color="auto" w:fill="C0C0C0"/>
                    </w:rPr>
                    <w:t>207840</w:t>
                  </w:r>
                </w:p>
              </w:tc>
              <w:tc>
                <w:tcPr>
                  <w:tcW w:w="2008" w:type="dxa"/>
                </w:tcPr>
                <w:p w14:paraId="2AFF29A5"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электронным управлением, складная</w:t>
                  </w:r>
                </w:p>
              </w:tc>
              <w:tc>
                <w:tcPr>
                  <w:tcW w:w="1560" w:type="dxa"/>
                  <w:vMerge/>
                </w:tcPr>
                <w:p w14:paraId="19ED77E2" w14:textId="77777777" w:rsidR="005D123C" w:rsidRDefault="005D123C" w:rsidP="00F93A51">
                  <w:pPr>
                    <w:spacing w:after="1" w:line="200" w:lineRule="atLeast"/>
                  </w:pPr>
                </w:p>
              </w:tc>
              <w:tc>
                <w:tcPr>
                  <w:tcW w:w="1617" w:type="dxa"/>
                  <w:vMerge/>
                </w:tcPr>
                <w:p w14:paraId="461CE3E1" w14:textId="77777777" w:rsidR="005D123C" w:rsidRDefault="005D123C" w:rsidP="00F93A51">
                  <w:pPr>
                    <w:spacing w:after="1" w:line="200" w:lineRule="atLeast"/>
                  </w:pPr>
                </w:p>
              </w:tc>
            </w:tr>
            <w:tr w:rsidR="005D123C" w14:paraId="2B79B4A2" w14:textId="77777777" w:rsidTr="00740E9C">
              <w:tc>
                <w:tcPr>
                  <w:tcW w:w="854" w:type="dxa"/>
                  <w:vMerge/>
                </w:tcPr>
                <w:p w14:paraId="23711513" w14:textId="77777777" w:rsidR="005D123C" w:rsidRDefault="005D123C" w:rsidP="00F93A51">
                  <w:pPr>
                    <w:spacing w:after="1" w:line="200" w:lineRule="atLeast"/>
                  </w:pPr>
                </w:p>
              </w:tc>
              <w:tc>
                <w:tcPr>
                  <w:tcW w:w="1356" w:type="dxa"/>
                </w:tcPr>
                <w:p w14:paraId="4442498D" w14:textId="77777777" w:rsidR="005D123C" w:rsidRDefault="005D123C" w:rsidP="00F93A51">
                  <w:pPr>
                    <w:spacing w:after="1" w:line="200" w:lineRule="atLeast"/>
                  </w:pPr>
                  <w:r>
                    <w:rPr>
                      <w:rFonts w:cs="Arial"/>
                      <w:shd w:val="clear" w:color="auto" w:fill="C0C0C0"/>
                    </w:rPr>
                    <w:t>207990</w:t>
                  </w:r>
                </w:p>
              </w:tc>
              <w:tc>
                <w:tcPr>
                  <w:tcW w:w="2008" w:type="dxa"/>
                </w:tcPr>
                <w:p w14:paraId="3E0C8349"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560" w:type="dxa"/>
                  <w:vMerge/>
                </w:tcPr>
                <w:p w14:paraId="011551ED" w14:textId="77777777" w:rsidR="005D123C" w:rsidRDefault="005D123C" w:rsidP="00F93A51">
                  <w:pPr>
                    <w:spacing w:after="1" w:line="200" w:lineRule="atLeast"/>
                  </w:pPr>
                </w:p>
              </w:tc>
              <w:tc>
                <w:tcPr>
                  <w:tcW w:w="1617" w:type="dxa"/>
                  <w:vMerge/>
                </w:tcPr>
                <w:p w14:paraId="29F4B2BD" w14:textId="77777777" w:rsidR="005D123C" w:rsidRDefault="005D123C" w:rsidP="00F93A51">
                  <w:pPr>
                    <w:spacing w:after="1" w:line="200" w:lineRule="atLeast"/>
                  </w:pPr>
                </w:p>
              </w:tc>
            </w:tr>
            <w:tr w:rsidR="005D123C" w14:paraId="6FE24334" w14:textId="77777777" w:rsidTr="00740E9C">
              <w:tc>
                <w:tcPr>
                  <w:tcW w:w="854" w:type="dxa"/>
                  <w:vMerge w:val="restart"/>
                </w:tcPr>
                <w:p w14:paraId="77138420" w14:textId="77777777" w:rsidR="005D123C" w:rsidRDefault="005D123C" w:rsidP="00F93A51">
                  <w:pPr>
                    <w:spacing w:after="1" w:line="200" w:lineRule="atLeast"/>
                    <w:jc w:val="center"/>
                  </w:pPr>
                  <w:r>
                    <w:rPr>
                      <w:rFonts w:cs="Arial"/>
                      <w:shd w:val="clear" w:color="auto" w:fill="C0C0C0"/>
                    </w:rPr>
                    <w:t>6</w:t>
                  </w:r>
                </w:p>
                <w:p w14:paraId="42C0BCF1"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771D4EC7" w14:textId="77777777" w:rsidR="005D123C" w:rsidRDefault="005D123C" w:rsidP="00F93A51">
                  <w:pPr>
                    <w:spacing w:after="1" w:line="200" w:lineRule="atLeast"/>
                  </w:pPr>
                  <w:r>
                    <w:rPr>
                      <w:rFonts w:cs="Arial"/>
                      <w:shd w:val="clear" w:color="auto" w:fill="C0C0C0"/>
                    </w:rPr>
                    <w:t>201690</w:t>
                  </w:r>
                </w:p>
              </w:tc>
              <w:tc>
                <w:tcPr>
                  <w:tcW w:w="2008" w:type="dxa"/>
                </w:tcPr>
                <w:p w14:paraId="3A641158" w14:textId="77777777" w:rsidR="005D123C" w:rsidRPr="005D123C" w:rsidRDefault="005D123C"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560" w:type="dxa"/>
                  <w:vMerge w:val="restart"/>
                  <w:vAlign w:val="center"/>
                </w:tcPr>
                <w:p w14:paraId="2BFA29EC" w14:textId="77777777" w:rsidR="005D123C" w:rsidRDefault="005D123C" w:rsidP="00F93A51">
                  <w:pPr>
                    <w:spacing w:after="1" w:line="200" w:lineRule="atLeast"/>
                  </w:pPr>
                  <w:r>
                    <w:rPr>
                      <w:rFonts w:cs="Arial"/>
                    </w:rPr>
                    <w:t>Каталка</w:t>
                  </w:r>
                </w:p>
              </w:tc>
              <w:tc>
                <w:tcPr>
                  <w:tcW w:w="1617" w:type="dxa"/>
                  <w:vMerge w:val="restart"/>
                  <w:vAlign w:val="center"/>
                </w:tcPr>
                <w:p w14:paraId="37270B1E" w14:textId="77777777" w:rsidR="005D123C" w:rsidRDefault="005D123C" w:rsidP="00F93A51">
                  <w:pPr>
                    <w:spacing w:after="1" w:line="200" w:lineRule="atLeast"/>
                    <w:jc w:val="center"/>
                  </w:pPr>
                  <w:r>
                    <w:rPr>
                      <w:rFonts w:cs="Arial"/>
                    </w:rPr>
                    <w:t>не менее 2</w:t>
                  </w:r>
                </w:p>
              </w:tc>
            </w:tr>
            <w:tr w:rsidR="005D123C" w14:paraId="75355F53" w14:textId="77777777" w:rsidTr="00740E9C">
              <w:tc>
                <w:tcPr>
                  <w:tcW w:w="854" w:type="dxa"/>
                  <w:vMerge/>
                </w:tcPr>
                <w:p w14:paraId="563922C4" w14:textId="77777777" w:rsidR="005D123C" w:rsidRDefault="005D123C" w:rsidP="00F93A51">
                  <w:pPr>
                    <w:spacing w:after="1" w:line="200" w:lineRule="atLeast"/>
                  </w:pPr>
                </w:p>
              </w:tc>
              <w:tc>
                <w:tcPr>
                  <w:tcW w:w="1356" w:type="dxa"/>
                </w:tcPr>
                <w:p w14:paraId="68F7A339" w14:textId="77777777" w:rsidR="005D123C" w:rsidRDefault="005D123C" w:rsidP="00F93A51">
                  <w:pPr>
                    <w:spacing w:after="1" w:line="200" w:lineRule="atLeast"/>
                  </w:pPr>
                  <w:r>
                    <w:rPr>
                      <w:rFonts w:cs="Arial"/>
                      <w:shd w:val="clear" w:color="auto" w:fill="C0C0C0"/>
                    </w:rPr>
                    <w:t>201670</w:t>
                  </w:r>
                </w:p>
              </w:tc>
              <w:tc>
                <w:tcPr>
                  <w:tcW w:w="2008" w:type="dxa"/>
                </w:tcPr>
                <w:p w14:paraId="7F3DC2BB" w14:textId="77777777" w:rsidR="005D123C" w:rsidRPr="005D123C" w:rsidRDefault="005D123C"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560" w:type="dxa"/>
                  <w:vMerge/>
                </w:tcPr>
                <w:p w14:paraId="7F6477E4" w14:textId="77777777" w:rsidR="005D123C" w:rsidRDefault="005D123C" w:rsidP="00F93A51">
                  <w:pPr>
                    <w:spacing w:after="1" w:line="200" w:lineRule="atLeast"/>
                  </w:pPr>
                </w:p>
              </w:tc>
              <w:tc>
                <w:tcPr>
                  <w:tcW w:w="1617" w:type="dxa"/>
                  <w:vMerge/>
                </w:tcPr>
                <w:p w14:paraId="4C585EB0" w14:textId="77777777" w:rsidR="005D123C" w:rsidRDefault="005D123C" w:rsidP="00F93A51">
                  <w:pPr>
                    <w:spacing w:after="1" w:line="200" w:lineRule="atLeast"/>
                  </w:pPr>
                </w:p>
              </w:tc>
            </w:tr>
            <w:tr w:rsidR="005D123C" w14:paraId="6FC191C0" w14:textId="77777777" w:rsidTr="00740E9C">
              <w:tc>
                <w:tcPr>
                  <w:tcW w:w="854" w:type="dxa"/>
                </w:tcPr>
                <w:p w14:paraId="1B96E7BE" w14:textId="77777777" w:rsidR="005D123C" w:rsidRDefault="005D123C" w:rsidP="00F93A51">
                  <w:pPr>
                    <w:spacing w:after="1" w:line="200" w:lineRule="atLeast"/>
                    <w:jc w:val="center"/>
                  </w:pPr>
                  <w:r>
                    <w:rPr>
                      <w:rFonts w:cs="Arial"/>
                      <w:shd w:val="clear" w:color="auto" w:fill="C0C0C0"/>
                    </w:rPr>
                    <w:t>7</w:t>
                  </w:r>
                </w:p>
              </w:tc>
              <w:tc>
                <w:tcPr>
                  <w:tcW w:w="1356" w:type="dxa"/>
                </w:tcPr>
                <w:p w14:paraId="07452FC8" w14:textId="77777777" w:rsidR="005D123C" w:rsidRDefault="005D123C" w:rsidP="00F93A51">
                  <w:pPr>
                    <w:spacing w:after="1" w:line="200" w:lineRule="atLeast"/>
                  </w:pPr>
                  <w:r>
                    <w:rPr>
                      <w:rFonts w:cs="Arial"/>
                      <w:shd w:val="clear" w:color="auto" w:fill="C0C0C0"/>
                    </w:rPr>
                    <w:t>131950</w:t>
                  </w:r>
                </w:p>
              </w:tc>
              <w:tc>
                <w:tcPr>
                  <w:tcW w:w="2008" w:type="dxa"/>
                </w:tcPr>
                <w:p w14:paraId="0446B146" w14:textId="77777777" w:rsidR="005D123C" w:rsidRPr="005D123C" w:rsidRDefault="005D123C" w:rsidP="00F93A51">
                  <w:pPr>
                    <w:spacing w:after="1" w:line="200" w:lineRule="atLeast"/>
                    <w:rPr>
                      <w:rFonts w:cs="Arial"/>
                      <w:shd w:val="clear" w:color="auto" w:fill="C0C0C0"/>
                    </w:rPr>
                  </w:pPr>
                  <w:r w:rsidRPr="005D123C">
                    <w:rPr>
                      <w:rFonts w:cs="Arial"/>
                      <w:shd w:val="clear" w:color="auto" w:fill="C0C0C0"/>
                    </w:rPr>
                    <w:t xml:space="preserve">Стойка </w:t>
                  </w:r>
                  <w:r>
                    <w:rPr>
                      <w:rFonts w:cs="Arial"/>
                      <w:shd w:val="clear" w:color="auto" w:fill="C0C0C0"/>
                    </w:rPr>
                    <w:t>для внутривенных вливаний</w:t>
                  </w:r>
                </w:p>
              </w:tc>
              <w:tc>
                <w:tcPr>
                  <w:tcW w:w="1560" w:type="dxa"/>
                  <w:vAlign w:val="center"/>
                </w:tcPr>
                <w:p w14:paraId="270B84F3" w14:textId="77777777" w:rsidR="005D123C" w:rsidRDefault="005D123C" w:rsidP="00F93A51">
                  <w:pPr>
                    <w:spacing w:after="1" w:line="200" w:lineRule="atLeast"/>
                  </w:pPr>
                  <w:r>
                    <w:rPr>
                      <w:rFonts w:cs="Arial"/>
                      <w:shd w:val="clear" w:color="auto" w:fill="C0C0C0"/>
                    </w:rPr>
                    <w:t>Штатив медицинский (инфузионная стойка)</w:t>
                  </w:r>
                </w:p>
              </w:tc>
              <w:tc>
                <w:tcPr>
                  <w:tcW w:w="1617" w:type="dxa"/>
                  <w:vAlign w:val="center"/>
                </w:tcPr>
                <w:p w14:paraId="7FF832CB" w14:textId="77777777" w:rsidR="005D123C" w:rsidRDefault="005D123C" w:rsidP="00F93A51">
                  <w:pPr>
                    <w:spacing w:after="1" w:line="200" w:lineRule="atLeast"/>
                    <w:jc w:val="center"/>
                  </w:pPr>
                  <w:r>
                    <w:rPr>
                      <w:rFonts w:cs="Arial"/>
                      <w:shd w:val="clear" w:color="auto" w:fill="C0C0C0"/>
                    </w:rPr>
                    <w:t>по числу</w:t>
                  </w:r>
                  <w:r>
                    <w:rPr>
                      <w:rFonts w:cs="Arial"/>
                    </w:rPr>
                    <w:t xml:space="preserve"> коек</w:t>
                  </w:r>
                </w:p>
              </w:tc>
            </w:tr>
            <w:tr w:rsidR="005D123C" w14:paraId="5BA1313C" w14:textId="77777777" w:rsidTr="00740E9C">
              <w:tc>
                <w:tcPr>
                  <w:tcW w:w="854" w:type="dxa"/>
                  <w:vMerge w:val="restart"/>
                </w:tcPr>
                <w:p w14:paraId="70016444" w14:textId="77777777" w:rsidR="005D123C" w:rsidRDefault="005D123C" w:rsidP="00F93A51">
                  <w:pPr>
                    <w:spacing w:after="1" w:line="200" w:lineRule="atLeast"/>
                    <w:jc w:val="center"/>
                  </w:pPr>
                  <w:r>
                    <w:rPr>
                      <w:rFonts w:cs="Arial"/>
                      <w:shd w:val="clear" w:color="auto" w:fill="C0C0C0"/>
                    </w:rPr>
                    <w:t>8</w:t>
                  </w:r>
                </w:p>
                <w:p w14:paraId="007065BD" w14:textId="77777777" w:rsidR="005D123C" w:rsidRDefault="005D123C"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356" w:type="dxa"/>
                </w:tcPr>
                <w:p w14:paraId="72FBBFD3" w14:textId="77777777" w:rsidR="005D123C" w:rsidRDefault="005D123C" w:rsidP="00F93A51">
                  <w:pPr>
                    <w:spacing w:after="1" w:line="200" w:lineRule="atLeast"/>
                  </w:pPr>
                  <w:r>
                    <w:rPr>
                      <w:rFonts w:cs="Arial"/>
                      <w:shd w:val="clear" w:color="auto" w:fill="C0C0C0"/>
                    </w:rPr>
                    <w:lastRenderedPageBreak/>
                    <w:t>126390</w:t>
                  </w:r>
                </w:p>
              </w:tc>
              <w:tc>
                <w:tcPr>
                  <w:tcW w:w="2008" w:type="dxa"/>
                </w:tcPr>
                <w:p w14:paraId="3EFAFC63" w14:textId="77777777" w:rsidR="005D123C" w:rsidRPr="005D123C" w:rsidRDefault="005D123C" w:rsidP="00F93A51">
                  <w:pPr>
                    <w:spacing w:after="1" w:line="200" w:lineRule="atLeast"/>
                    <w:rPr>
                      <w:rFonts w:cs="Arial"/>
                      <w:shd w:val="clear" w:color="auto" w:fill="C0C0C0"/>
                    </w:rPr>
                  </w:pPr>
                  <w:r>
                    <w:rPr>
                      <w:rFonts w:cs="Arial"/>
                      <w:shd w:val="clear" w:color="auto" w:fill="C0C0C0"/>
                    </w:rPr>
                    <w:t xml:space="preserve">Термометр инфракрасный для измерения </w:t>
                  </w:r>
                  <w:r>
                    <w:rPr>
                      <w:rFonts w:cs="Arial"/>
                      <w:shd w:val="clear" w:color="auto" w:fill="C0C0C0"/>
                    </w:rPr>
                    <w:lastRenderedPageBreak/>
                    <w:t>температуры тела пациента, кожный</w:t>
                  </w:r>
                </w:p>
              </w:tc>
              <w:tc>
                <w:tcPr>
                  <w:tcW w:w="1560" w:type="dxa"/>
                  <w:vMerge w:val="restart"/>
                  <w:vAlign w:val="center"/>
                </w:tcPr>
                <w:p w14:paraId="3DB13536" w14:textId="77777777" w:rsidR="005D123C" w:rsidRDefault="005D123C" w:rsidP="00F93A51">
                  <w:pPr>
                    <w:spacing w:after="1" w:line="200" w:lineRule="atLeast"/>
                  </w:pPr>
                  <w:r>
                    <w:rPr>
                      <w:rFonts w:cs="Arial"/>
                    </w:rPr>
                    <w:lastRenderedPageBreak/>
                    <w:t>Термометр медицинский</w:t>
                  </w:r>
                </w:p>
              </w:tc>
              <w:tc>
                <w:tcPr>
                  <w:tcW w:w="1617" w:type="dxa"/>
                  <w:vMerge w:val="restart"/>
                  <w:vAlign w:val="center"/>
                </w:tcPr>
                <w:p w14:paraId="52532AE3" w14:textId="77777777" w:rsidR="005D123C" w:rsidRDefault="005D123C" w:rsidP="00F93A51">
                  <w:pPr>
                    <w:spacing w:after="1" w:line="200" w:lineRule="atLeast"/>
                    <w:jc w:val="center"/>
                  </w:pPr>
                  <w:r>
                    <w:rPr>
                      <w:rFonts w:cs="Arial"/>
                    </w:rPr>
                    <w:t>по числу коек</w:t>
                  </w:r>
                </w:p>
              </w:tc>
            </w:tr>
            <w:tr w:rsidR="005D123C" w14:paraId="21A632C6" w14:textId="77777777" w:rsidTr="00740E9C">
              <w:tc>
                <w:tcPr>
                  <w:tcW w:w="854" w:type="dxa"/>
                  <w:vMerge/>
                </w:tcPr>
                <w:p w14:paraId="51EAC4C8" w14:textId="77777777" w:rsidR="005D123C" w:rsidRDefault="005D123C" w:rsidP="00F93A51">
                  <w:pPr>
                    <w:spacing w:after="1" w:line="200" w:lineRule="atLeast"/>
                  </w:pPr>
                </w:p>
              </w:tc>
              <w:tc>
                <w:tcPr>
                  <w:tcW w:w="1356" w:type="dxa"/>
                </w:tcPr>
                <w:p w14:paraId="368BFB68" w14:textId="77777777" w:rsidR="005D123C" w:rsidRDefault="005D123C" w:rsidP="00F93A51">
                  <w:pPr>
                    <w:spacing w:after="1" w:line="200" w:lineRule="atLeast"/>
                  </w:pPr>
                  <w:r>
                    <w:rPr>
                      <w:rFonts w:cs="Arial"/>
                      <w:shd w:val="clear" w:color="auto" w:fill="C0C0C0"/>
                    </w:rPr>
                    <w:t>266210</w:t>
                  </w:r>
                </w:p>
              </w:tc>
              <w:tc>
                <w:tcPr>
                  <w:tcW w:w="2008" w:type="dxa"/>
                </w:tcPr>
                <w:p w14:paraId="33389AF3" w14:textId="77777777" w:rsidR="005D123C" w:rsidRPr="005D123C" w:rsidRDefault="005D123C"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60" w:type="dxa"/>
                  <w:vMerge/>
                </w:tcPr>
                <w:p w14:paraId="1D9D31C6" w14:textId="77777777" w:rsidR="005D123C" w:rsidRDefault="005D123C" w:rsidP="00F93A51">
                  <w:pPr>
                    <w:spacing w:after="1" w:line="200" w:lineRule="atLeast"/>
                  </w:pPr>
                </w:p>
              </w:tc>
              <w:tc>
                <w:tcPr>
                  <w:tcW w:w="1617" w:type="dxa"/>
                  <w:vMerge/>
                </w:tcPr>
                <w:p w14:paraId="328B3613" w14:textId="77777777" w:rsidR="005D123C" w:rsidRDefault="005D123C" w:rsidP="00F93A51">
                  <w:pPr>
                    <w:spacing w:after="1" w:line="200" w:lineRule="atLeast"/>
                  </w:pPr>
                </w:p>
              </w:tc>
            </w:tr>
            <w:tr w:rsidR="005D123C" w14:paraId="24415D4C" w14:textId="77777777" w:rsidTr="00740E9C">
              <w:tc>
                <w:tcPr>
                  <w:tcW w:w="854" w:type="dxa"/>
                  <w:vMerge/>
                </w:tcPr>
                <w:p w14:paraId="7FF68E6C" w14:textId="77777777" w:rsidR="005D123C" w:rsidRDefault="005D123C" w:rsidP="00F93A51">
                  <w:pPr>
                    <w:spacing w:after="1" w:line="200" w:lineRule="atLeast"/>
                  </w:pPr>
                </w:p>
              </w:tc>
              <w:tc>
                <w:tcPr>
                  <w:tcW w:w="1356" w:type="dxa"/>
                </w:tcPr>
                <w:p w14:paraId="30C2C3CA" w14:textId="77777777" w:rsidR="005D123C" w:rsidRDefault="005D123C" w:rsidP="00F93A51">
                  <w:pPr>
                    <w:spacing w:after="1" w:line="200" w:lineRule="atLeast"/>
                  </w:pPr>
                  <w:r>
                    <w:rPr>
                      <w:rFonts w:cs="Arial"/>
                      <w:shd w:val="clear" w:color="auto" w:fill="C0C0C0"/>
                    </w:rPr>
                    <w:t>358080</w:t>
                  </w:r>
                </w:p>
              </w:tc>
              <w:tc>
                <w:tcPr>
                  <w:tcW w:w="2008" w:type="dxa"/>
                </w:tcPr>
                <w:p w14:paraId="3ADDEE48" w14:textId="77777777" w:rsidR="005D123C" w:rsidRPr="005D123C" w:rsidRDefault="005D123C"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60" w:type="dxa"/>
                  <w:vMerge/>
                </w:tcPr>
                <w:p w14:paraId="6F0B0816" w14:textId="77777777" w:rsidR="005D123C" w:rsidRDefault="005D123C" w:rsidP="00F93A51">
                  <w:pPr>
                    <w:spacing w:after="1" w:line="200" w:lineRule="atLeast"/>
                  </w:pPr>
                </w:p>
              </w:tc>
              <w:tc>
                <w:tcPr>
                  <w:tcW w:w="1617" w:type="dxa"/>
                  <w:vMerge/>
                </w:tcPr>
                <w:p w14:paraId="15421C38" w14:textId="77777777" w:rsidR="005D123C" w:rsidRDefault="005D123C" w:rsidP="00F93A51">
                  <w:pPr>
                    <w:spacing w:after="1" w:line="200" w:lineRule="atLeast"/>
                  </w:pPr>
                </w:p>
              </w:tc>
            </w:tr>
            <w:tr w:rsidR="005D123C" w14:paraId="4C42CC79" w14:textId="77777777" w:rsidTr="00740E9C">
              <w:tc>
                <w:tcPr>
                  <w:tcW w:w="854" w:type="dxa"/>
                </w:tcPr>
                <w:p w14:paraId="7AA4F4FD" w14:textId="77777777" w:rsidR="005D123C" w:rsidRDefault="005D123C" w:rsidP="00F93A51">
                  <w:pPr>
                    <w:spacing w:after="1" w:line="200" w:lineRule="atLeast"/>
                    <w:jc w:val="center"/>
                  </w:pPr>
                  <w:r>
                    <w:rPr>
                      <w:rFonts w:cs="Arial"/>
                      <w:shd w:val="clear" w:color="auto" w:fill="C0C0C0"/>
                    </w:rPr>
                    <w:t>9</w:t>
                  </w:r>
                </w:p>
              </w:tc>
              <w:tc>
                <w:tcPr>
                  <w:tcW w:w="1356" w:type="dxa"/>
                </w:tcPr>
                <w:p w14:paraId="25577996" w14:textId="77777777" w:rsidR="005D123C" w:rsidRDefault="005D123C" w:rsidP="00F93A51">
                  <w:pPr>
                    <w:spacing w:after="1" w:line="200" w:lineRule="atLeast"/>
                  </w:pPr>
                  <w:r>
                    <w:rPr>
                      <w:rFonts w:cs="Arial"/>
                      <w:shd w:val="clear" w:color="auto" w:fill="C0C0C0"/>
                    </w:rPr>
                    <w:t>215850</w:t>
                  </w:r>
                </w:p>
              </w:tc>
              <w:tc>
                <w:tcPr>
                  <w:tcW w:w="2008" w:type="dxa"/>
                </w:tcPr>
                <w:p w14:paraId="27E023B8" w14:textId="77777777" w:rsidR="005D123C" w:rsidRPr="005D123C" w:rsidRDefault="005D123C" w:rsidP="00F93A51">
                  <w:pPr>
                    <w:spacing w:after="1" w:line="200" w:lineRule="atLeast"/>
                    <w:rPr>
                      <w:rFonts w:cs="Arial"/>
                      <w:shd w:val="clear" w:color="auto" w:fill="C0C0C0"/>
                    </w:rPr>
                  </w:pPr>
                  <w:r w:rsidRPr="005D123C">
                    <w:rPr>
                      <w:rFonts w:cs="Arial"/>
                      <w:shd w:val="clear" w:color="auto" w:fill="C0C0C0"/>
                    </w:rPr>
                    <w:t xml:space="preserve">Холодильник </w:t>
                  </w:r>
                  <w:r>
                    <w:rPr>
                      <w:rFonts w:cs="Arial"/>
                      <w:shd w:val="clear" w:color="auto" w:fill="C0C0C0"/>
                    </w:rPr>
                    <w:t>фармацевтический</w:t>
                  </w:r>
                </w:p>
              </w:tc>
              <w:tc>
                <w:tcPr>
                  <w:tcW w:w="1560" w:type="dxa"/>
                  <w:vAlign w:val="center"/>
                </w:tcPr>
                <w:p w14:paraId="5CC71479" w14:textId="77777777" w:rsidR="005D123C" w:rsidRDefault="005D123C" w:rsidP="00F93A51">
                  <w:pPr>
                    <w:spacing w:after="1" w:line="200" w:lineRule="atLeast"/>
                  </w:pPr>
                  <w:r w:rsidRPr="00740E9C">
                    <w:rPr>
                      <w:rFonts w:cs="Arial"/>
                    </w:rPr>
                    <w:t xml:space="preserve">Холодильник </w:t>
                  </w:r>
                  <w:r>
                    <w:rPr>
                      <w:rFonts w:cs="Arial"/>
                      <w:shd w:val="clear" w:color="auto" w:fill="C0C0C0"/>
                    </w:rPr>
                    <w:t>фармацевтический</w:t>
                  </w:r>
                </w:p>
              </w:tc>
              <w:tc>
                <w:tcPr>
                  <w:tcW w:w="1617" w:type="dxa"/>
                  <w:vAlign w:val="center"/>
                </w:tcPr>
                <w:p w14:paraId="5C693C7F" w14:textId="77777777" w:rsidR="005D123C" w:rsidRDefault="005D123C" w:rsidP="00F93A51">
                  <w:pPr>
                    <w:spacing w:after="1" w:line="200" w:lineRule="atLeast"/>
                    <w:jc w:val="center"/>
                  </w:pPr>
                  <w:r w:rsidRPr="00740E9C">
                    <w:rPr>
                      <w:rFonts w:cs="Arial"/>
                    </w:rPr>
                    <w:t xml:space="preserve">по числу постов </w:t>
                  </w:r>
                  <w:r>
                    <w:rPr>
                      <w:rFonts w:cs="Arial"/>
                      <w:shd w:val="clear" w:color="auto" w:fill="C0C0C0"/>
                    </w:rPr>
                    <w:t>медицинской сестры (медицинского брата)</w:t>
                  </w:r>
                </w:p>
              </w:tc>
            </w:tr>
            <w:tr w:rsidR="005D123C" w14:paraId="02D70E91" w14:textId="77777777" w:rsidTr="00740E9C">
              <w:tc>
                <w:tcPr>
                  <w:tcW w:w="854" w:type="dxa"/>
                </w:tcPr>
                <w:p w14:paraId="39AB0CDB" w14:textId="77777777" w:rsidR="005D123C" w:rsidRDefault="005D123C" w:rsidP="00F93A51">
                  <w:pPr>
                    <w:spacing w:after="1" w:line="200" w:lineRule="atLeast"/>
                    <w:jc w:val="center"/>
                  </w:pPr>
                  <w:r>
                    <w:rPr>
                      <w:rFonts w:cs="Arial"/>
                      <w:shd w:val="clear" w:color="auto" w:fill="C0C0C0"/>
                    </w:rPr>
                    <w:t>10</w:t>
                  </w:r>
                </w:p>
              </w:tc>
              <w:tc>
                <w:tcPr>
                  <w:tcW w:w="1356" w:type="dxa"/>
                </w:tcPr>
                <w:p w14:paraId="721911A9" w14:textId="77777777" w:rsidR="005D123C" w:rsidRDefault="005D123C" w:rsidP="00F93A51">
                  <w:pPr>
                    <w:spacing w:after="1" w:line="200" w:lineRule="atLeast"/>
                  </w:pPr>
                  <w:r>
                    <w:rPr>
                      <w:rFonts w:cs="Arial"/>
                      <w:shd w:val="clear" w:color="auto" w:fill="C0C0C0"/>
                    </w:rPr>
                    <w:t>335210</w:t>
                  </w:r>
                </w:p>
              </w:tc>
              <w:tc>
                <w:tcPr>
                  <w:tcW w:w="2008" w:type="dxa"/>
                </w:tcPr>
                <w:p w14:paraId="46C77402" w14:textId="77777777" w:rsidR="005D123C" w:rsidRPr="005D123C" w:rsidRDefault="005D123C" w:rsidP="00F93A51">
                  <w:pPr>
                    <w:spacing w:after="1" w:line="200" w:lineRule="atLeast"/>
                    <w:rPr>
                      <w:rFonts w:cs="Arial"/>
                      <w:shd w:val="clear" w:color="auto" w:fill="C0C0C0"/>
                    </w:rPr>
                  </w:pPr>
                  <w:r>
                    <w:rPr>
                      <w:rFonts w:cs="Arial"/>
                      <w:shd w:val="clear" w:color="auto" w:fill="C0C0C0"/>
                    </w:rPr>
                    <w:t>Сейф-термостат</w:t>
                  </w:r>
                  <w:r w:rsidRPr="005D123C">
                    <w:rPr>
                      <w:rFonts w:cs="Arial"/>
                      <w:shd w:val="clear" w:color="auto" w:fill="C0C0C0"/>
                    </w:rPr>
                    <w:t xml:space="preserve"> для хранения </w:t>
                  </w:r>
                  <w:r>
                    <w:rPr>
                      <w:rFonts w:cs="Arial"/>
                      <w:shd w:val="clear" w:color="auto" w:fill="C0C0C0"/>
                    </w:rPr>
                    <w:t>наркотических</w:t>
                  </w:r>
                  <w:r w:rsidRPr="005D123C">
                    <w:rPr>
                      <w:rFonts w:cs="Arial"/>
                      <w:shd w:val="clear" w:color="auto" w:fill="C0C0C0"/>
                    </w:rPr>
                    <w:t xml:space="preserve"> препаратов</w:t>
                  </w:r>
                </w:p>
              </w:tc>
              <w:tc>
                <w:tcPr>
                  <w:tcW w:w="1560" w:type="dxa"/>
                  <w:vAlign w:val="center"/>
                </w:tcPr>
                <w:p w14:paraId="6CBA550E" w14:textId="77777777" w:rsidR="005D123C" w:rsidRDefault="005D123C" w:rsidP="00F93A51">
                  <w:pPr>
                    <w:spacing w:after="1" w:line="200" w:lineRule="atLeast"/>
                  </w:pPr>
                  <w:r>
                    <w:rPr>
                      <w:rFonts w:cs="Arial"/>
                    </w:rPr>
                    <w:t>Сейф для хранения наркотических и психотропных лекарственных препаратов и специальных рецептурных бланков для выписывания психотропных лекарственных препаратов</w:t>
                  </w:r>
                </w:p>
              </w:tc>
              <w:tc>
                <w:tcPr>
                  <w:tcW w:w="1617" w:type="dxa"/>
                  <w:vAlign w:val="center"/>
                </w:tcPr>
                <w:p w14:paraId="435DDC3E" w14:textId="77777777" w:rsidR="005D123C" w:rsidRDefault="005D123C" w:rsidP="00F93A51">
                  <w:pPr>
                    <w:spacing w:after="1" w:line="200" w:lineRule="atLeast"/>
                    <w:jc w:val="center"/>
                  </w:pPr>
                  <w:r>
                    <w:rPr>
                      <w:rFonts w:cs="Arial"/>
                    </w:rPr>
                    <w:t>не менее 1</w:t>
                  </w:r>
                </w:p>
              </w:tc>
            </w:tr>
            <w:tr w:rsidR="005D123C" w14:paraId="4D181BF1" w14:textId="77777777" w:rsidTr="00740E9C">
              <w:tc>
                <w:tcPr>
                  <w:tcW w:w="854" w:type="dxa"/>
                  <w:vMerge w:val="restart"/>
                </w:tcPr>
                <w:p w14:paraId="0F569490" w14:textId="77777777" w:rsidR="005D123C" w:rsidRDefault="005D123C" w:rsidP="00F93A51">
                  <w:pPr>
                    <w:spacing w:after="1" w:line="200" w:lineRule="atLeast"/>
                    <w:jc w:val="center"/>
                  </w:pPr>
                  <w:r>
                    <w:rPr>
                      <w:rFonts w:cs="Arial"/>
                      <w:shd w:val="clear" w:color="auto" w:fill="C0C0C0"/>
                    </w:rPr>
                    <w:t>11</w:t>
                  </w:r>
                </w:p>
                <w:p w14:paraId="078E2186" w14:textId="77777777" w:rsidR="005D123C" w:rsidRDefault="005D123C"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356" w:type="dxa"/>
                </w:tcPr>
                <w:p w14:paraId="72A8C78D" w14:textId="77777777" w:rsidR="005D123C" w:rsidRDefault="005D123C" w:rsidP="00F93A51">
                  <w:pPr>
                    <w:spacing w:after="1" w:line="200" w:lineRule="atLeast"/>
                  </w:pPr>
                  <w:r>
                    <w:rPr>
                      <w:rFonts w:cs="Arial"/>
                      <w:shd w:val="clear" w:color="auto" w:fill="C0C0C0"/>
                    </w:rPr>
                    <w:lastRenderedPageBreak/>
                    <w:t>187990</w:t>
                  </w:r>
                </w:p>
              </w:tc>
              <w:tc>
                <w:tcPr>
                  <w:tcW w:w="2008" w:type="dxa"/>
                </w:tcPr>
                <w:p w14:paraId="4FFC5D10" w14:textId="77777777" w:rsidR="005D123C" w:rsidRPr="005D123C" w:rsidRDefault="005D123C"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560" w:type="dxa"/>
                  <w:vMerge w:val="restart"/>
                  <w:vAlign w:val="center"/>
                </w:tcPr>
                <w:p w14:paraId="1F8B1DEF" w14:textId="77777777" w:rsidR="005D123C" w:rsidRDefault="005D123C" w:rsidP="00F93A51">
                  <w:pPr>
                    <w:spacing w:after="1" w:line="200" w:lineRule="atLeast"/>
                  </w:pPr>
                  <w:r>
                    <w:rPr>
                      <w:rFonts w:cs="Arial"/>
                    </w:rPr>
                    <w:t>Ходунки</w:t>
                  </w:r>
                </w:p>
              </w:tc>
              <w:tc>
                <w:tcPr>
                  <w:tcW w:w="1617" w:type="dxa"/>
                  <w:vMerge w:val="restart"/>
                  <w:vAlign w:val="center"/>
                </w:tcPr>
                <w:p w14:paraId="3ACDA08F" w14:textId="77777777" w:rsidR="005D123C" w:rsidRDefault="005D123C" w:rsidP="00F93A51">
                  <w:pPr>
                    <w:spacing w:after="1" w:line="200" w:lineRule="atLeast"/>
                    <w:jc w:val="center"/>
                    <w:rPr>
                      <w:rFonts w:cs="Arial"/>
                      <w:shd w:val="clear" w:color="auto" w:fill="C0C0C0"/>
                    </w:rPr>
                  </w:pPr>
                  <w:r>
                    <w:rPr>
                      <w:rFonts w:cs="Arial"/>
                      <w:shd w:val="clear" w:color="auto" w:fill="C0C0C0"/>
                    </w:rPr>
                    <w:t>не менее</w:t>
                  </w:r>
                  <w:r w:rsidRPr="00740E9C">
                    <w:rPr>
                      <w:rFonts w:cs="Arial"/>
                    </w:rPr>
                    <w:t xml:space="preserve"> 1 </w:t>
                  </w:r>
                  <w:r>
                    <w:rPr>
                      <w:rFonts w:cs="Arial"/>
                      <w:shd w:val="clear" w:color="auto" w:fill="C0C0C0"/>
                    </w:rPr>
                    <w:t>(</w:t>
                  </w:r>
                  <w:bookmarkStart w:id="117" w:name="П61"/>
                  <w:bookmarkEnd w:id="117"/>
                  <w:r w:rsidR="00740E9C">
                    <w:rPr>
                      <w:rFonts w:cs="Arial"/>
                      <w:shd w:val="clear" w:color="auto" w:fill="C0C0C0"/>
                    </w:rPr>
                    <w:t>количество</w:t>
                  </w:r>
                  <w:r w:rsidR="00740E9C" w:rsidRPr="00740E9C">
                    <w:rPr>
                      <w:rFonts w:cs="Arial"/>
                    </w:rPr>
                    <w:t xml:space="preserve"> </w:t>
                  </w:r>
                  <w:r w:rsidR="00740E9C" w:rsidRPr="00740E9C">
                    <w:rPr>
                      <w:rFonts w:cs="Arial"/>
                    </w:rPr>
                    <w:lastRenderedPageBreak/>
                    <w:t>медицинских изделий определяется по числу пациентов, у которых определены медицинские показания к применению медицинского изделия</w:t>
                  </w:r>
                  <w:r>
                    <w:rPr>
                      <w:rFonts w:cs="Arial"/>
                      <w:shd w:val="clear" w:color="auto" w:fill="C0C0C0"/>
                    </w:rPr>
                    <w:t>)</w:t>
                  </w:r>
                </w:p>
                <w:p w14:paraId="37081B9D" w14:textId="59B2E383" w:rsidR="00740E9C" w:rsidRDefault="00A9245F" w:rsidP="00F93A51">
                  <w:pPr>
                    <w:spacing w:after="1" w:line="200" w:lineRule="atLeast"/>
                    <w:jc w:val="center"/>
                  </w:pPr>
                  <w:hyperlink w:anchor="П62" w:history="1">
                    <w:r w:rsidR="00740E9C" w:rsidRPr="00740E9C">
                      <w:rPr>
                        <w:rStyle w:val="a3"/>
                        <w:rFonts w:cs="Arial"/>
                      </w:rPr>
                      <w:t>См. схожий фрагмент в сравниваемом документе</w:t>
                    </w:r>
                  </w:hyperlink>
                </w:p>
              </w:tc>
            </w:tr>
            <w:tr w:rsidR="005D123C" w14:paraId="55E60C09" w14:textId="77777777" w:rsidTr="00740E9C">
              <w:tc>
                <w:tcPr>
                  <w:tcW w:w="854" w:type="dxa"/>
                  <w:vMerge/>
                </w:tcPr>
                <w:p w14:paraId="30F4D873" w14:textId="77777777" w:rsidR="005D123C" w:rsidRDefault="005D123C" w:rsidP="00F93A51">
                  <w:pPr>
                    <w:spacing w:after="1" w:line="200" w:lineRule="atLeast"/>
                  </w:pPr>
                </w:p>
              </w:tc>
              <w:tc>
                <w:tcPr>
                  <w:tcW w:w="1356" w:type="dxa"/>
                </w:tcPr>
                <w:p w14:paraId="3C207CD5" w14:textId="77777777" w:rsidR="005D123C" w:rsidRDefault="005D123C" w:rsidP="00F93A51">
                  <w:pPr>
                    <w:spacing w:after="1" w:line="200" w:lineRule="atLeast"/>
                  </w:pPr>
                  <w:r>
                    <w:rPr>
                      <w:rFonts w:cs="Arial"/>
                      <w:shd w:val="clear" w:color="auto" w:fill="C0C0C0"/>
                    </w:rPr>
                    <w:t>136520</w:t>
                  </w:r>
                </w:p>
              </w:tc>
              <w:tc>
                <w:tcPr>
                  <w:tcW w:w="2008" w:type="dxa"/>
                </w:tcPr>
                <w:p w14:paraId="4561D50A" w14:textId="77777777" w:rsidR="005D123C" w:rsidRPr="005D123C" w:rsidRDefault="005D123C" w:rsidP="00F93A51">
                  <w:pPr>
                    <w:spacing w:after="1" w:line="200" w:lineRule="atLeast"/>
                    <w:rPr>
                      <w:rFonts w:cs="Arial"/>
                      <w:shd w:val="clear" w:color="auto" w:fill="C0C0C0"/>
                    </w:rPr>
                  </w:pPr>
                  <w:r>
                    <w:rPr>
                      <w:rFonts w:cs="Arial"/>
                      <w:shd w:val="clear" w:color="auto" w:fill="C0C0C0"/>
                    </w:rPr>
                    <w:t>Ходунки опорные стандартные, складные</w:t>
                  </w:r>
                </w:p>
              </w:tc>
              <w:tc>
                <w:tcPr>
                  <w:tcW w:w="1560" w:type="dxa"/>
                  <w:vMerge/>
                </w:tcPr>
                <w:p w14:paraId="5536BC6B" w14:textId="77777777" w:rsidR="005D123C" w:rsidRDefault="005D123C" w:rsidP="00F93A51">
                  <w:pPr>
                    <w:spacing w:after="1" w:line="200" w:lineRule="atLeast"/>
                  </w:pPr>
                </w:p>
              </w:tc>
              <w:tc>
                <w:tcPr>
                  <w:tcW w:w="1617" w:type="dxa"/>
                  <w:vMerge/>
                </w:tcPr>
                <w:p w14:paraId="2FE74245" w14:textId="77777777" w:rsidR="005D123C" w:rsidRDefault="005D123C" w:rsidP="00F93A51">
                  <w:pPr>
                    <w:spacing w:after="1" w:line="200" w:lineRule="atLeast"/>
                  </w:pPr>
                </w:p>
              </w:tc>
            </w:tr>
            <w:tr w:rsidR="005D123C" w14:paraId="2A98C978" w14:textId="77777777" w:rsidTr="00740E9C">
              <w:tc>
                <w:tcPr>
                  <w:tcW w:w="854" w:type="dxa"/>
                  <w:vMerge/>
                </w:tcPr>
                <w:p w14:paraId="75688D3B" w14:textId="77777777" w:rsidR="005D123C" w:rsidRDefault="005D123C" w:rsidP="00F93A51">
                  <w:pPr>
                    <w:spacing w:after="1" w:line="200" w:lineRule="atLeast"/>
                  </w:pPr>
                </w:p>
              </w:tc>
              <w:tc>
                <w:tcPr>
                  <w:tcW w:w="1356" w:type="dxa"/>
                </w:tcPr>
                <w:p w14:paraId="46FF1A14" w14:textId="77777777" w:rsidR="005D123C" w:rsidRDefault="005D123C" w:rsidP="00F93A51">
                  <w:pPr>
                    <w:spacing w:after="1" w:line="200" w:lineRule="atLeast"/>
                  </w:pPr>
                  <w:r>
                    <w:rPr>
                      <w:rFonts w:cs="Arial"/>
                      <w:shd w:val="clear" w:color="auto" w:fill="C0C0C0"/>
                    </w:rPr>
                    <w:t>136530</w:t>
                  </w:r>
                </w:p>
              </w:tc>
              <w:tc>
                <w:tcPr>
                  <w:tcW w:w="2008" w:type="dxa"/>
                </w:tcPr>
                <w:p w14:paraId="43983EAB" w14:textId="77777777" w:rsidR="005D123C" w:rsidRPr="005D123C" w:rsidRDefault="005D123C" w:rsidP="00F93A51">
                  <w:pPr>
                    <w:spacing w:after="1" w:line="200" w:lineRule="atLeast"/>
                    <w:rPr>
                      <w:rFonts w:cs="Arial"/>
                      <w:shd w:val="clear" w:color="auto" w:fill="C0C0C0"/>
                    </w:rPr>
                  </w:pPr>
                  <w:r>
                    <w:rPr>
                      <w:rFonts w:cs="Arial"/>
                      <w:shd w:val="clear" w:color="auto" w:fill="C0C0C0"/>
                    </w:rPr>
                    <w:t>Ходунки опорные стандартные, нескладные</w:t>
                  </w:r>
                </w:p>
              </w:tc>
              <w:tc>
                <w:tcPr>
                  <w:tcW w:w="1560" w:type="dxa"/>
                  <w:vMerge/>
                </w:tcPr>
                <w:p w14:paraId="42A8F1F3" w14:textId="77777777" w:rsidR="005D123C" w:rsidRDefault="005D123C" w:rsidP="00F93A51">
                  <w:pPr>
                    <w:spacing w:after="1" w:line="200" w:lineRule="atLeast"/>
                  </w:pPr>
                </w:p>
              </w:tc>
              <w:tc>
                <w:tcPr>
                  <w:tcW w:w="1617" w:type="dxa"/>
                  <w:vMerge/>
                </w:tcPr>
                <w:p w14:paraId="6656CA39" w14:textId="77777777" w:rsidR="005D123C" w:rsidRDefault="005D123C" w:rsidP="00F93A51">
                  <w:pPr>
                    <w:spacing w:after="1" w:line="200" w:lineRule="atLeast"/>
                  </w:pPr>
                </w:p>
              </w:tc>
            </w:tr>
            <w:tr w:rsidR="005D123C" w14:paraId="6CF571F0" w14:textId="77777777" w:rsidTr="00740E9C">
              <w:tc>
                <w:tcPr>
                  <w:tcW w:w="854" w:type="dxa"/>
                  <w:vMerge/>
                </w:tcPr>
                <w:p w14:paraId="4275D57D" w14:textId="77777777" w:rsidR="005D123C" w:rsidRDefault="005D123C" w:rsidP="00F93A51">
                  <w:pPr>
                    <w:spacing w:after="1" w:line="200" w:lineRule="atLeast"/>
                  </w:pPr>
                </w:p>
              </w:tc>
              <w:tc>
                <w:tcPr>
                  <w:tcW w:w="1356" w:type="dxa"/>
                </w:tcPr>
                <w:p w14:paraId="3D8BEE88" w14:textId="77777777" w:rsidR="005D123C" w:rsidRDefault="005D123C" w:rsidP="00F93A51">
                  <w:pPr>
                    <w:spacing w:after="1" w:line="200" w:lineRule="atLeast"/>
                  </w:pPr>
                  <w:r>
                    <w:rPr>
                      <w:rFonts w:cs="Arial"/>
                      <w:shd w:val="clear" w:color="auto" w:fill="C0C0C0"/>
                    </w:rPr>
                    <w:t>136540</w:t>
                  </w:r>
                </w:p>
              </w:tc>
              <w:tc>
                <w:tcPr>
                  <w:tcW w:w="2008" w:type="dxa"/>
                </w:tcPr>
                <w:p w14:paraId="3C4AB43E" w14:textId="77777777" w:rsidR="005D123C" w:rsidRPr="005D123C" w:rsidRDefault="005D123C"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560" w:type="dxa"/>
                  <w:vMerge/>
                </w:tcPr>
                <w:p w14:paraId="18F18A63" w14:textId="77777777" w:rsidR="005D123C" w:rsidRDefault="005D123C" w:rsidP="00F93A51">
                  <w:pPr>
                    <w:spacing w:after="1" w:line="200" w:lineRule="atLeast"/>
                  </w:pPr>
                </w:p>
              </w:tc>
              <w:tc>
                <w:tcPr>
                  <w:tcW w:w="1617" w:type="dxa"/>
                  <w:vMerge/>
                </w:tcPr>
                <w:p w14:paraId="0556C5F8" w14:textId="77777777" w:rsidR="005D123C" w:rsidRDefault="005D123C" w:rsidP="00F93A51">
                  <w:pPr>
                    <w:spacing w:after="1" w:line="200" w:lineRule="atLeast"/>
                  </w:pPr>
                </w:p>
              </w:tc>
            </w:tr>
            <w:tr w:rsidR="005D123C" w14:paraId="2CC212D3" w14:textId="77777777" w:rsidTr="00740E9C">
              <w:tc>
                <w:tcPr>
                  <w:tcW w:w="854" w:type="dxa"/>
                  <w:vMerge/>
                </w:tcPr>
                <w:p w14:paraId="1F2102E5" w14:textId="77777777" w:rsidR="005D123C" w:rsidRDefault="005D123C" w:rsidP="00F93A51">
                  <w:pPr>
                    <w:spacing w:after="1" w:line="200" w:lineRule="atLeast"/>
                  </w:pPr>
                </w:p>
              </w:tc>
              <w:tc>
                <w:tcPr>
                  <w:tcW w:w="1356" w:type="dxa"/>
                </w:tcPr>
                <w:p w14:paraId="5078C4A9" w14:textId="77777777" w:rsidR="005D123C" w:rsidRDefault="005D123C" w:rsidP="00F93A51">
                  <w:pPr>
                    <w:spacing w:after="1" w:line="200" w:lineRule="atLeast"/>
                  </w:pPr>
                  <w:r>
                    <w:rPr>
                      <w:rFonts w:cs="Arial"/>
                      <w:shd w:val="clear" w:color="auto" w:fill="C0C0C0"/>
                    </w:rPr>
                    <w:t>136510</w:t>
                  </w:r>
                </w:p>
              </w:tc>
              <w:tc>
                <w:tcPr>
                  <w:tcW w:w="2008" w:type="dxa"/>
                </w:tcPr>
                <w:p w14:paraId="441D6D72" w14:textId="77777777" w:rsidR="005D123C" w:rsidRPr="005D123C" w:rsidRDefault="005D123C"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560" w:type="dxa"/>
                  <w:vMerge/>
                </w:tcPr>
                <w:p w14:paraId="37FC9764" w14:textId="77777777" w:rsidR="005D123C" w:rsidRDefault="005D123C" w:rsidP="00F93A51">
                  <w:pPr>
                    <w:spacing w:after="1" w:line="200" w:lineRule="atLeast"/>
                  </w:pPr>
                </w:p>
              </w:tc>
              <w:tc>
                <w:tcPr>
                  <w:tcW w:w="1617" w:type="dxa"/>
                  <w:vMerge/>
                </w:tcPr>
                <w:p w14:paraId="70489D29" w14:textId="77777777" w:rsidR="005D123C" w:rsidRDefault="005D123C" w:rsidP="00F93A51">
                  <w:pPr>
                    <w:spacing w:after="1" w:line="200" w:lineRule="atLeast"/>
                  </w:pPr>
                </w:p>
              </w:tc>
            </w:tr>
            <w:tr w:rsidR="005D123C" w14:paraId="43AEDCCE" w14:textId="77777777" w:rsidTr="00740E9C">
              <w:tc>
                <w:tcPr>
                  <w:tcW w:w="854" w:type="dxa"/>
                  <w:vMerge w:val="restart"/>
                </w:tcPr>
                <w:p w14:paraId="2C58F5E8" w14:textId="77777777" w:rsidR="005D123C" w:rsidRDefault="005D123C" w:rsidP="00F93A51">
                  <w:pPr>
                    <w:spacing w:after="1" w:line="200" w:lineRule="atLeast"/>
                    <w:jc w:val="center"/>
                  </w:pPr>
                  <w:r>
                    <w:rPr>
                      <w:rFonts w:cs="Arial"/>
                      <w:shd w:val="clear" w:color="auto" w:fill="C0C0C0"/>
                    </w:rPr>
                    <w:t>12</w:t>
                  </w:r>
                </w:p>
                <w:p w14:paraId="6BDE832B"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525B0A2C" w14:textId="77777777" w:rsidR="005D123C" w:rsidRDefault="005D123C" w:rsidP="00F93A51">
                  <w:pPr>
                    <w:spacing w:after="1" w:line="200" w:lineRule="atLeast"/>
                  </w:pPr>
                  <w:r>
                    <w:rPr>
                      <w:rFonts w:cs="Arial"/>
                      <w:shd w:val="clear" w:color="auto" w:fill="C0C0C0"/>
                    </w:rPr>
                    <w:t>266680</w:t>
                  </w:r>
                </w:p>
              </w:tc>
              <w:tc>
                <w:tcPr>
                  <w:tcW w:w="2008" w:type="dxa"/>
                </w:tcPr>
                <w:p w14:paraId="09A21613" w14:textId="77777777" w:rsidR="005D123C" w:rsidRPr="005D123C" w:rsidRDefault="005D123C" w:rsidP="00F93A51">
                  <w:pPr>
                    <w:spacing w:after="1" w:line="200" w:lineRule="atLeast"/>
                    <w:rPr>
                      <w:rFonts w:cs="Arial"/>
                      <w:shd w:val="clear" w:color="auto" w:fill="C0C0C0"/>
                    </w:rPr>
                  </w:pPr>
                  <w:r>
                    <w:rPr>
                      <w:rFonts w:cs="Arial"/>
                      <w:shd w:val="clear" w:color="auto" w:fill="C0C0C0"/>
                    </w:rPr>
                    <w:t>Наматрасник противопролежневый надувной с регулируемым давлением, многоразового использования</w:t>
                  </w:r>
                </w:p>
              </w:tc>
              <w:tc>
                <w:tcPr>
                  <w:tcW w:w="1560" w:type="dxa"/>
                  <w:vMerge w:val="restart"/>
                  <w:vAlign w:val="center"/>
                </w:tcPr>
                <w:p w14:paraId="2A359372" w14:textId="77777777" w:rsidR="005D123C" w:rsidRDefault="005D123C" w:rsidP="00F93A51">
                  <w:pPr>
                    <w:spacing w:after="1" w:line="200" w:lineRule="atLeast"/>
                  </w:pPr>
                  <w:r w:rsidRPr="00C44DDA">
                    <w:rPr>
                      <w:rFonts w:cs="Arial"/>
                    </w:rPr>
                    <w:t>Матрас противопролежневый</w:t>
                  </w:r>
                </w:p>
              </w:tc>
              <w:tc>
                <w:tcPr>
                  <w:tcW w:w="1617" w:type="dxa"/>
                  <w:vMerge w:val="restart"/>
                  <w:vAlign w:val="center"/>
                </w:tcPr>
                <w:p w14:paraId="64664D43" w14:textId="77777777" w:rsidR="005D123C" w:rsidRDefault="005D123C" w:rsidP="00F93A51">
                  <w:pPr>
                    <w:spacing w:after="1" w:line="200" w:lineRule="atLeast"/>
                    <w:jc w:val="center"/>
                  </w:pPr>
                  <w:r>
                    <w:rPr>
                      <w:rFonts w:cs="Arial"/>
                      <w:shd w:val="clear" w:color="auto" w:fill="C0C0C0"/>
                    </w:rPr>
                    <w:t>по числу</w:t>
                  </w:r>
                  <w:r w:rsidRPr="00C44DDA">
                    <w:rPr>
                      <w:rFonts w:cs="Arial"/>
                      <w:shd w:val="clear" w:color="auto" w:fill="C0C0C0"/>
                    </w:rPr>
                    <w:t xml:space="preserve"> коек</w:t>
                  </w:r>
                </w:p>
              </w:tc>
            </w:tr>
            <w:tr w:rsidR="005D123C" w14:paraId="051A40F8" w14:textId="77777777" w:rsidTr="00740E9C">
              <w:tc>
                <w:tcPr>
                  <w:tcW w:w="854" w:type="dxa"/>
                  <w:vMerge/>
                </w:tcPr>
                <w:p w14:paraId="2659A008" w14:textId="77777777" w:rsidR="005D123C" w:rsidRDefault="005D123C" w:rsidP="00F93A51">
                  <w:pPr>
                    <w:spacing w:after="1" w:line="200" w:lineRule="atLeast"/>
                  </w:pPr>
                </w:p>
              </w:tc>
              <w:tc>
                <w:tcPr>
                  <w:tcW w:w="1356" w:type="dxa"/>
                </w:tcPr>
                <w:p w14:paraId="575D1A89" w14:textId="77777777" w:rsidR="005D123C" w:rsidRDefault="005D123C" w:rsidP="00F93A51">
                  <w:pPr>
                    <w:spacing w:after="1" w:line="200" w:lineRule="atLeast"/>
                  </w:pPr>
                  <w:r>
                    <w:rPr>
                      <w:rFonts w:cs="Arial"/>
                      <w:shd w:val="clear" w:color="auto" w:fill="C0C0C0"/>
                    </w:rPr>
                    <w:t>118170</w:t>
                  </w:r>
                </w:p>
              </w:tc>
              <w:tc>
                <w:tcPr>
                  <w:tcW w:w="2008" w:type="dxa"/>
                </w:tcPr>
                <w:p w14:paraId="29CFEC7D" w14:textId="77777777" w:rsidR="005D123C" w:rsidRPr="005D123C" w:rsidRDefault="005D123C" w:rsidP="00F93A51">
                  <w:pPr>
                    <w:spacing w:after="1" w:line="200" w:lineRule="atLeast"/>
                    <w:rPr>
                      <w:rFonts w:cs="Arial"/>
                      <w:shd w:val="clear" w:color="auto" w:fill="C0C0C0"/>
                    </w:rPr>
                  </w:pPr>
                  <w:r w:rsidRPr="005D123C">
                    <w:rPr>
                      <w:rFonts w:cs="Arial"/>
                      <w:shd w:val="clear" w:color="auto" w:fill="C0C0C0"/>
                    </w:rPr>
                    <w:t xml:space="preserve">Матрас противопролежневый </w:t>
                  </w:r>
                  <w:r>
                    <w:rPr>
                      <w:rFonts w:cs="Arial"/>
                      <w:shd w:val="clear" w:color="auto" w:fill="C0C0C0"/>
                    </w:rPr>
                    <w:t>секционный</w:t>
                  </w:r>
                </w:p>
              </w:tc>
              <w:tc>
                <w:tcPr>
                  <w:tcW w:w="1560" w:type="dxa"/>
                  <w:vMerge/>
                </w:tcPr>
                <w:p w14:paraId="28B02E69" w14:textId="77777777" w:rsidR="005D123C" w:rsidRDefault="005D123C" w:rsidP="00F93A51">
                  <w:pPr>
                    <w:spacing w:after="1" w:line="200" w:lineRule="atLeast"/>
                  </w:pPr>
                </w:p>
              </w:tc>
              <w:tc>
                <w:tcPr>
                  <w:tcW w:w="1617" w:type="dxa"/>
                  <w:vMerge/>
                </w:tcPr>
                <w:p w14:paraId="09F13210" w14:textId="77777777" w:rsidR="005D123C" w:rsidRDefault="005D123C" w:rsidP="00F93A51">
                  <w:pPr>
                    <w:spacing w:after="1" w:line="200" w:lineRule="atLeast"/>
                  </w:pPr>
                </w:p>
              </w:tc>
            </w:tr>
            <w:tr w:rsidR="005D123C" w14:paraId="07FE75B0" w14:textId="77777777" w:rsidTr="00740E9C">
              <w:tc>
                <w:tcPr>
                  <w:tcW w:w="854" w:type="dxa"/>
                  <w:vMerge/>
                </w:tcPr>
                <w:p w14:paraId="5B3B2390" w14:textId="77777777" w:rsidR="005D123C" w:rsidRDefault="005D123C" w:rsidP="00F93A51">
                  <w:pPr>
                    <w:spacing w:after="1" w:line="200" w:lineRule="atLeast"/>
                  </w:pPr>
                </w:p>
              </w:tc>
              <w:tc>
                <w:tcPr>
                  <w:tcW w:w="1356" w:type="dxa"/>
                </w:tcPr>
                <w:p w14:paraId="06D0315E" w14:textId="77777777" w:rsidR="005D123C" w:rsidRDefault="005D123C" w:rsidP="00F93A51">
                  <w:pPr>
                    <w:spacing w:after="1" w:line="200" w:lineRule="atLeast"/>
                  </w:pPr>
                  <w:r>
                    <w:rPr>
                      <w:rFonts w:cs="Arial"/>
                      <w:shd w:val="clear" w:color="auto" w:fill="C0C0C0"/>
                    </w:rPr>
                    <w:t>266750</w:t>
                  </w:r>
                </w:p>
              </w:tc>
              <w:tc>
                <w:tcPr>
                  <w:tcW w:w="2008" w:type="dxa"/>
                </w:tcPr>
                <w:p w14:paraId="7C02A5C2" w14:textId="77777777" w:rsidR="005D123C" w:rsidRPr="005D123C" w:rsidRDefault="005D123C"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60" w:type="dxa"/>
                  <w:vMerge/>
                </w:tcPr>
                <w:p w14:paraId="0C9DEFAD" w14:textId="77777777" w:rsidR="005D123C" w:rsidRDefault="005D123C" w:rsidP="00F93A51">
                  <w:pPr>
                    <w:spacing w:after="1" w:line="200" w:lineRule="atLeast"/>
                  </w:pPr>
                </w:p>
              </w:tc>
              <w:tc>
                <w:tcPr>
                  <w:tcW w:w="1617" w:type="dxa"/>
                  <w:vMerge/>
                </w:tcPr>
                <w:p w14:paraId="22007E6A" w14:textId="77777777" w:rsidR="005D123C" w:rsidRDefault="005D123C" w:rsidP="00F93A51">
                  <w:pPr>
                    <w:spacing w:after="1" w:line="200" w:lineRule="atLeast"/>
                  </w:pPr>
                </w:p>
              </w:tc>
            </w:tr>
            <w:tr w:rsidR="005D123C" w14:paraId="212038E9" w14:textId="77777777" w:rsidTr="00740E9C">
              <w:tc>
                <w:tcPr>
                  <w:tcW w:w="854" w:type="dxa"/>
                  <w:vMerge/>
                </w:tcPr>
                <w:p w14:paraId="47F597DC" w14:textId="77777777" w:rsidR="005D123C" w:rsidRDefault="005D123C" w:rsidP="00F93A51">
                  <w:pPr>
                    <w:spacing w:after="1" w:line="200" w:lineRule="atLeast"/>
                  </w:pPr>
                </w:p>
              </w:tc>
              <w:tc>
                <w:tcPr>
                  <w:tcW w:w="1356" w:type="dxa"/>
                </w:tcPr>
                <w:p w14:paraId="33CFB23B" w14:textId="77777777" w:rsidR="005D123C" w:rsidRDefault="005D123C" w:rsidP="00F93A51">
                  <w:pPr>
                    <w:spacing w:after="1" w:line="200" w:lineRule="atLeast"/>
                  </w:pPr>
                  <w:r>
                    <w:rPr>
                      <w:rFonts w:cs="Arial"/>
                      <w:shd w:val="clear" w:color="auto" w:fill="C0C0C0"/>
                    </w:rPr>
                    <w:t>167990</w:t>
                  </w:r>
                </w:p>
              </w:tc>
              <w:tc>
                <w:tcPr>
                  <w:tcW w:w="2008" w:type="dxa"/>
                </w:tcPr>
                <w:p w14:paraId="41F55D12" w14:textId="77777777" w:rsidR="005D123C" w:rsidRPr="005D123C" w:rsidRDefault="005D123C"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560" w:type="dxa"/>
                  <w:vMerge/>
                </w:tcPr>
                <w:p w14:paraId="7D005AFF" w14:textId="77777777" w:rsidR="005D123C" w:rsidRDefault="005D123C" w:rsidP="00F93A51">
                  <w:pPr>
                    <w:spacing w:after="1" w:line="200" w:lineRule="atLeast"/>
                  </w:pPr>
                </w:p>
              </w:tc>
              <w:tc>
                <w:tcPr>
                  <w:tcW w:w="1617" w:type="dxa"/>
                  <w:vMerge/>
                </w:tcPr>
                <w:p w14:paraId="11AFD237" w14:textId="77777777" w:rsidR="005D123C" w:rsidRDefault="005D123C" w:rsidP="00F93A51">
                  <w:pPr>
                    <w:spacing w:after="1" w:line="200" w:lineRule="atLeast"/>
                  </w:pPr>
                </w:p>
              </w:tc>
            </w:tr>
            <w:tr w:rsidR="005D123C" w14:paraId="629BB19F" w14:textId="77777777" w:rsidTr="00740E9C">
              <w:tc>
                <w:tcPr>
                  <w:tcW w:w="854" w:type="dxa"/>
                </w:tcPr>
                <w:p w14:paraId="6C340D92" w14:textId="77777777" w:rsidR="005D123C" w:rsidRDefault="005D123C" w:rsidP="00F93A51">
                  <w:pPr>
                    <w:spacing w:after="1" w:line="200" w:lineRule="atLeast"/>
                    <w:jc w:val="center"/>
                  </w:pPr>
                  <w:r>
                    <w:rPr>
                      <w:rFonts w:cs="Arial"/>
                      <w:shd w:val="clear" w:color="auto" w:fill="C0C0C0"/>
                    </w:rPr>
                    <w:lastRenderedPageBreak/>
                    <w:t>13</w:t>
                  </w:r>
                </w:p>
              </w:tc>
              <w:tc>
                <w:tcPr>
                  <w:tcW w:w="1356" w:type="dxa"/>
                </w:tcPr>
                <w:p w14:paraId="23F98C75" w14:textId="77777777" w:rsidR="005D123C" w:rsidRDefault="005D123C" w:rsidP="00F93A51">
                  <w:pPr>
                    <w:spacing w:after="1" w:line="200" w:lineRule="atLeast"/>
                  </w:pPr>
                  <w:r>
                    <w:rPr>
                      <w:rFonts w:cs="Arial"/>
                      <w:shd w:val="clear" w:color="auto" w:fill="C0C0C0"/>
                    </w:rPr>
                    <w:t>260010</w:t>
                  </w:r>
                </w:p>
              </w:tc>
              <w:tc>
                <w:tcPr>
                  <w:tcW w:w="2008" w:type="dxa"/>
                </w:tcPr>
                <w:p w14:paraId="378E2611" w14:textId="77777777" w:rsidR="005D123C" w:rsidRPr="005D123C" w:rsidRDefault="005D123C"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60" w:type="dxa"/>
                  <w:vAlign w:val="center"/>
                </w:tcPr>
                <w:p w14:paraId="6357318A" w14:textId="77777777" w:rsidR="005D123C" w:rsidRDefault="005D123C" w:rsidP="00F93A51">
                  <w:pPr>
                    <w:spacing w:after="1" w:line="200" w:lineRule="atLeast"/>
                  </w:pPr>
                  <w:r>
                    <w:rPr>
                      <w:rFonts w:cs="Arial"/>
                    </w:rPr>
                    <w:t>Насос для энтерального питания</w:t>
                  </w:r>
                </w:p>
              </w:tc>
              <w:tc>
                <w:tcPr>
                  <w:tcW w:w="1617" w:type="dxa"/>
                  <w:vAlign w:val="center"/>
                </w:tcPr>
                <w:p w14:paraId="23147365" w14:textId="77777777" w:rsidR="005D123C" w:rsidRDefault="005D123C" w:rsidP="00F93A51">
                  <w:pPr>
                    <w:spacing w:after="1" w:line="200" w:lineRule="atLeast"/>
                    <w:jc w:val="center"/>
                  </w:pPr>
                  <w:r>
                    <w:rPr>
                      <w:rFonts w:cs="Arial"/>
                    </w:rPr>
                    <w:t>не менее 1</w:t>
                  </w:r>
                </w:p>
              </w:tc>
            </w:tr>
            <w:tr w:rsidR="005D123C" w14:paraId="69303B9C" w14:textId="77777777" w:rsidTr="00740E9C">
              <w:tc>
                <w:tcPr>
                  <w:tcW w:w="854" w:type="dxa"/>
                </w:tcPr>
                <w:p w14:paraId="09FA08FE" w14:textId="77777777" w:rsidR="005D123C" w:rsidRDefault="005D123C" w:rsidP="00F93A51">
                  <w:pPr>
                    <w:spacing w:after="1" w:line="200" w:lineRule="atLeast"/>
                    <w:jc w:val="center"/>
                  </w:pPr>
                  <w:r>
                    <w:rPr>
                      <w:rFonts w:cs="Arial"/>
                      <w:shd w:val="clear" w:color="auto" w:fill="C0C0C0"/>
                    </w:rPr>
                    <w:t>14</w:t>
                  </w:r>
                </w:p>
              </w:tc>
              <w:tc>
                <w:tcPr>
                  <w:tcW w:w="1356" w:type="dxa"/>
                </w:tcPr>
                <w:p w14:paraId="58379EC9" w14:textId="77777777" w:rsidR="005D123C" w:rsidRDefault="005D123C" w:rsidP="00F93A51">
                  <w:pPr>
                    <w:spacing w:after="1" w:line="200" w:lineRule="atLeast"/>
                  </w:pPr>
                  <w:r>
                    <w:rPr>
                      <w:rFonts w:cs="Arial"/>
                      <w:shd w:val="clear" w:color="auto" w:fill="C0C0C0"/>
                    </w:rPr>
                    <w:t>188060</w:t>
                  </w:r>
                </w:p>
              </w:tc>
              <w:tc>
                <w:tcPr>
                  <w:tcW w:w="2008" w:type="dxa"/>
                </w:tcPr>
                <w:p w14:paraId="68D36CCB" w14:textId="77777777" w:rsidR="005D123C" w:rsidRPr="005D123C" w:rsidRDefault="005D123C"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60" w:type="dxa"/>
                  <w:vAlign w:val="center"/>
                </w:tcPr>
                <w:p w14:paraId="1201978B" w14:textId="77777777" w:rsidR="005D123C" w:rsidRDefault="005D123C" w:rsidP="00F93A51">
                  <w:pPr>
                    <w:spacing w:after="1" w:line="200" w:lineRule="atLeast"/>
                  </w:pPr>
                  <w:r>
                    <w:rPr>
                      <w:rFonts w:cs="Arial"/>
                    </w:rPr>
                    <w:t>Каталка для принятия душа</w:t>
                  </w:r>
                </w:p>
              </w:tc>
              <w:tc>
                <w:tcPr>
                  <w:tcW w:w="1617" w:type="dxa"/>
                  <w:vAlign w:val="center"/>
                </w:tcPr>
                <w:p w14:paraId="621F6345" w14:textId="77777777" w:rsidR="005D123C" w:rsidRDefault="005D123C" w:rsidP="00F93A51">
                  <w:pPr>
                    <w:spacing w:after="1" w:line="200" w:lineRule="atLeast"/>
                    <w:jc w:val="center"/>
                  </w:pPr>
                  <w:r>
                    <w:rPr>
                      <w:rFonts w:cs="Arial"/>
                      <w:shd w:val="clear" w:color="auto" w:fill="C0C0C0"/>
                    </w:rPr>
                    <w:t>не менее</w:t>
                  </w:r>
                  <w:r w:rsidRPr="00C44DDA">
                    <w:rPr>
                      <w:rFonts w:cs="Arial"/>
                    </w:rPr>
                    <w:t xml:space="preserve"> 1</w:t>
                  </w:r>
                </w:p>
              </w:tc>
            </w:tr>
            <w:tr w:rsidR="005D123C" w14:paraId="104EB237" w14:textId="77777777" w:rsidTr="00740E9C">
              <w:tc>
                <w:tcPr>
                  <w:tcW w:w="854" w:type="dxa"/>
                  <w:vMerge w:val="restart"/>
                </w:tcPr>
                <w:p w14:paraId="7A6BBEF0" w14:textId="77777777" w:rsidR="005D123C" w:rsidRDefault="005D123C" w:rsidP="00F93A51">
                  <w:pPr>
                    <w:spacing w:after="1" w:line="200" w:lineRule="atLeast"/>
                    <w:jc w:val="center"/>
                  </w:pPr>
                  <w:r>
                    <w:rPr>
                      <w:rFonts w:cs="Arial"/>
                      <w:shd w:val="clear" w:color="auto" w:fill="C0C0C0"/>
                    </w:rPr>
                    <w:t>15</w:t>
                  </w:r>
                </w:p>
                <w:p w14:paraId="1288F347"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2AE9A876" w14:textId="77777777" w:rsidR="005D123C" w:rsidRDefault="005D123C" w:rsidP="00F93A51">
                  <w:pPr>
                    <w:spacing w:after="1" w:line="200" w:lineRule="atLeast"/>
                  </w:pPr>
                  <w:r>
                    <w:rPr>
                      <w:rFonts w:cs="Arial"/>
                      <w:shd w:val="clear" w:color="auto" w:fill="C0C0C0"/>
                    </w:rPr>
                    <w:t>110360</w:t>
                  </w:r>
                </w:p>
              </w:tc>
              <w:tc>
                <w:tcPr>
                  <w:tcW w:w="2008" w:type="dxa"/>
                </w:tcPr>
                <w:p w14:paraId="60F07D26" w14:textId="77777777" w:rsidR="005D123C" w:rsidRPr="005D123C" w:rsidRDefault="005D123C"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60" w:type="dxa"/>
                  <w:vMerge w:val="restart"/>
                  <w:vAlign w:val="center"/>
                </w:tcPr>
                <w:p w14:paraId="04FE032F" w14:textId="77777777" w:rsidR="005D123C" w:rsidRDefault="005D123C" w:rsidP="00F93A51">
                  <w:pPr>
                    <w:spacing w:after="1" w:line="200" w:lineRule="atLeast"/>
                  </w:pPr>
                  <w:r>
                    <w:rPr>
                      <w:rFonts w:cs="Arial"/>
                    </w:rPr>
                    <w:t>Кресло для принятия душа</w:t>
                  </w:r>
                </w:p>
              </w:tc>
              <w:tc>
                <w:tcPr>
                  <w:tcW w:w="1617" w:type="dxa"/>
                  <w:vMerge w:val="restart"/>
                  <w:vAlign w:val="center"/>
                </w:tcPr>
                <w:p w14:paraId="1FCCD687" w14:textId="77777777" w:rsidR="005D123C" w:rsidRDefault="005D123C" w:rsidP="00F93A51">
                  <w:pPr>
                    <w:spacing w:after="1" w:line="200" w:lineRule="atLeast"/>
                    <w:jc w:val="center"/>
                  </w:pPr>
                  <w:r>
                    <w:rPr>
                      <w:rFonts w:cs="Arial"/>
                      <w:shd w:val="clear" w:color="auto" w:fill="C0C0C0"/>
                    </w:rPr>
                    <w:t>не менее</w:t>
                  </w:r>
                  <w:r w:rsidRPr="00C44DDA">
                    <w:rPr>
                      <w:rFonts w:cs="Arial"/>
                    </w:rPr>
                    <w:t xml:space="preserve"> 1</w:t>
                  </w:r>
                </w:p>
              </w:tc>
            </w:tr>
            <w:tr w:rsidR="005D123C" w14:paraId="56EFFCF9" w14:textId="77777777" w:rsidTr="00740E9C">
              <w:tc>
                <w:tcPr>
                  <w:tcW w:w="854" w:type="dxa"/>
                  <w:vMerge/>
                </w:tcPr>
                <w:p w14:paraId="3617B229" w14:textId="77777777" w:rsidR="005D123C" w:rsidRDefault="005D123C" w:rsidP="00F93A51">
                  <w:pPr>
                    <w:spacing w:after="1" w:line="200" w:lineRule="atLeast"/>
                  </w:pPr>
                </w:p>
              </w:tc>
              <w:tc>
                <w:tcPr>
                  <w:tcW w:w="1356" w:type="dxa"/>
                </w:tcPr>
                <w:p w14:paraId="461AA1FD" w14:textId="77777777" w:rsidR="005D123C" w:rsidRDefault="005D123C" w:rsidP="00F93A51">
                  <w:pPr>
                    <w:spacing w:after="1" w:line="200" w:lineRule="atLeast"/>
                  </w:pPr>
                  <w:r>
                    <w:rPr>
                      <w:rFonts w:cs="Arial"/>
                      <w:shd w:val="clear" w:color="auto" w:fill="C0C0C0"/>
                    </w:rPr>
                    <w:t>255680</w:t>
                  </w:r>
                </w:p>
              </w:tc>
              <w:tc>
                <w:tcPr>
                  <w:tcW w:w="2008" w:type="dxa"/>
                </w:tcPr>
                <w:p w14:paraId="06C5519D" w14:textId="77777777" w:rsidR="005D123C" w:rsidRPr="005D123C" w:rsidRDefault="005D123C" w:rsidP="00F93A51">
                  <w:pPr>
                    <w:spacing w:after="1" w:line="200" w:lineRule="atLeast"/>
                    <w:rPr>
                      <w:rFonts w:cs="Arial"/>
                      <w:shd w:val="clear" w:color="auto" w:fill="C0C0C0"/>
                    </w:rPr>
                  </w:pPr>
                  <w:r>
                    <w:rPr>
                      <w:rFonts w:cs="Arial"/>
                      <w:shd w:val="clear" w:color="auto" w:fill="C0C0C0"/>
                    </w:rPr>
                    <w:t>Кресло-коляска цельнопластиковая стандартная</w:t>
                  </w:r>
                </w:p>
              </w:tc>
              <w:tc>
                <w:tcPr>
                  <w:tcW w:w="1560" w:type="dxa"/>
                  <w:vMerge/>
                </w:tcPr>
                <w:p w14:paraId="5AD89A52" w14:textId="77777777" w:rsidR="005D123C" w:rsidRDefault="005D123C" w:rsidP="00F93A51">
                  <w:pPr>
                    <w:spacing w:after="1" w:line="200" w:lineRule="atLeast"/>
                  </w:pPr>
                </w:p>
              </w:tc>
              <w:tc>
                <w:tcPr>
                  <w:tcW w:w="1617" w:type="dxa"/>
                  <w:vMerge/>
                </w:tcPr>
                <w:p w14:paraId="42A53506" w14:textId="77777777" w:rsidR="005D123C" w:rsidRDefault="005D123C" w:rsidP="00F93A51">
                  <w:pPr>
                    <w:spacing w:after="1" w:line="200" w:lineRule="atLeast"/>
                  </w:pPr>
                </w:p>
              </w:tc>
            </w:tr>
            <w:tr w:rsidR="005D123C" w14:paraId="062253F9" w14:textId="77777777" w:rsidTr="00740E9C">
              <w:tc>
                <w:tcPr>
                  <w:tcW w:w="854" w:type="dxa"/>
                  <w:vMerge w:val="restart"/>
                </w:tcPr>
                <w:p w14:paraId="4FC8B579" w14:textId="77777777" w:rsidR="005D123C" w:rsidRDefault="005D123C" w:rsidP="00F93A51">
                  <w:pPr>
                    <w:spacing w:after="1" w:line="200" w:lineRule="atLeast"/>
                    <w:jc w:val="center"/>
                  </w:pPr>
                  <w:r>
                    <w:rPr>
                      <w:rFonts w:cs="Arial"/>
                      <w:shd w:val="clear" w:color="auto" w:fill="C0C0C0"/>
                    </w:rPr>
                    <w:t>16</w:t>
                  </w:r>
                </w:p>
                <w:p w14:paraId="61E6B4B4"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6AAF3DBF" w14:textId="77777777" w:rsidR="005D123C" w:rsidRDefault="005D123C" w:rsidP="00F93A51">
                  <w:pPr>
                    <w:spacing w:after="1" w:line="200" w:lineRule="atLeast"/>
                  </w:pPr>
                  <w:r>
                    <w:rPr>
                      <w:rFonts w:cs="Arial"/>
                      <w:shd w:val="clear" w:color="auto" w:fill="C0C0C0"/>
                    </w:rPr>
                    <w:t>209440</w:t>
                  </w:r>
                </w:p>
              </w:tc>
              <w:tc>
                <w:tcPr>
                  <w:tcW w:w="2008" w:type="dxa"/>
                </w:tcPr>
                <w:p w14:paraId="5FE0B8DA" w14:textId="77777777" w:rsidR="005D123C" w:rsidRPr="005D123C" w:rsidRDefault="005D123C"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60" w:type="dxa"/>
                  <w:vMerge w:val="restart"/>
                  <w:vAlign w:val="center"/>
                </w:tcPr>
                <w:p w14:paraId="4B2075AF" w14:textId="77777777" w:rsidR="005D123C" w:rsidRDefault="005D123C" w:rsidP="00F93A51">
                  <w:pPr>
                    <w:spacing w:after="1" w:line="200" w:lineRule="atLeast"/>
                  </w:pPr>
                  <w:r>
                    <w:rPr>
                      <w:rFonts w:cs="Arial"/>
                    </w:rPr>
                    <w:t>Устройство для подъема и перемещения пациентов</w:t>
                  </w:r>
                </w:p>
              </w:tc>
              <w:tc>
                <w:tcPr>
                  <w:tcW w:w="1617" w:type="dxa"/>
                  <w:vMerge w:val="restart"/>
                  <w:vAlign w:val="center"/>
                </w:tcPr>
                <w:p w14:paraId="374FA965" w14:textId="77777777" w:rsidR="005D123C" w:rsidRDefault="005D123C" w:rsidP="00F93A51">
                  <w:pPr>
                    <w:spacing w:after="1" w:line="200" w:lineRule="atLeast"/>
                    <w:jc w:val="center"/>
                  </w:pPr>
                  <w:r>
                    <w:rPr>
                      <w:rFonts w:cs="Arial"/>
                      <w:shd w:val="clear" w:color="auto" w:fill="C0C0C0"/>
                    </w:rPr>
                    <w:t>не менее</w:t>
                  </w:r>
                  <w:r w:rsidRPr="00C44DDA">
                    <w:rPr>
                      <w:rFonts w:cs="Arial"/>
                    </w:rPr>
                    <w:t xml:space="preserve"> 1</w:t>
                  </w:r>
                </w:p>
              </w:tc>
            </w:tr>
            <w:tr w:rsidR="005D123C" w14:paraId="28AF9C9D" w14:textId="77777777" w:rsidTr="00740E9C">
              <w:tc>
                <w:tcPr>
                  <w:tcW w:w="854" w:type="dxa"/>
                  <w:vMerge/>
                </w:tcPr>
                <w:p w14:paraId="6DFC277C" w14:textId="77777777" w:rsidR="005D123C" w:rsidRDefault="005D123C" w:rsidP="00F93A51">
                  <w:pPr>
                    <w:spacing w:after="1" w:line="200" w:lineRule="atLeast"/>
                  </w:pPr>
                </w:p>
              </w:tc>
              <w:tc>
                <w:tcPr>
                  <w:tcW w:w="1356" w:type="dxa"/>
                </w:tcPr>
                <w:p w14:paraId="7D83AA71" w14:textId="77777777" w:rsidR="005D123C" w:rsidRDefault="005D123C" w:rsidP="00F93A51">
                  <w:pPr>
                    <w:spacing w:after="1" w:line="200" w:lineRule="atLeast"/>
                  </w:pPr>
                  <w:r>
                    <w:rPr>
                      <w:rFonts w:cs="Arial"/>
                      <w:shd w:val="clear" w:color="auto" w:fill="C0C0C0"/>
                    </w:rPr>
                    <w:t>172880</w:t>
                  </w:r>
                </w:p>
              </w:tc>
              <w:tc>
                <w:tcPr>
                  <w:tcW w:w="2008" w:type="dxa"/>
                </w:tcPr>
                <w:p w14:paraId="3F2EAE8E" w14:textId="77777777" w:rsidR="005D123C" w:rsidRPr="005D123C" w:rsidRDefault="005D123C"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60" w:type="dxa"/>
                  <w:vMerge/>
                </w:tcPr>
                <w:p w14:paraId="7CEB6103" w14:textId="77777777" w:rsidR="005D123C" w:rsidRDefault="005D123C" w:rsidP="00F93A51">
                  <w:pPr>
                    <w:spacing w:after="1" w:line="200" w:lineRule="atLeast"/>
                  </w:pPr>
                </w:p>
              </w:tc>
              <w:tc>
                <w:tcPr>
                  <w:tcW w:w="1617" w:type="dxa"/>
                  <w:vMerge/>
                </w:tcPr>
                <w:p w14:paraId="6CF5B1B7" w14:textId="77777777" w:rsidR="005D123C" w:rsidRDefault="005D123C" w:rsidP="00F93A51">
                  <w:pPr>
                    <w:spacing w:after="1" w:line="200" w:lineRule="atLeast"/>
                  </w:pPr>
                </w:p>
              </w:tc>
            </w:tr>
            <w:tr w:rsidR="005D123C" w14:paraId="1B5101CC" w14:textId="77777777" w:rsidTr="00740E9C">
              <w:tc>
                <w:tcPr>
                  <w:tcW w:w="854" w:type="dxa"/>
                  <w:vMerge/>
                </w:tcPr>
                <w:p w14:paraId="7417F27F" w14:textId="77777777" w:rsidR="005D123C" w:rsidRDefault="005D123C" w:rsidP="00F93A51">
                  <w:pPr>
                    <w:spacing w:after="1" w:line="200" w:lineRule="atLeast"/>
                  </w:pPr>
                </w:p>
              </w:tc>
              <w:tc>
                <w:tcPr>
                  <w:tcW w:w="1356" w:type="dxa"/>
                </w:tcPr>
                <w:p w14:paraId="55BEEC92" w14:textId="77777777" w:rsidR="005D123C" w:rsidRDefault="005D123C" w:rsidP="00F93A51">
                  <w:pPr>
                    <w:spacing w:after="1" w:line="200" w:lineRule="atLeast"/>
                  </w:pPr>
                  <w:r>
                    <w:rPr>
                      <w:rFonts w:cs="Arial"/>
                      <w:shd w:val="clear" w:color="auto" w:fill="C0C0C0"/>
                    </w:rPr>
                    <w:t>191170</w:t>
                  </w:r>
                </w:p>
              </w:tc>
              <w:tc>
                <w:tcPr>
                  <w:tcW w:w="2008" w:type="dxa"/>
                </w:tcPr>
                <w:p w14:paraId="18866F63" w14:textId="77777777" w:rsidR="005D123C" w:rsidRPr="005D123C" w:rsidRDefault="005D123C"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60" w:type="dxa"/>
                  <w:vMerge/>
                </w:tcPr>
                <w:p w14:paraId="786BF457" w14:textId="77777777" w:rsidR="005D123C" w:rsidRDefault="005D123C" w:rsidP="00F93A51">
                  <w:pPr>
                    <w:spacing w:after="1" w:line="200" w:lineRule="atLeast"/>
                  </w:pPr>
                </w:p>
              </w:tc>
              <w:tc>
                <w:tcPr>
                  <w:tcW w:w="1617" w:type="dxa"/>
                  <w:vMerge/>
                </w:tcPr>
                <w:p w14:paraId="6089A377" w14:textId="77777777" w:rsidR="005D123C" w:rsidRDefault="005D123C" w:rsidP="00F93A51">
                  <w:pPr>
                    <w:spacing w:after="1" w:line="200" w:lineRule="atLeast"/>
                  </w:pPr>
                </w:p>
              </w:tc>
            </w:tr>
            <w:tr w:rsidR="005D123C" w14:paraId="54FFD927" w14:textId="77777777" w:rsidTr="00740E9C">
              <w:tc>
                <w:tcPr>
                  <w:tcW w:w="854" w:type="dxa"/>
                  <w:vMerge/>
                </w:tcPr>
                <w:p w14:paraId="0DBEA25D" w14:textId="77777777" w:rsidR="005D123C" w:rsidRDefault="005D123C" w:rsidP="00F93A51">
                  <w:pPr>
                    <w:spacing w:after="1" w:line="200" w:lineRule="atLeast"/>
                  </w:pPr>
                </w:p>
              </w:tc>
              <w:tc>
                <w:tcPr>
                  <w:tcW w:w="1356" w:type="dxa"/>
                </w:tcPr>
                <w:p w14:paraId="6567868D" w14:textId="77777777" w:rsidR="005D123C" w:rsidRDefault="005D123C" w:rsidP="00F93A51">
                  <w:pPr>
                    <w:spacing w:after="1" w:line="200" w:lineRule="atLeast"/>
                  </w:pPr>
                  <w:r>
                    <w:rPr>
                      <w:rFonts w:cs="Arial"/>
                      <w:shd w:val="clear" w:color="auto" w:fill="C0C0C0"/>
                    </w:rPr>
                    <w:t>191250</w:t>
                  </w:r>
                </w:p>
              </w:tc>
              <w:tc>
                <w:tcPr>
                  <w:tcW w:w="2008" w:type="dxa"/>
                </w:tcPr>
                <w:p w14:paraId="4FA1B4FA" w14:textId="77777777" w:rsidR="005D123C" w:rsidRPr="005D123C" w:rsidRDefault="005D123C" w:rsidP="00F93A51">
                  <w:pPr>
                    <w:spacing w:after="1" w:line="200" w:lineRule="atLeast"/>
                    <w:rPr>
                      <w:rFonts w:cs="Arial"/>
                      <w:shd w:val="clear" w:color="auto" w:fill="C0C0C0"/>
                    </w:rPr>
                  </w:pPr>
                  <w:r>
                    <w:rPr>
                      <w:rFonts w:cs="Arial"/>
                      <w:shd w:val="clear" w:color="auto" w:fill="C0C0C0"/>
                    </w:rPr>
                    <w:t xml:space="preserve">Система подъема и перемещения </w:t>
                  </w:r>
                  <w:r>
                    <w:rPr>
                      <w:rFonts w:cs="Arial"/>
                      <w:shd w:val="clear" w:color="auto" w:fill="C0C0C0"/>
                    </w:rPr>
                    <w:lastRenderedPageBreak/>
                    <w:t>пациента стационарная, ручная</w:t>
                  </w:r>
                </w:p>
              </w:tc>
              <w:tc>
                <w:tcPr>
                  <w:tcW w:w="1560" w:type="dxa"/>
                  <w:vMerge/>
                </w:tcPr>
                <w:p w14:paraId="09A8A7ED" w14:textId="77777777" w:rsidR="005D123C" w:rsidRDefault="005D123C" w:rsidP="00F93A51">
                  <w:pPr>
                    <w:spacing w:after="1" w:line="200" w:lineRule="atLeast"/>
                  </w:pPr>
                </w:p>
              </w:tc>
              <w:tc>
                <w:tcPr>
                  <w:tcW w:w="1617" w:type="dxa"/>
                  <w:vMerge/>
                </w:tcPr>
                <w:p w14:paraId="263EDF0E" w14:textId="77777777" w:rsidR="005D123C" w:rsidRDefault="005D123C" w:rsidP="00F93A51">
                  <w:pPr>
                    <w:spacing w:after="1" w:line="200" w:lineRule="atLeast"/>
                  </w:pPr>
                </w:p>
              </w:tc>
            </w:tr>
            <w:tr w:rsidR="005D123C" w14:paraId="74EFB15A" w14:textId="77777777" w:rsidTr="00740E9C">
              <w:tc>
                <w:tcPr>
                  <w:tcW w:w="854" w:type="dxa"/>
                </w:tcPr>
                <w:p w14:paraId="763A886D" w14:textId="77777777" w:rsidR="005D123C" w:rsidRDefault="005D123C" w:rsidP="00F93A51">
                  <w:pPr>
                    <w:spacing w:after="1" w:line="200" w:lineRule="atLeast"/>
                    <w:jc w:val="center"/>
                  </w:pPr>
                  <w:r>
                    <w:rPr>
                      <w:rFonts w:cs="Arial"/>
                      <w:shd w:val="clear" w:color="auto" w:fill="C0C0C0"/>
                    </w:rPr>
                    <w:t>17</w:t>
                  </w:r>
                </w:p>
              </w:tc>
              <w:tc>
                <w:tcPr>
                  <w:tcW w:w="1356" w:type="dxa"/>
                </w:tcPr>
                <w:p w14:paraId="3E90C6F1" w14:textId="77777777" w:rsidR="005D123C" w:rsidRDefault="005D123C" w:rsidP="00F93A51">
                  <w:pPr>
                    <w:spacing w:after="1" w:line="200" w:lineRule="atLeast"/>
                  </w:pPr>
                  <w:r>
                    <w:rPr>
                      <w:rFonts w:cs="Arial"/>
                      <w:shd w:val="clear" w:color="auto" w:fill="C0C0C0"/>
                    </w:rPr>
                    <w:t>229860</w:t>
                  </w:r>
                </w:p>
              </w:tc>
              <w:tc>
                <w:tcPr>
                  <w:tcW w:w="2008" w:type="dxa"/>
                </w:tcPr>
                <w:p w14:paraId="532CE371" w14:textId="77777777" w:rsidR="005D123C" w:rsidRPr="005D123C" w:rsidRDefault="005D123C"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60" w:type="dxa"/>
                  <w:vAlign w:val="center"/>
                </w:tcPr>
                <w:p w14:paraId="7C1E425C" w14:textId="77777777" w:rsidR="005D123C" w:rsidRDefault="005D123C" w:rsidP="00F93A51">
                  <w:pPr>
                    <w:spacing w:after="1" w:line="200" w:lineRule="atLeast"/>
                  </w:pPr>
                  <w:r>
                    <w:rPr>
                      <w:rFonts w:cs="Arial"/>
                    </w:rPr>
                    <w:t>Шприцевой насос</w:t>
                  </w:r>
                </w:p>
              </w:tc>
              <w:tc>
                <w:tcPr>
                  <w:tcW w:w="1617" w:type="dxa"/>
                  <w:vAlign w:val="center"/>
                </w:tcPr>
                <w:p w14:paraId="2FE4BB3C" w14:textId="77777777" w:rsidR="005D123C" w:rsidRDefault="005D123C" w:rsidP="00F93A51">
                  <w:pPr>
                    <w:spacing w:after="1" w:line="200" w:lineRule="atLeast"/>
                    <w:jc w:val="center"/>
                  </w:pPr>
                  <w:r>
                    <w:rPr>
                      <w:rFonts w:cs="Arial"/>
                    </w:rPr>
                    <w:t>не менее 1</w:t>
                  </w:r>
                </w:p>
              </w:tc>
            </w:tr>
            <w:tr w:rsidR="005D123C" w14:paraId="27D080E5" w14:textId="77777777" w:rsidTr="00740E9C">
              <w:tc>
                <w:tcPr>
                  <w:tcW w:w="854" w:type="dxa"/>
                  <w:vMerge w:val="restart"/>
                </w:tcPr>
                <w:p w14:paraId="2A73D19E" w14:textId="77777777" w:rsidR="005D123C" w:rsidRDefault="005D123C" w:rsidP="00F93A51">
                  <w:pPr>
                    <w:spacing w:after="1" w:line="200" w:lineRule="atLeast"/>
                    <w:jc w:val="center"/>
                  </w:pPr>
                  <w:r>
                    <w:rPr>
                      <w:rFonts w:cs="Arial"/>
                      <w:shd w:val="clear" w:color="auto" w:fill="C0C0C0"/>
                    </w:rPr>
                    <w:t>18</w:t>
                  </w:r>
                </w:p>
                <w:p w14:paraId="383D610E" w14:textId="77777777" w:rsidR="005D123C" w:rsidRDefault="005D123C" w:rsidP="00F93A51">
                  <w:pPr>
                    <w:spacing w:after="1" w:line="200" w:lineRule="atLeast"/>
                    <w:jc w:val="center"/>
                  </w:pPr>
                  <w:r>
                    <w:rPr>
                      <w:rFonts w:cs="Arial"/>
                      <w:shd w:val="clear" w:color="auto" w:fill="C0C0C0"/>
                    </w:rPr>
                    <w:t>(необходимо наличие одной из указанных позиций)</w:t>
                  </w:r>
                </w:p>
              </w:tc>
              <w:tc>
                <w:tcPr>
                  <w:tcW w:w="1356" w:type="dxa"/>
                </w:tcPr>
                <w:p w14:paraId="25C13AF1" w14:textId="77777777" w:rsidR="005D123C" w:rsidRDefault="005D123C" w:rsidP="00F93A51">
                  <w:pPr>
                    <w:spacing w:after="1" w:line="200" w:lineRule="atLeast"/>
                  </w:pPr>
                  <w:r>
                    <w:rPr>
                      <w:rFonts w:cs="Arial"/>
                      <w:shd w:val="clear" w:color="auto" w:fill="C0C0C0"/>
                    </w:rPr>
                    <w:t>258800</w:t>
                  </w:r>
                </w:p>
              </w:tc>
              <w:tc>
                <w:tcPr>
                  <w:tcW w:w="2008" w:type="dxa"/>
                </w:tcPr>
                <w:p w14:paraId="00FEF5C3" w14:textId="77777777" w:rsidR="005D123C" w:rsidRPr="005D123C" w:rsidRDefault="005D123C"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60" w:type="dxa"/>
                  <w:vMerge w:val="restart"/>
                  <w:vAlign w:val="center"/>
                </w:tcPr>
                <w:p w14:paraId="5026F4E2" w14:textId="77777777" w:rsidR="005D123C" w:rsidRDefault="005D123C" w:rsidP="00F93A51">
                  <w:pPr>
                    <w:spacing w:after="1" w:line="200" w:lineRule="atLeast"/>
                  </w:pPr>
                  <w:r>
                    <w:rPr>
                      <w:rFonts w:cs="Arial"/>
                      <w:shd w:val="clear" w:color="auto" w:fill="C0C0C0"/>
                    </w:rPr>
                    <w:t>Весы напольные</w:t>
                  </w:r>
                </w:p>
              </w:tc>
              <w:tc>
                <w:tcPr>
                  <w:tcW w:w="1617" w:type="dxa"/>
                  <w:vMerge w:val="restart"/>
                  <w:vAlign w:val="center"/>
                </w:tcPr>
                <w:p w14:paraId="018D610A" w14:textId="77777777" w:rsidR="005D123C" w:rsidRPr="00C44DDA" w:rsidRDefault="005D123C" w:rsidP="00F93A51">
                  <w:pPr>
                    <w:spacing w:after="1" w:line="200" w:lineRule="atLeast"/>
                    <w:jc w:val="center"/>
                    <w:rPr>
                      <w:rFonts w:cs="Arial"/>
                      <w:shd w:val="clear" w:color="auto" w:fill="C0C0C0"/>
                    </w:rPr>
                  </w:pPr>
                  <w:r>
                    <w:rPr>
                      <w:rFonts w:cs="Arial"/>
                      <w:shd w:val="clear" w:color="auto" w:fill="C0C0C0"/>
                    </w:rPr>
                    <w:t>не менее</w:t>
                  </w:r>
                  <w:r w:rsidRPr="00C44DDA">
                    <w:rPr>
                      <w:rFonts w:cs="Arial"/>
                      <w:shd w:val="clear" w:color="auto" w:fill="C0C0C0"/>
                    </w:rPr>
                    <w:t xml:space="preserve"> 1</w:t>
                  </w:r>
                </w:p>
              </w:tc>
            </w:tr>
            <w:tr w:rsidR="005D123C" w14:paraId="246A00B9" w14:textId="77777777" w:rsidTr="00740E9C">
              <w:tc>
                <w:tcPr>
                  <w:tcW w:w="854" w:type="dxa"/>
                  <w:vMerge/>
                </w:tcPr>
                <w:p w14:paraId="04ED96E1" w14:textId="77777777" w:rsidR="005D123C" w:rsidRDefault="005D123C" w:rsidP="00F93A51">
                  <w:pPr>
                    <w:spacing w:after="1" w:line="200" w:lineRule="atLeast"/>
                  </w:pPr>
                </w:p>
              </w:tc>
              <w:tc>
                <w:tcPr>
                  <w:tcW w:w="1356" w:type="dxa"/>
                </w:tcPr>
                <w:p w14:paraId="29C1F1DF" w14:textId="77777777" w:rsidR="005D123C" w:rsidRDefault="005D123C" w:rsidP="00F93A51">
                  <w:pPr>
                    <w:spacing w:after="1" w:line="200" w:lineRule="atLeast"/>
                  </w:pPr>
                  <w:r>
                    <w:rPr>
                      <w:rFonts w:cs="Arial"/>
                      <w:shd w:val="clear" w:color="auto" w:fill="C0C0C0"/>
                    </w:rPr>
                    <w:t>258840</w:t>
                  </w:r>
                </w:p>
              </w:tc>
              <w:tc>
                <w:tcPr>
                  <w:tcW w:w="2008" w:type="dxa"/>
                </w:tcPr>
                <w:p w14:paraId="1068B5B8" w14:textId="77777777" w:rsidR="005D123C" w:rsidRPr="005D123C" w:rsidRDefault="005D123C"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60" w:type="dxa"/>
                  <w:vMerge/>
                </w:tcPr>
                <w:p w14:paraId="1C100A6E" w14:textId="77777777" w:rsidR="005D123C" w:rsidRDefault="005D123C" w:rsidP="00F93A51">
                  <w:pPr>
                    <w:spacing w:after="1" w:line="200" w:lineRule="atLeast"/>
                  </w:pPr>
                </w:p>
              </w:tc>
              <w:tc>
                <w:tcPr>
                  <w:tcW w:w="1617" w:type="dxa"/>
                  <w:vMerge/>
                </w:tcPr>
                <w:p w14:paraId="2E6CF118" w14:textId="77777777" w:rsidR="005D123C" w:rsidRPr="00C44DDA" w:rsidRDefault="005D123C" w:rsidP="00F93A51">
                  <w:pPr>
                    <w:spacing w:after="1" w:line="200" w:lineRule="atLeast"/>
                    <w:rPr>
                      <w:rFonts w:cs="Arial"/>
                      <w:shd w:val="clear" w:color="auto" w:fill="C0C0C0"/>
                    </w:rPr>
                  </w:pPr>
                </w:p>
              </w:tc>
            </w:tr>
            <w:tr w:rsidR="005D123C" w14:paraId="4FBA9AA9" w14:textId="77777777" w:rsidTr="00740E9C">
              <w:tc>
                <w:tcPr>
                  <w:tcW w:w="854" w:type="dxa"/>
                </w:tcPr>
                <w:p w14:paraId="11AA709F" w14:textId="77777777" w:rsidR="005D123C" w:rsidRDefault="005D123C" w:rsidP="00F93A51">
                  <w:pPr>
                    <w:spacing w:after="1" w:line="200" w:lineRule="atLeast"/>
                    <w:jc w:val="center"/>
                  </w:pPr>
                  <w:r>
                    <w:rPr>
                      <w:rFonts w:cs="Arial"/>
                      <w:shd w:val="clear" w:color="auto" w:fill="C0C0C0"/>
                    </w:rPr>
                    <w:t>19</w:t>
                  </w:r>
                </w:p>
              </w:tc>
              <w:tc>
                <w:tcPr>
                  <w:tcW w:w="1356" w:type="dxa"/>
                </w:tcPr>
                <w:p w14:paraId="52AF3075" w14:textId="77777777" w:rsidR="005D123C" w:rsidRDefault="005D123C" w:rsidP="00F93A51">
                  <w:pPr>
                    <w:spacing w:after="1" w:line="200" w:lineRule="atLeast"/>
                  </w:pPr>
                  <w:r>
                    <w:rPr>
                      <w:rFonts w:cs="Arial"/>
                      <w:shd w:val="clear" w:color="auto" w:fill="C0C0C0"/>
                    </w:rPr>
                    <w:t>149980</w:t>
                  </w:r>
                </w:p>
              </w:tc>
              <w:tc>
                <w:tcPr>
                  <w:tcW w:w="2008" w:type="dxa"/>
                </w:tcPr>
                <w:p w14:paraId="25E2CC8A" w14:textId="77777777" w:rsidR="005D123C" w:rsidRPr="005D123C" w:rsidRDefault="005D123C" w:rsidP="00F93A51">
                  <w:pPr>
                    <w:spacing w:after="1" w:line="200" w:lineRule="atLeast"/>
                    <w:rPr>
                      <w:rFonts w:cs="Arial"/>
                      <w:shd w:val="clear" w:color="auto" w:fill="C0C0C0"/>
                    </w:rPr>
                  </w:pPr>
                  <w:r>
                    <w:rPr>
                      <w:rFonts w:cs="Arial"/>
                      <w:shd w:val="clear" w:color="auto" w:fill="C0C0C0"/>
                    </w:rPr>
                    <w:t>Пульсоксиметр</w:t>
                  </w:r>
                </w:p>
              </w:tc>
              <w:tc>
                <w:tcPr>
                  <w:tcW w:w="1560" w:type="dxa"/>
                  <w:vAlign w:val="center"/>
                </w:tcPr>
                <w:p w14:paraId="08CD85A1" w14:textId="77777777" w:rsidR="005D123C" w:rsidRDefault="005D123C" w:rsidP="00F93A51">
                  <w:pPr>
                    <w:spacing w:after="1" w:line="200" w:lineRule="atLeast"/>
                  </w:pPr>
                  <w:r>
                    <w:rPr>
                      <w:rFonts w:cs="Arial"/>
                      <w:shd w:val="clear" w:color="auto" w:fill="C0C0C0"/>
                    </w:rPr>
                    <w:t>Пульсоксиметр</w:t>
                  </w:r>
                </w:p>
              </w:tc>
              <w:tc>
                <w:tcPr>
                  <w:tcW w:w="1617" w:type="dxa"/>
                  <w:vAlign w:val="center"/>
                </w:tcPr>
                <w:p w14:paraId="4F8C2D81" w14:textId="77777777" w:rsidR="005D123C" w:rsidRPr="00C44DDA" w:rsidRDefault="005D123C" w:rsidP="00F93A51">
                  <w:pPr>
                    <w:spacing w:after="1" w:line="200" w:lineRule="atLeast"/>
                    <w:jc w:val="center"/>
                    <w:rPr>
                      <w:rFonts w:cs="Arial"/>
                      <w:shd w:val="clear" w:color="auto" w:fill="C0C0C0"/>
                    </w:rPr>
                  </w:pPr>
                  <w:r>
                    <w:rPr>
                      <w:rFonts w:cs="Arial"/>
                      <w:shd w:val="clear" w:color="auto" w:fill="C0C0C0"/>
                    </w:rPr>
                    <w:t>не менее 1</w:t>
                  </w:r>
                </w:p>
              </w:tc>
            </w:tr>
          </w:tbl>
          <w:p w14:paraId="1F136450" w14:textId="77777777" w:rsidR="005D123C" w:rsidRDefault="005D123C" w:rsidP="00F93A51">
            <w:pPr>
              <w:spacing w:after="1" w:line="200" w:lineRule="atLeast"/>
              <w:ind w:firstLine="539"/>
              <w:jc w:val="both"/>
              <w:rPr>
                <w:rFonts w:cs="Arial"/>
                <w:shd w:val="clear" w:color="auto" w:fill="C0C0C0"/>
              </w:rPr>
            </w:pPr>
          </w:p>
          <w:p w14:paraId="5516A426" w14:textId="6847A1B4" w:rsidR="005D123C" w:rsidRPr="00F502C5" w:rsidRDefault="005D123C" w:rsidP="00F93A51">
            <w:pPr>
              <w:spacing w:after="1" w:line="200" w:lineRule="atLeast"/>
              <w:ind w:firstLine="539"/>
              <w:jc w:val="both"/>
              <w:rPr>
                <w:rFonts w:cs="Arial"/>
                <w:shd w:val="clear" w:color="auto" w:fill="C0C0C0"/>
              </w:rPr>
            </w:pPr>
            <w:r w:rsidRPr="00F502C5">
              <w:rPr>
                <w:rFonts w:cs="Arial"/>
                <w:shd w:val="clear" w:color="auto" w:fill="C0C0C0"/>
              </w:rPr>
              <w:t>--------------------------------</w:t>
            </w:r>
          </w:p>
          <w:p w14:paraId="60A41BE5" w14:textId="77777777" w:rsidR="005D123C" w:rsidRDefault="005D123C" w:rsidP="00F93A51">
            <w:pPr>
              <w:spacing w:before="200" w:after="1" w:line="200" w:lineRule="atLeast"/>
              <w:ind w:firstLine="539"/>
              <w:jc w:val="both"/>
            </w:pPr>
            <w:r w:rsidRPr="00F502C5">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12CF1515" w14:textId="77777777" w:rsidR="005D123C" w:rsidRDefault="005D123C" w:rsidP="00F93A51">
            <w:pPr>
              <w:spacing w:after="1" w:line="200" w:lineRule="atLeast"/>
              <w:jc w:val="both"/>
            </w:pPr>
          </w:p>
          <w:p w14:paraId="2D6887E5" w14:textId="77777777" w:rsidR="005D123C" w:rsidRDefault="005D123C" w:rsidP="00F93A51">
            <w:pPr>
              <w:spacing w:after="1" w:line="200" w:lineRule="atLeast"/>
              <w:jc w:val="center"/>
            </w:pPr>
            <w:bookmarkStart w:id="118" w:name="Р2_31"/>
            <w:bookmarkEnd w:id="118"/>
            <w:r>
              <w:rPr>
                <w:rFonts w:cs="Arial"/>
                <w:b/>
                <w:shd w:val="clear" w:color="auto" w:fill="C0C0C0"/>
              </w:rPr>
              <w:t>Дополнительное оснащение</w:t>
            </w:r>
          </w:p>
          <w:p w14:paraId="1E3217B0" w14:textId="77777777" w:rsidR="005D123C" w:rsidRDefault="005D123C"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40"/>
              <w:gridCol w:w="1842"/>
            </w:tblGrid>
            <w:tr w:rsidR="005D123C" w14:paraId="039B01CB" w14:textId="77777777" w:rsidTr="00B821B2">
              <w:tc>
                <w:tcPr>
                  <w:tcW w:w="566" w:type="dxa"/>
                </w:tcPr>
                <w:p w14:paraId="02C376F6" w14:textId="77777777" w:rsidR="005D123C" w:rsidRDefault="005D123C" w:rsidP="00F93A51">
                  <w:pPr>
                    <w:spacing w:after="1" w:line="200" w:lineRule="atLeast"/>
                    <w:jc w:val="center"/>
                  </w:pPr>
                  <w:r>
                    <w:rPr>
                      <w:rFonts w:cs="Arial"/>
                      <w:shd w:val="clear" w:color="auto" w:fill="C0C0C0"/>
                    </w:rPr>
                    <w:t>N п/п</w:t>
                  </w:r>
                </w:p>
              </w:tc>
              <w:tc>
                <w:tcPr>
                  <w:tcW w:w="4940" w:type="dxa"/>
                </w:tcPr>
                <w:p w14:paraId="1FB75B70" w14:textId="77777777" w:rsidR="005D123C" w:rsidRDefault="005D123C" w:rsidP="00F93A51">
                  <w:pPr>
                    <w:spacing w:after="1" w:line="200" w:lineRule="atLeast"/>
                    <w:jc w:val="center"/>
                  </w:pPr>
                  <w:r>
                    <w:rPr>
                      <w:rFonts w:cs="Arial"/>
                      <w:shd w:val="clear" w:color="auto" w:fill="C0C0C0"/>
                    </w:rPr>
                    <w:t>Наименование оборудования (оснащения)</w:t>
                  </w:r>
                </w:p>
              </w:tc>
              <w:tc>
                <w:tcPr>
                  <w:tcW w:w="1842" w:type="dxa"/>
                </w:tcPr>
                <w:p w14:paraId="583BA7A3" w14:textId="77777777" w:rsidR="005D123C" w:rsidRDefault="005D123C" w:rsidP="00F93A51">
                  <w:pPr>
                    <w:spacing w:after="1" w:line="200" w:lineRule="atLeast"/>
                    <w:jc w:val="center"/>
                  </w:pPr>
                  <w:r>
                    <w:rPr>
                      <w:rFonts w:cs="Arial"/>
                      <w:shd w:val="clear" w:color="auto" w:fill="C0C0C0"/>
                    </w:rPr>
                    <w:t>Требуемое количество, штук</w:t>
                  </w:r>
                </w:p>
              </w:tc>
            </w:tr>
            <w:tr w:rsidR="005D123C" w14:paraId="71EB197C" w14:textId="77777777" w:rsidTr="00B821B2">
              <w:tc>
                <w:tcPr>
                  <w:tcW w:w="566" w:type="dxa"/>
                </w:tcPr>
                <w:p w14:paraId="6CA07999" w14:textId="7BB55614" w:rsidR="005D123C" w:rsidRDefault="005D123C" w:rsidP="00F93A51">
                  <w:pPr>
                    <w:spacing w:after="1" w:line="200" w:lineRule="atLeast"/>
                    <w:jc w:val="center"/>
                  </w:pPr>
                  <w:r w:rsidRPr="00740E9C">
                    <w:rPr>
                      <w:rFonts w:cs="Arial"/>
                    </w:rPr>
                    <w:t>1</w:t>
                  </w:r>
                </w:p>
              </w:tc>
              <w:tc>
                <w:tcPr>
                  <w:tcW w:w="4940" w:type="dxa"/>
                </w:tcPr>
                <w:p w14:paraId="7C6BD840" w14:textId="77777777" w:rsidR="005D123C" w:rsidRDefault="005D123C" w:rsidP="00F93A51">
                  <w:pPr>
                    <w:spacing w:after="1" w:line="200" w:lineRule="atLeast"/>
                    <w:jc w:val="both"/>
                    <w:rPr>
                      <w:rFonts w:cs="Arial"/>
                      <w:shd w:val="clear" w:color="auto" w:fill="C0C0C0"/>
                    </w:rPr>
                  </w:pPr>
                  <w:bookmarkStart w:id="119" w:name="П60"/>
                  <w:bookmarkEnd w:id="119"/>
                  <w:r>
                    <w:rPr>
                      <w:rFonts w:cs="Arial"/>
                      <w:shd w:val="clear" w:color="auto" w:fill="C0C0C0"/>
                    </w:rPr>
                    <w:t>Автоматизированное рабочее</w:t>
                  </w:r>
                  <w:r w:rsidRPr="00740E9C">
                    <w:rPr>
                      <w:rFonts w:cs="Arial"/>
                    </w:rPr>
                    <w:t xml:space="preserve"> место заведующего отделением </w:t>
                  </w:r>
                  <w:r>
                    <w:rPr>
                      <w:rFonts w:cs="Arial"/>
                      <w:shd w:val="clear" w:color="auto" w:fill="C0C0C0"/>
                    </w:rPr>
                    <w:t>-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p w14:paraId="6365CCE7" w14:textId="48ADD9EE" w:rsidR="00740E9C" w:rsidRDefault="00A9245F" w:rsidP="00F93A51">
                  <w:pPr>
                    <w:spacing w:after="1" w:line="200" w:lineRule="atLeast"/>
                    <w:jc w:val="both"/>
                  </w:pPr>
                  <w:hyperlink w:anchor="П59" w:history="1">
                    <w:r w:rsidR="00740E9C" w:rsidRPr="00740E9C">
                      <w:rPr>
                        <w:rStyle w:val="a3"/>
                        <w:rFonts w:cs="Arial"/>
                      </w:rPr>
                      <w:t>См. схожий фрагмент в сравниваемом документе</w:t>
                    </w:r>
                  </w:hyperlink>
                </w:p>
              </w:tc>
              <w:tc>
                <w:tcPr>
                  <w:tcW w:w="1842" w:type="dxa"/>
                  <w:vAlign w:val="center"/>
                </w:tcPr>
                <w:p w14:paraId="5372B087" w14:textId="7D3F23F9" w:rsidR="005D123C" w:rsidRDefault="005D123C" w:rsidP="00F93A51">
                  <w:pPr>
                    <w:spacing w:after="1" w:line="200" w:lineRule="atLeast"/>
                    <w:jc w:val="center"/>
                  </w:pPr>
                  <w:r w:rsidRPr="00740E9C">
                    <w:rPr>
                      <w:rFonts w:cs="Arial"/>
                    </w:rPr>
                    <w:t>1</w:t>
                  </w:r>
                </w:p>
              </w:tc>
            </w:tr>
            <w:tr w:rsidR="005D123C" w14:paraId="7A77FD91" w14:textId="77777777" w:rsidTr="00B821B2">
              <w:tc>
                <w:tcPr>
                  <w:tcW w:w="566" w:type="dxa"/>
                </w:tcPr>
                <w:p w14:paraId="633DA035" w14:textId="77777777" w:rsidR="005D123C" w:rsidRDefault="005D123C" w:rsidP="00F93A51">
                  <w:pPr>
                    <w:spacing w:after="1" w:line="200" w:lineRule="atLeast"/>
                    <w:jc w:val="center"/>
                  </w:pPr>
                  <w:r w:rsidRPr="00740E9C">
                    <w:rPr>
                      <w:rFonts w:cs="Arial"/>
                    </w:rPr>
                    <w:lastRenderedPageBreak/>
                    <w:t>2</w:t>
                  </w:r>
                </w:p>
              </w:tc>
              <w:tc>
                <w:tcPr>
                  <w:tcW w:w="4940" w:type="dxa"/>
                </w:tcPr>
                <w:p w14:paraId="4E37FC53" w14:textId="77777777" w:rsidR="005D123C" w:rsidRDefault="005D123C" w:rsidP="00F93A51">
                  <w:pPr>
                    <w:spacing w:after="1" w:line="200" w:lineRule="atLeast"/>
                    <w:jc w:val="both"/>
                  </w:pPr>
                  <w:r>
                    <w:rPr>
                      <w:rFonts w:cs="Arial"/>
                      <w:shd w:val="clear" w:color="auto" w:fill="C0C0C0"/>
                    </w:rPr>
                    <w:t>Автоматизированное рабочее</w:t>
                  </w:r>
                  <w:r w:rsidRPr="00740E9C">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740E9C">
                    <w:rPr>
                      <w:rFonts w:cs="Arial"/>
                    </w:rPr>
                    <w:t xml:space="preserve"> персональным компьютером </w:t>
                  </w:r>
                  <w:r>
                    <w:rPr>
                      <w:rFonts w:cs="Arial"/>
                      <w:shd w:val="clear" w:color="auto" w:fill="C0C0C0"/>
                    </w:rPr>
                    <w:t>с</w:t>
                  </w:r>
                  <w:r w:rsidRPr="00740E9C">
                    <w:rPr>
                      <w:rFonts w:cs="Arial"/>
                    </w:rPr>
                    <w:t xml:space="preserve"> выходом в информационно-</w:t>
                  </w:r>
                  <w:r>
                    <w:rPr>
                      <w:rFonts w:cs="Arial"/>
                      <w:shd w:val="clear" w:color="auto" w:fill="C0C0C0"/>
                    </w:rPr>
                    <w:t>телекоммуникационную</w:t>
                  </w:r>
                  <w:r w:rsidRPr="00740E9C">
                    <w:rPr>
                      <w:rFonts w:cs="Arial"/>
                    </w:rPr>
                    <w:t xml:space="preserve"> сеть "Интернет" </w:t>
                  </w:r>
                  <w:r>
                    <w:rPr>
                      <w:rFonts w:cs="Arial"/>
                      <w:shd w:val="clear" w:color="auto" w:fill="C0C0C0"/>
                    </w:rPr>
                    <w:t>и источником бесперебойного питания</w:t>
                  </w:r>
                </w:p>
              </w:tc>
              <w:tc>
                <w:tcPr>
                  <w:tcW w:w="1842" w:type="dxa"/>
                  <w:vAlign w:val="center"/>
                </w:tcPr>
                <w:p w14:paraId="54D7EBA5" w14:textId="77777777" w:rsidR="005D123C" w:rsidRDefault="005D123C" w:rsidP="00F93A51">
                  <w:pPr>
                    <w:spacing w:after="1" w:line="200" w:lineRule="atLeast"/>
                    <w:jc w:val="center"/>
                  </w:pPr>
                  <w:r>
                    <w:rPr>
                      <w:rFonts w:cs="Arial"/>
                      <w:shd w:val="clear" w:color="auto" w:fill="C0C0C0"/>
                    </w:rPr>
                    <w:t>По</w:t>
                  </w:r>
                  <w:r w:rsidRPr="00740E9C">
                    <w:rPr>
                      <w:rFonts w:cs="Arial"/>
                    </w:rPr>
                    <w:t xml:space="preserve"> числу постов </w:t>
                  </w:r>
                  <w:r>
                    <w:rPr>
                      <w:rFonts w:cs="Arial"/>
                      <w:shd w:val="clear" w:color="auto" w:fill="C0C0C0"/>
                    </w:rPr>
                    <w:t>медицинской сестры (</w:t>
                  </w:r>
                  <w:r w:rsidRPr="005D123C">
                    <w:rPr>
                      <w:rFonts w:cs="Arial"/>
                      <w:shd w:val="clear" w:color="auto" w:fill="C0C0C0"/>
                    </w:rPr>
                    <w:t xml:space="preserve">медицинского </w:t>
                  </w:r>
                  <w:r>
                    <w:rPr>
                      <w:rFonts w:cs="Arial"/>
                      <w:shd w:val="clear" w:color="auto" w:fill="C0C0C0"/>
                    </w:rPr>
                    <w:t>брата)</w:t>
                  </w:r>
                </w:p>
              </w:tc>
            </w:tr>
          </w:tbl>
          <w:p w14:paraId="629636FF" w14:textId="1D886C03" w:rsidR="005D123C" w:rsidRDefault="005D123C" w:rsidP="00F93A51">
            <w:pPr>
              <w:spacing w:after="1" w:line="200" w:lineRule="atLeast"/>
              <w:jc w:val="both"/>
              <w:rPr>
                <w:szCs w:val="20"/>
              </w:rPr>
            </w:pPr>
          </w:p>
        </w:tc>
      </w:tr>
      <w:tr w:rsidR="00EF6D28" w:rsidRPr="003D23A7" w14:paraId="1249230A" w14:textId="77777777" w:rsidTr="003D23A7">
        <w:tc>
          <w:tcPr>
            <w:tcW w:w="7597" w:type="dxa"/>
          </w:tcPr>
          <w:p w14:paraId="6574596B" w14:textId="77777777" w:rsidR="00EF6D28" w:rsidRDefault="00EF6D28" w:rsidP="00F93A51">
            <w:pPr>
              <w:spacing w:after="1" w:line="200" w:lineRule="atLeast"/>
              <w:ind w:firstLine="539"/>
              <w:jc w:val="both"/>
              <w:rPr>
                <w:szCs w:val="20"/>
              </w:rPr>
            </w:pPr>
          </w:p>
          <w:p w14:paraId="3B974FEA" w14:textId="77777777" w:rsidR="005D123C" w:rsidRPr="005D123C" w:rsidRDefault="005D123C" w:rsidP="00F93A51">
            <w:pPr>
              <w:spacing w:after="1" w:line="200" w:lineRule="atLeast"/>
              <w:ind w:firstLine="539"/>
              <w:jc w:val="both"/>
              <w:rPr>
                <w:rFonts w:cs="Arial"/>
              </w:rPr>
            </w:pPr>
            <w:r w:rsidRPr="005D123C">
              <w:rPr>
                <w:rFonts w:cs="Arial"/>
                <w:strike/>
                <w:color w:val="FF0000"/>
              </w:rPr>
              <w:t>--------------------------------</w:t>
            </w:r>
          </w:p>
          <w:p w14:paraId="78CAC3CB" w14:textId="77777777" w:rsidR="005D123C" w:rsidRPr="00740E9C" w:rsidRDefault="005D123C" w:rsidP="00F93A51">
            <w:pPr>
              <w:spacing w:before="200" w:after="1" w:line="200" w:lineRule="atLeast"/>
              <w:ind w:firstLine="539"/>
              <w:jc w:val="both"/>
              <w:rPr>
                <w:rFonts w:cs="Arial"/>
              </w:rPr>
            </w:pPr>
            <w:bookmarkStart w:id="120" w:name="П62"/>
            <w:bookmarkEnd w:id="120"/>
            <w:r w:rsidRPr="005D123C">
              <w:rPr>
                <w:rFonts w:cs="Arial"/>
                <w:strike/>
                <w:color w:val="FF0000"/>
              </w:rPr>
              <w:t xml:space="preserve">&lt;1&gt; </w:t>
            </w:r>
            <w:r>
              <w:rPr>
                <w:rFonts w:cs="Arial"/>
                <w:strike/>
                <w:color w:val="FF0000"/>
              </w:rPr>
              <w:t>Количество</w:t>
            </w:r>
            <w:r w:rsidRPr="00740E9C">
              <w:rPr>
                <w:rFonts w:cs="Arial"/>
              </w:rPr>
              <w:t xml:space="preserve"> медицинских изделий определяется по числу пациентов, у которых определены медицинские показания к применению </w:t>
            </w:r>
            <w:r>
              <w:rPr>
                <w:rFonts w:cs="Arial"/>
                <w:strike/>
                <w:color w:val="FF0000"/>
              </w:rPr>
              <w:t>указанного</w:t>
            </w:r>
            <w:r w:rsidRPr="00740E9C">
              <w:rPr>
                <w:rFonts w:cs="Arial"/>
              </w:rPr>
              <w:t xml:space="preserve"> медицинского изделия</w:t>
            </w:r>
            <w:r>
              <w:rPr>
                <w:rFonts w:cs="Arial"/>
                <w:strike/>
                <w:color w:val="FF0000"/>
              </w:rPr>
              <w:t>.</w:t>
            </w:r>
          </w:p>
          <w:p w14:paraId="60238B7C" w14:textId="43CD1580" w:rsidR="00740E9C" w:rsidRPr="005D123C" w:rsidRDefault="00A9245F" w:rsidP="00F93A51">
            <w:pPr>
              <w:spacing w:after="1" w:line="200" w:lineRule="atLeast"/>
              <w:jc w:val="both"/>
            </w:pPr>
            <w:hyperlink w:anchor="П61" w:history="1">
              <w:r w:rsidR="00740E9C" w:rsidRPr="00740E9C">
                <w:rPr>
                  <w:rStyle w:val="a3"/>
                </w:rPr>
                <w:t>См. схожий фрагмент в сравниваемом документе</w:t>
              </w:r>
            </w:hyperlink>
          </w:p>
        </w:tc>
        <w:tc>
          <w:tcPr>
            <w:tcW w:w="7597" w:type="dxa"/>
          </w:tcPr>
          <w:p w14:paraId="4EAB0770" w14:textId="33F6AA23" w:rsidR="00EF6D28" w:rsidRPr="003D23A7" w:rsidRDefault="00EF6D28" w:rsidP="00F93A51">
            <w:pPr>
              <w:spacing w:after="1" w:line="200" w:lineRule="atLeast"/>
              <w:jc w:val="both"/>
              <w:rPr>
                <w:szCs w:val="20"/>
              </w:rPr>
            </w:pPr>
          </w:p>
        </w:tc>
      </w:tr>
      <w:tr w:rsidR="00C44DDA" w:rsidRPr="003D23A7" w14:paraId="601A444C" w14:textId="77777777" w:rsidTr="003D23A7">
        <w:tc>
          <w:tcPr>
            <w:tcW w:w="7597" w:type="dxa"/>
          </w:tcPr>
          <w:p w14:paraId="2C31581F" w14:textId="77777777" w:rsidR="00C44DDA" w:rsidRDefault="00C44DDA" w:rsidP="00F93A51">
            <w:pPr>
              <w:spacing w:after="1" w:line="200" w:lineRule="atLeast"/>
              <w:jc w:val="right"/>
              <w:rPr>
                <w:szCs w:val="20"/>
              </w:rPr>
            </w:pPr>
          </w:p>
          <w:p w14:paraId="5091C269" w14:textId="77777777" w:rsidR="00C44DDA" w:rsidRDefault="00C44DDA" w:rsidP="00F93A51">
            <w:pPr>
              <w:spacing w:after="1" w:line="200" w:lineRule="atLeast"/>
              <w:jc w:val="right"/>
              <w:rPr>
                <w:szCs w:val="20"/>
              </w:rPr>
            </w:pPr>
          </w:p>
          <w:p w14:paraId="5260658F" w14:textId="77777777" w:rsidR="00C44DDA" w:rsidRDefault="00C44DDA" w:rsidP="00F93A51">
            <w:pPr>
              <w:spacing w:after="1" w:line="200" w:lineRule="atLeast"/>
              <w:jc w:val="right"/>
              <w:rPr>
                <w:szCs w:val="20"/>
              </w:rPr>
            </w:pPr>
          </w:p>
          <w:p w14:paraId="418E78DE" w14:textId="77777777" w:rsidR="00C44DDA" w:rsidRDefault="00C44DDA" w:rsidP="00F93A51">
            <w:pPr>
              <w:spacing w:after="1" w:line="200" w:lineRule="atLeast"/>
              <w:jc w:val="right"/>
              <w:rPr>
                <w:szCs w:val="20"/>
              </w:rPr>
            </w:pPr>
          </w:p>
          <w:p w14:paraId="019AD8AA" w14:textId="77777777" w:rsidR="00C44DDA" w:rsidRDefault="00C44DDA" w:rsidP="00F93A51">
            <w:pPr>
              <w:spacing w:after="1" w:line="200" w:lineRule="atLeast"/>
              <w:jc w:val="right"/>
              <w:rPr>
                <w:szCs w:val="20"/>
              </w:rPr>
            </w:pPr>
          </w:p>
          <w:p w14:paraId="510D14DE" w14:textId="77777777" w:rsidR="00C44DDA" w:rsidRDefault="00C44DDA" w:rsidP="00F93A51">
            <w:pPr>
              <w:spacing w:after="1" w:line="200" w:lineRule="atLeast"/>
              <w:jc w:val="right"/>
              <w:rPr>
                <w:szCs w:val="20"/>
              </w:rPr>
            </w:pPr>
            <w:bookmarkStart w:id="121" w:name="Р1_25"/>
            <w:bookmarkEnd w:id="121"/>
            <w:r w:rsidRPr="00C44DDA">
              <w:rPr>
                <w:szCs w:val="20"/>
              </w:rPr>
              <w:t>Приложение N 23</w:t>
            </w:r>
          </w:p>
          <w:p w14:paraId="3737B5CD" w14:textId="77777777" w:rsidR="00C44DDA" w:rsidRDefault="00C44DDA" w:rsidP="00F93A51">
            <w:pPr>
              <w:spacing w:after="1" w:line="200" w:lineRule="atLeast"/>
              <w:jc w:val="right"/>
            </w:pPr>
            <w:r>
              <w:rPr>
                <w:rFonts w:cs="Arial"/>
              </w:rPr>
              <w:t>к Положению об организации</w:t>
            </w:r>
          </w:p>
          <w:p w14:paraId="6F464872" w14:textId="77777777" w:rsidR="00C44DDA" w:rsidRDefault="00C44DDA" w:rsidP="00F93A51">
            <w:pPr>
              <w:spacing w:after="1" w:line="200" w:lineRule="atLeast"/>
              <w:jc w:val="right"/>
            </w:pPr>
            <w:r>
              <w:rPr>
                <w:rFonts w:cs="Arial"/>
              </w:rPr>
              <w:t>оказания паллиативной</w:t>
            </w:r>
          </w:p>
          <w:p w14:paraId="7656287C" w14:textId="77777777" w:rsidR="00C44DDA" w:rsidRDefault="00C44DDA" w:rsidP="00F93A51">
            <w:pPr>
              <w:spacing w:after="1" w:line="200" w:lineRule="atLeast"/>
              <w:jc w:val="right"/>
            </w:pPr>
            <w:r>
              <w:rPr>
                <w:rFonts w:cs="Arial"/>
              </w:rPr>
              <w:t>медицинской помощи, включая</w:t>
            </w:r>
          </w:p>
          <w:p w14:paraId="625C0C9D" w14:textId="77777777" w:rsidR="00C44DDA" w:rsidRDefault="00C44DDA" w:rsidP="00F93A51">
            <w:pPr>
              <w:spacing w:after="1" w:line="200" w:lineRule="atLeast"/>
              <w:jc w:val="right"/>
            </w:pPr>
            <w:r>
              <w:rPr>
                <w:rFonts w:cs="Arial"/>
              </w:rPr>
              <w:t>порядок взаимодействия</w:t>
            </w:r>
          </w:p>
          <w:p w14:paraId="005CCEB6" w14:textId="77777777" w:rsidR="00C44DDA" w:rsidRDefault="00C44DDA" w:rsidP="00F93A51">
            <w:pPr>
              <w:spacing w:after="1" w:line="200" w:lineRule="atLeast"/>
              <w:jc w:val="right"/>
            </w:pPr>
            <w:r>
              <w:rPr>
                <w:rFonts w:cs="Arial"/>
              </w:rPr>
              <w:t>медицинских организаций,</w:t>
            </w:r>
          </w:p>
          <w:p w14:paraId="0372D045" w14:textId="77777777" w:rsidR="00C44DDA" w:rsidRDefault="00C44DDA" w:rsidP="00F93A51">
            <w:pPr>
              <w:spacing w:after="1" w:line="200" w:lineRule="atLeast"/>
              <w:jc w:val="right"/>
            </w:pPr>
            <w:r>
              <w:rPr>
                <w:rFonts w:cs="Arial"/>
              </w:rPr>
              <w:t>организаций социального</w:t>
            </w:r>
          </w:p>
          <w:p w14:paraId="66ACAABA" w14:textId="77777777" w:rsidR="00C44DDA" w:rsidRDefault="00C44DDA" w:rsidP="00F93A51">
            <w:pPr>
              <w:spacing w:after="1" w:line="200" w:lineRule="atLeast"/>
              <w:jc w:val="right"/>
            </w:pPr>
            <w:r>
              <w:rPr>
                <w:rFonts w:cs="Arial"/>
              </w:rPr>
              <w:t>обслуживания и общественных</w:t>
            </w:r>
          </w:p>
          <w:p w14:paraId="091E8A9C" w14:textId="77777777" w:rsidR="00C44DDA" w:rsidRDefault="00C44DDA" w:rsidP="00F93A51">
            <w:pPr>
              <w:spacing w:after="1" w:line="200" w:lineRule="atLeast"/>
              <w:jc w:val="right"/>
            </w:pPr>
            <w:r>
              <w:rPr>
                <w:rFonts w:cs="Arial"/>
              </w:rPr>
              <w:t>объединений, иных</w:t>
            </w:r>
          </w:p>
          <w:p w14:paraId="73B8389E" w14:textId="77777777" w:rsidR="00C44DDA" w:rsidRDefault="00C44DDA" w:rsidP="00F93A51">
            <w:pPr>
              <w:spacing w:after="1" w:line="200" w:lineRule="atLeast"/>
              <w:jc w:val="right"/>
            </w:pPr>
            <w:r>
              <w:rPr>
                <w:rFonts w:cs="Arial"/>
              </w:rPr>
              <w:t>некоммерческих организаций,</w:t>
            </w:r>
          </w:p>
          <w:p w14:paraId="7D60FD35" w14:textId="77777777" w:rsidR="00C44DDA" w:rsidRDefault="00C44DDA" w:rsidP="00F93A51">
            <w:pPr>
              <w:spacing w:after="1" w:line="200" w:lineRule="atLeast"/>
              <w:jc w:val="right"/>
            </w:pPr>
            <w:r>
              <w:rPr>
                <w:rFonts w:cs="Arial"/>
              </w:rPr>
              <w:t>осуществляющих свою деятельность</w:t>
            </w:r>
          </w:p>
          <w:p w14:paraId="0CDEC52E" w14:textId="77777777" w:rsidR="00C44DDA" w:rsidRDefault="00C44DDA" w:rsidP="00F93A51">
            <w:pPr>
              <w:spacing w:after="1" w:line="200" w:lineRule="atLeast"/>
              <w:jc w:val="right"/>
            </w:pPr>
            <w:r>
              <w:rPr>
                <w:rFonts w:cs="Arial"/>
              </w:rPr>
              <w:t>в сфере охраны здоровья,</w:t>
            </w:r>
          </w:p>
          <w:p w14:paraId="593F30FA" w14:textId="77777777" w:rsidR="00C44DDA" w:rsidRDefault="00C44DDA" w:rsidP="00F93A51">
            <w:pPr>
              <w:spacing w:after="1" w:line="200" w:lineRule="atLeast"/>
              <w:jc w:val="right"/>
            </w:pPr>
            <w:r>
              <w:rPr>
                <w:rFonts w:cs="Arial"/>
              </w:rPr>
              <w:t>утвержденному приказом</w:t>
            </w:r>
          </w:p>
          <w:p w14:paraId="6846DAA8" w14:textId="77777777" w:rsidR="00C44DDA" w:rsidRDefault="00C44DDA" w:rsidP="00F93A51">
            <w:pPr>
              <w:spacing w:after="1" w:line="200" w:lineRule="atLeast"/>
              <w:jc w:val="right"/>
            </w:pPr>
            <w:r>
              <w:rPr>
                <w:rFonts w:cs="Arial"/>
              </w:rPr>
              <w:t>Министерства здравоохранения</w:t>
            </w:r>
          </w:p>
          <w:p w14:paraId="013F5832" w14:textId="77777777" w:rsidR="00C44DDA" w:rsidRDefault="00C44DDA" w:rsidP="00F93A51">
            <w:pPr>
              <w:spacing w:after="1" w:line="200" w:lineRule="atLeast"/>
              <w:jc w:val="right"/>
            </w:pPr>
            <w:r>
              <w:rPr>
                <w:rFonts w:cs="Arial"/>
              </w:rPr>
              <w:t>Российской Федерации</w:t>
            </w:r>
          </w:p>
          <w:p w14:paraId="76271E9F" w14:textId="77777777" w:rsidR="00C44DDA" w:rsidRDefault="00C44DDA" w:rsidP="00F93A51">
            <w:pPr>
              <w:spacing w:after="1" w:line="200" w:lineRule="atLeast"/>
              <w:jc w:val="right"/>
            </w:pPr>
            <w:r>
              <w:rPr>
                <w:rFonts w:cs="Arial"/>
              </w:rPr>
              <w:t>и Министерства труда</w:t>
            </w:r>
          </w:p>
          <w:p w14:paraId="55CEBD43" w14:textId="77777777" w:rsidR="00C44DDA" w:rsidRDefault="00C44DDA" w:rsidP="00F93A51">
            <w:pPr>
              <w:spacing w:after="1" w:line="200" w:lineRule="atLeast"/>
              <w:jc w:val="right"/>
            </w:pPr>
            <w:r>
              <w:rPr>
                <w:rFonts w:cs="Arial"/>
              </w:rPr>
              <w:t>и социальной защиты</w:t>
            </w:r>
          </w:p>
          <w:p w14:paraId="773F9053" w14:textId="77777777" w:rsidR="00C44DDA" w:rsidRDefault="00C44DDA" w:rsidP="00F93A51">
            <w:pPr>
              <w:spacing w:after="1" w:line="200" w:lineRule="atLeast"/>
              <w:jc w:val="right"/>
            </w:pPr>
            <w:r>
              <w:rPr>
                <w:rFonts w:cs="Arial"/>
              </w:rPr>
              <w:t>Российской Федерации</w:t>
            </w:r>
          </w:p>
          <w:p w14:paraId="5537E64D" w14:textId="5C90A9F3" w:rsidR="00C44DDA" w:rsidRDefault="00C44DDA"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24CB1B9" w14:textId="77777777" w:rsidR="00C44DDA" w:rsidRDefault="00C44DDA" w:rsidP="00F93A51">
            <w:pPr>
              <w:spacing w:after="1" w:line="200" w:lineRule="atLeast"/>
              <w:jc w:val="both"/>
              <w:rPr>
                <w:szCs w:val="20"/>
              </w:rPr>
            </w:pPr>
          </w:p>
          <w:p w14:paraId="31A6EFA6" w14:textId="77777777" w:rsidR="00C44DDA" w:rsidRPr="00C44DDA" w:rsidRDefault="00C44DDA" w:rsidP="00F93A51">
            <w:pPr>
              <w:spacing w:after="1" w:line="200" w:lineRule="atLeast"/>
              <w:jc w:val="center"/>
              <w:rPr>
                <w:szCs w:val="20"/>
              </w:rPr>
            </w:pPr>
            <w:r w:rsidRPr="00C44DDA">
              <w:rPr>
                <w:b/>
                <w:bCs/>
                <w:szCs w:val="20"/>
              </w:rPr>
              <w:t>ПРАВИЛА</w:t>
            </w:r>
          </w:p>
          <w:p w14:paraId="2800FADF" w14:textId="6C448007" w:rsidR="00C44DDA" w:rsidRPr="00C44DDA" w:rsidRDefault="00C44DDA" w:rsidP="00F93A51">
            <w:pPr>
              <w:spacing w:after="1" w:line="200" w:lineRule="atLeast"/>
              <w:jc w:val="center"/>
              <w:rPr>
                <w:szCs w:val="20"/>
              </w:rPr>
            </w:pPr>
            <w:r w:rsidRPr="00C44DDA">
              <w:rPr>
                <w:b/>
                <w:bCs/>
                <w:szCs w:val="20"/>
              </w:rPr>
              <w:lastRenderedPageBreak/>
              <w:t>ОРГАНИЗАЦИИ ДЕЯТЕЛЬНОСТИ РЕСПИРАТОРНОГО ЦЕНТРА ДЛЯ ВЗРОСЛЫХ</w:t>
            </w:r>
          </w:p>
          <w:p w14:paraId="392C5D86" w14:textId="434ACF56" w:rsidR="00C44DDA" w:rsidRDefault="00C44DDA" w:rsidP="00F93A51">
            <w:pPr>
              <w:spacing w:after="1" w:line="200" w:lineRule="atLeast"/>
              <w:jc w:val="both"/>
              <w:rPr>
                <w:szCs w:val="20"/>
              </w:rPr>
            </w:pPr>
          </w:p>
        </w:tc>
        <w:tc>
          <w:tcPr>
            <w:tcW w:w="7597" w:type="dxa"/>
          </w:tcPr>
          <w:p w14:paraId="4963D3FF" w14:textId="77777777" w:rsidR="00C44DDA" w:rsidRDefault="00C44DDA" w:rsidP="00F93A51">
            <w:pPr>
              <w:spacing w:after="1" w:line="200" w:lineRule="atLeast"/>
              <w:jc w:val="right"/>
              <w:rPr>
                <w:szCs w:val="20"/>
              </w:rPr>
            </w:pPr>
          </w:p>
          <w:p w14:paraId="52F0F570" w14:textId="77777777" w:rsidR="00C44DDA" w:rsidRDefault="00C44DDA" w:rsidP="00F93A51">
            <w:pPr>
              <w:spacing w:after="1" w:line="200" w:lineRule="atLeast"/>
              <w:jc w:val="right"/>
              <w:rPr>
                <w:szCs w:val="20"/>
              </w:rPr>
            </w:pPr>
          </w:p>
          <w:p w14:paraId="28BA9276" w14:textId="77777777" w:rsidR="00C44DDA" w:rsidRDefault="00C44DDA" w:rsidP="00F93A51">
            <w:pPr>
              <w:spacing w:after="1" w:line="200" w:lineRule="atLeast"/>
              <w:jc w:val="right"/>
              <w:rPr>
                <w:szCs w:val="20"/>
              </w:rPr>
            </w:pPr>
          </w:p>
          <w:p w14:paraId="1F4F39A0" w14:textId="77777777" w:rsidR="00C44DDA" w:rsidRDefault="00C44DDA" w:rsidP="00F93A51">
            <w:pPr>
              <w:spacing w:after="1" w:line="200" w:lineRule="atLeast"/>
              <w:jc w:val="right"/>
              <w:rPr>
                <w:szCs w:val="20"/>
              </w:rPr>
            </w:pPr>
          </w:p>
          <w:p w14:paraId="052F2FDF" w14:textId="77777777" w:rsidR="00C44DDA" w:rsidRDefault="00C44DDA" w:rsidP="00F93A51">
            <w:pPr>
              <w:spacing w:after="1" w:line="200" w:lineRule="atLeast"/>
              <w:jc w:val="right"/>
              <w:rPr>
                <w:szCs w:val="20"/>
              </w:rPr>
            </w:pPr>
          </w:p>
          <w:p w14:paraId="4901FFF9" w14:textId="77777777" w:rsidR="00C44DDA" w:rsidRDefault="00C44DDA" w:rsidP="00F93A51">
            <w:pPr>
              <w:spacing w:after="1" w:line="200" w:lineRule="atLeast"/>
              <w:jc w:val="right"/>
              <w:rPr>
                <w:szCs w:val="20"/>
              </w:rPr>
            </w:pPr>
            <w:bookmarkStart w:id="122" w:name="Р2_32"/>
            <w:bookmarkEnd w:id="122"/>
            <w:r w:rsidRPr="00C44DDA">
              <w:rPr>
                <w:szCs w:val="20"/>
              </w:rPr>
              <w:t>Приложение N 23</w:t>
            </w:r>
          </w:p>
          <w:p w14:paraId="35B6CCC7" w14:textId="77777777" w:rsidR="00C44DDA" w:rsidRDefault="00C44DDA" w:rsidP="00F93A51">
            <w:pPr>
              <w:spacing w:after="1" w:line="200" w:lineRule="atLeast"/>
              <w:jc w:val="right"/>
            </w:pPr>
            <w:r>
              <w:rPr>
                <w:rFonts w:cs="Arial"/>
              </w:rPr>
              <w:t>к Положению об организации оказания</w:t>
            </w:r>
          </w:p>
          <w:p w14:paraId="40DAC7D5" w14:textId="77777777" w:rsidR="00C44DDA" w:rsidRDefault="00C44DDA" w:rsidP="00F93A51">
            <w:pPr>
              <w:spacing w:after="1" w:line="200" w:lineRule="atLeast"/>
              <w:jc w:val="right"/>
            </w:pPr>
            <w:r>
              <w:rPr>
                <w:rFonts w:cs="Arial"/>
              </w:rPr>
              <w:t>паллиативной медицинской помощи,</w:t>
            </w:r>
          </w:p>
          <w:p w14:paraId="2431128B" w14:textId="77777777" w:rsidR="00C44DDA" w:rsidRDefault="00C44DDA" w:rsidP="00F93A51">
            <w:pPr>
              <w:spacing w:after="1" w:line="200" w:lineRule="atLeast"/>
              <w:jc w:val="right"/>
            </w:pPr>
            <w:r>
              <w:rPr>
                <w:rFonts w:cs="Arial"/>
              </w:rPr>
              <w:t>включая порядок взаимодействия</w:t>
            </w:r>
          </w:p>
          <w:p w14:paraId="09A12203" w14:textId="77777777" w:rsidR="00C44DDA" w:rsidRDefault="00C44DDA" w:rsidP="00F93A51">
            <w:pPr>
              <w:spacing w:after="1" w:line="200" w:lineRule="atLeast"/>
              <w:jc w:val="right"/>
            </w:pPr>
            <w:r>
              <w:rPr>
                <w:rFonts w:cs="Arial"/>
              </w:rPr>
              <w:t>медицинских организаций, организаций</w:t>
            </w:r>
          </w:p>
          <w:p w14:paraId="05A27375" w14:textId="77777777" w:rsidR="00C44DDA" w:rsidRDefault="00C44DDA" w:rsidP="00F93A51">
            <w:pPr>
              <w:spacing w:after="1" w:line="200" w:lineRule="atLeast"/>
              <w:jc w:val="right"/>
            </w:pPr>
            <w:r>
              <w:rPr>
                <w:rFonts w:cs="Arial"/>
              </w:rPr>
              <w:t>социального обслуживания и общественных</w:t>
            </w:r>
          </w:p>
          <w:p w14:paraId="443402FB" w14:textId="77777777" w:rsidR="00C44DDA" w:rsidRDefault="00C44DDA" w:rsidP="00F93A51">
            <w:pPr>
              <w:spacing w:after="1" w:line="200" w:lineRule="atLeast"/>
              <w:jc w:val="right"/>
            </w:pPr>
            <w:r>
              <w:rPr>
                <w:rFonts w:cs="Arial"/>
              </w:rPr>
              <w:t>объединений, иных некоммерческих</w:t>
            </w:r>
          </w:p>
          <w:p w14:paraId="1A6328DC" w14:textId="77777777" w:rsidR="00C44DDA" w:rsidRDefault="00C44DDA" w:rsidP="00F93A51">
            <w:pPr>
              <w:spacing w:after="1" w:line="200" w:lineRule="atLeast"/>
              <w:jc w:val="right"/>
            </w:pPr>
            <w:r>
              <w:rPr>
                <w:rFonts w:cs="Arial"/>
              </w:rPr>
              <w:t>организаций, осуществляющих свою</w:t>
            </w:r>
          </w:p>
          <w:p w14:paraId="692332F2" w14:textId="77777777" w:rsidR="00C44DDA" w:rsidRDefault="00C44DDA" w:rsidP="00F93A51">
            <w:pPr>
              <w:spacing w:after="1" w:line="200" w:lineRule="atLeast"/>
              <w:jc w:val="right"/>
            </w:pPr>
            <w:r>
              <w:rPr>
                <w:rFonts w:cs="Arial"/>
              </w:rPr>
              <w:t>деятельность в сфере охраны здоровья,</w:t>
            </w:r>
          </w:p>
          <w:p w14:paraId="06666282" w14:textId="77777777" w:rsidR="00C44DDA" w:rsidRDefault="00C44DDA" w:rsidP="00F93A51">
            <w:pPr>
              <w:spacing w:after="1" w:line="200" w:lineRule="atLeast"/>
              <w:jc w:val="right"/>
            </w:pPr>
            <w:r>
              <w:rPr>
                <w:rFonts w:cs="Arial"/>
              </w:rPr>
              <w:t>утвержденному приказом Министерства</w:t>
            </w:r>
          </w:p>
          <w:p w14:paraId="20DDBA9E" w14:textId="77777777" w:rsidR="00C44DDA" w:rsidRDefault="00C44DDA" w:rsidP="00F93A51">
            <w:pPr>
              <w:spacing w:after="1" w:line="200" w:lineRule="atLeast"/>
              <w:jc w:val="right"/>
            </w:pPr>
            <w:r>
              <w:rPr>
                <w:rFonts w:cs="Arial"/>
              </w:rPr>
              <w:t>здравоохранения Российской Федерации</w:t>
            </w:r>
          </w:p>
          <w:p w14:paraId="754D0B5F" w14:textId="77777777" w:rsidR="00C44DDA" w:rsidRDefault="00C44DDA" w:rsidP="00F93A51">
            <w:pPr>
              <w:spacing w:after="1" w:line="200" w:lineRule="atLeast"/>
              <w:jc w:val="right"/>
            </w:pPr>
            <w:r>
              <w:rPr>
                <w:rFonts w:cs="Arial"/>
              </w:rPr>
              <w:t>и Министерства труда и социальной</w:t>
            </w:r>
          </w:p>
          <w:p w14:paraId="27BA42C2" w14:textId="77777777" w:rsidR="00C44DDA" w:rsidRDefault="00C44DDA" w:rsidP="00F93A51">
            <w:pPr>
              <w:spacing w:after="1" w:line="200" w:lineRule="atLeast"/>
              <w:jc w:val="right"/>
            </w:pPr>
            <w:r>
              <w:rPr>
                <w:rFonts w:cs="Arial"/>
              </w:rPr>
              <w:t>защиты Российской Федерации</w:t>
            </w:r>
          </w:p>
          <w:p w14:paraId="2C5D86E4" w14:textId="2F9FE112" w:rsidR="00C44DDA" w:rsidRDefault="00C44DDA"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35CE6520" w14:textId="77777777" w:rsidR="00C44DDA" w:rsidRDefault="00C44DDA" w:rsidP="00F93A51">
            <w:pPr>
              <w:spacing w:after="1" w:line="200" w:lineRule="atLeast"/>
              <w:jc w:val="both"/>
              <w:rPr>
                <w:szCs w:val="20"/>
              </w:rPr>
            </w:pPr>
          </w:p>
          <w:p w14:paraId="12BC5D06" w14:textId="77777777" w:rsidR="00C44DDA" w:rsidRPr="00C44DDA" w:rsidRDefault="00C44DDA" w:rsidP="00F93A51">
            <w:pPr>
              <w:spacing w:after="1" w:line="200" w:lineRule="atLeast"/>
              <w:jc w:val="center"/>
              <w:rPr>
                <w:szCs w:val="20"/>
              </w:rPr>
            </w:pPr>
            <w:r w:rsidRPr="00C44DDA">
              <w:rPr>
                <w:b/>
                <w:bCs/>
                <w:szCs w:val="20"/>
              </w:rPr>
              <w:t>ПРАВИЛА</w:t>
            </w:r>
          </w:p>
          <w:p w14:paraId="07877D38" w14:textId="5F495A69" w:rsidR="00C44DDA" w:rsidRPr="00C44DDA" w:rsidRDefault="00C44DDA" w:rsidP="00F93A51">
            <w:pPr>
              <w:spacing w:after="1" w:line="200" w:lineRule="atLeast"/>
              <w:jc w:val="center"/>
              <w:rPr>
                <w:szCs w:val="20"/>
              </w:rPr>
            </w:pPr>
            <w:r w:rsidRPr="00C44DDA">
              <w:rPr>
                <w:b/>
                <w:bCs/>
                <w:szCs w:val="20"/>
              </w:rPr>
              <w:t>ОРГАНИЗАЦИИ ДЕЯТЕЛЬНОСТИ РЕСПИРАТОРНОГО ЦЕНТРА ДЛЯ ВЗРОСЛЫХ</w:t>
            </w:r>
          </w:p>
          <w:p w14:paraId="760CB21F" w14:textId="4A0A4861" w:rsidR="00C44DDA" w:rsidRPr="003D23A7" w:rsidRDefault="00C44DDA" w:rsidP="00F93A51">
            <w:pPr>
              <w:spacing w:after="1" w:line="200" w:lineRule="atLeast"/>
              <w:jc w:val="both"/>
              <w:rPr>
                <w:szCs w:val="20"/>
              </w:rPr>
            </w:pPr>
          </w:p>
        </w:tc>
      </w:tr>
      <w:tr w:rsidR="00EF6D28" w:rsidRPr="003D23A7" w14:paraId="69B5BAD9" w14:textId="77777777" w:rsidTr="003D23A7">
        <w:tc>
          <w:tcPr>
            <w:tcW w:w="7597" w:type="dxa"/>
          </w:tcPr>
          <w:p w14:paraId="4DF71EB1" w14:textId="77777777" w:rsidR="00C44DDA" w:rsidRDefault="00C44DDA" w:rsidP="00F93A51">
            <w:pPr>
              <w:spacing w:after="1" w:line="200" w:lineRule="atLeast"/>
              <w:ind w:firstLine="539"/>
              <w:jc w:val="both"/>
              <w:rPr>
                <w:rFonts w:cs="Arial"/>
              </w:rPr>
            </w:pPr>
          </w:p>
          <w:p w14:paraId="1AD1F7D3" w14:textId="6BD0E7E7" w:rsidR="00EF6D28" w:rsidRPr="00C44DDA" w:rsidRDefault="00C44DDA" w:rsidP="00F93A51">
            <w:pPr>
              <w:spacing w:after="1" w:line="200" w:lineRule="atLeast"/>
              <w:ind w:firstLine="539"/>
              <w:jc w:val="both"/>
            </w:pPr>
            <w:r w:rsidRPr="00C44DDA">
              <w:rPr>
                <w:rFonts w:cs="Arial"/>
                <w:strike/>
                <w:color w:val="FF0000"/>
              </w:rPr>
              <w:t xml:space="preserve">1. </w:t>
            </w:r>
            <w:r>
              <w:rPr>
                <w:rFonts w:cs="Arial"/>
                <w:strike/>
                <w:color w:val="FF0000"/>
              </w:rPr>
              <w:t>Настоящие Правила определяют порядок организации деятельности респираторного центра</w:t>
            </w:r>
            <w:r w:rsidRPr="00C44DDA">
              <w:rPr>
                <w:rFonts w:cs="Arial"/>
                <w:strike/>
                <w:color w:val="FF0000"/>
              </w:rPr>
              <w:t xml:space="preserve"> для взрослых (далее - Респираторный центр</w:t>
            </w:r>
            <w:r>
              <w:rPr>
                <w:rFonts w:cs="Arial"/>
                <w:strike/>
                <w:color w:val="FF0000"/>
              </w:rPr>
              <w:t>).</w:t>
            </w:r>
          </w:p>
        </w:tc>
        <w:tc>
          <w:tcPr>
            <w:tcW w:w="7597" w:type="dxa"/>
          </w:tcPr>
          <w:p w14:paraId="041D0E2E" w14:textId="77777777" w:rsidR="00EF6D28" w:rsidRPr="003D23A7" w:rsidRDefault="00EF6D28" w:rsidP="00F93A51">
            <w:pPr>
              <w:spacing w:after="1" w:line="200" w:lineRule="atLeast"/>
              <w:jc w:val="both"/>
              <w:rPr>
                <w:szCs w:val="20"/>
              </w:rPr>
            </w:pPr>
          </w:p>
        </w:tc>
      </w:tr>
      <w:tr w:rsidR="00EF6D28" w:rsidRPr="003D23A7" w14:paraId="55C014F4" w14:textId="77777777" w:rsidTr="003D23A7">
        <w:tc>
          <w:tcPr>
            <w:tcW w:w="7597" w:type="dxa"/>
          </w:tcPr>
          <w:p w14:paraId="7BCE0340" w14:textId="55B8F2EC" w:rsidR="00EF6D28" w:rsidRPr="00C44DDA" w:rsidRDefault="00C44DDA" w:rsidP="00F93A51">
            <w:pPr>
              <w:spacing w:before="200" w:after="1" w:line="200" w:lineRule="atLeast"/>
              <w:ind w:firstLine="539"/>
              <w:jc w:val="both"/>
            </w:pPr>
            <w:r>
              <w:rPr>
                <w:rFonts w:cs="Arial"/>
                <w:strike/>
                <w:color w:val="FF0000"/>
              </w:rPr>
              <w:t>2.</w:t>
            </w:r>
            <w:r w:rsidRPr="00C44DDA">
              <w:rPr>
                <w:rFonts w:cs="Arial"/>
              </w:rPr>
              <w:t xml:space="preserve"> Респираторный центр</w:t>
            </w:r>
            <w:r>
              <w:rPr>
                <w:rFonts w:cs="Arial"/>
              </w:rPr>
              <w:t xml:space="preserve"> является структурным подразделением медицинской организации (ее структурного подразделения) </w:t>
            </w:r>
            <w:r>
              <w:rPr>
                <w:rFonts w:cs="Arial"/>
                <w:strike/>
                <w:color w:val="FF0000"/>
              </w:rPr>
              <w:t>и</w:t>
            </w:r>
            <w:r>
              <w:rPr>
                <w:rFonts w:cs="Arial"/>
              </w:rPr>
              <w:t xml:space="preserve"> иной организации, осуществляющей медицинскую деятельность, и </w:t>
            </w:r>
            <w:r>
              <w:rPr>
                <w:rFonts w:cs="Arial"/>
                <w:strike/>
                <w:color w:val="FF0000"/>
              </w:rPr>
              <w:t>организуется с целью</w:t>
            </w:r>
            <w:r>
              <w:rPr>
                <w:rFonts w:cs="Arial"/>
              </w:rPr>
              <w:t xml:space="preserve"> оказания паллиативной специализированной медицинской помощи в </w:t>
            </w:r>
            <w:r>
              <w:rPr>
                <w:rFonts w:cs="Arial"/>
                <w:strike/>
                <w:color w:val="FF0000"/>
              </w:rPr>
              <w:t>стационарных и</w:t>
            </w:r>
            <w:r>
              <w:rPr>
                <w:rFonts w:cs="Arial"/>
              </w:rPr>
              <w:t xml:space="preserve"> амбулаторных условиях, в том числе на дому </w:t>
            </w:r>
            <w:r>
              <w:rPr>
                <w:rFonts w:cs="Arial"/>
                <w:strike/>
                <w:color w:val="FF0000"/>
              </w:rPr>
              <w:t>пациентам</w:t>
            </w:r>
            <w:r>
              <w:rPr>
                <w:rFonts w:cs="Arial"/>
              </w:rPr>
              <w:t>, нуждающимся в длительной респираторной поддержке.</w:t>
            </w:r>
          </w:p>
        </w:tc>
        <w:tc>
          <w:tcPr>
            <w:tcW w:w="7597" w:type="dxa"/>
          </w:tcPr>
          <w:p w14:paraId="26CD0AB9" w14:textId="77777777" w:rsidR="00C44DDA" w:rsidRDefault="00C44DDA" w:rsidP="00F93A51">
            <w:pPr>
              <w:spacing w:after="1" w:line="200" w:lineRule="atLeast"/>
              <w:ind w:firstLine="539"/>
              <w:jc w:val="both"/>
              <w:rPr>
                <w:rFonts w:cs="Arial"/>
              </w:rPr>
            </w:pPr>
          </w:p>
          <w:p w14:paraId="295FA816" w14:textId="48C6C405" w:rsidR="00EF6D28" w:rsidRPr="00C44DDA" w:rsidRDefault="00C44DDA" w:rsidP="00F93A51">
            <w:pPr>
              <w:spacing w:after="1" w:line="200" w:lineRule="atLeast"/>
              <w:ind w:firstLine="539"/>
              <w:jc w:val="both"/>
            </w:pPr>
            <w:r w:rsidRPr="00C44DDA">
              <w:rPr>
                <w:rFonts w:cs="Arial"/>
                <w:shd w:val="clear" w:color="auto" w:fill="C0C0C0"/>
              </w:rPr>
              <w:t>1.</w:t>
            </w:r>
            <w:r>
              <w:rPr>
                <w:rFonts w:cs="Arial"/>
              </w:rPr>
              <w:t xml:space="preserve"> </w:t>
            </w:r>
            <w:r w:rsidRPr="00C44DDA">
              <w:rPr>
                <w:rFonts w:cs="Arial"/>
              </w:rPr>
              <w:t>Респираторный центр</w:t>
            </w:r>
            <w:r>
              <w:rPr>
                <w:rFonts w:cs="Arial"/>
              </w:rPr>
              <w:t xml:space="preserve"> </w:t>
            </w:r>
            <w:r w:rsidRPr="00C44DDA">
              <w:rPr>
                <w:rFonts w:cs="Arial"/>
                <w:shd w:val="clear" w:color="auto" w:fill="C0C0C0"/>
              </w:rPr>
              <w:t>для взрослых (далее - Респираторный центр</w:t>
            </w:r>
            <w:r>
              <w:rPr>
                <w:rFonts w:cs="Arial"/>
                <w:shd w:val="clear" w:color="auto" w:fill="C0C0C0"/>
              </w:rPr>
              <w:t>)</w:t>
            </w:r>
            <w:r>
              <w:rPr>
                <w:rFonts w:cs="Arial"/>
              </w:rPr>
              <w:t xml:space="preserve"> является структурным подразделением медицинской организации (ее структурного подразделения) </w:t>
            </w:r>
            <w:r>
              <w:rPr>
                <w:rFonts w:cs="Arial"/>
                <w:shd w:val="clear" w:color="auto" w:fill="C0C0C0"/>
              </w:rPr>
              <w:t>или</w:t>
            </w:r>
            <w:r>
              <w:rPr>
                <w:rFonts w:cs="Arial"/>
              </w:rPr>
              <w:t xml:space="preserve"> иной организации, осуществляющей медицинскую деятельность, и </w:t>
            </w:r>
            <w:r>
              <w:rPr>
                <w:rFonts w:cs="Arial"/>
                <w:shd w:val="clear" w:color="auto" w:fill="C0C0C0"/>
              </w:rPr>
              <w:t>создается для</w:t>
            </w:r>
            <w:r>
              <w:rPr>
                <w:rFonts w:cs="Arial"/>
              </w:rPr>
              <w:t xml:space="preserve"> оказания паллиативной специализированной медицинской помощи в амбулаторных условиях, в том числе на дому</w:t>
            </w:r>
            <w:r>
              <w:rPr>
                <w:rFonts w:cs="Arial"/>
                <w:shd w:val="clear" w:color="auto" w:fill="C0C0C0"/>
              </w:rPr>
              <w:t>, и стационарных условиях взрослым</w:t>
            </w:r>
            <w:r>
              <w:rPr>
                <w:rFonts w:cs="Arial"/>
              </w:rPr>
              <w:t>, нуждающимся в длительной респираторной поддержке.</w:t>
            </w:r>
          </w:p>
        </w:tc>
      </w:tr>
      <w:tr w:rsidR="00EF6D28" w:rsidRPr="003D23A7" w14:paraId="22538572" w14:textId="77777777" w:rsidTr="003D23A7">
        <w:tc>
          <w:tcPr>
            <w:tcW w:w="7597" w:type="dxa"/>
          </w:tcPr>
          <w:p w14:paraId="44F0C0FD" w14:textId="77777777" w:rsidR="00EF6D28" w:rsidRPr="003D23A7" w:rsidRDefault="00EF6D28" w:rsidP="00F93A51">
            <w:pPr>
              <w:spacing w:after="1" w:line="200" w:lineRule="atLeast"/>
              <w:jc w:val="both"/>
              <w:rPr>
                <w:szCs w:val="20"/>
              </w:rPr>
            </w:pPr>
          </w:p>
        </w:tc>
        <w:tc>
          <w:tcPr>
            <w:tcW w:w="7597" w:type="dxa"/>
          </w:tcPr>
          <w:p w14:paraId="63287669" w14:textId="17B497B4" w:rsidR="00EF6D28" w:rsidRPr="00C44DDA" w:rsidRDefault="00C44DDA" w:rsidP="00F93A51">
            <w:pPr>
              <w:spacing w:before="200" w:after="1" w:line="200" w:lineRule="atLeast"/>
              <w:ind w:firstLine="539"/>
              <w:jc w:val="both"/>
            </w:pPr>
            <w:r>
              <w:rPr>
                <w:rFonts w:cs="Arial"/>
                <w:shd w:val="clear" w:color="auto" w:fill="C0C0C0"/>
              </w:rPr>
              <w:t>2. Респираторный центр возглавляет заведующий Респираторным центром - врач по паллиативной медицинской помощи, назначаемый на должность и освобождаемый от должности</w:t>
            </w:r>
            <w:r w:rsidRPr="00C44DDA">
              <w:rPr>
                <w:rFonts w:cs="Arial"/>
                <w:shd w:val="clear" w:color="auto" w:fill="C0C0C0"/>
              </w:rPr>
              <w:t xml:space="preserve"> руководителем медицинской организации, в </w:t>
            </w:r>
            <w:r>
              <w:rPr>
                <w:rFonts w:cs="Arial"/>
                <w:shd w:val="clear" w:color="auto" w:fill="C0C0C0"/>
              </w:rPr>
              <w:t>структуре</w:t>
            </w:r>
            <w:r w:rsidRPr="00C44DDA">
              <w:rPr>
                <w:rFonts w:cs="Arial"/>
                <w:shd w:val="clear" w:color="auto" w:fill="C0C0C0"/>
              </w:rPr>
              <w:t xml:space="preserve"> которой создан </w:t>
            </w:r>
            <w:r>
              <w:rPr>
                <w:rFonts w:cs="Arial"/>
                <w:shd w:val="clear" w:color="auto" w:fill="C0C0C0"/>
              </w:rPr>
              <w:t>Респираторный центр.</w:t>
            </w:r>
          </w:p>
        </w:tc>
      </w:tr>
      <w:tr w:rsidR="00C44DDA" w:rsidRPr="003D23A7" w14:paraId="41457017" w14:textId="77777777" w:rsidTr="003D23A7">
        <w:tc>
          <w:tcPr>
            <w:tcW w:w="7597" w:type="dxa"/>
          </w:tcPr>
          <w:p w14:paraId="5AD74456" w14:textId="77777777" w:rsidR="00C44DDA" w:rsidRDefault="00E6744C" w:rsidP="00F93A51">
            <w:pPr>
              <w:spacing w:before="200" w:after="1" w:line="200" w:lineRule="atLeast"/>
              <w:ind w:firstLine="539"/>
              <w:jc w:val="both"/>
              <w:rPr>
                <w:rFonts w:cs="Arial"/>
              </w:rPr>
            </w:pPr>
            <w:bookmarkStart w:id="123" w:name="П63"/>
            <w:bookmarkEnd w:id="123"/>
            <w:r>
              <w:rPr>
                <w:rFonts w:cs="Arial"/>
                <w:strike/>
                <w:color w:val="FF0000"/>
              </w:rPr>
              <w:t>3.</w:t>
            </w:r>
            <w:r w:rsidRPr="00E6744C">
              <w:rPr>
                <w:rFonts w:cs="Arial"/>
              </w:rPr>
              <w:t xml:space="preserve"> Структура и штатная численность Респираторного центра устанавливаются руководителем медицинской организации, в </w:t>
            </w:r>
            <w:r>
              <w:rPr>
                <w:rFonts w:cs="Arial"/>
                <w:strike/>
                <w:color w:val="FF0000"/>
              </w:rPr>
              <w:t>составе</w:t>
            </w:r>
            <w:r w:rsidRPr="00E6744C">
              <w:rPr>
                <w:rFonts w:cs="Arial"/>
              </w:rPr>
              <w:t xml:space="preserve"> которой он создан, исходя из объема проводимой работы, </w:t>
            </w:r>
            <w:r w:rsidRPr="00E6744C">
              <w:rPr>
                <w:rFonts w:cs="Arial"/>
                <w:strike/>
                <w:color w:val="FF0000"/>
              </w:rPr>
              <w:t>а также</w:t>
            </w:r>
            <w:r w:rsidRPr="00E6744C">
              <w:rPr>
                <w:rFonts w:cs="Arial"/>
              </w:rPr>
              <w:t xml:space="preserve"> с учетом рекомендуемых штатных нормативов </w:t>
            </w:r>
            <w:r>
              <w:rPr>
                <w:rFonts w:cs="Arial"/>
                <w:strike/>
                <w:color w:val="FF0000"/>
              </w:rPr>
              <w:t>респираторного центра для взрослых (приложение</w:t>
            </w:r>
            <w:r w:rsidRPr="00E6744C">
              <w:rPr>
                <w:rFonts w:cs="Arial"/>
              </w:rPr>
              <w:t xml:space="preserve"> N 24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65E7DB67" w14:textId="263204F8" w:rsidR="00E6744C" w:rsidRPr="00C44DDA" w:rsidRDefault="00A9245F" w:rsidP="00F93A51">
            <w:pPr>
              <w:spacing w:after="1" w:line="200" w:lineRule="atLeast"/>
              <w:jc w:val="both"/>
            </w:pPr>
            <w:hyperlink w:anchor="П64" w:history="1">
              <w:r w:rsidR="00E6744C" w:rsidRPr="00E6744C">
                <w:rPr>
                  <w:rStyle w:val="a3"/>
                  <w:rFonts w:cs="Arial"/>
                </w:rPr>
                <w:t>См. схожий фрагмент в сравниваемом документе</w:t>
              </w:r>
            </w:hyperlink>
          </w:p>
        </w:tc>
        <w:tc>
          <w:tcPr>
            <w:tcW w:w="7597" w:type="dxa"/>
          </w:tcPr>
          <w:p w14:paraId="0AD8FBED" w14:textId="77777777" w:rsidR="00C44DDA" w:rsidRPr="003D23A7" w:rsidRDefault="00C44DDA" w:rsidP="00F93A51">
            <w:pPr>
              <w:spacing w:after="1" w:line="200" w:lineRule="atLeast"/>
              <w:jc w:val="both"/>
              <w:rPr>
                <w:szCs w:val="20"/>
              </w:rPr>
            </w:pPr>
          </w:p>
        </w:tc>
      </w:tr>
      <w:tr w:rsidR="00C44DDA" w:rsidRPr="003D23A7" w14:paraId="66AFDE38" w14:textId="77777777" w:rsidTr="003D23A7">
        <w:tc>
          <w:tcPr>
            <w:tcW w:w="7597" w:type="dxa"/>
          </w:tcPr>
          <w:p w14:paraId="1FE9F6A7" w14:textId="1DCF39F5" w:rsidR="00C44DDA" w:rsidRPr="003D23A7" w:rsidRDefault="00C44DDA" w:rsidP="00F93A51">
            <w:pPr>
              <w:spacing w:before="200" w:after="1" w:line="200" w:lineRule="atLeast"/>
              <w:ind w:firstLine="539"/>
              <w:jc w:val="both"/>
              <w:rPr>
                <w:szCs w:val="20"/>
              </w:rPr>
            </w:pPr>
            <w:r>
              <w:rPr>
                <w:rFonts w:cs="Arial"/>
                <w:strike/>
                <w:color w:val="FF0000"/>
              </w:rPr>
              <w:t>4.</w:t>
            </w:r>
            <w:r w:rsidRPr="00C44DDA">
              <w:rPr>
                <w:rFonts w:cs="Arial"/>
              </w:rPr>
              <w:t xml:space="preserve"> На должность </w:t>
            </w:r>
            <w:r>
              <w:rPr>
                <w:rFonts w:cs="Arial"/>
                <w:strike/>
                <w:color w:val="FF0000"/>
              </w:rPr>
              <w:t>руководителя Респираторного центра</w:t>
            </w:r>
            <w:r>
              <w:rPr>
                <w:rFonts w:cs="Arial"/>
              </w:rPr>
              <w:t xml:space="preserve">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и фармацевтическим работникам с высшим образованием </w:t>
            </w:r>
            <w:r>
              <w:rPr>
                <w:rFonts w:cs="Arial"/>
                <w:strike/>
                <w:color w:val="FF0000"/>
              </w:rPr>
              <w:t>по направлению подготовки "Здравоохранение и медицинские науки" &lt;1&gt;</w:t>
            </w:r>
            <w:r>
              <w:rPr>
                <w:rFonts w:cs="Arial"/>
              </w:rPr>
              <w:t xml:space="preserve"> по специальностям "Анестезиология-реаниматология"</w:t>
            </w:r>
            <w:r>
              <w:rPr>
                <w:rFonts w:cs="Arial"/>
                <w:strike/>
                <w:color w:val="FF0000"/>
              </w:rPr>
              <w:t>,</w:t>
            </w:r>
            <w:r>
              <w:rPr>
                <w:rFonts w:cs="Arial"/>
              </w:rPr>
              <w:t xml:space="preserve"> "Пульмонология", прошедший обучение по дополнительным профессиональным программам по </w:t>
            </w:r>
            <w:r>
              <w:rPr>
                <w:rFonts w:cs="Arial"/>
              </w:rPr>
              <w:lastRenderedPageBreak/>
              <w:t>вопросам оказания паллиативной медицинской помощи и респираторной поддержке</w:t>
            </w:r>
            <w:r>
              <w:rPr>
                <w:rFonts w:cs="Arial"/>
                <w:strike/>
                <w:color w:val="FF0000"/>
              </w:rPr>
              <w:t>, имеющий стаж работы</w:t>
            </w:r>
            <w:r w:rsidRPr="00C44DDA">
              <w:rPr>
                <w:rFonts w:cs="Arial"/>
                <w:strike/>
                <w:color w:val="FF0000"/>
              </w:rPr>
              <w:t xml:space="preserve"> по специальности </w:t>
            </w:r>
            <w:r>
              <w:rPr>
                <w:rFonts w:cs="Arial"/>
                <w:strike/>
                <w:color w:val="FF0000"/>
              </w:rPr>
              <w:t>не менее 5 лет</w:t>
            </w:r>
            <w:r>
              <w:rPr>
                <w:rFonts w:cs="Arial"/>
              </w:rPr>
              <w:t>.</w:t>
            </w:r>
          </w:p>
        </w:tc>
        <w:tc>
          <w:tcPr>
            <w:tcW w:w="7597" w:type="dxa"/>
          </w:tcPr>
          <w:p w14:paraId="6DA82567" w14:textId="43E41158" w:rsidR="00C44DDA" w:rsidRPr="00C44DDA" w:rsidRDefault="00C44DDA" w:rsidP="00F93A51">
            <w:pPr>
              <w:spacing w:before="200" w:after="1" w:line="200" w:lineRule="atLeast"/>
              <w:ind w:firstLine="539"/>
              <w:jc w:val="both"/>
            </w:pPr>
            <w:r>
              <w:rPr>
                <w:rFonts w:cs="Arial"/>
                <w:shd w:val="clear" w:color="auto" w:fill="C0C0C0"/>
              </w:rPr>
              <w:lastRenderedPageBreak/>
              <w:t>3.</w:t>
            </w:r>
            <w:r w:rsidRPr="00C44DDA">
              <w:rPr>
                <w:rFonts w:cs="Arial"/>
              </w:rPr>
              <w:t xml:space="preserve"> На должность </w:t>
            </w:r>
            <w:r>
              <w:rPr>
                <w:rFonts w:cs="Arial"/>
                <w:shd w:val="clear" w:color="auto" w:fill="C0C0C0"/>
              </w:rPr>
              <w:t>заведующего Респираторным центром - врача по</w:t>
            </w:r>
            <w:r w:rsidRPr="00C44DDA">
              <w:rPr>
                <w:rFonts w:cs="Arial"/>
                <w:shd w:val="clear" w:color="auto" w:fill="C0C0C0"/>
              </w:rPr>
              <w:t xml:space="preserve"> паллиативной медицинской помощи</w:t>
            </w:r>
            <w:r>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&lt;1&gt;</w:t>
            </w:r>
            <w:r>
              <w:rPr>
                <w:rFonts w:cs="Arial"/>
              </w:rPr>
              <w:t xml:space="preserve"> с высшим образованием </w:t>
            </w:r>
            <w:r>
              <w:rPr>
                <w:rFonts w:cs="Arial"/>
                <w:shd w:val="clear" w:color="auto" w:fill="C0C0C0"/>
              </w:rPr>
              <w:t>(далее - Квалификационные требования)</w:t>
            </w:r>
            <w:r>
              <w:rPr>
                <w:rFonts w:cs="Arial"/>
              </w:rPr>
              <w:t xml:space="preserve"> по специальностям "Анестезиология-реаниматология" </w:t>
            </w:r>
            <w:r>
              <w:rPr>
                <w:rFonts w:cs="Arial"/>
                <w:shd w:val="clear" w:color="auto" w:fill="C0C0C0"/>
              </w:rPr>
              <w:t>или</w:t>
            </w:r>
            <w:r>
              <w:rPr>
                <w:rFonts w:cs="Arial"/>
              </w:rPr>
              <w:t xml:space="preserve"> "Пульмонология", </w:t>
            </w:r>
            <w:r>
              <w:rPr>
                <w:rFonts w:cs="Arial"/>
                <w:shd w:val="clear" w:color="auto" w:fill="C0C0C0"/>
              </w:rPr>
              <w:t xml:space="preserve">а также требованиям </w:t>
            </w:r>
            <w:r>
              <w:rPr>
                <w:rFonts w:cs="Arial"/>
                <w:shd w:val="clear" w:color="auto" w:fill="C0C0C0"/>
              </w:rPr>
              <w:lastRenderedPageBreak/>
              <w:t>профессионального стандарта "Врач - анестезиолог-реаниматолог", утвержденного приказом Министерства труда и социальной защиты Российской Федерации от 27 августа 2018 г. N 554н &lt;2&gt;, или профессионального стандарта "Врач-пульмонолог", утвержденного приказом Министерства труда и социальной защиты Российской Федерации от 19 марта 2019 г. N 154н &lt;3&gt;, имеющий стаж работы по специальности не менее 5 лет,</w:t>
            </w:r>
            <w:r>
              <w:rPr>
                <w:rFonts w:cs="Arial"/>
              </w:rPr>
              <w:t xml:space="preserve"> прошедший обучение по дополнительным профессиональным программам по вопросам оказания паллиативной медицинской помощи и респираторной поддерж</w:t>
            </w:r>
            <w:r w:rsidRPr="00C44DDA">
              <w:rPr>
                <w:rFonts w:cs="Arial"/>
              </w:rPr>
              <w:t>ке.</w:t>
            </w:r>
          </w:p>
        </w:tc>
      </w:tr>
      <w:tr w:rsidR="00C44DDA" w:rsidRPr="003D23A7" w14:paraId="5AE23A1B" w14:textId="77777777" w:rsidTr="003D23A7">
        <w:tc>
          <w:tcPr>
            <w:tcW w:w="7597" w:type="dxa"/>
          </w:tcPr>
          <w:p w14:paraId="1BFCBB25" w14:textId="77777777" w:rsidR="005445CB" w:rsidRDefault="005445CB" w:rsidP="00F93A51">
            <w:pPr>
              <w:spacing w:before="200" w:after="1" w:line="200" w:lineRule="atLeast"/>
              <w:ind w:firstLine="539"/>
              <w:jc w:val="both"/>
              <w:rPr>
                <w:rFonts w:cs="Arial"/>
              </w:rPr>
            </w:pPr>
            <w:r w:rsidRPr="00C44DDA">
              <w:rPr>
                <w:rFonts w:cs="Arial"/>
              </w:rPr>
              <w:lastRenderedPageBreak/>
              <w:t>--------------------------------</w:t>
            </w:r>
          </w:p>
          <w:p w14:paraId="03ED09A7" w14:textId="39B36B5B" w:rsidR="00C44DDA" w:rsidRPr="005445CB" w:rsidRDefault="005445CB" w:rsidP="00F93A51">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Приказ Министерства</w:t>
            </w:r>
            <w:r w:rsidRPr="005445CB">
              <w:rPr>
                <w:rFonts w:cs="Arial"/>
                <w:strike/>
                <w:color w:val="FF0000"/>
              </w:rPr>
              <w:t xml:space="preserve"> здравоохранения Российской Федерации </w:t>
            </w:r>
            <w:r>
              <w:rPr>
                <w:rFonts w:cs="Arial"/>
                <w:strike/>
                <w:color w:val="FF0000"/>
              </w:rPr>
              <w:t>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w:t>
            </w:r>
            <w:r w:rsidRPr="005445CB">
              <w:rPr>
                <w:rFonts w:cs="Arial"/>
                <w:strike/>
                <w:color w:val="FF0000"/>
              </w:rPr>
              <w:t xml:space="preserve"> Российской Федерации от </w:t>
            </w:r>
            <w:r>
              <w:rPr>
                <w:rFonts w:cs="Arial"/>
                <w:strike/>
                <w:color w:val="FF0000"/>
              </w:rPr>
              <w:t>15</w:t>
            </w:r>
            <w:r w:rsidRPr="005445CB">
              <w:rPr>
                <w:rFonts w:cs="Arial"/>
                <w:strike/>
                <w:color w:val="FF0000"/>
              </w:rPr>
              <w:t xml:space="preserve"> июня </w:t>
            </w:r>
            <w:r>
              <w:rPr>
                <w:rFonts w:cs="Arial"/>
                <w:strike/>
                <w:color w:val="FF0000"/>
              </w:rPr>
              <w:t>2017</w:t>
            </w:r>
            <w:r w:rsidRPr="005445CB">
              <w:rPr>
                <w:rFonts w:cs="Arial"/>
                <w:strike/>
                <w:color w:val="FF0000"/>
              </w:rPr>
              <w:t xml:space="preserve"> г. N </w:t>
            </w:r>
            <w:r>
              <w:rPr>
                <w:rFonts w:cs="Arial"/>
                <w:strike/>
                <w:color w:val="FF0000"/>
              </w:rPr>
              <w:t>328н (зарегистрирован</w:t>
            </w:r>
            <w:r w:rsidRPr="005445CB">
              <w:rPr>
                <w:rFonts w:cs="Arial"/>
                <w:strike/>
                <w:color w:val="FF0000"/>
              </w:rPr>
              <w:t xml:space="preserve"> Министерством юстиции Российской Федерации </w:t>
            </w:r>
            <w:r>
              <w:rPr>
                <w:rFonts w:cs="Arial"/>
                <w:strike/>
                <w:color w:val="FF0000"/>
              </w:rPr>
              <w:t>3 июля 2017</w:t>
            </w:r>
            <w:r w:rsidRPr="005445CB">
              <w:rPr>
                <w:rFonts w:cs="Arial"/>
                <w:strike/>
                <w:color w:val="FF0000"/>
              </w:rPr>
              <w:t xml:space="preserve"> г., регистрационный N </w:t>
            </w:r>
            <w:r>
              <w:rPr>
                <w:rFonts w:cs="Arial"/>
                <w:strike/>
                <w:color w:val="FF0000"/>
              </w:rPr>
              <w:t>47273)</w:t>
            </w:r>
            <w:r w:rsidRPr="005445CB">
              <w:rPr>
                <w:rFonts w:cs="Arial"/>
              </w:rPr>
              <w:t>.</w:t>
            </w:r>
          </w:p>
        </w:tc>
        <w:tc>
          <w:tcPr>
            <w:tcW w:w="7597" w:type="dxa"/>
          </w:tcPr>
          <w:p w14:paraId="7EAEBD15" w14:textId="77777777" w:rsidR="005445CB" w:rsidRDefault="005445CB" w:rsidP="00F93A51">
            <w:pPr>
              <w:spacing w:before="200" w:after="1" w:line="200" w:lineRule="atLeast"/>
              <w:ind w:firstLine="539"/>
              <w:jc w:val="both"/>
            </w:pPr>
            <w:r w:rsidRPr="005445CB">
              <w:rPr>
                <w:rFonts w:cs="Arial"/>
              </w:rPr>
              <w:t>--------------------------------</w:t>
            </w:r>
          </w:p>
          <w:p w14:paraId="3797F015" w14:textId="4EBFB018" w:rsidR="00C44DDA" w:rsidRPr="005445CB" w:rsidRDefault="005445CB" w:rsidP="00F93A51">
            <w:pPr>
              <w:spacing w:before="200" w:after="1" w:line="200" w:lineRule="atLeast"/>
              <w:ind w:firstLine="539"/>
              <w:jc w:val="both"/>
            </w:pPr>
            <w:r w:rsidRPr="005445CB">
              <w:rPr>
                <w:rFonts w:cs="Arial"/>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sidRPr="005445CB">
              <w:rPr>
                <w:rFonts w:cs="Arial"/>
              </w:rPr>
              <w:t>.</w:t>
            </w:r>
          </w:p>
        </w:tc>
      </w:tr>
      <w:tr w:rsidR="00C44DDA" w:rsidRPr="003D23A7" w14:paraId="65EA65BC" w14:textId="77777777" w:rsidTr="003D23A7">
        <w:tc>
          <w:tcPr>
            <w:tcW w:w="7597" w:type="dxa"/>
          </w:tcPr>
          <w:p w14:paraId="33DC0DE7" w14:textId="77777777" w:rsidR="00C44DDA" w:rsidRPr="003D23A7" w:rsidRDefault="00C44DDA" w:rsidP="00F93A51">
            <w:pPr>
              <w:spacing w:after="1" w:line="200" w:lineRule="atLeast"/>
              <w:jc w:val="both"/>
              <w:rPr>
                <w:szCs w:val="20"/>
              </w:rPr>
            </w:pPr>
          </w:p>
        </w:tc>
        <w:tc>
          <w:tcPr>
            <w:tcW w:w="7597" w:type="dxa"/>
          </w:tcPr>
          <w:p w14:paraId="2B7AC5FD" w14:textId="77777777" w:rsidR="005445CB" w:rsidRDefault="005445CB" w:rsidP="00F93A51">
            <w:pPr>
              <w:spacing w:before="200" w:after="1" w:line="200" w:lineRule="atLeast"/>
              <w:ind w:firstLine="539"/>
              <w:jc w:val="both"/>
            </w:pPr>
            <w:r>
              <w:rPr>
                <w:rFonts w:cs="Arial"/>
                <w:shd w:val="clear" w:color="auto" w:fill="C0C0C0"/>
              </w:rPr>
              <w:t>&lt;2&gt; Зарегистрирован Министерством юстиции Российской Федерации 14 сентября 2018 г., регистрационный N 52161.</w:t>
            </w:r>
          </w:p>
          <w:p w14:paraId="1C0E2692" w14:textId="436E48F2" w:rsidR="00C44DDA" w:rsidRPr="005445CB" w:rsidRDefault="005445CB" w:rsidP="00F93A51">
            <w:pPr>
              <w:spacing w:before="200" w:after="1" w:line="200" w:lineRule="atLeast"/>
              <w:ind w:firstLine="539"/>
              <w:jc w:val="both"/>
            </w:pPr>
            <w:r>
              <w:rPr>
                <w:rFonts w:cs="Arial"/>
                <w:shd w:val="clear" w:color="auto" w:fill="C0C0C0"/>
              </w:rPr>
              <w:t>&lt;3&gt; Зарегистрирован Министерством юстиции Российской Федерации 12 апреля 2019 г., регистрационный N 54366.</w:t>
            </w:r>
          </w:p>
        </w:tc>
      </w:tr>
      <w:tr w:rsidR="005445CB" w:rsidRPr="003D23A7" w14:paraId="6C4AA585" w14:textId="77777777" w:rsidTr="003D23A7">
        <w:tc>
          <w:tcPr>
            <w:tcW w:w="7597" w:type="dxa"/>
          </w:tcPr>
          <w:p w14:paraId="4B0EBF3D" w14:textId="77777777" w:rsidR="005445CB" w:rsidRDefault="005445CB" w:rsidP="00F93A51">
            <w:pPr>
              <w:spacing w:after="1" w:line="200" w:lineRule="atLeast"/>
              <w:ind w:firstLine="539"/>
              <w:jc w:val="both"/>
            </w:pPr>
          </w:p>
          <w:p w14:paraId="0312F84A" w14:textId="093B0454" w:rsidR="005445CB" w:rsidRPr="005445CB" w:rsidRDefault="005445CB" w:rsidP="00F93A51">
            <w:pPr>
              <w:spacing w:after="1" w:line="200" w:lineRule="atLeast"/>
              <w:ind w:firstLine="539"/>
              <w:jc w:val="both"/>
            </w:pPr>
            <w:r>
              <w:rPr>
                <w:rFonts w:cs="Arial"/>
                <w:strike/>
                <w:color w:val="FF0000"/>
              </w:rPr>
              <w:t>5.</w:t>
            </w:r>
            <w:r w:rsidRPr="005445CB">
              <w:rPr>
                <w:rFonts w:cs="Arial"/>
              </w:rPr>
              <w:t xml:space="preserve"> На должность врача по паллиативной медицинской помощи Респираторного центра назначается </w:t>
            </w:r>
            <w:r>
              <w:rPr>
                <w:rFonts w:cs="Arial"/>
                <w:strike/>
                <w:color w:val="FF0000"/>
              </w:rPr>
              <w:t>врач</w:t>
            </w:r>
            <w:r w:rsidRPr="005445CB">
              <w:rPr>
                <w:rFonts w:cs="Arial"/>
              </w:rPr>
              <w:t>, соответствующий требованиям</w:t>
            </w:r>
            <w:r>
              <w:rPr>
                <w:rFonts w:cs="Arial"/>
              </w:rPr>
              <w:t xml:space="preserve">, </w:t>
            </w:r>
            <w:r w:rsidRPr="005445CB">
              <w:rPr>
                <w:rFonts w:cs="Arial"/>
                <w:strike/>
                <w:color w:val="FF0000"/>
              </w:rPr>
              <w:t xml:space="preserve">предусмотренным </w:t>
            </w:r>
            <w:r>
              <w:rPr>
                <w:rFonts w:cs="Arial"/>
                <w:strike/>
                <w:color w:val="FF0000"/>
              </w:rPr>
              <w:t>пунктом 4 настоящих Правил, без предъявления требования к стажу работы по специальности</w:t>
            </w:r>
            <w:r w:rsidRPr="005445CB">
              <w:rPr>
                <w:rFonts w:cs="Arial"/>
              </w:rPr>
              <w:t>.</w:t>
            </w:r>
          </w:p>
        </w:tc>
        <w:tc>
          <w:tcPr>
            <w:tcW w:w="7597" w:type="dxa"/>
          </w:tcPr>
          <w:p w14:paraId="0BA8CD39" w14:textId="77777777" w:rsidR="005445CB" w:rsidRDefault="005445CB" w:rsidP="00F93A51">
            <w:pPr>
              <w:spacing w:after="1" w:line="200" w:lineRule="atLeast"/>
              <w:ind w:firstLine="539"/>
              <w:jc w:val="both"/>
            </w:pPr>
          </w:p>
          <w:p w14:paraId="09CBD8D9" w14:textId="50FB8D9A" w:rsidR="005445CB" w:rsidRPr="005445CB" w:rsidRDefault="005445CB" w:rsidP="00F93A51">
            <w:pPr>
              <w:spacing w:after="1" w:line="200" w:lineRule="atLeast"/>
              <w:ind w:firstLine="539"/>
              <w:jc w:val="both"/>
            </w:pPr>
            <w:r>
              <w:rPr>
                <w:rFonts w:cs="Arial"/>
                <w:shd w:val="clear" w:color="auto" w:fill="C0C0C0"/>
              </w:rPr>
              <w:t>4.</w:t>
            </w:r>
            <w:r w:rsidRPr="005445CB">
              <w:rPr>
                <w:rFonts w:cs="Arial"/>
              </w:rPr>
              <w:t xml:space="preserve"> На должность врача по паллиативной медицинской помощи Респираторного центра назначается </w:t>
            </w:r>
            <w:r>
              <w:rPr>
                <w:rFonts w:cs="Arial"/>
                <w:shd w:val="clear" w:color="auto" w:fill="C0C0C0"/>
              </w:rPr>
              <w:t>специалист</w:t>
            </w:r>
            <w:r w:rsidRPr="005445CB">
              <w:rPr>
                <w:rFonts w:cs="Arial"/>
              </w:rPr>
              <w:t xml:space="preserve">, соответствующий </w:t>
            </w:r>
            <w:r>
              <w:rPr>
                <w:rFonts w:cs="Arial"/>
                <w:shd w:val="clear" w:color="auto" w:fill="C0C0C0"/>
              </w:rPr>
              <w:t>Квалификационным</w:t>
            </w:r>
            <w:r w:rsidRPr="005445CB">
              <w:rPr>
                <w:rFonts w:cs="Arial"/>
              </w:rPr>
              <w:t xml:space="preserve"> требованиям, </w:t>
            </w:r>
            <w:r>
              <w:rPr>
                <w:rFonts w:cs="Arial"/>
                <w:shd w:val="clear" w:color="auto" w:fill="C0C0C0"/>
              </w:rPr>
              <w:t>а также требованиям профессионального стандарта "Врач по паллиативной медицинской помощи", утвержденного приказом Министерства труда и социальной защиты Российской Федерации от 22 июня 2018 г. N 409н &lt;4&gt;</w:t>
            </w:r>
            <w:r w:rsidRPr="005445CB">
              <w:rPr>
                <w:rFonts w:cs="Arial"/>
              </w:rPr>
              <w:t>.</w:t>
            </w:r>
          </w:p>
        </w:tc>
      </w:tr>
      <w:tr w:rsidR="005445CB" w:rsidRPr="003D23A7" w14:paraId="283A4310" w14:textId="77777777" w:rsidTr="003D23A7">
        <w:tc>
          <w:tcPr>
            <w:tcW w:w="7597" w:type="dxa"/>
          </w:tcPr>
          <w:p w14:paraId="06BCC1FE" w14:textId="77777777" w:rsidR="005445CB" w:rsidRPr="003D23A7" w:rsidRDefault="005445CB" w:rsidP="00F93A51">
            <w:pPr>
              <w:spacing w:after="1" w:line="200" w:lineRule="atLeast"/>
              <w:jc w:val="both"/>
              <w:rPr>
                <w:szCs w:val="20"/>
              </w:rPr>
            </w:pPr>
          </w:p>
        </w:tc>
        <w:tc>
          <w:tcPr>
            <w:tcW w:w="7597" w:type="dxa"/>
          </w:tcPr>
          <w:p w14:paraId="1705ED27" w14:textId="77777777" w:rsidR="005445CB" w:rsidRDefault="005445CB" w:rsidP="00F93A51">
            <w:pPr>
              <w:spacing w:before="200" w:after="1" w:line="200" w:lineRule="atLeast"/>
              <w:ind w:firstLine="539"/>
              <w:jc w:val="both"/>
            </w:pPr>
            <w:r>
              <w:rPr>
                <w:rFonts w:cs="Arial"/>
                <w:shd w:val="clear" w:color="auto" w:fill="C0C0C0"/>
              </w:rPr>
              <w:t>--------------------------------</w:t>
            </w:r>
          </w:p>
          <w:p w14:paraId="126ADA02" w14:textId="7A2F4813" w:rsidR="005445CB" w:rsidRPr="005445CB" w:rsidRDefault="005445CB" w:rsidP="00F93A51">
            <w:pPr>
              <w:spacing w:before="200" w:after="1" w:line="200" w:lineRule="atLeast"/>
              <w:ind w:firstLine="539"/>
              <w:jc w:val="both"/>
            </w:pPr>
            <w:r>
              <w:rPr>
                <w:rFonts w:cs="Arial"/>
                <w:shd w:val="clear" w:color="auto" w:fill="C0C0C0"/>
              </w:rPr>
              <w:t>&lt;4&gt; Зарегистрирован Министерством юстиции Российской Федерации 10 августа 2018 г., регистрационный N 51848.</w:t>
            </w:r>
          </w:p>
        </w:tc>
      </w:tr>
      <w:tr w:rsidR="005445CB" w:rsidRPr="003D23A7" w14:paraId="4D77543D" w14:textId="77777777" w:rsidTr="003D23A7">
        <w:tc>
          <w:tcPr>
            <w:tcW w:w="7597" w:type="dxa"/>
          </w:tcPr>
          <w:p w14:paraId="5E2B8976" w14:textId="627A386C" w:rsidR="005445CB" w:rsidRPr="005445CB" w:rsidRDefault="005445CB" w:rsidP="00F93A51">
            <w:pPr>
              <w:spacing w:before="200" w:after="1" w:line="200" w:lineRule="atLeast"/>
              <w:ind w:firstLine="539"/>
              <w:jc w:val="both"/>
              <w:rPr>
                <w:rFonts w:cs="Arial"/>
              </w:rPr>
            </w:pPr>
            <w:r>
              <w:rPr>
                <w:rFonts w:cs="Arial"/>
                <w:strike/>
                <w:color w:val="FF0000"/>
              </w:rPr>
              <w:lastRenderedPageBreak/>
              <w:t>6.</w:t>
            </w:r>
            <w:r w:rsidRPr="005445CB">
              <w:rPr>
                <w:rFonts w:cs="Arial"/>
              </w:rPr>
              <w:t xml:space="preserve"> На должность медицинской сестры </w:t>
            </w:r>
            <w:r>
              <w:rPr>
                <w:rFonts w:cs="Arial"/>
                <w:strike/>
                <w:color w:val="FF0000"/>
              </w:rPr>
              <w:t>отделения Хосписа</w:t>
            </w:r>
            <w:r w:rsidRPr="005445CB">
              <w:rPr>
                <w:rFonts w:cs="Arial"/>
              </w:rPr>
              <w:t xml:space="preserve"> назначается </w:t>
            </w:r>
            <w:r>
              <w:rPr>
                <w:rFonts w:cs="Arial"/>
                <w:strike/>
                <w:color w:val="FF0000"/>
              </w:rPr>
              <w:t>медицинский работник</w:t>
            </w:r>
            <w:r w:rsidRPr="005445CB">
              <w:rPr>
                <w:rFonts w:cs="Arial"/>
              </w:rPr>
              <w:t xml:space="preserve">, соответствующий </w:t>
            </w:r>
            <w:r>
              <w:rPr>
                <w:rFonts w:cs="Arial"/>
                <w:strike/>
                <w:color w:val="FF0000"/>
              </w:rPr>
              <w:t>Квалификационным</w:t>
            </w:r>
            <w:r w:rsidRPr="005445CB">
              <w:rPr>
                <w:rFonts w:cs="Arial"/>
              </w:rPr>
              <w:t xml:space="preserve"> требованиям к медицинским работникам и фармацевтическим работникам со средним </w:t>
            </w:r>
            <w:r>
              <w:rPr>
                <w:rFonts w:cs="Arial"/>
                <w:strike/>
                <w:color w:val="FF0000"/>
              </w:rPr>
              <w:t>медицинским и фармацевтическим образованием &lt;2&gt; и прошедший обучение по дополнительным</w:t>
            </w:r>
            <w:r w:rsidRPr="005445CB">
              <w:rPr>
                <w:rFonts w:cs="Arial"/>
              </w:rPr>
              <w:t xml:space="preserve"> профессиональным </w:t>
            </w:r>
            <w:r>
              <w:rPr>
                <w:rFonts w:cs="Arial"/>
                <w:strike/>
                <w:color w:val="FF0000"/>
              </w:rPr>
              <w:t>программам по вопросам</w:t>
            </w:r>
            <w:r w:rsidRPr="005445CB">
              <w:rPr>
                <w:rFonts w:cs="Arial"/>
                <w:strike/>
                <w:color w:val="FF0000"/>
              </w:rPr>
              <w:t xml:space="preserve"> оказания паллиативной медицинской помощи</w:t>
            </w:r>
            <w:r>
              <w:rPr>
                <w:rFonts w:cs="Arial"/>
              </w:rPr>
              <w:t>.</w:t>
            </w:r>
          </w:p>
        </w:tc>
        <w:tc>
          <w:tcPr>
            <w:tcW w:w="7597" w:type="dxa"/>
          </w:tcPr>
          <w:p w14:paraId="19830A87" w14:textId="77777777" w:rsidR="005445CB" w:rsidRDefault="005445CB" w:rsidP="00F93A51">
            <w:pPr>
              <w:spacing w:after="1" w:line="200" w:lineRule="atLeast"/>
              <w:ind w:firstLine="539"/>
              <w:jc w:val="both"/>
            </w:pPr>
          </w:p>
          <w:p w14:paraId="47456D1A" w14:textId="19F17EFA" w:rsidR="005445CB" w:rsidRPr="005445CB" w:rsidRDefault="005445CB" w:rsidP="00F93A51">
            <w:pPr>
              <w:spacing w:after="1" w:line="200" w:lineRule="atLeast"/>
              <w:ind w:firstLine="539"/>
              <w:jc w:val="both"/>
              <w:rPr>
                <w:rFonts w:cs="Arial"/>
              </w:rPr>
            </w:pPr>
            <w:r>
              <w:rPr>
                <w:rFonts w:cs="Arial"/>
                <w:shd w:val="clear" w:color="auto" w:fill="C0C0C0"/>
              </w:rPr>
              <w:t>5.</w:t>
            </w:r>
            <w:r w:rsidRPr="005445CB">
              <w:rPr>
                <w:rFonts w:cs="Arial"/>
              </w:rPr>
              <w:t xml:space="preserve"> На должность медицинской сестры </w:t>
            </w:r>
            <w:r>
              <w:rPr>
                <w:rFonts w:cs="Arial"/>
                <w:shd w:val="clear" w:color="auto" w:fill="C0C0C0"/>
              </w:rPr>
              <w:t>(медицинского брата) Респираторного центра</w:t>
            </w:r>
            <w:r w:rsidRPr="005445CB">
              <w:rPr>
                <w:rFonts w:cs="Arial"/>
              </w:rPr>
              <w:t xml:space="preserve"> назначается </w:t>
            </w:r>
            <w:r>
              <w:rPr>
                <w:rFonts w:cs="Arial"/>
                <w:shd w:val="clear" w:color="auto" w:fill="C0C0C0"/>
              </w:rPr>
              <w:t>специалист</w:t>
            </w:r>
            <w:r w:rsidRPr="005445CB">
              <w:rPr>
                <w:rFonts w:cs="Arial"/>
              </w:rPr>
              <w:t xml:space="preserve">, соответствующий </w:t>
            </w:r>
            <w:r>
              <w:rPr>
                <w:rFonts w:cs="Arial"/>
                <w:shd w:val="clear" w:color="auto" w:fill="C0C0C0"/>
              </w:rPr>
              <w:t>квалификационным</w:t>
            </w:r>
            <w:r w:rsidRPr="005445CB">
              <w:rPr>
                <w:rFonts w:cs="Arial"/>
              </w:rPr>
              <w:t xml:space="preserve"> требованиям к медицинским и фармацевтическим работникам </w:t>
            </w:r>
            <w:r>
              <w:rPr>
                <w:rFonts w:cs="Arial"/>
                <w:shd w:val="clear" w:color="auto" w:fill="C0C0C0"/>
              </w:rPr>
              <w:t>&lt;5&gt;</w:t>
            </w:r>
            <w:r w:rsidRPr="005445CB">
              <w:rPr>
                <w:rFonts w:cs="Arial"/>
              </w:rPr>
              <w:t xml:space="preserve"> со средним профессиональным </w:t>
            </w:r>
            <w:r>
              <w:rPr>
                <w:rFonts w:cs="Arial"/>
                <w:shd w:val="clear" w:color="auto" w:fill="C0C0C0"/>
              </w:rPr>
              <w:t>образованием</w:t>
            </w:r>
            <w:r w:rsidRPr="00C44DDA">
              <w:rPr>
                <w:rFonts w:cs="Arial"/>
                <w:shd w:val="clear" w:color="auto" w:fill="C0C0C0"/>
              </w:rPr>
              <w:t xml:space="preserve"> по специальности </w:t>
            </w:r>
            <w:r>
              <w:rPr>
                <w:rFonts w:cs="Arial"/>
                <w:shd w:val="clear" w:color="auto" w:fill="C0C0C0"/>
              </w:rPr>
              <w:t>"Сестринское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 &lt;6&gt;</w:t>
            </w:r>
            <w:r>
              <w:rPr>
                <w:rFonts w:cs="Arial"/>
              </w:rPr>
              <w:t>.</w:t>
            </w:r>
          </w:p>
        </w:tc>
      </w:tr>
      <w:tr w:rsidR="005445CB" w:rsidRPr="003D23A7" w14:paraId="148D1228" w14:textId="77777777" w:rsidTr="003D23A7">
        <w:tc>
          <w:tcPr>
            <w:tcW w:w="7597" w:type="dxa"/>
          </w:tcPr>
          <w:p w14:paraId="2798ACB8" w14:textId="77777777" w:rsidR="005445CB" w:rsidRDefault="005445CB" w:rsidP="00F93A51">
            <w:pPr>
              <w:spacing w:before="200" w:after="1" w:line="200" w:lineRule="atLeast"/>
              <w:ind w:firstLine="539"/>
              <w:jc w:val="both"/>
              <w:rPr>
                <w:rFonts w:cs="Arial"/>
              </w:rPr>
            </w:pPr>
            <w:r w:rsidRPr="00C44DDA">
              <w:rPr>
                <w:rFonts w:cs="Arial"/>
              </w:rPr>
              <w:t>--------------------------------</w:t>
            </w:r>
          </w:p>
          <w:p w14:paraId="75E7812C" w14:textId="2726E11E" w:rsidR="005445CB" w:rsidRPr="003D23A7" w:rsidRDefault="005445CB" w:rsidP="00F93A51">
            <w:pPr>
              <w:spacing w:before="200" w:after="1" w:line="200" w:lineRule="atLeast"/>
              <w:ind w:firstLine="539"/>
              <w:jc w:val="both"/>
              <w:rPr>
                <w:szCs w:val="20"/>
              </w:rPr>
            </w:pPr>
            <w:r>
              <w:rPr>
                <w:rFonts w:cs="Arial"/>
              </w:rPr>
              <w:t>&lt;</w:t>
            </w:r>
            <w:r>
              <w:rPr>
                <w:rFonts w:cs="Arial"/>
                <w:strike/>
                <w:color w:val="FF0000"/>
              </w:rPr>
              <w:t>2</w:t>
            </w:r>
            <w:r>
              <w:rPr>
                <w:rFonts w:cs="Arial"/>
              </w:rPr>
              <w:t xml:space="preserve">&gt; </w:t>
            </w:r>
            <w:r>
              <w:rPr>
                <w:rFonts w:cs="Arial"/>
                <w:strike/>
                <w:color w:val="FF0000"/>
              </w:rPr>
              <w:t>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5445CB">
              <w:rPr>
                <w:rFonts w:cs="Arial"/>
                <w:strike/>
                <w:color w:val="FF0000"/>
              </w:rPr>
              <w:t xml:space="preserve"> Министерством юстиции Российской Федерации </w:t>
            </w:r>
            <w:r>
              <w:rPr>
                <w:rFonts w:cs="Arial"/>
                <w:strike/>
                <w:color w:val="FF0000"/>
              </w:rPr>
              <w:t>9 марта 2016</w:t>
            </w:r>
            <w:r w:rsidRPr="005445CB">
              <w:rPr>
                <w:rFonts w:cs="Arial"/>
                <w:strike/>
                <w:color w:val="FF0000"/>
              </w:rPr>
              <w:t xml:space="preserve"> г., регистрационный N </w:t>
            </w:r>
            <w:r>
              <w:rPr>
                <w:rFonts w:cs="Arial"/>
                <w:strike/>
                <w:color w:val="FF0000"/>
              </w:rPr>
              <w:t>41337)</w:t>
            </w:r>
            <w:r w:rsidRPr="005445CB">
              <w:rPr>
                <w:rFonts w:cs="Arial"/>
              </w:rPr>
              <w:t>.</w:t>
            </w:r>
          </w:p>
        </w:tc>
        <w:tc>
          <w:tcPr>
            <w:tcW w:w="7597" w:type="dxa"/>
          </w:tcPr>
          <w:p w14:paraId="0715A722" w14:textId="77777777" w:rsidR="005445CB" w:rsidRDefault="005445CB" w:rsidP="00F93A51">
            <w:pPr>
              <w:spacing w:before="200" w:after="1" w:line="200" w:lineRule="atLeast"/>
              <w:ind w:firstLine="539"/>
              <w:jc w:val="both"/>
              <w:rPr>
                <w:rFonts w:cs="Arial"/>
              </w:rPr>
            </w:pPr>
            <w:r w:rsidRPr="00C44DDA">
              <w:rPr>
                <w:rFonts w:cs="Arial"/>
              </w:rPr>
              <w:t>--------------------------------</w:t>
            </w:r>
          </w:p>
          <w:p w14:paraId="4D536D18" w14:textId="3A7DAFC6" w:rsidR="005445CB" w:rsidRPr="005445CB" w:rsidRDefault="005445CB" w:rsidP="00F93A51">
            <w:pPr>
              <w:spacing w:before="200" w:after="1" w:line="200" w:lineRule="atLeast"/>
              <w:ind w:firstLine="539"/>
              <w:jc w:val="both"/>
            </w:pPr>
            <w:r>
              <w:rPr>
                <w:rFonts w:cs="Arial"/>
              </w:rPr>
              <w:t>&lt;</w:t>
            </w:r>
            <w:r>
              <w:rPr>
                <w:rFonts w:cs="Arial"/>
                <w:shd w:val="clear" w:color="auto" w:fill="C0C0C0"/>
              </w:rPr>
              <w:t>5</w:t>
            </w:r>
            <w:r>
              <w:rPr>
                <w:rFonts w:cs="Arial"/>
              </w:rPr>
              <w:t xml:space="preserve">&gt; </w:t>
            </w:r>
            <w:r>
              <w:rPr>
                <w:rFonts w:cs="Arial"/>
                <w:shd w:val="clear" w:color="auto" w:fill="C0C0C0"/>
              </w:rPr>
              <w:t>Подпункт 5.2.2 пункта 5 Положения о Министерстве</w:t>
            </w:r>
            <w:r w:rsidRPr="005445CB">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w:t>
            </w:r>
            <w:r w:rsidRPr="005445CB">
              <w:rPr>
                <w:rFonts w:cs="Arial"/>
                <w:shd w:val="clear" w:color="auto" w:fill="C0C0C0"/>
              </w:rPr>
              <w:t xml:space="preserve"> Российской Федерации от </w:t>
            </w:r>
            <w:r>
              <w:rPr>
                <w:rFonts w:cs="Arial"/>
                <w:shd w:val="clear" w:color="auto" w:fill="C0C0C0"/>
              </w:rPr>
              <w:t>19</w:t>
            </w:r>
            <w:r w:rsidRPr="005445CB">
              <w:rPr>
                <w:rFonts w:cs="Arial"/>
                <w:shd w:val="clear" w:color="auto" w:fill="C0C0C0"/>
              </w:rPr>
              <w:t xml:space="preserve"> июня </w:t>
            </w:r>
            <w:r>
              <w:rPr>
                <w:rFonts w:cs="Arial"/>
                <w:shd w:val="clear" w:color="auto" w:fill="C0C0C0"/>
              </w:rPr>
              <w:t>2012</w:t>
            </w:r>
            <w:r w:rsidRPr="005445CB">
              <w:rPr>
                <w:rFonts w:cs="Arial"/>
                <w:shd w:val="clear" w:color="auto" w:fill="C0C0C0"/>
              </w:rPr>
              <w:t xml:space="preserve"> г. N </w:t>
            </w:r>
            <w:r>
              <w:rPr>
                <w:rFonts w:cs="Arial"/>
                <w:shd w:val="clear" w:color="auto" w:fill="C0C0C0"/>
              </w:rPr>
              <w:t>608</w:t>
            </w:r>
            <w:r w:rsidRPr="005445CB">
              <w:rPr>
                <w:rFonts w:cs="Arial"/>
              </w:rPr>
              <w:t>.</w:t>
            </w:r>
          </w:p>
        </w:tc>
      </w:tr>
      <w:tr w:rsidR="005445CB" w:rsidRPr="003D23A7" w14:paraId="34DB7D78" w14:textId="77777777" w:rsidTr="003D23A7">
        <w:tc>
          <w:tcPr>
            <w:tcW w:w="7597" w:type="dxa"/>
          </w:tcPr>
          <w:p w14:paraId="2ED9DA8A" w14:textId="0C2100C6" w:rsidR="005445CB" w:rsidRPr="003D23A7" w:rsidRDefault="005445CB" w:rsidP="00F93A51">
            <w:pPr>
              <w:spacing w:after="1" w:line="200" w:lineRule="atLeast"/>
              <w:jc w:val="both"/>
              <w:rPr>
                <w:szCs w:val="20"/>
              </w:rPr>
            </w:pPr>
          </w:p>
        </w:tc>
        <w:tc>
          <w:tcPr>
            <w:tcW w:w="7597" w:type="dxa"/>
          </w:tcPr>
          <w:p w14:paraId="01ED8DE8" w14:textId="77777777" w:rsidR="005445CB" w:rsidRDefault="005445CB" w:rsidP="00F93A51">
            <w:pPr>
              <w:spacing w:before="200" w:after="1" w:line="200" w:lineRule="atLeast"/>
              <w:ind w:firstLine="539"/>
              <w:jc w:val="both"/>
            </w:pPr>
            <w:r>
              <w:rPr>
                <w:rFonts w:cs="Arial"/>
                <w:shd w:val="clear" w:color="auto" w:fill="C0C0C0"/>
              </w:rPr>
              <w:t>&lt;6&gt; Зарегистрирован</w:t>
            </w:r>
            <w:r w:rsidRPr="005445CB">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5445CB">
              <w:rPr>
                <w:rFonts w:cs="Arial"/>
                <w:shd w:val="clear" w:color="auto" w:fill="C0C0C0"/>
              </w:rPr>
              <w:t xml:space="preserve"> г., регистрационный N </w:t>
            </w:r>
            <w:r>
              <w:rPr>
                <w:rFonts w:cs="Arial"/>
                <w:shd w:val="clear" w:color="auto" w:fill="C0C0C0"/>
              </w:rPr>
              <w:t>59649.</w:t>
            </w:r>
          </w:p>
          <w:p w14:paraId="1169B5EE" w14:textId="77777777" w:rsidR="005445CB" w:rsidRDefault="005445CB" w:rsidP="00F93A51">
            <w:pPr>
              <w:spacing w:after="1" w:line="200" w:lineRule="atLeast"/>
              <w:ind w:firstLine="539"/>
              <w:jc w:val="both"/>
            </w:pPr>
          </w:p>
          <w:p w14:paraId="1F752B3B" w14:textId="2CCAA29F" w:rsidR="005445CB" w:rsidRDefault="005445CB" w:rsidP="00F93A51">
            <w:pPr>
              <w:spacing w:after="1" w:line="200" w:lineRule="atLeast"/>
              <w:ind w:firstLine="539"/>
              <w:jc w:val="both"/>
              <w:rPr>
                <w:rFonts w:cs="Arial"/>
              </w:rPr>
            </w:pPr>
            <w:bookmarkStart w:id="124" w:name="П64"/>
            <w:bookmarkEnd w:id="124"/>
            <w:r>
              <w:rPr>
                <w:rFonts w:cs="Arial"/>
                <w:shd w:val="clear" w:color="auto" w:fill="C0C0C0"/>
              </w:rPr>
              <w:t>6.</w:t>
            </w:r>
            <w:r w:rsidRPr="00E6744C">
              <w:rPr>
                <w:rFonts w:cs="Arial"/>
              </w:rPr>
              <w:t xml:space="preserve"> Структура и штатная численность Респираторного центра устанавливаются руководителем медицинской организации, в </w:t>
            </w:r>
            <w:r>
              <w:rPr>
                <w:rFonts w:cs="Arial"/>
                <w:shd w:val="clear" w:color="auto" w:fill="C0C0C0"/>
              </w:rPr>
              <w:t>структуре</w:t>
            </w:r>
            <w:r w:rsidRPr="00E6744C">
              <w:rPr>
                <w:rFonts w:cs="Arial"/>
              </w:rPr>
              <w:t xml:space="preserve"> которой он создан, исходя из объема проводимой </w:t>
            </w:r>
            <w:r>
              <w:rPr>
                <w:rFonts w:cs="Arial"/>
                <w:shd w:val="clear" w:color="auto" w:fill="C0C0C0"/>
              </w:rPr>
              <w:t>лечебно-диагностической</w:t>
            </w:r>
            <w:r w:rsidRPr="00E6744C">
              <w:rPr>
                <w:rFonts w:cs="Arial"/>
              </w:rPr>
              <w:t xml:space="preserve"> работы, с учетом рекомендуемых штатных нормативов </w:t>
            </w:r>
            <w:r>
              <w:rPr>
                <w:rFonts w:cs="Arial"/>
                <w:shd w:val="clear" w:color="auto" w:fill="C0C0C0"/>
              </w:rPr>
              <w:t>Респираторного центра, предусмотренных приложением</w:t>
            </w:r>
            <w:r w:rsidRPr="00E6744C">
              <w:rPr>
                <w:rFonts w:cs="Arial"/>
              </w:rPr>
              <w:t xml:space="preserve"> N 24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74CD717E" w14:textId="69C54647" w:rsidR="00E6744C" w:rsidRPr="005445CB" w:rsidRDefault="00A9245F" w:rsidP="00F93A51">
            <w:pPr>
              <w:spacing w:after="1" w:line="200" w:lineRule="atLeast"/>
              <w:jc w:val="both"/>
              <w:rPr>
                <w:rFonts w:cs="Arial"/>
                <w:shd w:val="clear" w:color="auto" w:fill="C0C0C0"/>
              </w:rPr>
            </w:pPr>
            <w:hyperlink w:anchor="П63" w:history="1">
              <w:r w:rsidR="00E6744C" w:rsidRPr="00E6744C">
                <w:rPr>
                  <w:rStyle w:val="a3"/>
                  <w:rFonts w:cs="Arial"/>
                </w:rPr>
                <w:t>См. схожий фрагмент в сравниваемом документе</w:t>
              </w:r>
            </w:hyperlink>
          </w:p>
          <w:p w14:paraId="6D0830A7" w14:textId="77777777" w:rsidR="005445CB" w:rsidRPr="005445CB" w:rsidRDefault="005445CB" w:rsidP="00F93A51">
            <w:pPr>
              <w:spacing w:before="200" w:after="1" w:line="200" w:lineRule="atLeast"/>
              <w:ind w:firstLine="539"/>
              <w:jc w:val="both"/>
              <w:rPr>
                <w:rFonts w:cs="Arial"/>
                <w:shd w:val="clear" w:color="auto" w:fill="C0C0C0"/>
              </w:rPr>
            </w:pPr>
            <w:r>
              <w:rPr>
                <w:rFonts w:cs="Arial"/>
                <w:shd w:val="clear" w:color="auto" w:fill="C0C0C0"/>
              </w:rPr>
              <w:t>Рекомендуемые штатные нормативы Респираторного центра, предусмотренные приложением N 24 к Положению, распространяются на медицинские организации государственной и муниципальной систем здравоохранения.</w:t>
            </w:r>
          </w:p>
          <w:p w14:paraId="7DF89306" w14:textId="442D4F1B" w:rsidR="009403A5" w:rsidRDefault="009403A5" w:rsidP="00F93A51">
            <w:pPr>
              <w:spacing w:before="200" w:after="1" w:line="200" w:lineRule="atLeast"/>
              <w:ind w:firstLine="539"/>
              <w:jc w:val="both"/>
              <w:rPr>
                <w:rFonts w:cs="Arial"/>
              </w:rPr>
            </w:pPr>
            <w:bookmarkStart w:id="125" w:name="П67"/>
            <w:bookmarkEnd w:id="125"/>
            <w:r>
              <w:rPr>
                <w:rFonts w:cs="Arial"/>
                <w:shd w:val="clear" w:color="auto" w:fill="C0C0C0"/>
              </w:rPr>
              <w:lastRenderedPageBreak/>
              <w:t>7. Респираторный центр оснащается оборудованием</w:t>
            </w:r>
            <w:r w:rsidRPr="009403A5">
              <w:rPr>
                <w:rFonts w:cs="Arial"/>
              </w:rPr>
              <w:t xml:space="preserve"> в соответствии со стандартом оснащения </w:t>
            </w:r>
            <w:r w:rsidRPr="005445CB">
              <w:rPr>
                <w:rFonts w:cs="Arial"/>
                <w:shd w:val="clear" w:color="auto" w:fill="C0C0C0"/>
              </w:rPr>
              <w:t>Респираторного</w:t>
            </w:r>
            <w:r w:rsidRPr="009403A5">
              <w:rPr>
                <w:rFonts w:cs="Arial"/>
              </w:rPr>
              <w:t xml:space="preserve"> центра</w:t>
            </w:r>
            <w:r w:rsidRPr="005445CB">
              <w:rPr>
                <w:rFonts w:cs="Arial"/>
                <w:shd w:val="clear" w:color="auto" w:fill="C0C0C0"/>
              </w:rPr>
              <w:t xml:space="preserve">, предусмотренным </w:t>
            </w:r>
            <w:r>
              <w:rPr>
                <w:rFonts w:cs="Arial"/>
                <w:shd w:val="clear" w:color="auto" w:fill="C0C0C0"/>
              </w:rPr>
              <w:t>приложением</w:t>
            </w:r>
            <w:r w:rsidRPr="009403A5">
              <w:rPr>
                <w:rFonts w:cs="Arial"/>
              </w:rPr>
              <w:t xml:space="preserve"> N 25 к Положению.</w:t>
            </w:r>
          </w:p>
          <w:p w14:paraId="19409774" w14:textId="6D425B12" w:rsidR="009403A5" w:rsidRPr="005445CB" w:rsidRDefault="00A9245F" w:rsidP="00F93A51">
            <w:pPr>
              <w:spacing w:after="1" w:line="200" w:lineRule="atLeast"/>
              <w:jc w:val="both"/>
              <w:rPr>
                <w:rFonts w:cs="Arial"/>
                <w:shd w:val="clear" w:color="auto" w:fill="C0C0C0"/>
              </w:rPr>
            </w:pPr>
            <w:hyperlink w:anchor="П68" w:history="1">
              <w:r w:rsidR="009403A5" w:rsidRPr="009403A5">
                <w:rPr>
                  <w:rStyle w:val="a3"/>
                  <w:rFonts w:cs="Arial"/>
                </w:rPr>
                <w:t>См. схожий фрагмент в сравниваемом документе</w:t>
              </w:r>
            </w:hyperlink>
          </w:p>
          <w:p w14:paraId="3C96BAE8" w14:textId="1A5619E7" w:rsidR="00351A36" w:rsidRDefault="00351A36" w:rsidP="00F93A51">
            <w:pPr>
              <w:spacing w:before="200" w:after="1" w:line="200" w:lineRule="atLeast"/>
              <w:ind w:firstLine="539"/>
              <w:jc w:val="both"/>
              <w:rPr>
                <w:rFonts w:cs="Arial"/>
              </w:rPr>
            </w:pPr>
            <w:bookmarkStart w:id="126" w:name="П65"/>
            <w:bookmarkEnd w:id="126"/>
            <w:r w:rsidRPr="00E6744C">
              <w:rPr>
                <w:rFonts w:cs="Arial"/>
              </w:rPr>
              <w:t>8. Респираторный центр осуществляет следующие функции:</w:t>
            </w:r>
          </w:p>
          <w:p w14:paraId="742C7D9E" w14:textId="4D4ACE49" w:rsidR="00351A36" w:rsidRPr="005445CB" w:rsidRDefault="00A9245F" w:rsidP="00F93A51">
            <w:pPr>
              <w:spacing w:after="1" w:line="200" w:lineRule="atLeast"/>
              <w:jc w:val="both"/>
              <w:rPr>
                <w:rFonts w:cs="Arial"/>
                <w:shd w:val="clear" w:color="auto" w:fill="C0C0C0"/>
              </w:rPr>
            </w:pPr>
            <w:hyperlink w:anchor="П66" w:history="1">
              <w:r w:rsidR="00351A36" w:rsidRPr="00351A36">
                <w:rPr>
                  <w:rStyle w:val="a3"/>
                  <w:rFonts w:cs="Arial"/>
                </w:rPr>
                <w:t>См. схожий фрагмент в сравниваемом документе</w:t>
              </w:r>
            </w:hyperlink>
          </w:p>
          <w:p w14:paraId="7D8D1D63"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 xml:space="preserve">оказание паллиативной специализированной медицинской помощи в </w:t>
            </w:r>
            <w:r>
              <w:rPr>
                <w:rFonts w:cs="Arial"/>
                <w:shd w:val="clear" w:color="auto" w:fill="C0C0C0"/>
              </w:rPr>
              <w:t>амбулаторных условиях и</w:t>
            </w:r>
            <w:r w:rsidRPr="00351A36">
              <w:rPr>
                <w:rFonts w:cs="Arial"/>
              </w:rPr>
              <w:t xml:space="preserve"> стационарных условиях </w:t>
            </w:r>
            <w:r>
              <w:rPr>
                <w:rFonts w:cs="Arial"/>
                <w:shd w:val="clear" w:color="auto" w:fill="C0C0C0"/>
              </w:rPr>
              <w:t>взрослым</w:t>
            </w:r>
            <w:r w:rsidRPr="00351A36">
              <w:rPr>
                <w:rFonts w:cs="Arial"/>
              </w:rPr>
              <w:t>, нуждающимся в длительной респираторной поддержке;</w:t>
            </w:r>
          </w:p>
          <w:p w14:paraId="29AD4744"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подбор режима длительной респираторной поддержки;</w:t>
            </w:r>
          </w:p>
          <w:p w14:paraId="7793CF8B"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 xml:space="preserve">организация оказания паллиативной специализированной медицинской помощи </w:t>
            </w:r>
            <w:r>
              <w:rPr>
                <w:rFonts w:cs="Arial"/>
                <w:shd w:val="clear" w:color="auto" w:fill="C0C0C0"/>
              </w:rPr>
              <w:t>в амбулаторных условиях, в том числе</w:t>
            </w:r>
            <w:r w:rsidRPr="00351A36">
              <w:rPr>
                <w:rFonts w:cs="Arial"/>
              </w:rPr>
              <w:t xml:space="preserve"> на дому, </w:t>
            </w:r>
            <w:r>
              <w:rPr>
                <w:rFonts w:cs="Arial"/>
                <w:shd w:val="clear" w:color="auto" w:fill="C0C0C0"/>
              </w:rPr>
              <w:t>взрослым,</w:t>
            </w:r>
            <w:r w:rsidRPr="00351A36">
              <w:rPr>
                <w:rFonts w:cs="Arial"/>
              </w:rPr>
              <w:t xml:space="preserve"> нуждающимся в длительной респираторной поддержке;</w:t>
            </w:r>
          </w:p>
          <w:p w14:paraId="7C8E1183"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 xml:space="preserve">организация обеспечения медицинскими изделиями и расходными материалами </w:t>
            </w:r>
            <w:r>
              <w:rPr>
                <w:rFonts w:cs="Arial"/>
                <w:shd w:val="clear" w:color="auto" w:fill="C0C0C0"/>
              </w:rPr>
              <w:t>при оказании паллиативной специализированной медицинской помощи в амбулаторных условиях, в том числе</w:t>
            </w:r>
            <w:r w:rsidRPr="00351A36">
              <w:rPr>
                <w:rFonts w:cs="Arial"/>
              </w:rPr>
              <w:t xml:space="preserve"> на дому;</w:t>
            </w:r>
          </w:p>
          <w:p w14:paraId="7142BEE8"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организация сервисного обслуживания медицинских изделий, используемых в стационарных условиях и на дому;</w:t>
            </w:r>
          </w:p>
          <w:p w14:paraId="28A2AEE9" w14:textId="77777777" w:rsidR="00351A36" w:rsidRPr="005445CB" w:rsidRDefault="00351A36" w:rsidP="00F93A51">
            <w:pPr>
              <w:spacing w:before="200" w:after="1" w:line="200" w:lineRule="atLeast"/>
              <w:ind w:firstLine="539"/>
              <w:jc w:val="both"/>
              <w:rPr>
                <w:rFonts w:cs="Arial"/>
                <w:shd w:val="clear" w:color="auto" w:fill="C0C0C0"/>
              </w:rPr>
            </w:pPr>
            <w:r w:rsidRPr="00351A36">
              <w:rPr>
                <w:rFonts w:cs="Arial"/>
              </w:rPr>
              <w:t xml:space="preserve">назначение лекарственных препаратов </w:t>
            </w:r>
            <w:r>
              <w:rPr>
                <w:rFonts w:cs="Arial"/>
                <w:shd w:val="clear" w:color="auto" w:fill="C0C0C0"/>
              </w:rPr>
              <w:t>для медицинского применения (далее - лекарственные препараты)</w:t>
            </w:r>
            <w:r w:rsidRPr="00351A36">
              <w:rPr>
                <w:rFonts w:cs="Arial"/>
                <w:shd w:val="clear" w:color="auto" w:fill="C0C0C0"/>
              </w:rPr>
              <w:t xml:space="preserve">, </w:t>
            </w:r>
            <w:r>
              <w:rPr>
                <w:rFonts w:cs="Arial"/>
                <w:shd w:val="clear" w:color="auto" w:fill="C0C0C0"/>
              </w:rPr>
              <w:t>включая наркотические лекарственные препараты и психотропные лекарственные препараты</w:t>
            </w:r>
            <w:r w:rsidRPr="00351A36">
              <w:rPr>
                <w:rFonts w:cs="Arial"/>
              </w:rPr>
              <w:t>;</w:t>
            </w:r>
          </w:p>
          <w:p w14:paraId="041CF864" w14:textId="77777777" w:rsidR="00351A36" w:rsidRPr="005445CB" w:rsidRDefault="00351A36" w:rsidP="00F93A51">
            <w:pPr>
              <w:spacing w:before="200" w:after="1" w:line="200" w:lineRule="atLeast"/>
              <w:ind w:firstLine="539"/>
              <w:jc w:val="both"/>
              <w:rPr>
                <w:rFonts w:cs="Arial"/>
                <w:shd w:val="clear" w:color="auto" w:fill="C0C0C0"/>
              </w:rPr>
            </w:pPr>
            <w:r>
              <w:rPr>
                <w:rFonts w:cs="Arial"/>
                <w:shd w:val="clear" w:color="auto" w:fill="C0C0C0"/>
              </w:rPr>
              <w:t>организация и</w:t>
            </w:r>
            <w:r w:rsidRPr="00351A36">
              <w:rPr>
                <w:rFonts w:cs="Arial"/>
              </w:rPr>
              <w:t xml:space="preserve"> проведение </w:t>
            </w:r>
            <w:r>
              <w:rPr>
                <w:rFonts w:cs="Arial"/>
                <w:shd w:val="clear" w:color="auto" w:fill="C0C0C0"/>
              </w:rPr>
              <w:t>консультаций и (или) участие в консилиуме</w:t>
            </w:r>
            <w:r w:rsidRPr="00351A36">
              <w:rPr>
                <w:rFonts w:cs="Arial"/>
              </w:rPr>
              <w:t xml:space="preserve"> врачей</w:t>
            </w:r>
            <w:r>
              <w:rPr>
                <w:rFonts w:cs="Arial"/>
                <w:shd w:val="clear" w:color="auto" w:fill="C0C0C0"/>
              </w:rPr>
              <w:t>, в том числе</w:t>
            </w:r>
            <w:r w:rsidRPr="00351A36">
              <w:rPr>
                <w:rFonts w:cs="Arial"/>
              </w:rPr>
              <w:t xml:space="preserve"> с применением телемедицинских технологий </w:t>
            </w:r>
            <w:r>
              <w:rPr>
                <w:rFonts w:cs="Arial"/>
                <w:shd w:val="clear" w:color="auto" w:fill="C0C0C0"/>
              </w:rPr>
              <w:t>в порядке, установленном в соответствии с частью 1 статьи 36 &lt;7&gt; Федерального закона от 21 ноября 2011 г. N 323-ФЗ "Об основах охраны здоровья граждан в Российской Федерации" (далее - Федеральный закон N 323-ФЗ)</w:t>
            </w:r>
            <w:r w:rsidRPr="00351A36">
              <w:rPr>
                <w:rFonts w:cs="Arial"/>
              </w:rPr>
              <w:t>;</w:t>
            </w:r>
          </w:p>
          <w:p w14:paraId="6671BC56" w14:textId="77777777" w:rsidR="00351A36" w:rsidRPr="005445CB" w:rsidRDefault="00351A36" w:rsidP="00F93A51">
            <w:pPr>
              <w:spacing w:before="200" w:after="1" w:line="200" w:lineRule="atLeast"/>
              <w:ind w:firstLine="539"/>
              <w:jc w:val="both"/>
              <w:rPr>
                <w:rFonts w:cs="Arial"/>
                <w:shd w:val="clear" w:color="auto" w:fill="C0C0C0"/>
              </w:rPr>
            </w:pPr>
            <w:r w:rsidRPr="005445CB">
              <w:rPr>
                <w:rFonts w:cs="Arial"/>
                <w:shd w:val="clear" w:color="auto" w:fill="C0C0C0"/>
              </w:rPr>
              <w:t>--------------------------------</w:t>
            </w:r>
          </w:p>
          <w:p w14:paraId="34532F4C" w14:textId="77777777" w:rsidR="00351A36" w:rsidRPr="005445CB" w:rsidRDefault="00351A36" w:rsidP="00F93A51">
            <w:pPr>
              <w:spacing w:before="200" w:after="1" w:line="200" w:lineRule="atLeast"/>
              <w:ind w:firstLine="539"/>
              <w:jc w:val="both"/>
              <w:rPr>
                <w:rFonts w:cs="Arial"/>
                <w:shd w:val="clear" w:color="auto" w:fill="C0C0C0"/>
              </w:rPr>
            </w:pPr>
            <w:r w:rsidRPr="005445CB">
              <w:rPr>
                <w:rFonts w:cs="Arial"/>
                <w:shd w:val="clear" w:color="auto" w:fill="C0C0C0"/>
              </w:rPr>
              <w:t>&lt;</w:t>
            </w:r>
            <w:r>
              <w:rPr>
                <w:rFonts w:cs="Arial"/>
                <w:shd w:val="clear" w:color="auto" w:fill="C0C0C0"/>
              </w:rPr>
              <w:t>7</w:t>
            </w:r>
            <w:r w:rsidRPr="005445CB">
              <w:rPr>
                <w:rFonts w:cs="Arial"/>
                <w:shd w:val="clear" w:color="auto" w:fill="C0C0C0"/>
              </w:rPr>
              <w:t xml:space="preserve">&gt; </w:t>
            </w:r>
            <w:r>
              <w:rPr>
                <w:rFonts w:cs="Arial"/>
                <w:shd w:val="clear" w:color="auto" w:fill="C0C0C0"/>
              </w:rPr>
              <w:t>Зарегистрирован</w:t>
            </w:r>
            <w:r w:rsidRPr="005445CB">
              <w:rPr>
                <w:rFonts w:cs="Arial"/>
                <w:shd w:val="clear" w:color="auto" w:fill="C0C0C0"/>
              </w:rPr>
              <w:t xml:space="preserve"> Министерством юстиции Российской Федерации </w:t>
            </w:r>
            <w:r>
              <w:rPr>
                <w:rFonts w:cs="Arial"/>
                <w:shd w:val="clear" w:color="auto" w:fill="C0C0C0"/>
              </w:rPr>
              <w:t>14 сентября 2018</w:t>
            </w:r>
            <w:r w:rsidRPr="005445CB">
              <w:rPr>
                <w:rFonts w:cs="Arial"/>
                <w:shd w:val="clear" w:color="auto" w:fill="C0C0C0"/>
              </w:rPr>
              <w:t xml:space="preserve"> г., регистрационный N </w:t>
            </w:r>
            <w:r>
              <w:rPr>
                <w:rFonts w:cs="Arial"/>
                <w:shd w:val="clear" w:color="auto" w:fill="C0C0C0"/>
              </w:rPr>
              <w:t>52161.</w:t>
            </w:r>
          </w:p>
          <w:p w14:paraId="764A3A57" w14:textId="77777777" w:rsidR="00351A36" w:rsidRDefault="00351A36" w:rsidP="00F93A51">
            <w:pPr>
              <w:spacing w:after="1" w:line="200" w:lineRule="atLeast"/>
              <w:ind w:firstLine="539"/>
              <w:jc w:val="both"/>
            </w:pPr>
          </w:p>
          <w:p w14:paraId="18AD239A" w14:textId="77777777" w:rsidR="00351A36" w:rsidRDefault="00351A36" w:rsidP="00F93A51">
            <w:pPr>
              <w:spacing w:after="1" w:line="200" w:lineRule="atLeast"/>
              <w:ind w:firstLine="539"/>
              <w:jc w:val="both"/>
            </w:pPr>
            <w:r w:rsidRPr="00351A36">
              <w:rPr>
                <w:rFonts w:cs="Arial"/>
              </w:rPr>
              <w:lastRenderedPageBreak/>
              <w:t xml:space="preserve">обучение </w:t>
            </w:r>
            <w:r>
              <w:rPr>
                <w:rFonts w:cs="Arial"/>
                <w:shd w:val="clear" w:color="auto" w:fill="C0C0C0"/>
              </w:rPr>
              <w:t>пациента</w:t>
            </w:r>
            <w:r w:rsidRPr="00351A36">
              <w:rPr>
                <w:rFonts w:cs="Arial"/>
              </w:rPr>
              <w:t xml:space="preserve">, </w:t>
            </w:r>
            <w:r>
              <w:rPr>
                <w:rFonts w:cs="Arial"/>
                <w:shd w:val="clear" w:color="auto" w:fill="C0C0C0"/>
              </w:rPr>
              <w:t>его</w:t>
            </w:r>
            <w:r w:rsidRPr="00351A36">
              <w:rPr>
                <w:rFonts w:cs="Arial"/>
              </w:rPr>
              <w:t xml:space="preserve"> родственников и иных членов семьи или </w:t>
            </w:r>
            <w:r>
              <w:rPr>
                <w:rFonts w:cs="Arial"/>
                <w:shd w:val="clear" w:color="auto" w:fill="C0C0C0"/>
              </w:rPr>
              <w:t>законного представителя</w:t>
            </w:r>
            <w:r w:rsidRPr="00351A36">
              <w:rPr>
                <w:rFonts w:cs="Arial"/>
              </w:rPr>
              <w:t xml:space="preserve">, лиц, осуществляющих уход за пациентом, </w:t>
            </w:r>
            <w:r>
              <w:rPr>
                <w:rFonts w:cs="Arial"/>
                <w:shd w:val="clear" w:color="auto" w:fill="C0C0C0"/>
              </w:rPr>
              <w:t>мероприятиям по уходу</w:t>
            </w:r>
            <w:r w:rsidRPr="00351A36">
              <w:rPr>
                <w:rFonts w:cs="Arial"/>
              </w:rPr>
              <w:t xml:space="preserve">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14:paraId="76A1B64C" w14:textId="453B987F" w:rsidR="005445CB" w:rsidRPr="003D23A7" w:rsidRDefault="00351A36" w:rsidP="00F93A51">
            <w:pPr>
              <w:spacing w:before="200" w:after="1" w:line="200" w:lineRule="atLeast"/>
              <w:ind w:firstLine="539"/>
              <w:jc w:val="both"/>
              <w:rPr>
                <w:szCs w:val="20"/>
              </w:rPr>
            </w:pPr>
            <w:r w:rsidRPr="00351A36">
              <w:rPr>
                <w:rFonts w:cs="Arial"/>
              </w:rPr>
              <w:t>обеспечение преемственности в оказании паллиативной специализированной медицинской помощи в амбулаторных условиях, в том числе на дому</w:t>
            </w:r>
            <w:r>
              <w:rPr>
                <w:rFonts w:cs="Arial"/>
                <w:shd w:val="clear" w:color="auto" w:fill="C0C0C0"/>
              </w:rPr>
              <w:t>, и стационарных условиях</w:t>
            </w:r>
            <w:r w:rsidRPr="00351A36">
              <w:rPr>
                <w:rFonts w:cs="Arial"/>
              </w:rPr>
              <w:t xml:space="preserve"> при проведении респираторной поддержки</w:t>
            </w:r>
            <w:r>
              <w:rPr>
                <w:rFonts w:cs="Arial"/>
                <w:shd w:val="clear" w:color="auto" w:fill="C0C0C0"/>
              </w:rPr>
              <w:t>.</w:t>
            </w:r>
          </w:p>
        </w:tc>
      </w:tr>
      <w:tr w:rsidR="005445CB" w:rsidRPr="003D23A7" w14:paraId="494D82CB" w14:textId="77777777" w:rsidTr="003D23A7">
        <w:tc>
          <w:tcPr>
            <w:tcW w:w="7597" w:type="dxa"/>
          </w:tcPr>
          <w:p w14:paraId="364417FC" w14:textId="77777777" w:rsidR="005445CB" w:rsidRPr="005445CB" w:rsidRDefault="005445CB" w:rsidP="00F93A51">
            <w:pPr>
              <w:spacing w:after="1" w:line="200" w:lineRule="atLeast"/>
              <w:ind w:firstLine="539"/>
              <w:jc w:val="both"/>
              <w:rPr>
                <w:rFonts w:cs="Arial"/>
              </w:rPr>
            </w:pPr>
          </w:p>
          <w:p w14:paraId="28B17B82" w14:textId="77777777" w:rsidR="005445CB" w:rsidRDefault="005445CB" w:rsidP="00F93A51">
            <w:pPr>
              <w:spacing w:after="1" w:line="200" w:lineRule="atLeast"/>
              <w:ind w:firstLine="539"/>
              <w:jc w:val="both"/>
              <w:rPr>
                <w:rFonts w:cs="Arial"/>
              </w:rPr>
            </w:pPr>
            <w:r>
              <w:rPr>
                <w:rFonts w:cs="Arial"/>
                <w:strike/>
                <w:color w:val="FF0000"/>
              </w:rPr>
              <w:t>7.</w:t>
            </w:r>
            <w:r>
              <w:rPr>
                <w:rFonts w:cs="Arial"/>
              </w:rPr>
              <w:t xml:space="preserve"> Основные медицинские показания </w:t>
            </w:r>
            <w:r>
              <w:rPr>
                <w:rFonts w:cs="Arial"/>
                <w:strike/>
                <w:color w:val="FF0000"/>
              </w:rPr>
              <w:t>для</w:t>
            </w:r>
            <w:r>
              <w:rPr>
                <w:rFonts w:cs="Arial"/>
              </w:rPr>
              <w:t xml:space="preserve"> госпитализации </w:t>
            </w:r>
            <w:r>
              <w:rPr>
                <w:rFonts w:cs="Arial"/>
                <w:strike/>
                <w:color w:val="FF0000"/>
              </w:rPr>
              <w:t>пациентов</w:t>
            </w:r>
            <w:r>
              <w:rPr>
                <w:rFonts w:cs="Arial"/>
              </w:rPr>
              <w:t xml:space="preserve"> в Респираторный центр:</w:t>
            </w:r>
          </w:p>
          <w:p w14:paraId="0D41BBD3" w14:textId="77777777" w:rsidR="005445CB" w:rsidRDefault="005445CB" w:rsidP="00F93A51">
            <w:pPr>
              <w:spacing w:before="200" w:after="1" w:line="200" w:lineRule="atLeast"/>
              <w:ind w:firstLine="539"/>
              <w:jc w:val="both"/>
              <w:rPr>
                <w:szCs w:val="20"/>
              </w:rPr>
            </w:pPr>
            <w:r w:rsidRPr="005445CB">
              <w:rPr>
                <w:szCs w:val="20"/>
              </w:rPr>
              <w:t>хроническая дыхательная недостаточность, при которой респираторная поддержка является единственным способом улучшения газообмена;</w:t>
            </w:r>
          </w:p>
          <w:p w14:paraId="636921CF" w14:textId="03869AB7" w:rsidR="00E6744C" w:rsidRPr="00E6744C" w:rsidRDefault="00E6744C" w:rsidP="00F93A51">
            <w:pPr>
              <w:spacing w:before="200" w:after="1" w:line="200" w:lineRule="atLeast"/>
              <w:ind w:firstLine="539"/>
              <w:jc w:val="both"/>
            </w:pPr>
            <w:r>
              <w:rPr>
                <w:rFonts w:cs="Arial"/>
              </w:rPr>
              <w:t>необходимость подбора режима респираторной поддержки для продолжения лечения на дому при отсутствии показаний для круглосуточного наблюдения в отделении реанимации или интенсивной терапии</w:t>
            </w:r>
            <w:r w:rsidRPr="00E6744C">
              <w:rPr>
                <w:rFonts w:cs="Arial"/>
              </w:rPr>
              <w:t>;</w:t>
            </w:r>
          </w:p>
        </w:tc>
        <w:tc>
          <w:tcPr>
            <w:tcW w:w="7597" w:type="dxa"/>
          </w:tcPr>
          <w:p w14:paraId="1AD6E553" w14:textId="77777777" w:rsidR="005445CB" w:rsidRDefault="005445CB" w:rsidP="00F93A51">
            <w:pPr>
              <w:spacing w:before="200" w:after="1" w:line="200" w:lineRule="atLeast"/>
              <w:ind w:firstLine="539"/>
              <w:jc w:val="both"/>
              <w:rPr>
                <w:rFonts w:cs="Arial"/>
              </w:rPr>
            </w:pPr>
            <w:r>
              <w:rPr>
                <w:rFonts w:cs="Arial"/>
                <w:shd w:val="clear" w:color="auto" w:fill="C0C0C0"/>
              </w:rPr>
              <w:t>9.</w:t>
            </w:r>
            <w:r>
              <w:rPr>
                <w:rFonts w:cs="Arial"/>
              </w:rPr>
              <w:t xml:space="preserve"> Основные медицинские показания </w:t>
            </w:r>
            <w:r>
              <w:rPr>
                <w:rFonts w:cs="Arial"/>
                <w:shd w:val="clear" w:color="auto" w:fill="C0C0C0"/>
              </w:rPr>
              <w:t>к</w:t>
            </w:r>
            <w:r>
              <w:rPr>
                <w:rFonts w:cs="Arial"/>
              </w:rPr>
              <w:t xml:space="preserve"> госпитализации </w:t>
            </w:r>
            <w:r>
              <w:rPr>
                <w:rFonts w:cs="Arial"/>
                <w:shd w:val="clear" w:color="auto" w:fill="C0C0C0"/>
              </w:rPr>
              <w:t>взрослых</w:t>
            </w:r>
            <w:r>
              <w:rPr>
                <w:rFonts w:cs="Arial"/>
              </w:rPr>
              <w:t xml:space="preserve"> в Респираторный центр:</w:t>
            </w:r>
          </w:p>
          <w:p w14:paraId="6743749C" w14:textId="77777777" w:rsidR="005445CB" w:rsidRDefault="005445CB" w:rsidP="00F93A51">
            <w:pPr>
              <w:spacing w:before="200" w:after="1" w:line="200" w:lineRule="atLeast"/>
              <w:ind w:firstLine="539"/>
              <w:jc w:val="both"/>
              <w:rPr>
                <w:szCs w:val="20"/>
              </w:rPr>
            </w:pPr>
            <w:r w:rsidRPr="005445CB">
              <w:rPr>
                <w:szCs w:val="20"/>
              </w:rPr>
              <w:t>хроническая дыхательная недостаточность, при которой респираторная поддержка является единственным способом улучшения газообмена;</w:t>
            </w:r>
          </w:p>
          <w:p w14:paraId="5342EB66" w14:textId="49DD9B72" w:rsidR="00E6744C" w:rsidRPr="00E6744C" w:rsidRDefault="00E6744C" w:rsidP="00F93A51">
            <w:pPr>
              <w:spacing w:before="200" w:after="1" w:line="200" w:lineRule="atLeast"/>
              <w:ind w:firstLine="539"/>
              <w:jc w:val="both"/>
            </w:pPr>
            <w:r>
              <w:rPr>
                <w:rFonts w:cs="Arial"/>
              </w:rPr>
              <w:t xml:space="preserve">необходимость подбора режима респираторной поддержки для продолжения лечения на дому при отсутствии </w:t>
            </w:r>
            <w:r>
              <w:rPr>
                <w:rFonts w:cs="Arial"/>
                <w:shd w:val="clear" w:color="auto" w:fill="C0C0C0"/>
              </w:rPr>
              <w:t>медицинских</w:t>
            </w:r>
            <w:r>
              <w:rPr>
                <w:rFonts w:cs="Arial"/>
              </w:rPr>
              <w:t xml:space="preserve"> показаний для круглосуточного наблюдения в отделении реанимации или интенсивной терапии </w:t>
            </w:r>
            <w:r>
              <w:rPr>
                <w:rFonts w:cs="Arial"/>
                <w:shd w:val="clear" w:color="auto" w:fill="C0C0C0"/>
              </w:rPr>
              <w:t>для взрослого населения</w:t>
            </w:r>
            <w:r w:rsidRPr="00E6744C">
              <w:rPr>
                <w:rFonts w:cs="Arial"/>
              </w:rPr>
              <w:t>;</w:t>
            </w:r>
          </w:p>
        </w:tc>
      </w:tr>
      <w:tr w:rsidR="00E6744C" w:rsidRPr="003D23A7" w14:paraId="457E6F82" w14:textId="77777777" w:rsidTr="003D23A7">
        <w:tc>
          <w:tcPr>
            <w:tcW w:w="7597" w:type="dxa"/>
          </w:tcPr>
          <w:p w14:paraId="0B936485" w14:textId="77777777" w:rsidR="00E6744C" w:rsidRDefault="00E6744C" w:rsidP="00F93A51">
            <w:pPr>
              <w:spacing w:before="200" w:after="1" w:line="200" w:lineRule="atLeast"/>
              <w:ind w:firstLine="539"/>
              <w:jc w:val="both"/>
              <w:rPr>
                <w:rFonts w:cs="Arial"/>
              </w:rPr>
            </w:pPr>
            <w:r>
              <w:rPr>
                <w:rFonts w:cs="Arial"/>
                <w:strike/>
                <w:color w:val="FF0000"/>
              </w:rPr>
              <w:t>обучение</w:t>
            </w:r>
            <w:r>
              <w:rPr>
                <w:rFonts w:cs="Arial"/>
              </w:rPr>
              <w:t xml:space="preserve"> родственников и иных членов семьи пациента или </w:t>
            </w:r>
            <w:r>
              <w:rPr>
                <w:rFonts w:cs="Arial"/>
                <w:strike/>
                <w:color w:val="FF0000"/>
              </w:rPr>
              <w:t>законных представителей</w:t>
            </w:r>
            <w:r>
              <w:rPr>
                <w:rFonts w:cs="Arial"/>
              </w:rPr>
              <w:t xml:space="preserve"> пациента, лиц, </w:t>
            </w:r>
            <w:r>
              <w:rPr>
                <w:rFonts w:cs="Arial"/>
                <w:strike/>
                <w:color w:val="FF0000"/>
              </w:rPr>
              <w:t>осуществляющими</w:t>
            </w:r>
            <w:r>
              <w:rPr>
                <w:rFonts w:cs="Arial"/>
              </w:rPr>
              <w:t xml:space="preserve">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14:paraId="0ACAD9E8" w14:textId="77777777" w:rsidR="00E6744C" w:rsidRPr="00E6744C" w:rsidRDefault="00E6744C" w:rsidP="00F93A51">
            <w:pPr>
              <w:spacing w:before="200" w:after="1" w:line="200" w:lineRule="atLeast"/>
              <w:ind w:firstLine="539"/>
              <w:jc w:val="both"/>
              <w:rPr>
                <w:szCs w:val="20"/>
              </w:rPr>
            </w:pPr>
            <w:r w:rsidRPr="00E6744C">
              <w:rPr>
                <w:szCs w:val="20"/>
              </w:rPr>
              <w:t>отсутствие условий для проведения длительной респираторной поддержки на дому;</w:t>
            </w:r>
          </w:p>
          <w:p w14:paraId="3D9F7E50" w14:textId="231654A0" w:rsidR="00E6744C" w:rsidRPr="003D23A7" w:rsidRDefault="00E6744C" w:rsidP="00F93A51">
            <w:pPr>
              <w:spacing w:before="200" w:after="1" w:line="200" w:lineRule="atLeast"/>
              <w:ind w:firstLine="539"/>
              <w:jc w:val="both"/>
              <w:rPr>
                <w:szCs w:val="20"/>
              </w:rPr>
            </w:pPr>
            <w:r w:rsidRPr="00E6744C">
              <w:rPr>
                <w:szCs w:val="20"/>
              </w:rPr>
              <w:t>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tc>
        <w:tc>
          <w:tcPr>
            <w:tcW w:w="7597" w:type="dxa"/>
          </w:tcPr>
          <w:p w14:paraId="52AFB073" w14:textId="77777777" w:rsidR="00E6744C" w:rsidRDefault="00E6744C" w:rsidP="00F93A51">
            <w:pPr>
              <w:spacing w:before="200" w:after="1" w:line="200" w:lineRule="atLeast"/>
              <w:ind w:firstLine="539"/>
              <w:jc w:val="both"/>
              <w:rPr>
                <w:rFonts w:cs="Arial"/>
              </w:rPr>
            </w:pPr>
            <w:r>
              <w:rPr>
                <w:rFonts w:cs="Arial"/>
                <w:shd w:val="clear" w:color="auto" w:fill="C0C0C0"/>
              </w:rPr>
              <w:t>необходимость обучения</w:t>
            </w:r>
            <w:r>
              <w:rPr>
                <w:rFonts w:cs="Arial"/>
              </w:rPr>
              <w:t xml:space="preserve"> родственников и иных членов семьи пациента или </w:t>
            </w:r>
            <w:r>
              <w:rPr>
                <w:rFonts w:cs="Arial"/>
                <w:shd w:val="clear" w:color="auto" w:fill="C0C0C0"/>
              </w:rPr>
              <w:t>законного представителя</w:t>
            </w:r>
            <w:r>
              <w:rPr>
                <w:rFonts w:cs="Arial"/>
              </w:rPr>
              <w:t xml:space="preserve"> пациента, лиц, </w:t>
            </w:r>
            <w:r>
              <w:rPr>
                <w:rFonts w:cs="Arial"/>
                <w:shd w:val="clear" w:color="auto" w:fill="C0C0C0"/>
              </w:rPr>
              <w:t>осуществляющих</w:t>
            </w:r>
            <w:r>
              <w:rPr>
                <w:rFonts w:cs="Arial"/>
              </w:rPr>
              <w:t xml:space="preserve">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14:paraId="740B9FFE" w14:textId="77777777" w:rsidR="00E6744C" w:rsidRPr="00E6744C" w:rsidRDefault="00E6744C" w:rsidP="00F93A51">
            <w:pPr>
              <w:spacing w:before="200" w:after="1" w:line="200" w:lineRule="atLeast"/>
              <w:ind w:firstLine="539"/>
              <w:jc w:val="both"/>
              <w:rPr>
                <w:szCs w:val="20"/>
              </w:rPr>
            </w:pPr>
            <w:r w:rsidRPr="00E6744C">
              <w:rPr>
                <w:szCs w:val="20"/>
              </w:rPr>
              <w:t>отсутствие условий для проведения длительной респираторной поддержки на дому;</w:t>
            </w:r>
          </w:p>
          <w:p w14:paraId="2ABD915D" w14:textId="7D05C3F6" w:rsidR="00E6744C" w:rsidRPr="003D23A7" w:rsidRDefault="00E6744C" w:rsidP="00F93A51">
            <w:pPr>
              <w:spacing w:before="200" w:after="1" w:line="200" w:lineRule="atLeast"/>
              <w:ind w:firstLine="539"/>
              <w:jc w:val="both"/>
              <w:rPr>
                <w:szCs w:val="20"/>
              </w:rPr>
            </w:pPr>
            <w:r w:rsidRPr="00E6744C">
              <w:rPr>
                <w:szCs w:val="20"/>
              </w:rPr>
              <w:t>отказ пациента, нуждающегося в инвазивной искусственной вентиляции легких или неинвазивной искусственной вентиляции легких более 16 часов в сутки, или его законного представителя от респираторной поддержки на дому.</w:t>
            </w:r>
          </w:p>
        </w:tc>
      </w:tr>
      <w:tr w:rsidR="005445CB" w:rsidRPr="003D23A7" w14:paraId="0AE0C977" w14:textId="77777777" w:rsidTr="003D23A7">
        <w:tc>
          <w:tcPr>
            <w:tcW w:w="7597" w:type="dxa"/>
          </w:tcPr>
          <w:p w14:paraId="5DDCF44D" w14:textId="0D479CC7" w:rsidR="00E6744C" w:rsidRDefault="00E6744C" w:rsidP="00F93A51">
            <w:pPr>
              <w:spacing w:before="200" w:after="1" w:line="200" w:lineRule="atLeast"/>
              <w:ind w:firstLine="539"/>
              <w:jc w:val="both"/>
              <w:rPr>
                <w:rFonts w:cs="Arial"/>
              </w:rPr>
            </w:pPr>
            <w:bookmarkStart w:id="127" w:name="П66"/>
            <w:bookmarkEnd w:id="127"/>
            <w:r w:rsidRPr="00E6744C">
              <w:rPr>
                <w:rFonts w:cs="Arial"/>
              </w:rPr>
              <w:t>8. Респираторный центр осуществляет следующие функции:</w:t>
            </w:r>
          </w:p>
          <w:p w14:paraId="0F56319F" w14:textId="4E9ADBCB" w:rsidR="00351A36" w:rsidRPr="00E6744C" w:rsidRDefault="00A9245F" w:rsidP="00F93A51">
            <w:pPr>
              <w:spacing w:after="1" w:line="200" w:lineRule="atLeast"/>
              <w:jc w:val="both"/>
            </w:pPr>
            <w:hyperlink w:anchor="П65" w:history="1">
              <w:r w:rsidR="00351A36" w:rsidRPr="00351A36">
                <w:rPr>
                  <w:rStyle w:val="a3"/>
                  <w:rFonts w:cs="Arial"/>
                </w:rPr>
                <w:t>См. схожий фрагмент в сравниваемом документе</w:t>
              </w:r>
            </w:hyperlink>
          </w:p>
          <w:p w14:paraId="00951634" w14:textId="77777777" w:rsidR="00E6744C" w:rsidRPr="00351A36" w:rsidRDefault="00E6744C" w:rsidP="00F93A51">
            <w:pPr>
              <w:spacing w:before="200" w:after="1" w:line="200" w:lineRule="atLeast"/>
              <w:ind w:firstLine="539"/>
              <w:jc w:val="both"/>
            </w:pPr>
            <w:r>
              <w:rPr>
                <w:rFonts w:cs="Arial"/>
                <w:strike/>
                <w:color w:val="FF0000"/>
              </w:rPr>
              <w:t>организация и</w:t>
            </w:r>
            <w:r w:rsidRPr="00351A36">
              <w:rPr>
                <w:rFonts w:cs="Arial"/>
              </w:rPr>
              <w:t xml:space="preserve"> оказание паллиативной специализированной медицинской помощи в стационарных условиях </w:t>
            </w:r>
            <w:r>
              <w:rPr>
                <w:rFonts w:cs="Arial"/>
                <w:strike/>
                <w:color w:val="FF0000"/>
              </w:rPr>
              <w:t>пациентам</w:t>
            </w:r>
            <w:r w:rsidRPr="00351A36">
              <w:rPr>
                <w:rFonts w:cs="Arial"/>
              </w:rPr>
              <w:t>, нуждающимся в длительной респираторной поддержке;</w:t>
            </w:r>
          </w:p>
          <w:p w14:paraId="72816F67" w14:textId="77777777" w:rsidR="00E6744C" w:rsidRPr="00351A36" w:rsidRDefault="00E6744C" w:rsidP="00F93A51">
            <w:pPr>
              <w:spacing w:before="200" w:after="1" w:line="200" w:lineRule="atLeast"/>
              <w:ind w:firstLine="539"/>
              <w:jc w:val="both"/>
            </w:pPr>
            <w:r w:rsidRPr="00351A36">
              <w:rPr>
                <w:rFonts w:cs="Arial"/>
              </w:rPr>
              <w:lastRenderedPageBreak/>
              <w:t>подбор режима длительной респираторной поддержки;</w:t>
            </w:r>
          </w:p>
          <w:p w14:paraId="6A9BAA31" w14:textId="77777777" w:rsidR="00E6744C" w:rsidRPr="00351A36" w:rsidRDefault="00E6744C" w:rsidP="00F93A51">
            <w:pPr>
              <w:spacing w:before="200" w:after="1" w:line="200" w:lineRule="atLeast"/>
              <w:ind w:firstLine="539"/>
              <w:jc w:val="both"/>
            </w:pPr>
            <w:r w:rsidRPr="00351A36">
              <w:rPr>
                <w:rFonts w:cs="Arial"/>
              </w:rPr>
              <w:t xml:space="preserve">организация оказания паллиативной специализированной медицинской помощи на дому </w:t>
            </w:r>
            <w:r>
              <w:rPr>
                <w:rFonts w:cs="Arial"/>
                <w:strike/>
                <w:color w:val="FF0000"/>
              </w:rPr>
              <w:t>пациентам</w:t>
            </w:r>
            <w:r w:rsidRPr="00351A36">
              <w:rPr>
                <w:rFonts w:cs="Arial"/>
              </w:rPr>
              <w:t>, нуждающимся в длительной респираторной поддержке;</w:t>
            </w:r>
          </w:p>
          <w:p w14:paraId="70DD1534" w14:textId="77777777" w:rsidR="00E6744C" w:rsidRDefault="00E6744C" w:rsidP="00F93A51">
            <w:pPr>
              <w:spacing w:before="200" w:after="1" w:line="200" w:lineRule="atLeast"/>
              <w:ind w:firstLine="539"/>
              <w:jc w:val="both"/>
            </w:pPr>
            <w:r w:rsidRPr="00351A36">
              <w:rPr>
                <w:rFonts w:cs="Arial"/>
              </w:rPr>
              <w:t xml:space="preserve">обеспечение преемственности в оказании паллиативной специализированной медицинской помощи в </w:t>
            </w:r>
            <w:r>
              <w:rPr>
                <w:rFonts w:cs="Arial"/>
                <w:strike/>
                <w:color w:val="FF0000"/>
              </w:rPr>
              <w:t>стационарных и</w:t>
            </w:r>
            <w:r w:rsidRPr="00351A36">
              <w:rPr>
                <w:rFonts w:cs="Arial"/>
              </w:rPr>
              <w:t xml:space="preserve"> амбулаторных условиях, в том числе на дому при проведении респираторной поддержки</w:t>
            </w:r>
            <w:r>
              <w:rPr>
                <w:rFonts w:cs="Arial"/>
                <w:strike/>
                <w:color w:val="FF0000"/>
              </w:rPr>
              <w:t>;</w:t>
            </w:r>
          </w:p>
          <w:p w14:paraId="6C83724F" w14:textId="77777777" w:rsidR="00E6744C" w:rsidRPr="00351A36" w:rsidRDefault="00E6744C" w:rsidP="00F93A51">
            <w:pPr>
              <w:spacing w:before="200" w:after="1" w:line="200" w:lineRule="atLeast"/>
              <w:ind w:firstLine="539"/>
              <w:jc w:val="both"/>
            </w:pPr>
            <w:r w:rsidRPr="00351A36">
              <w:rPr>
                <w:rFonts w:cs="Arial"/>
              </w:rPr>
              <w:t>организация обеспечения медицинскими изделиями и расходными материалами на дому;</w:t>
            </w:r>
          </w:p>
          <w:p w14:paraId="09C53BCF" w14:textId="77777777" w:rsidR="00E6744C" w:rsidRPr="00351A36" w:rsidRDefault="00E6744C" w:rsidP="00F93A51">
            <w:pPr>
              <w:spacing w:before="200" w:after="1" w:line="200" w:lineRule="atLeast"/>
              <w:ind w:firstLine="539"/>
              <w:jc w:val="both"/>
            </w:pPr>
            <w:r w:rsidRPr="00351A36">
              <w:rPr>
                <w:rFonts w:cs="Arial"/>
              </w:rPr>
              <w:t>организация сервисного обслуживания медицинских изделий, используемых в стационарных условиях и на дому;</w:t>
            </w:r>
          </w:p>
          <w:p w14:paraId="6E943875" w14:textId="77777777" w:rsidR="00E6744C" w:rsidRDefault="00E6744C" w:rsidP="00F93A51">
            <w:pPr>
              <w:spacing w:before="200" w:after="1" w:line="200" w:lineRule="atLeast"/>
              <w:ind w:firstLine="539"/>
              <w:jc w:val="both"/>
            </w:pPr>
            <w:r w:rsidRPr="00351A36">
              <w:rPr>
                <w:rFonts w:cs="Arial"/>
              </w:rPr>
              <w:t>назначение лекарственных препаратов</w:t>
            </w:r>
            <w:r w:rsidRPr="00351A36">
              <w:rPr>
                <w:rFonts w:cs="Arial"/>
                <w:strike/>
                <w:color w:val="FF0000"/>
              </w:rPr>
              <w:t xml:space="preserve">, </w:t>
            </w:r>
            <w:r>
              <w:rPr>
                <w:rFonts w:cs="Arial"/>
                <w:strike/>
                <w:color w:val="FF0000"/>
              </w:rPr>
              <w:t>в том числе наркотических лекарственных препаратов и психотропных лекарственных препаратов</w:t>
            </w:r>
            <w:r w:rsidRPr="00351A36">
              <w:rPr>
                <w:rFonts w:cs="Arial"/>
              </w:rPr>
              <w:t>;</w:t>
            </w:r>
          </w:p>
          <w:p w14:paraId="4746CC8D" w14:textId="77777777" w:rsidR="00E6744C" w:rsidRDefault="00E6744C" w:rsidP="00F93A51">
            <w:pPr>
              <w:spacing w:before="200" w:after="1" w:line="200" w:lineRule="atLeast"/>
              <w:ind w:firstLine="539"/>
              <w:jc w:val="both"/>
            </w:pPr>
            <w:r>
              <w:rPr>
                <w:rFonts w:cs="Arial"/>
                <w:strike/>
                <w:color w:val="FF0000"/>
              </w:rPr>
              <w:t>оказание консультативной помощи врачам-специалистам по вопросам паллиативной медицинской помощи пациентам, нуждающимся в длительной респираторной поддержке</w:t>
            </w:r>
            <w:r w:rsidRPr="00351A36">
              <w:rPr>
                <w:rFonts w:cs="Arial"/>
                <w:strike/>
                <w:color w:val="FF0000"/>
              </w:rPr>
              <w:t>;</w:t>
            </w:r>
          </w:p>
          <w:p w14:paraId="0222145E" w14:textId="77777777" w:rsidR="00E6744C" w:rsidRPr="00351A36" w:rsidRDefault="00E6744C" w:rsidP="00F93A51">
            <w:pPr>
              <w:spacing w:before="200" w:after="1" w:line="200" w:lineRule="atLeast"/>
              <w:ind w:firstLine="539"/>
              <w:jc w:val="both"/>
            </w:pPr>
            <w:r w:rsidRPr="00351A36">
              <w:rPr>
                <w:rFonts w:cs="Arial"/>
              </w:rPr>
              <w:t xml:space="preserve">обучение </w:t>
            </w:r>
            <w:r>
              <w:rPr>
                <w:rFonts w:cs="Arial"/>
                <w:strike/>
                <w:color w:val="FF0000"/>
              </w:rPr>
              <w:t>пациентов</w:t>
            </w:r>
            <w:r w:rsidRPr="00351A36">
              <w:rPr>
                <w:rFonts w:cs="Arial"/>
              </w:rPr>
              <w:t xml:space="preserve">, родственников и иных членов семьи или </w:t>
            </w:r>
            <w:r>
              <w:rPr>
                <w:rFonts w:cs="Arial"/>
                <w:strike/>
                <w:color w:val="FF0000"/>
              </w:rPr>
              <w:t>законных представителей пациента</w:t>
            </w:r>
            <w:r w:rsidRPr="00351A36">
              <w:rPr>
                <w:rFonts w:cs="Arial"/>
              </w:rPr>
              <w:t xml:space="preserve">, лиц, осуществляющих уход за пациентом, </w:t>
            </w:r>
            <w:r>
              <w:rPr>
                <w:rFonts w:cs="Arial"/>
                <w:strike/>
                <w:color w:val="FF0000"/>
              </w:rPr>
              <w:t>навыкам ухода</w:t>
            </w:r>
            <w:r w:rsidRPr="00351A36">
              <w:rPr>
                <w:rFonts w:cs="Arial"/>
              </w:rPr>
              <w:t xml:space="preserve">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14:paraId="1E889616" w14:textId="70741723" w:rsidR="005445CB" w:rsidRPr="003D23A7" w:rsidRDefault="00E6744C" w:rsidP="00F93A51">
            <w:pPr>
              <w:spacing w:before="200" w:after="1" w:line="200" w:lineRule="atLeast"/>
              <w:ind w:firstLine="539"/>
              <w:jc w:val="both"/>
              <w:rPr>
                <w:szCs w:val="20"/>
              </w:rPr>
            </w:pPr>
            <w:r w:rsidRPr="00351A36">
              <w:rPr>
                <w:rFonts w:cs="Arial"/>
              </w:rPr>
              <w:t xml:space="preserve">проведение </w:t>
            </w:r>
            <w:r>
              <w:rPr>
                <w:rFonts w:cs="Arial"/>
                <w:strike/>
                <w:color w:val="FF0000"/>
              </w:rPr>
              <w:t>медицинских консилиумов</w:t>
            </w:r>
            <w:r w:rsidRPr="00351A36">
              <w:rPr>
                <w:rFonts w:cs="Arial"/>
              </w:rPr>
              <w:t xml:space="preserve"> врачей </w:t>
            </w:r>
            <w:r>
              <w:rPr>
                <w:rFonts w:cs="Arial"/>
                <w:strike/>
                <w:color w:val="FF0000"/>
              </w:rPr>
              <w:t>различных специальностей</w:t>
            </w:r>
            <w:r w:rsidRPr="00351A36">
              <w:rPr>
                <w:rFonts w:cs="Arial"/>
              </w:rPr>
              <w:t xml:space="preserve"> с применением телемедицинских технологий;</w:t>
            </w:r>
          </w:p>
        </w:tc>
        <w:tc>
          <w:tcPr>
            <w:tcW w:w="7597" w:type="dxa"/>
          </w:tcPr>
          <w:p w14:paraId="78F284E2" w14:textId="1986AFCB" w:rsidR="005445CB" w:rsidRPr="003D23A7" w:rsidRDefault="005445CB" w:rsidP="00F93A51">
            <w:pPr>
              <w:spacing w:after="1" w:line="200" w:lineRule="atLeast"/>
              <w:jc w:val="both"/>
              <w:rPr>
                <w:szCs w:val="20"/>
              </w:rPr>
            </w:pPr>
          </w:p>
        </w:tc>
      </w:tr>
      <w:tr w:rsidR="003B0F02" w:rsidRPr="003D23A7" w14:paraId="7F5C49CC" w14:textId="77777777" w:rsidTr="003D23A7">
        <w:tc>
          <w:tcPr>
            <w:tcW w:w="7597" w:type="dxa"/>
          </w:tcPr>
          <w:p w14:paraId="4E560276" w14:textId="592550D4" w:rsidR="003B0F02" w:rsidRPr="009403A5" w:rsidRDefault="009403A5" w:rsidP="00F93A51">
            <w:pPr>
              <w:spacing w:before="200" w:after="1" w:line="200" w:lineRule="atLeast"/>
              <w:ind w:firstLine="539"/>
              <w:jc w:val="both"/>
            </w:pPr>
            <w:r>
              <w:rPr>
                <w:rFonts w:cs="Arial"/>
                <w:strike/>
                <w:color w:val="FF0000"/>
              </w:rPr>
              <w:t>9.</w:t>
            </w:r>
            <w:r>
              <w:rPr>
                <w:rFonts w:cs="Arial"/>
              </w:rPr>
              <w:t xml:space="preserve"> При выписке пациента, нуждающегося в длительной респираторной поддержке, из Респираторного центра выдается выписка из медицинской карты </w:t>
            </w:r>
            <w:r>
              <w:rPr>
                <w:rFonts w:cs="Arial"/>
                <w:strike/>
                <w:color w:val="FF0000"/>
              </w:rPr>
              <w:t>стационарного больного</w:t>
            </w:r>
            <w:r>
              <w:rPr>
                <w:rFonts w:cs="Arial"/>
              </w:rPr>
              <w:t xml:space="preserve">,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w:t>
            </w:r>
            <w:r>
              <w:rPr>
                <w:rFonts w:cs="Arial"/>
                <w:strike/>
                <w:color w:val="FF0000"/>
              </w:rPr>
              <w:t>Выписка</w:t>
            </w:r>
            <w:r>
              <w:rPr>
                <w:rFonts w:cs="Arial"/>
              </w:rPr>
              <w:t xml:space="preserve"> направляется в медицинскую организацию, </w:t>
            </w:r>
            <w:r>
              <w:rPr>
                <w:rFonts w:cs="Arial"/>
                <w:strike/>
                <w:color w:val="FF0000"/>
              </w:rPr>
              <w:t>оказывающую</w:t>
            </w:r>
            <w:r>
              <w:rPr>
                <w:rFonts w:cs="Arial"/>
              </w:rPr>
              <w:t xml:space="preserve"> первичную медико-санитарную помощь, </w:t>
            </w:r>
            <w:r>
              <w:rPr>
                <w:rFonts w:cs="Arial"/>
                <w:strike/>
                <w:color w:val="FF0000"/>
              </w:rPr>
              <w:t>по месту жительства (фактического пребывания) пациента</w:t>
            </w:r>
            <w:r>
              <w:rPr>
                <w:rFonts w:cs="Arial"/>
              </w:rPr>
              <w:t xml:space="preserve"> и медицинскую организацию, оказывающую паллиативную специализированную медицинскую помощь в амбулаторных условиях.</w:t>
            </w:r>
          </w:p>
        </w:tc>
        <w:tc>
          <w:tcPr>
            <w:tcW w:w="7597" w:type="dxa"/>
          </w:tcPr>
          <w:p w14:paraId="54A95630" w14:textId="24120824" w:rsidR="003B0F02" w:rsidRPr="009403A5" w:rsidRDefault="009403A5" w:rsidP="00F93A51">
            <w:pPr>
              <w:spacing w:before="200" w:after="1" w:line="200" w:lineRule="atLeast"/>
              <w:ind w:firstLine="539"/>
              <w:jc w:val="both"/>
            </w:pPr>
            <w:r>
              <w:rPr>
                <w:rFonts w:cs="Arial"/>
                <w:shd w:val="clear" w:color="auto" w:fill="C0C0C0"/>
              </w:rPr>
              <w:t>10.</w:t>
            </w:r>
            <w:r>
              <w:rPr>
                <w:rFonts w:cs="Arial"/>
              </w:rPr>
              <w:t xml:space="preserve"> При выписке пациента, нуждающегося в длительной респираторной поддержке, из Респираторного центра </w:t>
            </w:r>
            <w:r>
              <w:rPr>
                <w:rFonts w:cs="Arial"/>
                <w:shd w:val="clear" w:color="auto" w:fill="C0C0C0"/>
              </w:rPr>
              <w:t>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w:t>
            </w:r>
            <w:r>
              <w:rPr>
                <w:rFonts w:cs="Arial"/>
              </w:rPr>
              <w:t xml:space="preserve"> выдается выписка из медицинской карты </w:t>
            </w:r>
            <w:r>
              <w:rPr>
                <w:rFonts w:cs="Arial"/>
                <w:shd w:val="clear" w:color="auto" w:fill="C0C0C0"/>
              </w:rPr>
              <w:t xml:space="preserve">пациента, получающего медицинскую помощь в стационарных условиях, </w:t>
            </w:r>
            <w:r>
              <w:rPr>
                <w:rFonts w:cs="Arial"/>
                <w:shd w:val="clear" w:color="auto" w:fill="C0C0C0"/>
              </w:rPr>
              <w:lastRenderedPageBreak/>
              <w:t>в условиях дневного стационара &lt;8&gt;</w:t>
            </w:r>
            <w:r>
              <w:rPr>
                <w:rFonts w:cs="Arial"/>
              </w:rPr>
              <w:t xml:space="preserve">,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w:t>
            </w:r>
            <w:r>
              <w:rPr>
                <w:rFonts w:cs="Arial"/>
                <w:shd w:val="clear" w:color="auto" w:fill="C0C0C0"/>
              </w:rPr>
              <w:t>Копия указанной выписки</w:t>
            </w:r>
            <w:r>
              <w:rPr>
                <w:rFonts w:cs="Arial"/>
              </w:rPr>
              <w:t xml:space="preserve"> направляется в медицинскую организацию, </w:t>
            </w:r>
            <w:r>
              <w:rPr>
                <w:rFonts w:cs="Arial"/>
                <w:shd w:val="clear" w:color="auto" w:fill="C0C0C0"/>
              </w:rPr>
              <w:t>в которой пациент получает</w:t>
            </w:r>
            <w:r>
              <w:rPr>
                <w:rFonts w:cs="Arial"/>
              </w:rPr>
              <w:t xml:space="preserve">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r w:rsidRPr="009403A5">
              <w:rPr>
                <w:rFonts w:cs="Arial"/>
              </w:rPr>
              <w:t>.</w:t>
            </w:r>
          </w:p>
        </w:tc>
      </w:tr>
      <w:tr w:rsidR="003B0F02" w:rsidRPr="003D23A7" w14:paraId="3CD83347" w14:textId="77777777" w:rsidTr="003D23A7">
        <w:tc>
          <w:tcPr>
            <w:tcW w:w="7597" w:type="dxa"/>
          </w:tcPr>
          <w:p w14:paraId="12881990" w14:textId="77777777" w:rsidR="003B0F02" w:rsidRPr="003D23A7" w:rsidRDefault="003B0F02" w:rsidP="00F93A51">
            <w:pPr>
              <w:spacing w:after="1" w:line="200" w:lineRule="atLeast"/>
              <w:jc w:val="both"/>
              <w:rPr>
                <w:szCs w:val="20"/>
              </w:rPr>
            </w:pPr>
          </w:p>
        </w:tc>
        <w:tc>
          <w:tcPr>
            <w:tcW w:w="7597" w:type="dxa"/>
          </w:tcPr>
          <w:p w14:paraId="289840E3" w14:textId="77777777" w:rsidR="009403A5" w:rsidRDefault="009403A5" w:rsidP="00F93A51">
            <w:pPr>
              <w:spacing w:before="200" w:after="1" w:line="200" w:lineRule="atLeast"/>
              <w:ind w:firstLine="539"/>
              <w:jc w:val="both"/>
            </w:pPr>
            <w:r>
              <w:rPr>
                <w:rFonts w:cs="Arial"/>
                <w:shd w:val="clear" w:color="auto" w:fill="C0C0C0"/>
              </w:rPr>
              <w:t>--------------------------------</w:t>
            </w:r>
          </w:p>
          <w:p w14:paraId="0A4965EF" w14:textId="75453A5E" w:rsidR="003B0F02" w:rsidRPr="009403A5" w:rsidRDefault="009403A5" w:rsidP="00F93A51">
            <w:pPr>
              <w:spacing w:before="200" w:after="1" w:line="200" w:lineRule="atLeast"/>
              <w:ind w:firstLine="539"/>
              <w:jc w:val="both"/>
            </w:pPr>
            <w:r>
              <w:rPr>
                <w:rFonts w:cs="Arial"/>
                <w:shd w:val="clear" w:color="auto" w:fill="C0C0C0"/>
              </w:rPr>
              <w:t>&lt;8&gt; Приложение N 3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r w:rsidRPr="009403A5">
              <w:rPr>
                <w:rFonts w:cs="Arial"/>
                <w:shd w:val="clear" w:color="auto" w:fill="C0C0C0"/>
              </w:rPr>
              <w:t>.</w:t>
            </w:r>
          </w:p>
        </w:tc>
      </w:tr>
      <w:tr w:rsidR="003B0F02" w:rsidRPr="003D23A7" w14:paraId="2174F8A2" w14:textId="77777777" w:rsidTr="003D23A7">
        <w:tc>
          <w:tcPr>
            <w:tcW w:w="7597" w:type="dxa"/>
          </w:tcPr>
          <w:p w14:paraId="4D340023" w14:textId="49FDDA77" w:rsidR="003B0F02" w:rsidRPr="009403A5" w:rsidRDefault="009403A5" w:rsidP="00F93A51">
            <w:pPr>
              <w:spacing w:before="200" w:after="1" w:line="200" w:lineRule="atLeast"/>
              <w:ind w:firstLine="539"/>
              <w:jc w:val="both"/>
            </w:pPr>
            <w:r>
              <w:rPr>
                <w:rFonts w:cs="Arial"/>
              </w:rPr>
              <w:t xml:space="preserve">В течение </w:t>
            </w:r>
            <w:r>
              <w:rPr>
                <w:rFonts w:cs="Arial"/>
                <w:strike/>
                <w:color w:val="FF0000"/>
              </w:rPr>
              <w:t>двух</w:t>
            </w:r>
            <w:r>
              <w:rPr>
                <w:rFonts w:cs="Arial"/>
              </w:rPr>
              <w:t xml:space="preserve">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tc>
        <w:tc>
          <w:tcPr>
            <w:tcW w:w="7597" w:type="dxa"/>
          </w:tcPr>
          <w:p w14:paraId="402FCA74" w14:textId="77777777" w:rsidR="009403A5" w:rsidRDefault="009403A5" w:rsidP="00F93A51">
            <w:pPr>
              <w:spacing w:after="1" w:line="200" w:lineRule="atLeast"/>
              <w:ind w:firstLine="539"/>
              <w:jc w:val="both"/>
            </w:pPr>
          </w:p>
          <w:p w14:paraId="5EF61448" w14:textId="56804D61" w:rsidR="003B0F02" w:rsidRPr="009403A5" w:rsidRDefault="009403A5" w:rsidP="00F93A51">
            <w:pPr>
              <w:spacing w:after="1" w:line="200" w:lineRule="atLeast"/>
              <w:ind w:firstLine="539"/>
              <w:jc w:val="both"/>
            </w:pPr>
            <w:r>
              <w:rPr>
                <w:rFonts w:cs="Arial"/>
              </w:rPr>
              <w:t xml:space="preserve">В течение </w:t>
            </w:r>
            <w:r>
              <w:rPr>
                <w:rFonts w:cs="Arial"/>
                <w:shd w:val="clear" w:color="auto" w:fill="C0C0C0"/>
              </w:rPr>
              <w:t>2</w:t>
            </w:r>
            <w:r>
              <w:rPr>
                <w:rFonts w:cs="Arial"/>
              </w:rPr>
              <w:t xml:space="preserve">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tc>
      </w:tr>
      <w:tr w:rsidR="003B0F02" w:rsidRPr="003D23A7" w14:paraId="5A0F8898" w14:textId="77777777" w:rsidTr="003D23A7">
        <w:tc>
          <w:tcPr>
            <w:tcW w:w="7597" w:type="dxa"/>
          </w:tcPr>
          <w:p w14:paraId="1F73169A" w14:textId="77777777" w:rsidR="003B0F02" w:rsidRPr="003D23A7" w:rsidRDefault="003B0F02" w:rsidP="00F93A51">
            <w:pPr>
              <w:spacing w:after="1" w:line="200" w:lineRule="atLeast"/>
              <w:jc w:val="both"/>
              <w:rPr>
                <w:szCs w:val="20"/>
              </w:rPr>
            </w:pPr>
          </w:p>
        </w:tc>
        <w:tc>
          <w:tcPr>
            <w:tcW w:w="7597" w:type="dxa"/>
          </w:tcPr>
          <w:p w14:paraId="1D36CAD1" w14:textId="0D3E38F2" w:rsidR="003B0F02" w:rsidRPr="009403A5" w:rsidRDefault="009403A5" w:rsidP="00F93A51">
            <w:pPr>
              <w:spacing w:before="200" w:after="1" w:line="200" w:lineRule="atLeast"/>
              <w:ind w:firstLine="539"/>
              <w:jc w:val="both"/>
            </w:pPr>
            <w:r>
              <w:rPr>
                <w:rFonts w:cs="Arial"/>
                <w:shd w:val="clear" w:color="auto" w:fill="C0C0C0"/>
              </w:rPr>
              <w:t>11.</w:t>
            </w:r>
            <w:r w:rsidRPr="009403A5">
              <w:rPr>
                <w:rFonts w:cs="Arial"/>
              </w:rPr>
              <w:t xml:space="preserve"> При выписке пациента из Респираторного центра проводится обучение </w:t>
            </w:r>
            <w:r>
              <w:rPr>
                <w:rFonts w:cs="Arial"/>
                <w:shd w:val="clear" w:color="auto" w:fill="C0C0C0"/>
              </w:rPr>
              <w:t>его</w:t>
            </w:r>
            <w:r w:rsidRPr="009403A5">
              <w:rPr>
                <w:rFonts w:cs="Arial"/>
              </w:rPr>
              <w:t xml:space="preserve"> родственников </w:t>
            </w:r>
            <w:r>
              <w:rPr>
                <w:rFonts w:cs="Arial"/>
                <w:shd w:val="clear" w:color="auto" w:fill="C0C0C0"/>
              </w:rPr>
              <w:t>и</w:t>
            </w:r>
            <w:r w:rsidRPr="009403A5">
              <w:rPr>
                <w:rFonts w:cs="Arial"/>
              </w:rPr>
              <w:t xml:space="preserve"> иных </w:t>
            </w:r>
            <w:r>
              <w:rPr>
                <w:rFonts w:cs="Arial"/>
                <w:shd w:val="clear" w:color="auto" w:fill="C0C0C0"/>
              </w:rPr>
              <w:t>членов семьи или законного представителя,</w:t>
            </w:r>
            <w:r w:rsidRPr="009403A5">
              <w:rPr>
                <w:rFonts w:cs="Arial"/>
              </w:rPr>
              <w:t xml:space="preserve"> лиц, осуществляющих уход за пациентом, </w:t>
            </w:r>
            <w:r>
              <w:rPr>
                <w:rFonts w:cs="Arial"/>
                <w:shd w:val="clear" w:color="auto" w:fill="C0C0C0"/>
              </w:rPr>
              <w:t>мероприятиям по уходу</w:t>
            </w:r>
            <w:r w:rsidRPr="009403A5">
              <w:rPr>
                <w:rFonts w:cs="Arial"/>
              </w:rPr>
              <w:t xml:space="preserve"> за пациентом, получающим респираторную поддержку, инструктаж по работе с медицинскими изделиями, своевременной замене </w:t>
            </w:r>
            <w:r w:rsidRPr="009403A5">
              <w:rPr>
                <w:rFonts w:cs="Arial"/>
                <w:shd w:val="clear" w:color="auto" w:fill="C0C0C0"/>
              </w:rPr>
              <w:t>или</w:t>
            </w:r>
            <w:r w:rsidRPr="009403A5">
              <w:rPr>
                <w:rFonts w:cs="Arial"/>
              </w:rPr>
              <w:t xml:space="preserve"> обработке расходных материалов.</w:t>
            </w:r>
          </w:p>
        </w:tc>
      </w:tr>
      <w:tr w:rsidR="009403A5" w:rsidRPr="003D23A7" w14:paraId="0517CFE2" w14:textId="77777777" w:rsidTr="003D23A7">
        <w:tc>
          <w:tcPr>
            <w:tcW w:w="7597" w:type="dxa"/>
          </w:tcPr>
          <w:p w14:paraId="244D0693" w14:textId="77777777" w:rsidR="009403A5" w:rsidRDefault="009403A5" w:rsidP="00F93A51">
            <w:pPr>
              <w:spacing w:before="200" w:after="1" w:line="200" w:lineRule="atLeast"/>
              <w:ind w:firstLine="539"/>
              <w:jc w:val="both"/>
            </w:pPr>
            <w:r>
              <w:rPr>
                <w:rFonts w:cs="Arial"/>
                <w:strike/>
                <w:color w:val="FF0000"/>
              </w:rPr>
              <w:t>10.</w:t>
            </w:r>
            <w:r>
              <w:rPr>
                <w:rFonts w:cs="Arial"/>
              </w:rPr>
              <w:t xml:space="preserve"> При проведении инвазивной или неинвазивной вентиляции легких более 16 часов в сутки</w:t>
            </w:r>
            <w:r>
              <w:rPr>
                <w:rFonts w:cs="Arial"/>
                <w:strike/>
                <w:color w:val="FF0000"/>
              </w:rPr>
              <w:t>,</w:t>
            </w:r>
            <w:r w:rsidRPr="009403A5">
              <w:rPr>
                <w:rFonts w:cs="Arial"/>
              </w:rPr>
              <w:t xml:space="preserve"> в</w:t>
            </w:r>
            <w:r>
              <w:rPr>
                <w:rFonts w:cs="Arial"/>
              </w:rPr>
              <w:t xml:space="preserve">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w:t>
            </w:r>
            <w:r>
              <w:rPr>
                <w:rFonts w:cs="Arial"/>
                <w:strike/>
                <w:color w:val="FF0000"/>
              </w:rPr>
              <w:t>,</w:t>
            </w:r>
            <w:r>
              <w:rPr>
                <w:rFonts w:cs="Arial"/>
              </w:rPr>
              <w:t xml:space="preserve"> в отделение реанимации</w:t>
            </w:r>
            <w:r>
              <w:rPr>
                <w:rFonts w:cs="Arial"/>
                <w:strike/>
                <w:color w:val="FF0000"/>
              </w:rPr>
              <w:t>/палату</w:t>
            </w:r>
            <w:r>
              <w:rPr>
                <w:rFonts w:cs="Arial"/>
              </w:rPr>
              <w:t xml:space="preserve"> интенсивной терапии </w:t>
            </w:r>
            <w:r>
              <w:rPr>
                <w:rFonts w:cs="Arial"/>
              </w:rPr>
              <w:lastRenderedPageBreak/>
              <w:t xml:space="preserve">медицинской организации, расположенной в территориальной близости от места </w:t>
            </w:r>
            <w:r>
              <w:rPr>
                <w:rFonts w:cs="Arial"/>
                <w:strike/>
                <w:color w:val="FF0000"/>
              </w:rPr>
              <w:t>его фактического проживания</w:t>
            </w:r>
            <w:r w:rsidRPr="009403A5">
              <w:rPr>
                <w:rFonts w:cs="Arial"/>
              </w:rPr>
              <w:t>.</w:t>
            </w:r>
          </w:p>
          <w:p w14:paraId="451A9454" w14:textId="779D4268" w:rsidR="009403A5" w:rsidRPr="009403A5" w:rsidRDefault="009403A5" w:rsidP="00F93A51">
            <w:pPr>
              <w:spacing w:before="200" w:after="1" w:line="200" w:lineRule="atLeast"/>
              <w:ind w:firstLine="539"/>
              <w:jc w:val="both"/>
            </w:pPr>
            <w:r>
              <w:rPr>
                <w:rFonts w:cs="Arial"/>
                <w:strike/>
                <w:color w:val="FF0000"/>
              </w:rPr>
              <w:t>11.</w:t>
            </w:r>
            <w:r>
              <w:rPr>
                <w:rFonts w:cs="Arial"/>
              </w:rPr>
              <w:t xml:space="preserve"> В случае технической неисправности медицинского изделия при проведении неинвазивной вентиляции легких менее 16 часов в сутки</w:t>
            </w:r>
            <w:r>
              <w:rPr>
                <w:rFonts w:cs="Arial"/>
                <w:strike/>
                <w:color w:val="FF0000"/>
              </w:rPr>
              <w:t>,</w:t>
            </w:r>
            <w:r>
              <w:rPr>
                <w:rFonts w:cs="Arial"/>
              </w:rPr>
              <w:t xml:space="preserve"> устранение технической неисправности медицинского изделия или замена медицинского изделия производится в течение 24 часов.</w:t>
            </w:r>
          </w:p>
        </w:tc>
        <w:tc>
          <w:tcPr>
            <w:tcW w:w="7597" w:type="dxa"/>
          </w:tcPr>
          <w:p w14:paraId="661A6C10" w14:textId="77777777" w:rsidR="009403A5" w:rsidRDefault="009403A5" w:rsidP="00F93A51">
            <w:pPr>
              <w:spacing w:before="200" w:after="1" w:line="200" w:lineRule="atLeast"/>
              <w:ind w:firstLine="539"/>
              <w:jc w:val="both"/>
            </w:pPr>
            <w:r>
              <w:rPr>
                <w:rFonts w:cs="Arial"/>
                <w:shd w:val="clear" w:color="auto" w:fill="C0C0C0"/>
              </w:rPr>
              <w:lastRenderedPageBreak/>
              <w:t>12.</w:t>
            </w:r>
            <w:r>
              <w:rPr>
                <w:rFonts w:cs="Arial"/>
              </w:rPr>
              <w:t xml:space="preserve"> При проведении инвазивной или неинвазивной вентиляции легких более 16 часов в сутки </w:t>
            </w:r>
            <w:r w:rsidRPr="009403A5">
              <w:rPr>
                <w:rFonts w:cs="Arial"/>
              </w:rPr>
              <w:t xml:space="preserve">в </w:t>
            </w:r>
            <w:r>
              <w:rPr>
                <w:rFonts w:cs="Arial"/>
              </w:rPr>
              <w:t xml:space="preserve">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w:t>
            </w:r>
            <w:r>
              <w:rPr>
                <w:rFonts w:cs="Arial"/>
                <w:shd w:val="clear" w:color="auto" w:fill="C0C0C0"/>
              </w:rPr>
              <w:t>-</w:t>
            </w:r>
            <w:r>
              <w:rPr>
                <w:rFonts w:cs="Arial"/>
              </w:rPr>
              <w:t xml:space="preserve"> в отделение реанимации </w:t>
            </w:r>
            <w:r>
              <w:rPr>
                <w:rFonts w:cs="Arial"/>
                <w:shd w:val="clear" w:color="auto" w:fill="C0C0C0"/>
              </w:rPr>
              <w:t>и</w:t>
            </w:r>
            <w:r>
              <w:rPr>
                <w:rFonts w:cs="Arial"/>
              </w:rPr>
              <w:t xml:space="preserve"> интенсивной терапии </w:t>
            </w:r>
            <w:r>
              <w:rPr>
                <w:rFonts w:cs="Arial"/>
                <w:shd w:val="clear" w:color="auto" w:fill="C0C0C0"/>
              </w:rPr>
              <w:t xml:space="preserve">для </w:t>
            </w:r>
            <w:r>
              <w:rPr>
                <w:rFonts w:cs="Arial"/>
                <w:shd w:val="clear" w:color="auto" w:fill="C0C0C0"/>
              </w:rPr>
              <w:lastRenderedPageBreak/>
              <w:t>взрослого населения</w:t>
            </w:r>
            <w:r>
              <w:rPr>
                <w:rFonts w:cs="Arial"/>
              </w:rPr>
              <w:t xml:space="preserve"> медицинской организации, расположенной в территориальной близости от </w:t>
            </w:r>
            <w:r>
              <w:rPr>
                <w:rFonts w:cs="Arial"/>
                <w:shd w:val="clear" w:color="auto" w:fill="C0C0C0"/>
              </w:rPr>
              <w:t>его</w:t>
            </w:r>
            <w:r>
              <w:rPr>
                <w:rFonts w:cs="Arial"/>
              </w:rPr>
              <w:t xml:space="preserve"> места </w:t>
            </w:r>
            <w:r>
              <w:rPr>
                <w:rFonts w:cs="Arial"/>
                <w:shd w:val="clear" w:color="auto" w:fill="C0C0C0"/>
              </w:rPr>
              <w:t>жительства</w:t>
            </w:r>
            <w:r w:rsidRPr="009403A5">
              <w:rPr>
                <w:rFonts w:cs="Arial"/>
              </w:rPr>
              <w:t>.</w:t>
            </w:r>
          </w:p>
          <w:p w14:paraId="27B926F2" w14:textId="74D1F856" w:rsidR="009403A5" w:rsidRPr="009403A5" w:rsidRDefault="009403A5" w:rsidP="00F93A51">
            <w:pPr>
              <w:spacing w:before="200" w:after="1" w:line="200" w:lineRule="atLeast"/>
              <w:ind w:firstLine="539"/>
              <w:jc w:val="both"/>
            </w:pPr>
            <w:r>
              <w:rPr>
                <w:rFonts w:cs="Arial"/>
                <w:shd w:val="clear" w:color="auto" w:fill="C0C0C0"/>
              </w:rPr>
              <w:t>13.</w:t>
            </w:r>
            <w:r>
              <w:rPr>
                <w:rFonts w:cs="Arial"/>
              </w:rPr>
              <w:t xml:space="preserve">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tc>
      </w:tr>
      <w:tr w:rsidR="009403A5" w:rsidRPr="003D23A7" w14:paraId="31021304" w14:textId="77777777" w:rsidTr="003D23A7">
        <w:tc>
          <w:tcPr>
            <w:tcW w:w="7597" w:type="dxa"/>
          </w:tcPr>
          <w:p w14:paraId="336DAA0C" w14:textId="77777777" w:rsidR="009403A5" w:rsidRDefault="009403A5" w:rsidP="00F93A51">
            <w:pPr>
              <w:spacing w:before="200" w:after="1" w:line="200" w:lineRule="atLeast"/>
              <w:ind w:firstLine="539"/>
              <w:jc w:val="both"/>
            </w:pPr>
            <w:r>
              <w:rPr>
                <w:rFonts w:cs="Arial"/>
                <w:strike/>
                <w:color w:val="FF0000"/>
              </w:rPr>
              <w:lastRenderedPageBreak/>
              <w:t>12. Перечень медицинских изделий с индивидуально подобранным набором функций, параметров и режимов для использования на дому определяется решением врачебной комиссии медицинской организации, в которой проводится наблюдение и лечение пациента, в том числе Респираторного центра.</w:t>
            </w:r>
          </w:p>
          <w:p w14:paraId="11214C1A" w14:textId="77777777" w:rsidR="009403A5" w:rsidRDefault="009403A5" w:rsidP="00F93A51">
            <w:pPr>
              <w:spacing w:before="200" w:after="1" w:line="200" w:lineRule="atLeast"/>
              <w:ind w:firstLine="539"/>
              <w:jc w:val="both"/>
            </w:pPr>
            <w:r>
              <w:rPr>
                <w:rFonts w:cs="Arial"/>
                <w:strike/>
                <w:color w:val="FF0000"/>
              </w:rPr>
              <w:t>13.</w:t>
            </w:r>
            <w:r w:rsidRPr="009403A5">
              <w:rPr>
                <w:rFonts w:cs="Arial"/>
              </w:rPr>
              <w:t xml:space="preserve"> При выписке пациента из Респираторного центра проводится обучение </w:t>
            </w:r>
            <w:r>
              <w:rPr>
                <w:rFonts w:cs="Arial"/>
                <w:strike/>
                <w:color w:val="FF0000"/>
              </w:rPr>
              <w:t>законного представителя,</w:t>
            </w:r>
            <w:r w:rsidRPr="009403A5">
              <w:rPr>
                <w:rFonts w:cs="Arial"/>
              </w:rPr>
              <w:t xml:space="preserve"> родственников</w:t>
            </w:r>
            <w:r>
              <w:rPr>
                <w:rFonts w:cs="Arial"/>
                <w:strike/>
                <w:color w:val="FF0000"/>
              </w:rPr>
              <w:t>,</w:t>
            </w:r>
            <w:r w:rsidRPr="009403A5">
              <w:rPr>
                <w:rFonts w:cs="Arial"/>
              </w:rPr>
              <w:t xml:space="preserve"> иных лиц, осуществляющих уход за пациентом, </w:t>
            </w:r>
            <w:r>
              <w:rPr>
                <w:rFonts w:cs="Arial"/>
                <w:strike/>
                <w:color w:val="FF0000"/>
              </w:rPr>
              <w:t>навыкам ухода</w:t>
            </w:r>
            <w:r w:rsidRPr="009403A5">
              <w:rPr>
                <w:rFonts w:cs="Arial"/>
              </w:rPr>
              <w:t xml:space="preserve"> за пациентом, получающим респираторную поддержку, инструктаж по работе с медицинскими изделиями, своевременной замене</w:t>
            </w:r>
            <w:r>
              <w:rPr>
                <w:rFonts w:cs="Arial"/>
                <w:strike/>
                <w:color w:val="FF0000"/>
              </w:rPr>
              <w:t>/</w:t>
            </w:r>
            <w:r w:rsidRPr="009403A5">
              <w:rPr>
                <w:rFonts w:cs="Arial"/>
              </w:rPr>
              <w:t>обработке расходных материалов.</w:t>
            </w:r>
          </w:p>
          <w:p w14:paraId="1DD6C93F" w14:textId="77777777" w:rsidR="009403A5" w:rsidRDefault="009403A5" w:rsidP="00F93A51">
            <w:pPr>
              <w:spacing w:before="200" w:after="1" w:line="200" w:lineRule="atLeast"/>
              <w:ind w:firstLine="539"/>
              <w:jc w:val="both"/>
              <w:rPr>
                <w:rFonts w:cs="Arial"/>
              </w:rPr>
            </w:pPr>
            <w:bookmarkStart w:id="128" w:name="П68"/>
            <w:bookmarkEnd w:id="128"/>
            <w:r w:rsidRPr="009403A5">
              <w:rPr>
                <w:rFonts w:cs="Arial"/>
                <w:strike/>
                <w:color w:val="FF0000"/>
              </w:rPr>
              <w:t xml:space="preserve">14. </w:t>
            </w:r>
            <w:r>
              <w:rPr>
                <w:rFonts w:cs="Arial"/>
                <w:strike/>
                <w:color w:val="FF0000"/>
              </w:rPr>
              <w:t>Оснащение Респираторного центра осуществляется</w:t>
            </w:r>
            <w:r w:rsidRPr="009403A5">
              <w:rPr>
                <w:rFonts w:cs="Arial"/>
              </w:rPr>
              <w:t xml:space="preserve"> в соответствии со стандартом оснащения </w:t>
            </w:r>
            <w:r>
              <w:rPr>
                <w:rFonts w:cs="Arial"/>
                <w:strike/>
                <w:color w:val="FF0000"/>
              </w:rPr>
              <w:t>респираторного</w:t>
            </w:r>
            <w:r w:rsidRPr="009403A5">
              <w:rPr>
                <w:rFonts w:cs="Arial"/>
              </w:rPr>
              <w:t xml:space="preserve"> центра </w:t>
            </w:r>
            <w:r>
              <w:rPr>
                <w:rFonts w:cs="Arial"/>
                <w:strike/>
                <w:color w:val="FF0000"/>
              </w:rPr>
              <w:t>для взрослых (приложение</w:t>
            </w:r>
            <w:r w:rsidRPr="009403A5">
              <w:rPr>
                <w:rFonts w:cs="Arial"/>
              </w:rPr>
              <w:t xml:space="preserve"> N 25 к Положению</w:t>
            </w:r>
            <w:r>
              <w:rPr>
                <w:rFonts w:cs="Arial"/>
                <w:strike/>
                <w:color w:val="FF0000"/>
              </w:rPr>
              <w:t>)</w:t>
            </w:r>
            <w:r w:rsidRPr="009403A5">
              <w:rPr>
                <w:rFonts w:cs="Arial"/>
              </w:rPr>
              <w:t>.</w:t>
            </w:r>
          </w:p>
          <w:p w14:paraId="7D8ECCE4" w14:textId="6DAD67B6" w:rsidR="009403A5" w:rsidRPr="009403A5" w:rsidRDefault="00A9245F" w:rsidP="00F93A51">
            <w:pPr>
              <w:spacing w:after="1" w:line="200" w:lineRule="atLeast"/>
              <w:jc w:val="both"/>
            </w:pPr>
            <w:hyperlink w:anchor="П67" w:history="1">
              <w:r w:rsidR="009403A5" w:rsidRPr="009403A5">
                <w:rPr>
                  <w:rStyle w:val="a3"/>
                  <w:rFonts w:cs="Arial"/>
                </w:rPr>
                <w:t>См. схожий фрагмент в сравниваемом документе</w:t>
              </w:r>
            </w:hyperlink>
          </w:p>
        </w:tc>
        <w:tc>
          <w:tcPr>
            <w:tcW w:w="7597" w:type="dxa"/>
          </w:tcPr>
          <w:p w14:paraId="6A574514" w14:textId="22E7F765" w:rsidR="009403A5" w:rsidRPr="003D23A7" w:rsidRDefault="009403A5" w:rsidP="00F93A51">
            <w:pPr>
              <w:spacing w:after="1" w:line="200" w:lineRule="atLeast"/>
              <w:jc w:val="both"/>
              <w:rPr>
                <w:szCs w:val="20"/>
              </w:rPr>
            </w:pPr>
          </w:p>
        </w:tc>
      </w:tr>
      <w:tr w:rsidR="009403A5" w:rsidRPr="003D23A7" w14:paraId="0B1FF4D7" w14:textId="77777777" w:rsidTr="003D23A7">
        <w:tc>
          <w:tcPr>
            <w:tcW w:w="7597" w:type="dxa"/>
          </w:tcPr>
          <w:p w14:paraId="0C7365E3" w14:textId="77777777" w:rsidR="009403A5" w:rsidRDefault="009403A5" w:rsidP="00F93A51">
            <w:pPr>
              <w:spacing w:before="200" w:after="1" w:line="200" w:lineRule="atLeast"/>
              <w:ind w:firstLine="539"/>
              <w:jc w:val="both"/>
            </w:pPr>
            <w:r>
              <w:rPr>
                <w:rFonts w:cs="Arial"/>
                <w:strike/>
                <w:color w:val="FF0000"/>
              </w:rPr>
              <w:t>15.</w:t>
            </w:r>
            <w:r>
              <w:rPr>
                <w:rFonts w:cs="Arial"/>
              </w:rPr>
              <w:t xml:space="preserve"> В структуре Респираторного центра рекомендуется предусматривать:</w:t>
            </w:r>
          </w:p>
          <w:p w14:paraId="6DF36CAC" w14:textId="77777777" w:rsidR="009403A5" w:rsidRDefault="009403A5" w:rsidP="00F93A51">
            <w:pPr>
              <w:spacing w:before="200" w:after="1" w:line="200" w:lineRule="atLeast"/>
              <w:ind w:firstLine="539"/>
              <w:jc w:val="both"/>
              <w:rPr>
                <w:rFonts w:cs="Arial"/>
              </w:rPr>
            </w:pPr>
            <w:r>
              <w:rPr>
                <w:rFonts w:cs="Arial"/>
              </w:rPr>
              <w:t>отделение выездной патронажной паллиативной медицинской помощи, осуществляющее свою деятельность в соответствии с приложениями N 4 - 6 к Положению;</w:t>
            </w:r>
          </w:p>
          <w:p w14:paraId="727A33AC" w14:textId="77777777" w:rsidR="009403A5" w:rsidRDefault="009403A5" w:rsidP="00F93A51">
            <w:pPr>
              <w:spacing w:before="200" w:after="1" w:line="200" w:lineRule="atLeast"/>
              <w:ind w:firstLine="539"/>
              <w:jc w:val="both"/>
              <w:rPr>
                <w:szCs w:val="20"/>
              </w:rPr>
            </w:pPr>
            <w:r w:rsidRPr="009403A5">
              <w:rPr>
                <w:szCs w:val="20"/>
              </w:rPr>
              <w:t>стационарное отделение.</w:t>
            </w:r>
          </w:p>
          <w:p w14:paraId="2E05D047" w14:textId="77777777" w:rsidR="009403A5" w:rsidRDefault="009403A5" w:rsidP="00F93A51">
            <w:pPr>
              <w:spacing w:before="200" w:after="1" w:line="200" w:lineRule="atLeast"/>
              <w:ind w:firstLine="539"/>
              <w:jc w:val="both"/>
            </w:pPr>
            <w:r>
              <w:rPr>
                <w:rFonts w:cs="Arial"/>
                <w:strike/>
                <w:color w:val="FF0000"/>
              </w:rPr>
              <w:t>16.</w:t>
            </w:r>
            <w:r>
              <w:rPr>
                <w:rFonts w:cs="Arial"/>
              </w:rPr>
              <w:t xml:space="preserve"> Для организации работы стационарного отделения Респираторного центра в </w:t>
            </w:r>
            <w:r>
              <w:rPr>
                <w:rFonts w:cs="Arial"/>
                <w:strike/>
                <w:color w:val="FF0000"/>
              </w:rPr>
              <w:t>его структуре</w:t>
            </w:r>
            <w:r>
              <w:rPr>
                <w:rFonts w:cs="Arial"/>
              </w:rPr>
              <w:t xml:space="preserve"> рекомендуется предусматривать:</w:t>
            </w:r>
          </w:p>
          <w:p w14:paraId="0919DD57" w14:textId="77777777" w:rsidR="009403A5" w:rsidRDefault="009403A5" w:rsidP="00F93A51">
            <w:pPr>
              <w:spacing w:before="200" w:after="1" w:line="200" w:lineRule="atLeast"/>
              <w:ind w:firstLine="539"/>
              <w:jc w:val="both"/>
              <w:rPr>
                <w:rFonts w:cs="Arial"/>
              </w:rPr>
            </w:pPr>
            <w:r>
              <w:rPr>
                <w:rFonts w:cs="Arial"/>
              </w:rPr>
              <w:t xml:space="preserve">палаты для </w:t>
            </w:r>
            <w:r>
              <w:rPr>
                <w:rFonts w:cs="Arial"/>
                <w:strike/>
                <w:color w:val="FF0000"/>
              </w:rPr>
              <w:t>больных</w:t>
            </w:r>
            <w:r>
              <w:rPr>
                <w:rFonts w:cs="Arial"/>
              </w:rPr>
              <w:t>, в том числе одноместные;</w:t>
            </w:r>
          </w:p>
          <w:p w14:paraId="4CC2CF34" w14:textId="77777777" w:rsidR="009403A5" w:rsidRDefault="009403A5" w:rsidP="00F93A51">
            <w:pPr>
              <w:spacing w:before="200" w:after="1" w:line="200" w:lineRule="atLeast"/>
              <w:ind w:firstLine="539"/>
              <w:jc w:val="both"/>
              <w:rPr>
                <w:szCs w:val="20"/>
              </w:rPr>
            </w:pPr>
            <w:r w:rsidRPr="009403A5">
              <w:rPr>
                <w:szCs w:val="20"/>
              </w:rPr>
              <w:t>процедурную (манипуляционную);</w:t>
            </w:r>
          </w:p>
          <w:p w14:paraId="0179163A" w14:textId="77777777" w:rsidR="009403A5" w:rsidRDefault="009403A5" w:rsidP="00F93A51">
            <w:pPr>
              <w:spacing w:before="200" w:after="1" w:line="200" w:lineRule="atLeast"/>
              <w:ind w:firstLine="539"/>
              <w:jc w:val="both"/>
            </w:pPr>
            <w:r>
              <w:rPr>
                <w:rFonts w:cs="Arial"/>
              </w:rPr>
              <w:t>пост медицинской сестры;</w:t>
            </w:r>
          </w:p>
          <w:p w14:paraId="37A058DF" w14:textId="4116DFD3" w:rsidR="009403A5" w:rsidRPr="009403A5" w:rsidRDefault="009403A5" w:rsidP="00F93A51">
            <w:pPr>
              <w:spacing w:before="200" w:after="1" w:line="200" w:lineRule="atLeast"/>
              <w:ind w:firstLine="539"/>
              <w:jc w:val="both"/>
            </w:pPr>
            <w:r>
              <w:rPr>
                <w:rFonts w:cs="Arial"/>
              </w:rPr>
              <w:lastRenderedPageBreak/>
              <w:t>кабинет заведующего;</w:t>
            </w:r>
          </w:p>
        </w:tc>
        <w:tc>
          <w:tcPr>
            <w:tcW w:w="7597" w:type="dxa"/>
          </w:tcPr>
          <w:p w14:paraId="3BF7C8D0" w14:textId="77777777" w:rsidR="009403A5" w:rsidRDefault="009403A5" w:rsidP="00F93A51">
            <w:pPr>
              <w:spacing w:before="200" w:after="1" w:line="200" w:lineRule="atLeast"/>
              <w:ind w:firstLine="539"/>
              <w:jc w:val="both"/>
            </w:pPr>
            <w:r w:rsidRPr="009403A5">
              <w:rPr>
                <w:rFonts w:cs="Arial"/>
                <w:shd w:val="clear" w:color="auto" w:fill="C0C0C0"/>
              </w:rPr>
              <w:lastRenderedPageBreak/>
              <w:t>14.</w:t>
            </w:r>
            <w:r>
              <w:rPr>
                <w:rFonts w:cs="Arial"/>
              </w:rPr>
              <w:t xml:space="preserve"> В структуре Респираторного центра рекомендуется предусматривать:</w:t>
            </w:r>
          </w:p>
          <w:p w14:paraId="563B25C1" w14:textId="77777777" w:rsidR="009403A5" w:rsidRDefault="009403A5" w:rsidP="00F93A51">
            <w:pPr>
              <w:spacing w:before="200" w:after="1" w:line="200" w:lineRule="atLeast"/>
              <w:ind w:firstLine="539"/>
              <w:jc w:val="both"/>
              <w:rPr>
                <w:rFonts w:cs="Arial"/>
              </w:rPr>
            </w:pPr>
            <w:r>
              <w:rPr>
                <w:rFonts w:cs="Arial"/>
              </w:rPr>
              <w:t xml:space="preserve">отделение выездной патронажной паллиативной медицинской помощи </w:t>
            </w:r>
            <w:r>
              <w:rPr>
                <w:rFonts w:cs="Arial"/>
                <w:shd w:val="clear" w:color="auto" w:fill="C0C0C0"/>
              </w:rPr>
              <w:t>взрослым</w:t>
            </w:r>
            <w:r>
              <w:rPr>
                <w:rFonts w:cs="Arial"/>
              </w:rPr>
              <w:t>, осуществляющее свою деятельность в соответствии с приложениями N 4 - 6 к Положению;</w:t>
            </w:r>
          </w:p>
          <w:p w14:paraId="1D1F7AFC" w14:textId="77777777" w:rsidR="009403A5" w:rsidRDefault="009403A5" w:rsidP="00F93A51">
            <w:pPr>
              <w:spacing w:before="200" w:after="1" w:line="200" w:lineRule="atLeast"/>
              <w:ind w:firstLine="539"/>
              <w:jc w:val="both"/>
              <w:rPr>
                <w:szCs w:val="20"/>
              </w:rPr>
            </w:pPr>
            <w:r w:rsidRPr="009403A5">
              <w:rPr>
                <w:szCs w:val="20"/>
              </w:rPr>
              <w:t>стационарное отделение.</w:t>
            </w:r>
          </w:p>
          <w:p w14:paraId="4AC29521" w14:textId="77777777" w:rsidR="009403A5" w:rsidRDefault="009403A5" w:rsidP="00F93A51">
            <w:pPr>
              <w:spacing w:before="200" w:after="1" w:line="200" w:lineRule="atLeast"/>
              <w:ind w:firstLine="539"/>
              <w:jc w:val="both"/>
            </w:pPr>
            <w:r>
              <w:rPr>
                <w:rFonts w:cs="Arial"/>
                <w:shd w:val="clear" w:color="auto" w:fill="C0C0C0"/>
              </w:rPr>
              <w:t>15.</w:t>
            </w:r>
            <w:r>
              <w:rPr>
                <w:rFonts w:cs="Arial"/>
              </w:rPr>
              <w:t xml:space="preserve"> Для организации работы стационарного отделения Респираторного центра в </w:t>
            </w:r>
            <w:r>
              <w:rPr>
                <w:rFonts w:cs="Arial"/>
                <w:shd w:val="clear" w:color="auto" w:fill="C0C0C0"/>
              </w:rPr>
              <w:t>нем</w:t>
            </w:r>
            <w:r>
              <w:rPr>
                <w:rFonts w:cs="Arial"/>
              </w:rPr>
              <w:t xml:space="preserve"> рекомендуется предусматривать:</w:t>
            </w:r>
          </w:p>
          <w:p w14:paraId="65BFC5E6" w14:textId="77777777" w:rsidR="009403A5" w:rsidRDefault="009403A5" w:rsidP="00F93A51">
            <w:pPr>
              <w:spacing w:before="200" w:after="1" w:line="200" w:lineRule="atLeast"/>
              <w:ind w:firstLine="539"/>
              <w:jc w:val="both"/>
              <w:rPr>
                <w:rFonts w:cs="Arial"/>
              </w:rPr>
            </w:pPr>
            <w:r>
              <w:rPr>
                <w:rFonts w:cs="Arial"/>
              </w:rPr>
              <w:t xml:space="preserve">палаты для </w:t>
            </w:r>
            <w:r>
              <w:rPr>
                <w:rFonts w:cs="Arial"/>
                <w:shd w:val="clear" w:color="auto" w:fill="C0C0C0"/>
              </w:rPr>
              <w:t>пациентов</w:t>
            </w:r>
            <w:r>
              <w:rPr>
                <w:rFonts w:cs="Arial"/>
              </w:rPr>
              <w:t>, в том числе одноместные;</w:t>
            </w:r>
          </w:p>
          <w:p w14:paraId="4D98FDC3" w14:textId="77777777" w:rsidR="009403A5" w:rsidRDefault="009403A5" w:rsidP="00F93A51">
            <w:pPr>
              <w:spacing w:before="200" w:after="1" w:line="200" w:lineRule="atLeast"/>
              <w:ind w:firstLine="539"/>
              <w:jc w:val="both"/>
              <w:rPr>
                <w:szCs w:val="20"/>
              </w:rPr>
            </w:pPr>
            <w:r w:rsidRPr="009403A5">
              <w:rPr>
                <w:szCs w:val="20"/>
              </w:rPr>
              <w:t>процедурную (манипуляционную);</w:t>
            </w:r>
          </w:p>
          <w:p w14:paraId="354EBC8B" w14:textId="77777777" w:rsidR="009403A5" w:rsidRDefault="009403A5" w:rsidP="00F93A51">
            <w:pPr>
              <w:spacing w:before="200" w:after="1" w:line="200" w:lineRule="atLeast"/>
              <w:ind w:firstLine="539"/>
              <w:jc w:val="both"/>
            </w:pPr>
            <w:r>
              <w:rPr>
                <w:rFonts w:cs="Arial"/>
              </w:rPr>
              <w:t xml:space="preserve">пост медицинской сестры </w:t>
            </w:r>
            <w:r>
              <w:rPr>
                <w:rFonts w:cs="Arial"/>
                <w:shd w:val="clear" w:color="auto" w:fill="C0C0C0"/>
              </w:rPr>
              <w:t>(медицинского брата)</w:t>
            </w:r>
            <w:r>
              <w:rPr>
                <w:rFonts w:cs="Arial"/>
              </w:rPr>
              <w:t>;</w:t>
            </w:r>
          </w:p>
          <w:p w14:paraId="1D7E2361" w14:textId="32CF813B" w:rsidR="009403A5" w:rsidRPr="009403A5" w:rsidRDefault="009403A5" w:rsidP="00F93A51">
            <w:pPr>
              <w:spacing w:before="200" w:after="1" w:line="200" w:lineRule="atLeast"/>
              <w:ind w:firstLine="539"/>
              <w:jc w:val="both"/>
            </w:pPr>
            <w:r>
              <w:rPr>
                <w:rFonts w:cs="Arial"/>
              </w:rPr>
              <w:lastRenderedPageBreak/>
              <w:t xml:space="preserve">кабинет заведующего </w:t>
            </w:r>
            <w:r>
              <w:rPr>
                <w:rFonts w:cs="Arial"/>
                <w:shd w:val="clear" w:color="auto" w:fill="C0C0C0"/>
              </w:rPr>
              <w:t>Респираторным центром - врача по паллиативной медицинской помощи</w:t>
            </w:r>
            <w:r>
              <w:rPr>
                <w:rFonts w:cs="Arial"/>
              </w:rPr>
              <w:t>;</w:t>
            </w:r>
          </w:p>
        </w:tc>
      </w:tr>
      <w:tr w:rsidR="009403A5" w:rsidRPr="003D23A7" w14:paraId="2981A938" w14:textId="77777777" w:rsidTr="003D23A7">
        <w:tc>
          <w:tcPr>
            <w:tcW w:w="7597" w:type="dxa"/>
          </w:tcPr>
          <w:p w14:paraId="426121C7" w14:textId="77777777" w:rsidR="009403A5" w:rsidRDefault="009403A5" w:rsidP="00F93A51">
            <w:pPr>
              <w:spacing w:before="200" w:after="1" w:line="200" w:lineRule="atLeast"/>
              <w:ind w:firstLine="539"/>
              <w:jc w:val="both"/>
            </w:pPr>
            <w:r>
              <w:rPr>
                <w:rFonts w:cs="Arial"/>
              </w:rPr>
              <w:lastRenderedPageBreak/>
              <w:t>кабинет врач</w:t>
            </w:r>
            <w:r w:rsidRPr="009403A5">
              <w:rPr>
                <w:rFonts w:cs="Arial"/>
              </w:rPr>
              <w:t>ей;</w:t>
            </w:r>
          </w:p>
          <w:p w14:paraId="2359AB3B" w14:textId="15C8D5E4" w:rsidR="009403A5" w:rsidRDefault="009403A5" w:rsidP="00F93A51">
            <w:pPr>
              <w:spacing w:before="200" w:after="1" w:line="200" w:lineRule="atLeast"/>
              <w:ind w:firstLine="539"/>
              <w:jc w:val="both"/>
            </w:pPr>
            <w:r>
              <w:rPr>
                <w:rFonts w:cs="Arial"/>
                <w:strike/>
                <w:color w:val="FF0000"/>
              </w:rPr>
              <w:t>кабинет</w:t>
            </w:r>
            <w:r w:rsidRPr="0053042A">
              <w:rPr>
                <w:rFonts w:cs="Arial"/>
              </w:rPr>
              <w:t xml:space="preserve"> сестры</w:t>
            </w:r>
            <w:r w:rsidR="0053042A">
              <w:rPr>
                <w:rFonts w:cs="Arial"/>
              </w:rPr>
              <w:t>-</w:t>
            </w:r>
            <w:r>
              <w:rPr>
                <w:rFonts w:cs="Arial"/>
              </w:rPr>
              <w:t>хозяйки;</w:t>
            </w:r>
          </w:p>
          <w:p w14:paraId="420ACB67" w14:textId="77777777" w:rsidR="009403A5" w:rsidRDefault="009403A5" w:rsidP="00F93A51">
            <w:pPr>
              <w:spacing w:before="200" w:after="1" w:line="200" w:lineRule="atLeast"/>
              <w:ind w:firstLine="539"/>
              <w:jc w:val="both"/>
            </w:pPr>
            <w:r>
              <w:rPr>
                <w:rFonts w:cs="Arial"/>
              </w:rPr>
              <w:t>кабинет старшей медицинской сестры;</w:t>
            </w:r>
          </w:p>
          <w:p w14:paraId="6400A336" w14:textId="6E6EDEF0" w:rsidR="009403A5" w:rsidRPr="009403A5" w:rsidRDefault="009403A5" w:rsidP="00F93A51">
            <w:pPr>
              <w:spacing w:before="200" w:after="1" w:line="200" w:lineRule="atLeast"/>
              <w:ind w:firstLine="539"/>
              <w:jc w:val="both"/>
            </w:pPr>
            <w:r>
              <w:rPr>
                <w:rFonts w:cs="Arial"/>
                <w:strike/>
                <w:color w:val="FF0000"/>
              </w:rPr>
              <w:t>комнату для персонала</w:t>
            </w:r>
            <w:r w:rsidRPr="009403A5">
              <w:rPr>
                <w:rFonts w:cs="Arial"/>
              </w:rPr>
              <w:t>;</w:t>
            </w:r>
          </w:p>
        </w:tc>
        <w:tc>
          <w:tcPr>
            <w:tcW w:w="7597" w:type="dxa"/>
          </w:tcPr>
          <w:p w14:paraId="68700517" w14:textId="77777777" w:rsidR="009403A5" w:rsidRDefault="009403A5" w:rsidP="00F93A51">
            <w:pPr>
              <w:spacing w:before="200" w:after="1" w:line="200" w:lineRule="atLeast"/>
              <w:ind w:firstLine="539"/>
              <w:jc w:val="both"/>
            </w:pPr>
            <w:r>
              <w:rPr>
                <w:rFonts w:cs="Arial"/>
              </w:rPr>
              <w:t xml:space="preserve">кабинет </w:t>
            </w:r>
            <w:r>
              <w:rPr>
                <w:rFonts w:cs="Arial"/>
                <w:shd w:val="clear" w:color="auto" w:fill="C0C0C0"/>
              </w:rPr>
              <w:t>с рабочими местами</w:t>
            </w:r>
            <w:r>
              <w:rPr>
                <w:rFonts w:cs="Arial"/>
              </w:rPr>
              <w:t xml:space="preserve"> врачей</w:t>
            </w:r>
            <w:r>
              <w:rPr>
                <w:rFonts w:cs="Arial"/>
                <w:shd w:val="clear" w:color="auto" w:fill="C0C0C0"/>
              </w:rPr>
              <w:t>-специалистов</w:t>
            </w:r>
            <w:r w:rsidRPr="009403A5">
              <w:rPr>
                <w:rFonts w:cs="Arial"/>
              </w:rPr>
              <w:t>;</w:t>
            </w:r>
          </w:p>
          <w:p w14:paraId="2C8022BE" w14:textId="77777777" w:rsidR="009403A5" w:rsidRDefault="009403A5" w:rsidP="00F93A51">
            <w:pPr>
              <w:spacing w:before="200" w:after="1" w:line="200" w:lineRule="atLeast"/>
              <w:ind w:firstLine="539"/>
              <w:jc w:val="both"/>
            </w:pPr>
            <w:r>
              <w:rPr>
                <w:rFonts w:cs="Arial"/>
                <w:shd w:val="clear" w:color="auto" w:fill="C0C0C0"/>
              </w:rPr>
              <w:t>помещение</w:t>
            </w:r>
            <w:r w:rsidRPr="0053042A">
              <w:rPr>
                <w:rFonts w:cs="Arial"/>
              </w:rPr>
              <w:t xml:space="preserve"> сестры-</w:t>
            </w:r>
            <w:r>
              <w:rPr>
                <w:rFonts w:cs="Arial"/>
              </w:rPr>
              <w:t>хозяйки;</w:t>
            </w:r>
          </w:p>
          <w:p w14:paraId="4AC18F44" w14:textId="77777777" w:rsidR="009403A5" w:rsidRDefault="009403A5" w:rsidP="00F93A51">
            <w:pPr>
              <w:spacing w:before="200" w:after="1" w:line="200" w:lineRule="atLeast"/>
              <w:ind w:firstLine="539"/>
              <w:jc w:val="both"/>
            </w:pPr>
            <w:r>
              <w:rPr>
                <w:rFonts w:cs="Arial"/>
              </w:rPr>
              <w:t xml:space="preserve">кабинет старшей медицинской сестры </w:t>
            </w:r>
            <w:r>
              <w:rPr>
                <w:rFonts w:cs="Arial"/>
                <w:shd w:val="clear" w:color="auto" w:fill="C0C0C0"/>
              </w:rPr>
              <w:t>(старшего медицинского брата)</w:t>
            </w:r>
            <w:r w:rsidRPr="009403A5">
              <w:rPr>
                <w:rFonts w:cs="Arial"/>
              </w:rPr>
              <w:t>;</w:t>
            </w:r>
          </w:p>
          <w:p w14:paraId="078236EC" w14:textId="27C20C95" w:rsidR="009403A5" w:rsidRPr="009403A5" w:rsidRDefault="009403A5" w:rsidP="00F93A51">
            <w:pPr>
              <w:spacing w:before="200" w:after="1" w:line="200" w:lineRule="atLeast"/>
              <w:ind w:firstLine="539"/>
              <w:jc w:val="both"/>
            </w:pPr>
            <w:r>
              <w:rPr>
                <w:rFonts w:cs="Arial"/>
                <w:shd w:val="clear" w:color="auto" w:fill="C0C0C0"/>
              </w:rPr>
              <w:t>помещение для медицинских работников со средним профессиональным образованием</w:t>
            </w:r>
            <w:r>
              <w:rPr>
                <w:rFonts w:cs="Arial"/>
              </w:rPr>
              <w:t>;</w:t>
            </w:r>
          </w:p>
        </w:tc>
      </w:tr>
      <w:tr w:rsidR="009403A5" w:rsidRPr="003D23A7" w14:paraId="4FBD6CA5" w14:textId="77777777" w:rsidTr="003D23A7">
        <w:tc>
          <w:tcPr>
            <w:tcW w:w="7597" w:type="dxa"/>
          </w:tcPr>
          <w:p w14:paraId="3B33CF0F" w14:textId="77777777" w:rsidR="009403A5" w:rsidRDefault="009403A5" w:rsidP="00F93A51">
            <w:pPr>
              <w:spacing w:before="200" w:after="1" w:line="200" w:lineRule="atLeast"/>
              <w:ind w:firstLine="539"/>
              <w:jc w:val="both"/>
              <w:rPr>
                <w:rFonts w:cs="Arial"/>
              </w:rPr>
            </w:pPr>
            <w:r>
              <w:rPr>
                <w:rFonts w:cs="Arial"/>
              </w:rPr>
              <w:t>комнату для хранения оборудования;</w:t>
            </w:r>
          </w:p>
          <w:p w14:paraId="1D378AB1" w14:textId="77777777" w:rsidR="00C82C79" w:rsidRPr="00C82C79" w:rsidRDefault="00C82C79" w:rsidP="00F93A51">
            <w:pPr>
              <w:spacing w:before="200" w:after="1" w:line="200" w:lineRule="atLeast"/>
              <w:ind w:firstLine="539"/>
              <w:jc w:val="both"/>
              <w:rPr>
                <w:szCs w:val="20"/>
              </w:rPr>
            </w:pPr>
            <w:r w:rsidRPr="00C82C79">
              <w:rPr>
                <w:szCs w:val="20"/>
              </w:rPr>
              <w:t>столовую или буфетную;</w:t>
            </w:r>
          </w:p>
          <w:p w14:paraId="76D0594D" w14:textId="77777777" w:rsidR="00C82C79" w:rsidRPr="00C82C79" w:rsidRDefault="00C82C79" w:rsidP="00F93A51">
            <w:pPr>
              <w:spacing w:before="200" w:after="1" w:line="200" w:lineRule="atLeast"/>
              <w:ind w:firstLine="539"/>
              <w:jc w:val="both"/>
              <w:rPr>
                <w:szCs w:val="20"/>
              </w:rPr>
            </w:pPr>
            <w:r w:rsidRPr="00C82C79">
              <w:rPr>
                <w:szCs w:val="20"/>
              </w:rPr>
              <w:t>раздаточную;</w:t>
            </w:r>
          </w:p>
          <w:p w14:paraId="31FED73C" w14:textId="77777777" w:rsidR="00C82C79" w:rsidRPr="00C82C79" w:rsidRDefault="00C82C79" w:rsidP="00F93A51">
            <w:pPr>
              <w:spacing w:before="200" w:after="1" w:line="200" w:lineRule="atLeast"/>
              <w:ind w:firstLine="539"/>
              <w:jc w:val="both"/>
              <w:rPr>
                <w:szCs w:val="20"/>
              </w:rPr>
            </w:pPr>
            <w:r w:rsidRPr="00C82C79">
              <w:rPr>
                <w:szCs w:val="20"/>
              </w:rPr>
              <w:t>санузел для персонала;</w:t>
            </w:r>
          </w:p>
          <w:p w14:paraId="0F94E158" w14:textId="1893E0CE" w:rsidR="009403A5" w:rsidRPr="003D23A7" w:rsidRDefault="00C82C79" w:rsidP="00F93A51">
            <w:pPr>
              <w:spacing w:before="200" w:after="1" w:line="200" w:lineRule="atLeast"/>
              <w:ind w:firstLine="539"/>
              <w:jc w:val="both"/>
              <w:rPr>
                <w:szCs w:val="20"/>
              </w:rPr>
            </w:pPr>
            <w:r w:rsidRPr="00C82C79">
              <w:rPr>
                <w:szCs w:val="20"/>
              </w:rPr>
              <w:t>санузел для пациентов;</w:t>
            </w:r>
          </w:p>
        </w:tc>
        <w:tc>
          <w:tcPr>
            <w:tcW w:w="7597" w:type="dxa"/>
          </w:tcPr>
          <w:p w14:paraId="59492A60" w14:textId="77777777" w:rsidR="009403A5" w:rsidRDefault="009403A5" w:rsidP="00F93A51">
            <w:pPr>
              <w:spacing w:before="200" w:after="1" w:line="200" w:lineRule="atLeast"/>
              <w:ind w:firstLine="539"/>
              <w:jc w:val="both"/>
              <w:rPr>
                <w:rFonts w:cs="Arial"/>
              </w:rPr>
            </w:pPr>
            <w:r>
              <w:rPr>
                <w:rFonts w:cs="Arial"/>
              </w:rPr>
              <w:t xml:space="preserve">комнату для хранения </w:t>
            </w:r>
            <w:r>
              <w:rPr>
                <w:rFonts w:cs="Arial"/>
                <w:shd w:val="clear" w:color="auto" w:fill="C0C0C0"/>
              </w:rPr>
              <w:t>медицинского</w:t>
            </w:r>
            <w:r>
              <w:rPr>
                <w:rFonts w:cs="Arial"/>
              </w:rPr>
              <w:t xml:space="preserve"> оборудования;</w:t>
            </w:r>
          </w:p>
          <w:p w14:paraId="19C82A1B" w14:textId="77777777" w:rsidR="00C82C79" w:rsidRPr="00C82C79" w:rsidRDefault="00C82C79" w:rsidP="00F93A51">
            <w:pPr>
              <w:spacing w:before="200" w:after="1" w:line="200" w:lineRule="atLeast"/>
              <w:ind w:firstLine="539"/>
              <w:jc w:val="both"/>
              <w:rPr>
                <w:szCs w:val="20"/>
              </w:rPr>
            </w:pPr>
            <w:r w:rsidRPr="00C82C79">
              <w:rPr>
                <w:szCs w:val="20"/>
              </w:rPr>
              <w:t>столовую или буфетную;</w:t>
            </w:r>
          </w:p>
          <w:p w14:paraId="2F04022F" w14:textId="77777777" w:rsidR="00C82C79" w:rsidRPr="00C82C79" w:rsidRDefault="00C82C79" w:rsidP="00F93A51">
            <w:pPr>
              <w:spacing w:before="200" w:after="1" w:line="200" w:lineRule="atLeast"/>
              <w:ind w:firstLine="539"/>
              <w:jc w:val="both"/>
              <w:rPr>
                <w:szCs w:val="20"/>
              </w:rPr>
            </w:pPr>
            <w:r w:rsidRPr="00C82C79">
              <w:rPr>
                <w:szCs w:val="20"/>
              </w:rPr>
              <w:t>раздаточную;</w:t>
            </w:r>
          </w:p>
          <w:p w14:paraId="47D49DA4" w14:textId="77777777" w:rsidR="00C82C79" w:rsidRPr="00C82C79" w:rsidRDefault="00C82C79" w:rsidP="00F93A51">
            <w:pPr>
              <w:spacing w:before="200" w:after="1" w:line="200" w:lineRule="atLeast"/>
              <w:ind w:firstLine="539"/>
              <w:jc w:val="both"/>
              <w:rPr>
                <w:szCs w:val="20"/>
              </w:rPr>
            </w:pPr>
            <w:r w:rsidRPr="00C82C79">
              <w:rPr>
                <w:szCs w:val="20"/>
              </w:rPr>
              <w:t>санузел для персонала;</w:t>
            </w:r>
          </w:p>
          <w:p w14:paraId="5D959D39" w14:textId="42B06AE1" w:rsidR="009403A5" w:rsidRPr="003D23A7" w:rsidRDefault="00C82C79" w:rsidP="00F93A51">
            <w:pPr>
              <w:spacing w:before="200" w:after="1" w:line="200" w:lineRule="atLeast"/>
              <w:ind w:firstLine="539"/>
              <w:jc w:val="both"/>
              <w:rPr>
                <w:szCs w:val="20"/>
              </w:rPr>
            </w:pPr>
            <w:r w:rsidRPr="00C82C79">
              <w:rPr>
                <w:szCs w:val="20"/>
              </w:rPr>
              <w:t>санузел для пациентов;</w:t>
            </w:r>
          </w:p>
        </w:tc>
      </w:tr>
      <w:tr w:rsidR="009403A5" w:rsidRPr="003D23A7" w14:paraId="1545FCE7" w14:textId="77777777" w:rsidTr="003D23A7">
        <w:tc>
          <w:tcPr>
            <w:tcW w:w="7597" w:type="dxa"/>
          </w:tcPr>
          <w:p w14:paraId="30FDE716" w14:textId="77777777" w:rsidR="009403A5" w:rsidRPr="003D23A7" w:rsidRDefault="009403A5" w:rsidP="00F93A51">
            <w:pPr>
              <w:spacing w:after="1" w:line="200" w:lineRule="atLeast"/>
              <w:jc w:val="both"/>
              <w:rPr>
                <w:szCs w:val="20"/>
              </w:rPr>
            </w:pPr>
          </w:p>
        </w:tc>
        <w:tc>
          <w:tcPr>
            <w:tcW w:w="7597" w:type="dxa"/>
          </w:tcPr>
          <w:p w14:paraId="1796F51C" w14:textId="226BE477" w:rsidR="009403A5" w:rsidRPr="003D23A7" w:rsidRDefault="00C82C79" w:rsidP="00F93A51">
            <w:pPr>
              <w:spacing w:before="200" w:after="1" w:line="200" w:lineRule="atLeast"/>
              <w:ind w:firstLine="539"/>
              <w:jc w:val="both"/>
              <w:rPr>
                <w:szCs w:val="20"/>
              </w:rPr>
            </w:pPr>
            <w:r>
              <w:rPr>
                <w:rFonts w:cs="Arial"/>
                <w:shd w:val="clear" w:color="auto" w:fill="C0C0C0"/>
              </w:rPr>
              <w:t>душевую;</w:t>
            </w:r>
          </w:p>
        </w:tc>
      </w:tr>
      <w:tr w:rsidR="009403A5" w:rsidRPr="003D23A7" w14:paraId="13177911" w14:textId="77777777" w:rsidTr="003D23A7">
        <w:tc>
          <w:tcPr>
            <w:tcW w:w="7597" w:type="dxa"/>
          </w:tcPr>
          <w:p w14:paraId="343897B5" w14:textId="77777777" w:rsidR="00C82C79" w:rsidRPr="00C82C79" w:rsidRDefault="00C82C79" w:rsidP="00F93A51">
            <w:pPr>
              <w:spacing w:before="200" w:after="1" w:line="200" w:lineRule="atLeast"/>
              <w:ind w:firstLine="539"/>
              <w:jc w:val="both"/>
              <w:rPr>
                <w:szCs w:val="20"/>
              </w:rPr>
            </w:pPr>
            <w:r w:rsidRPr="00C82C79">
              <w:rPr>
                <w:szCs w:val="20"/>
              </w:rPr>
              <w:t>санитарную комнату;</w:t>
            </w:r>
          </w:p>
          <w:p w14:paraId="7A20D317" w14:textId="77777777" w:rsidR="00C82C79" w:rsidRPr="00C82C79" w:rsidRDefault="00C82C79" w:rsidP="00F93A51">
            <w:pPr>
              <w:spacing w:before="200" w:after="1" w:line="200" w:lineRule="atLeast"/>
              <w:ind w:firstLine="539"/>
              <w:jc w:val="both"/>
              <w:rPr>
                <w:szCs w:val="20"/>
              </w:rPr>
            </w:pPr>
            <w:r w:rsidRPr="00C82C79">
              <w:rPr>
                <w:szCs w:val="20"/>
              </w:rPr>
              <w:t>перевязочную;</w:t>
            </w:r>
          </w:p>
          <w:p w14:paraId="2DC35E59" w14:textId="77777777" w:rsidR="009403A5" w:rsidRDefault="00C82C79" w:rsidP="00F93A51">
            <w:pPr>
              <w:spacing w:before="200" w:after="1" w:line="200" w:lineRule="atLeast"/>
              <w:ind w:firstLine="539"/>
              <w:jc w:val="both"/>
              <w:rPr>
                <w:szCs w:val="20"/>
              </w:rPr>
            </w:pPr>
            <w:r w:rsidRPr="00C82C79">
              <w:rPr>
                <w:szCs w:val="20"/>
              </w:rPr>
              <w:t>помещение для психологической разгрузки;</w:t>
            </w:r>
          </w:p>
          <w:p w14:paraId="1110D89B" w14:textId="77777777" w:rsidR="00C82C79" w:rsidRDefault="00C82C79" w:rsidP="00F93A51">
            <w:pPr>
              <w:spacing w:before="200" w:after="1" w:line="200" w:lineRule="atLeast"/>
              <w:ind w:firstLine="539"/>
              <w:jc w:val="both"/>
            </w:pPr>
            <w:r>
              <w:rPr>
                <w:rFonts w:cs="Arial"/>
              </w:rPr>
              <w:t xml:space="preserve">помещение для </w:t>
            </w:r>
            <w:r>
              <w:rPr>
                <w:rFonts w:cs="Arial"/>
                <w:strike/>
                <w:color w:val="FF0000"/>
              </w:rPr>
              <w:t>организации паллиативной медицинской помощи</w:t>
            </w:r>
            <w:r>
              <w:rPr>
                <w:rFonts w:cs="Arial"/>
              </w:rPr>
              <w:t xml:space="preserve"> с применением телемедицинских технологий.</w:t>
            </w:r>
          </w:p>
          <w:p w14:paraId="3903F991" w14:textId="4D2B3E41" w:rsidR="00C82C79" w:rsidRPr="00C82C79" w:rsidRDefault="00C82C79" w:rsidP="00F93A51">
            <w:pPr>
              <w:spacing w:before="200" w:after="1" w:line="200" w:lineRule="atLeast"/>
              <w:ind w:firstLine="539"/>
              <w:jc w:val="both"/>
            </w:pPr>
            <w:r>
              <w:rPr>
                <w:rFonts w:cs="Arial"/>
                <w:strike/>
                <w:color w:val="FF0000"/>
              </w:rPr>
              <w:t>17.</w:t>
            </w:r>
            <w:r>
              <w:rPr>
                <w:rFonts w:cs="Arial"/>
              </w:rPr>
              <w:t xml:space="preserve">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trike/>
                <w:color w:val="FF0000"/>
              </w:rPr>
              <w:t>хосписе</w:t>
            </w:r>
            <w:r>
              <w:rPr>
                <w:rFonts w:cs="Arial"/>
              </w:rPr>
              <w:t>.</w:t>
            </w:r>
          </w:p>
        </w:tc>
        <w:tc>
          <w:tcPr>
            <w:tcW w:w="7597" w:type="dxa"/>
          </w:tcPr>
          <w:p w14:paraId="3A5CB664" w14:textId="77777777" w:rsidR="00C82C79" w:rsidRPr="00C82C79" w:rsidRDefault="00C82C79" w:rsidP="00F93A51">
            <w:pPr>
              <w:spacing w:before="200" w:after="1" w:line="200" w:lineRule="atLeast"/>
              <w:ind w:firstLine="539"/>
              <w:jc w:val="both"/>
              <w:rPr>
                <w:szCs w:val="20"/>
              </w:rPr>
            </w:pPr>
            <w:r w:rsidRPr="00C82C79">
              <w:rPr>
                <w:szCs w:val="20"/>
              </w:rPr>
              <w:t>санитарную комнату;</w:t>
            </w:r>
          </w:p>
          <w:p w14:paraId="11CDFD4D" w14:textId="77777777" w:rsidR="00C82C79" w:rsidRPr="00C82C79" w:rsidRDefault="00C82C79" w:rsidP="00F93A51">
            <w:pPr>
              <w:spacing w:before="200" w:after="1" w:line="200" w:lineRule="atLeast"/>
              <w:ind w:firstLine="539"/>
              <w:jc w:val="both"/>
              <w:rPr>
                <w:szCs w:val="20"/>
              </w:rPr>
            </w:pPr>
            <w:r w:rsidRPr="00C82C79">
              <w:rPr>
                <w:szCs w:val="20"/>
              </w:rPr>
              <w:t>перевязочную;</w:t>
            </w:r>
          </w:p>
          <w:p w14:paraId="71FFDF71" w14:textId="77777777" w:rsidR="009403A5" w:rsidRDefault="00C82C79" w:rsidP="00F93A51">
            <w:pPr>
              <w:spacing w:before="200" w:after="1" w:line="200" w:lineRule="atLeast"/>
              <w:ind w:firstLine="539"/>
              <w:jc w:val="both"/>
              <w:rPr>
                <w:szCs w:val="20"/>
              </w:rPr>
            </w:pPr>
            <w:r w:rsidRPr="00C82C79">
              <w:rPr>
                <w:szCs w:val="20"/>
              </w:rPr>
              <w:t>помещение для психологической разгрузки;</w:t>
            </w:r>
          </w:p>
          <w:p w14:paraId="4653C9E6" w14:textId="77777777" w:rsidR="00C82C79" w:rsidRDefault="00C82C79" w:rsidP="00F93A51">
            <w:pPr>
              <w:spacing w:before="200" w:after="1" w:line="200" w:lineRule="atLeast"/>
              <w:ind w:firstLine="539"/>
              <w:jc w:val="both"/>
            </w:pPr>
            <w:r>
              <w:rPr>
                <w:rFonts w:cs="Arial"/>
              </w:rPr>
              <w:t xml:space="preserve">помещение для </w:t>
            </w:r>
            <w:r>
              <w:rPr>
                <w:rFonts w:cs="Arial"/>
                <w:shd w:val="clear" w:color="auto" w:fill="C0C0C0"/>
              </w:rPr>
              <w:t>проведения консультаций и (или) участия в консилиуме врачей</w:t>
            </w:r>
            <w:r>
              <w:rPr>
                <w:rFonts w:cs="Arial"/>
              </w:rPr>
              <w:t xml:space="preserve"> с применением телемедицинских технологий.</w:t>
            </w:r>
          </w:p>
          <w:p w14:paraId="688A0CBC" w14:textId="0E34F333" w:rsidR="00C82C79" w:rsidRPr="00C82C79" w:rsidRDefault="00C82C79" w:rsidP="00F93A51">
            <w:pPr>
              <w:spacing w:before="200" w:after="1" w:line="200" w:lineRule="atLeast"/>
              <w:ind w:firstLine="539"/>
              <w:jc w:val="both"/>
            </w:pPr>
            <w:r>
              <w:rPr>
                <w:rFonts w:cs="Arial"/>
                <w:shd w:val="clear" w:color="auto" w:fill="C0C0C0"/>
              </w:rPr>
              <w:t>16.</w:t>
            </w:r>
            <w:r>
              <w:rPr>
                <w:rFonts w:cs="Arial"/>
              </w:rPr>
              <w:t xml:space="preserve">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w:t>
            </w:r>
            <w:r>
              <w:rPr>
                <w:rFonts w:cs="Arial"/>
                <w:shd w:val="clear" w:color="auto" w:fill="C0C0C0"/>
              </w:rPr>
              <w:t>медицинской организации, в соответствии с пунктом 6 части 1 статьи 6 Федерального закона N 323-ФЗ</w:t>
            </w:r>
            <w:r>
              <w:rPr>
                <w:rFonts w:cs="Arial"/>
              </w:rPr>
              <w:t>.</w:t>
            </w:r>
          </w:p>
        </w:tc>
      </w:tr>
      <w:tr w:rsidR="00C82C79" w:rsidRPr="003D23A7" w14:paraId="725E5C54" w14:textId="77777777" w:rsidTr="003D23A7">
        <w:tc>
          <w:tcPr>
            <w:tcW w:w="7597" w:type="dxa"/>
          </w:tcPr>
          <w:p w14:paraId="229285DF" w14:textId="77777777" w:rsidR="00C82C79" w:rsidRDefault="00C82C79" w:rsidP="00F93A51">
            <w:pPr>
              <w:spacing w:before="200" w:after="1" w:line="200" w:lineRule="atLeast"/>
              <w:ind w:firstLine="539"/>
              <w:jc w:val="both"/>
              <w:rPr>
                <w:rFonts w:cs="Arial"/>
              </w:rPr>
            </w:pPr>
            <w:r>
              <w:rPr>
                <w:rFonts w:cs="Arial"/>
              </w:rPr>
              <w:lastRenderedPageBreak/>
              <w:t>В Респираторном центре рекомендуется предусмотреть планировочные решения внутренних пространств, обеспечивающие пребывание родственников.</w:t>
            </w:r>
          </w:p>
          <w:p w14:paraId="6D864B50" w14:textId="77777777" w:rsidR="00C82C79" w:rsidRDefault="00C82C79" w:rsidP="00F93A51">
            <w:pPr>
              <w:spacing w:after="1" w:line="200" w:lineRule="atLeast"/>
              <w:jc w:val="right"/>
              <w:rPr>
                <w:szCs w:val="20"/>
              </w:rPr>
            </w:pPr>
          </w:p>
          <w:p w14:paraId="3FD6C1E7" w14:textId="77777777" w:rsidR="00C82C79" w:rsidRDefault="00C82C79" w:rsidP="00F93A51">
            <w:pPr>
              <w:spacing w:after="1" w:line="200" w:lineRule="atLeast"/>
              <w:jc w:val="right"/>
              <w:rPr>
                <w:szCs w:val="20"/>
              </w:rPr>
            </w:pPr>
          </w:p>
          <w:p w14:paraId="33603A50" w14:textId="77777777" w:rsidR="00C82C79" w:rsidRDefault="00C82C79" w:rsidP="00F93A51">
            <w:pPr>
              <w:spacing w:after="1" w:line="200" w:lineRule="atLeast"/>
              <w:jc w:val="right"/>
              <w:rPr>
                <w:szCs w:val="20"/>
              </w:rPr>
            </w:pPr>
          </w:p>
          <w:p w14:paraId="47703916" w14:textId="77777777" w:rsidR="00C82C79" w:rsidRDefault="00C82C79" w:rsidP="00F93A51">
            <w:pPr>
              <w:spacing w:after="1" w:line="200" w:lineRule="atLeast"/>
              <w:jc w:val="right"/>
              <w:rPr>
                <w:szCs w:val="20"/>
              </w:rPr>
            </w:pPr>
          </w:p>
          <w:p w14:paraId="4CA31B98" w14:textId="77777777" w:rsidR="00C82C79" w:rsidRDefault="00C82C79" w:rsidP="00F93A51">
            <w:pPr>
              <w:spacing w:after="1" w:line="200" w:lineRule="atLeast"/>
              <w:jc w:val="right"/>
              <w:rPr>
                <w:szCs w:val="20"/>
              </w:rPr>
            </w:pPr>
          </w:p>
          <w:p w14:paraId="4B786B7C" w14:textId="77777777" w:rsidR="00C82C79" w:rsidRDefault="00C82C79" w:rsidP="00F93A51">
            <w:pPr>
              <w:spacing w:after="1" w:line="200" w:lineRule="atLeast"/>
              <w:jc w:val="right"/>
              <w:rPr>
                <w:szCs w:val="20"/>
              </w:rPr>
            </w:pPr>
            <w:bookmarkStart w:id="129" w:name="Р1_26"/>
            <w:bookmarkEnd w:id="129"/>
            <w:r w:rsidRPr="00C82C79">
              <w:rPr>
                <w:szCs w:val="20"/>
              </w:rPr>
              <w:t>Приложение N 24</w:t>
            </w:r>
          </w:p>
          <w:p w14:paraId="176DB678" w14:textId="77777777" w:rsidR="00C82C79" w:rsidRDefault="00C82C79" w:rsidP="00F93A51">
            <w:pPr>
              <w:spacing w:after="1" w:line="200" w:lineRule="atLeast"/>
              <w:ind w:firstLine="539"/>
              <w:jc w:val="right"/>
            </w:pPr>
            <w:r>
              <w:rPr>
                <w:rFonts w:cs="Arial"/>
              </w:rPr>
              <w:t>к Положению об организации</w:t>
            </w:r>
          </w:p>
          <w:p w14:paraId="66FDCD98" w14:textId="77777777" w:rsidR="00C82C79" w:rsidRDefault="00C82C79" w:rsidP="00F93A51">
            <w:pPr>
              <w:spacing w:after="1" w:line="200" w:lineRule="atLeast"/>
              <w:ind w:firstLine="539"/>
              <w:jc w:val="right"/>
            </w:pPr>
            <w:r>
              <w:rPr>
                <w:rFonts w:cs="Arial"/>
              </w:rPr>
              <w:t>оказания паллиативной</w:t>
            </w:r>
          </w:p>
          <w:p w14:paraId="31C51C4F" w14:textId="77777777" w:rsidR="00C82C79" w:rsidRDefault="00C82C79" w:rsidP="00F93A51">
            <w:pPr>
              <w:spacing w:after="1" w:line="200" w:lineRule="atLeast"/>
              <w:ind w:firstLine="539"/>
              <w:jc w:val="right"/>
            </w:pPr>
            <w:r>
              <w:rPr>
                <w:rFonts w:cs="Arial"/>
              </w:rPr>
              <w:t>медицинской помощи, включая</w:t>
            </w:r>
          </w:p>
          <w:p w14:paraId="71DBBF3D" w14:textId="77777777" w:rsidR="00C82C79" w:rsidRDefault="00C82C79" w:rsidP="00F93A51">
            <w:pPr>
              <w:spacing w:after="1" w:line="200" w:lineRule="atLeast"/>
              <w:ind w:firstLine="539"/>
              <w:jc w:val="right"/>
            </w:pPr>
            <w:r>
              <w:rPr>
                <w:rFonts w:cs="Arial"/>
              </w:rPr>
              <w:t>порядок взаимодействия</w:t>
            </w:r>
          </w:p>
          <w:p w14:paraId="16447E60" w14:textId="77777777" w:rsidR="00C82C79" w:rsidRDefault="00C82C79" w:rsidP="00F93A51">
            <w:pPr>
              <w:spacing w:after="1" w:line="200" w:lineRule="atLeast"/>
              <w:ind w:firstLine="539"/>
              <w:jc w:val="right"/>
            </w:pPr>
            <w:r>
              <w:rPr>
                <w:rFonts w:cs="Arial"/>
              </w:rPr>
              <w:t>медицинских организаций,</w:t>
            </w:r>
          </w:p>
          <w:p w14:paraId="5CB0DC0D" w14:textId="77777777" w:rsidR="00C82C79" w:rsidRDefault="00C82C79" w:rsidP="00F93A51">
            <w:pPr>
              <w:spacing w:after="1" w:line="200" w:lineRule="atLeast"/>
              <w:ind w:firstLine="539"/>
              <w:jc w:val="right"/>
            </w:pPr>
            <w:r>
              <w:rPr>
                <w:rFonts w:cs="Arial"/>
              </w:rPr>
              <w:t>организаций социального</w:t>
            </w:r>
          </w:p>
          <w:p w14:paraId="07F6BAE3" w14:textId="77777777" w:rsidR="00C82C79" w:rsidRDefault="00C82C79" w:rsidP="00F93A51">
            <w:pPr>
              <w:spacing w:after="1" w:line="200" w:lineRule="atLeast"/>
              <w:ind w:firstLine="539"/>
              <w:jc w:val="right"/>
            </w:pPr>
            <w:r>
              <w:rPr>
                <w:rFonts w:cs="Arial"/>
              </w:rPr>
              <w:t>обслуживания и общественных</w:t>
            </w:r>
          </w:p>
          <w:p w14:paraId="1F6C59FA" w14:textId="77777777" w:rsidR="00C82C79" w:rsidRDefault="00C82C79" w:rsidP="00F93A51">
            <w:pPr>
              <w:spacing w:after="1" w:line="200" w:lineRule="atLeast"/>
              <w:ind w:firstLine="539"/>
              <w:jc w:val="right"/>
            </w:pPr>
            <w:r>
              <w:rPr>
                <w:rFonts w:cs="Arial"/>
              </w:rPr>
              <w:t>объединений, иных</w:t>
            </w:r>
          </w:p>
          <w:p w14:paraId="1AC4988D" w14:textId="77777777" w:rsidR="00C82C79" w:rsidRDefault="00C82C79" w:rsidP="00F93A51">
            <w:pPr>
              <w:spacing w:after="1" w:line="200" w:lineRule="atLeast"/>
              <w:ind w:firstLine="539"/>
              <w:jc w:val="right"/>
            </w:pPr>
            <w:r>
              <w:rPr>
                <w:rFonts w:cs="Arial"/>
              </w:rPr>
              <w:t>некоммерческих организаций,</w:t>
            </w:r>
          </w:p>
          <w:p w14:paraId="031D0CB4" w14:textId="77777777" w:rsidR="00C82C79" w:rsidRDefault="00C82C79" w:rsidP="00F93A51">
            <w:pPr>
              <w:spacing w:after="1" w:line="200" w:lineRule="atLeast"/>
              <w:ind w:firstLine="539"/>
              <w:jc w:val="right"/>
            </w:pPr>
            <w:r>
              <w:rPr>
                <w:rFonts w:cs="Arial"/>
              </w:rPr>
              <w:t>осуществляющих свою деятельность</w:t>
            </w:r>
          </w:p>
          <w:p w14:paraId="0C7D00B4" w14:textId="77777777" w:rsidR="00C82C79" w:rsidRDefault="00C82C79" w:rsidP="00F93A51">
            <w:pPr>
              <w:spacing w:after="1" w:line="200" w:lineRule="atLeast"/>
              <w:ind w:firstLine="539"/>
              <w:jc w:val="right"/>
            </w:pPr>
            <w:r>
              <w:rPr>
                <w:rFonts w:cs="Arial"/>
              </w:rPr>
              <w:t>в сфере охраны здоровья,</w:t>
            </w:r>
          </w:p>
          <w:p w14:paraId="3290AC6C" w14:textId="77777777" w:rsidR="00C82C79" w:rsidRDefault="00C82C79" w:rsidP="00F93A51">
            <w:pPr>
              <w:spacing w:after="1" w:line="200" w:lineRule="atLeast"/>
              <w:ind w:firstLine="539"/>
              <w:jc w:val="right"/>
            </w:pPr>
            <w:r>
              <w:rPr>
                <w:rFonts w:cs="Arial"/>
              </w:rPr>
              <w:t>утвержденному приказом</w:t>
            </w:r>
          </w:p>
          <w:p w14:paraId="73336A16" w14:textId="77777777" w:rsidR="00C82C79" w:rsidRDefault="00C82C79" w:rsidP="00F93A51">
            <w:pPr>
              <w:spacing w:after="1" w:line="200" w:lineRule="atLeast"/>
              <w:ind w:firstLine="539"/>
              <w:jc w:val="right"/>
            </w:pPr>
            <w:r>
              <w:rPr>
                <w:rFonts w:cs="Arial"/>
              </w:rPr>
              <w:t>Министерства здравоохранения</w:t>
            </w:r>
          </w:p>
          <w:p w14:paraId="1679CE29" w14:textId="77777777" w:rsidR="00C82C79" w:rsidRDefault="00C82C79" w:rsidP="00F93A51">
            <w:pPr>
              <w:spacing w:after="1" w:line="200" w:lineRule="atLeast"/>
              <w:ind w:firstLine="539"/>
              <w:jc w:val="right"/>
            </w:pPr>
            <w:r>
              <w:rPr>
                <w:rFonts w:cs="Arial"/>
              </w:rPr>
              <w:t>Российской Федерации</w:t>
            </w:r>
          </w:p>
          <w:p w14:paraId="59E6B603" w14:textId="77777777" w:rsidR="00C82C79" w:rsidRDefault="00C82C79" w:rsidP="00F93A51">
            <w:pPr>
              <w:spacing w:after="1" w:line="200" w:lineRule="atLeast"/>
              <w:ind w:firstLine="539"/>
              <w:jc w:val="right"/>
            </w:pPr>
            <w:r>
              <w:rPr>
                <w:rFonts w:cs="Arial"/>
              </w:rPr>
              <w:t>и Министерства труда</w:t>
            </w:r>
          </w:p>
          <w:p w14:paraId="02E176FF" w14:textId="77777777" w:rsidR="00C82C79" w:rsidRDefault="00C82C79" w:rsidP="00F93A51">
            <w:pPr>
              <w:spacing w:after="1" w:line="200" w:lineRule="atLeast"/>
              <w:ind w:firstLine="539"/>
              <w:jc w:val="right"/>
            </w:pPr>
            <w:r>
              <w:rPr>
                <w:rFonts w:cs="Arial"/>
              </w:rPr>
              <w:t>и социальной защиты</w:t>
            </w:r>
          </w:p>
          <w:p w14:paraId="1E9EC950" w14:textId="77777777" w:rsidR="00C82C79" w:rsidRDefault="00C82C79" w:rsidP="00F93A51">
            <w:pPr>
              <w:spacing w:after="1" w:line="200" w:lineRule="atLeast"/>
              <w:ind w:firstLine="539"/>
              <w:jc w:val="right"/>
            </w:pPr>
            <w:r>
              <w:rPr>
                <w:rFonts w:cs="Arial"/>
              </w:rPr>
              <w:t>Российской Федерации</w:t>
            </w:r>
          </w:p>
          <w:p w14:paraId="1B6AC6CE" w14:textId="4C9DD024" w:rsidR="00C82C79" w:rsidRDefault="00C82C79"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A53C3EE" w14:textId="77777777" w:rsidR="00C82C79" w:rsidRDefault="00C82C79" w:rsidP="00F93A51">
            <w:pPr>
              <w:spacing w:after="1" w:line="200" w:lineRule="atLeast"/>
              <w:jc w:val="both"/>
              <w:rPr>
                <w:szCs w:val="20"/>
              </w:rPr>
            </w:pPr>
          </w:p>
          <w:p w14:paraId="6D4C06C7" w14:textId="77777777" w:rsidR="00C82C79" w:rsidRPr="00C82C79" w:rsidRDefault="00C82C79" w:rsidP="00F93A51">
            <w:pPr>
              <w:spacing w:after="1" w:line="200" w:lineRule="atLeast"/>
              <w:jc w:val="center"/>
              <w:rPr>
                <w:szCs w:val="20"/>
              </w:rPr>
            </w:pPr>
            <w:r w:rsidRPr="00C82C79">
              <w:rPr>
                <w:b/>
                <w:bCs/>
                <w:szCs w:val="20"/>
              </w:rPr>
              <w:t>РЕКОМЕНДУЕМЫЕ ШТАТНЫЕ НОРМАТИВЫ</w:t>
            </w:r>
          </w:p>
          <w:p w14:paraId="1BC6F048" w14:textId="18ACE620" w:rsidR="00C82C79" w:rsidRPr="00C82C79" w:rsidRDefault="00C82C79" w:rsidP="00F93A51">
            <w:pPr>
              <w:spacing w:after="1" w:line="200" w:lineRule="atLeast"/>
              <w:jc w:val="center"/>
              <w:rPr>
                <w:szCs w:val="20"/>
              </w:rPr>
            </w:pPr>
            <w:r w:rsidRPr="00C82C79">
              <w:rPr>
                <w:b/>
                <w:bCs/>
                <w:szCs w:val="20"/>
              </w:rPr>
              <w:t>РЕСПИРАТОРНОГО ЦЕНТРА ДЛЯ ВЗРОСЛЫХ</w:t>
            </w:r>
          </w:p>
          <w:p w14:paraId="068C42D1" w14:textId="4A90457F" w:rsidR="00C82C79" w:rsidRPr="003D23A7" w:rsidRDefault="00C82C79" w:rsidP="00F93A51">
            <w:pPr>
              <w:spacing w:after="1" w:line="200" w:lineRule="atLeast"/>
              <w:jc w:val="both"/>
              <w:rPr>
                <w:szCs w:val="20"/>
              </w:rPr>
            </w:pPr>
          </w:p>
        </w:tc>
        <w:tc>
          <w:tcPr>
            <w:tcW w:w="7597" w:type="dxa"/>
          </w:tcPr>
          <w:p w14:paraId="6352D4C2" w14:textId="77777777" w:rsidR="00C82C79" w:rsidRDefault="00C82C79" w:rsidP="00F93A51">
            <w:pPr>
              <w:spacing w:before="200" w:after="1" w:line="200" w:lineRule="atLeast"/>
              <w:ind w:firstLine="539"/>
              <w:jc w:val="both"/>
              <w:rPr>
                <w:rFonts w:cs="Arial"/>
              </w:rPr>
            </w:pPr>
            <w:r>
              <w:rPr>
                <w:rFonts w:cs="Arial"/>
              </w:rPr>
              <w:t xml:space="preserve">В Респираторном центре рекомендуется предусмотреть планировочные решения внутренних пространств, обеспечивающие пребывание родственников </w:t>
            </w:r>
            <w:r>
              <w:rPr>
                <w:rFonts w:cs="Arial"/>
                <w:shd w:val="clear" w:color="auto" w:fill="C0C0C0"/>
              </w:rPr>
              <w:t>с пациентом</w:t>
            </w:r>
            <w:r>
              <w:rPr>
                <w:rFonts w:cs="Arial"/>
              </w:rPr>
              <w:t>.</w:t>
            </w:r>
          </w:p>
          <w:p w14:paraId="6FB82A1E" w14:textId="77777777" w:rsidR="00C82C79" w:rsidRDefault="00C82C79" w:rsidP="00F93A51">
            <w:pPr>
              <w:spacing w:after="1" w:line="200" w:lineRule="atLeast"/>
              <w:jc w:val="right"/>
              <w:rPr>
                <w:szCs w:val="20"/>
              </w:rPr>
            </w:pPr>
          </w:p>
          <w:p w14:paraId="0A79DB4E" w14:textId="77777777" w:rsidR="00C82C79" w:rsidRDefault="00C82C79" w:rsidP="00F93A51">
            <w:pPr>
              <w:spacing w:after="1" w:line="200" w:lineRule="atLeast"/>
              <w:jc w:val="right"/>
              <w:rPr>
                <w:szCs w:val="20"/>
              </w:rPr>
            </w:pPr>
          </w:p>
          <w:p w14:paraId="2A2C63AC" w14:textId="77777777" w:rsidR="00C82C79" w:rsidRDefault="00C82C79" w:rsidP="00F93A51">
            <w:pPr>
              <w:spacing w:after="1" w:line="200" w:lineRule="atLeast"/>
              <w:jc w:val="right"/>
              <w:rPr>
                <w:szCs w:val="20"/>
              </w:rPr>
            </w:pPr>
          </w:p>
          <w:p w14:paraId="6FA7814B" w14:textId="77777777" w:rsidR="00C82C79" w:rsidRDefault="00C82C79" w:rsidP="00F93A51">
            <w:pPr>
              <w:spacing w:after="1" w:line="200" w:lineRule="atLeast"/>
              <w:jc w:val="right"/>
              <w:rPr>
                <w:szCs w:val="20"/>
              </w:rPr>
            </w:pPr>
          </w:p>
          <w:p w14:paraId="1B99AF1E" w14:textId="77777777" w:rsidR="00C82C79" w:rsidRDefault="00C82C79" w:rsidP="00F93A51">
            <w:pPr>
              <w:spacing w:after="1" w:line="200" w:lineRule="atLeast"/>
              <w:jc w:val="right"/>
              <w:rPr>
                <w:szCs w:val="20"/>
              </w:rPr>
            </w:pPr>
          </w:p>
          <w:p w14:paraId="1DECF59E" w14:textId="77777777" w:rsidR="00C82C79" w:rsidRDefault="00C82C79" w:rsidP="00F93A51">
            <w:pPr>
              <w:spacing w:after="1" w:line="200" w:lineRule="atLeast"/>
              <w:jc w:val="right"/>
              <w:rPr>
                <w:szCs w:val="20"/>
              </w:rPr>
            </w:pPr>
            <w:bookmarkStart w:id="130" w:name="Р2_33"/>
            <w:bookmarkEnd w:id="130"/>
            <w:r w:rsidRPr="00C82C79">
              <w:rPr>
                <w:szCs w:val="20"/>
              </w:rPr>
              <w:t>Приложение N 24</w:t>
            </w:r>
          </w:p>
          <w:p w14:paraId="012C5FC0" w14:textId="77777777" w:rsidR="00C82C79" w:rsidRDefault="00C82C79" w:rsidP="00F93A51">
            <w:pPr>
              <w:spacing w:after="1" w:line="200" w:lineRule="atLeast"/>
              <w:ind w:firstLine="539"/>
              <w:jc w:val="right"/>
            </w:pPr>
            <w:r>
              <w:rPr>
                <w:rFonts w:cs="Arial"/>
              </w:rPr>
              <w:t>к Положению об организации оказания</w:t>
            </w:r>
          </w:p>
          <w:p w14:paraId="1E61FC14" w14:textId="77777777" w:rsidR="00C82C79" w:rsidRDefault="00C82C79" w:rsidP="00F93A51">
            <w:pPr>
              <w:spacing w:after="1" w:line="200" w:lineRule="atLeast"/>
              <w:ind w:firstLine="539"/>
              <w:jc w:val="right"/>
            </w:pPr>
            <w:r>
              <w:rPr>
                <w:rFonts w:cs="Arial"/>
              </w:rPr>
              <w:t>паллиативной медицинской помощи,</w:t>
            </w:r>
          </w:p>
          <w:p w14:paraId="30104F01" w14:textId="77777777" w:rsidR="00C82C79" w:rsidRDefault="00C82C79" w:rsidP="00F93A51">
            <w:pPr>
              <w:spacing w:after="1" w:line="200" w:lineRule="atLeast"/>
              <w:ind w:firstLine="539"/>
              <w:jc w:val="right"/>
            </w:pPr>
            <w:r>
              <w:rPr>
                <w:rFonts w:cs="Arial"/>
              </w:rPr>
              <w:t>включая порядок взаимодействия</w:t>
            </w:r>
          </w:p>
          <w:p w14:paraId="7CB3A021" w14:textId="77777777" w:rsidR="00C82C79" w:rsidRDefault="00C82C79" w:rsidP="00F93A51">
            <w:pPr>
              <w:spacing w:after="1" w:line="200" w:lineRule="atLeast"/>
              <w:ind w:firstLine="539"/>
              <w:jc w:val="right"/>
            </w:pPr>
            <w:r>
              <w:rPr>
                <w:rFonts w:cs="Arial"/>
              </w:rPr>
              <w:t>медицинских организаций, организаций</w:t>
            </w:r>
          </w:p>
          <w:p w14:paraId="1213147B" w14:textId="77777777" w:rsidR="00C82C79" w:rsidRDefault="00C82C79" w:rsidP="00F93A51">
            <w:pPr>
              <w:spacing w:after="1" w:line="200" w:lineRule="atLeast"/>
              <w:ind w:firstLine="539"/>
              <w:jc w:val="right"/>
            </w:pPr>
            <w:r>
              <w:rPr>
                <w:rFonts w:cs="Arial"/>
              </w:rPr>
              <w:t>социального обслуживания и общественных</w:t>
            </w:r>
          </w:p>
          <w:p w14:paraId="01055F92" w14:textId="77777777" w:rsidR="00C82C79" w:rsidRDefault="00C82C79" w:rsidP="00F93A51">
            <w:pPr>
              <w:spacing w:after="1" w:line="200" w:lineRule="atLeast"/>
              <w:ind w:firstLine="539"/>
              <w:jc w:val="right"/>
            </w:pPr>
            <w:r>
              <w:rPr>
                <w:rFonts w:cs="Arial"/>
              </w:rPr>
              <w:t>объединений, иных некоммерческих</w:t>
            </w:r>
          </w:p>
          <w:p w14:paraId="46300FF2" w14:textId="77777777" w:rsidR="00C82C79" w:rsidRDefault="00C82C79" w:rsidP="00F93A51">
            <w:pPr>
              <w:spacing w:after="1" w:line="200" w:lineRule="atLeast"/>
              <w:ind w:firstLine="539"/>
              <w:jc w:val="right"/>
            </w:pPr>
            <w:r>
              <w:rPr>
                <w:rFonts w:cs="Arial"/>
              </w:rPr>
              <w:t>организаций, осуществляющих свою</w:t>
            </w:r>
          </w:p>
          <w:p w14:paraId="3CE0A1B0" w14:textId="77777777" w:rsidR="00C82C79" w:rsidRDefault="00C82C79" w:rsidP="00F93A51">
            <w:pPr>
              <w:spacing w:after="1" w:line="200" w:lineRule="atLeast"/>
              <w:ind w:firstLine="539"/>
              <w:jc w:val="right"/>
            </w:pPr>
            <w:r>
              <w:rPr>
                <w:rFonts w:cs="Arial"/>
              </w:rPr>
              <w:t>деятельность в сфере охраны здоровья,</w:t>
            </w:r>
          </w:p>
          <w:p w14:paraId="10A7BC06" w14:textId="77777777" w:rsidR="00C82C79" w:rsidRDefault="00C82C79" w:rsidP="00F93A51">
            <w:pPr>
              <w:spacing w:after="1" w:line="200" w:lineRule="atLeast"/>
              <w:ind w:firstLine="539"/>
              <w:jc w:val="right"/>
            </w:pPr>
            <w:r>
              <w:rPr>
                <w:rFonts w:cs="Arial"/>
              </w:rPr>
              <w:t>утвержденному приказом Министерства</w:t>
            </w:r>
          </w:p>
          <w:p w14:paraId="0DE4F8EA" w14:textId="77777777" w:rsidR="00C82C79" w:rsidRDefault="00C82C79" w:rsidP="00F93A51">
            <w:pPr>
              <w:spacing w:after="1" w:line="200" w:lineRule="atLeast"/>
              <w:ind w:firstLine="539"/>
              <w:jc w:val="right"/>
            </w:pPr>
            <w:r>
              <w:rPr>
                <w:rFonts w:cs="Arial"/>
              </w:rPr>
              <w:t>здравоохранения Российской Федерации</w:t>
            </w:r>
          </w:p>
          <w:p w14:paraId="242DEE78" w14:textId="77777777" w:rsidR="00C82C79" w:rsidRDefault="00C82C79" w:rsidP="00F93A51">
            <w:pPr>
              <w:spacing w:after="1" w:line="200" w:lineRule="atLeast"/>
              <w:ind w:firstLine="539"/>
              <w:jc w:val="right"/>
            </w:pPr>
            <w:r>
              <w:rPr>
                <w:rFonts w:cs="Arial"/>
              </w:rPr>
              <w:t>и Министерства труда и социальной</w:t>
            </w:r>
          </w:p>
          <w:p w14:paraId="112233AF" w14:textId="77777777" w:rsidR="00C82C79" w:rsidRDefault="00C82C79" w:rsidP="00F93A51">
            <w:pPr>
              <w:spacing w:after="1" w:line="200" w:lineRule="atLeast"/>
              <w:ind w:firstLine="539"/>
              <w:jc w:val="right"/>
            </w:pPr>
            <w:r>
              <w:rPr>
                <w:rFonts w:cs="Arial"/>
              </w:rPr>
              <w:t>защиты Российской Федерации</w:t>
            </w:r>
          </w:p>
          <w:p w14:paraId="1CB19096" w14:textId="68257BFD" w:rsidR="00C82C79" w:rsidRDefault="00C82C79"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41A01F64" w14:textId="77777777" w:rsidR="00C82C79" w:rsidRDefault="00C82C79" w:rsidP="00F93A51">
            <w:pPr>
              <w:spacing w:after="1" w:line="200" w:lineRule="atLeast"/>
              <w:jc w:val="both"/>
              <w:rPr>
                <w:szCs w:val="20"/>
              </w:rPr>
            </w:pPr>
          </w:p>
          <w:p w14:paraId="6CE66ACE" w14:textId="77777777" w:rsidR="00C82C79" w:rsidRPr="00C82C79" w:rsidRDefault="00C82C79" w:rsidP="00F93A51">
            <w:pPr>
              <w:spacing w:after="1" w:line="200" w:lineRule="atLeast"/>
              <w:jc w:val="center"/>
              <w:rPr>
                <w:szCs w:val="20"/>
              </w:rPr>
            </w:pPr>
            <w:r w:rsidRPr="00C82C79">
              <w:rPr>
                <w:b/>
                <w:bCs/>
                <w:szCs w:val="20"/>
              </w:rPr>
              <w:t>РЕКОМЕНДУЕМЫЕ ШТАТНЫЕ НОРМАТИВЫ</w:t>
            </w:r>
          </w:p>
          <w:p w14:paraId="743BFC0A" w14:textId="5E9C4E01" w:rsidR="00C82C79" w:rsidRPr="00C82C79" w:rsidRDefault="00C82C79" w:rsidP="00F93A51">
            <w:pPr>
              <w:spacing w:after="1" w:line="200" w:lineRule="atLeast"/>
              <w:jc w:val="center"/>
              <w:rPr>
                <w:szCs w:val="20"/>
              </w:rPr>
            </w:pPr>
            <w:r w:rsidRPr="00C82C79">
              <w:rPr>
                <w:b/>
                <w:bCs/>
                <w:szCs w:val="20"/>
              </w:rPr>
              <w:t>РЕСПИРАТОРНОГО ЦЕНТРА ДЛЯ ВЗРОСЛЫХ</w:t>
            </w:r>
          </w:p>
          <w:p w14:paraId="4DEC03E6" w14:textId="36E116FF" w:rsidR="00C82C79" w:rsidRPr="003D23A7" w:rsidRDefault="00C82C79" w:rsidP="00F93A51">
            <w:pPr>
              <w:spacing w:after="1" w:line="200" w:lineRule="atLeast"/>
              <w:jc w:val="both"/>
              <w:rPr>
                <w:szCs w:val="20"/>
              </w:rPr>
            </w:pPr>
          </w:p>
        </w:tc>
      </w:tr>
      <w:tr w:rsidR="00C82C79" w:rsidRPr="003D23A7" w14:paraId="3642816F" w14:textId="77777777" w:rsidTr="003D23A7">
        <w:tc>
          <w:tcPr>
            <w:tcW w:w="7597" w:type="dxa"/>
          </w:tcPr>
          <w:p w14:paraId="5BD1D59B" w14:textId="77777777" w:rsidR="00C82C79" w:rsidRPr="00C82C79" w:rsidRDefault="00C82C79"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3803"/>
              <w:gridCol w:w="2962"/>
            </w:tblGrid>
            <w:tr w:rsidR="00C82C79" w:rsidRPr="00C82C79" w14:paraId="12423F14" w14:textId="77777777" w:rsidTr="00C82C79">
              <w:tc>
                <w:tcPr>
                  <w:tcW w:w="623" w:type="dxa"/>
                  <w:tcBorders>
                    <w:top w:val="single" w:sz="4" w:space="0" w:color="auto"/>
                    <w:left w:val="single" w:sz="4" w:space="0" w:color="auto"/>
                    <w:bottom w:val="single" w:sz="4" w:space="0" w:color="auto"/>
                    <w:right w:val="single" w:sz="4" w:space="0" w:color="auto"/>
                  </w:tcBorders>
                </w:tcPr>
                <w:p w14:paraId="1BFC78BF"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N п/п</w:t>
                  </w:r>
                </w:p>
              </w:tc>
              <w:tc>
                <w:tcPr>
                  <w:tcW w:w="3803" w:type="dxa"/>
                  <w:tcBorders>
                    <w:top w:val="single" w:sz="4" w:space="0" w:color="auto"/>
                    <w:left w:val="single" w:sz="4" w:space="0" w:color="auto"/>
                    <w:bottom w:val="single" w:sz="4" w:space="0" w:color="auto"/>
                    <w:right w:val="single" w:sz="4" w:space="0" w:color="auto"/>
                  </w:tcBorders>
                </w:tcPr>
                <w:p w14:paraId="3FB0FE45"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Наименование должности</w:t>
                  </w:r>
                </w:p>
              </w:tc>
              <w:tc>
                <w:tcPr>
                  <w:tcW w:w="2962" w:type="dxa"/>
                  <w:tcBorders>
                    <w:top w:val="single" w:sz="4" w:space="0" w:color="auto"/>
                    <w:left w:val="single" w:sz="4" w:space="0" w:color="auto"/>
                    <w:bottom w:val="single" w:sz="4" w:space="0" w:color="auto"/>
                    <w:right w:val="single" w:sz="4" w:space="0" w:color="auto"/>
                  </w:tcBorders>
                </w:tcPr>
                <w:p w14:paraId="04177077"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Количество должностей</w:t>
                  </w:r>
                </w:p>
              </w:tc>
            </w:tr>
            <w:tr w:rsidR="00C82C79" w:rsidRPr="00C82C79" w14:paraId="49BCEFD5" w14:textId="77777777" w:rsidTr="00C82C79">
              <w:tc>
                <w:tcPr>
                  <w:tcW w:w="623" w:type="dxa"/>
                  <w:tcBorders>
                    <w:top w:val="single" w:sz="4" w:space="0" w:color="auto"/>
                    <w:left w:val="single" w:sz="4" w:space="0" w:color="auto"/>
                    <w:bottom w:val="single" w:sz="4" w:space="0" w:color="auto"/>
                    <w:right w:val="single" w:sz="4" w:space="0" w:color="auto"/>
                  </w:tcBorders>
                </w:tcPr>
                <w:p w14:paraId="127A9E70"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1.</w:t>
                  </w:r>
                </w:p>
              </w:tc>
              <w:tc>
                <w:tcPr>
                  <w:tcW w:w="3803" w:type="dxa"/>
                  <w:tcBorders>
                    <w:top w:val="single" w:sz="4" w:space="0" w:color="auto"/>
                    <w:left w:val="single" w:sz="4" w:space="0" w:color="auto"/>
                    <w:bottom w:val="single" w:sz="4" w:space="0" w:color="auto"/>
                    <w:right w:val="single" w:sz="4" w:space="0" w:color="auto"/>
                  </w:tcBorders>
                  <w:vAlign w:val="center"/>
                </w:tcPr>
                <w:p w14:paraId="15B5C8CC"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Заведующий - врач по паллиативной медицинской помощи</w:t>
                  </w:r>
                </w:p>
                <w:p w14:paraId="051CDCB3" w14:textId="7D648E58"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3F4B605F"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025432D1" w14:textId="77777777" w:rsidTr="00C82C79">
              <w:tc>
                <w:tcPr>
                  <w:tcW w:w="623" w:type="dxa"/>
                  <w:tcBorders>
                    <w:top w:val="single" w:sz="4" w:space="0" w:color="auto"/>
                    <w:left w:val="single" w:sz="4" w:space="0" w:color="auto"/>
                    <w:bottom w:val="single" w:sz="4" w:space="0" w:color="auto"/>
                    <w:right w:val="single" w:sz="4" w:space="0" w:color="auto"/>
                  </w:tcBorders>
                </w:tcPr>
                <w:p w14:paraId="7049979E"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lastRenderedPageBreak/>
                    <w:t>2.</w:t>
                  </w:r>
                </w:p>
              </w:tc>
              <w:tc>
                <w:tcPr>
                  <w:tcW w:w="3803" w:type="dxa"/>
                  <w:tcBorders>
                    <w:top w:val="single" w:sz="4" w:space="0" w:color="auto"/>
                    <w:left w:val="single" w:sz="4" w:space="0" w:color="auto"/>
                    <w:bottom w:val="single" w:sz="4" w:space="0" w:color="auto"/>
                    <w:right w:val="single" w:sz="4" w:space="0" w:color="auto"/>
                  </w:tcBorders>
                  <w:vAlign w:val="center"/>
                </w:tcPr>
                <w:p w14:paraId="5F55DB55"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Врач по паллиативной медицинской помощи</w:t>
                  </w:r>
                </w:p>
                <w:p w14:paraId="66929EAE" w14:textId="77777777" w:rsidR="00C82C79" w:rsidRDefault="00C82C79" w:rsidP="00F93A51">
                  <w:pPr>
                    <w:autoSpaceDE w:val="0"/>
                    <w:autoSpaceDN w:val="0"/>
                    <w:adjustRightInd w:val="0"/>
                    <w:spacing w:after="1" w:line="200" w:lineRule="atLeast"/>
                    <w:rPr>
                      <w:rFonts w:cs="Arial"/>
                      <w:szCs w:val="20"/>
                    </w:rPr>
                  </w:pPr>
                </w:p>
                <w:p w14:paraId="524A6F0D" w14:textId="7BCC457C"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0C9319DF"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15B76899" w14:textId="77777777" w:rsidTr="00C82C79">
              <w:tc>
                <w:tcPr>
                  <w:tcW w:w="623" w:type="dxa"/>
                  <w:tcBorders>
                    <w:top w:val="single" w:sz="4" w:space="0" w:color="auto"/>
                    <w:left w:val="single" w:sz="4" w:space="0" w:color="auto"/>
                    <w:bottom w:val="single" w:sz="4" w:space="0" w:color="auto"/>
                    <w:right w:val="single" w:sz="4" w:space="0" w:color="auto"/>
                  </w:tcBorders>
                  <w:vAlign w:val="center"/>
                </w:tcPr>
                <w:p w14:paraId="732E353E" w14:textId="77777777" w:rsidR="00C82C79" w:rsidRPr="00C82C79" w:rsidRDefault="00C82C79" w:rsidP="00F93A51">
                  <w:pPr>
                    <w:autoSpaceDE w:val="0"/>
                    <w:autoSpaceDN w:val="0"/>
                    <w:adjustRightInd w:val="0"/>
                    <w:spacing w:after="1" w:line="200" w:lineRule="atLeast"/>
                    <w:jc w:val="center"/>
                    <w:rPr>
                      <w:rFonts w:cs="Arial"/>
                      <w:strike/>
                      <w:szCs w:val="20"/>
                    </w:rPr>
                  </w:pPr>
                  <w:r w:rsidRPr="00C82C79">
                    <w:rPr>
                      <w:rFonts w:cs="Arial"/>
                      <w:strike/>
                      <w:color w:val="FF0000"/>
                      <w:szCs w:val="20"/>
                    </w:rPr>
                    <w:t>3.</w:t>
                  </w:r>
                </w:p>
              </w:tc>
              <w:tc>
                <w:tcPr>
                  <w:tcW w:w="3803" w:type="dxa"/>
                  <w:tcBorders>
                    <w:top w:val="single" w:sz="4" w:space="0" w:color="auto"/>
                    <w:left w:val="single" w:sz="4" w:space="0" w:color="auto"/>
                    <w:bottom w:val="single" w:sz="4" w:space="0" w:color="auto"/>
                    <w:right w:val="single" w:sz="4" w:space="0" w:color="auto"/>
                  </w:tcBorders>
                  <w:vAlign w:val="center"/>
                </w:tcPr>
                <w:p w14:paraId="4EBD8A01"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Врач-психотерапевт или медицинский психолог</w:t>
                  </w:r>
                </w:p>
              </w:tc>
              <w:tc>
                <w:tcPr>
                  <w:tcW w:w="2962" w:type="dxa"/>
                  <w:tcBorders>
                    <w:top w:val="single" w:sz="4" w:space="0" w:color="auto"/>
                    <w:left w:val="single" w:sz="4" w:space="0" w:color="auto"/>
                    <w:bottom w:val="single" w:sz="4" w:space="0" w:color="auto"/>
                    <w:right w:val="single" w:sz="4" w:space="0" w:color="auto"/>
                  </w:tcBorders>
                  <w:vAlign w:val="center"/>
                </w:tcPr>
                <w:p w14:paraId="58642A4B"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39AA090B" w14:textId="77777777" w:rsidTr="00C82C79">
              <w:tc>
                <w:tcPr>
                  <w:tcW w:w="623" w:type="dxa"/>
                  <w:tcBorders>
                    <w:top w:val="single" w:sz="4" w:space="0" w:color="auto"/>
                    <w:left w:val="single" w:sz="4" w:space="0" w:color="auto"/>
                    <w:bottom w:val="single" w:sz="4" w:space="0" w:color="auto"/>
                    <w:right w:val="single" w:sz="4" w:space="0" w:color="auto"/>
                  </w:tcBorders>
                </w:tcPr>
                <w:p w14:paraId="383477E5"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4.</w:t>
                  </w:r>
                </w:p>
              </w:tc>
              <w:tc>
                <w:tcPr>
                  <w:tcW w:w="3803" w:type="dxa"/>
                  <w:tcBorders>
                    <w:top w:val="single" w:sz="4" w:space="0" w:color="auto"/>
                    <w:left w:val="single" w:sz="4" w:space="0" w:color="auto"/>
                    <w:bottom w:val="single" w:sz="4" w:space="0" w:color="auto"/>
                    <w:right w:val="single" w:sz="4" w:space="0" w:color="auto"/>
                  </w:tcBorders>
                  <w:vAlign w:val="center"/>
                </w:tcPr>
                <w:p w14:paraId="6BB44DE8"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Старшая медицинская сестра</w:t>
                  </w:r>
                </w:p>
                <w:p w14:paraId="4FE85C84" w14:textId="21DE6423"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20320301"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1F482B6A" w14:textId="77777777" w:rsidTr="00C82C79">
              <w:tc>
                <w:tcPr>
                  <w:tcW w:w="623" w:type="dxa"/>
                  <w:tcBorders>
                    <w:top w:val="single" w:sz="4" w:space="0" w:color="auto"/>
                    <w:left w:val="single" w:sz="4" w:space="0" w:color="auto"/>
                    <w:bottom w:val="single" w:sz="4" w:space="0" w:color="auto"/>
                    <w:right w:val="single" w:sz="4" w:space="0" w:color="auto"/>
                  </w:tcBorders>
                </w:tcPr>
                <w:p w14:paraId="4B29B001"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5.</w:t>
                  </w:r>
                </w:p>
              </w:tc>
              <w:tc>
                <w:tcPr>
                  <w:tcW w:w="3803" w:type="dxa"/>
                  <w:tcBorders>
                    <w:top w:val="single" w:sz="4" w:space="0" w:color="auto"/>
                    <w:left w:val="single" w:sz="4" w:space="0" w:color="auto"/>
                    <w:bottom w:val="single" w:sz="4" w:space="0" w:color="auto"/>
                    <w:right w:val="single" w:sz="4" w:space="0" w:color="auto"/>
                  </w:tcBorders>
                  <w:vAlign w:val="center"/>
                </w:tcPr>
                <w:p w14:paraId="30157129"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Медицинская сестра процедурной</w:t>
                  </w:r>
                </w:p>
                <w:p w14:paraId="1951FB5F" w14:textId="7F1DAA26"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7925194A"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1CAE34BF" w14:textId="77777777" w:rsidTr="00C82C79">
              <w:tc>
                <w:tcPr>
                  <w:tcW w:w="623" w:type="dxa"/>
                  <w:tcBorders>
                    <w:top w:val="single" w:sz="4" w:space="0" w:color="auto"/>
                    <w:left w:val="single" w:sz="4" w:space="0" w:color="auto"/>
                    <w:bottom w:val="single" w:sz="4" w:space="0" w:color="auto"/>
                    <w:right w:val="single" w:sz="4" w:space="0" w:color="auto"/>
                  </w:tcBorders>
                </w:tcPr>
                <w:p w14:paraId="2EB63AFB"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6.</w:t>
                  </w:r>
                </w:p>
              </w:tc>
              <w:tc>
                <w:tcPr>
                  <w:tcW w:w="3803" w:type="dxa"/>
                  <w:tcBorders>
                    <w:top w:val="single" w:sz="4" w:space="0" w:color="auto"/>
                    <w:left w:val="single" w:sz="4" w:space="0" w:color="auto"/>
                    <w:bottom w:val="single" w:sz="4" w:space="0" w:color="auto"/>
                    <w:right w:val="single" w:sz="4" w:space="0" w:color="auto"/>
                  </w:tcBorders>
                  <w:vAlign w:val="center"/>
                </w:tcPr>
                <w:p w14:paraId="265F4479"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Медицинская сестра перевязочной</w:t>
                  </w:r>
                </w:p>
                <w:p w14:paraId="20016EE0" w14:textId="41A30763"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720749FC"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382253ED" w14:textId="77777777" w:rsidTr="00C82C79">
              <w:tc>
                <w:tcPr>
                  <w:tcW w:w="623" w:type="dxa"/>
                  <w:tcBorders>
                    <w:top w:val="single" w:sz="4" w:space="0" w:color="auto"/>
                    <w:left w:val="single" w:sz="4" w:space="0" w:color="auto"/>
                    <w:bottom w:val="single" w:sz="4" w:space="0" w:color="auto"/>
                    <w:right w:val="single" w:sz="4" w:space="0" w:color="auto"/>
                  </w:tcBorders>
                </w:tcPr>
                <w:p w14:paraId="622A41F3"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7.</w:t>
                  </w:r>
                </w:p>
              </w:tc>
              <w:tc>
                <w:tcPr>
                  <w:tcW w:w="3803" w:type="dxa"/>
                  <w:tcBorders>
                    <w:top w:val="single" w:sz="4" w:space="0" w:color="auto"/>
                    <w:left w:val="single" w:sz="4" w:space="0" w:color="auto"/>
                    <w:bottom w:val="single" w:sz="4" w:space="0" w:color="auto"/>
                    <w:right w:val="single" w:sz="4" w:space="0" w:color="auto"/>
                  </w:tcBorders>
                  <w:vAlign w:val="center"/>
                </w:tcPr>
                <w:p w14:paraId="3C312A83"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Медицинская сестра постовая</w:t>
                  </w:r>
                </w:p>
                <w:p w14:paraId="2C88B97B" w14:textId="77777777" w:rsidR="00C82C79" w:rsidRDefault="00C82C79" w:rsidP="00F93A51">
                  <w:pPr>
                    <w:autoSpaceDE w:val="0"/>
                    <w:autoSpaceDN w:val="0"/>
                    <w:adjustRightInd w:val="0"/>
                    <w:spacing w:after="1" w:line="200" w:lineRule="atLeast"/>
                    <w:rPr>
                      <w:rFonts w:cs="Arial"/>
                      <w:szCs w:val="20"/>
                    </w:rPr>
                  </w:pPr>
                </w:p>
                <w:p w14:paraId="0A30FAD2" w14:textId="4538BBC8"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14130137"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26E4D928" w14:textId="77777777" w:rsidTr="00C82C79">
              <w:tc>
                <w:tcPr>
                  <w:tcW w:w="623" w:type="dxa"/>
                  <w:tcBorders>
                    <w:top w:val="single" w:sz="4" w:space="0" w:color="auto"/>
                    <w:left w:val="single" w:sz="4" w:space="0" w:color="auto"/>
                    <w:bottom w:val="single" w:sz="4" w:space="0" w:color="auto"/>
                    <w:right w:val="single" w:sz="4" w:space="0" w:color="auto"/>
                  </w:tcBorders>
                </w:tcPr>
                <w:p w14:paraId="17FA86BD"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8.</w:t>
                  </w:r>
                </w:p>
              </w:tc>
              <w:tc>
                <w:tcPr>
                  <w:tcW w:w="3803" w:type="dxa"/>
                  <w:tcBorders>
                    <w:top w:val="single" w:sz="4" w:space="0" w:color="auto"/>
                    <w:left w:val="single" w:sz="4" w:space="0" w:color="auto"/>
                    <w:bottom w:val="single" w:sz="4" w:space="0" w:color="auto"/>
                    <w:right w:val="single" w:sz="4" w:space="0" w:color="auto"/>
                  </w:tcBorders>
                  <w:vAlign w:val="center"/>
                </w:tcPr>
                <w:p w14:paraId="0561FA4B"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Медицинская сестра по массажу</w:t>
                  </w:r>
                </w:p>
                <w:p w14:paraId="010FB9C2" w14:textId="144064A6"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53560AB0"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0A974A46" w14:textId="77777777" w:rsidTr="00C82C79">
              <w:tc>
                <w:tcPr>
                  <w:tcW w:w="623" w:type="dxa"/>
                  <w:tcBorders>
                    <w:top w:val="single" w:sz="4" w:space="0" w:color="auto"/>
                    <w:left w:val="single" w:sz="4" w:space="0" w:color="auto"/>
                    <w:bottom w:val="single" w:sz="4" w:space="0" w:color="auto"/>
                    <w:right w:val="single" w:sz="4" w:space="0" w:color="auto"/>
                  </w:tcBorders>
                </w:tcPr>
                <w:p w14:paraId="346BA2F5"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9.</w:t>
                  </w:r>
                </w:p>
              </w:tc>
              <w:tc>
                <w:tcPr>
                  <w:tcW w:w="3803" w:type="dxa"/>
                  <w:tcBorders>
                    <w:top w:val="single" w:sz="4" w:space="0" w:color="auto"/>
                    <w:left w:val="single" w:sz="4" w:space="0" w:color="auto"/>
                    <w:bottom w:val="single" w:sz="4" w:space="0" w:color="auto"/>
                    <w:right w:val="single" w:sz="4" w:space="0" w:color="auto"/>
                  </w:tcBorders>
                  <w:vAlign w:val="center"/>
                </w:tcPr>
                <w:p w14:paraId="13FA5BE7" w14:textId="77777777" w:rsidR="00C82C79" w:rsidRDefault="00C82C79" w:rsidP="00F93A51">
                  <w:pPr>
                    <w:autoSpaceDE w:val="0"/>
                    <w:autoSpaceDN w:val="0"/>
                    <w:adjustRightInd w:val="0"/>
                    <w:spacing w:after="1" w:line="200" w:lineRule="atLeast"/>
                    <w:rPr>
                      <w:rFonts w:cs="Arial"/>
                      <w:szCs w:val="20"/>
                    </w:rPr>
                  </w:pPr>
                  <w:r w:rsidRPr="00C82C79">
                    <w:rPr>
                      <w:rFonts w:cs="Arial"/>
                      <w:szCs w:val="20"/>
                    </w:rPr>
                    <w:t>Младшая медицинская сестра по уходу за больными</w:t>
                  </w:r>
                </w:p>
                <w:p w14:paraId="6BB3CD1E" w14:textId="77777777" w:rsidR="00C82C79" w:rsidRDefault="00C82C79" w:rsidP="00F93A51">
                  <w:pPr>
                    <w:autoSpaceDE w:val="0"/>
                    <w:autoSpaceDN w:val="0"/>
                    <w:adjustRightInd w:val="0"/>
                    <w:spacing w:after="1" w:line="200" w:lineRule="atLeast"/>
                    <w:rPr>
                      <w:rFonts w:cs="Arial"/>
                      <w:szCs w:val="20"/>
                    </w:rPr>
                  </w:pPr>
                </w:p>
                <w:p w14:paraId="2057592A" w14:textId="6BD0F70D" w:rsidR="00C82C79" w:rsidRPr="00C82C79" w:rsidRDefault="00C82C79" w:rsidP="00F93A51">
                  <w:pPr>
                    <w:autoSpaceDE w:val="0"/>
                    <w:autoSpaceDN w:val="0"/>
                    <w:adjustRightInd w:val="0"/>
                    <w:spacing w:after="1" w:line="200" w:lineRule="atLeast"/>
                    <w:rPr>
                      <w:rFonts w:cs="Arial"/>
                      <w:szCs w:val="20"/>
                    </w:rPr>
                  </w:pPr>
                </w:p>
              </w:tc>
              <w:tc>
                <w:tcPr>
                  <w:tcW w:w="2962" w:type="dxa"/>
                  <w:tcBorders>
                    <w:top w:val="single" w:sz="4" w:space="0" w:color="auto"/>
                    <w:left w:val="single" w:sz="4" w:space="0" w:color="auto"/>
                    <w:bottom w:val="single" w:sz="4" w:space="0" w:color="auto"/>
                    <w:right w:val="single" w:sz="4" w:space="0" w:color="auto"/>
                  </w:tcBorders>
                </w:tcPr>
                <w:p w14:paraId="520450A9"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4CA12F46" w14:textId="77777777" w:rsidTr="00C82C79">
              <w:tc>
                <w:tcPr>
                  <w:tcW w:w="623" w:type="dxa"/>
                  <w:tcBorders>
                    <w:top w:val="single" w:sz="4" w:space="0" w:color="auto"/>
                    <w:left w:val="single" w:sz="4" w:space="0" w:color="auto"/>
                    <w:bottom w:val="single" w:sz="4" w:space="0" w:color="auto"/>
                    <w:right w:val="single" w:sz="4" w:space="0" w:color="auto"/>
                  </w:tcBorders>
                  <w:vAlign w:val="center"/>
                </w:tcPr>
                <w:p w14:paraId="690921F7"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10.</w:t>
                  </w:r>
                </w:p>
              </w:tc>
              <w:tc>
                <w:tcPr>
                  <w:tcW w:w="3803" w:type="dxa"/>
                  <w:tcBorders>
                    <w:top w:val="single" w:sz="4" w:space="0" w:color="auto"/>
                    <w:left w:val="single" w:sz="4" w:space="0" w:color="auto"/>
                    <w:bottom w:val="single" w:sz="4" w:space="0" w:color="auto"/>
                    <w:right w:val="single" w:sz="4" w:space="0" w:color="auto"/>
                  </w:tcBorders>
                  <w:vAlign w:val="center"/>
                </w:tcPr>
                <w:p w14:paraId="1E68E5F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Санитар</w:t>
                  </w:r>
                </w:p>
              </w:tc>
              <w:tc>
                <w:tcPr>
                  <w:tcW w:w="2962" w:type="dxa"/>
                  <w:tcBorders>
                    <w:top w:val="single" w:sz="4" w:space="0" w:color="auto"/>
                    <w:left w:val="single" w:sz="4" w:space="0" w:color="auto"/>
                    <w:bottom w:val="single" w:sz="4" w:space="0" w:color="auto"/>
                    <w:right w:val="single" w:sz="4" w:space="0" w:color="auto"/>
                  </w:tcBorders>
                  <w:vAlign w:val="center"/>
                </w:tcPr>
                <w:p w14:paraId="394AD10E"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1 должность </w:t>
                  </w:r>
                  <w:r w:rsidRPr="00C82C79">
                    <w:rPr>
                      <w:rFonts w:cs="Arial"/>
                      <w:strike/>
                      <w:color w:val="FF0000"/>
                      <w:szCs w:val="20"/>
                    </w:rPr>
                    <w:t>на отделение</w:t>
                  </w:r>
                </w:p>
                <w:p w14:paraId="0642D2E4"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(для работы в процедурной и перевязочной)</w:t>
                  </w:r>
                </w:p>
              </w:tc>
            </w:tr>
            <w:tr w:rsidR="00C82C79" w:rsidRPr="00C82C79" w14:paraId="704BD5B1" w14:textId="77777777" w:rsidTr="00C82C79">
              <w:tc>
                <w:tcPr>
                  <w:tcW w:w="623" w:type="dxa"/>
                  <w:tcBorders>
                    <w:top w:val="single" w:sz="4" w:space="0" w:color="auto"/>
                    <w:left w:val="single" w:sz="4" w:space="0" w:color="auto"/>
                    <w:bottom w:val="single" w:sz="4" w:space="0" w:color="auto"/>
                    <w:right w:val="single" w:sz="4" w:space="0" w:color="auto"/>
                  </w:tcBorders>
                  <w:vAlign w:val="center"/>
                </w:tcPr>
                <w:p w14:paraId="5E9F5DFB"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trike/>
                      <w:color w:val="FF0000"/>
                      <w:szCs w:val="20"/>
                    </w:rPr>
                    <w:t>11.</w:t>
                  </w:r>
                </w:p>
              </w:tc>
              <w:tc>
                <w:tcPr>
                  <w:tcW w:w="3803" w:type="dxa"/>
                  <w:tcBorders>
                    <w:top w:val="single" w:sz="4" w:space="0" w:color="auto"/>
                    <w:left w:val="single" w:sz="4" w:space="0" w:color="auto"/>
                    <w:bottom w:val="single" w:sz="4" w:space="0" w:color="auto"/>
                    <w:right w:val="single" w:sz="4" w:space="0" w:color="auto"/>
                  </w:tcBorders>
                  <w:vAlign w:val="center"/>
                </w:tcPr>
                <w:p w14:paraId="22E53FF3"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Сестра-хозяйка</w:t>
                  </w:r>
                </w:p>
              </w:tc>
              <w:tc>
                <w:tcPr>
                  <w:tcW w:w="2962" w:type="dxa"/>
                  <w:tcBorders>
                    <w:top w:val="single" w:sz="4" w:space="0" w:color="auto"/>
                    <w:left w:val="single" w:sz="4" w:space="0" w:color="auto"/>
                    <w:bottom w:val="single" w:sz="4" w:space="0" w:color="auto"/>
                    <w:right w:val="single" w:sz="4" w:space="0" w:color="auto"/>
                  </w:tcBorders>
                  <w:vAlign w:val="center"/>
                </w:tcPr>
                <w:p w14:paraId="4FD317FB"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bl>
          <w:p w14:paraId="4273DD3A" w14:textId="77777777" w:rsidR="00C82C79" w:rsidRDefault="00C82C79" w:rsidP="00F93A51">
            <w:pPr>
              <w:spacing w:after="1" w:line="200" w:lineRule="atLeast"/>
              <w:jc w:val="right"/>
              <w:rPr>
                <w:szCs w:val="20"/>
              </w:rPr>
            </w:pPr>
          </w:p>
          <w:p w14:paraId="3C27FFC5" w14:textId="77777777" w:rsidR="00C82C79" w:rsidRDefault="00C82C79" w:rsidP="00F93A51">
            <w:pPr>
              <w:spacing w:after="1" w:line="200" w:lineRule="atLeast"/>
              <w:jc w:val="right"/>
              <w:rPr>
                <w:szCs w:val="20"/>
              </w:rPr>
            </w:pPr>
          </w:p>
          <w:p w14:paraId="451D3A49" w14:textId="77777777" w:rsidR="00C82C79" w:rsidRDefault="00C82C79" w:rsidP="00F93A51">
            <w:pPr>
              <w:spacing w:after="1" w:line="200" w:lineRule="atLeast"/>
              <w:jc w:val="right"/>
              <w:rPr>
                <w:szCs w:val="20"/>
              </w:rPr>
            </w:pPr>
          </w:p>
          <w:p w14:paraId="164660B4" w14:textId="77777777" w:rsidR="00C82C79" w:rsidRDefault="00C82C79" w:rsidP="00F93A51">
            <w:pPr>
              <w:spacing w:after="1" w:line="200" w:lineRule="atLeast"/>
              <w:jc w:val="right"/>
              <w:rPr>
                <w:szCs w:val="20"/>
              </w:rPr>
            </w:pPr>
          </w:p>
          <w:p w14:paraId="2F474BDA" w14:textId="77777777" w:rsidR="00C82C79" w:rsidRDefault="00C82C79" w:rsidP="00F93A51">
            <w:pPr>
              <w:spacing w:after="1" w:line="200" w:lineRule="atLeast"/>
              <w:jc w:val="right"/>
              <w:rPr>
                <w:szCs w:val="20"/>
              </w:rPr>
            </w:pPr>
          </w:p>
          <w:p w14:paraId="7A5229EC" w14:textId="77777777" w:rsidR="00C82C79" w:rsidRDefault="00C82C79" w:rsidP="00F93A51">
            <w:pPr>
              <w:spacing w:after="1" w:line="200" w:lineRule="atLeast"/>
              <w:jc w:val="right"/>
              <w:rPr>
                <w:szCs w:val="20"/>
              </w:rPr>
            </w:pPr>
            <w:bookmarkStart w:id="131" w:name="Р1_27"/>
            <w:bookmarkEnd w:id="131"/>
            <w:r w:rsidRPr="00C82C79">
              <w:rPr>
                <w:szCs w:val="20"/>
              </w:rPr>
              <w:t>Приложение N 25</w:t>
            </w:r>
          </w:p>
          <w:p w14:paraId="75850055" w14:textId="77777777" w:rsidR="00C82C79" w:rsidRDefault="00C82C79" w:rsidP="00F93A51">
            <w:pPr>
              <w:spacing w:after="1" w:line="200" w:lineRule="atLeast"/>
              <w:jc w:val="right"/>
            </w:pPr>
            <w:r>
              <w:rPr>
                <w:rFonts w:cs="Arial"/>
              </w:rPr>
              <w:lastRenderedPageBreak/>
              <w:t>к Положению об организации</w:t>
            </w:r>
          </w:p>
          <w:p w14:paraId="0A6AA1D0" w14:textId="77777777" w:rsidR="00C82C79" w:rsidRDefault="00C82C79" w:rsidP="00F93A51">
            <w:pPr>
              <w:spacing w:after="1" w:line="200" w:lineRule="atLeast"/>
              <w:jc w:val="right"/>
            </w:pPr>
            <w:r>
              <w:rPr>
                <w:rFonts w:cs="Arial"/>
              </w:rPr>
              <w:t>оказания паллиативной</w:t>
            </w:r>
          </w:p>
          <w:p w14:paraId="37CE4F73" w14:textId="77777777" w:rsidR="00C82C79" w:rsidRDefault="00C82C79" w:rsidP="00F93A51">
            <w:pPr>
              <w:spacing w:after="1" w:line="200" w:lineRule="atLeast"/>
              <w:jc w:val="right"/>
            </w:pPr>
            <w:r>
              <w:rPr>
                <w:rFonts w:cs="Arial"/>
              </w:rPr>
              <w:t>медицинской помощи, включая</w:t>
            </w:r>
          </w:p>
          <w:p w14:paraId="00CAD309" w14:textId="77777777" w:rsidR="00C82C79" w:rsidRDefault="00C82C79" w:rsidP="00F93A51">
            <w:pPr>
              <w:spacing w:after="1" w:line="200" w:lineRule="atLeast"/>
              <w:jc w:val="right"/>
            </w:pPr>
            <w:r>
              <w:rPr>
                <w:rFonts w:cs="Arial"/>
              </w:rPr>
              <w:t>порядок взаимодействия</w:t>
            </w:r>
          </w:p>
          <w:p w14:paraId="000EB519" w14:textId="77777777" w:rsidR="00C82C79" w:rsidRDefault="00C82C79" w:rsidP="00F93A51">
            <w:pPr>
              <w:spacing w:after="1" w:line="200" w:lineRule="atLeast"/>
              <w:jc w:val="right"/>
            </w:pPr>
            <w:r>
              <w:rPr>
                <w:rFonts w:cs="Arial"/>
              </w:rPr>
              <w:t>медицинских организаций,</w:t>
            </w:r>
          </w:p>
          <w:p w14:paraId="4F4635BB" w14:textId="77777777" w:rsidR="00C82C79" w:rsidRDefault="00C82C79" w:rsidP="00F93A51">
            <w:pPr>
              <w:spacing w:after="1" w:line="200" w:lineRule="atLeast"/>
              <w:jc w:val="right"/>
            </w:pPr>
            <w:r>
              <w:rPr>
                <w:rFonts w:cs="Arial"/>
              </w:rPr>
              <w:t>организаций социального</w:t>
            </w:r>
          </w:p>
          <w:p w14:paraId="53882E5E" w14:textId="77777777" w:rsidR="00C82C79" w:rsidRDefault="00C82C79" w:rsidP="00F93A51">
            <w:pPr>
              <w:spacing w:after="1" w:line="200" w:lineRule="atLeast"/>
              <w:jc w:val="right"/>
            </w:pPr>
            <w:r>
              <w:rPr>
                <w:rFonts w:cs="Arial"/>
              </w:rPr>
              <w:t>обслуживания и общественных</w:t>
            </w:r>
          </w:p>
          <w:p w14:paraId="2A67C143" w14:textId="77777777" w:rsidR="00C82C79" w:rsidRDefault="00C82C79" w:rsidP="00F93A51">
            <w:pPr>
              <w:spacing w:after="1" w:line="200" w:lineRule="atLeast"/>
              <w:jc w:val="right"/>
            </w:pPr>
            <w:r>
              <w:rPr>
                <w:rFonts w:cs="Arial"/>
              </w:rPr>
              <w:t>объединений, иных</w:t>
            </w:r>
          </w:p>
          <w:p w14:paraId="696DFD81" w14:textId="77777777" w:rsidR="00C82C79" w:rsidRDefault="00C82C79" w:rsidP="00F93A51">
            <w:pPr>
              <w:spacing w:after="1" w:line="200" w:lineRule="atLeast"/>
              <w:jc w:val="right"/>
            </w:pPr>
            <w:r>
              <w:rPr>
                <w:rFonts w:cs="Arial"/>
              </w:rPr>
              <w:t>некоммерческих организаций,</w:t>
            </w:r>
          </w:p>
          <w:p w14:paraId="3BA339B8" w14:textId="77777777" w:rsidR="00C82C79" w:rsidRDefault="00C82C79" w:rsidP="00F93A51">
            <w:pPr>
              <w:spacing w:after="1" w:line="200" w:lineRule="atLeast"/>
              <w:jc w:val="right"/>
            </w:pPr>
            <w:r>
              <w:rPr>
                <w:rFonts w:cs="Arial"/>
              </w:rPr>
              <w:t>осуществляющих свою деятельность</w:t>
            </w:r>
          </w:p>
          <w:p w14:paraId="7FEA2B58" w14:textId="77777777" w:rsidR="00C82C79" w:rsidRDefault="00C82C79" w:rsidP="00F93A51">
            <w:pPr>
              <w:spacing w:after="1" w:line="200" w:lineRule="atLeast"/>
              <w:jc w:val="right"/>
            </w:pPr>
            <w:r>
              <w:rPr>
                <w:rFonts w:cs="Arial"/>
              </w:rPr>
              <w:t>в сфере охраны здоровья,</w:t>
            </w:r>
          </w:p>
          <w:p w14:paraId="558DD790" w14:textId="77777777" w:rsidR="00C82C79" w:rsidRDefault="00C82C79" w:rsidP="00F93A51">
            <w:pPr>
              <w:spacing w:after="1" w:line="200" w:lineRule="atLeast"/>
              <w:jc w:val="right"/>
            </w:pPr>
            <w:r>
              <w:rPr>
                <w:rFonts w:cs="Arial"/>
              </w:rPr>
              <w:t>утвержденному приказом</w:t>
            </w:r>
          </w:p>
          <w:p w14:paraId="3D938E3F" w14:textId="77777777" w:rsidR="00C82C79" w:rsidRDefault="00C82C79" w:rsidP="00F93A51">
            <w:pPr>
              <w:spacing w:after="1" w:line="200" w:lineRule="atLeast"/>
              <w:jc w:val="right"/>
            </w:pPr>
            <w:r>
              <w:rPr>
                <w:rFonts w:cs="Arial"/>
              </w:rPr>
              <w:t>Министерства здравоохранения</w:t>
            </w:r>
          </w:p>
          <w:p w14:paraId="60C4E60B" w14:textId="77777777" w:rsidR="00C82C79" w:rsidRDefault="00C82C79" w:rsidP="00F93A51">
            <w:pPr>
              <w:spacing w:after="1" w:line="200" w:lineRule="atLeast"/>
              <w:jc w:val="right"/>
            </w:pPr>
            <w:r>
              <w:rPr>
                <w:rFonts w:cs="Arial"/>
              </w:rPr>
              <w:t>Российской Федерации</w:t>
            </w:r>
          </w:p>
          <w:p w14:paraId="7CBA280E" w14:textId="77777777" w:rsidR="00C82C79" w:rsidRDefault="00C82C79" w:rsidP="00F93A51">
            <w:pPr>
              <w:spacing w:after="1" w:line="200" w:lineRule="atLeast"/>
              <w:jc w:val="right"/>
            </w:pPr>
            <w:r>
              <w:rPr>
                <w:rFonts w:cs="Arial"/>
              </w:rPr>
              <w:t>и Министерства труда</w:t>
            </w:r>
          </w:p>
          <w:p w14:paraId="0C9FAF27" w14:textId="77777777" w:rsidR="00C82C79" w:rsidRDefault="00C82C79" w:rsidP="00F93A51">
            <w:pPr>
              <w:spacing w:after="1" w:line="200" w:lineRule="atLeast"/>
              <w:jc w:val="right"/>
            </w:pPr>
            <w:r>
              <w:rPr>
                <w:rFonts w:cs="Arial"/>
              </w:rPr>
              <w:t>и социальной защиты</w:t>
            </w:r>
          </w:p>
          <w:p w14:paraId="650F2DA1" w14:textId="77777777" w:rsidR="00C82C79" w:rsidRDefault="00C82C79" w:rsidP="00F93A51">
            <w:pPr>
              <w:spacing w:after="1" w:line="200" w:lineRule="atLeast"/>
              <w:jc w:val="right"/>
            </w:pPr>
            <w:r>
              <w:rPr>
                <w:rFonts w:cs="Arial"/>
              </w:rPr>
              <w:t>Российской Федерации</w:t>
            </w:r>
          </w:p>
          <w:p w14:paraId="71387B73" w14:textId="125657C0" w:rsidR="00C82C79" w:rsidRDefault="00C82C79" w:rsidP="00F93A51">
            <w:pPr>
              <w:spacing w:after="1" w:line="200" w:lineRule="atLeast"/>
              <w:jc w:val="right"/>
              <w:rPr>
                <w:szCs w:val="20"/>
              </w:rPr>
            </w:pPr>
            <w:r>
              <w:rPr>
                <w:rFonts w:cs="Arial"/>
              </w:rPr>
              <w:t xml:space="preserve">от </w:t>
            </w:r>
            <w:r>
              <w:rPr>
                <w:rFonts w:cs="Arial"/>
                <w:strike/>
                <w:color w:val="FF0000"/>
              </w:rPr>
              <w:t>"__" ___________ 2019</w:t>
            </w:r>
            <w:r w:rsidRPr="00C82C79">
              <w:rPr>
                <w:rFonts w:cs="Arial"/>
              </w:rPr>
              <w:t xml:space="preserve"> г. N </w:t>
            </w:r>
            <w:r>
              <w:rPr>
                <w:rFonts w:cs="Arial"/>
                <w:strike/>
                <w:color w:val="FF0000"/>
              </w:rPr>
              <w:t>______</w:t>
            </w:r>
          </w:p>
          <w:p w14:paraId="4D1AA7E5" w14:textId="77777777" w:rsidR="00C82C79" w:rsidRDefault="00C82C79" w:rsidP="00F93A51">
            <w:pPr>
              <w:spacing w:after="1" w:line="200" w:lineRule="atLeast"/>
              <w:jc w:val="both"/>
              <w:rPr>
                <w:szCs w:val="20"/>
              </w:rPr>
            </w:pPr>
          </w:p>
          <w:p w14:paraId="5DB01A40" w14:textId="77777777" w:rsidR="00C82C79" w:rsidRPr="00C82C79" w:rsidRDefault="00C82C79" w:rsidP="00F93A51">
            <w:pPr>
              <w:spacing w:after="1" w:line="200" w:lineRule="atLeast"/>
              <w:jc w:val="center"/>
              <w:rPr>
                <w:szCs w:val="20"/>
              </w:rPr>
            </w:pPr>
            <w:r w:rsidRPr="00C82C79">
              <w:rPr>
                <w:b/>
                <w:bCs/>
                <w:szCs w:val="20"/>
              </w:rPr>
              <w:t>СТАНДАРТ</w:t>
            </w:r>
          </w:p>
          <w:p w14:paraId="4DE44A65" w14:textId="47EBF599" w:rsidR="00C82C79" w:rsidRPr="00C82C79" w:rsidRDefault="00C82C79" w:rsidP="00F93A51">
            <w:pPr>
              <w:spacing w:after="1" w:line="200" w:lineRule="atLeast"/>
              <w:jc w:val="center"/>
              <w:rPr>
                <w:szCs w:val="20"/>
              </w:rPr>
            </w:pPr>
            <w:r w:rsidRPr="00C82C79">
              <w:rPr>
                <w:b/>
                <w:bCs/>
                <w:szCs w:val="20"/>
              </w:rPr>
              <w:t>ОСНАЩЕНИЯ РЕСПИРАТОРНОГО ЦЕНТРА ДЛЯ ВЗРОСЛЫХ</w:t>
            </w:r>
          </w:p>
          <w:p w14:paraId="3A9CE413" w14:textId="12A7E40C" w:rsidR="00C82C79" w:rsidRPr="003D23A7" w:rsidRDefault="00C82C79" w:rsidP="00F93A51">
            <w:pPr>
              <w:spacing w:after="1" w:line="200" w:lineRule="atLeast"/>
              <w:jc w:val="both"/>
              <w:rPr>
                <w:szCs w:val="20"/>
              </w:rPr>
            </w:pPr>
          </w:p>
        </w:tc>
        <w:tc>
          <w:tcPr>
            <w:tcW w:w="7597" w:type="dxa"/>
          </w:tcPr>
          <w:p w14:paraId="439780C8" w14:textId="77777777" w:rsidR="00C82C79" w:rsidRPr="00C82C79" w:rsidRDefault="00C82C79"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3749"/>
              <w:gridCol w:w="2950"/>
            </w:tblGrid>
            <w:tr w:rsidR="00C82C79" w:rsidRPr="00C82C79" w14:paraId="7197C8C7" w14:textId="77777777" w:rsidTr="00C82C79">
              <w:tc>
                <w:tcPr>
                  <w:tcW w:w="675" w:type="dxa"/>
                  <w:tcBorders>
                    <w:top w:val="single" w:sz="4" w:space="0" w:color="auto"/>
                    <w:left w:val="single" w:sz="4" w:space="0" w:color="auto"/>
                    <w:bottom w:val="single" w:sz="4" w:space="0" w:color="auto"/>
                    <w:right w:val="single" w:sz="4" w:space="0" w:color="auto"/>
                  </w:tcBorders>
                </w:tcPr>
                <w:p w14:paraId="26344FCD"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N п/п</w:t>
                  </w:r>
                </w:p>
              </w:tc>
              <w:tc>
                <w:tcPr>
                  <w:tcW w:w="3749" w:type="dxa"/>
                  <w:tcBorders>
                    <w:top w:val="single" w:sz="4" w:space="0" w:color="auto"/>
                    <w:left w:val="single" w:sz="4" w:space="0" w:color="auto"/>
                    <w:bottom w:val="single" w:sz="4" w:space="0" w:color="auto"/>
                    <w:right w:val="single" w:sz="4" w:space="0" w:color="auto"/>
                  </w:tcBorders>
                </w:tcPr>
                <w:p w14:paraId="3FE62877"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Наименование должности</w:t>
                  </w:r>
                </w:p>
              </w:tc>
              <w:tc>
                <w:tcPr>
                  <w:tcW w:w="2950" w:type="dxa"/>
                  <w:tcBorders>
                    <w:top w:val="single" w:sz="4" w:space="0" w:color="auto"/>
                    <w:left w:val="single" w:sz="4" w:space="0" w:color="auto"/>
                    <w:bottom w:val="single" w:sz="4" w:space="0" w:color="auto"/>
                    <w:right w:val="single" w:sz="4" w:space="0" w:color="auto"/>
                  </w:tcBorders>
                </w:tcPr>
                <w:p w14:paraId="7BAB3185"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Количество должностей</w:t>
                  </w:r>
                </w:p>
              </w:tc>
            </w:tr>
            <w:tr w:rsidR="00C82C79" w:rsidRPr="00C82C79" w14:paraId="18423B7C" w14:textId="77777777" w:rsidTr="00C82C79">
              <w:tc>
                <w:tcPr>
                  <w:tcW w:w="675" w:type="dxa"/>
                  <w:tcBorders>
                    <w:top w:val="single" w:sz="4" w:space="0" w:color="auto"/>
                    <w:left w:val="single" w:sz="4" w:space="0" w:color="auto"/>
                    <w:bottom w:val="single" w:sz="4" w:space="0" w:color="auto"/>
                    <w:right w:val="single" w:sz="4" w:space="0" w:color="auto"/>
                  </w:tcBorders>
                </w:tcPr>
                <w:p w14:paraId="66FE7818"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t>1.</w:t>
                  </w:r>
                </w:p>
              </w:tc>
              <w:tc>
                <w:tcPr>
                  <w:tcW w:w="3749" w:type="dxa"/>
                  <w:tcBorders>
                    <w:top w:val="single" w:sz="4" w:space="0" w:color="auto"/>
                    <w:left w:val="single" w:sz="4" w:space="0" w:color="auto"/>
                    <w:bottom w:val="single" w:sz="4" w:space="0" w:color="auto"/>
                    <w:right w:val="single" w:sz="4" w:space="0" w:color="auto"/>
                  </w:tcBorders>
                </w:tcPr>
                <w:p w14:paraId="4B52300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Заведующий </w:t>
                  </w:r>
                  <w:r w:rsidRPr="00C82C79">
                    <w:rPr>
                      <w:rFonts w:cs="Arial"/>
                      <w:szCs w:val="20"/>
                      <w:shd w:val="clear" w:color="auto" w:fill="C0C0C0"/>
                    </w:rPr>
                    <w:t>респираторным центром</w:t>
                  </w:r>
                  <w:r w:rsidRPr="00C82C79">
                    <w:rPr>
                      <w:rFonts w:cs="Arial"/>
                      <w:szCs w:val="20"/>
                    </w:rPr>
                    <w:t xml:space="preserve"> - врач по паллиативной медицинской помощи</w:t>
                  </w:r>
                </w:p>
              </w:tc>
              <w:tc>
                <w:tcPr>
                  <w:tcW w:w="2950" w:type="dxa"/>
                  <w:tcBorders>
                    <w:top w:val="single" w:sz="4" w:space="0" w:color="auto"/>
                    <w:left w:val="single" w:sz="4" w:space="0" w:color="auto"/>
                    <w:bottom w:val="single" w:sz="4" w:space="0" w:color="auto"/>
                    <w:right w:val="single" w:sz="4" w:space="0" w:color="auto"/>
                  </w:tcBorders>
                </w:tcPr>
                <w:p w14:paraId="2B0920F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043C8D71" w14:textId="77777777" w:rsidTr="00C82C79">
              <w:tc>
                <w:tcPr>
                  <w:tcW w:w="675" w:type="dxa"/>
                  <w:tcBorders>
                    <w:top w:val="single" w:sz="4" w:space="0" w:color="auto"/>
                    <w:left w:val="single" w:sz="4" w:space="0" w:color="auto"/>
                    <w:bottom w:val="single" w:sz="4" w:space="0" w:color="auto"/>
                    <w:right w:val="single" w:sz="4" w:space="0" w:color="auto"/>
                  </w:tcBorders>
                </w:tcPr>
                <w:p w14:paraId="3FF0CDC7" w14:textId="77777777" w:rsidR="00C82C79" w:rsidRPr="00C82C79" w:rsidRDefault="00C82C79" w:rsidP="00F93A51">
                  <w:pPr>
                    <w:autoSpaceDE w:val="0"/>
                    <w:autoSpaceDN w:val="0"/>
                    <w:adjustRightInd w:val="0"/>
                    <w:spacing w:after="1" w:line="200" w:lineRule="atLeast"/>
                    <w:jc w:val="center"/>
                    <w:rPr>
                      <w:rFonts w:cs="Arial"/>
                      <w:szCs w:val="20"/>
                    </w:rPr>
                  </w:pPr>
                  <w:r w:rsidRPr="00C82C79">
                    <w:rPr>
                      <w:rFonts w:cs="Arial"/>
                      <w:szCs w:val="20"/>
                    </w:rPr>
                    <w:lastRenderedPageBreak/>
                    <w:t>2.</w:t>
                  </w:r>
                </w:p>
              </w:tc>
              <w:tc>
                <w:tcPr>
                  <w:tcW w:w="3749" w:type="dxa"/>
                  <w:tcBorders>
                    <w:top w:val="single" w:sz="4" w:space="0" w:color="auto"/>
                    <w:left w:val="single" w:sz="4" w:space="0" w:color="auto"/>
                    <w:bottom w:val="single" w:sz="4" w:space="0" w:color="auto"/>
                    <w:right w:val="single" w:sz="4" w:space="0" w:color="auto"/>
                  </w:tcBorders>
                </w:tcPr>
                <w:p w14:paraId="14131AF2"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Врач по паллиативной медицинской помощи</w:t>
                  </w:r>
                </w:p>
              </w:tc>
              <w:tc>
                <w:tcPr>
                  <w:tcW w:w="2950" w:type="dxa"/>
                  <w:tcBorders>
                    <w:top w:val="single" w:sz="4" w:space="0" w:color="auto"/>
                    <w:left w:val="single" w:sz="4" w:space="0" w:color="auto"/>
                    <w:bottom w:val="single" w:sz="4" w:space="0" w:color="auto"/>
                    <w:right w:val="single" w:sz="4" w:space="0" w:color="auto"/>
                  </w:tcBorders>
                </w:tcPr>
                <w:p w14:paraId="3BFD6C9D"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2F813390" w14:textId="77777777" w:rsidTr="00C82C79">
              <w:tc>
                <w:tcPr>
                  <w:tcW w:w="675" w:type="dxa"/>
                  <w:tcBorders>
                    <w:top w:val="single" w:sz="4" w:space="0" w:color="auto"/>
                    <w:left w:val="single" w:sz="4" w:space="0" w:color="auto"/>
                    <w:bottom w:val="single" w:sz="4" w:space="0" w:color="auto"/>
                    <w:right w:val="single" w:sz="4" w:space="0" w:color="auto"/>
                  </w:tcBorders>
                </w:tcPr>
                <w:p w14:paraId="220AE9B1"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3.</w:t>
                  </w:r>
                </w:p>
              </w:tc>
              <w:tc>
                <w:tcPr>
                  <w:tcW w:w="3749" w:type="dxa"/>
                  <w:tcBorders>
                    <w:top w:val="single" w:sz="4" w:space="0" w:color="auto"/>
                    <w:left w:val="single" w:sz="4" w:space="0" w:color="auto"/>
                    <w:bottom w:val="single" w:sz="4" w:space="0" w:color="auto"/>
                    <w:right w:val="single" w:sz="4" w:space="0" w:color="auto"/>
                  </w:tcBorders>
                </w:tcPr>
                <w:p w14:paraId="17B3E34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shd w:val="clear" w:color="auto" w:fill="C0C0C0"/>
                    </w:rPr>
                    <w:t>Врач-анестезиолог-реаниматолог</w:t>
                  </w:r>
                </w:p>
              </w:tc>
              <w:tc>
                <w:tcPr>
                  <w:tcW w:w="2950" w:type="dxa"/>
                  <w:tcBorders>
                    <w:top w:val="single" w:sz="4" w:space="0" w:color="auto"/>
                    <w:left w:val="single" w:sz="4" w:space="0" w:color="auto"/>
                    <w:bottom w:val="single" w:sz="4" w:space="0" w:color="auto"/>
                    <w:right w:val="single" w:sz="4" w:space="0" w:color="auto"/>
                  </w:tcBorders>
                </w:tcPr>
                <w:p w14:paraId="6B22C234"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shd w:val="clear" w:color="auto" w:fill="C0C0C0"/>
                    </w:rPr>
                    <w:t>1 должность</w:t>
                  </w:r>
                </w:p>
              </w:tc>
            </w:tr>
            <w:tr w:rsidR="00C82C79" w:rsidRPr="00C82C79" w14:paraId="4EF1D326" w14:textId="77777777" w:rsidTr="00C82C79">
              <w:tc>
                <w:tcPr>
                  <w:tcW w:w="675" w:type="dxa"/>
                  <w:tcBorders>
                    <w:top w:val="single" w:sz="4" w:space="0" w:color="auto"/>
                    <w:left w:val="single" w:sz="4" w:space="0" w:color="auto"/>
                    <w:bottom w:val="single" w:sz="4" w:space="0" w:color="auto"/>
                    <w:right w:val="single" w:sz="4" w:space="0" w:color="auto"/>
                  </w:tcBorders>
                </w:tcPr>
                <w:p w14:paraId="0AA3D9BB"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4.</w:t>
                  </w:r>
                </w:p>
              </w:tc>
              <w:tc>
                <w:tcPr>
                  <w:tcW w:w="3749" w:type="dxa"/>
                  <w:tcBorders>
                    <w:top w:val="single" w:sz="4" w:space="0" w:color="auto"/>
                    <w:left w:val="single" w:sz="4" w:space="0" w:color="auto"/>
                    <w:bottom w:val="single" w:sz="4" w:space="0" w:color="auto"/>
                    <w:right w:val="single" w:sz="4" w:space="0" w:color="auto"/>
                  </w:tcBorders>
                </w:tcPr>
                <w:p w14:paraId="4AE49A2C"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Врач-психотерапевт или медицинский психолог</w:t>
                  </w:r>
                </w:p>
              </w:tc>
              <w:tc>
                <w:tcPr>
                  <w:tcW w:w="2950" w:type="dxa"/>
                  <w:tcBorders>
                    <w:top w:val="single" w:sz="4" w:space="0" w:color="auto"/>
                    <w:left w:val="single" w:sz="4" w:space="0" w:color="auto"/>
                    <w:bottom w:val="single" w:sz="4" w:space="0" w:color="auto"/>
                    <w:right w:val="single" w:sz="4" w:space="0" w:color="auto"/>
                  </w:tcBorders>
                </w:tcPr>
                <w:p w14:paraId="3EFB6F83"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542118C0" w14:textId="77777777" w:rsidTr="00C82C79">
              <w:tc>
                <w:tcPr>
                  <w:tcW w:w="675" w:type="dxa"/>
                  <w:tcBorders>
                    <w:top w:val="single" w:sz="4" w:space="0" w:color="auto"/>
                    <w:left w:val="single" w:sz="4" w:space="0" w:color="auto"/>
                    <w:bottom w:val="single" w:sz="4" w:space="0" w:color="auto"/>
                    <w:right w:val="single" w:sz="4" w:space="0" w:color="auto"/>
                  </w:tcBorders>
                </w:tcPr>
                <w:p w14:paraId="2E3E3B7D"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5.</w:t>
                  </w:r>
                </w:p>
              </w:tc>
              <w:tc>
                <w:tcPr>
                  <w:tcW w:w="3749" w:type="dxa"/>
                  <w:tcBorders>
                    <w:top w:val="single" w:sz="4" w:space="0" w:color="auto"/>
                    <w:left w:val="single" w:sz="4" w:space="0" w:color="auto"/>
                    <w:bottom w:val="single" w:sz="4" w:space="0" w:color="auto"/>
                    <w:right w:val="single" w:sz="4" w:space="0" w:color="auto"/>
                  </w:tcBorders>
                </w:tcPr>
                <w:p w14:paraId="247CE65B"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Старшая медицинская сестра </w:t>
                  </w:r>
                  <w:r w:rsidRPr="00C82C79">
                    <w:rPr>
                      <w:rFonts w:cs="Arial"/>
                      <w:szCs w:val="20"/>
                      <w:shd w:val="clear" w:color="auto" w:fill="C0C0C0"/>
                    </w:rPr>
                    <w:t>(старший медицинский брат)</w:t>
                  </w:r>
                </w:p>
              </w:tc>
              <w:tc>
                <w:tcPr>
                  <w:tcW w:w="2950" w:type="dxa"/>
                  <w:tcBorders>
                    <w:top w:val="single" w:sz="4" w:space="0" w:color="auto"/>
                    <w:left w:val="single" w:sz="4" w:space="0" w:color="auto"/>
                    <w:bottom w:val="single" w:sz="4" w:space="0" w:color="auto"/>
                    <w:right w:val="single" w:sz="4" w:space="0" w:color="auto"/>
                  </w:tcBorders>
                </w:tcPr>
                <w:p w14:paraId="669DF085"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2F64F4DE" w14:textId="77777777" w:rsidTr="00C82C79">
              <w:tc>
                <w:tcPr>
                  <w:tcW w:w="675" w:type="dxa"/>
                  <w:tcBorders>
                    <w:top w:val="single" w:sz="4" w:space="0" w:color="auto"/>
                    <w:left w:val="single" w:sz="4" w:space="0" w:color="auto"/>
                    <w:bottom w:val="single" w:sz="4" w:space="0" w:color="auto"/>
                    <w:right w:val="single" w:sz="4" w:space="0" w:color="auto"/>
                  </w:tcBorders>
                </w:tcPr>
                <w:p w14:paraId="14BF4FF3"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6.</w:t>
                  </w:r>
                </w:p>
              </w:tc>
              <w:tc>
                <w:tcPr>
                  <w:tcW w:w="3749" w:type="dxa"/>
                  <w:tcBorders>
                    <w:top w:val="single" w:sz="4" w:space="0" w:color="auto"/>
                    <w:left w:val="single" w:sz="4" w:space="0" w:color="auto"/>
                    <w:bottom w:val="single" w:sz="4" w:space="0" w:color="auto"/>
                    <w:right w:val="single" w:sz="4" w:space="0" w:color="auto"/>
                  </w:tcBorders>
                </w:tcPr>
                <w:p w14:paraId="0A6ADAB9"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Медицинская сестра процедурной </w:t>
                  </w:r>
                  <w:r w:rsidRPr="00C82C79">
                    <w:rPr>
                      <w:rFonts w:cs="Arial"/>
                      <w:szCs w:val="20"/>
                      <w:shd w:val="clear" w:color="auto" w:fill="C0C0C0"/>
                    </w:rPr>
                    <w:t>(медицинский брат процедурной)</w:t>
                  </w:r>
                </w:p>
              </w:tc>
              <w:tc>
                <w:tcPr>
                  <w:tcW w:w="2950" w:type="dxa"/>
                  <w:tcBorders>
                    <w:top w:val="single" w:sz="4" w:space="0" w:color="auto"/>
                    <w:left w:val="single" w:sz="4" w:space="0" w:color="auto"/>
                    <w:bottom w:val="single" w:sz="4" w:space="0" w:color="auto"/>
                    <w:right w:val="single" w:sz="4" w:space="0" w:color="auto"/>
                  </w:tcBorders>
                </w:tcPr>
                <w:p w14:paraId="40559C9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2BEB0FA3" w14:textId="77777777" w:rsidTr="00C82C79">
              <w:tc>
                <w:tcPr>
                  <w:tcW w:w="675" w:type="dxa"/>
                  <w:tcBorders>
                    <w:top w:val="single" w:sz="4" w:space="0" w:color="auto"/>
                    <w:left w:val="single" w:sz="4" w:space="0" w:color="auto"/>
                    <w:bottom w:val="single" w:sz="4" w:space="0" w:color="auto"/>
                    <w:right w:val="single" w:sz="4" w:space="0" w:color="auto"/>
                  </w:tcBorders>
                </w:tcPr>
                <w:p w14:paraId="4F12C256"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7.</w:t>
                  </w:r>
                </w:p>
              </w:tc>
              <w:tc>
                <w:tcPr>
                  <w:tcW w:w="3749" w:type="dxa"/>
                  <w:tcBorders>
                    <w:top w:val="single" w:sz="4" w:space="0" w:color="auto"/>
                    <w:left w:val="single" w:sz="4" w:space="0" w:color="auto"/>
                    <w:bottom w:val="single" w:sz="4" w:space="0" w:color="auto"/>
                    <w:right w:val="single" w:sz="4" w:space="0" w:color="auto"/>
                  </w:tcBorders>
                </w:tcPr>
                <w:p w14:paraId="1DB64758"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Медицинская сестра перевязочной </w:t>
                  </w:r>
                  <w:r w:rsidRPr="00C82C79">
                    <w:rPr>
                      <w:rFonts w:cs="Arial"/>
                      <w:szCs w:val="20"/>
                      <w:shd w:val="clear" w:color="auto" w:fill="C0C0C0"/>
                    </w:rPr>
                    <w:t>(медицинский брат перевязочной)</w:t>
                  </w:r>
                </w:p>
              </w:tc>
              <w:tc>
                <w:tcPr>
                  <w:tcW w:w="2950" w:type="dxa"/>
                  <w:tcBorders>
                    <w:top w:val="single" w:sz="4" w:space="0" w:color="auto"/>
                    <w:left w:val="single" w:sz="4" w:space="0" w:color="auto"/>
                    <w:bottom w:val="single" w:sz="4" w:space="0" w:color="auto"/>
                    <w:right w:val="single" w:sz="4" w:space="0" w:color="auto"/>
                  </w:tcBorders>
                </w:tcPr>
                <w:p w14:paraId="74DBB63C"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547DBAF6" w14:textId="77777777" w:rsidTr="00C82C79">
              <w:tc>
                <w:tcPr>
                  <w:tcW w:w="675" w:type="dxa"/>
                  <w:tcBorders>
                    <w:top w:val="single" w:sz="4" w:space="0" w:color="auto"/>
                    <w:left w:val="single" w:sz="4" w:space="0" w:color="auto"/>
                    <w:bottom w:val="single" w:sz="4" w:space="0" w:color="auto"/>
                    <w:right w:val="single" w:sz="4" w:space="0" w:color="auto"/>
                  </w:tcBorders>
                </w:tcPr>
                <w:p w14:paraId="73C3B328"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8.</w:t>
                  </w:r>
                </w:p>
              </w:tc>
              <w:tc>
                <w:tcPr>
                  <w:tcW w:w="3749" w:type="dxa"/>
                  <w:tcBorders>
                    <w:top w:val="single" w:sz="4" w:space="0" w:color="auto"/>
                    <w:left w:val="single" w:sz="4" w:space="0" w:color="auto"/>
                    <w:bottom w:val="single" w:sz="4" w:space="0" w:color="auto"/>
                    <w:right w:val="single" w:sz="4" w:space="0" w:color="auto"/>
                  </w:tcBorders>
                </w:tcPr>
                <w:p w14:paraId="35BD08A8"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Медицинская сестра </w:t>
                  </w:r>
                  <w:r w:rsidRPr="00C82C79">
                    <w:rPr>
                      <w:rFonts w:cs="Arial"/>
                      <w:szCs w:val="20"/>
                      <w:shd w:val="clear" w:color="auto" w:fill="C0C0C0"/>
                    </w:rPr>
                    <w:t>палатная (</w:t>
                  </w:r>
                  <w:r w:rsidRPr="00C82C79">
                    <w:rPr>
                      <w:rFonts w:cs="Arial"/>
                      <w:szCs w:val="20"/>
                    </w:rPr>
                    <w:t>постовая</w:t>
                  </w:r>
                  <w:r w:rsidRPr="00C82C79">
                    <w:rPr>
                      <w:rFonts w:cs="Arial"/>
                      <w:szCs w:val="20"/>
                      <w:shd w:val="clear" w:color="auto" w:fill="C0C0C0"/>
                    </w:rPr>
                    <w:t>) (медицинский брат палатный (постовой)</w:t>
                  </w:r>
                </w:p>
              </w:tc>
              <w:tc>
                <w:tcPr>
                  <w:tcW w:w="2950" w:type="dxa"/>
                  <w:tcBorders>
                    <w:top w:val="single" w:sz="4" w:space="0" w:color="auto"/>
                    <w:left w:val="single" w:sz="4" w:space="0" w:color="auto"/>
                    <w:bottom w:val="single" w:sz="4" w:space="0" w:color="auto"/>
                    <w:right w:val="single" w:sz="4" w:space="0" w:color="auto"/>
                  </w:tcBorders>
                </w:tcPr>
                <w:p w14:paraId="3001EA13"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1B932372" w14:textId="77777777" w:rsidTr="00C82C79">
              <w:tc>
                <w:tcPr>
                  <w:tcW w:w="675" w:type="dxa"/>
                  <w:tcBorders>
                    <w:top w:val="single" w:sz="4" w:space="0" w:color="auto"/>
                    <w:left w:val="single" w:sz="4" w:space="0" w:color="auto"/>
                    <w:bottom w:val="single" w:sz="4" w:space="0" w:color="auto"/>
                    <w:right w:val="single" w:sz="4" w:space="0" w:color="auto"/>
                  </w:tcBorders>
                </w:tcPr>
                <w:p w14:paraId="767A43F5"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9.</w:t>
                  </w:r>
                </w:p>
              </w:tc>
              <w:tc>
                <w:tcPr>
                  <w:tcW w:w="3749" w:type="dxa"/>
                  <w:tcBorders>
                    <w:top w:val="single" w:sz="4" w:space="0" w:color="auto"/>
                    <w:left w:val="single" w:sz="4" w:space="0" w:color="auto"/>
                    <w:bottom w:val="single" w:sz="4" w:space="0" w:color="auto"/>
                    <w:right w:val="single" w:sz="4" w:space="0" w:color="auto"/>
                  </w:tcBorders>
                </w:tcPr>
                <w:p w14:paraId="4B8E10FA"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Медицинская сестра по массажу </w:t>
                  </w:r>
                  <w:r w:rsidRPr="00C82C79">
                    <w:rPr>
                      <w:rFonts w:cs="Arial"/>
                      <w:szCs w:val="20"/>
                      <w:shd w:val="clear" w:color="auto" w:fill="C0C0C0"/>
                    </w:rPr>
                    <w:t>(медицинский брат по массажу)</w:t>
                  </w:r>
                </w:p>
              </w:tc>
              <w:tc>
                <w:tcPr>
                  <w:tcW w:w="2950" w:type="dxa"/>
                  <w:tcBorders>
                    <w:top w:val="single" w:sz="4" w:space="0" w:color="auto"/>
                    <w:left w:val="single" w:sz="4" w:space="0" w:color="auto"/>
                    <w:bottom w:val="single" w:sz="4" w:space="0" w:color="auto"/>
                    <w:right w:val="single" w:sz="4" w:space="0" w:color="auto"/>
                  </w:tcBorders>
                </w:tcPr>
                <w:p w14:paraId="242E3425"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r w:rsidR="00C82C79" w:rsidRPr="00C82C79" w14:paraId="5FC64122" w14:textId="77777777" w:rsidTr="00C82C79">
              <w:tc>
                <w:tcPr>
                  <w:tcW w:w="675" w:type="dxa"/>
                  <w:tcBorders>
                    <w:top w:val="single" w:sz="4" w:space="0" w:color="auto"/>
                    <w:left w:val="single" w:sz="4" w:space="0" w:color="auto"/>
                    <w:bottom w:val="single" w:sz="4" w:space="0" w:color="auto"/>
                    <w:right w:val="single" w:sz="4" w:space="0" w:color="auto"/>
                  </w:tcBorders>
                </w:tcPr>
                <w:p w14:paraId="76C38222"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10.</w:t>
                  </w:r>
                </w:p>
              </w:tc>
              <w:tc>
                <w:tcPr>
                  <w:tcW w:w="3749" w:type="dxa"/>
                  <w:tcBorders>
                    <w:top w:val="single" w:sz="4" w:space="0" w:color="auto"/>
                    <w:left w:val="single" w:sz="4" w:space="0" w:color="auto"/>
                    <w:bottom w:val="single" w:sz="4" w:space="0" w:color="auto"/>
                    <w:right w:val="single" w:sz="4" w:space="0" w:color="auto"/>
                  </w:tcBorders>
                </w:tcPr>
                <w:p w14:paraId="45645B9F"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Младшая медицинская сестра по уходу за больными </w:t>
                  </w:r>
                  <w:r w:rsidRPr="00C82C79">
                    <w:rPr>
                      <w:rFonts w:cs="Arial"/>
                      <w:szCs w:val="20"/>
                      <w:shd w:val="clear" w:color="auto" w:fill="C0C0C0"/>
                    </w:rPr>
                    <w:t>(младший медицинский брат по уходу за больными)</w:t>
                  </w:r>
                </w:p>
              </w:tc>
              <w:tc>
                <w:tcPr>
                  <w:tcW w:w="2950" w:type="dxa"/>
                  <w:tcBorders>
                    <w:top w:val="single" w:sz="4" w:space="0" w:color="auto"/>
                    <w:left w:val="single" w:sz="4" w:space="0" w:color="auto"/>
                    <w:bottom w:val="single" w:sz="4" w:space="0" w:color="auto"/>
                    <w:right w:val="single" w:sz="4" w:space="0" w:color="auto"/>
                  </w:tcBorders>
                </w:tcPr>
                <w:p w14:paraId="361BB39C"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 на 5 коек</w:t>
                  </w:r>
                </w:p>
              </w:tc>
            </w:tr>
            <w:tr w:rsidR="00C82C79" w:rsidRPr="00C82C79" w14:paraId="000D80C1" w14:textId="77777777" w:rsidTr="00C82C79">
              <w:tc>
                <w:tcPr>
                  <w:tcW w:w="675" w:type="dxa"/>
                  <w:tcBorders>
                    <w:top w:val="single" w:sz="4" w:space="0" w:color="auto"/>
                    <w:left w:val="single" w:sz="4" w:space="0" w:color="auto"/>
                    <w:bottom w:val="single" w:sz="4" w:space="0" w:color="auto"/>
                    <w:right w:val="single" w:sz="4" w:space="0" w:color="auto"/>
                  </w:tcBorders>
                </w:tcPr>
                <w:p w14:paraId="53BDB0E8"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11.</w:t>
                  </w:r>
                </w:p>
              </w:tc>
              <w:tc>
                <w:tcPr>
                  <w:tcW w:w="3749" w:type="dxa"/>
                  <w:tcBorders>
                    <w:top w:val="single" w:sz="4" w:space="0" w:color="auto"/>
                    <w:left w:val="single" w:sz="4" w:space="0" w:color="auto"/>
                    <w:bottom w:val="single" w:sz="4" w:space="0" w:color="auto"/>
                    <w:right w:val="single" w:sz="4" w:space="0" w:color="auto"/>
                  </w:tcBorders>
                </w:tcPr>
                <w:p w14:paraId="2F38A247"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 xml:space="preserve">Санитар </w:t>
                  </w:r>
                  <w:r w:rsidRPr="00C82C79">
                    <w:rPr>
                      <w:rFonts w:cs="Arial"/>
                      <w:szCs w:val="20"/>
                      <w:shd w:val="clear" w:color="auto" w:fill="C0C0C0"/>
                    </w:rPr>
                    <w:t>(санитарка)</w:t>
                  </w:r>
                </w:p>
              </w:tc>
              <w:tc>
                <w:tcPr>
                  <w:tcW w:w="2950" w:type="dxa"/>
                  <w:tcBorders>
                    <w:top w:val="single" w:sz="4" w:space="0" w:color="auto"/>
                    <w:left w:val="single" w:sz="4" w:space="0" w:color="auto"/>
                    <w:bottom w:val="single" w:sz="4" w:space="0" w:color="auto"/>
                    <w:right w:val="single" w:sz="4" w:space="0" w:color="auto"/>
                  </w:tcBorders>
                </w:tcPr>
                <w:p w14:paraId="2AB64A2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p w14:paraId="2E474ACE"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(для работы в процедурной и перевязочной)</w:t>
                  </w:r>
                </w:p>
              </w:tc>
            </w:tr>
            <w:tr w:rsidR="00C82C79" w:rsidRPr="00C82C79" w14:paraId="157343BB" w14:textId="77777777" w:rsidTr="00C82C79">
              <w:tc>
                <w:tcPr>
                  <w:tcW w:w="675" w:type="dxa"/>
                  <w:tcBorders>
                    <w:top w:val="single" w:sz="4" w:space="0" w:color="auto"/>
                    <w:left w:val="single" w:sz="4" w:space="0" w:color="auto"/>
                    <w:bottom w:val="single" w:sz="4" w:space="0" w:color="auto"/>
                    <w:right w:val="single" w:sz="4" w:space="0" w:color="auto"/>
                  </w:tcBorders>
                </w:tcPr>
                <w:p w14:paraId="21111D45" w14:textId="77777777" w:rsidR="00C82C79" w:rsidRPr="00C82C79" w:rsidRDefault="00C82C79" w:rsidP="00F93A51">
                  <w:pPr>
                    <w:autoSpaceDE w:val="0"/>
                    <w:autoSpaceDN w:val="0"/>
                    <w:adjustRightInd w:val="0"/>
                    <w:spacing w:after="1" w:line="200" w:lineRule="atLeast"/>
                    <w:jc w:val="center"/>
                    <w:rPr>
                      <w:rFonts w:cs="Arial"/>
                      <w:szCs w:val="20"/>
                      <w:shd w:val="clear" w:color="auto" w:fill="C0C0C0"/>
                    </w:rPr>
                  </w:pPr>
                  <w:r w:rsidRPr="00C82C79">
                    <w:rPr>
                      <w:rFonts w:cs="Arial"/>
                      <w:szCs w:val="20"/>
                      <w:shd w:val="clear" w:color="auto" w:fill="C0C0C0"/>
                    </w:rPr>
                    <w:t>12.</w:t>
                  </w:r>
                </w:p>
              </w:tc>
              <w:tc>
                <w:tcPr>
                  <w:tcW w:w="3749" w:type="dxa"/>
                  <w:tcBorders>
                    <w:top w:val="single" w:sz="4" w:space="0" w:color="auto"/>
                    <w:left w:val="single" w:sz="4" w:space="0" w:color="auto"/>
                    <w:bottom w:val="single" w:sz="4" w:space="0" w:color="auto"/>
                    <w:right w:val="single" w:sz="4" w:space="0" w:color="auto"/>
                  </w:tcBorders>
                </w:tcPr>
                <w:p w14:paraId="289C998A"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Сестра-хозяйка</w:t>
                  </w:r>
                </w:p>
              </w:tc>
              <w:tc>
                <w:tcPr>
                  <w:tcW w:w="2950" w:type="dxa"/>
                  <w:tcBorders>
                    <w:top w:val="single" w:sz="4" w:space="0" w:color="auto"/>
                    <w:left w:val="single" w:sz="4" w:space="0" w:color="auto"/>
                    <w:bottom w:val="single" w:sz="4" w:space="0" w:color="auto"/>
                    <w:right w:val="single" w:sz="4" w:space="0" w:color="auto"/>
                  </w:tcBorders>
                </w:tcPr>
                <w:p w14:paraId="1ABB1076" w14:textId="77777777" w:rsidR="00C82C79" w:rsidRPr="00C82C79" w:rsidRDefault="00C82C79" w:rsidP="00F93A51">
                  <w:pPr>
                    <w:autoSpaceDE w:val="0"/>
                    <w:autoSpaceDN w:val="0"/>
                    <w:adjustRightInd w:val="0"/>
                    <w:spacing w:after="1" w:line="200" w:lineRule="atLeast"/>
                    <w:rPr>
                      <w:rFonts w:cs="Arial"/>
                      <w:szCs w:val="20"/>
                    </w:rPr>
                  </w:pPr>
                  <w:r w:rsidRPr="00C82C79">
                    <w:rPr>
                      <w:rFonts w:cs="Arial"/>
                      <w:szCs w:val="20"/>
                    </w:rPr>
                    <w:t>1 должность</w:t>
                  </w:r>
                </w:p>
              </w:tc>
            </w:tr>
          </w:tbl>
          <w:p w14:paraId="04013FAD" w14:textId="77777777" w:rsidR="00C82C79" w:rsidRDefault="00C82C79" w:rsidP="00F93A51">
            <w:pPr>
              <w:spacing w:after="1" w:line="200" w:lineRule="atLeast"/>
              <w:jc w:val="right"/>
              <w:rPr>
                <w:szCs w:val="20"/>
              </w:rPr>
            </w:pPr>
          </w:p>
          <w:p w14:paraId="480DD9EA" w14:textId="77777777" w:rsidR="00C82C79" w:rsidRDefault="00C82C79" w:rsidP="00F93A51">
            <w:pPr>
              <w:spacing w:after="1" w:line="200" w:lineRule="atLeast"/>
              <w:jc w:val="right"/>
              <w:rPr>
                <w:szCs w:val="20"/>
              </w:rPr>
            </w:pPr>
          </w:p>
          <w:p w14:paraId="4D3484AF" w14:textId="77777777" w:rsidR="00C82C79" w:rsidRDefault="00C82C79" w:rsidP="00F93A51">
            <w:pPr>
              <w:spacing w:after="1" w:line="200" w:lineRule="atLeast"/>
              <w:jc w:val="right"/>
              <w:rPr>
                <w:szCs w:val="20"/>
              </w:rPr>
            </w:pPr>
          </w:p>
          <w:p w14:paraId="230CF37C" w14:textId="77777777" w:rsidR="00C82C79" w:rsidRDefault="00C82C79" w:rsidP="00F93A51">
            <w:pPr>
              <w:spacing w:after="1" w:line="200" w:lineRule="atLeast"/>
              <w:jc w:val="right"/>
              <w:rPr>
                <w:szCs w:val="20"/>
              </w:rPr>
            </w:pPr>
          </w:p>
          <w:p w14:paraId="34CCF208" w14:textId="77777777" w:rsidR="00C82C79" w:rsidRDefault="00C82C79" w:rsidP="00F93A51">
            <w:pPr>
              <w:spacing w:after="1" w:line="200" w:lineRule="atLeast"/>
              <w:jc w:val="right"/>
              <w:rPr>
                <w:szCs w:val="20"/>
              </w:rPr>
            </w:pPr>
          </w:p>
          <w:p w14:paraId="68984E42" w14:textId="77777777" w:rsidR="00C82C79" w:rsidRDefault="00C82C79" w:rsidP="00F93A51">
            <w:pPr>
              <w:spacing w:after="1" w:line="200" w:lineRule="atLeast"/>
              <w:jc w:val="right"/>
              <w:rPr>
                <w:szCs w:val="20"/>
              </w:rPr>
            </w:pPr>
            <w:bookmarkStart w:id="132" w:name="Р2_34"/>
            <w:bookmarkEnd w:id="132"/>
            <w:r w:rsidRPr="00C82C79">
              <w:rPr>
                <w:szCs w:val="20"/>
              </w:rPr>
              <w:t>Приложение N 25</w:t>
            </w:r>
          </w:p>
          <w:p w14:paraId="05A044E2" w14:textId="77777777" w:rsidR="00C82C79" w:rsidRDefault="00C82C79" w:rsidP="00F93A51">
            <w:pPr>
              <w:spacing w:after="1" w:line="200" w:lineRule="atLeast"/>
              <w:jc w:val="right"/>
            </w:pPr>
            <w:r>
              <w:rPr>
                <w:rFonts w:cs="Arial"/>
              </w:rPr>
              <w:lastRenderedPageBreak/>
              <w:t>к Положению об организации оказания</w:t>
            </w:r>
          </w:p>
          <w:p w14:paraId="707F3FE1" w14:textId="77777777" w:rsidR="00C82C79" w:rsidRDefault="00C82C79" w:rsidP="00F93A51">
            <w:pPr>
              <w:spacing w:after="1" w:line="200" w:lineRule="atLeast"/>
              <w:jc w:val="right"/>
            </w:pPr>
            <w:r>
              <w:rPr>
                <w:rFonts w:cs="Arial"/>
              </w:rPr>
              <w:t>паллиативной медицинской помощи,</w:t>
            </w:r>
          </w:p>
          <w:p w14:paraId="5CC29A44" w14:textId="77777777" w:rsidR="00C82C79" w:rsidRDefault="00C82C79" w:rsidP="00F93A51">
            <w:pPr>
              <w:spacing w:after="1" w:line="200" w:lineRule="atLeast"/>
              <w:jc w:val="right"/>
            </w:pPr>
            <w:r>
              <w:rPr>
                <w:rFonts w:cs="Arial"/>
              </w:rPr>
              <w:t>включая порядок взаимодействия</w:t>
            </w:r>
          </w:p>
          <w:p w14:paraId="30A5028A" w14:textId="77777777" w:rsidR="00C82C79" w:rsidRDefault="00C82C79" w:rsidP="00F93A51">
            <w:pPr>
              <w:spacing w:after="1" w:line="200" w:lineRule="atLeast"/>
              <w:jc w:val="right"/>
            </w:pPr>
            <w:r>
              <w:rPr>
                <w:rFonts w:cs="Arial"/>
              </w:rPr>
              <w:t>медицинских организаций, организаций</w:t>
            </w:r>
          </w:p>
          <w:p w14:paraId="455F27D2" w14:textId="77777777" w:rsidR="00C82C79" w:rsidRDefault="00C82C79" w:rsidP="00F93A51">
            <w:pPr>
              <w:spacing w:after="1" w:line="200" w:lineRule="atLeast"/>
              <w:jc w:val="right"/>
            </w:pPr>
            <w:r>
              <w:rPr>
                <w:rFonts w:cs="Arial"/>
              </w:rPr>
              <w:t>социального обслуживания и общественных</w:t>
            </w:r>
          </w:p>
          <w:p w14:paraId="6E878C43" w14:textId="77777777" w:rsidR="00C82C79" w:rsidRDefault="00C82C79" w:rsidP="00F93A51">
            <w:pPr>
              <w:spacing w:after="1" w:line="200" w:lineRule="atLeast"/>
              <w:jc w:val="right"/>
            </w:pPr>
            <w:r>
              <w:rPr>
                <w:rFonts w:cs="Arial"/>
              </w:rPr>
              <w:t>объединений, иных некоммерческих</w:t>
            </w:r>
          </w:p>
          <w:p w14:paraId="611CD289" w14:textId="77777777" w:rsidR="00C82C79" w:rsidRDefault="00C82C79" w:rsidP="00F93A51">
            <w:pPr>
              <w:spacing w:after="1" w:line="200" w:lineRule="atLeast"/>
              <w:jc w:val="right"/>
            </w:pPr>
            <w:r>
              <w:rPr>
                <w:rFonts w:cs="Arial"/>
              </w:rPr>
              <w:t>организаций, осуществляющих свою</w:t>
            </w:r>
          </w:p>
          <w:p w14:paraId="29C5B6B3" w14:textId="77777777" w:rsidR="00C82C79" w:rsidRDefault="00C82C79" w:rsidP="00F93A51">
            <w:pPr>
              <w:spacing w:after="1" w:line="200" w:lineRule="atLeast"/>
              <w:jc w:val="right"/>
            </w:pPr>
            <w:r>
              <w:rPr>
                <w:rFonts w:cs="Arial"/>
              </w:rPr>
              <w:t>деятельность в сфере охраны здоровья,</w:t>
            </w:r>
          </w:p>
          <w:p w14:paraId="20FEBE35" w14:textId="77777777" w:rsidR="00C82C79" w:rsidRDefault="00C82C79" w:rsidP="00F93A51">
            <w:pPr>
              <w:spacing w:after="1" w:line="200" w:lineRule="atLeast"/>
              <w:jc w:val="right"/>
            </w:pPr>
            <w:r>
              <w:rPr>
                <w:rFonts w:cs="Arial"/>
              </w:rPr>
              <w:t>утвержденному приказом Министерства</w:t>
            </w:r>
          </w:p>
          <w:p w14:paraId="67D3AE2D" w14:textId="77777777" w:rsidR="00C82C79" w:rsidRDefault="00C82C79" w:rsidP="00F93A51">
            <w:pPr>
              <w:spacing w:after="1" w:line="200" w:lineRule="atLeast"/>
              <w:jc w:val="right"/>
            </w:pPr>
            <w:r>
              <w:rPr>
                <w:rFonts w:cs="Arial"/>
              </w:rPr>
              <w:t>здравоохранения Российской Федерации</w:t>
            </w:r>
          </w:p>
          <w:p w14:paraId="3ECDD3A8" w14:textId="77777777" w:rsidR="00C82C79" w:rsidRDefault="00C82C79" w:rsidP="00F93A51">
            <w:pPr>
              <w:spacing w:after="1" w:line="200" w:lineRule="atLeast"/>
              <w:jc w:val="right"/>
            </w:pPr>
            <w:r>
              <w:rPr>
                <w:rFonts w:cs="Arial"/>
              </w:rPr>
              <w:t>и Министерства труда и социальной</w:t>
            </w:r>
          </w:p>
          <w:p w14:paraId="793DAFAA" w14:textId="77777777" w:rsidR="00C82C79" w:rsidRDefault="00C82C79" w:rsidP="00F93A51">
            <w:pPr>
              <w:spacing w:after="1" w:line="200" w:lineRule="atLeast"/>
              <w:jc w:val="right"/>
            </w:pPr>
            <w:r>
              <w:rPr>
                <w:rFonts w:cs="Arial"/>
              </w:rPr>
              <w:t>защиты Российской Федерации</w:t>
            </w:r>
          </w:p>
          <w:p w14:paraId="16B35E93" w14:textId="4E891294" w:rsidR="00C82C79" w:rsidRDefault="00C82C79" w:rsidP="00F93A51">
            <w:pPr>
              <w:spacing w:after="1" w:line="200" w:lineRule="atLeast"/>
              <w:jc w:val="right"/>
              <w:rPr>
                <w:szCs w:val="20"/>
              </w:rPr>
            </w:pPr>
            <w:r>
              <w:rPr>
                <w:rFonts w:cs="Arial"/>
              </w:rPr>
              <w:t xml:space="preserve">от </w:t>
            </w:r>
            <w:r>
              <w:rPr>
                <w:rFonts w:cs="Arial"/>
                <w:shd w:val="clear" w:color="auto" w:fill="C0C0C0"/>
              </w:rPr>
              <w:t>14 апреля 2025</w:t>
            </w:r>
            <w:r w:rsidRPr="00C82C79">
              <w:rPr>
                <w:rFonts w:cs="Arial"/>
              </w:rPr>
              <w:t xml:space="preserve"> г. N </w:t>
            </w:r>
            <w:r>
              <w:rPr>
                <w:rFonts w:cs="Arial"/>
                <w:shd w:val="clear" w:color="auto" w:fill="C0C0C0"/>
              </w:rPr>
              <w:t>208н/243н</w:t>
            </w:r>
          </w:p>
          <w:p w14:paraId="7FA00989" w14:textId="77777777" w:rsidR="00C82C79" w:rsidRDefault="00C82C79" w:rsidP="00F93A51">
            <w:pPr>
              <w:spacing w:after="1" w:line="200" w:lineRule="atLeast"/>
              <w:jc w:val="both"/>
              <w:rPr>
                <w:szCs w:val="20"/>
              </w:rPr>
            </w:pPr>
          </w:p>
          <w:p w14:paraId="0345F7BE" w14:textId="229CBA48" w:rsidR="00C82C79" w:rsidRPr="00C82C79" w:rsidRDefault="00C82C79" w:rsidP="00F93A51">
            <w:pPr>
              <w:spacing w:after="1" w:line="200" w:lineRule="atLeast"/>
              <w:jc w:val="center"/>
              <w:rPr>
                <w:szCs w:val="20"/>
              </w:rPr>
            </w:pPr>
            <w:r w:rsidRPr="00C82C79">
              <w:rPr>
                <w:b/>
                <w:bCs/>
                <w:szCs w:val="20"/>
              </w:rPr>
              <w:t>СТАНДАРТ ОСНАЩЕНИЯ РЕСПИРАТОРНОГО ЦЕНТРА ДЛЯ ВЗРОСЛЫХ</w:t>
            </w:r>
          </w:p>
          <w:p w14:paraId="2FE66F24" w14:textId="399AD0B8" w:rsidR="00C82C79" w:rsidRPr="003D23A7" w:rsidRDefault="00C82C79" w:rsidP="00F93A51">
            <w:pPr>
              <w:spacing w:after="1" w:line="200" w:lineRule="atLeast"/>
              <w:jc w:val="both"/>
              <w:rPr>
                <w:szCs w:val="20"/>
              </w:rPr>
            </w:pPr>
          </w:p>
        </w:tc>
      </w:tr>
      <w:tr w:rsidR="00C82C79" w:rsidRPr="003D23A7" w14:paraId="52BF8EF4" w14:textId="77777777" w:rsidTr="003D23A7">
        <w:tc>
          <w:tcPr>
            <w:tcW w:w="7597" w:type="dxa"/>
          </w:tcPr>
          <w:p w14:paraId="1D45CBDB" w14:textId="77777777" w:rsidR="00915E55" w:rsidRDefault="00915E55" w:rsidP="00F93A51">
            <w:pPr>
              <w:autoSpaceDE w:val="0"/>
              <w:autoSpaceDN w:val="0"/>
              <w:adjustRightInd w:val="0"/>
              <w:spacing w:after="1" w:line="200" w:lineRule="atLeast"/>
              <w:jc w:val="both"/>
              <w:outlineLvl w:val="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1"/>
              <w:gridCol w:w="2551"/>
            </w:tblGrid>
            <w:tr w:rsidR="00C82C79" w14:paraId="7C3C04D7" w14:textId="77777777" w:rsidTr="00BC258A">
              <w:tc>
                <w:tcPr>
                  <w:tcW w:w="454" w:type="dxa"/>
                </w:tcPr>
                <w:p w14:paraId="4627265F" w14:textId="77777777" w:rsidR="00C82C79" w:rsidRDefault="00C82C79" w:rsidP="00F93A51">
                  <w:pPr>
                    <w:spacing w:after="1" w:line="200" w:lineRule="atLeast"/>
                    <w:jc w:val="center"/>
                  </w:pPr>
                  <w:r>
                    <w:rPr>
                      <w:rFonts w:cs="Arial"/>
                    </w:rPr>
                    <w:t>N п/п</w:t>
                  </w:r>
                </w:p>
              </w:tc>
              <w:tc>
                <w:tcPr>
                  <w:tcW w:w="4361" w:type="dxa"/>
                </w:tcPr>
                <w:p w14:paraId="66F7F129" w14:textId="77777777" w:rsidR="00C82C79" w:rsidRDefault="00C82C79" w:rsidP="00F93A51">
                  <w:pPr>
                    <w:spacing w:after="1" w:line="200" w:lineRule="atLeast"/>
                    <w:jc w:val="center"/>
                  </w:pPr>
                  <w:r>
                    <w:rPr>
                      <w:rFonts w:cs="Arial"/>
                    </w:rPr>
                    <w:t>Наименование</w:t>
                  </w:r>
                </w:p>
              </w:tc>
              <w:tc>
                <w:tcPr>
                  <w:tcW w:w="2551" w:type="dxa"/>
                </w:tcPr>
                <w:p w14:paraId="50EBAC40" w14:textId="77777777" w:rsidR="00C82C79" w:rsidRDefault="00C82C79" w:rsidP="00F93A51">
                  <w:pPr>
                    <w:spacing w:after="1" w:line="200" w:lineRule="atLeast"/>
                    <w:jc w:val="center"/>
                  </w:pPr>
                  <w:r>
                    <w:rPr>
                      <w:rFonts w:cs="Arial"/>
                    </w:rPr>
                    <w:t>Требуемое количество</w:t>
                  </w:r>
                </w:p>
              </w:tc>
            </w:tr>
            <w:tr w:rsidR="00C82C79" w14:paraId="23763958" w14:textId="77777777" w:rsidTr="00915E55">
              <w:tc>
                <w:tcPr>
                  <w:tcW w:w="454" w:type="dxa"/>
                </w:tcPr>
                <w:p w14:paraId="25929408" w14:textId="77777777" w:rsidR="00C82C79" w:rsidRDefault="00C82C79" w:rsidP="00F93A51">
                  <w:pPr>
                    <w:spacing w:after="1" w:line="200" w:lineRule="atLeast"/>
                    <w:jc w:val="center"/>
                  </w:pPr>
                  <w:r w:rsidRPr="00915E55">
                    <w:rPr>
                      <w:rFonts w:cs="Arial"/>
                    </w:rPr>
                    <w:t>1</w:t>
                  </w:r>
                  <w:r>
                    <w:rPr>
                      <w:rFonts w:cs="Arial"/>
                      <w:strike/>
                      <w:color w:val="FF0000"/>
                    </w:rPr>
                    <w:t>.</w:t>
                  </w:r>
                </w:p>
              </w:tc>
              <w:tc>
                <w:tcPr>
                  <w:tcW w:w="4361" w:type="dxa"/>
                  <w:vAlign w:val="center"/>
                </w:tcPr>
                <w:p w14:paraId="550BFB4F" w14:textId="77777777" w:rsidR="00C82C79" w:rsidRDefault="00C82C79" w:rsidP="00F93A51">
                  <w:pPr>
                    <w:spacing w:after="1" w:line="200" w:lineRule="atLeast"/>
                    <w:rPr>
                      <w:rFonts w:cs="Arial"/>
                    </w:rPr>
                  </w:pPr>
                  <w:bookmarkStart w:id="133" w:name="П69"/>
                  <w:bookmarkEnd w:id="133"/>
                  <w:r>
                    <w:rPr>
                      <w:rFonts w:cs="Arial"/>
                      <w:strike/>
                      <w:color w:val="FF0000"/>
                    </w:rPr>
                    <w:t>Рабочее</w:t>
                  </w:r>
                  <w:r w:rsidRPr="00915E55">
                    <w:rPr>
                      <w:rFonts w:cs="Arial"/>
                    </w:rPr>
                    <w:t xml:space="preserve"> место заведующего</w:t>
                  </w:r>
                </w:p>
                <w:p w14:paraId="0345CE5A" w14:textId="1DD9A4FF" w:rsidR="00915E55" w:rsidRDefault="00A9245F" w:rsidP="00F93A51">
                  <w:pPr>
                    <w:spacing w:after="1" w:line="200" w:lineRule="atLeast"/>
                  </w:pPr>
                  <w:hyperlink w:anchor="П70" w:history="1">
                    <w:r w:rsidR="00915E55" w:rsidRPr="00915E55">
                      <w:rPr>
                        <w:rStyle w:val="a3"/>
                      </w:rPr>
                      <w:t>См. схожий фрагмент в сравниваемом документе</w:t>
                    </w:r>
                  </w:hyperlink>
                </w:p>
              </w:tc>
              <w:tc>
                <w:tcPr>
                  <w:tcW w:w="2551" w:type="dxa"/>
                </w:tcPr>
                <w:p w14:paraId="280A0533" w14:textId="77777777" w:rsidR="00C82C79" w:rsidRPr="00915E55" w:rsidRDefault="00C82C79" w:rsidP="00F93A51">
                  <w:pPr>
                    <w:spacing w:after="1" w:line="200" w:lineRule="atLeast"/>
                  </w:pPr>
                  <w:r w:rsidRPr="00915E55">
                    <w:rPr>
                      <w:rFonts w:cs="Arial"/>
                    </w:rPr>
                    <w:t>1</w:t>
                  </w:r>
                </w:p>
              </w:tc>
            </w:tr>
            <w:tr w:rsidR="00C82C79" w14:paraId="7066C447" w14:textId="77777777" w:rsidTr="00BC258A">
              <w:tc>
                <w:tcPr>
                  <w:tcW w:w="454" w:type="dxa"/>
                  <w:vAlign w:val="center"/>
                </w:tcPr>
                <w:p w14:paraId="098297D9" w14:textId="77777777" w:rsidR="00C82C79" w:rsidRDefault="00C82C79" w:rsidP="00F93A51">
                  <w:pPr>
                    <w:spacing w:after="1" w:line="200" w:lineRule="atLeast"/>
                    <w:jc w:val="center"/>
                  </w:pPr>
                  <w:r>
                    <w:rPr>
                      <w:rFonts w:cs="Arial"/>
                      <w:strike/>
                      <w:color w:val="FF0000"/>
                    </w:rPr>
                    <w:t>2.</w:t>
                  </w:r>
                </w:p>
              </w:tc>
              <w:tc>
                <w:tcPr>
                  <w:tcW w:w="4361" w:type="dxa"/>
                  <w:vAlign w:val="center"/>
                </w:tcPr>
                <w:p w14:paraId="7208201E" w14:textId="77777777" w:rsidR="00C82C79" w:rsidRDefault="00C82C79" w:rsidP="00F93A51">
                  <w:pPr>
                    <w:spacing w:after="1" w:line="200" w:lineRule="atLeast"/>
                  </w:pPr>
                  <w:r>
                    <w:rPr>
                      <w:rFonts w:cs="Arial"/>
                      <w:strike/>
                      <w:color w:val="FF0000"/>
                    </w:rPr>
                    <w:t>Рабочее</w:t>
                  </w:r>
                  <w:r w:rsidRPr="00915E55">
                    <w:rPr>
                      <w:rFonts w:cs="Arial"/>
                    </w:rPr>
                    <w:t xml:space="preserve"> место врача </w:t>
                  </w:r>
                  <w:r>
                    <w:rPr>
                      <w:rFonts w:cs="Arial"/>
                      <w:strike/>
                      <w:color w:val="FF0000"/>
                    </w:rPr>
                    <w:t>с</w:t>
                  </w:r>
                  <w:r w:rsidRPr="00915E55">
                    <w:rPr>
                      <w:rFonts w:cs="Arial"/>
                    </w:rPr>
                    <w:t xml:space="preserve"> персональным компьютером </w:t>
                  </w:r>
                  <w:r>
                    <w:rPr>
                      <w:rFonts w:cs="Arial"/>
                      <w:strike/>
                      <w:color w:val="FF0000"/>
                    </w:rPr>
                    <w:t>и</w:t>
                  </w:r>
                  <w:r w:rsidRPr="00915E55">
                    <w:rPr>
                      <w:rFonts w:cs="Arial"/>
                    </w:rPr>
                    <w:t xml:space="preserve"> выходом в информационно-</w:t>
                  </w:r>
                  <w:r>
                    <w:rPr>
                      <w:rFonts w:cs="Arial"/>
                      <w:strike/>
                      <w:color w:val="FF0000"/>
                    </w:rPr>
                    <w:t>коммуникационную</w:t>
                  </w:r>
                  <w:r w:rsidRPr="00915E55">
                    <w:rPr>
                      <w:rFonts w:cs="Arial"/>
                    </w:rPr>
                    <w:t xml:space="preserve"> сеть "Интернет"</w:t>
                  </w:r>
                </w:p>
              </w:tc>
              <w:tc>
                <w:tcPr>
                  <w:tcW w:w="2551" w:type="dxa"/>
                  <w:vAlign w:val="center"/>
                </w:tcPr>
                <w:p w14:paraId="3CC51942" w14:textId="77777777" w:rsidR="00C82C79" w:rsidRPr="00915E55" w:rsidRDefault="00C82C79" w:rsidP="00F93A51">
                  <w:pPr>
                    <w:spacing w:after="1" w:line="200" w:lineRule="atLeast"/>
                  </w:pPr>
                  <w:r w:rsidRPr="00915E55">
                    <w:rPr>
                      <w:rFonts w:cs="Arial"/>
                    </w:rPr>
                    <w:t>по числу врачей</w:t>
                  </w:r>
                </w:p>
              </w:tc>
            </w:tr>
            <w:tr w:rsidR="00C82C79" w14:paraId="17D54CBF" w14:textId="77777777" w:rsidTr="00BC258A">
              <w:tc>
                <w:tcPr>
                  <w:tcW w:w="454" w:type="dxa"/>
                  <w:vAlign w:val="center"/>
                </w:tcPr>
                <w:p w14:paraId="3184C6B0" w14:textId="77777777" w:rsidR="00C82C79" w:rsidRDefault="00C82C79" w:rsidP="00F93A51">
                  <w:pPr>
                    <w:spacing w:after="1" w:line="200" w:lineRule="atLeast"/>
                    <w:jc w:val="center"/>
                  </w:pPr>
                  <w:r>
                    <w:rPr>
                      <w:rFonts w:cs="Arial"/>
                      <w:strike/>
                      <w:color w:val="FF0000"/>
                    </w:rPr>
                    <w:t>3.</w:t>
                  </w:r>
                </w:p>
              </w:tc>
              <w:tc>
                <w:tcPr>
                  <w:tcW w:w="4361" w:type="dxa"/>
                  <w:vAlign w:val="center"/>
                </w:tcPr>
                <w:p w14:paraId="4DC7212F" w14:textId="77777777" w:rsidR="00C82C79" w:rsidRDefault="00C82C79" w:rsidP="00F93A51">
                  <w:pPr>
                    <w:spacing w:after="1" w:line="200" w:lineRule="atLeast"/>
                  </w:pPr>
                  <w:r>
                    <w:rPr>
                      <w:rFonts w:cs="Arial"/>
                      <w:strike/>
                      <w:color w:val="FF0000"/>
                    </w:rPr>
                    <w:t>Рабочее</w:t>
                  </w:r>
                  <w:r w:rsidRPr="00915E55">
                    <w:rPr>
                      <w:rFonts w:cs="Arial"/>
                    </w:rPr>
                    <w:t xml:space="preserve"> место </w:t>
                  </w:r>
                  <w:r>
                    <w:rPr>
                      <w:rFonts w:cs="Arial"/>
                      <w:strike/>
                      <w:color w:val="FF0000"/>
                    </w:rPr>
                    <w:t>медицинской сестры с</w:t>
                  </w:r>
                  <w:r w:rsidRPr="00915E55">
                    <w:rPr>
                      <w:rFonts w:cs="Arial"/>
                    </w:rPr>
                    <w:t xml:space="preserve"> персональным компьютером </w:t>
                  </w:r>
                  <w:r>
                    <w:rPr>
                      <w:rFonts w:cs="Arial"/>
                      <w:strike/>
                      <w:color w:val="FF0000"/>
                    </w:rPr>
                    <w:t>и</w:t>
                  </w:r>
                  <w:r w:rsidRPr="00915E55">
                    <w:rPr>
                      <w:rFonts w:cs="Arial"/>
                    </w:rPr>
                    <w:t xml:space="preserve"> выходом в информационно-</w:t>
                  </w:r>
                  <w:r>
                    <w:rPr>
                      <w:rFonts w:cs="Arial"/>
                      <w:strike/>
                      <w:color w:val="FF0000"/>
                    </w:rPr>
                    <w:t>коммуникационную</w:t>
                  </w:r>
                  <w:r w:rsidRPr="00915E55">
                    <w:rPr>
                      <w:rFonts w:cs="Arial"/>
                    </w:rPr>
                    <w:t xml:space="preserve"> сеть "Интернет" </w:t>
                  </w:r>
                  <w:r>
                    <w:rPr>
                      <w:rFonts w:cs="Arial"/>
                      <w:strike/>
                      <w:color w:val="FF0000"/>
                    </w:rPr>
                    <w:t>(постовой</w:t>
                  </w:r>
                  <w:r w:rsidRPr="00915E55">
                    <w:rPr>
                      <w:rFonts w:cs="Arial"/>
                      <w:strike/>
                      <w:color w:val="FF0000"/>
                    </w:rPr>
                    <w:t>)</w:t>
                  </w:r>
                </w:p>
              </w:tc>
              <w:tc>
                <w:tcPr>
                  <w:tcW w:w="2551" w:type="dxa"/>
                  <w:vAlign w:val="center"/>
                </w:tcPr>
                <w:p w14:paraId="6B50DA58" w14:textId="77777777" w:rsidR="00C82C79" w:rsidRPr="00915E55" w:rsidRDefault="00C82C79" w:rsidP="00F93A51">
                  <w:pPr>
                    <w:spacing w:after="1" w:line="200" w:lineRule="atLeast"/>
                  </w:pPr>
                  <w:r w:rsidRPr="00915E55">
                    <w:rPr>
                      <w:rFonts w:cs="Arial"/>
                    </w:rPr>
                    <w:t>по числу постов</w:t>
                  </w:r>
                </w:p>
              </w:tc>
            </w:tr>
            <w:tr w:rsidR="00C82C79" w14:paraId="0724DD5E" w14:textId="77777777" w:rsidTr="00915E55">
              <w:tc>
                <w:tcPr>
                  <w:tcW w:w="454" w:type="dxa"/>
                </w:tcPr>
                <w:p w14:paraId="6CEDE8B7" w14:textId="77777777" w:rsidR="00C82C79" w:rsidRDefault="00C82C79" w:rsidP="00F93A51">
                  <w:pPr>
                    <w:spacing w:after="1" w:line="200" w:lineRule="atLeast"/>
                    <w:jc w:val="center"/>
                  </w:pPr>
                  <w:r>
                    <w:rPr>
                      <w:rFonts w:cs="Arial"/>
                      <w:strike/>
                      <w:color w:val="FF0000"/>
                    </w:rPr>
                    <w:lastRenderedPageBreak/>
                    <w:t>4.</w:t>
                  </w:r>
                </w:p>
              </w:tc>
              <w:tc>
                <w:tcPr>
                  <w:tcW w:w="4361" w:type="dxa"/>
                  <w:vAlign w:val="center"/>
                </w:tcPr>
                <w:p w14:paraId="213C4559" w14:textId="77777777" w:rsidR="00C82C79" w:rsidRDefault="00C82C79" w:rsidP="00F93A51">
                  <w:pPr>
                    <w:spacing w:after="1" w:line="200" w:lineRule="atLeast"/>
                    <w:rPr>
                      <w:rFonts w:cs="Arial"/>
                    </w:rPr>
                  </w:pPr>
                  <w:r>
                    <w:rPr>
                      <w:rFonts w:cs="Arial"/>
                    </w:rPr>
                    <w:t>Тонометр для измерения артериального давления</w:t>
                  </w:r>
                </w:p>
                <w:p w14:paraId="6414BF0A" w14:textId="77777777" w:rsidR="00915E55" w:rsidRDefault="00915E55" w:rsidP="00F93A51">
                  <w:pPr>
                    <w:spacing w:after="1" w:line="200" w:lineRule="atLeast"/>
                  </w:pPr>
                </w:p>
                <w:p w14:paraId="7B95490D" w14:textId="77777777" w:rsidR="00915E55" w:rsidRDefault="00915E55" w:rsidP="00F93A51">
                  <w:pPr>
                    <w:spacing w:after="1" w:line="200" w:lineRule="atLeast"/>
                  </w:pPr>
                </w:p>
                <w:p w14:paraId="5BABA79B" w14:textId="77777777" w:rsidR="00915E55" w:rsidRDefault="00915E55" w:rsidP="00F93A51">
                  <w:pPr>
                    <w:spacing w:after="1" w:line="200" w:lineRule="atLeast"/>
                  </w:pPr>
                </w:p>
                <w:p w14:paraId="1FA7016F" w14:textId="77777777" w:rsidR="00915E55" w:rsidRDefault="00915E55" w:rsidP="00F93A51">
                  <w:pPr>
                    <w:spacing w:after="1" w:line="200" w:lineRule="atLeast"/>
                  </w:pPr>
                </w:p>
                <w:p w14:paraId="38E5DF40" w14:textId="77777777" w:rsidR="00915E55" w:rsidRDefault="00915E55" w:rsidP="00F93A51">
                  <w:pPr>
                    <w:spacing w:after="1" w:line="200" w:lineRule="atLeast"/>
                  </w:pPr>
                </w:p>
                <w:p w14:paraId="0A6A048A" w14:textId="77777777" w:rsidR="00915E55" w:rsidRDefault="00915E55" w:rsidP="00F93A51">
                  <w:pPr>
                    <w:spacing w:after="1" w:line="200" w:lineRule="atLeast"/>
                  </w:pPr>
                </w:p>
                <w:p w14:paraId="595CED86" w14:textId="77777777" w:rsidR="00915E55" w:rsidRDefault="00915E55" w:rsidP="00F93A51">
                  <w:pPr>
                    <w:spacing w:after="1" w:line="200" w:lineRule="atLeast"/>
                  </w:pPr>
                </w:p>
                <w:p w14:paraId="723D60C5" w14:textId="77777777" w:rsidR="00915E55" w:rsidRDefault="00915E55" w:rsidP="00F93A51">
                  <w:pPr>
                    <w:spacing w:after="1" w:line="200" w:lineRule="atLeast"/>
                  </w:pPr>
                </w:p>
                <w:p w14:paraId="688E0937" w14:textId="77777777" w:rsidR="00915E55" w:rsidRDefault="00915E55" w:rsidP="00F93A51">
                  <w:pPr>
                    <w:spacing w:after="1" w:line="200" w:lineRule="atLeast"/>
                  </w:pPr>
                </w:p>
                <w:p w14:paraId="7E05B08F" w14:textId="37B652AA" w:rsidR="00915E55" w:rsidRDefault="00915E55" w:rsidP="00F93A51">
                  <w:pPr>
                    <w:spacing w:after="1" w:line="200" w:lineRule="atLeast"/>
                  </w:pPr>
                </w:p>
              </w:tc>
              <w:tc>
                <w:tcPr>
                  <w:tcW w:w="2551" w:type="dxa"/>
                </w:tcPr>
                <w:p w14:paraId="3B53565C" w14:textId="77777777" w:rsidR="00C82C79" w:rsidRDefault="00C82C79" w:rsidP="00F93A51">
                  <w:pPr>
                    <w:spacing w:after="1" w:line="200" w:lineRule="atLeast"/>
                  </w:pPr>
                  <w:r>
                    <w:rPr>
                      <w:rFonts w:cs="Arial"/>
                    </w:rPr>
                    <w:t xml:space="preserve">по числу </w:t>
                  </w:r>
                  <w:r>
                    <w:rPr>
                      <w:rFonts w:cs="Arial"/>
                      <w:strike/>
                      <w:color w:val="FF0000"/>
                    </w:rPr>
                    <w:t>врачей и</w:t>
                  </w:r>
                  <w:r>
                    <w:rPr>
                      <w:rFonts w:cs="Arial"/>
                    </w:rPr>
                    <w:t xml:space="preserve"> постов</w:t>
                  </w:r>
                </w:p>
              </w:tc>
            </w:tr>
            <w:tr w:rsidR="00C82C79" w14:paraId="05466C37" w14:textId="77777777" w:rsidTr="00915E55">
              <w:tc>
                <w:tcPr>
                  <w:tcW w:w="454" w:type="dxa"/>
                </w:tcPr>
                <w:p w14:paraId="2C4D1FBD" w14:textId="77777777" w:rsidR="00C82C79" w:rsidRDefault="00C82C79" w:rsidP="00F93A51">
                  <w:pPr>
                    <w:spacing w:after="1" w:line="200" w:lineRule="atLeast"/>
                    <w:jc w:val="center"/>
                  </w:pPr>
                  <w:r>
                    <w:rPr>
                      <w:rFonts w:cs="Arial"/>
                      <w:strike/>
                      <w:color w:val="FF0000"/>
                    </w:rPr>
                    <w:t>5.</w:t>
                  </w:r>
                </w:p>
              </w:tc>
              <w:tc>
                <w:tcPr>
                  <w:tcW w:w="4361" w:type="dxa"/>
                  <w:vAlign w:val="center"/>
                </w:tcPr>
                <w:p w14:paraId="409A3CBE" w14:textId="77777777" w:rsidR="00C82C79" w:rsidRDefault="00C82C79" w:rsidP="00F93A51">
                  <w:pPr>
                    <w:spacing w:after="1" w:line="200" w:lineRule="atLeast"/>
                    <w:rPr>
                      <w:rFonts w:cs="Arial"/>
                    </w:rPr>
                  </w:pPr>
                  <w:r>
                    <w:rPr>
                      <w:rFonts w:cs="Arial"/>
                    </w:rPr>
                    <w:t>Стетофонендоскоп</w:t>
                  </w:r>
                </w:p>
                <w:p w14:paraId="7CBDD4A5" w14:textId="77777777" w:rsidR="00915E55" w:rsidRDefault="00915E55" w:rsidP="00F93A51">
                  <w:pPr>
                    <w:spacing w:after="1" w:line="200" w:lineRule="atLeast"/>
                  </w:pPr>
                </w:p>
                <w:p w14:paraId="55D82D42" w14:textId="77777777" w:rsidR="00915E55" w:rsidRDefault="00915E55" w:rsidP="00F93A51">
                  <w:pPr>
                    <w:spacing w:after="1" w:line="200" w:lineRule="atLeast"/>
                  </w:pPr>
                </w:p>
                <w:p w14:paraId="647CCC97" w14:textId="77777777" w:rsidR="00915E55" w:rsidRDefault="00915E55" w:rsidP="00F93A51">
                  <w:pPr>
                    <w:spacing w:after="1" w:line="200" w:lineRule="atLeast"/>
                  </w:pPr>
                </w:p>
                <w:p w14:paraId="786E5472" w14:textId="77777777" w:rsidR="00915E55" w:rsidRDefault="00915E55" w:rsidP="00F93A51">
                  <w:pPr>
                    <w:spacing w:after="1" w:line="200" w:lineRule="atLeast"/>
                  </w:pPr>
                </w:p>
                <w:p w14:paraId="17955999" w14:textId="77777777" w:rsidR="00915E55" w:rsidRDefault="00915E55" w:rsidP="00F93A51">
                  <w:pPr>
                    <w:spacing w:after="1" w:line="200" w:lineRule="atLeast"/>
                  </w:pPr>
                </w:p>
                <w:p w14:paraId="7125F4DD" w14:textId="77777777" w:rsidR="00915E55" w:rsidRDefault="00915E55" w:rsidP="00F93A51">
                  <w:pPr>
                    <w:spacing w:after="1" w:line="200" w:lineRule="atLeast"/>
                  </w:pPr>
                </w:p>
                <w:p w14:paraId="3C505B0E" w14:textId="77777777" w:rsidR="00915E55" w:rsidRDefault="00915E55" w:rsidP="00F93A51">
                  <w:pPr>
                    <w:spacing w:after="1" w:line="200" w:lineRule="atLeast"/>
                  </w:pPr>
                </w:p>
                <w:p w14:paraId="3ACDD2E6" w14:textId="77777777" w:rsidR="00915E55" w:rsidRDefault="00915E55" w:rsidP="00F93A51">
                  <w:pPr>
                    <w:spacing w:after="1" w:line="200" w:lineRule="atLeast"/>
                  </w:pPr>
                </w:p>
                <w:p w14:paraId="4F85FCE5" w14:textId="77777777" w:rsidR="00915E55" w:rsidRDefault="00915E55" w:rsidP="00F93A51">
                  <w:pPr>
                    <w:spacing w:after="1" w:line="200" w:lineRule="atLeast"/>
                  </w:pPr>
                </w:p>
                <w:p w14:paraId="25C75F2B" w14:textId="05209F25" w:rsidR="00915E55" w:rsidRDefault="00915E55" w:rsidP="00F93A51">
                  <w:pPr>
                    <w:spacing w:after="1" w:line="200" w:lineRule="atLeast"/>
                  </w:pPr>
                </w:p>
              </w:tc>
              <w:tc>
                <w:tcPr>
                  <w:tcW w:w="2551" w:type="dxa"/>
                </w:tcPr>
                <w:p w14:paraId="6C9AAF5D" w14:textId="77777777" w:rsidR="00C82C79" w:rsidRDefault="00C82C79" w:rsidP="00F93A51">
                  <w:pPr>
                    <w:spacing w:after="1" w:line="200" w:lineRule="atLeast"/>
                  </w:pPr>
                  <w:r>
                    <w:rPr>
                      <w:rFonts w:cs="Arial"/>
                      <w:strike/>
                      <w:color w:val="FF0000"/>
                    </w:rPr>
                    <w:t>по числу врачей</w:t>
                  </w:r>
                </w:p>
              </w:tc>
            </w:tr>
            <w:tr w:rsidR="00C82C79" w14:paraId="080B5A06" w14:textId="77777777" w:rsidTr="00BC258A">
              <w:tc>
                <w:tcPr>
                  <w:tcW w:w="454" w:type="dxa"/>
                  <w:vAlign w:val="center"/>
                </w:tcPr>
                <w:p w14:paraId="79B21CF8" w14:textId="77777777" w:rsidR="00C82C79" w:rsidRDefault="00C82C79" w:rsidP="00F93A51">
                  <w:pPr>
                    <w:spacing w:after="1" w:line="200" w:lineRule="atLeast"/>
                    <w:jc w:val="center"/>
                  </w:pPr>
                  <w:r>
                    <w:rPr>
                      <w:rFonts w:cs="Arial"/>
                      <w:strike/>
                      <w:color w:val="FF0000"/>
                    </w:rPr>
                    <w:t>6.</w:t>
                  </w:r>
                </w:p>
              </w:tc>
              <w:tc>
                <w:tcPr>
                  <w:tcW w:w="4361" w:type="dxa"/>
                  <w:vAlign w:val="center"/>
                </w:tcPr>
                <w:p w14:paraId="410E4FA1" w14:textId="77777777" w:rsidR="00C82C79" w:rsidRDefault="00C82C79" w:rsidP="00F93A51">
                  <w:pPr>
                    <w:spacing w:after="1" w:line="200" w:lineRule="atLeast"/>
                  </w:pPr>
                  <w:r>
                    <w:rPr>
                      <w:rFonts w:cs="Arial"/>
                    </w:rPr>
                    <w:t>Пульсоксиметр</w:t>
                  </w:r>
                </w:p>
              </w:tc>
              <w:tc>
                <w:tcPr>
                  <w:tcW w:w="2551" w:type="dxa"/>
                  <w:vAlign w:val="center"/>
                </w:tcPr>
                <w:p w14:paraId="5D119EF1" w14:textId="77777777" w:rsidR="00C82C79" w:rsidRDefault="00C82C79" w:rsidP="00F93A51">
                  <w:pPr>
                    <w:spacing w:after="1" w:line="200" w:lineRule="atLeast"/>
                  </w:pPr>
                  <w:r>
                    <w:rPr>
                      <w:rFonts w:cs="Arial"/>
                    </w:rPr>
                    <w:t xml:space="preserve">по </w:t>
                  </w:r>
                  <w:r>
                    <w:rPr>
                      <w:rFonts w:cs="Arial"/>
                      <w:strike/>
                      <w:color w:val="FF0000"/>
                    </w:rPr>
                    <w:t>количеству</w:t>
                  </w:r>
                  <w:r>
                    <w:rPr>
                      <w:rFonts w:cs="Arial"/>
                    </w:rPr>
                    <w:t xml:space="preserve"> коек</w:t>
                  </w:r>
                </w:p>
              </w:tc>
            </w:tr>
            <w:tr w:rsidR="00C82C79" w14:paraId="5868EDBC" w14:textId="77777777" w:rsidTr="00BC258A">
              <w:tc>
                <w:tcPr>
                  <w:tcW w:w="454" w:type="dxa"/>
                  <w:vAlign w:val="center"/>
                </w:tcPr>
                <w:p w14:paraId="36893CD2" w14:textId="77777777" w:rsidR="00C82C79" w:rsidRDefault="00C82C79" w:rsidP="00F93A51">
                  <w:pPr>
                    <w:spacing w:after="1" w:line="200" w:lineRule="atLeast"/>
                    <w:jc w:val="center"/>
                  </w:pPr>
                  <w:r>
                    <w:rPr>
                      <w:rFonts w:cs="Arial"/>
                      <w:strike/>
                      <w:color w:val="FF0000"/>
                    </w:rPr>
                    <w:t>7.</w:t>
                  </w:r>
                </w:p>
              </w:tc>
              <w:tc>
                <w:tcPr>
                  <w:tcW w:w="4361" w:type="dxa"/>
                  <w:vAlign w:val="center"/>
                </w:tcPr>
                <w:p w14:paraId="49EF174F" w14:textId="3519EA4E" w:rsidR="00915E55" w:rsidRPr="00915E55" w:rsidRDefault="00C82C79" w:rsidP="00F93A51">
                  <w:pPr>
                    <w:spacing w:after="1" w:line="200" w:lineRule="atLeast"/>
                    <w:rPr>
                      <w:rFonts w:cs="Arial"/>
                    </w:rPr>
                  </w:pPr>
                  <w:r>
                    <w:rPr>
                      <w:rFonts w:cs="Arial"/>
                    </w:rPr>
                    <w:t>Кровать функциональная</w:t>
                  </w:r>
                </w:p>
              </w:tc>
              <w:tc>
                <w:tcPr>
                  <w:tcW w:w="2551" w:type="dxa"/>
                  <w:vAlign w:val="center"/>
                </w:tcPr>
                <w:p w14:paraId="745E156D" w14:textId="77777777" w:rsidR="00C82C79" w:rsidRDefault="00C82C79" w:rsidP="00F93A51">
                  <w:pPr>
                    <w:spacing w:after="1" w:line="200" w:lineRule="atLeast"/>
                  </w:pPr>
                  <w:r>
                    <w:rPr>
                      <w:rFonts w:cs="Arial"/>
                    </w:rPr>
                    <w:t>по числу коек</w:t>
                  </w:r>
                </w:p>
              </w:tc>
            </w:tr>
            <w:tr w:rsidR="00C82C79" w14:paraId="66051BD1" w14:textId="77777777" w:rsidTr="00915E55">
              <w:tc>
                <w:tcPr>
                  <w:tcW w:w="454" w:type="dxa"/>
                </w:tcPr>
                <w:p w14:paraId="4C7517F1" w14:textId="77777777" w:rsidR="00C82C79" w:rsidRDefault="00C82C79" w:rsidP="00F93A51">
                  <w:pPr>
                    <w:spacing w:after="1" w:line="200" w:lineRule="atLeast"/>
                    <w:jc w:val="center"/>
                  </w:pPr>
                  <w:r>
                    <w:rPr>
                      <w:rFonts w:cs="Arial"/>
                      <w:strike/>
                      <w:color w:val="FF0000"/>
                    </w:rPr>
                    <w:t>8.</w:t>
                  </w:r>
                </w:p>
              </w:tc>
              <w:tc>
                <w:tcPr>
                  <w:tcW w:w="4361" w:type="dxa"/>
                  <w:vAlign w:val="center"/>
                </w:tcPr>
                <w:p w14:paraId="7720BA5E" w14:textId="77777777" w:rsidR="00C82C79" w:rsidRPr="00915E55" w:rsidRDefault="00C82C79" w:rsidP="00F93A51">
                  <w:pPr>
                    <w:spacing w:after="1" w:line="200" w:lineRule="atLeast"/>
                    <w:rPr>
                      <w:rFonts w:cs="Arial"/>
                    </w:rPr>
                  </w:pPr>
                  <w:r>
                    <w:rPr>
                      <w:rFonts w:cs="Arial"/>
                      <w:strike/>
                      <w:color w:val="FF0000"/>
                    </w:rPr>
                    <w:t>Тумбочка прикроватная</w:t>
                  </w:r>
                </w:p>
                <w:p w14:paraId="1630E421" w14:textId="77777777" w:rsidR="00915E55" w:rsidRDefault="00915E55" w:rsidP="00F93A51">
                  <w:pPr>
                    <w:spacing w:after="1" w:line="200" w:lineRule="atLeast"/>
                  </w:pPr>
                </w:p>
                <w:p w14:paraId="31BC44E2" w14:textId="77777777" w:rsidR="00915E55" w:rsidRDefault="00915E55" w:rsidP="00F93A51">
                  <w:pPr>
                    <w:spacing w:after="1" w:line="200" w:lineRule="atLeast"/>
                  </w:pPr>
                </w:p>
                <w:p w14:paraId="30955705" w14:textId="77777777" w:rsidR="00915E55" w:rsidRDefault="00915E55" w:rsidP="00F93A51">
                  <w:pPr>
                    <w:spacing w:after="1" w:line="200" w:lineRule="atLeast"/>
                  </w:pPr>
                </w:p>
                <w:p w14:paraId="3F385185" w14:textId="77777777" w:rsidR="00915E55" w:rsidRDefault="00915E55" w:rsidP="00F93A51">
                  <w:pPr>
                    <w:spacing w:after="1" w:line="200" w:lineRule="atLeast"/>
                  </w:pPr>
                </w:p>
                <w:p w14:paraId="78F8197A" w14:textId="77777777" w:rsidR="00915E55" w:rsidRDefault="00915E55" w:rsidP="00F93A51">
                  <w:pPr>
                    <w:spacing w:after="1" w:line="200" w:lineRule="atLeast"/>
                  </w:pPr>
                </w:p>
                <w:p w14:paraId="65AB3838" w14:textId="77777777" w:rsidR="00915E55" w:rsidRDefault="00915E55" w:rsidP="00F93A51">
                  <w:pPr>
                    <w:spacing w:after="1" w:line="200" w:lineRule="atLeast"/>
                  </w:pPr>
                </w:p>
                <w:p w14:paraId="1F80DB52" w14:textId="77777777" w:rsidR="00915E55" w:rsidRDefault="00915E55" w:rsidP="00F93A51">
                  <w:pPr>
                    <w:spacing w:after="1" w:line="200" w:lineRule="atLeast"/>
                  </w:pPr>
                </w:p>
                <w:p w14:paraId="70ACE3A9" w14:textId="77777777" w:rsidR="00915E55" w:rsidRDefault="00915E55" w:rsidP="00F93A51">
                  <w:pPr>
                    <w:spacing w:after="1" w:line="200" w:lineRule="atLeast"/>
                  </w:pPr>
                </w:p>
                <w:p w14:paraId="1C395510" w14:textId="77777777" w:rsidR="00915E55" w:rsidRDefault="00915E55" w:rsidP="00F93A51">
                  <w:pPr>
                    <w:spacing w:after="1" w:line="200" w:lineRule="atLeast"/>
                  </w:pPr>
                </w:p>
                <w:p w14:paraId="15DAD160" w14:textId="77777777" w:rsidR="00915E55" w:rsidRDefault="00915E55" w:rsidP="00F93A51">
                  <w:pPr>
                    <w:spacing w:after="1" w:line="200" w:lineRule="atLeast"/>
                  </w:pPr>
                </w:p>
                <w:p w14:paraId="1F642D72" w14:textId="77777777" w:rsidR="00915E55" w:rsidRDefault="00915E55" w:rsidP="00F93A51">
                  <w:pPr>
                    <w:spacing w:after="1" w:line="200" w:lineRule="atLeast"/>
                  </w:pPr>
                </w:p>
                <w:p w14:paraId="0F3A91DF" w14:textId="77777777" w:rsidR="00915E55" w:rsidRDefault="00915E55" w:rsidP="00F93A51">
                  <w:pPr>
                    <w:spacing w:after="1" w:line="200" w:lineRule="atLeast"/>
                  </w:pPr>
                </w:p>
                <w:p w14:paraId="381A8104" w14:textId="77777777" w:rsidR="00915E55" w:rsidRDefault="00915E55" w:rsidP="00F93A51">
                  <w:pPr>
                    <w:spacing w:after="1" w:line="200" w:lineRule="atLeast"/>
                  </w:pPr>
                </w:p>
                <w:p w14:paraId="4C583090" w14:textId="77777777" w:rsidR="00915E55" w:rsidRDefault="00915E55" w:rsidP="00F93A51">
                  <w:pPr>
                    <w:spacing w:after="1" w:line="200" w:lineRule="atLeast"/>
                  </w:pPr>
                </w:p>
                <w:p w14:paraId="7895A1C9" w14:textId="77777777" w:rsidR="00915E55" w:rsidRDefault="00915E55" w:rsidP="00F93A51">
                  <w:pPr>
                    <w:spacing w:after="1" w:line="200" w:lineRule="atLeast"/>
                  </w:pPr>
                </w:p>
                <w:p w14:paraId="40347040" w14:textId="77777777" w:rsidR="00915E55" w:rsidRDefault="00915E55" w:rsidP="00F93A51">
                  <w:pPr>
                    <w:spacing w:after="1" w:line="200" w:lineRule="atLeast"/>
                  </w:pPr>
                </w:p>
                <w:p w14:paraId="43245FCD" w14:textId="25F196D7" w:rsidR="00915E55" w:rsidRDefault="00915E55" w:rsidP="00F93A51">
                  <w:pPr>
                    <w:spacing w:after="1" w:line="200" w:lineRule="atLeast"/>
                  </w:pPr>
                </w:p>
              </w:tc>
              <w:tc>
                <w:tcPr>
                  <w:tcW w:w="2551" w:type="dxa"/>
                </w:tcPr>
                <w:p w14:paraId="657C20D9" w14:textId="77777777" w:rsidR="00C82C79" w:rsidRDefault="00C82C79" w:rsidP="00F93A51">
                  <w:pPr>
                    <w:spacing w:after="1" w:line="200" w:lineRule="atLeast"/>
                  </w:pPr>
                  <w:r>
                    <w:rPr>
                      <w:rFonts w:cs="Arial"/>
                      <w:strike/>
                      <w:color w:val="FF0000"/>
                    </w:rPr>
                    <w:lastRenderedPageBreak/>
                    <w:t>по числу коек</w:t>
                  </w:r>
                </w:p>
              </w:tc>
            </w:tr>
            <w:tr w:rsidR="00C82C79" w14:paraId="4ACC6F66" w14:textId="77777777" w:rsidTr="00915E55">
              <w:tc>
                <w:tcPr>
                  <w:tcW w:w="454" w:type="dxa"/>
                </w:tcPr>
                <w:p w14:paraId="6D090BD9" w14:textId="77777777" w:rsidR="00C82C79" w:rsidRDefault="00C82C79" w:rsidP="00F93A51">
                  <w:pPr>
                    <w:spacing w:after="1" w:line="200" w:lineRule="atLeast"/>
                    <w:jc w:val="center"/>
                  </w:pPr>
                  <w:r>
                    <w:rPr>
                      <w:rFonts w:cs="Arial"/>
                      <w:strike/>
                      <w:color w:val="FF0000"/>
                    </w:rPr>
                    <w:t>9.</w:t>
                  </w:r>
                </w:p>
              </w:tc>
              <w:tc>
                <w:tcPr>
                  <w:tcW w:w="4361" w:type="dxa"/>
                  <w:vAlign w:val="center"/>
                </w:tcPr>
                <w:p w14:paraId="11676431" w14:textId="77777777" w:rsidR="00C82C79" w:rsidRDefault="00C82C79" w:rsidP="00F93A51">
                  <w:pPr>
                    <w:spacing w:after="1" w:line="200" w:lineRule="atLeast"/>
                    <w:rPr>
                      <w:rFonts w:cs="Arial"/>
                    </w:rPr>
                  </w:pPr>
                  <w:r>
                    <w:rPr>
                      <w:rFonts w:cs="Arial"/>
                    </w:rPr>
                    <w:t>Прикроватное кресло туалетное с высокой спинкой (или туалетный стул)</w:t>
                  </w:r>
                </w:p>
                <w:p w14:paraId="7E07D4A4" w14:textId="77777777" w:rsidR="00915E55" w:rsidRDefault="00915E55" w:rsidP="00F93A51">
                  <w:pPr>
                    <w:spacing w:after="1" w:line="200" w:lineRule="atLeast"/>
                    <w:rPr>
                      <w:rFonts w:cs="Arial"/>
                    </w:rPr>
                  </w:pPr>
                </w:p>
                <w:p w14:paraId="71051F94" w14:textId="77777777" w:rsidR="00915E55" w:rsidRDefault="00915E55" w:rsidP="00F93A51">
                  <w:pPr>
                    <w:spacing w:after="1" w:line="200" w:lineRule="atLeast"/>
                    <w:rPr>
                      <w:rFonts w:cs="Arial"/>
                    </w:rPr>
                  </w:pPr>
                </w:p>
                <w:p w14:paraId="5461D97E" w14:textId="77777777" w:rsidR="00915E55" w:rsidRDefault="00915E55" w:rsidP="00F93A51">
                  <w:pPr>
                    <w:spacing w:after="1" w:line="200" w:lineRule="atLeast"/>
                    <w:rPr>
                      <w:rFonts w:cs="Arial"/>
                    </w:rPr>
                  </w:pPr>
                </w:p>
                <w:p w14:paraId="1418FECF" w14:textId="77777777" w:rsidR="00915E55" w:rsidRDefault="00915E55" w:rsidP="00F93A51">
                  <w:pPr>
                    <w:spacing w:after="1" w:line="200" w:lineRule="atLeast"/>
                    <w:rPr>
                      <w:rFonts w:cs="Arial"/>
                    </w:rPr>
                  </w:pPr>
                </w:p>
                <w:p w14:paraId="0F186564" w14:textId="48E1A8E4" w:rsidR="00915E55" w:rsidRDefault="00915E55" w:rsidP="00F93A51">
                  <w:pPr>
                    <w:spacing w:after="1" w:line="200" w:lineRule="atLeast"/>
                  </w:pPr>
                </w:p>
              </w:tc>
              <w:tc>
                <w:tcPr>
                  <w:tcW w:w="2551" w:type="dxa"/>
                </w:tcPr>
                <w:p w14:paraId="35F673FD" w14:textId="77777777" w:rsidR="00C82C79" w:rsidRDefault="00C82C79" w:rsidP="00F93A51">
                  <w:pPr>
                    <w:spacing w:after="1" w:line="200" w:lineRule="atLeast"/>
                  </w:pPr>
                  <w:r w:rsidRPr="00915E55">
                    <w:rPr>
                      <w:rFonts w:cs="Arial"/>
                    </w:rPr>
                    <w:t xml:space="preserve">1 </w:t>
                  </w:r>
                  <w:r>
                    <w:rPr>
                      <w:rFonts w:cs="Arial"/>
                      <w:strike/>
                      <w:color w:val="FF0000"/>
                    </w:rPr>
                    <w:t>на 5 коек</w:t>
                  </w:r>
                </w:p>
              </w:tc>
            </w:tr>
            <w:tr w:rsidR="00C82C79" w14:paraId="41D1C3C4" w14:textId="77777777" w:rsidTr="00915E55">
              <w:tc>
                <w:tcPr>
                  <w:tcW w:w="454" w:type="dxa"/>
                </w:tcPr>
                <w:p w14:paraId="1FDA88A1" w14:textId="77777777" w:rsidR="00C82C79" w:rsidRDefault="00C82C79" w:rsidP="00F93A51">
                  <w:pPr>
                    <w:spacing w:after="1" w:line="200" w:lineRule="atLeast"/>
                    <w:jc w:val="center"/>
                  </w:pPr>
                  <w:r>
                    <w:rPr>
                      <w:rFonts w:cs="Arial"/>
                      <w:strike/>
                      <w:color w:val="FF0000"/>
                    </w:rPr>
                    <w:t>10.</w:t>
                  </w:r>
                </w:p>
              </w:tc>
              <w:tc>
                <w:tcPr>
                  <w:tcW w:w="4361" w:type="dxa"/>
                  <w:vAlign w:val="center"/>
                </w:tcPr>
                <w:p w14:paraId="0A84BA53" w14:textId="77777777" w:rsidR="00C82C79" w:rsidRDefault="00C82C79" w:rsidP="00F93A51">
                  <w:pPr>
                    <w:spacing w:after="1" w:line="200" w:lineRule="atLeast"/>
                    <w:rPr>
                      <w:rFonts w:cs="Arial"/>
                    </w:rPr>
                  </w:pPr>
                  <w:r>
                    <w:rPr>
                      <w:rFonts w:cs="Arial"/>
                    </w:rPr>
                    <w:t>Кресло-каталка</w:t>
                  </w:r>
                </w:p>
                <w:p w14:paraId="36005C24" w14:textId="77777777" w:rsidR="00915E55" w:rsidRDefault="00915E55" w:rsidP="00F93A51">
                  <w:pPr>
                    <w:spacing w:after="1" w:line="200" w:lineRule="atLeast"/>
                    <w:rPr>
                      <w:rFonts w:cs="Arial"/>
                    </w:rPr>
                  </w:pPr>
                </w:p>
                <w:p w14:paraId="737553D6" w14:textId="77777777" w:rsidR="00915E55" w:rsidRDefault="00915E55" w:rsidP="00F93A51">
                  <w:pPr>
                    <w:spacing w:after="1" w:line="200" w:lineRule="atLeast"/>
                  </w:pPr>
                </w:p>
                <w:p w14:paraId="596ADC7A" w14:textId="77777777" w:rsidR="00915E55" w:rsidRDefault="00915E55" w:rsidP="00F93A51">
                  <w:pPr>
                    <w:spacing w:after="1" w:line="200" w:lineRule="atLeast"/>
                  </w:pPr>
                </w:p>
                <w:p w14:paraId="521748B0" w14:textId="77777777" w:rsidR="00915E55" w:rsidRDefault="00915E55" w:rsidP="00F93A51">
                  <w:pPr>
                    <w:spacing w:after="1" w:line="200" w:lineRule="atLeast"/>
                  </w:pPr>
                </w:p>
                <w:p w14:paraId="25F6F07C" w14:textId="77777777" w:rsidR="00915E55" w:rsidRDefault="00915E55" w:rsidP="00F93A51">
                  <w:pPr>
                    <w:spacing w:after="1" w:line="200" w:lineRule="atLeast"/>
                  </w:pPr>
                </w:p>
                <w:p w14:paraId="4D4E0428" w14:textId="77777777" w:rsidR="00915E55" w:rsidRDefault="00915E55" w:rsidP="00F93A51">
                  <w:pPr>
                    <w:spacing w:after="1" w:line="200" w:lineRule="atLeast"/>
                  </w:pPr>
                </w:p>
                <w:p w14:paraId="02334177" w14:textId="77777777" w:rsidR="00915E55" w:rsidRDefault="00915E55" w:rsidP="00F93A51">
                  <w:pPr>
                    <w:spacing w:after="1" w:line="200" w:lineRule="atLeast"/>
                  </w:pPr>
                </w:p>
                <w:p w14:paraId="0F878CF7" w14:textId="77777777" w:rsidR="00915E55" w:rsidRDefault="00915E55" w:rsidP="00F93A51">
                  <w:pPr>
                    <w:spacing w:after="1" w:line="200" w:lineRule="atLeast"/>
                  </w:pPr>
                </w:p>
                <w:p w14:paraId="13AF7E1F" w14:textId="77777777" w:rsidR="00915E55" w:rsidRDefault="00915E55" w:rsidP="00F93A51">
                  <w:pPr>
                    <w:spacing w:after="1" w:line="200" w:lineRule="atLeast"/>
                  </w:pPr>
                </w:p>
                <w:p w14:paraId="0A0E2D92" w14:textId="77777777" w:rsidR="00915E55" w:rsidRDefault="00915E55" w:rsidP="00F93A51">
                  <w:pPr>
                    <w:spacing w:after="1" w:line="200" w:lineRule="atLeast"/>
                  </w:pPr>
                </w:p>
                <w:p w14:paraId="0622A83A" w14:textId="77777777" w:rsidR="00915E55" w:rsidRDefault="00915E55" w:rsidP="00F93A51">
                  <w:pPr>
                    <w:spacing w:after="1" w:line="200" w:lineRule="atLeast"/>
                  </w:pPr>
                </w:p>
                <w:p w14:paraId="5D92AD51" w14:textId="77777777" w:rsidR="00915E55" w:rsidRDefault="00915E55" w:rsidP="00F93A51">
                  <w:pPr>
                    <w:spacing w:after="1" w:line="200" w:lineRule="atLeast"/>
                  </w:pPr>
                </w:p>
                <w:p w14:paraId="7D6802B3" w14:textId="77777777" w:rsidR="00915E55" w:rsidRDefault="00915E55" w:rsidP="00F93A51">
                  <w:pPr>
                    <w:spacing w:after="1" w:line="200" w:lineRule="atLeast"/>
                  </w:pPr>
                </w:p>
                <w:p w14:paraId="1F8FE75B" w14:textId="77777777" w:rsidR="00915E55" w:rsidRDefault="00915E55" w:rsidP="00F93A51">
                  <w:pPr>
                    <w:spacing w:after="1" w:line="200" w:lineRule="atLeast"/>
                  </w:pPr>
                </w:p>
                <w:p w14:paraId="3DACF788" w14:textId="77777777" w:rsidR="00915E55" w:rsidRDefault="00915E55" w:rsidP="00F93A51">
                  <w:pPr>
                    <w:spacing w:after="1" w:line="200" w:lineRule="atLeast"/>
                  </w:pPr>
                </w:p>
                <w:p w14:paraId="4EE54B9B" w14:textId="77777777" w:rsidR="00915E55" w:rsidRDefault="00915E55" w:rsidP="00F93A51">
                  <w:pPr>
                    <w:spacing w:after="1" w:line="200" w:lineRule="atLeast"/>
                  </w:pPr>
                </w:p>
                <w:p w14:paraId="04EB03AF" w14:textId="77777777" w:rsidR="00915E55" w:rsidRDefault="00915E55" w:rsidP="00F93A51">
                  <w:pPr>
                    <w:spacing w:after="1" w:line="200" w:lineRule="atLeast"/>
                  </w:pPr>
                </w:p>
                <w:p w14:paraId="58BE882C" w14:textId="77777777" w:rsidR="00915E55" w:rsidRDefault="00915E55" w:rsidP="00F93A51">
                  <w:pPr>
                    <w:spacing w:after="1" w:line="200" w:lineRule="atLeast"/>
                  </w:pPr>
                </w:p>
                <w:p w14:paraId="248D3F1E" w14:textId="77777777" w:rsidR="00915E55" w:rsidRDefault="00915E55" w:rsidP="00F93A51">
                  <w:pPr>
                    <w:spacing w:after="1" w:line="200" w:lineRule="atLeast"/>
                  </w:pPr>
                </w:p>
                <w:p w14:paraId="7DF85E73" w14:textId="77777777" w:rsidR="00915E55" w:rsidRDefault="00915E55" w:rsidP="00F93A51">
                  <w:pPr>
                    <w:spacing w:after="1" w:line="200" w:lineRule="atLeast"/>
                  </w:pPr>
                </w:p>
                <w:p w14:paraId="5AA51CED" w14:textId="77777777" w:rsidR="00915E55" w:rsidRDefault="00915E55" w:rsidP="00F93A51">
                  <w:pPr>
                    <w:spacing w:after="1" w:line="200" w:lineRule="atLeast"/>
                  </w:pPr>
                </w:p>
                <w:p w14:paraId="22F2FEEB" w14:textId="77777777" w:rsidR="00915E55" w:rsidRDefault="00915E55" w:rsidP="00F93A51">
                  <w:pPr>
                    <w:spacing w:after="1" w:line="200" w:lineRule="atLeast"/>
                  </w:pPr>
                </w:p>
                <w:p w14:paraId="709826E4" w14:textId="77777777" w:rsidR="00915E55" w:rsidRDefault="00915E55" w:rsidP="00F93A51">
                  <w:pPr>
                    <w:spacing w:after="1" w:line="200" w:lineRule="atLeast"/>
                  </w:pPr>
                </w:p>
                <w:p w14:paraId="0D1FC762" w14:textId="77777777" w:rsidR="00915E55" w:rsidRDefault="00915E55" w:rsidP="00F93A51">
                  <w:pPr>
                    <w:spacing w:after="1" w:line="200" w:lineRule="atLeast"/>
                  </w:pPr>
                </w:p>
                <w:p w14:paraId="432294F6" w14:textId="77777777" w:rsidR="00915E55" w:rsidRDefault="00915E55" w:rsidP="00F93A51">
                  <w:pPr>
                    <w:spacing w:after="1" w:line="200" w:lineRule="atLeast"/>
                  </w:pPr>
                </w:p>
                <w:p w14:paraId="070BCE2E" w14:textId="77777777" w:rsidR="00915E55" w:rsidRDefault="00915E55" w:rsidP="00F93A51">
                  <w:pPr>
                    <w:spacing w:after="1" w:line="200" w:lineRule="atLeast"/>
                  </w:pPr>
                </w:p>
                <w:p w14:paraId="4A622184" w14:textId="77777777" w:rsidR="00915E55" w:rsidRDefault="00915E55" w:rsidP="00F93A51">
                  <w:pPr>
                    <w:spacing w:after="1" w:line="200" w:lineRule="atLeast"/>
                  </w:pPr>
                </w:p>
                <w:p w14:paraId="462C653A" w14:textId="77777777" w:rsidR="00915E55" w:rsidRDefault="00915E55" w:rsidP="00F93A51">
                  <w:pPr>
                    <w:spacing w:after="1" w:line="200" w:lineRule="atLeast"/>
                  </w:pPr>
                </w:p>
                <w:p w14:paraId="61BF8AB9" w14:textId="77777777" w:rsidR="00915E55" w:rsidRDefault="00915E55" w:rsidP="00F93A51">
                  <w:pPr>
                    <w:spacing w:after="1" w:line="200" w:lineRule="atLeast"/>
                  </w:pPr>
                </w:p>
                <w:p w14:paraId="222A6240" w14:textId="77777777" w:rsidR="00915E55" w:rsidRDefault="00915E55" w:rsidP="00F93A51">
                  <w:pPr>
                    <w:spacing w:after="1" w:line="200" w:lineRule="atLeast"/>
                  </w:pPr>
                </w:p>
                <w:p w14:paraId="7FBE6422" w14:textId="77777777" w:rsidR="00915E55" w:rsidRDefault="00915E55" w:rsidP="00F93A51">
                  <w:pPr>
                    <w:spacing w:after="1" w:line="200" w:lineRule="atLeast"/>
                  </w:pPr>
                </w:p>
                <w:p w14:paraId="15A43738" w14:textId="77777777" w:rsidR="00915E55" w:rsidRDefault="00915E55" w:rsidP="00F93A51">
                  <w:pPr>
                    <w:spacing w:after="1" w:line="200" w:lineRule="atLeast"/>
                  </w:pPr>
                </w:p>
                <w:p w14:paraId="58989F23" w14:textId="77777777" w:rsidR="00915E55" w:rsidRDefault="00915E55" w:rsidP="00F93A51">
                  <w:pPr>
                    <w:spacing w:after="1" w:line="200" w:lineRule="atLeast"/>
                  </w:pPr>
                </w:p>
                <w:p w14:paraId="02791A5A" w14:textId="77777777" w:rsidR="00915E55" w:rsidRDefault="00915E55" w:rsidP="00F93A51">
                  <w:pPr>
                    <w:spacing w:after="1" w:line="200" w:lineRule="atLeast"/>
                  </w:pPr>
                </w:p>
                <w:p w14:paraId="15298D3B" w14:textId="77777777" w:rsidR="00915E55" w:rsidRDefault="00915E55" w:rsidP="00F93A51">
                  <w:pPr>
                    <w:spacing w:after="1" w:line="200" w:lineRule="atLeast"/>
                  </w:pPr>
                </w:p>
                <w:p w14:paraId="2550EFA0" w14:textId="77777777" w:rsidR="00915E55" w:rsidRDefault="00915E55" w:rsidP="00F93A51">
                  <w:pPr>
                    <w:spacing w:after="1" w:line="200" w:lineRule="atLeast"/>
                  </w:pPr>
                </w:p>
                <w:p w14:paraId="491D4EDB" w14:textId="77777777" w:rsidR="00915E55" w:rsidRDefault="00915E55" w:rsidP="00F93A51">
                  <w:pPr>
                    <w:spacing w:after="1" w:line="200" w:lineRule="atLeast"/>
                  </w:pPr>
                </w:p>
                <w:p w14:paraId="7F26324B" w14:textId="77777777" w:rsidR="00915E55" w:rsidRDefault="00915E55" w:rsidP="00F93A51">
                  <w:pPr>
                    <w:spacing w:after="1" w:line="200" w:lineRule="atLeast"/>
                  </w:pPr>
                </w:p>
                <w:p w14:paraId="5EDF1B2F" w14:textId="77777777" w:rsidR="00915E55" w:rsidRDefault="00915E55" w:rsidP="00F93A51">
                  <w:pPr>
                    <w:spacing w:after="1" w:line="200" w:lineRule="atLeast"/>
                  </w:pPr>
                </w:p>
                <w:p w14:paraId="3E236C44" w14:textId="77777777" w:rsidR="00915E55" w:rsidRDefault="00915E55" w:rsidP="00F93A51">
                  <w:pPr>
                    <w:spacing w:after="1" w:line="200" w:lineRule="atLeast"/>
                  </w:pPr>
                </w:p>
                <w:p w14:paraId="63514B1D" w14:textId="77777777" w:rsidR="00915E55" w:rsidRDefault="00915E55" w:rsidP="00F93A51">
                  <w:pPr>
                    <w:spacing w:after="1" w:line="200" w:lineRule="atLeast"/>
                  </w:pPr>
                </w:p>
                <w:p w14:paraId="74AB2281" w14:textId="77777777" w:rsidR="00915E55" w:rsidRDefault="00915E55" w:rsidP="00F93A51">
                  <w:pPr>
                    <w:spacing w:after="1" w:line="200" w:lineRule="atLeast"/>
                  </w:pPr>
                </w:p>
                <w:p w14:paraId="1414A338" w14:textId="77777777" w:rsidR="00915E55" w:rsidRDefault="00915E55" w:rsidP="00F93A51">
                  <w:pPr>
                    <w:spacing w:after="1" w:line="200" w:lineRule="atLeast"/>
                  </w:pPr>
                </w:p>
                <w:p w14:paraId="2F8B8E51" w14:textId="77777777" w:rsidR="00915E55" w:rsidRDefault="00915E55" w:rsidP="00F93A51">
                  <w:pPr>
                    <w:spacing w:after="1" w:line="200" w:lineRule="atLeast"/>
                  </w:pPr>
                </w:p>
                <w:p w14:paraId="76A2EF10" w14:textId="77777777" w:rsidR="00915E55" w:rsidRDefault="00915E55" w:rsidP="00F93A51">
                  <w:pPr>
                    <w:spacing w:after="1" w:line="200" w:lineRule="atLeast"/>
                  </w:pPr>
                </w:p>
                <w:p w14:paraId="78867314" w14:textId="77777777" w:rsidR="00915E55" w:rsidRDefault="00915E55" w:rsidP="00F93A51">
                  <w:pPr>
                    <w:spacing w:after="1" w:line="200" w:lineRule="atLeast"/>
                  </w:pPr>
                </w:p>
                <w:p w14:paraId="006824F8" w14:textId="77777777" w:rsidR="00915E55" w:rsidRDefault="00915E55" w:rsidP="00F93A51">
                  <w:pPr>
                    <w:spacing w:after="1" w:line="200" w:lineRule="atLeast"/>
                  </w:pPr>
                </w:p>
                <w:p w14:paraId="73A85CBC" w14:textId="77777777" w:rsidR="00915E55" w:rsidRDefault="00915E55" w:rsidP="00F93A51">
                  <w:pPr>
                    <w:spacing w:after="1" w:line="200" w:lineRule="atLeast"/>
                  </w:pPr>
                </w:p>
                <w:p w14:paraId="541B1F49" w14:textId="77777777" w:rsidR="00915E55" w:rsidRDefault="00915E55" w:rsidP="00F93A51">
                  <w:pPr>
                    <w:spacing w:after="1" w:line="200" w:lineRule="atLeast"/>
                  </w:pPr>
                </w:p>
                <w:p w14:paraId="2A50FAF3" w14:textId="77777777" w:rsidR="00915E55" w:rsidRDefault="00915E55" w:rsidP="00F93A51">
                  <w:pPr>
                    <w:spacing w:after="1" w:line="200" w:lineRule="atLeast"/>
                  </w:pPr>
                </w:p>
                <w:p w14:paraId="5260C3A6" w14:textId="77777777" w:rsidR="00915E55" w:rsidRDefault="00915E55" w:rsidP="00F93A51">
                  <w:pPr>
                    <w:spacing w:after="1" w:line="200" w:lineRule="atLeast"/>
                  </w:pPr>
                </w:p>
                <w:p w14:paraId="2F32E902" w14:textId="77777777" w:rsidR="00915E55" w:rsidRDefault="00915E55" w:rsidP="00F93A51">
                  <w:pPr>
                    <w:spacing w:after="1" w:line="200" w:lineRule="atLeast"/>
                  </w:pPr>
                </w:p>
                <w:p w14:paraId="5B9A2D3B" w14:textId="77777777" w:rsidR="00915E55" w:rsidRDefault="00915E55" w:rsidP="00F93A51">
                  <w:pPr>
                    <w:spacing w:after="1" w:line="200" w:lineRule="atLeast"/>
                  </w:pPr>
                </w:p>
                <w:p w14:paraId="7D48684E" w14:textId="77777777" w:rsidR="00915E55" w:rsidRDefault="00915E55" w:rsidP="00F93A51">
                  <w:pPr>
                    <w:spacing w:after="1" w:line="200" w:lineRule="atLeast"/>
                  </w:pPr>
                </w:p>
                <w:p w14:paraId="06096CD6" w14:textId="77777777" w:rsidR="00915E55" w:rsidRDefault="00915E55" w:rsidP="00F93A51">
                  <w:pPr>
                    <w:spacing w:after="1" w:line="200" w:lineRule="atLeast"/>
                  </w:pPr>
                </w:p>
                <w:p w14:paraId="63430F56" w14:textId="77777777" w:rsidR="00915E55" w:rsidRDefault="00915E55" w:rsidP="00F93A51">
                  <w:pPr>
                    <w:spacing w:after="1" w:line="200" w:lineRule="atLeast"/>
                  </w:pPr>
                </w:p>
                <w:p w14:paraId="6B256549" w14:textId="77777777" w:rsidR="00915E55" w:rsidRDefault="00915E55" w:rsidP="00F93A51">
                  <w:pPr>
                    <w:spacing w:after="1" w:line="200" w:lineRule="atLeast"/>
                  </w:pPr>
                </w:p>
                <w:p w14:paraId="15E3F957" w14:textId="77777777" w:rsidR="00915E55" w:rsidRDefault="00915E55" w:rsidP="00F93A51">
                  <w:pPr>
                    <w:spacing w:after="1" w:line="200" w:lineRule="atLeast"/>
                  </w:pPr>
                </w:p>
                <w:p w14:paraId="0E1CA0D8" w14:textId="77777777" w:rsidR="00915E55" w:rsidRDefault="00915E55" w:rsidP="00F93A51">
                  <w:pPr>
                    <w:spacing w:after="1" w:line="200" w:lineRule="atLeast"/>
                  </w:pPr>
                </w:p>
                <w:p w14:paraId="41D540E8" w14:textId="77777777" w:rsidR="00915E55" w:rsidRDefault="00915E55" w:rsidP="00F93A51">
                  <w:pPr>
                    <w:spacing w:after="1" w:line="200" w:lineRule="atLeast"/>
                  </w:pPr>
                </w:p>
                <w:p w14:paraId="6B2B37D5" w14:textId="77777777" w:rsidR="00915E55" w:rsidRDefault="00915E55" w:rsidP="00F93A51">
                  <w:pPr>
                    <w:spacing w:after="1" w:line="200" w:lineRule="atLeast"/>
                  </w:pPr>
                </w:p>
                <w:p w14:paraId="3708A01B" w14:textId="77777777" w:rsidR="00915E55" w:rsidRDefault="00915E55" w:rsidP="00F93A51">
                  <w:pPr>
                    <w:spacing w:after="1" w:line="200" w:lineRule="atLeast"/>
                  </w:pPr>
                </w:p>
                <w:p w14:paraId="1DB84389" w14:textId="7409CCF4" w:rsidR="00915E55" w:rsidRDefault="00915E55" w:rsidP="00F93A51">
                  <w:pPr>
                    <w:spacing w:after="1" w:line="200" w:lineRule="atLeast"/>
                  </w:pPr>
                </w:p>
              </w:tc>
              <w:tc>
                <w:tcPr>
                  <w:tcW w:w="2551" w:type="dxa"/>
                </w:tcPr>
                <w:p w14:paraId="41039757" w14:textId="77777777" w:rsidR="00C82C79" w:rsidRDefault="00C82C79" w:rsidP="00F93A51">
                  <w:pPr>
                    <w:spacing w:after="1" w:line="200" w:lineRule="atLeast"/>
                  </w:pPr>
                  <w:r w:rsidRPr="00915E55">
                    <w:rPr>
                      <w:rFonts w:cs="Arial"/>
                    </w:rPr>
                    <w:lastRenderedPageBreak/>
                    <w:t xml:space="preserve">1 </w:t>
                  </w:r>
                  <w:r>
                    <w:rPr>
                      <w:rFonts w:cs="Arial"/>
                      <w:strike/>
                      <w:color w:val="FF0000"/>
                    </w:rPr>
                    <w:t>на 5 коек</w:t>
                  </w:r>
                </w:p>
              </w:tc>
            </w:tr>
            <w:tr w:rsidR="00C82C79" w14:paraId="4E0C62F7" w14:textId="77777777" w:rsidTr="00915E55">
              <w:tc>
                <w:tcPr>
                  <w:tcW w:w="454" w:type="dxa"/>
                </w:tcPr>
                <w:p w14:paraId="275003E8" w14:textId="77777777" w:rsidR="00C82C79" w:rsidRDefault="00C82C79" w:rsidP="00F93A51">
                  <w:pPr>
                    <w:spacing w:after="1" w:line="200" w:lineRule="atLeast"/>
                    <w:jc w:val="center"/>
                  </w:pPr>
                  <w:r>
                    <w:rPr>
                      <w:rFonts w:cs="Arial"/>
                      <w:strike/>
                      <w:color w:val="FF0000"/>
                    </w:rPr>
                    <w:lastRenderedPageBreak/>
                    <w:t>11.</w:t>
                  </w:r>
                </w:p>
              </w:tc>
              <w:tc>
                <w:tcPr>
                  <w:tcW w:w="4361" w:type="dxa"/>
                  <w:vAlign w:val="center"/>
                </w:tcPr>
                <w:p w14:paraId="65A848EC" w14:textId="77777777" w:rsidR="00C82C79" w:rsidRDefault="00C82C79" w:rsidP="00F93A51">
                  <w:pPr>
                    <w:spacing w:after="1" w:line="200" w:lineRule="atLeast"/>
                    <w:rPr>
                      <w:rFonts w:cs="Arial"/>
                    </w:rPr>
                  </w:pPr>
                  <w:r>
                    <w:rPr>
                      <w:rFonts w:cs="Arial"/>
                    </w:rPr>
                    <w:t>Каталка</w:t>
                  </w:r>
                </w:p>
                <w:p w14:paraId="6F719E83" w14:textId="77777777" w:rsidR="00915E55" w:rsidRDefault="00915E55" w:rsidP="00F93A51">
                  <w:pPr>
                    <w:spacing w:after="1" w:line="200" w:lineRule="atLeast"/>
                  </w:pPr>
                </w:p>
                <w:p w14:paraId="10F21211" w14:textId="77777777" w:rsidR="00915E55" w:rsidRDefault="00915E55" w:rsidP="00F93A51">
                  <w:pPr>
                    <w:spacing w:after="1" w:line="200" w:lineRule="atLeast"/>
                  </w:pPr>
                </w:p>
                <w:p w14:paraId="27161553" w14:textId="77777777" w:rsidR="00915E55" w:rsidRDefault="00915E55" w:rsidP="00F93A51">
                  <w:pPr>
                    <w:spacing w:after="1" w:line="200" w:lineRule="atLeast"/>
                  </w:pPr>
                </w:p>
                <w:p w14:paraId="43B29C9E" w14:textId="31ABCE4C" w:rsidR="00915E55" w:rsidRDefault="00915E55" w:rsidP="00F93A51">
                  <w:pPr>
                    <w:spacing w:after="1" w:line="200" w:lineRule="atLeast"/>
                  </w:pPr>
                </w:p>
              </w:tc>
              <w:tc>
                <w:tcPr>
                  <w:tcW w:w="2551" w:type="dxa"/>
                </w:tcPr>
                <w:p w14:paraId="362F4239" w14:textId="77777777" w:rsidR="00C82C79" w:rsidRDefault="00C82C79" w:rsidP="00F93A51">
                  <w:pPr>
                    <w:spacing w:after="1" w:line="200" w:lineRule="atLeast"/>
                  </w:pPr>
                  <w:r w:rsidRPr="00915E55">
                    <w:rPr>
                      <w:rFonts w:cs="Arial"/>
                    </w:rPr>
                    <w:t xml:space="preserve">1 </w:t>
                  </w:r>
                  <w:r>
                    <w:rPr>
                      <w:rFonts w:cs="Arial"/>
                      <w:strike/>
                      <w:color w:val="FF0000"/>
                    </w:rPr>
                    <w:t>на 10 коек</w:t>
                  </w:r>
                </w:p>
              </w:tc>
            </w:tr>
            <w:tr w:rsidR="00C82C79" w14:paraId="110975D8" w14:textId="77777777" w:rsidTr="00915E55">
              <w:tc>
                <w:tcPr>
                  <w:tcW w:w="454" w:type="dxa"/>
                </w:tcPr>
                <w:p w14:paraId="4C3D8AE7" w14:textId="77777777" w:rsidR="00C82C79" w:rsidRDefault="00C82C79" w:rsidP="00F93A51">
                  <w:pPr>
                    <w:spacing w:after="1" w:line="200" w:lineRule="atLeast"/>
                    <w:jc w:val="center"/>
                  </w:pPr>
                  <w:r>
                    <w:rPr>
                      <w:rFonts w:cs="Arial"/>
                      <w:strike/>
                      <w:color w:val="FF0000"/>
                    </w:rPr>
                    <w:t>12.</w:t>
                  </w:r>
                </w:p>
              </w:tc>
              <w:tc>
                <w:tcPr>
                  <w:tcW w:w="4361" w:type="dxa"/>
                  <w:vAlign w:val="center"/>
                </w:tcPr>
                <w:p w14:paraId="00C27CD0" w14:textId="77777777" w:rsidR="00C82C79" w:rsidRDefault="00C82C79" w:rsidP="00F93A51">
                  <w:pPr>
                    <w:spacing w:after="1" w:line="200" w:lineRule="atLeast"/>
                    <w:rPr>
                      <w:rFonts w:cs="Arial"/>
                    </w:rPr>
                  </w:pPr>
                  <w:r>
                    <w:rPr>
                      <w:rFonts w:cs="Arial"/>
                    </w:rPr>
                    <w:t>Кушетка массажная</w:t>
                  </w:r>
                </w:p>
                <w:p w14:paraId="308E2257" w14:textId="77777777" w:rsidR="00915E55" w:rsidRDefault="00915E55" w:rsidP="00F93A51">
                  <w:pPr>
                    <w:spacing w:after="1" w:line="200" w:lineRule="atLeast"/>
                  </w:pPr>
                </w:p>
                <w:p w14:paraId="361B44E9" w14:textId="77777777" w:rsidR="00915E55" w:rsidRDefault="00915E55" w:rsidP="00F93A51">
                  <w:pPr>
                    <w:spacing w:after="1" w:line="200" w:lineRule="atLeast"/>
                  </w:pPr>
                </w:p>
                <w:p w14:paraId="670F0E2E" w14:textId="77777777" w:rsidR="00915E55" w:rsidRDefault="00915E55" w:rsidP="00F93A51">
                  <w:pPr>
                    <w:spacing w:after="1" w:line="200" w:lineRule="atLeast"/>
                  </w:pPr>
                </w:p>
                <w:p w14:paraId="5C087B9B" w14:textId="77777777" w:rsidR="00915E55" w:rsidRDefault="00915E55" w:rsidP="00F93A51">
                  <w:pPr>
                    <w:spacing w:after="1" w:line="200" w:lineRule="atLeast"/>
                  </w:pPr>
                </w:p>
                <w:p w14:paraId="1E77A524" w14:textId="77777777" w:rsidR="00915E55" w:rsidRDefault="00915E55" w:rsidP="00F93A51">
                  <w:pPr>
                    <w:spacing w:after="1" w:line="200" w:lineRule="atLeast"/>
                  </w:pPr>
                </w:p>
                <w:p w14:paraId="7D8A6CCC" w14:textId="77777777" w:rsidR="00915E55" w:rsidRDefault="00915E55" w:rsidP="00F93A51">
                  <w:pPr>
                    <w:spacing w:after="1" w:line="200" w:lineRule="atLeast"/>
                  </w:pPr>
                </w:p>
                <w:p w14:paraId="461286B1" w14:textId="77777777" w:rsidR="00915E55" w:rsidRDefault="00915E55" w:rsidP="00F93A51">
                  <w:pPr>
                    <w:spacing w:after="1" w:line="200" w:lineRule="atLeast"/>
                  </w:pPr>
                </w:p>
                <w:p w14:paraId="7DE817ED" w14:textId="77777777" w:rsidR="00915E55" w:rsidRDefault="00915E55" w:rsidP="00F93A51">
                  <w:pPr>
                    <w:spacing w:after="1" w:line="200" w:lineRule="atLeast"/>
                  </w:pPr>
                </w:p>
                <w:p w14:paraId="0AC2131A" w14:textId="77777777" w:rsidR="00915E55" w:rsidRDefault="00915E55" w:rsidP="00F93A51">
                  <w:pPr>
                    <w:spacing w:after="1" w:line="200" w:lineRule="atLeast"/>
                  </w:pPr>
                </w:p>
                <w:p w14:paraId="4F6E640D" w14:textId="77777777" w:rsidR="00915E55" w:rsidRDefault="00915E55" w:rsidP="00F93A51">
                  <w:pPr>
                    <w:spacing w:after="1" w:line="200" w:lineRule="atLeast"/>
                  </w:pPr>
                </w:p>
                <w:p w14:paraId="70068C58" w14:textId="5263883D" w:rsidR="00915E55" w:rsidRDefault="00915E55" w:rsidP="00F93A51">
                  <w:pPr>
                    <w:spacing w:after="1" w:line="200" w:lineRule="atLeast"/>
                  </w:pPr>
                </w:p>
              </w:tc>
              <w:tc>
                <w:tcPr>
                  <w:tcW w:w="2551" w:type="dxa"/>
                </w:tcPr>
                <w:p w14:paraId="4642F04C" w14:textId="77777777" w:rsidR="00C82C79" w:rsidRDefault="00C82C79" w:rsidP="00F93A51">
                  <w:pPr>
                    <w:spacing w:after="1" w:line="200" w:lineRule="atLeast"/>
                  </w:pPr>
                  <w:r w:rsidRPr="00915E55">
                    <w:rPr>
                      <w:rFonts w:cs="Arial"/>
                    </w:rPr>
                    <w:t xml:space="preserve">1 </w:t>
                  </w:r>
                  <w:r>
                    <w:rPr>
                      <w:rFonts w:cs="Arial"/>
                      <w:strike/>
                      <w:color w:val="FF0000"/>
                    </w:rPr>
                    <w:t>на отделение</w:t>
                  </w:r>
                </w:p>
              </w:tc>
            </w:tr>
            <w:tr w:rsidR="00C82C79" w14:paraId="6A4E27E9" w14:textId="77777777" w:rsidTr="00915E55">
              <w:tc>
                <w:tcPr>
                  <w:tcW w:w="454" w:type="dxa"/>
                </w:tcPr>
                <w:p w14:paraId="32FA97F7" w14:textId="77777777" w:rsidR="00C82C79" w:rsidRDefault="00C82C79" w:rsidP="00F93A51">
                  <w:pPr>
                    <w:spacing w:after="1" w:line="200" w:lineRule="atLeast"/>
                    <w:jc w:val="center"/>
                  </w:pPr>
                  <w:r>
                    <w:rPr>
                      <w:rFonts w:cs="Arial"/>
                      <w:strike/>
                      <w:color w:val="FF0000"/>
                    </w:rPr>
                    <w:t>13.</w:t>
                  </w:r>
                </w:p>
              </w:tc>
              <w:tc>
                <w:tcPr>
                  <w:tcW w:w="4361" w:type="dxa"/>
                  <w:vAlign w:val="center"/>
                </w:tcPr>
                <w:p w14:paraId="1BA9E1B8" w14:textId="77777777" w:rsidR="00C82C79" w:rsidRPr="00915E55" w:rsidRDefault="00C82C79" w:rsidP="00F93A51">
                  <w:pPr>
                    <w:spacing w:after="1" w:line="200" w:lineRule="atLeast"/>
                    <w:rPr>
                      <w:rFonts w:cs="Arial"/>
                    </w:rPr>
                  </w:pPr>
                  <w:r>
                    <w:rPr>
                      <w:rFonts w:cs="Arial"/>
                      <w:strike/>
                      <w:color w:val="FF0000"/>
                    </w:rPr>
                    <w:t>Стойка (штатив) для инфузионных систем</w:t>
                  </w:r>
                </w:p>
                <w:p w14:paraId="11E988A0" w14:textId="77777777" w:rsidR="00915E55" w:rsidRDefault="00915E55" w:rsidP="00F93A51">
                  <w:pPr>
                    <w:spacing w:after="1" w:line="200" w:lineRule="atLeast"/>
                  </w:pPr>
                </w:p>
                <w:p w14:paraId="5CBD1189" w14:textId="77777777" w:rsidR="00915E55" w:rsidRDefault="00915E55" w:rsidP="00F93A51">
                  <w:pPr>
                    <w:spacing w:after="1" w:line="200" w:lineRule="atLeast"/>
                  </w:pPr>
                </w:p>
                <w:p w14:paraId="52A4B6EC" w14:textId="472B21D0" w:rsidR="00915E55" w:rsidRDefault="00915E55" w:rsidP="00F93A51">
                  <w:pPr>
                    <w:spacing w:after="1" w:line="200" w:lineRule="atLeast"/>
                  </w:pPr>
                </w:p>
              </w:tc>
              <w:tc>
                <w:tcPr>
                  <w:tcW w:w="2551" w:type="dxa"/>
                </w:tcPr>
                <w:p w14:paraId="140A4D8F" w14:textId="77777777" w:rsidR="00C82C79" w:rsidRDefault="00C82C79" w:rsidP="00F93A51">
                  <w:pPr>
                    <w:spacing w:after="1" w:line="200" w:lineRule="atLeast"/>
                  </w:pPr>
                  <w:r>
                    <w:rPr>
                      <w:rFonts w:cs="Arial"/>
                      <w:strike/>
                      <w:color w:val="FF0000"/>
                    </w:rPr>
                    <w:t>1 на 2 койки</w:t>
                  </w:r>
                </w:p>
              </w:tc>
            </w:tr>
            <w:tr w:rsidR="00C82C79" w14:paraId="3BF12B1B" w14:textId="77777777" w:rsidTr="00915E55">
              <w:tc>
                <w:tcPr>
                  <w:tcW w:w="454" w:type="dxa"/>
                </w:tcPr>
                <w:p w14:paraId="535E01FD" w14:textId="77777777" w:rsidR="00C82C79" w:rsidRDefault="00C82C79" w:rsidP="00F93A51">
                  <w:pPr>
                    <w:spacing w:after="1" w:line="200" w:lineRule="atLeast"/>
                    <w:jc w:val="center"/>
                  </w:pPr>
                  <w:r>
                    <w:rPr>
                      <w:rFonts w:cs="Arial"/>
                      <w:strike/>
                      <w:color w:val="FF0000"/>
                    </w:rPr>
                    <w:t>14.</w:t>
                  </w:r>
                </w:p>
              </w:tc>
              <w:tc>
                <w:tcPr>
                  <w:tcW w:w="4361" w:type="dxa"/>
                  <w:vAlign w:val="center"/>
                </w:tcPr>
                <w:p w14:paraId="026A08AA" w14:textId="77777777" w:rsidR="00C82C79" w:rsidRDefault="00C82C79" w:rsidP="00F93A51">
                  <w:pPr>
                    <w:spacing w:after="1" w:line="200" w:lineRule="atLeast"/>
                    <w:rPr>
                      <w:rFonts w:cs="Arial"/>
                    </w:rPr>
                  </w:pPr>
                  <w:r>
                    <w:rPr>
                      <w:rFonts w:cs="Arial"/>
                    </w:rPr>
                    <w:t>Термометр медицинский</w:t>
                  </w:r>
                </w:p>
                <w:p w14:paraId="45E4A654" w14:textId="77777777" w:rsidR="00915E55" w:rsidRDefault="00915E55" w:rsidP="00F93A51">
                  <w:pPr>
                    <w:spacing w:after="1" w:line="200" w:lineRule="atLeast"/>
                  </w:pPr>
                </w:p>
                <w:p w14:paraId="41910BCD" w14:textId="77777777" w:rsidR="00915E55" w:rsidRDefault="00915E55" w:rsidP="00F93A51">
                  <w:pPr>
                    <w:spacing w:after="1" w:line="200" w:lineRule="atLeast"/>
                  </w:pPr>
                </w:p>
                <w:p w14:paraId="3796705B" w14:textId="77777777" w:rsidR="00915E55" w:rsidRDefault="00915E55" w:rsidP="00F93A51">
                  <w:pPr>
                    <w:spacing w:after="1" w:line="200" w:lineRule="atLeast"/>
                  </w:pPr>
                </w:p>
                <w:p w14:paraId="255DE3C0" w14:textId="77777777" w:rsidR="00915E55" w:rsidRDefault="00915E55" w:rsidP="00F93A51">
                  <w:pPr>
                    <w:spacing w:after="1" w:line="200" w:lineRule="atLeast"/>
                  </w:pPr>
                </w:p>
                <w:p w14:paraId="275EDC3E" w14:textId="77777777" w:rsidR="00915E55" w:rsidRDefault="00915E55" w:rsidP="00F93A51">
                  <w:pPr>
                    <w:spacing w:after="1" w:line="200" w:lineRule="atLeast"/>
                  </w:pPr>
                </w:p>
                <w:p w14:paraId="4D59C004" w14:textId="77777777" w:rsidR="00915E55" w:rsidRDefault="00915E55" w:rsidP="00F93A51">
                  <w:pPr>
                    <w:spacing w:after="1" w:line="200" w:lineRule="atLeast"/>
                  </w:pPr>
                </w:p>
                <w:p w14:paraId="2A562C2A" w14:textId="77777777" w:rsidR="00915E55" w:rsidRDefault="00915E55" w:rsidP="00F93A51">
                  <w:pPr>
                    <w:spacing w:after="1" w:line="200" w:lineRule="atLeast"/>
                  </w:pPr>
                </w:p>
                <w:p w14:paraId="7593F130" w14:textId="77777777" w:rsidR="00915E55" w:rsidRDefault="00915E55" w:rsidP="00F93A51">
                  <w:pPr>
                    <w:spacing w:after="1" w:line="200" w:lineRule="atLeast"/>
                  </w:pPr>
                </w:p>
                <w:p w14:paraId="4683919B" w14:textId="77777777" w:rsidR="00915E55" w:rsidRDefault="00915E55" w:rsidP="00F93A51">
                  <w:pPr>
                    <w:spacing w:after="1" w:line="200" w:lineRule="atLeast"/>
                  </w:pPr>
                </w:p>
                <w:p w14:paraId="004EC2AE" w14:textId="77777777" w:rsidR="00915E55" w:rsidRDefault="00915E55" w:rsidP="00F93A51">
                  <w:pPr>
                    <w:spacing w:after="1" w:line="200" w:lineRule="atLeast"/>
                  </w:pPr>
                </w:p>
                <w:p w14:paraId="59A05DE5" w14:textId="77777777" w:rsidR="00915E55" w:rsidRDefault="00915E55" w:rsidP="00F93A51">
                  <w:pPr>
                    <w:spacing w:after="1" w:line="200" w:lineRule="atLeast"/>
                  </w:pPr>
                </w:p>
                <w:p w14:paraId="256922F2" w14:textId="77777777" w:rsidR="00915E55" w:rsidRDefault="00915E55" w:rsidP="00F93A51">
                  <w:pPr>
                    <w:spacing w:after="1" w:line="200" w:lineRule="atLeast"/>
                  </w:pPr>
                </w:p>
                <w:p w14:paraId="20684AA2" w14:textId="77777777" w:rsidR="00915E55" w:rsidRDefault="00915E55" w:rsidP="00F93A51">
                  <w:pPr>
                    <w:spacing w:after="1" w:line="200" w:lineRule="atLeast"/>
                  </w:pPr>
                </w:p>
                <w:p w14:paraId="1FD41E64" w14:textId="77777777" w:rsidR="00915E55" w:rsidRDefault="00915E55" w:rsidP="00F93A51">
                  <w:pPr>
                    <w:spacing w:after="1" w:line="200" w:lineRule="atLeast"/>
                  </w:pPr>
                </w:p>
                <w:p w14:paraId="0BA07D98" w14:textId="77777777" w:rsidR="00915E55" w:rsidRDefault="00915E55" w:rsidP="00F93A51">
                  <w:pPr>
                    <w:spacing w:after="1" w:line="200" w:lineRule="atLeast"/>
                  </w:pPr>
                </w:p>
                <w:p w14:paraId="1E0157DA" w14:textId="77777777" w:rsidR="00915E55" w:rsidRDefault="00915E55" w:rsidP="00F93A51">
                  <w:pPr>
                    <w:spacing w:after="1" w:line="200" w:lineRule="atLeast"/>
                  </w:pPr>
                </w:p>
                <w:p w14:paraId="2EB82C4F" w14:textId="77777777" w:rsidR="00915E55" w:rsidRDefault="00915E55" w:rsidP="00F93A51">
                  <w:pPr>
                    <w:spacing w:after="1" w:line="200" w:lineRule="atLeast"/>
                  </w:pPr>
                </w:p>
                <w:p w14:paraId="169B0F77" w14:textId="77777777" w:rsidR="00915E55" w:rsidRDefault="00915E55" w:rsidP="00F93A51">
                  <w:pPr>
                    <w:spacing w:after="1" w:line="200" w:lineRule="atLeast"/>
                  </w:pPr>
                </w:p>
                <w:p w14:paraId="6A12CB79" w14:textId="77777777" w:rsidR="00915E55" w:rsidRDefault="00915E55" w:rsidP="00F93A51">
                  <w:pPr>
                    <w:spacing w:after="1" w:line="200" w:lineRule="atLeast"/>
                  </w:pPr>
                </w:p>
                <w:p w14:paraId="2FAD4EFC" w14:textId="77777777" w:rsidR="00915E55" w:rsidRDefault="00915E55" w:rsidP="00F93A51">
                  <w:pPr>
                    <w:spacing w:after="1" w:line="200" w:lineRule="atLeast"/>
                  </w:pPr>
                </w:p>
                <w:p w14:paraId="587F39C6" w14:textId="6E14D146" w:rsidR="00915E55" w:rsidRDefault="00915E55" w:rsidP="00F93A51">
                  <w:pPr>
                    <w:spacing w:after="1" w:line="200" w:lineRule="atLeast"/>
                  </w:pPr>
                </w:p>
              </w:tc>
              <w:tc>
                <w:tcPr>
                  <w:tcW w:w="2551" w:type="dxa"/>
                </w:tcPr>
                <w:p w14:paraId="23D84C3B" w14:textId="77777777" w:rsidR="00C82C79" w:rsidRDefault="00C82C79" w:rsidP="00F93A51">
                  <w:pPr>
                    <w:spacing w:after="1" w:line="200" w:lineRule="atLeast"/>
                  </w:pPr>
                  <w:r>
                    <w:rPr>
                      <w:rFonts w:cs="Arial"/>
                    </w:rPr>
                    <w:lastRenderedPageBreak/>
                    <w:t xml:space="preserve">по </w:t>
                  </w:r>
                  <w:r>
                    <w:rPr>
                      <w:rFonts w:cs="Arial"/>
                      <w:strike/>
                      <w:color w:val="FF0000"/>
                    </w:rPr>
                    <w:t>количеству</w:t>
                  </w:r>
                  <w:r>
                    <w:rPr>
                      <w:rFonts w:cs="Arial"/>
                    </w:rPr>
                    <w:t xml:space="preserve"> коек</w:t>
                  </w:r>
                </w:p>
              </w:tc>
            </w:tr>
            <w:tr w:rsidR="00C82C79" w14:paraId="33ABEE96" w14:textId="77777777" w:rsidTr="00D87DC4">
              <w:tc>
                <w:tcPr>
                  <w:tcW w:w="454" w:type="dxa"/>
                </w:tcPr>
                <w:p w14:paraId="2E0F8313" w14:textId="77777777" w:rsidR="00C82C79" w:rsidRDefault="00C82C79" w:rsidP="00F93A51">
                  <w:pPr>
                    <w:spacing w:after="1" w:line="200" w:lineRule="atLeast"/>
                    <w:jc w:val="center"/>
                  </w:pPr>
                  <w:r>
                    <w:rPr>
                      <w:rFonts w:cs="Arial"/>
                      <w:strike/>
                      <w:color w:val="FF0000"/>
                    </w:rPr>
                    <w:t>15.</w:t>
                  </w:r>
                </w:p>
              </w:tc>
              <w:tc>
                <w:tcPr>
                  <w:tcW w:w="4361" w:type="dxa"/>
                  <w:vAlign w:val="center"/>
                </w:tcPr>
                <w:p w14:paraId="61C278F7" w14:textId="77777777" w:rsidR="00C82C79" w:rsidRPr="00D87DC4" w:rsidRDefault="00C82C79" w:rsidP="00F93A51">
                  <w:pPr>
                    <w:spacing w:after="1" w:line="200" w:lineRule="atLeast"/>
                    <w:rPr>
                      <w:rFonts w:cs="Arial"/>
                    </w:rPr>
                  </w:pPr>
                  <w:r>
                    <w:rPr>
                      <w:rFonts w:cs="Arial"/>
                    </w:rPr>
                    <w:t xml:space="preserve">Кислородный концентратор </w:t>
                  </w:r>
                  <w:r>
                    <w:rPr>
                      <w:rFonts w:cs="Arial"/>
                      <w:strike/>
                      <w:color w:val="FF0000"/>
                    </w:rPr>
                    <w:t>&lt;1&gt;</w:t>
                  </w:r>
                </w:p>
                <w:p w14:paraId="160BA963" w14:textId="77777777" w:rsidR="00D87DC4" w:rsidRDefault="00D87DC4" w:rsidP="00F93A51">
                  <w:pPr>
                    <w:spacing w:after="1" w:line="200" w:lineRule="atLeast"/>
                  </w:pPr>
                </w:p>
                <w:p w14:paraId="0B7E20F1" w14:textId="77777777" w:rsidR="00D87DC4" w:rsidRDefault="00D87DC4" w:rsidP="00F93A51">
                  <w:pPr>
                    <w:spacing w:after="1" w:line="200" w:lineRule="atLeast"/>
                  </w:pPr>
                </w:p>
                <w:p w14:paraId="41316BCA" w14:textId="77777777" w:rsidR="00D87DC4" w:rsidRDefault="00D87DC4" w:rsidP="00F93A51">
                  <w:pPr>
                    <w:spacing w:after="1" w:line="200" w:lineRule="atLeast"/>
                  </w:pPr>
                </w:p>
                <w:p w14:paraId="607C1579" w14:textId="77777777" w:rsidR="00D87DC4" w:rsidRDefault="00D87DC4" w:rsidP="00F93A51">
                  <w:pPr>
                    <w:spacing w:after="1" w:line="200" w:lineRule="atLeast"/>
                  </w:pPr>
                </w:p>
                <w:p w14:paraId="17488806" w14:textId="77777777" w:rsidR="00D87DC4" w:rsidRDefault="00D87DC4" w:rsidP="00F93A51">
                  <w:pPr>
                    <w:spacing w:after="1" w:line="200" w:lineRule="atLeast"/>
                  </w:pPr>
                </w:p>
                <w:p w14:paraId="434677C0" w14:textId="77777777" w:rsidR="00D87DC4" w:rsidRDefault="00D87DC4" w:rsidP="00F93A51">
                  <w:pPr>
                    <w:spacing w:after="1" w:line="200" w:lineRule="atLeast"/>
                  </w:pPr>
                </w:p>
                <w:p w14:paraId="48C29C40" w14:textId="77777777" w:rsidR="00D87DC4" w:rsidRDefault="00D87DC4" w:rsidP="00F93A51">
                  <w:pPr>
                    <w:spacing w:after="1" w:line="200" w:lineRule="atLeast"/>
                  </w:pPr>
                </w:p>
                <w:p w14:paraId="799C90FD" w14:textId="77777777" w:rsidR="00D87DC4" w:rsidRDefault="00D87DC4" w:rsidP="00F93A51">
                  <w:pPr>
                    <w:spacing w:after="1" w:line="200" w:lineRule="atLeast"/>
                  </w:pPr>
                </w:p>
                <w:p w14:paraId="0AF41A08" w14:textId="77777777" w:rsidR="00D87DC4" w:rsidRDefault="00D87DC4" w:rsidP="00F93A51">
                  <w:pPr>
                    <w:spacing w:after="1" w:line="200" w:lineRule="atLeast"/>
                  </w:pPr>
                </w:p>
                <w:p w14:paraId="242448B2" w14:textId="067328E2" w:rsidR="00D87DC4" w:rsidRDefault="00D87DC4" w:rsidP="00F93A51">
                  <w:pPr>
                    <w:spacing w:after="1" w:line="200" w:lineRule="atLeast"/>
                  </w:pPr>
                </w:p>
              </w:tc>
              <w:tc>
                <w:tcPr>
                  <w:tcW w:w="2551" w:type="dxa"/>
                </w:tcPr>
                <w:p w14:paraId="1F059182" w14:textId="77777777" w:rsidR="00C82C79" w:rsidRDefault="00C82C79" w:rsidP="00F93A51">
                  <w:pPr>
                    <w:spacing w:after="1" w:line="200" w:lineRule="atLeast"/>
                  </w:pPr>
                  <w:r>
                    <w:rPr>
                      <w:rFonts w:cs="Arial"/>
                    </w:rPr>
                    <w:t>по числу коек</w:t>
                  </w:r>
                </w:p>
              </w:tc>
            </w:tr>
            <w:tr w:rsidR="00C82C79" w14:paraId="2BDC19A4" w14:textId="77777777" w:rsidTr="00D87DC4">
              <w:tc>
                <w:tcPr>
                  <w:tcW w:w="454" w:type="dxa"/>
                </w:tcPr>
                <w:p w14:paraId="65ECB978" w14:textId="77777777" w:rsidR="00C82C79" w:rsidRDefault="00C82C79" w:rsidP="00F93A51">
                  <w:pPr>
                    <w:spacing w:after="1" w:line="200" w:lineRule="atLeast"/>
                    <w:jc w:val="center"/>
                  </w:pPr>
                  <w:r>
                    <w:rPr>
                      <w:rFonts w:cs="Arial"/>
                      <w:strike/>
                      <w:color w:val="FF0000"/>
                    </w:rPr>
                    <w:t>16.</w:t>
                  </w:r>
                </w:p>
              </w:tc>
              <w:tc>
                <w:tcPr>
                  <w:tcW w:w="4361" w:type="dxa"/>
                  <w:vAlign w:val="center"/>
                </w:tcPr>
                <w:p w14:paraId="3571616C" w14:textId="77777777" w:rsidR="00C82C79" w:rsidRDefault="00C82C79" w:rsidP="00F93A51">
                  <w:pPr>
                    <w:spacing w:after="1" w:line="200" w:lineRule="atLeast"/>
                    <w:rPr>
                      <w:rFonts w:cs="Arial"/>
                    </w:rPr>
                  </w:pPr>
                  <w:r>
                    <w:rPr>
                      <w:rFonts w:cs="Arial"/>
                    </w:rPr>
                    <w:t>Аппарат для ингаляционной терапии переносной</w:t>
                  </w:r>
                </w:p>
                <w:p w14:paraId="4C2CC8BD" w14:textId="77777777" w:rsidR="00D87DC4" w:rsidRDefault="00D87DC4" w:rsidP="00F93A51">
                  <w:pPr>
                    <w:spacing w:after="1" w:line="200" w:lineRule="atLeast"/>
                  </w:pPr>
                </w:p>
                <w:p w14:paraId="2ED248A0" w14:textId="77777777" w:rsidR="00D87DC4" w:rsidRDefault="00D87DC4" w:rsidP="00F93A51">
                  <w:pPr>
                    <w:spacing w:after="1" w:line="200" w:lineRule="atLeast"/>
                  </w:pPr>
                </w:p>
                <w:p w14:paraId="29C7FD29" w14:textId="77777777" w:rsidR="00D87DC4" w:rsidRDefault="00D87DC4" w:rsidP="00F93A51">
                  <w:pPr>
                    <w:spacing w:after="1" w:line="200" w:lineRule="atLeast"/>
                  </w:pPr>
                </w:p>
                <w:p w14:paraId="7969AAC7" w14:textId="77777777" w:rsidR="00D87DC4" w:rsidRDefault="00D87DC4" w:rsidP="00F93A51">
                  <w:pPr>
                    <w:spacing w:after="1" w:line="200" w:lineRule="atLeast"/>
                  </w:pPr>
                </w:p>
                <w:p w14:paraId="7E673F81" w14:textId="77777777" w:rsidR="00D87DC4" w:rsidRDefault="00D87DC4" w:rsidP="00F93A51">
                  <w:pPr>
                    <w:spacing w:after="1" w:line="200" w:lineRule="atLeast"/>
                  </w:pPr>
                </w:p>
                <w:p w14:paraId="3C924F67" w14:textId="77777777" w:rsidR="00D87DC4" w:rsidRDefault="00D87DC4" w:rsidP="00F93A51">
                  <w:pPr>
                    <w:spacing w:after="1" w:line="200" w:lineRule="atLeast"/>
                  </w:pPr>
                </w:p>
                <w:p w14:paraId="2AAB6A0E" w14:textId="77777777" w:rsidR="00D87DC4" w:rsidRDefault="00D87DC4" w:rsidP="00F93A51">
                  <w:pPr>
                    <w:spacing w:after="1" w:line="200" w:lineRule="atLeast"/>
                  </w:pPr>
                </w:p>
                <w:p w14:paraId="4B375BB6" w14:textId="77777777" w:rsidR="00D87DC4" w:rsidRDefault="00D87DC4" w:rsidP="00F93A51">
                  <w:pPr>
                    <w:spacing w:after="1" w:line="200" w:lineRule="atLeast"/>
                  </w:pPr>
                </w:p>
                <w:p w14:paraId="3CB6F930" w14:textId="77777777" w:rsidR="00D87DC4" w:rsidRDefault="00D87DC4" w:rsidP="00F93A51">
                  <w:pPr>
                    <w:spacing w:after="1" w:line="200" w:lineRule="atLeast"/>
                  </w:pPr>
                </w:p>
                <w:p w14:paraId="738E54D1" w14:textId="77777777" w:rsidR="00D87DC4" w:rsidRDefault="00D87DC4" w:rsidP="00F93A51">
                  <w:pPr>
                    <w:spacing w:after="1" w:line="200" w:lineRule="atLeast"/>
                  </w:pPr>
                </w:p>
                <w:p w14:paraId="05F3C628" w14:textId="77777777" w:rsidR="00D87DC4" w:rsidRDefault="00D87DC4" w:rsidP="00F93A51">
                  <w:pPr>
                    <w:spacing w:after="1" w:line="200" w:lineRule="atLeast"/>
                  </w:pPr>
                </w:p>
                <w:p w14:paraId="45942DA6" w14:textId="3658C113" w:rsidR="00D87DC4" w:rsidRDefault="00D87DC4" w:rsidP="00F93A51">
                  <w:pPr>
                    <w:spacing w:after="1" w:line="200" w:lineRule="atLeast"/>
                  </w:pPr>
                </w:p>
              </w:tc>
              <w:tc>
                <w:tcPr>
                  <w:tcW w:w="2551" w:type="dxa"/>
                </w:tcPr>
                <w:p w14:paraId="60A81936" w14:textId="77777777" w:rsidR="00C82C79" w:rsidRDefault="00C82C79" w:rsidP="00F93A51">
                  <w:pPr>
                    <w:spacing w:after="1" w:line="200" w:lineRule="atLeast"/>
                  </w:pPr>
                  <w:r>
                    <w:rPr>
                      <w:rFonts w:cs="Arial"/>
                    </w:rPr>
                    <w:t>по числу коек</w:t>
                  </w:r>
                </w:p>
              </w:tc>
            </w:tr>
            <w:tr w:rsidR="00C82C79" w14:paraId="178605AF" w14:textId="77777777" w:rsidTr="00D87DC4">
              <w:tc>
                <w:tcPr>
                  <w:tcW w:w="454" w:type="dxa"/>
                  <w:vAlign w:val="center"/>
                </w:tcPr>
                <w:p w14:paraId="35D06712" w14:textId="77777777" w:rsidR="00C82C79" w:rsidRDefault="00C82C79" w:rsidP="00F93A51">
                  <w:pPr>
                    <w:spacing w:after="1" w:line="200" w:lineRule="atLeast"/>
                    <w:jc w:val="center"/>
                  </w:pPr>
                  <w:r>
                    <w:rPr>
                      <w:rFonts w:cs="Arial"/>
                      <w:strike/>
                      <w:color w:val="FF0000"/>
                    </w:rPr>
                    <w:t>17.</w:t>
                  </w:r>
                </w:p>
              </w:tc>
              <w:tc>
                <w:tcPr>
                  <w:tcW w:w="4361" w:type="dxa"/>
                  <w:vAlign w:val="center"/>
                </w:tcPr>
                <w:p w14:paraId="170EE3C0" w14:textId="2323ACE3" w:rsidR="00D87DC4" w:rsidRPr="00D87DC4" w:rsidRDefault="00C82C79" w:rsidP="00F93A51">
                  <w:pPr>
                    <w:spacing w:after="1" w:line="200" w:lineRule="atLeast"/>
                    <w:rPr>
                      <w:rFonts w:cs="Arial"/>
                    </w:rPr>
                  </w:pPr>
                  <w:r>
                    <w:rPr>
                      <w:rFonts w:cs="Arial"/>
                    </w:rPr>
                    <w:t xml:space="preserve">Вакуумный аспиратор (электроотсос) </w:t>
                  </w:r>
                  <w:r>
                    <w:rPr>
                      <w:rFonts w:cs="Arial"/>
                      <w:strike/>
                      <w:color w:val="FF0000"/>
                    </w:rPr>
                    <w:t>стационарный</w:t>
                  </w:r>
                </w:p>
              </w:tc>
              <w:tc>
                <w:tcPr>
                  <w:tcW w:w="2551" w:type="dxa"/>
                  <w:vAlign w:val="center"/>
                </w:tcPr>
                <w:p w14:paraId="3143F7CB" w14:textId="77777777" w:rsidR="00C82C79" w:rsidRDefault="00C82C79" w:rsidP="00F93A51">
                  <w:pPr>
                    <w:spacing w:after="1" w:line="200" w:lineRule="atLeast"/>
                  </w:pPr>
                  <w:r>
                    <w:rPr>
                      <w:rFonts w:cs="Arial"/>
                    </w:rPr>
                    <w:t xml:space="preserve">по </w:t>
                  </w:r>
                  <w:r>
                    <w:rPr>
                      <w:rFonts w:cs="Arial"/>
                      <w:strike/>
                      <w:color w:val="FF0000"/>
                    </w:rPr>
                    <w:t>количеству</w:t>
                  </w:r>
                  <w:r>
                    <w:rPr>
                      <w:rFonts w:cs="Arial"/>
                    </w:rPr>
                    <w:t xml:space="preserve"> коек</w:t>
                  </w:r>
                </w:p>
              </w:tc>
            </w:tr>
            <w:tr w:rsidR="00C82C79" w14:paraId="6F70583F" w14:textId="77777777" w:rsidTr="00BC258A">
              <w:tc>
                <w:tcPr>
                  <w:tcW w:w="454" w:type="dxa"/>
                  <w:vAlign w:val="center"/>
                </w:tcPr>
                <w:p w14:paraId="0B94C360" w14:textId="77777777" w:rsidR="00C82C79" w:rsidRDefault="00C82C79" w:rsidP="00F93A51">
                  <w:pPr>
                    <w:spacing w:after="1" w:line="200" w:lineRule="atLeast"/>
                    <w:jc w:val="center"/>
                  </w:pPr>
                  <w:r>
                    <w:rPr>
                      <w:rFonts w:cs="Arial"/>
                      <w:strike/>
                      <w:color w:val="FF0000"/>
                    </w:rPr>
                    <w:t>18.</w:t>
                  </w:r>
                </w:p>
              </w:tc>
              <w:tc>
                <w:tcPr>
                  <w:tcW w:w="4361" w:type="dxa"/>
                  <w:vAlign w:val="center"/>
                </w:tcPr>
                <w:p w14:paraId="6517E136" w14:textId="77777777" w:rsidR="00C82C79" w:rsidRDefault="00C82C79" w:rsidP="00F93A51">
                  <w:pPr>
                    <w:spacing w:after="1" w:line="200" w:lineRule="atLeast"/>
                  </w:pPr>
                  <w:r>
                    <w:rPr>
                      <w:rFonts w:cs="Arial"/>
                      <w:strike/>
                      <w:color w:val="FF0000"/>
                    </w:rPr>
                    <w:t>Вакуумный аспиратор (электроотсос) портативный</w:t>
                  </w:r>
                </w:p>
              </w:tc>
              <w:tc>
                <w:tcPr>
                  <w:tcW w:w="2551" w:type="dxa"/>
                  <w:vAlign w:val="center"/>
                </w:tcPr>
                <w:p w14:paraId="6027BC51" w14:textId="77777777" w:rsidR="00C82C79" w:rsidRDefault="00C82C79" w:rsidP="00F93A51">
                  <w:pPr>
                    <w:spacing w:after="1" w:line="200" w:lineRule="atLeast"/>
                  </w:pPr>
                  <w:r>
                    <w:rPr>
                      <w:rFonts w:cs="Arial"/>
                      <w:strike/>
                      <w:color w:val="FF0000"/>
                    </w:rPr>
                    <w:t>1</w:t>
                  </w:r>
                </w:p>
              </w:tc>
            </w:tr>
            <w:tr w:rsidR="00C82C79" w14:paraId="7D2F90CA" w14:textId="77777777" w:rsidTr="00D87DC4">
              <w:tc>
                <w:tcPr>
                  <w:tcW w:w="454" w:type="dxa"/>
                </w:tcPr>
                <w:p w14:paraId="43F66D83" w14:textId="77777777" w:rsidR="00C82C79" w:rsidRDefault="00C82C79" w:rsidP="00F93A51">
                  <w:pPr>
                    <w:spacing w:after="1" w:line="200" w:lineRule="atLeast"/>
                    <w:jc w:val="center"/>
                  </w:pPr>
                  <w:r>
                    <w:rPr>
                      <w:rFonts w:cs="Arial"/>
                      <w:strike/>
                      <w:color w:val="FF0000"/>
                    </w:rPr>
                    <w:lastRenderedPageBreak/>
                    <w:t>19.</w:t>
                  </w:r>
                </w:p>
              </w:tc>
              <w:tc>
                <w:tcPr>
                  <w:tcW w:w="4361" w:type="dxa"/>
                  <w:vAlign w:val="center"/>
                </w:tcPr>
                <w:p w14:paraId="2FAFA3EB" w14:textId="77777777" w:rsidR="00C82C79" w:rsidRPr="00D87DC4" w:rsidRDefault="00C82C79" w:rsidP="00F93A51">
                  <w:pPr>
                    <w:spacing w:after="1" w:line="200" w:lineRule="atLeast"/>
                    <w:rPr>
                      <w:rFonts w:cs="Arial"/>
                    </w:rPr>
                  </w:pPr>
                  <w:r>
                    <w:rPr>
                      <w:rFonts w:cs="Arial"/>
                      <w:strike/>
                      <w:color w:val="FF0000"/>
                    </w:rPr>
                    <w:t>Ультрафиолетовая бактерицидная установка</w:t>
                  </w:r>
                </w:p>
                <w:p w14:paraId="6FF3CB2B" w14:textId="77777777" w:rsidR="00D87DC4" w:rsidRDefault="00D87DC4" w:rsidP="00F93A51">
                  <w:pPr>
                    <w:spacing w:after="1" w:line="200" w:lineRule="atLeast"/>
                  </w:pPr>
                </w:p>
                <w:p w14:paraId="2B37ECD1" w14:textId="77777777" w:rsidR="00D87DC4" w:rsidRDefault="00D87DC4" w:rsidP="00F93A51">
                  <w:pPr>
                    <w:spacing w:after="1" w:line="200" w:lineRule="atLeast"/>
                  </w:pPr>
                </w:p>
                <w:p w14:paraId="51C53E04" w14:textId="77777777" w:rsidR="00D87DC4" w:rsidRDefault="00D87DC4" w:rsidP="00F93A51">
                  <w:pPr>
                    <w:spacing w:after="1" w:line="200" w:lineRule="atLeast"/>
                  </w:pPr>
                </w:p>
                <w:p w14:paraId="04B02CE7" w14:textId="77777777" w:rsidR="00D87DC4" w:rsidRDefault="00D87DC4" w:rsidP="00F93A51">
                  <w:pPr>
                    <w:spacing w:after="1" w:line="200" w:lineRule="atLeast"/>
                  </w:pPr>
                </w:p>
                <w:p w14:paraId="135D7629" w14:textId="77777777" w:rsidR="00D87DC4" w:rsidRDefault="00D87DC4" w:rsidP="00F93A51">
                  <w:pPr>
                    <w:spacing w:after="1" w:line="200" w:lineRule="atLeast"/>
                  </w:pPr>
                </w:p>
                <w:p w14:paraId="7D381886" w14:textId="77777777" w:rsidR="00D87DC4" w:rsidRDefault="00D87DC4" w:rsidP="00F93A51">
                  <w:pPr>
                    <w:spacing w:after="1" w:line="200" w:lineRule="atLeast"/>
                  </w:pPr>
                </w:p>
                <w:p w14:paraId="7FF9A259" w14:textId="77777777" w:rsidR="00D87DC4" w:rsidRDefault="00D87DC4" w:rsidP="00F93A51">
                  <w:pPr>
                    <w:spacing w:after="1" w:line="200" w:lineRule="atLeast"/>
                  </w:pPr>
                </w:p>
                <w:p w14:paraId="01479293" w14:textId="77777777" w:rsidR="00D87DC4" w:rsidRDefault="00D87DC4" w:rsidP="00F93A51">
                  <w:pPr>
                    <w:spacing w:after="1" w:line="200" w:lineRule="atLeast"/>
                  </w:pPr>
                </w:p>
                <w:p w14:paraId="629AB1F9" w14:textId="77777777" w:rsidR="00D87DC4" w:rsidRDefault="00D87DC4" w:rsidP="00F93A51">
                  <w:pPr>
                    <w:spacing w:after="1" w:line="200" w:lineRule="atLeast"/>
                  </w:pPr>
                </w:p>
                <w:p w14:paraId="5FD4018C" w14:textId="31CEB8F7" w:rsidR="00D87DC4" w:rsidRDefault="00D87DC4" w:rsidP="00F93A51">
                  <w:pPr>
                    <w:spacing w:after="1" w:line="200" w:lineRule="atLeast"/>
                  </w:pPr>
                </w:p>
              </w:tc>
              <w:tc>
                <w:tcPr>
                  <w:tcW w:w="2551" w:type="dxa"/>
                </w:tcPr>
                <w:p w14:paraId="634C3239" w14:textId="77777777" w:rsidR="00C82C79" w:rsidRDefault="00C82C79" w:rsidP="00F93A51">
                  <w:pPr>
                    <w:spacing w:after="1" w:line="200" w:lineRule="atLeast"/>
                  </w:pPr>
                  <w:r>
                    <w:rPr>
                      <w:rFonts w:cs="Arial"/>
                      <w:strike/>
                      <w:color w:val="FF0000"/>
                    </w:rPr>
                    <w:t>не менее 1</w:t>
                  </w:r>
                </w:p>
              </w:tc>
            </w:tr>
            <w:tr w:rsidR="00C82C79" w14:paraId="74DB4010" w14:textId="77777777" w:rsidTr="00D87DC4">
              <w:tc>
                <w:tcPr>
                  <w:tcW w:w="454" w:type="dxa"/>
                </w:tcPr>
                <w:p w14:paraId="24D29EA7" w14:textId="77777777" w:rsidR="00C82C79" w:rsidRDefault="00C82C79" w:rsidP="00F93A51">
                  <w:pPr>
                    <w:spacing w:after="1" w:line="200" w:lineRule="atLeast"/>
                    <w:jc w:val="center"/>
                  </w:pPr>
                  <w:r>
                    <w:rPr>
                      <w:rFonts w:cs="Arial"/>
                      <w:strike/>
                      <w:color w:val="FF0000"/>
                    </w:rPr>
                    <w:t>20.</w:t>
                  </w:r>
                </w:p>
              </w:tc>
              <w:tc>
                <w:tcPr>
                  <w:tcW w:w="4361" w:type="dxa"/>
                  <w:vAlign w:val="center"/>
                </w:tcPr>
                <w:p w14:paraId="37A56290" w14:textId="77777777" w:rsidR="00C82C79" w:rsidRPr="00D87DC4" w:rsidRDefault="00C82C79" w:rsidP="00F93A51">
                  <w:pPr>
                    <w:spacing w:after="1" w:line="200" w:lineRule="atLeast"/>
                    <w:rPr>
                      <w:rFonts w:cs="Arial"/>
                    </w:rPr>
                  </w:pPr>
                  <w:r>
                    <w:rPr>
                      <w:rFonts w:cs="Arial"/>
                    </w:rPr>
                    <w:t xml:space="preserve">Холодильник </w:t>
                  </w:r>
                  <w:r w:rsidRPr="00D87DC4">
                    <w:rPr>
                      <w:rFonts w:cs="Arial"/>
                      <w:strike/>
                      <w:color w:val="FF0000"/>
                    </w:rPr>
                    <w:t xml:space="preserve">для хранения </w:t>
                  </w:r>
                  <w:r>
                    <w:rPr>
                      <w:rFonts w:cs="Arial"/>
                      <w:strike/>
                      <w:color w:val="FF0000"/>
                    </w:rPr>
                    <w:t>лекарственных</w:t>
                  </w:r>
                  <w:r w:rsidRPr="00D87DC4">
                    <w:rPr>
                      <w:rFonts w:cs="Arial"/>
                      <w:strike/>
                      <w:color w:val="FF0000"/>
                    </w:rPr>
                    <w:t xml:space="preserve"> препаратов</w:t>
                  </w:r>
                </w:p>
                <w:p w14:paraId="0776EC6E" w14:textId="77777777" w:rsidR="00D87DC4" w:rsidRDefault="00D87DC4" w:rsidP="00F93A51">
                  <w:pPr>
                    <w:spacing w:after="1" w:line="200" w:lineRule="atLeast"/>
                  </w:pPr>
                </w:p>
                <w:p w14:paraId="3F1D3D84" w14:textId="61FECFCE" w:rsidR="00D87DC4" w:rsidRDefault="00D87DC4" w:rsidP="00F93A51">
                  <w:pPr>
                    <w:spacing w:after="1" w:line="200" w:lineRule="atLeast"/>
                  </w:pPr>
                </w:p>
              </w:tc>
              <w:tc>
                <w:tcPr>
                  <w:tcW w:w="2551" w:type="dxa"/>
                </w:tcPr>
                <w:p w14:paraId="5FCDCA6A" w14:textId="77777777" w:rsidR="00C82C79" w:rsidRPr="00D87DC4" w:rsidRDefault="00C82C79" w:rsidP="00F93A51">
                  <w:pPr>
                    <w:spacing w:after="1" w:line="200" w:lineRule="atLeast"/>
                  </w:pPr>
                  <w:r w:rsidRPr="00D87DC4">
                    <w:rPr>
                      <w:rFonts w:cs="Arial"/>
                    </w:rPr>
                    <w:t>по числу постов</w:t>
                  </w:r>
                </w:p>
              </w:tc>
            </w:tr>
            <w:tr w:rsidR="00C82C79" w14:paraId="26C87868" w14:textId="77777777" w:rsidTr="00D87DC4">
              <w:tc>
                <w:tcPr>
                  <w:tcW w:w="454" w:type="dxa"/>
                </w:tcPr>
                <w:p w14:paraId="1A3593CF" w14:textId="77777777" w:rsidR="00C82C79" w:rsidRDefault="00C82C79" w:rsidP="00F93A51">
                  <w:pPr>
                    <w:spacing w:after="1" w:line="200" w:lineRule="atLeast"/>
                    <w:jc w:val="center"/>
                  </w:pPr>
                  <w:r>
                    <w:rPr>
                      <w:rFonts w:cs="Arial"/>
                      <w:strike/>
                      <w:color w:val="FF0000"/>
                    </w:rPr>
                    <w:t>21.</w:t>
                  </w:r>
                </w:p>
              </w:tc>
              <w:tc>
                <w:tcPr>
                  <w:tcW w:w="4361" w:type="dxa"/>
                  <w:vAlign w:val="center"/>
                </w:tcPr>
                <w:p w14:paraId="39CFED79" w14:textId="77777777" w:rsidR="00C82C79" w:rsidRDefault="00C82C79" w:rsidP="00F93A51">
                  <w:pPr>
                    <w:spacing w:after="1" w:line="200" w:lineRule="atLeast"/>
                    <w:rPr>
                      <w:rFonts w:cs="Arial"/>
                    </w:rPr>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p w14:paraId="45A401E8" w14:textId="77777777" w:rsidR="00D87DC4" w:rsidRDefault="00D87DC4" w:rsidP="00F93A51">
                  <w:pPr>
                    <w:spacing w:after="1" w:line="200" w:lineRule="atLeast"/>
                    <w:rPr>
                      <w:rFonts w:cs="Arial"/>
                    </w:rPr>
                  </w:pPr>
                </w:p>
                <w:p w14:paraId="0C87BAA1" w14:textId="77777777" w:rsidR="00D87DC4" w:rsidRDefault="00D87DC4" w:rsidP="00F93A51">
                  <w:pPr>
                    <w:spacing w:after="1" w:line="200" w:lineRule="atLeast"/>
                    <w:rPr>
                      <w:rFonts w:cs="Arial"/>
                    </w:rPr>
                  </w:pPr>
                </w:p>
                <w:p w14:paraId="40CA3AC3" w14:textId="77777777" w:rsidR="00D87DC4" w:rsidRDefault="00D87DC4" w:rsidP="00F93A51">
                  <w:pPr>
                    <w:spacing w:after="1" w:line="200" w:lineRule="atLeast"/>
                    <w:rPr>
                      <w:rFonts w:cs="Arial"/>
                    </w:rPr>
                  </w:pPr>
                </w:p>
                <w:p w14:paraId="2B8C63AD" w14:textId="77777777" w:rsidR="00D87DC4" w:rsidRDefault="00D87DC4" w:rsidP="00F93A51">
                  <w:pPr>
                    <w:spacing w:after="1" w:line="200" w:lineRule="atLeast"/>
                    <w:rPr>
                      <w:rFonts w:cs="Arial"/>
                    </w:rPr>
                  </w:pPr>
                </w:p>
                <w:p w14:paraId="69544440" w14:textId="77777777" w:rsidR="00D87DC4" w:rsidRDefault="00D87DC4" w:rsidP="00F93A51">
                  <w:pPr>
                    <w:spacing w:after="1" w:line="200" w:lineRule="atLeast"/>
                    <w:rPr>
                      <w:rFonts w:cs="Arial"/>
                    </w:rPr>
                  </w:pPr>
                </w:p>
                <w:p w14:paraId="6FAD8EBF" w14:textId="77777777" w:rsidR="00D87DC4" w:rsidRDefault="00D87DC4" w:rsidP="00F93A51">
                  <w:pPr>
                    <w:spacing w:after="1" w:line="200" w:lineRule="atLeast"/>
                    <w:rPr>
                      <w:rFonts w:cs="Arial"/>
                    </w:rPr>
                  </w:pPr>
                </w:p>
                <w:p w14:paraId="6550A924" w14:textId="77777777" w:rsidR="00D87DC4" w:rsidRDefault="00D87DC4" w:rsidP="00F93A51">
                  <w:pPr>
                    <w:spacing w:after="1" w:line="200" w:lineRule="atLeast"/>
                    <w:rPr>
                      <w:rFonts w:cs="Arial"/>
                    </w:rPr>
                  </w:pPr>
                </w:p>
                <w:p w14:paraId="59D2D55D" w14:textId="77777777" w:rsidR="00D87DC4" w:rsidRDefault="00D87DC4" w:rsidP="00F93A51">
                  <w:pPr>
                    <w:spacing w:after="1" w:line="200" w:lineRule="atLeast"/>
                    <w:rPr>
                      <w:rFonts w:cs="Arial"/>
                    </w:rPr>
                  </w:pPr>
                </w:p>
                <w:p w14:paraId="09996A1B" w14:textId="77777777" w:rsidR="00D87DC4" w:rsidRDefault="00D87DC4" w:rsidP="00F93A51">
                  <w:pPr>
                    <w:spacing w:after="1" w:line="200" w:lineRule="atLeast"/>
                    <w:rPr>
                      <w:rFonts w:cs="Arial"/>
                    </w:rPr>
                  </w:pPr>
                </w:p>
                <w:p w14:paraId="513188B0" w14:textId="77777777" w:rsidR="00D87DC4" w:rsidRDefault="00D87DC4" w:rsidP="00F93A51">
                  <w:pPr>
                    <w:spacing w:after="1" w:line="200" w:lineRule="atLeast"/>
                    <w:rPr>
                      <w:rFonts w:cs="Arial"/>
                    </w:rPr>
                  </w:pPr>
                </w:p>
                <w:p w14:paraId="1474388E" w14:textId="5D884E52" w:rsidR="00D87DC4" w:rsidRDefault="00D87DC4" w:rsidP="00F93A51">
                  <w:pPr>
                    <w:spacing w:after="1" w:line="200" w:lineRule="atLeast"/>
                  </w:pPr>
                </w:p>
              </w:tc>
              <w:tc>
                <w:tcPr>
                  <w:tcW w:w="2551" w:type="dxa"/>
                </w:tcPr>
                <w:p w14:paraId="49AA5695" w14:textId="77777777" w:rsidR="00C82C79" w:rsidRDefault="00C82C79" w:rsidP="00F93A51">
                  <w:pPr>
                    <w:spacing w:after="1" w:line="200" w:lineRule="atLeast"/>
                  </w:pPr>
                  <w:r>
                    <w:rPr>
                      <w:rFonts w:cs="Arial"/>
                    </w:rPr>
                    <w:t>1</w:t>
                  </w:r>
                </w:p>
              </w:tc>
            </w:tr>
            <w:tr w:rsidR="00C82C79" w14:paraId="74B3C34A" w14:textId="77777777" w:rsidTr="00BC258A">
              <w:tc>
                <w:tcPr>
                  <w:tcW w:w="454" w:type="dxa"/>
                  <w:vAlign w:val="center"/>
                </w:tcPr>
                <w:p w14:paraId="73C0054B" w14:textId="77777777" w:rsidR="00C82C79" w:rsidRDefault="00C82C79" w:rsidP="00F93A51">
                  <w:pPr>
                    <w:spacing w:after="1" w:line="200" w:lineRule="atLeast"/>
                    <w:jc w:val="center"/>
                  </w:pPr>
                  <w:r>
                    <w:rPr>
                      <w:rFonts w:cs="Arial"/>
                      <w:strike/>
                      <w:color w:val="FF0000"/>
                    </w:rPr>
                    <w:t>22.</w:t>
                  </w:r>
                </w:p>
              </w:tc>
              <w:tc>
                <w:tcPr>
                  <w:tcW w:w="4361" w:type="dxa"/>
                  <w:vAlign w:val="center"/>
                </w:tcPr>
                <w:p w14:paraId="28981472" w14:textId="77777777" w:rsidR="00C82C79" w:rsidRDefault="00C82C79" w:rsidP="00F93A51">
                  <w:pPr>
                    <w:spacing w:after="1" w:line="200" w:lineRule="atLeast"/>
                  </w:pPr>
                  <w:r>
                    <w:rPr>
                      <w:rFonts w:cs="Arial"/>
                    </w:rPr>
                    <w:t>Ходунки</w:t>
                  </w:r>
                </w:p>
              </w:tc>
              <w:tc>
                <w:tcPr>
                  <w:tcW w:w="2551" w:type="dxa"/>
                  <w:vAlign w:val="center"/>
                </w:tcPr>
                <w:p w14:paraId="6D55192D" w14:textId="77777777" w:rsidR="00C82C79" w:rsidRDefault="00C82C79" w:rsidP="00F93A51">
                  <w:pPr>
                    <w:spacing w:after="1" w:line="200" w:lineRule="atLeast"/>
                  </w:pPr>
                  <w:r w:rsidRPr="00D87DC4">
                    <w:rPr>
                      <w:rFonts w:cs="Arial"/>
                    </w:rPr>
                    <w:t xml:space="preserve">1 </w:t>
                  </w:r>
                  <w:r>
                    <w:rPr>
                      <w:rFonts w:cs="Arial"/>
                      <w:strike/>
                      <w:color w:val="FF0000"/>
                    </w:rPr>
                    <w:t>на 5 коек</w:t>
                  </w:r>
                </w:p>
              </w:tc>
            </w:tr>
            <w:tr w:rsidR="00C82C79" w14:paraId="07EA3B0A" w14:textId="77777777" w:rsidTr="00BC258A">
              <w:tc>
                <w:tcPr>
                  <w:tcW w:w="454" w:type="dxa"/>
                  <w:vAlign w:val="center"/>
                </w:tcPr>
                <w:p w14:paraId="2F57D61C" w14:textId="77777777" w:rsidR="00C82C79" w:rsidRDefault="00C82C79" w:rsidP="00F93A51">
                  <w:pPr>
                    <w:spacing w:after="1" w:line="200" w:lineRule="atLeast"/>
                    <w:jc w:val="center"/>
                  </w:pPr>
                  <w:r>
                    <w:rPr>
                      <w:rFonts w:cs="Arial"/>
                      <w:strike/>
                      <w:color w:val="FF0000"/>
                    </w:rPr>
                    <w:t>23.</w:t>
                  </w:r>
                </w:p>
              </w:tc>
              <w:tc>
                <w:tcPr>
                  <w:tcW w:w="4361" w:type="dxa"/>
                  <w:vAlign w:val="center"/>
                </w:tcPr>
                <w:p w14:paraId="57BDBD1F" w14:textId="77777777" w:rsidR="00C82C79" w:rsidRDefault="00C82C79" w:rsidP="00F93A51">
                  <w:pPr>
                    <w:spacing w:after="1" w:line="200" w:lineRule="atLeast"/>
                  </w:pPr>
                  <w:r>
                    <w:rPr>
                      <w:rFonts w:cs="Arial"/>
                      <w:strike/>
                      <w:color w:val="FF0000"/>
                    </w:rPr>
                    <w:t xml:space="preserve">Шкаф для хранения лекарственных препаратов, не являющихся наркотическими </w:t>
                  </w:r>
                  <w:r>
                    <w:rPr>
                      <w:rFonts w:cs="Arial"/>
                      <w:strike/>
                      <w:color w:val="FF0000"/>
                    </w:rPr>
                    <w:lastRenderedPageBreak/>
                    <w:t>и психотропными лекарственными препаратами</w:t>
                  </w:r>
                </w:p>
              </w:tc>
              <w:tc>
                <w:tcPr>
                  <w:tcW w:w="2551" w:type="dxa"/>
                  <w:vAlign w:val="center"/>
                </w:tcPr>
                <w:p w14:paraId="250D3D02" w14:textId="77777777" w:rsidR="00C82C79" w:rsidRDefault="00C82C79" w:rsidP="00F93A51">
                  <w:pPr>
                    <w:spacing w:after="1" w:line="200" w:lineRule="atLeast"/>
                  </w:pPr>
                  <w:r>
                    <w:rPr>
                      <w:rFonts w:cs="Arial"/>
                      <w:strike/>
                      <w:color w:val="FF0000"/>
                    </w:rPr>
                    <w:lastRenderedPageBreak/>
                    <w:t>1</w:t>
                  </w:r>
                </w:p>
              </w:tc>
            </w:tr>
            <w:tr w:rsidR="00C82C79" w14:paraId="171C17FA" w14:textId="77777777" w:rsidTr="00D87DC4">
              <w:tc>
                <w:tcPr>
                  <w:tcW w:w="454" w:type="dxa"/>
                </w:tcPr>
                <w:p w14:paraId="3FE7A2C9" w14:textId="77777777" w:rsidR="00C82C79" w:rsidRDefault="00C82C79" w:rsidP="00F93A51">
                  <w:pPr>
                    <w:spacing w:after="1" w:line="200" w:lineRule="atLeast"/>
                    <w:jc w:val="center"/>
                  </w:pPr>
                  <w:r>
                    <w:rPr>
                      <w:rFonts w:cs="Arial"/>
                      <w:strike/>
                      <w:color w:val="FF0000"/>
                    </w:rPr>
                    <w:t>24.</w:t>
                  </w:r>
                </w:p>
              </w:tc>
              <w:tc>
                <w:tcPr>
                  <w:tcW w:w="4361" w:type="dxa"/>
                  <w:vAlign w:val="center"/>
                </w:tcPr>
                <w:p w14:paraId="55BC0E87" w14:textId="77777777" w:rsidR="00C82C79" w:rsidRPr="00D87DC4" w:rsidRDefault="00C82C79" w:rsidP="00F93A51">
                  <w:pPr>
                    <w:spacing w:after="1" w:line="200" w:lineRule="atLeast"/>
                    <w:rPr>
                      <w:rFonts w:cs="Arial"/>
                    </w:rPr>
                  </w:pPr>
                  <w:r>
                    <w:rPr>
                      <w:rFonts w:cs="Arial"/>
                      <w:strike/>
                      <w:color w:val="FF0000"/>
                    </w:rPr>
                    <w:t>Вертикализатор</w:t>
                  </w:r>
                </w:p>
                <w:p w14:paraId="2AB37BD4" w14:textId="77777777" w:rsidR="00D87DC4" w:rsidRDefault="00D87DC4" w:rsidP="00F93A51">
                  <w:pPr>
                    <w:spacing w:after="1" w:line="200" w:lineRule="atLeast"/>
                  </w:pPr>
                </w:p>
                <w:p w14:paraId="65D41046" w14:textId="77777777" w:rsidR="00D87DC4" w:rsidRDefault="00D87DC4" w:rsidP="00F93A51">
                  <w:pPr>
                    <w:spacing w:after="1" w:line="200" w:lineRule="atLeast"/>
                  </w:pPr>
                </w:p>
                <w:p w14:paraId="60784972" w14:textId="77777777" w:rsidR="00D87DC4" w:rsidRDefault="00D87DC4" w:rsidP="00F93A51">
                  <w:pPr>
                    <w:spacing w:after="1" w:line="200" w:lineRule="atLeast"/>
                  </w:pPr>
                </w:p>
                <w:p w14:paraId="6EBA5A40" w14:textId="77777777" w:rsidR="00D87DC4" w:rsidRDefault="00D87DC4" w:rsidP="00F93A51">
                  <w:pPr>
                    <w:spacing w:after="1" w:line="200" w:lineRule="atLeast"/>
                  </w:pPr>
                </w:p>
                <w:p w14:paraId="75497DD3" w14:textId="77777777" w:rsidR="00D87DC4" w:rsidRDefault="00D87DC4" w:rsidP="00F93A51">
                  <w:pPr>
                    <w:spacing w:after="1" w:line="200" w:lineRule="atLeast"/>
                  </w:pPr>
                </w:p>
                <w:p w14:paraId="358B2608" w14:textId="77777777" w:rsidR="00D87DC4" w:rsidRDefault="00D87DC4" w:rsidP="00F93A51">
                  <w:pPr>
                    <w:spacing w:after="1" w:line="200" w:lineRule="atLeast"/>
                  </w:pPr>
                </w:p>
                <w:p w14:paraId="204CF1BF" w14:textId="77777777" w:rsidR="00D87DC4" w:rsidRDefault="00D87DC4" w:rsidP="00F93A51">
                  <w:pPr>
                    <w:spacing w:after="1" w:line="200" w:lineRule="atLeast"/>
                  </w:pPr>
                </w:p>
                <w:p w14:paraId="191CA022" w14:textId="77777777" w:rsidR="00D87DC4" w:rsidRDefault="00D87DC4" w:rsidP="00F93A51">
                  <w:pPr>
                    <w:spacing w:after="1" w:line="200" w:lineRule="atLeast"/>
                  </w:pPr>
                </w:p>
                <w:p w14:paraId="52CE629A" w14:textId="77777777" w:rsidR="00D87DC4" w:rsidRDefault="00D87DC4" w:rsidP="00F93A51">
                  <w:pPr>
                    <w:spacing w:after="1" w:line="200" w:lineRule="atLeast"/>
                  </w:pPr>
                </w:p>
                <w:p w14:paraId="500116B4" w14:textId="77777777" w:rsidR="00D87DC4" w:rsidRDefault="00D87DC4" w:rsidP="00F93A51">
                  <w:pPr>
                    <w:spacing w:after="1" w:line="200" w:lineRule="atLeast"/>
                  </w:pPr>
                </w:p>
                <w:p w14:paraId="6B7E8484" w14:textId="77777777" w:rsidR="00D87DC4" w:rsidRDefault="00D87DC4" w:rsidP="00F93A51">
                  <w:pPr>
                    <w:spacing w:after="1" w:line="200" w:lineRule="atLeast"/>
                  </w:pPr>
                </w:p>
                <w:p w14:paraId="19E30568" w14:textId="77777777" w:rsidR="00D87DC4" w:rsidRDefault="00D87DC4" w:rsidP="00F93A51">
                  <w:pPr>
                    <w:spacing w:after="1" w:line="200" w:lineRule="atLeast"/>
                  </w:pPr>
                </w:p>
                <w:p w14:paraId="520BD1AA" w14:textId="77777777" w:rsidR="00D87DC4" w:rsidRDefault="00D87DC4" w:rsidP="00F93A51">
                  <w:pPr>
                    <w:spacing w:after="1" w:line="200" w:lineRule="atLeast"/>
                  </w:pPr>
                </w:p>
                <w:p w14:paraId="3A63915C" w14:textId="77777777" w:rsidR="00D87DC4" w:rsidRDefault="00D87DC4" w:rsidP="00F93A51">
                  <w:pPr>
                    <w:spacing w:after="1" w:line="200" w:lineRule="atLeast"/>
                  </w:pPr>
                </w:p>
                <w:p w14:paraId="71582A33" w14:textId="77777777" w:rsidR="00D87DC4" w:rsidRDefault="00D87DC4" w:rsidP="00F93A51">
                  <w:pPr>
                    <w:spacing w:after="1" w:line="200" w:lineRule="atLeast"/>
                  </w:pPr>
                </w:p>
                <w:p w14:paraId="345CBCAE" w14:textId="18CC5150" w:rsidR="00D87DC4" w:rsidRDefault="00D87DC4" w:rsidP="00F93A51">
                  <w:pPr>
                    <w:spacing w:after="1" w:line="200" w:lineRule="atLeast"/>
                  </w:pPr>
                </w:p>
              </w:tc>
              <w:tc>
                <w:tcPr>
                  <w:tcW w:w="2551" w:type="dxa"/>
                </w:tcPr>
                <w:p w14:paraId="64BF39DF" w14:textId="77777777" w:rsidR="00C82C79" w:rsidRDefault="00C82C79" w:rsidP="00F93A51">
                  <w:pPr>
                    <w:spacing w:after="1" w:line="200" w:lineRule="atLeast"/>
                  </w:pPr>
                  <w:r w:rsidRPr="00D87DC4">
                    <w:rPr>
                      <w:rFonts w:cs="Arial"/>
                      <w:strike/>
                      <w:color w:val="FF0000"/>
                    </w:rPr>
                    <w:t>не менее 1</w:t>
                  </w:r>
                </w:p>
              </w:tc>
            </w:tr>
            <w:tr w:rsidR="00C82C79" w14:paraId="40843229" w14:textId="77777777" w:rsidTr="00D87DC4">
              <w:tc>
                <w:tcPr>
                  <w:tcW w:w="454" w:type="dxa"/>
                </w:tcPr>
                <w:p w14:paraId="2BD07DE1" w14:textId="77777777" w:rsidR="00C82C79" w:rsidRDefault="00C82C79" w:rsidP="00F93A51">
                  <w:pPr>
                    <w:spacing w:after="1" w:line="200" w:lineRule="atLeast"/>
                    <w:jc w:val="center"/>
                  </w:pPr>
                  <w:r>
                    <w:rPr>
                      <w:rFonts w:cs="Arial"/>
                      <w:strike/>
                      <w:color w:val="FF0000"/>
                    </w:rPr>
                    <w:t>25.</w:t>
                  </w:r>
                </w:p>
              </w:tc>
              <w:tc>
                <w:tcPr>
                  <w:tcW w:w="4361" w:type="dxa"/>
                  <w:vAlign w:val="center"/>
                </w:tcPr>
                <w:p w14:paraId="6A4487D2" w14:textId="77777777" w:rsidR="00C82C79" w:rsidRDefault="00C82C79" w:rsidP="00F93A51">
                  <w:pPr>
                    <w:spacing w:after="1" w:line="200" w:lineRule="atLeast"/>
                    <w:rPr>
                      <w:rFonts w:cs="Arial"/>
                    </w:rPr>
                  </w:pPr>
                  <w:r>
                    <w:rPr>
                      <w:rFonts w:cs="Arial"/>
                    </w:rPr>
                    <w:t>Матрас противопролежневый</w:t>
                  </w:r>
                </w:p>
                <w:p w14:paraId="51DB899D" w14:textId="77777777" w:rsidR="00D87DC4" w:rsidRDefault="00D87DC4" w:rsidP="00F93A51">
                  <w:pPr>
                    <w:spacing w:after="1" w:line="200" w:lineRule="atLeast"/>
                  </w:pPr>
                </w:p>
                <w:p w14:paraId="6D73BC31" w14:textId="77777777" w:rsidR="00D87DC4" w:rsidRDefault="00D87DC4" w:rsidP="00F93A51">
                  <w:pPr>
                    <w:spacing w:after="1" w:line="200" w:lineRule="atLeast"/>
                  </w:pPr>
                </w:p>
                <w:p w14:paraId="1AC71C26" w14:textId="77777777" w:rsidR="00D87DC4" w:rsidRDefault="00D87DC4" w:rsidP="00F93A51">
                  <w:pPr>
                    <w:spacing w:after="1" w:line="200" w:lineRule="atLeast"/>
                  </w:pPr>
                </w:p>
                <w:p w14:paraId="1896C85F" w14:textId="77777777" w:rsidR="00D87DC4" w:rsidRDefault="00D87DC4" w:rsidP="00F93A51">
                  <w:pPr>
                    <w:spacing w:after="1" w:line="200" w:lineRule="atLeast"/>
                  </w:pPr>
                </w:p>
                <w:p w14:paraId="4BA5F4E6" w14:textId="77777777" w:rsidR="00D87DC4" w:rsidRDefault="00D87DC4" w:rsidP="00F93A51">
                  <w:pPr>
                    <w:spacing w:after="1" w:line="200" w:lineRule="atLeast"/>
                  </w:pPr>
                </w:p>
                <w:p w14:paraId="7B2CCE0B" w14:textId="77777777" w:rsidR="00D87DC4" w:rsidRDefault="00D87DC4" w:rsidP="00F93A51">
                  <w:pPr>
                    <w:spacing w:after="1" w:line="200" w:lineRule="atLeast"/>
                  </w:pPr>
                </w:p>
                <w:p w14:paraId="1A372C4B" w14:textId="77777777" w:rsidR="00D87DC4" w:rsidRDefault="00D87DC4" w:rsidP="00F93A51">
                  <w:pPr>
                    <w:spacing w:after="1" w:line="200" w:lineRule="atLeast"/>
                  </w:pPr>
                </w:p>
                <w:p w14:paraId="24C13876" w14:textId="77777777" w:rsidR="00D87DC4" w:rsidRDefault="00D87DC4" w:rsidP="00F93A51">
                  <w:pPr>
                    <w:spacing w:after="1" w:line="200" w:lineRule="atLeast"/>
                  </w:pPr>
                </w:p>
                <w:p w14:paraId="442697D6" w14:textId="77777777" w:rsidR="00D87DC4" w:rsidRDefault="00D87DC4" w:rsidP="00F93A51">
                  <w:pPr>
                    <w:spacing w:after="1" w:line="200" w:lineRule="atLeast"/>
                  </w:pPr>
                </w:p>
                <w:p w14:paraId="4D7FFAEA" w14:textId="77777777" w:rsidR="00D87DC4" w:rsidRDefault="00D87DC4" w:rsidP="00F93A51">
                  <w:pPr>
                    <w:spacing w:after="1" w:line="200" w:lineRule="atLeast"/>
                  </w:pPr>
                </w:p>
                <w:p w14:paraId="72C6495B" w14:textId="77777777" w:rsidR="00D87DC4" w:rsidRDefault="00D87DC4" w:rsidP="00F93A51">
                  <w:pPr>
                    <w:spacing w:after="1" w:line="200" w:lineRule="atLeast"/>
                  </w:pPr>
                </w:p>
                <w:p w14:paraId="5EB5D917" w14:textId="77777777" w:rsidR="00D87DC4" w:rsidRDefault="00D87DC4" w:rsidP="00F93A51">
                  <w:pPr>
                    <w:spacing w:after="1" w:line="200" w:lineRule="atLeast"/>
                  </w:pPr>
                </w:p>
                <w:p w14:paraId="63214BDB" w14:textId="77777777" w:rsidR="00D87DC4" w:rsidRDefault="00D87DC4" w:rsidP="00F93A51">
                  <w:pPr>
                    <w:spacing w:after="1" w:line="200" w:lineRule="atLeast"/>
                  </w:pPr>
                </w:p>
                <w:p w14:paraId="2404E0C0" w14:textId="77777777" w:rsidR="00D87DC4" w:rsidRDefault="00D87DC4" w:rsidP="00F93A51">
                  <w:pPr>
                    <w:spacing w:after="1" w:line="200" w:lineRule="atLeast"/>
                  </w:pPr>
                </w:p>
                <w:p w14:paraId="226756B6" w14:textId="77777777" w:rsidR="00D87DC4" w:rsidRDefault="00D87DC4" w:rsidP="00F93A51">
                  <w:pPr>
                    <w:spacing w:after="1" w:line="200" w:lineRule="atLeast"/>
                  </w:pPr>
                </w:p>
                <w:p w14:paraId="5FFD4B5A" w14:textId="77777777" w:rsidR="00D87DC4" w:rsidRDefault="00D87DC4" w:rsidP="00F93A51">
                  <w:pPr>
                    <w:spacing w:after="1" w:line="200" w:lineRule="atLeast"/>
                  </w:pPr>
                </w:p>
                <w:p w14:paraId="34DFBEF4" w14:textId="77777777" w:rsidR="00D87DC4" w:rsidRDefault="00D87DC4" w:rsidP="00F93A51">
                  <w:pPr>
                    <w:spacing w:after="1" w:line="200" w:lineRule="atLeast"/>
                  </w:pPr>
                </w:p>
                <w:p w14:paraId="444E4C8C" w14:textId="77777777" w:rsidR="00D87DC4" w:rsidRDefault="00D87DC4" w:rsidP="00F93A51">
                  <w:pPr>
                    <w:spacing w:after="1" w:line="200" w:lineRule="atLeast"/>
                  </w:pPr>
                </w:p>
                <w:p w14:paraId="21D539CD" w14:textId="77777777" w:rsidR="00D87DC4" w:rsidRDefault="00D87DC4" w:rsidP="00F93A51">
                  <w:pPr>
                    <w:spacing w:after="1" w:line="200" w:lineRule="atLeast"/>
                  </w:pPr>
                </w:p>
                <w:p w14:paraId="720C7145" w14:textId="77777777" w:rsidR="00D87DC4" w:rsidRDefault="00D87DC4" w:rsidP="00F93A51">
                  <w:pPr>
                    <w:spacing w:after="1" w:line="200" w:lineRule="atLeast"/>
                  </w:pPr>
                </w:p>
                <w:p w14:paraId="71071B55" w14:textId="77777777" w:rsidR="00D87DC4" w:rsidRDefault="00D87DC4" w:rsidP="00F93A51">
                  <w:pPr>
                    <w:spacing w:after="1" w:line="200" w:lineRule="atLeast"/>
                  </w:pPr>
                </w:p>
                <w:p w14:paraId="653A9322" w14:textId="77777777" w:rsidR="00D87DC4" w:rsidRDefault="00D87DC4" w:rsidP="00F93A51">
                  <w:pPr>
                    <w:spacing w:after="1" w:line="200" w:lineRule="atLeast"/>
                  </w:pPr>
                </w:p>
                <w:p w14:paraId="04E3721E" w14:textId="77777777" w:rsidR="00D87DC4" w:rsidRDefault="00D87DC4" w:rsidP="00F93A51">
                  <w:pPr>
                    <w:spacing w:after="1" w:line="200" w:lineRule="atLeast"/>
                  </w:pPr>
                </w:p>
                <w:p w14:paraId="7879F315" w14:textId="132B72E5" w:rsidR="00D87DC4" w:rsidRDefault="00D87DC4" w:rsidP="00F93A51">
                  <w:pPr>
                    <w:spacing w:after="1" w:line="200" w:lineRule="atLeast"/>
                  </w:pPr>
                </w:p>
              </w:tc>
              <w:tc>
                <w:tcPr>
                  <w:tcW w:w="2551" w:type="dxa"/>
                </w:tcPr>
                <w:p w14:paraId="796F5E5E" w14:textId="77777777" w:rsidR="00C82C79" w:rsidRDefault="00C82C79" w:rsidP="00F93A51">
                  <w:pPr>
                    <w:spacing w:after="1" w:line="200" w:lineRule="atLeast"/>
                  </w:pPr>
                  <w:r>
                    <w:rPr>
                      <w:rFonts w:cs="Arial"/>
                      <w:strike/>
                      <w:color w:val="FF0000"/>
                    </w:rPr>
                    <w:lastRenderedPageBreak/>
                    <w:t>1 на 2 койки</w:t>
                  </w:r>
                </w:p>
              </w:tc>
            </w:tr>
            <w:tr w:rsidR="00C82C79" w14:paraId="26ABB032" w14:textId="77777777" w:rsidTr="00D87DC4">
              <w:tc>
                <w:tcPr>
                  <w:tcW w:w="454" w:type="dxa"/>
                </w:tcPr>
                <w:p w14:paraId="2A852C08" w14:textId="77777777" w:rsidR="00C82C79" w:rsidRDefault="00C82C79" w:rsidP="00F93A51">
                  <w:pPr>
                    <w:spacing w:after="1" w:line="200" w:lineRule="atLeast"/>
                    <w:jc w:val="center"/>
                  </w:pPr>
                  <w:r>
                    <w:rPr>
                      <w:rFonts w:cs="Arial"/>
                      <w:strike/>
                      <w:color w:val="FF0000"/>
                    </w:rPr>
                    <w:t>26.</w:t>
                  </w:r>
                </w:p>
              </w:tc>
              <w:tc>
                <w:tcPr>
                  <w:tcW w:w="4361" w:type="dxa"/>
                  <w:vAlign w:val="center"/>
                </w:tcPr>
                <w:p w14:paraId="260A77D8" w14:textId="77777777" w:rsidR="00C82C79" w:rsidRDefault="00C82C79" w:rsidP="00F93A51">
                  <w:pPr>
                    <w:spacing w:after="1" w:line="200" w:lineRule="atLeast"/>
                    <w:rPr>
                      <w:rFonts w:cs="Arial"/>
                    </w:rPr>
                  </w:pPr>
                  <w:r>
                    <w:rPr>
                      <w:rFonts w:cs="Arial"/>
                    </w:rPr>
                    <w:t>Насос для энтерального питания</w:t>
                  </w:r>
                </w:p>
                <w:p w14:paraId="1152F619" w14:textId="77777777" w:rsidR="00D87DC4" w:rsidRDefault="00D87DC4" w:rsidP="00F93A51">
                  <w:pPr>
                    <w:spacing w:after="1" w:line="200" w:lineRule="atLeast"/>
                  </w:pPr>
                </w:p>
                <w:p w14:paraId="481BA957" w14:textId="77777777" w:rsidR="00D87DC4" w:rsidRDefault="00D87DC4" w:rsidP="00F93A51">
                  <w:pPr>
                    <w:spacing w:after="1" w:line="200" w:lineRule="atLeast"/>
                  </w:pPr>
                </w:p>
                <w:p w14:paraId="6CCDC269" w14:textId="77777777" w:rsidR="00D87DC4" w:rsidRDefault="00D87DC4" w:rsidP="00F93A51">
                  <w:pPr>
                    <w:spacing w:after="1" w:line="200" w:lineRule="atLeast"/>
                  </w:pPr>
                </w:p>
                <w:p w14:paraId="492069C6" w14:textId="77777777" w:rsidR="00D87DC4" w:rsidRDefault="00D87DC4" w:rsidP="00F93A51">
                  <w:pPr>
                    <w:spacing w:after="1" w:line="200" w:lineRule="atLeast"/>
                  </w:pPr>
                </w:p>
                <w:p w14:paraId="7746C543" w14:textId="77777777" w:rsidR="00D87DC4" w:rsidRDefault="00D87DC4" w:rsidP="00F93A51">
                  <w:pPr>
                    <w:spacing w:after="1" w:line="200" w:lineRule="atLeast"/>
                  </w:pPr>
                </w:p>
                <w:p w14:paraId="3EE13689" w14:textId="77777777" w:rsidR="00D87DC4" w:rsidRDefault="00D87DC4" w:rsidP="00F93A51">
                  <w:pPr>
                    <w:spacing w:after="1" w:line="200" w:lineRule="atLeast"/>
                  </w:pPr>
                </w:p>
                <w:p w14:paraId="59C6050C" w14:textId="77777777" w:rsidR="00D87DC4" w:rsidRDefault="00D87DC4" w:rsidP="00F93A51">
                  <w:pPr>
                    <w:spacing w:after="1" w:line="200" w:lineRule="atLeast"/>
                  </w:pPr>
                </w:p>
                <w:p w14:paraId="07D09333" w14:textId="77777777" w:rsidR="00D87DC4" w:rsidRDefault="00D87DC4" w:rsidP="00F93A51">
                  <w:pPr>
                    <w:spacing w:after="1" w:line="200" w:lineRule="atLeast"/>
                  </w:pPr>
                </w:p>
                <w:p w14:paraId="432D16A3" w14:textId="77777777" w:rsidR="00D87DC4" w:rsidRDefault="00D87DC4" w:rsidP="00F93A51">
                  <w:pPr>
                    <w:spacing w:after="1" w:line="200" w:lineRule="atLeast"/>
                  </w:pPr>
                </w:p>
                <w:p w14:paraId="73B66583" w14:textId="77777777" w:rsidR="00D87DC4" w:rsidRDefault="00D87DC4" w:rsidP="00F93A51">
                  <w:pPr>
                    <w:spacing w:after="1" w:line="200" w:lineRule="atLeast"/>
                  </w:pPr>
                </w:p>
                <w:p w14:paraId="51F70047" w14:textId="33CA51F1" w:rsidR="00D87DC4" w:rsidRDefault="00D87DC4" w:rsidP="00F93A51">
                  <w:pPr>
                    <w:spacing w:after="1" w:line="200" w:lineRule="atLeast"/>
                  </w:pPr>
                </w:p>
              </w:tc>
              <w:tc>
                <w:tcPr>
                  <w:tcW w:w="2551" w:type="dxa"/>
                </w:tcPr>
                <w:p w14:paraId="0BD287AD" w14:textId="77777777" w:rsidR="00C82C79" w:rsidRDefault="00C82C79" w:rsidP="00F93A51">
                  <w:pPr>
                    <w:spacing w:after="1" w:line="200" w:lineRule="atLeast"/>
                  </w:pPr>
                  <w:r w:rsidRPr="00D87DC4">
                    <w:rPr>
                      <w:rFonts w:cs="Arial"/>
                    </w:rPr>
                    <w:t xml:space="preserve">1 </w:t>
                  </w:r>
                  <w:r>
                    <w:rPr>
                      <w:rFonts w:cs="Arial"/>
                      <w:strike/>
                      <w:color w:val="FF0000"/>
                    </w:rPr>
                    <w:t>на 5 коек</w:t>
                  </w:r>
                </w:p>
              </w:tc>
            </w:tr>
            <w:tr w:rsidR="00C82C79" w14:paraId="4F204172" w14:textId="77777777" w:rsidTr="00D87DC4">
              <w:tc>
                <w:tcPr>
                  <w:tcW w:w="454" w:type="dxa"/>
                </w:tcPr>
                <w:p w14:paraId="2393386C" w14:textId="77777777" w:rsidR="00C82C79" w:rsidRDefault="00C82C79" w:rsidP="00F93A51">
                  <w:pPr>
                    <w:spacing w:after="1" w:line="200" w:lineRule="atLeast"/>
                    <w:jc w:val="center"/>
                  </w:pPr>
                  <w:r>
                    <w:rPr>
                      <w:rFonts w:cs="Arial"/>
                      <w:strike/>
                      <w:color w:val="FF0000"/>
                    </w:rPr>
                    <w:t>27.</w:t>
                  </w:r>
                </w:p>
              </w:tc>
              <w:tc>
                <w:tcPr>
                  <w:tcW w:w="4361" w:type="dxa"/>
                  <w:vAlign w:val="center"/>
                </w:tcPr>
                <w:p w14:paraId="28E367D3" w14:textId="77777777" w:rsidR="00C82C79" w:rsidRDefault="00C82C79" w:rsidP="00F93A51">
                  <w:pPr>
                    <w:spacing w:after="1" w:line="200" w:lineRule="atLeast"/>
                    <w:rPr>
                      <w:rFonts w:cs="Arial"/>
                    </w:rPr>
                  </w:pPr>
                  <w:r>
                    <w:rPr>
                      <w:rFonts w:cs="Arial"/>
                    </w:rPr>
                    <w:t>Каталка для принятия душа</w:t>
                  </w:r>
                </w:p>
                <w:p w14:paraId="6AD388C3" w14:textId="77777777" w:rsidR="00D87DC4" w:rsidRDefault="00D87DC4" w:rsidP="00F93A51">
                  <w:pPr>
                    <w:spacing w:after="1" w:line="200" w:lineRule="atLeast"/>
                  </w:pPr>
                </w:p>
                <w:p w14:paraId="3F002FD9" w14:textId="77777777" w:rsidR="00D87DC4" w:rsidRDefault="00D87DC4" w:rsidP="00F93A51">
                  <w:pPr>
                    <w:spacing w:after="1" w:line="200" w:lineRule="atLeast"/>
                  </w:pPr>
                </w:p>
                <w:p w14:paraId="61E83AEF" w14:textId="05386A1B" w:rsidR="00D87DC4" w:rsidRDefault="00D87DC4" w:rsidP="00F93A51">
                  <w:pPr>
                    <w:spacing w:after="1" w:line="200" w:lineRule="atLeast"/>
                  </w:pPr>
                </w:p>
              </w:tc>
              <w:tc>
                <w:tcPr>
                  <w:tcW w:w="2551" w:type="dxa"/>
                </w:tcPr>
                <w:p w14:paraId="2529C967" w14:textId="77777777" w:rsidR="00C82C79" w:rsidRDefault="00C82C79" w:rsidP="00F93A51">
                  <w:pPr>
                    <w:spacing w:after="1" w:line="200" w:lineRule="atLeast"/>
                  </w:pPr>
                  <w:r>
                    <w:rPr>
                      <w:rFonts w:cs="Arial"/>
                    </w:rPr>
                    <w:t>не менее 1</w:t>
                  </w:r>
                </w:p>
              </w:tc>
            </w:tr>
            <w:tr w:rsidR="00C82C79" w14:paraId="6500E47B" w14:textId="77777777" w:rsidTr="00D87DC4">
              <w:tc>
                <w:tcPr>
                  <w:tcW w:w="454" w:type="dxa"/>
                </w:tcPr>
                <w:p w14:paraId="237B81C4" w14:textId="77777777" w:rsidR="00C82C79" w:rsidRDefault="00C82C79" w:rsidP="00F93A51">
                  <w:pPr>
                    <w:spacing w:after="1" w:line="200" w:lineRule="atLeast"/>
                    <w:jc w:val="center"/>
                  </w:pPr>
                  <w:r>
                    <w:rPr>
                      <w:rFonts w:cs="Arial"/>
                      <w:strike/>
                      <w:color w:val="FF0000"/>
                    </w:rPr>
                    <w:t>28.</w:t>
                  </w:r>
                </w:p>
              </w:tc>
              <w:tc>
                <w:tcPr>
                  <w:tcW w:w="4361" w:type="dxa"/>
                  <w:vAlign w:val="center"/>
                </w:tcPr>
                <w:p w14:paraId="7CBE2F7A" w14:textId="77777777" w:rsidR="00C82C79" w:rsidRDefault="00C82C79" w:rsidP="00F93A51">
                  <w:pPr>
                    <w:spacing w:after="1" w:line="200" w:lineRule="atLeast"/>
                    <w:rPr>
                      <w:rFonts w:cs="Arial"/>
                    </w:rPr>
                  </w:pPr>
                  <w:r>
                    <w:rPr>
                      <w:rFonts w:cs="Arial"/>
                    </w:rPr>
                    <w:t>Кресло для принятия душа</w:t>
                  </w:r>
                </w:p>
                <w:p w14:paraId="542DFD64" w14:textId="449E01F7" w:rsidR="00D87DC4" w:rsidRDefault="00D87DC4" w:rsidP="00F93A51">
                  <w:pPr>
                    <w:spacing w:after="1" w:line="200" w:lineRule="atLeast"/>
                  </w:pPr>
                </w:p>
              </w:tc>
              <w:tc>
                <w:tcPr>
                  <w:tcW w:w="2551" w:type="dxa"/>
                </w:tcPr>
                <w:p w14:paraId="035EC038" w14:textId="77777777" w:rsidR="00C82C79" w:rsidRDefault="00C82C79" w:rsidP="00F93A51">
                  <w:pPr>
                    <w:spacing w:after="1" w:line="200" w:lineRule="atLeast"/>
                  </w:pPr>
                  <w:r w:rsidRPr="00D87DC4">
                    <w:rPr>
                      <w:rFonts w:cs="Arial"/>
                    </w:rPr>
                    <w:t xml:space="preserve">1 </w:t>
                  </w:r>
                  <w:r>
                    <w:rPr>
                      <w:rFonts w:cs="Arial"/>
                      <w:strike/>
                      <w:color w:val="FF0000"/>
                    </w:rPr>
                    <w:t>на 10 коек</w:t>
                  </w:r>
                </w:p>
              </w:tc>
            </w:tr>
            <w:tr w:rsidR="00C82C79" w14:paraId="604DEC3E" w14:textId="77777777" w:rsidTr="00D87DC4">
              <w:tc>
                <w:tcPr>
                  <w:tcW w:w="454" w:type="dxa"/>
                </w:tcPr>
                <w:p w14:paraId="6E4A2F1A" w14:textId="77777777" w:rsidR="00C82C79" w:rsidRDefault="00C82C79" w:rsidP="00F93A51">
                  <w:pPr>
                    <w:spacing w:after="1" w:line="200" w:lineRule="atLeast"/>
                    <w:jc w:val="center"/>
                  </w:pPr>
                  <w:r>
                    <w:rPr>
                      <w:rFonts w:cs="Arial"/>
                      <w:strike/>
                      <w:color w:val="FF0000"/>
                    </w:rPr>
                    <w:t>29.</w:t>
                  </w:r>
                </w:p>
              </w:tc>
              <w:tc>
                <w:tcPr>
                  <w:tcW w:w="4361" w:type="dxa"/>
                  <w:vAlign w:val="center"/>
                </w:tcPr>
                <w:p w14:paraId="04A71BD8" w14:textId="77777777" w:rsidR="00C82C79" w:rsidRDefault="00C82C79" w:rsidP="00F93A51">
                  <w:pPr>
                    <w:spacing w:after="1" w:line="200" w:lineRule="atLeast"/>
                    <w:rPr>
                      <w:rFonts w:cs="Arial"/>
                    </w:rPr>
                  </w:pPr>
                  <w:r>
                    <w:rPr>
                      <w:rFonts w:cs="Arial"/>
                    </w:rPr>
                    <w:t>Устройство для подъема и перемещения пациентов</w:t>
                  </w:r>
                </w:p>
                <w:p w14:paraId="54032F10" w14:textId="77777777" w:rsidR="00D87DC4" w:rsidRDefault="00D87DC4" w:rsidP="00F93A51">
                  <w:pPr>
                    <w:spacing w:after="1" w:line="200" w:lineRule="atLeast"/>
                  </w:pPr>
                </w:p>
                <w:p w14:paraId="1519F862" w14:textId="77777777" w:rsidR="00D87DC4" w:rsidRDefault="00D87DC4" w:rsidP="00F93A51">
                  <w:pPr>
                    <w:spacing w:after="1" w:line="200" w:lineRule="atLeast"/>
                  </w:pPr>
                </w:p>
                <w:p w14:paraId="4E4F7079" w14:textId="77777777" w:rsidR="00D87DC4" w:rsidRDefault="00D87DC4" w:rsidP="00F93A51">
                  <w:pPr>
                    <w:spacing w:after="1" w:line="200" w:lineRule="atLeast"/>
                  </w:pPr>
                </w:p>
                <w:p w14:paraId="43FC3D68" w14:textId="77777777" w:rsidR="00D87DC4" w:rsidRDefault="00D87DC4" w:rsidP="00F93A51">
                  <w:pPr>
                    <w:spacing w:after="1" w:line="200" w:lineRule="atLeast"/>
                  </w:pPr>
                </w:p>
                <w:p w14:paraId="49B4812F" w14:textId="77777777" w:rsidR="00D87DC4" w:rsidRDefault="00D87DC4" w:rsidP="00F93A51">
                  <w:pPr>
                    <w:spacing w:after="1" w:line="200" w:lineRule="atLeast"/>
                  </w:pPr>
                </w:p>
                <w:p w14:paraId="46D058D3" w14:textId="77777777" w:rsidR="00D87DC4" w:rsidRDefault="00D87DC4" w:rsidP="00F93A51">
                  <w:pPr>
                    <w:spacing w:after="1" w:line="200" w:lineRule="atLeast"/>
                  </w:pPr>
                </w:p>
                <w:p w14:paraId="28566FEB" w14:textId="77777777" w:rsidR="00D87DC4" w:rsidRDefault="00D87DC4" w:rsidP="00F93A51">
                  <w:pPr>
                    <w:spacing w:after="1" w:line="200" w:lineRule="atLeast"/>
                  </w:pPr>
                </w:p>
                <w:p w14:paraId="698B2CAD" w14:textId="77777777" w:rsidR="00D87DC4" w:rsidRDefault="00D87DC4" w:rsidP="00F93A51">
                  <w:pPr>
                    <w:spacing w:after="1" w:line="200" w:lineRule="atLeast"/>
                  </w:pPr>
                </w:p>
                <w:p w14:paraId="2FD21887" w14:textId="77777777" w:rsidR="00D87DC4" w:rsidRDefault="00D87DC4" w:rsidP="00F93A51">
                  <w:pPr>
                    <w:spacing w:after="1" w:line="200" w:lineRule="atLeast"/>
                  </w:pPr>
                </w:p>
                <w:p w14:paraId="6C4B4921" w14:textId="77777777" w:rsidR="00D87DC4" w:rsidRDefault="00D87DC4" w:rsidP="00F93A51">
                  <w:pPr>
                    <w:spacing w:after="1" w:line="200" w:lineRule="atLeast"/>
                  </w:pPr>
                </w:p>
                <w:p w14:paraId="29EBAE23" w14:textId="77777777" w:rsidR="00D87DC4" w:rsidRDefault="00D87DC4" w:rsidP="00F93A51">
                  <w:pPr>
                    <w:spacing w:after="1" w:line="200" w:lineRule="atLeast"/>
                  </w:pPr>
                </w:p>
                <w:p w14:paraId="5AD21A40" w14:textId="77777777" w:rsidR="00D87DC4" w:rsidRDefault="00D87DC4" w:rsidP="00F93A51">
                  <w:pPr>
                    <w:spacing w:after="1" w:line="200" w:lineRule="atLeast"/>
                  </w:pPr>
                </w:p>
                <w:p w14:paraId="19D51324" w14:textId="77777777" w:rsidR="00D87DC4" w:rsidRDefault="00D87DC4" w:rsidP="00F93A51">
                  <w:pPr>
                    <w:spacing w:after="1" w:line="200" w:lineRule="atLeast"/>
                  </w:pPr>
                </w:p>
                <w:p w14:paraId="6718BF6B" w14:textId="77777777" w:rsidR="00D87DC4" w:rsidRDefault="00D87DC4" w:rsidP="00F93A51">
                  <w:pPr>
                    <w:spacing w:after="1" w:line="200" w:lineRule="atLeast"/>
                  </w:pPr>
                </w:p>
                <w:p w14:paraId="76D40696" w14:textId="77777777" w:rsidR="00D87DC4" w:rsidRDefault="00D87DC4" w:rsidP="00F93A51">
                  <w:pPr>
                    <w:spacing w:after="1" w:line="200" w:lineRule="atLeast"/>
                  </w:pPr>
                </w:p>
                <w:p w14:paraId="0AFC1BC1" w14:textId="77777777" w:rsidR="00D87DC4" w:rsidRDefault="00D87DC4" w:rsidP="00F93A51">
                  <w:pPr>
                    <w:spacing w:after="1" w:line="200" w:lineRule="atLeast"/>
                  </w:pPr>
                </w:p>
                <w:p w14:paraId="0E3D6BB1" w14:textId="77777777" w:rsidR="00D87DC4" w:rsidRDefault="00D87DC4" w:rsidP="00F93A51">
                  <w:pPr>
                    <w:spacing w:after="1" w:line="200" w:lineRule="atLeast"/>
                  </w:pPr>
                </w:p>
                <w:p w14:paraId="264939C5" w14:textId="77777777" w:rsidR="00D87DC4" w:rsidRDefault="00D87DC4" w:rsidP="00F93A51">
                  <w:pPr>
                    <w:spacing w:after="1" w:line="200" w:lineRule="atLeast"/>
                  </w:pPr>
                </w:p>
                <w:p w14:paraId="645C82EF" w14:textId="77777777" w:rsidR="00D87DC4" w:rsidRDefault="00D87DC4" w:rsidP="00F93A51">
                  <w:pPr>
                    <w:spacing w:after="1" w:line="200" w:lineRule="atLeast"/>
                  </w:pPr>
                </w:p>
                <w:p w14:paraId="4C167AA5" w14:textId="77777777" w:rsidR="00D87DC4" w:rsidRDefault="00D87DC4" w:rsidP="00F93A51">
                  <w:pPr>
                    <w:spacing w:after="1" w:line="200" w:lineRule="atLeast"/>
                  </w:pPr>
                </w:p>
                <w:p w14:paraId="676F1A6C" w14:textId="77777777" w:rsidR="00D87DC4" w:rsidRDefault="00D87DC4" w:rsidP="00F93A51">
                  <w:pPr>
                    <w:spacing w:after="1" w:line="200" w:lineRule="atLeast"/>
                  </w:pPr>
                </w:p>
                <w:p w14:paraId="67BB29EC" w14:textId="77777777" w:rsidR="00D87DC4" w:rsidRDefault="00D87DC4" w:rsidP="00F93A51">
                  <w:pPr>
                    <w:spacing w:after="1" w:line="200" w:lineRule="atLeast"/>
                  </w:pPr>
                </w:p>
                <w:p w14:paraId="5FBA6381" w14:textId="77777777" w:rsidR="00D87DC4" w:rsidRDefault="00D87DC4" w:rsidP="00F93A51">
                  <w:pPr>
                    <w:spacing w:after="1" w:line="200" w:lineRule="atLeast"/>
                  </w:pPr>
                </w:p>
                <w:p w14:paraId="61207946" w14:textId="77777777" w:rsidR="00D87DC4" w:rsidRDefault="00D87DC4" w:rsidP="00F93A51">
                  <w:pPr>
                    <w:spacing w:after="1" w:line="200" w:lineRule="atLeast"/>
                  </w:pPr>
                </w:p>
                <w:p w14:paraId="6CD6DEA8" w14:textId="77777777" w:rsidR="00D87DC4" w:rsidRDefault="00D87DC4" w:rsidP="00F93A51">
                  <w:pPr>
                    <w:spacing w:after="1" w:line="200" w:lineRule="atLeast"/>
                  </w:pPr>
                </w:p>
                <w:p w14:paraId="5AE35A7A" w14:textId="77777777" w:rsidR="00D87DC4" w:rsidRDefault="00D87DC4" w:rsidP="00F93A51">
                  <w:pPr>
                    <w:spacing w:after="1" w:line="200" w:lineRule="atLeast"/>
                  </w:pPr>
                </w:p>
                <w:p w14:paraId="7236857C" w14:textId="77777777" w:rsidR="00D87DC4" w:rsidRDefault="00D87DC4" w:rsidP="00F93A51">
                  <w:pPr>
                    <w:spacing w:after="1" w:line="200" w:lineRule="atLeast"/>
                  </w:pPr>
                </w:p>
                <w:p w14:paraId="2EFDF248" w14:textId="5F12E05F" w:rsidR="00D87DC4" w:rsidRDefault="00D87DC4" w:rsidP="00F93A51">
                  <w:pPr>
                    <w:spacing w:after="1" w:line="200" w:lineRule="atLeast"/>
                  </w:pPr>
                </w:p>
              </w:tc>
              <w:tc>
                <w:tcPr>
                  <w:tcW w:w="2551" w:type="dxa"/>
                </w:tcPr>
                <w:p w14:paraId="5F44751E" w14:textId="77777777" w:rsidR="00C82C79" w:rsidRDefault="00C82C79" w:rsidP="00F93A51">
                  <w:pPr>
                    <w:spacing w:after="1" w:line="200" w:lineRule="atLeast"/>
                  </w:pPr>
                  <w:r w:rsidRPr="00D87DC4">
                    <w:rPr>
                      <w:rFonts w:cs="Arial"/>
                    </w:rPr>
                    <w:lastRenderedPageBreak/>
                    <w:t xml:space="preserve">1 </w:t>
                  </w:r>
                  <w:r>
                    <w:rPr>
                      <w:rFonts w:cs="Arial"/>
                      <w:strike/>
                      <w:color w:val="FF0000"/>
                    </w:rPr>
                    <w:t>на 10 коек</w:t>
                  </w:r>
                </w:p>
              </w:tc>
            </w:tr>
            <w:tr w:rsidR="00C82C79" w14:paraId="45CDE937" w14:textId="77777777" w:rsidTr="00D87DC4">
              <w:tc>
                <w:tcPr>
                  <w:tcW w:w="454" w:type="dxa"/>
                </w:tcPr>
                <w:p w14:paraId="286CF964" w14:textId="77777777" w:rsidR="00C82C79" w:rsidRDefault="00C82C79" w:rsidP="00F93A51">
                  <w:pPr>
                    <w:spacing w:after="1" w:line="200" w:lineRule="atLeast"/>
                    <w:jc w:val="center"/>
                  </w:pPr>
                  <w:r>
                    <w:rPr>
                      <w:rFonts w:cs="Arial"/>
                      <w:strike/>
                      <w:color w:val="FF0000"/>
                    </w:rPr>
                    <w:t>30.</w:t>
                  </w:r>
                </w:p>
              </w:tc>
              <w:tc>
                <w:tcPr>
                  <w:tcW w:w="4361" w:type="dxa"/>
                  <w:vAlign w:val="center"/>
                </w:tcPr>
                <w:p w14:paraId="4AAD7974" w14:textId="77777777" w:rsidR="00C82C79" w:rsidRDefault="00C82C79" w:rsidP="00F93A51">
                  <w:pPr>
                    <w:spacing w:after="1" w:line="200" w:lineRule="atLeast"/>
                    <w:rPr>
                      <w:rFonts w:cs="Arial"/>
                    </w:rPr>
                  </w:pPr>
                  <w:r>
                    <w:rPr>
                      <w:rFonts w:cs="Arial"/>
                    </w:rPr>
                    <w:t>Шприцевой насос</w:t>
                  </w:r>
                </w:p>
                <w:p w14:paraId="6B9314B6" w14:textId="77777777" w:rsidR="00D87DC4" w:rsidRDefault="00D87DC4" w:rsidP="00F93A51">
                  <w:pPr>
                    <w:spacing w:after="1" w:line="200" w:lineRule="atLeast"/>
                    <w:rPr>
                      <w:rFonts w:cs="Arial"/>
                    </w:rPr>
                  </w:pPr>
                </w:p>
                <w:p w14:paraId="77A83642" w14:textId="7C192450" w:rsidR="00D87DC4" w:rsidRDefault="00D87DC4" w:rsidP="00F93A51">
                  <w:pPr>
                    <w:spacing w:after="1" w:line="200" w:lineRule="atLeast"/>
                  </w:pPr>
                </w:p>
              </w:tc>
              <w:tc>
                <w:tcPr>
                  <w:tcW w:w="2551" w:type="dxa"/>
                </w:tcPr>
                <w:p w14:paraId="0B368661" w14:textId="77777777" w:rsidR="00C82C79" w:rsidRDefault="00C82C79" w:rsidP="00F93A51">
                  <w:pPr>
                    <w:spacing w:after="1" w:line="200" w:lineRule="atLeast"/>
                  </w:pPr>
                  <w:r w:rsidRPr="00D87DC4">
                    <w:rPr>
                      <w:rFonts w:cs="Arial"/>
                    </w:rPr>
                    <w:t xml:space="preserve">1 </w:t>
                  </w:r>
                  <w:r>
                    <w:rPr>
                      <w:rFonts w:cs="Arial"/>
                      <w:strike/>
                      <w:color w:val="FF0000"/>
                    </w:rPr>
                    <w:t>на 2 койки</w:t>
                  </w:r>
                </w:p>
              </w:tc>
            </w:tr>
            <w:tr w:rsidR="00C82C79" w14:paraId="4CAFBBB8" w14:textId="77777777" w:rsidTr="00BC258A">
              <w:tc>
                <w:tcPr>
                  <w:tcW w:w="454" w:type="dxa"/>
                  <w:vAlign w:val="center"/>
                </w:tcPr>
                <w:p w14:paraId="0778C2BE" w14:textId="77777777" w:rsidR="00C82C79" w:rsidRDefault="00C82C79" w:rsidP="00F93A51">
                  <w:pPr>
                    <w:spacing w:after="1" w:line="200" w:lineRule="atLeast"/>
                    <w:jc w:val="center"/>
                  </w:pPr>
                  <w:r>
                    <w:rPr>
                      <w:rFonts w:cs="Arial"/>
                      <w:strike/>
                      <w:color w:val="FF0000"/>
                    </w:rPr>
                    <w:t>31</w:t>
                  </w:r>
                </w:p>
              </w:tc>
              <w:tc>
                <w:tcPr>
                  <w:tcW w:w="4361" w:type="dxa"/>
                  <w:vAlign w:val="center"/>
                </w:tcPr>
                <w:p w14:paraId="3ED3ABBF" w14:textId="77777777" w:rsidR="00C82C79" w:rsidRDefault="00C82C79" w:rsidP="00F93A51">
                  <w:pPr>
                    <w:spacing w:after="1" w:line="200" w:lineRule="atLeast"/>
                  </w:pPr>
                  <w:r>
                    <w:rPr>
                      <w:rFonts w:cs="Arial"/>
                    </w:rPr>
                    <w:t>Подставка-держатель для аппарата ИВЛ с кронштейном для контура</w:t>
                  </w:r>
                </w:p>
              </w:tc>
              <w:tc>
                <w:tcPr>
                  <w:tcW w:w="2551" w:type="dxa"/>
                  <w:vAlign w:val="center"/>
                </w:tcPr>
                <w:p w14:paraId="5970851E" w14:textId="77777777" w:rsidR="00C82C79" w:rsidRDefault="00C82C79" w:rsidP="00F93A51">
                  <w:pPr>
                    <w:spacing w:after="1" w:line="200" w:lineRule="atLeast"/>
                  </w:pPr>
                  <w:r>
                    <w:rPr>
                      <w:rFonts w:cs="Arial"/>
                    </w:rPr>
                    <w:t xml:space="preserve">по </w:t>
                  </w:r>
                  <w:r>
                    <w:rPr>
                      <w:rFonts w:cs="Arial"/>
                      <w:strike/>
                      <w:color w:val="FF0000"/>
                    </w:rPr>
                    <w:t>количеству</w:t>
                  </w:r>
                  <w:r>
                    <w:rPr>
                      <w:rFonts w:cs="Arial"/>
                    </w:rPr>
                    <w:t xml:space="preserve"> коек</w:t>
                  </w:r>
                </w:p>
              </w:tc>
            </w:tr>
            <w:tr w:rsidR="00C82C79" w14:paraId="6DF2D58E" w14:textId="77777777" w:rsidTr="00D87DC4">
              <w:tc>
                <w:tcPr>
                  <w:tcW w:w="454" w:type="dxa"/>
                </w:tcPr>
                <w:p w14:paraId="0CC16A4C" w14:textId="77777777" w:rsidR="00C82C79" w:rsidRDefault="00C82C79" w:rsidP="00F93A51">
                  <w:pPr>
                    <w:spacing w:after="1" w:line="200" w:lineRule="atLeast"/>
                    <w:jc w:val="center"/>
                  </w:pPr>
                  <w:r>
                    <w:rPr>
                      <w:rFonts w:cs="Arial"/>
                      <w:strike/>
                      <w:color w:val="FF0000"/>
                    </w:rPr>
                    <w:t>32</w:t>
                  </w:r>
                </w:p>
              </w:tc>
              <w:tc>
                <w:tcPr>
                  <w:tcW w:w="4361" w:type="dxa"/>
                  <w:vAlign w:val="center"/>
                </w:tcPr>
                <w:p w14:paraId="4A3B11F7" w14:textId="77777777" w:rsidR="00C82C79" w:rsidRPr="00D87DC4" w:rsidRDefault="00C82C79" w:rsidP="00F93A51">
                  <w:pPr>
                    <w:spacing w:after="1" w:line="200" w:lineRule="atLeast"/>
                    <w:rPr>
                      <w:rFonts w:cs="Arial"/>
                    </w:rPr>
                  </w:pPr>
                  <w:r>
                    <w:rPr>
                      <w:rFonts w:cs="Arial"/>
                      <w:strike/>
                      <w:color w:val="FF0000"/>
                    </w:rPr>
                    <w:t>Источник аварийного питания (генератор) &lt;2&gt;</w:t>
                  </w:r>
                </w:p>
                <w:p w14:paraId="749404E0" w14:textId="77777777" w:rsidR="00D87DC4" w:rsidRDefault="00D87DC4" w:rsidP="00F93A51">
                  <w:pPr>
                    <w:spacing w:after="1" w:line="200" w:lineRule="atLeast"/>
                  </w:pPr>
                </w:p>
                <w:p w14:paraId="2C63571C" w14:textId="77777777" w:rsidR="00D87DC4" w:rsidRDefault="00D87DC4" w:rsidP="00F93A51">
                  <w:pPr>
                    <w:spacing w:after="1" w:line="200" w:lineRule="atLeast"/>
                  </w:pPr>
                </w:p>
                <w:p w14:paraId="7317A106" w14:textId="6D8BEF2C" w:rsidR="00D87DC4" w:rsidRDefault="00D87DC4" w:rsidP="00F93A51">
                  <w:pPr>
                    <w:spacing w:after="1" w:line="200" w:lineRule="atLeast"/>
                  </w:pPr>
                </w:p>
              </w:tc>
              <w:tc>
                <w:tcPr>
                  <w:tcW w:w="2551" w:type="dxa"/>
                </w:tcPr>
                <w:p w14:paraId="6C8964F4" w14:textId="77777777" w:rsidR="00C82C79" w:rsidRDefault="00C82C79" w:rsidP="00F93A51">
                  <w:pPr>
                    <w:spacing w:after="1" w:line="200" w:lineRule="atLeast"/>
                  </w:pPr>
                  <w:r>
                    <w:rPr>
                      <w:rFonts w:cs="Arial"/>
                      <w:strike/>
                      <w:color w:val="FF0000"/>
                    </w:rPr>
                    <w:t>1</w:t>
                  </w:r>
                </w:p>
              </w:tc>
            </w:tr>
            <w:tr w:rsidR="00C82C79" w14:paraId="0E1B25DD" w14:textId="77777777" w:rsidTr="00BC258A">
              <w:tc>
                <w:tcPr>
                  <w:tcW w:w="454" w:type="dxa"/>
                  <w:vAlign w:val="center"/>
                </w:tcPr>
                <w:p w14:paraId="17F79E9A" w14:textId="77777777" w:rsidR="00C82C79" w:rsidRDefault="00C82C79" w:rsidP="00F93A51">
                  <w:pPr>
                    <w:spacing w:after="1" w:line="200" w:lineRule="atLeast"/>
                    <w:jc w:val="center"/>
                  </w:pPr>
                  <w:r>
                    <w:rPr>
                      <w:rFonts w:cs="Arial"/>
                      <w:strike/>
                      <w:color w:val="FF0000"/>
                    </w:rPr>
                    <w:t>33.</w:t>
                  </w:r>
                </w:p>
              </w:tc>
              <w:tc>
                <w:tcPr>
                  <w:tcW w:w="4361" w:type="dxa"/>
                  <w:vAlign w:val="center"/>
                </w:tcPr>
                <w:p w14:paraId="118C30B9" w14:textId="77777777" w:rsidR="00C82C79" w:rsidRDefault="00C82C79" w:rsidP="00F93A51">
                  <w:pPr>
                    <w:spacing w:after="1" w:line="200" w:lineRule="atLeast"/>
                  </w:pPr>
                  <w:r>
                    <w:rPr>
                      <w:rFonts w:cs="Arial"/>
                    </w:rPr>
                    <w:t>Инсуффлятор-</w:t>
                  </w:r>
                  <w:r>
                    <w:rPr>
                      <w:rFonts w:cs="Arial"/>
                      <w:strike/>
                      <w:color w:val="FF0000"/>
                    </w:rPr>
                    <w:t>экссуффлятор</w:t>
                  </w:r>
                </w:p>
              </w:tc>
              <w:tc>
                <w:tcPr>
                  <w:tcW w:w="2551" w:type="dxa"/>
                  <w:vAlign w:val="center"/>
                </w:tcPr>
                <w:p w14:paraId="4A35D437" w14:textId="77777777" w:rsidR="00C82C79" w:rsidRDefault="00C82C79" w:rsidP="00F93A51">
                  <w:pPr>
                    <w:spacing w:after="1" w:line="200" w:lineRule="atLeast"/>
                  </w:pPr>
                  <w:r w:rsidRPr="00D87DC4">
                    <w:rPr>
                      <w:rFonts w:cs="Arial"/>
                    </w:rPr>
                    <w:t xml:space="preserve">1 </w:t>
                  </w:r>
                  <w:r>
                    <w:rPr>
                      <w:rFonts w:cs="Arial"/>
                      <w:strike/>
                      <w:color w:val="FF0000"/>
                    </w:rPr>
                    <w:t>на 2 койки</w:t>
                  </w:r>
                </w:p>
              </w:tc>
            </w:tr>
            <w:tr w:rsidR="00C82C79" w14:paraId="18183E98" w14:textId="77777777" w:rsidTr="00BC258A">
              <w:tc>
                <w:tcPr>
                  <w:tcW w:w="454" w:type="dxa"/>
                  <w:vAlign w:val="center"/>
                </w:tcPr>
                <w:p w14:paraId="428847A2" w14:textId="77777777" w:rsidR="00C82C79" w:rsidRDefault="00C82C79" w:rsidP="00F93A51">
                  <w:pPr>
                    <w:spacing w:after="1" w:line="200" w:lineRule="atLeast"/>
                    <w:jc w:val="center"/>
                  </w:pPr>
                  <w:r>
                    <w:rPr>
                      <w:rFonts w:cs="Arial"/>
                      <w:strike/>
                      <w:color w:val="FF0000"/>
                    </w:rPr>
                    <w:t>34</w:t>
                  </w:r>
                </w:p>
              </w:tc>
              <w:tc>
                <w:tcPr>
                  <w:tcW w:w="4361" w:type="dxa"/>
                  <w:vAlign w:val="center"/>
                </w:tcPr>
                <w:p w14:paraId="0130DC1C" w14:textId="77777777" w:rsidR="00C82C79" w:rsidRDefault="00C82C79" w:rsidP="00F93A51">
                  <w:pPr>
                    <w:spacing w:after="1" w:line="200" w:lineRule="atLeast"/>
                  </w:pPr>
                  <w:r>
                    <w:rPr>
                      <w:rFonts w:cs="Arial"/>
                      <w:strike/>
                      <w:color w:val="FF0000"/>
                    </w:rPr>
                    <w:t>Укладка для оказания экстренной медицинской помощи при анафилактическом шоке</w:t>
                  </w:r>
                </w:p>
              </w:tc>
              <w:tc>
                <w:tcPr>
                  <w:tcW w:w="2551" w:type="dxa"/>
                  <w:vAlign w:val="center"/>
                </w:tcPr>
                <w:p w14:paraId="4A78D1DF" w14:textId="77777777" w:rsidR="00C82C79" w:rsidRDefault="00C82C79" w:rsidP="00F93A51">
                  <w:pPr>
                    <w:spacing w:after="1" w:line="200" w:lineRule="atLeast"/>
                  </w:pPr>
                  <w:r>
                    <w:rPr>
                      <w:rFonts w:cs="Arial"/>
                    </w:rPr>
                    <w:t>1</w:t>
                  </w:r>
                </w:p>
              </w:tc>
            </w:tr>
            <w:tr w:rsidR="00C82C79" w14:paraId="7FCEAB6C" w14:textId="77777777" w:rsidTr="00BC258A">
              <w:tc>
                <w:tcPr>
                  <w:tcW w:w="454" w:type="dxa"/>
                  <w:vAlign w:val="center"/>
                </w:tcPr>
                <w:p w14:paraId="7525FF58" w14:textId="77777777" w:rsidR="00C82C79" w:rsidRDefault="00C82C79" w:rsidP="00F93A51">
                  <w:pPr>
                    <w:spacing w:after="1" w:line="200" w:lineRule="atLeast"/>
                    <w:jc w:val="center"/>
                  </w:pPr>
                  <w:r>
                    <w:rPr>
                      <w:rFonts w:cs="Arial"/>
                      <w:strike/>
                      <w:color w:val="FF0000"/>
                    </w:rPr>
                    <w:t>35</w:t>
                  </w:r>
                </w:p>
              </w:tc>
              <w:tc>
                <w:tcPr>
                  <w:tcW w:w="4361" w:type="dxa"/>
                  <w:vAlign w:val="center"/>
                </w:tcPr>
                <w:p w14:paraId="4DC1C0AA" w14:textId="77777777" w:rsidR="00C82C79" w:rsidRDefault="00C82C79" w:rsidP="00F93A51">
                  <w:pPr>
                    <w:spacing w:after="1" w:line="200" w:lineRule="atLeast"/>
                  </w:pPr>
                  <w:r>
                    <w:rPr>
                      <w:rFonts w:cs="Arial"/>
                    </w:rPr>
                    <w:t xml:space="preserve">Весы </w:t>
                  </w:r>
                  <w:r>
                    <w:rPr>
                      <w:rFonts w:cs="Arial"/>
                      <w:strike/>
                      <w:color w:val="FF0000"/>
                    </w:rPr>
                    <w:t>медицинские</w:t>
                  </w:r>
                </w:p>
              </w:tc>
              <w:tc>
                <w:tcPr>
                  <w:tcW w:w="2551" w:type="dxa"/>
                  <w:vAlign w:val="center"/>
                </w:tcPr>
                <w:p w14:paraId="1D09109A" w14:textId="77777777" w:rsidR="00C82C79" w:rsidRDefault="00C82C79" w:rsidP="00F93A51">
                  <w:pPr>
                    <w:spacing w:after="1" w:line="200" w:lineRule="atLeast"/>
                  </w:pPr>
                  <w:r>
                    <w:rPr>
                      <w:rFonts w:cs="Arial"/>
                    </w:rPr>
                    <w:t>1</w:t>
                  </w:r>
                </w:p>
              </w:tc>
            </w:tr>
            <w:tr w:rsidR="00C82C79" w14:paraId="32716B49" w14:textId="77777777" w:rsidTr="00D87DC4">
              <w:tc>
                <w:tcPr>
                  <w:tcW w:w="454" w:type="dxa"/>
                </w:tcPr>
                <w:p w14:paraId="36935961" w14:textId="77777777" w:rsidR="00C82C79" w:rsidRDefault="00C82C79" w:rsidP="00F93A51">
                  <w:pPr>
                    <w:spacing w:after="1" w:line="200" w:lineRule="atLeast"/>
                    <w:jc w:val="center"/>
                  </w:pPr>
                  <w:r>
                    <w:rPr>
                      <w:rFonts w:cs="Arial"/>
                      <w:strike/>
                      <w:color w:val="FF0000"/>
                    </w:rPr>
                    <w:lastRenderedPageBreak/>
                    <w:t>36.</w:t>
                  </w:r>
                </w:p>
              </w:tc>
              <w:tc>
                <w:tcPr>
                  <w:tcW w:w="4361" w:type="dxa"/>
                  <w:vAlign w:val="center"/>
                </w:tcPr>
                <w:p w14:paraId="6E7EAA52" w14:textId="77777777" w:rsidR="00C82C79" w:rsidRPr="00D87DC4" w:rsidRDefault="00C82C79" w:rsidP="00F93A51">
                  <w:pPr>
                    <w:spacing w:after="1" w:line="200" w:lineRule="atLeast"/>
                    <w:rPr>
                      <w:rFonts w:cs="Arial"/>
                    </w:rPr>
                  </w:pPr>
                  <w:r>
                    <w:rPr>
                      <w:rFonts w:cs="Arial"/>
                      <w:strike/>
                      <w:color w:val="FF0000"/>
                    </w:rPr>
                    <w:t>Мешок Амбу</w:t>
                  </w:r>
                </w:p>
                <w:p w14:paraId="4FE5D8BE" w14:textId="77777777" w:rsidR="00D87DC4" w:rsidRDefault="00D87DC4" w:rsidP="00F93A51">
                  <w:pPr>
                    <w:spacing w:after="1" w:line="200" w:lineRule="atLeast"/>
                  </w:pPr>
                </w:p>
                <w:p w14:paraId="30FD5E6E" w14:textId="77777777" w:rsidR="00D87DC4" w:rsidRDefault="00D87DC4" w:rsidP="00F93A51">
                  <w:pPr>
                    <w:spacing w:after="1" w:line="200" w:lineRule="atLeast"/>
                  </w:pPr>
                </w:p>
                <w:p w14:paraId="75702888" w14:textId="77777777" w:rsidR="00D87DC4" w:rsidRDefault="00D87DC4" w:rsidP="00F93A51">
                  <w:pPr>
                    <w:spacing w:after="1" w:line="200" w:lineRule="atLeast"/>
                  </w:pPr>
                </w:p>
                <w:p w14:paraId="43F19D8E" w14:textId="77777777" w:rsidR="00D87DC4" w:rsidRDefault="00D87DC4" w:rsidP="00F93A51">
                  <w:pPr>
                    <w:spacing w:after="1" w:line="200" w:lineRule="atLeast"/>
                  </w:pPr>
                </w:p>
                <w:p w14:paraId="612C4A1E" w14:textId="77777777" w:rsidR="00D87DC4" w:rsidRDefault="00D87DC4" w:rsidP="00F93A51">
                  <w:pPr>
                    <w:spacing w:after="1" w:line="200" w:lineRule="atLeast"/>
                  </w:pPr>
                </w:p>
                <w:p w14:paraId="3980A43A" w14:textId="77777777" w:rsidR="00D87DC4" w:rsidRDefault="00D87DC4" w:rsidP="00F93A51">
                  <w:pPr>
                    <w:spacing w:after="1" w:line="200" w:lineRule="atLeast"/>
                  </w:pPr>
                </w:p>
                <w:p w14:paraId="4DD89D8D" w14:textId="7B244539" w:rsidR="00D87DC4" w:rsidRDefault="00D87DC4" w:rsidP="00F93A51">
                  <w:pPr>
                    <w:spacing w:after="1" w:line="200" w:lineRule="atLeast"/>
                  </w:pPr>
                </w:p>
              </w:tc>
              <w:tc>
                <w:tcPr>
                  <w:tcW w:w="2551" w:type="dxa"/>
                </w:tcPr>
                <w:p w14:paraId="0A2116B9" w14:textId="77777777" w:rsidR="00C82C79" w:rsidRDefault="00C82C79" w:rsidP="00F93A51">
                  <w:pPr>
                    <w:spacing w:after="1" w:line="200" w:lineRule="atLeast"/>
                  </w:pPr>
                  <w:r>
                    <w:rPr>
                      <w:rFonts w:cs="Arial"/>
                      <w:strike/>
                      <w:color w:val="FF0000"/>
                    </w:rPr>
                    <w:t>1 на 5 коек</w:t>
                  </w:r>
                </w:p>
              </w:tc>
            </w:tr>
            <w:tr w:rsidR="00C82C79" w14:paraId="0FD85445" w14:textId="77777777" w:rsidTr="00D87DC4">
              <w:tc>
                <w:tcPr>
                  <w:tcW w:w="454" w:type="dxa"/>
                </w:tcPr>
                <w:p w14:paraId="442D8C36" w14:textId="77777777" w:rsidR="00C82C79" w:rsidRDefault="00C82C79" w:rsidP="00F93A51">
                  <w:pPr>
                    <w:spacing w:after="1" w:line="200" w:lineRule="atLeast"/>
                    <w:jc w:val="center"/>
                  </w:pPr>
                  <w:r>
                    <w:rPr>
                      <w:rFonts w:cs="Arial"/>
                      <w:strike/>
                      <w:color w:val="FF0000"/>
                    </w:rPr>
                    <w:t>37.</w:t>
                  </w:r>
                </w:p>
              </w:tc>
              <w:tc>
                <w:tcPr>
                  <w:tcW w:w="4361" w:type="dxa"/>
                  <w:vAlign w:val="center"/>
                </w:tcPr>
                <w:p w14:paraId="1F4EA56C" w14:textId="77777777" w:rsidR="00C82C79" w:rsidRDefault="00C82C79" w:rsidP="00F93A51">
                  <w:pPr>
                    <w:spacing w:after="1" w:line="200" w:lineRule="atLeast"/>
                    <w:rPr>
                      <w:rFonts w:cs="Arial"/>
                    </w:rPr>
                  </w:pPr>
                  <w:r>
                    <w:rPr>
                      <w:rFonts w:cs="Arial"/>
                    </w:rPr>
                    <w:t>Аппарат для инвазивной искусственной вентиляции легких</w:t>
                  </w:r>
                </w:p>
                <w:p w14:paraId="0104594A" w14:textId="77777777" w:rsidR="00D87DC4" w:rsidRDefault="00D87DC4" w:rsidP="00F93A51">
                  <w:pPr>
                    <w:spacing w:after="1" w:line="200" w:lineRule="atLeast"/>
                  </w:pPr>
                </w:p>
                <w:p w14:paraId="62E868F5" w14:textId="77777777" w:rsidR="00D87DC4" w:rsidRDefault="00D87DC4" w:rsidP="00F93A51">
                  <w:pPr>
                    <w:spacing w:after="1" w:line="200" w:lineRule="atLeast"/>
                  </w:pPr>
                </w:p>
                <w:p w14:paraId="2E9AA38D" w14:textId="77777777" w:rsidR="00D87DC4" w:rsidRDefault="00D87DC4" w:rsidP="00F93A51">
                  <w:pPr>
                    <w:spacing w:after="1" w:line="200" w:lineRule="atLeast"/>
                  </w:pPr>
                </w:p>
                <w:p w14:paraId="6019E51B" w14:textId="77777777" w:rsidR="00D87DC4" w:rsidRDefault="00D87DC4" w:rsidP="00F93A51">
                  <w:pPr>
                    <w:spacing w:after="1" w:line="200" w:lineRule="atLeast"/>
                  </w:pPr>
                </w:p>
                <w:p w14:paraId="5FACAFFA" w14:textId="77777777" w:rsidR="00D87DC4" w:rsidRDefault="00D87DC4" w:rsidP="00F93A51">
                  <w:pPr>
                    <w:spacing w:after="1" w:line="200" w:lineRule="atLeast"/>
                  </w:pPr>
                </w:p>
                <w:p w14:paraId="21045CD8" w14:textId="77777777" w:rsidR="00D87DC4" w:rsidRDefault="00D87DC4" w:rsidP="00F93A51">
                  <w:pPr>
                    <w:spacing w:after="1" w:line="200" w:lineRule="atLeast"/>
                  </w:pPr>
                </w:p>
                <w:p w14:paraId="7711D4AE" w14:textId="77777777" w:rsidR="00D87DC4" w:rsidRDefault="00D87DC4" w:rsidP="00F93A51">
                  <w:pPr>
                    <w:spacing w:after="1" w:line="200" w:lineRule="atLeast"/>
                  </w:pPr>
                </w:p>
                <w:p w14:paraId="18B2431A" w14:textId="77777777" w:rsidR="00D87DC4" w:rsidRDefault="00D87DC4" w:rsidP="00F93A51">
                  <w:pPr>
                    <w:spacing w:after="1" w:line="200" w:lineRule="atLeast"/>
                  </w:pPr>
                </w:p>
                <w:p w14:paraId="639F749F" w14:textId="77777777" w:rsidR="00D87DC4" w:rsidRDefault="00D87DC4" w:rsidP="00F93A51">
                  <w:pPr>
                    <w:spacing w:after="1" w:line="200" w:lineRule="atLeast"/>
                  </w:pPr>
                </w:p>
                <w:p w14:paraId="6A72DF25" w14:textId="77777777" w:rsidR="00D87DC4" w:rsidRDefault="00D87DC4" w:rsidP="00F93A51">
                  <w:pPr>
                    <w:spacing w:after="1" w:line="200" w:lineRule="atLeast"/>
                  </w:pPr>
                </w:p>
                <w:p w14:paraId="70F1544E" w14:textId="77777777" w:rsidR="00D87DC4" w:rsidRDefault="00D87DC4" w:rsidP="00F93A51">
                  <w:pPr>
                    <w:spacing w:after="1" w:line="200" w:lineRule="atLeast"/>
                  </w:pPr>
                </w:p>
                <w:p w14:paraId="22481D6A" w14:textId="77777777" w:rsidR="00D87DC4" w:rsidRDefault="00D87DC4" w:rsidP="00F93A51">
                  <w:pPr>
                    <w:spacing w:after="1" w:line="200" w:lineRule="atLeast"/>
                  </w:pPr>
                </w:p>
                <w:p w14:paraId="02550633" w14:textId="77777777" w:rsidR="00D87DC4" w:rsidRDefault="00D87DC4" w:rsidP="00F93A51">
                  <w:pPr>
                    <w:spacing w:after="1" w:line="200" w:lineRule="atLeast"/>
                  </w:pPr>
                </w:p>
                <w:p w14:paraId="0A6029AA" w14:textId="77777777" w:rsidR="00D87DC4" w:rsidRDefault="00D87DC4" w:rsidP="00F93A51">
                  <w:pPr>
                    <w:spacing w:after="1" w:line="200" w:lineRule="atLeast"/>
                  </w:pPr>
                </w:p>
                <w:p w14:paraId="5B14543D" w14:textId="77777777" w:rsidR="00D87DC4" w:rsidRDefault="00D87DC4" w:rsidP="00F93A51">
                  <w:pPr>
                    <w:spacing w:after="1" w:line="200" w:lineRule="atLeast"/>
                  </w:pPr>
                </w:p>
                <w:p w14:paraId="68029CCC" w14:textId="77777777" w:rsidR="00D87DC4" w:rsidRDefault="00D87DC4" w:rsidP="00F93A51">
                  <w:pPr>
                    <w:spacing w:after="1" w:line="200" w:lineRule="atLeast"/>
                  </w:pPr>
                </w:p>
                <w:p w14:paraId="6AB7CCEA" w14:textId="77777777" w:rsidR="00D87DC4" w:rsidRDefault="00D87DC4" w:rsidP="00F93A51">
                  <w:pPr>
                    <w:spacing w:after="1" w:line="200" w:lineRule="atLeast"/>
                  </w:pPr>
                </w:p>
                <w:p w14:paraId="4E6C5D3F" w14:textId="77777777" w:rsidR="00D87DC4" w:rsidRDefault="00D87DC4" w:rsidP="00F93A51">
                  <w:pPr>
                    <w:spacing w:after="1" w:line="200" w:lineRule="atLeast"/>
                  </w:pPr>
                </w:p>
                <w:p w14:paraId="36D38590" w14:textId="77777777" w:rsidR="00D87DC4" w:rsidRDefault="00D87DC4" w:rsidP="00F93A51">
                  <w:pPr>
                    <w:spacing w:after="1" w:line="200" w:lineRule="atLeast"/>
                  </w:pPr>
                </w:p>
                <w:p w14:paraId="2268D267" w14:textId="2E420C02" w:rsidR="00D87DC4" w:rsidRDefault="00D87DC4" w:rsidP="00F93A51">
                  <w:pPr>
                    <w:spacing w:after="1" w:line="200" w:lineRule="atLeast"/>
                  </w:pPr>
                </w:p>
              </w:tc>
              <w:tc>
                <w:tcPr>
                  <w:tcW w:w="2551" w:type="dxa"/>
                </w:tcPr>
                <w:p w14:paraId="2A5C8AA4" w14:textId="77777777" w:rsidR="00C82C79" w:rsidRDefault="00C82C79" w:rsidP="00F93A51">
                  <w:pPr>
                    <w:spacing w:after="1" w:line="200" w:lineRule="atLeast"/>
                  </w:pPr>
                  <w:r>
                    <w:rPr>
                      <w:rFonts w:cs="Arial"/>
                    </w:rPr>
                    <w:t xml:space="preserve">по </w:t>
                  </w:r>
                  <w:r>
                    <w:rPr>
                      <w:rFonts w:cs="Arial"/>
                      <w:strike/>
                      <w:color w:val="FF0000"/>
                    </w:rPr>
                    <w:t>количеству</w:t>
                  </w:r>
                  <w:r>
                    <w:rPr>
                      <w:rFonts w:cs="Arial"/>
                    </w:rPr>
                    <w:t xml:space="preserve"> коек</w:t>
                  </w:r>
                </w:p>
                <w:p w14:paraId="3B3F8B86" w14:textId="77777777" w:rsidR="00C82C79" w:rsidRDefault="00C82C79" w:rsidP="00F93A51">
                  <w:pPr>
                    <w:spacing w:after="1" w:line="200" w:lineRule="atLeast"/>
                  </w:pPr>
                  <w:r>
                    <w:rPr>
                      <w:rFonts w:cs="Arial"/>
                      <w:strike/>
                      <w:color w:val="FF0000"/>
                    </w:rPr>
                    <w:t>(1 резервный</w:t>
                  </w:r>
                  <w:r w:rsidRPr="00D87DC4">
                    <w:rPr>
                      <w:rFonts w:cs="Arial"/>
                      <w:strike/>
                      <w:color w:val="FF0000"/>
                    </w:rPr>
                    <w:t>)</w:t>
                  </w:r>
                </w:p>
              </w:tc>
            </w:tr>
            <w:tr w:rsidR="00C82C79" w14:paraId="557AB7ED" w14:textId="77777777" w:rsidTr="00D87DC4">
              <w:tc>
                <w:tcPr>
                  <w:tcW w:w="454" w:type="dxa"/>
                </w:tcPr>
                <w:p w14:paraId="7925A491" w14:textId="77777777" w:rsidR="00C82C79" w:rsidRDefault="00C82C79" w:rsidP="00F93A51">
                  <w:pPr>
                    <w:spacing w:after="1" w:line="200" w:lineRule="atLeast"/>
                    <w:jc w:val="center"/>
                  </w:pPr>
                  <w:r>
                    <w:rPr>
                      <w:rFonts w:cs="Arial"/>
                      <w:strike/>
                      <w:color w:val="FF0000"/>
                    </w:rPr>
                    <w:t>38.</w:t>
                  </w:r>
                </w:p>
              </w:tc>
              <w:tc>
                <w:tcPr>
                  <w:tcW w:w="4361" w:type="dxa"/>
                  <w:vAlign w:val="center"/>
                </w:tcPr>
                <w:p w14:paraId="037AA95A" w14:textId="77777777" w:rsidR="00C82C79" w:rsidRDefault="00C82C79" w:rsidP="00F93A51">
                  <w:pPr>
                    <w:spacing w:after="1" w:line="200" w:lineRule="atLeast"/>
                    <w:rPr>
                      <w:rFonts w:cs="Arial"/>
                    </w:rPr>
                  </w:pPr>
                  <w:r>
                    <w:rPr>
                      <w:rFonts w:cs="Arial"/>
                    </w:rPr>
                    <w:t>Аппарат для неинвазивной искусственной вентиляции легких</w:t>
                  </w:r>
                </w:p>
                <w:p w14:paraId="384EC4B5" w14:textId="77777777" w:rsidR="00D87DC4" w:rsidRDefault="00D87DC4" w:rsidP="00F93A51">
                  <w:pPr>
                    <w:spacing w:after="1" w:line="200" w:lineRule="atLeast"/>
                  </w:pPr>
                </w:p>
                <w:p w14:paraId="006FEECA" w14:textId="77777777" w:rsidR="00D87DC4" w:rsidRDefault="00D87DC4" w:rsidP="00F93A51">
                  <w:pPr>
                    <w:spacing w:after="1" w:line="200" w:lineRule="atLeast"/>
                  </w:pPr>
                </w:p>
                <w:p w14:paraId="698D646F" w14:textId="77777777" w:rsidR="00D87DC4" w:rsidRDefault="00D87DC4" w:rsidP="00F93A51">
                  <w:pPr>
                    <w:spacing w:after="1" w:line="200" w:lineRule="atLeast"/>
                  </w:pPr>
                </w:p>
                <w:p w14:paraId="3838DCB1" w14:textId="77777777" w:rsidR="00D87DC4" w:rsidRDefault="00D87DC4" w:rsidP="00F93A51">
                  <w:pPr>
                    <w:spacing w:after="1" w:line="200" w:lineRule="atLeast"/>
                  </w:pPr>
                </w:p>
                <w:p w14:paraId="133DD7ED" w14:textId="77777777" w:rsidR="00D87DC4" w:rsidRDefault="00D87DC4" w:rsidP="00F93A51">
                  <w:pPr>
                    <w:spacing w:after="1" w:line="200" w:lineRule="atLeast"/>
                  </w:pPr>
                </w:p>
                <w:p w14:paraId="51C30FEF" w14:textId="77777777" w:rsidR="00D87DC4" w:rsidRDefault="00D87DC4" w:rsidP="00F93A51">
                  <w:pPr>
                    <w:spacing w:after="1" w:line="200" w:lineRule="atLeast"/>
                  </w:pPr>
                </w:p>
                <w:p w14:paraId="1ACE0E7C" w14:textId="77777777" w:rsidR="00D87DC4" w:rsidRDefault="00D87DC4" w:rsidP="00F93A51">
                  <w:pPr>
                    <w:spacing w:after="1" w:line="200" w:lineRule="atLeast"/>
                  </w:pPr>
                </w:p>
                <w:p w14:paraId="38920940" w14:textId="77777777" w:rsidR="00D87DC4" w:rsidRDefault="00D87DC4" w:rsidP="00F93A51">
                  <w:pPr>
                    <w:spacing w:after="1" w:line="200" w:lineRule="atLeast"/>
                  </w:pPr>
                </w:p>
                <w:p w14:paraId="35ED08D3" w14:textId="77777777" w:rsidR="00D87DC4" w:rsidRDefault="00D87DC4" w:rsidP="00F93A51">
                  <w:pPr>
                    <w:spacing w:after="1" w:line="200" w:lineRule="atLeast"/>
                  </w:pPr>
                </w:p>
                <w:p w14:paraId="6356C538" w14:textId="77777777" w:rsidR="00D87DC4" w:rsidRDefault="00D87DC4" w:rsidP="00F93A51">
                  <w:pPr>
                    <w:spacing w:after="1" w:line="200" w:lineRule="atLeast"/>
                  </w:pPr>
                </w:p>
                <w:p w14:paraId="238E045E" w14:textId="77777777" w:rsidR="00D87DC4" w:rsidRDefault="00D87DC4" w:rsidP="00F93A51">
                  <w:pPr>
                    <w:spacing w:after="1" w:line="200" w:lineRule="atLeast"/>
                  </w:pPr>
                </w:p>
                <w:p w14:paraId="303E915D" w14:textId="77777777" w:rsidR="00D87DC4" w:rsidRDefault="00D87DC4" w:rsidP="00F93A51">
                  <w:pPr>
                    <w:spacing w:after="1" w:line="200" w:lineRule="atLeast"/>
                  </w:pPr>
                </w:p>
                <w:p w14:paraId="2C534749" w14:textId="77777777" w:rsidR="00D87DC4" w:rsidRDefault="00D87DC4" w:rsidP="00F93A51">
                  <w:pPr>
                    <w:spacing w:after="1" w:line="200" w:lineRule="atLeast"/>
                  </w:pPr>
                </w:p>
                <w:p w14:paraId="3991DE3D" w14:textId="77777777" w:rsidR="00D87DC4" w:rsidRDefault="00D87DC4" w:rsidP="00F93A51">
                  <w:pPr>
                    <w:spacing w:after="1" w:line="200" w:lineRule="atLeast"/>
                  </w:pPr>
                </w:p>
                <w:p w14:paraId="386B50DE" w14:textId="77777777" w:rsidR="00D87DC4" w:rsidRDefault="00D87DC4" w:rsidP="00F93A51">
                  <w:pPr>
                    <w:spacing w:after="1" w:line="200" w:lineRule="atLeast"/>
                  </w:pPr>
                </w:p>
                <w:p w14:paraId="08E2CBE1" w14:textId="77777777" w:rsidR="00D87DC4" w:rsidRDefault="00D87DC4" w:rsidP="00F93A51">
                  <w:pPr>
                    <w:spacing w:after="1" w:line="200" w:lineRule="atLeast"/>
                  </w:pPr>
                </w:p>
                <w:p w14:paraId="3F737E41" w14:textId="77777777" w:rsidR="00D87DC4" w:rsidRDefault="00D87DC4" w:rsidP="00F93A51">
                  <w:pPr>
                    <w:spacing w:after="1" w:line="200" w:lineRule="atLeast"/>
                  </w:pPr>
                </w:p>
                <w:p w14:paraId="63B90516" w14:textId="77777777" w:rsidR="00D87DC4" w:rsidRDefault="00D87DC4" w:rsidP="00F93A51">
                  <w:pPr>
                    <w:spacing w:after="1" w:line="200" w:lineRule="atLeast"/>
                  </w:pPr>
                </w:p>
                <w:p w14:paraId="7A74A1E3" w14:textId="77777777" w:rsidR="00D87DC4" w:rsidRDefault="00D87DC4" w:rsidP="00F93A51">
                  <w:pPr>
                    <w:spacing w:after="1" w:line="200" w:lineRule="atLeast"/>
                  </w:pPr>
                </w:p>
                <w:p w14:paraId="526DEF75" w14:textId="77777777" w:rsidR="00D87DC4" w:rsidRDefault="00D87DC4" w:rsidP="00F93A51">
                  <w:pPr>
                    <w:spacing w:after="1" w:line="200" w:lineRule="atLeast"/>
                  </w:pPr>
                </w:p>
                <w:p w14:paraId="2BD4D2BC" w14:textId="77777777" w:rsidR="00D87DC4" w:rsidRDefault="00D87DC4" w:rsidP="00F93A51">
                  <w:pPr>
                    <w:spacing w:after="1" w:line="200" w:lineRule="atLeast"/>
                  </w:pPr>
                </w:p>
                <w:p w14:paraId="45B58F42" w14:textId="77777777" w:rsidR="00D87DC4" w:rsidRDefault="00D87DC4" w:rsidP="00F93A51">
                  <w:pPr>
                    <w:spacing w:after="1" w:line="200" w:lineRule="atLeast"/>
                  </w:pPr>
                </w:p>
                <w:p w14:paraId="4B941CF7" w14:textId="77777777" w:rsidR="00D87DC4" w:rsidRDefault="00D87DC4" w:rsidP="00F93A51">
                  <w:pPr>
                    <w:spacing w:after="1" w:line="200" w:lineRule="atLeast"/>
                  </w:pPr>
                </w:p>
                <w:p w14:paraId="781ACB2A" w14:textId="77777777" w:rsidR="00D87DC4" w:rsidRDefault="00D87DC4" w:rsidP="00F93A51">
                  <w:pPr>
                    <w:spacing w:after="1" w:line="200" w:lineRule="atLeast"/>
                  </w:pPr>
                </w:p>
                <w:p w14:paraId="55AFDF45" w14:textId="77777777" w:rsidR="00D87DC4" w:rsidRDefault="00D87DC4" w:rsidP="00F93A51">
                  <w:pPr>
                    <w:spacing w:after="1" w:line="200" w:lineRule="atLeast"/>
                  </w:pPr>
                </w:p>
                <w:p w14:paraId="63FC36DF" w14:textId="77777777" w:rsidR="00D87DC4" w:rsidRDefault="00D87DC4" w:rsidP="00F93A51">
                  <w:pPr>
                    <w:spacing w:after="1" w:line="200" w:lineRule="atLeast"/>
                  </w:pPr>
                </w:p>
                <w:p w14:paraId="5D5F38A9" w14:textId="77777777" w:rsidR="00D87DC4" w:rsidRDefault="00D87DC4" w:rsidP="00F93A51">
                  <w:pPr>
                    <w:spacing w:after="1" w:line="200" w:lineRule="atLeast"/>
                  </w:pPr>
                </w:p>
                <w:p w14:paraId="0891AB64" w14:textId="77777777" w:rsidR="00D87DC4" w:rsidRDefault="00D87DC4" w:rsidP="00F93A51">
                  <w:pPr>
                    <w:spacing w:after="1" w:line="200" w:lineRule="atLeast"/>
                  </w:pPr>
                </w:p>
                <w:p w14:paraId="6D92C6D2" w14:textId="77777777" w:rsidR="00D87DC4" w:rsidRDefault="00D87DC4" w:rsidP="00F93A51">
                  <w:pPr>
                    <w:spacing w:after="1" w:line="200" w:lineRule="atLeast"/>
                  </w:pPr>
                </w:p>
                <w:p w14:paraId="309CF774" w14:textId="77777777" w:rsidR="00D87DC4" w:rsidRDefault="00D87DC4" w:rsidP="00F93A51">
                  <w:pPr>
                    <w:spacing w:after="1" w:line="200" w:lineRule="atLeast"/>
                  </w:pPr>
                </w:p>
                <w:p w14:paraId="45B18D93" w14:textId="77777777" w:rsidR="00D87DC4" w:rsidRDefault="00D87DC4" w:rsidP="00F93A51">
                  <w:pPr>
                    <w:spacing w:after="1" w:line="200" w:lineRule="atLeast"/>
                  </w:pPr>
                </w:p>
                <w:p w14:paraId="259CE334" w14:textId="77777777" w:rsidR="00D87DC4" w:rsidRDefault="00D87DC4" w:rsidP="00F93A51">
                  <w:pPr>
                    <w:spacing w:after="1" w:line="200" w:lineRule="atLeast"/>
                  </w:pPr>
                </w:p>
                <w:p w14:paraId="39F3D00C" w14:textId="77777777" w:rsidR="00D87DC4" w:rsidRDefault="00D87DC4" w:rsidP="00F93A51">
                  <w:pPr>
                    <w:spacing w:after="1" w:line="200" w:lineRule="atLeast"/>
                  </w:pPr>
                </w:p>
                <w:p w14:paraId="4C0EFF73" w14:textId="77777777" w:rsidR="00D87DC4" w:rsidRDefault="00D87DC4" w:rsidP="00F93A51">
                  <w:pPr>
                    <w:spacing w:after="1" w:line="200" w:lineRule="atLeast"/>
                  </w:pPr>
                </w:p>
                <w:p w14:paraId="34275626" w14:textId="59812FAE" w:rsidR="00D87DC4" w:rsidRDefault="00D87DC4" w:rsidP="00F93A51">
                  <w:pPr>
                    <w:spacing w:after="1" w:line="200" w:lineRule="atLeast"/>
                  </w:pPr>
                </w:p>
              </w:tc>
              <w:tc>
                <w:tcPr>
                  <w:tcW w:w="2551" w:type="dxa"/>
                </w:tcPr>
                <w:p w14:paraId="6420B2DD" w14:textId="77777777" w:rsidR="00C82C79" w:rsidRDefault="00C82C79" w:rsidP="00F93A51">
                  <w:pPr>
                    <w:spacing w:after="1" w:line="200" w:lineRule="atLeast"/>
                  </w:pPr>
                  <w:r w:rsidRPr="00D87DC4">
                    <w:rPr>
                      <w:rFonts w:cs="Arial"/>
                    </w:rPr>
                    <w:lastRenderedPageBreak/>
                    <w:t xml:space="preserve">по </w:t>
                  </w:r>
                  <w:r>
                    <w:rPr>
                      <w:rFonts w:cs="Arial"/>
                      <w:strike/>
                      <w:color w:val="FF0000"/>
                    </w:rPr>
                    <w:t>количеству</w:t>
                  </w:r>
                  <w:r>
                    <w:rPr>
                      <w:rFonts w:cs="Arial"/>
                    </w:rPr>
                    <w:t xml:space="preserve"> коек</w:t>
                  </w:r>
                </w:p>
              </w:tc>
            </w:tr>
            <w:tr w:rsidR="00C82C79" w14:paraId="1D825B47" w14:textId="77777777" w:rsidTr="00BC258A">
              <w:tc>
                <w:tcPr>
                  <w:tcW w:w="454" w:type="dxa"/>
                  <w:vAlign w:val="center"/>
                </w:tcPr>
                <w:p w14:paraId="5FEEF1A9" w14:textId="77777777" w:rsidR="00C82C79" w:rsidRDefault="00C82C79" w:rsidP="00F93A51">
                  <w:pPr>
                    <w:spacing w:after="1" w:line="200" w:lineRule="atLeast"/>
                    <w:jc w:val="center"/>
                  </w:pPr>
                  <w:r>
                    <w:rPr>
                      <w:rFonts w:cs="Arial"/>
                      <w:strike/>
                      <w:color w:val="FF0000"/>
                    </w:rPr>
                    <w:t>40.</w:t>
                  </w:r>
                </w:p>
              </w:tc>
              <w:tc>
                <w:tcPr>
                  <w:tcW w:w="4361" w:type="dxa"/>
                  <w:vAlign w:val="center"/>
                </w:tcPr>
                <w:p w14:paraId="6CB9D62E" w14:textId="77777777" w:rsidR="00C82C79" w:rsidRDefault="00C82C79" w:rsidP="00F93A51">
                  <w:pPr>
                    <w:spacing w:after="1" w:line="200" w:lineRule="atLeast"/>
                  </w:pPr>
                  <w:r>
                    <w:rPr>
                      <w:rFonts w:cs="Arial"/>
                    </w:rPr>
                    <w:t>Увлажнитель дыхательных смесей</w:t>
                  </w:r>
                </w:p>
              </w:tc>
              <w:tc>
                <w:tcPr>
                  <w:tcW w:w="2551" w:type="dxa"/>
                  <w:vAlign w:val="center"/>
                </w:tcPr>
                <w:p w14:paraId="305A913B" w14:textId="77777777" w:rsidR="00C82C79" w:rsidRDefault="00C82C79" w:rsidP="00F93A51">
                  <w:pPr>
                    <w:spacing w:after="1" w:line="200" w:lineRule="atLeast"/>
                  </w:pPr>
                  <w:r w:rsidRPr="00D87DC4">
                    <w:rPr>
                      <w:rFonts w:cs="Arial"/>
                    </w:rPr>
                    <w:t xml:space="preserve">1 </w:t>
                  </w:r>
                  <w:r>
                    <w:rPr>
                      <w:rFonts w:cs="Arial"/>
                      <w:strike/>
                      <w:color w:val="FF0000"/>
                    </w:rPr>
                    <w:t>на 2 койки</w:t>
                  </w:r>
                </w:p>
              </w:tc>
            </w:tr>
          </w:tbl>
          <w:p w14:paraId="0F3DDEFF" w14:textId="1B37C598" w:rsidR="00C82C79" w:rsidRPr="00C82C79" w:rsidRDefault="00C82C79" w:rsidP="00F93A51">
            <w:pPr>
              <w:autoSpaceDE w:val="0"/>
              <w:autoSpaceDN w:val="0"/>
              <w:adjustRightInd w:val="0"/>
              <w:spacing w:after="1" w:line="200" w:lineRule="atLeast"/>
              <w:jc w:val="both"/>
              <w:outlineLvl w:val="0"/>
              <w:rPr>
                <w:rFonts w:cs="Arial"/>
                <w:szCs w:val="20"/>
              </w:rPr>
            </w:pPr>
          </w:p>
        </w:tc>
        <w:tc>
          <w:tcPr>
            <w:tcW w:w="7597" w:type="dxa"/>
          </w:tcPr>
          <w:p w14:paraId="2DEE8B49" w14:textId="77777777" w:rsidR="00C82C79" w:rsidRDefault="00C82C79" w:rsidP="00F93A51">
            <w:pPr>
              <w:autoSpaceDE w:val="0"/>
              <w:autoSpaceDN w:val="0"/>
              <w:adjustRightInd w:val="0"/>
              <w:spacing w:after="1" w:line="200" w:lineRule="atLeast"/>
              <w:jc w:val="both"/>
              <w:outlineLvl w:val="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134"/>
              <w:gridCol w:w="1701"/>
              <w:gridCol w:w="1559"/>
              <w:gridCol w:w="2126"/>
            </w:tblGrid>
            <w:tr w:rsidR="00C82C79" w14:paraId="124795C1" w14:textId="77777777" w:rsidTr="00BC258A">
              <w:tc>
                <w:tcPr>
                  <w:tcW w:w="846" w:type="dxa"/>
                </w:tcPr>
                <w:p w14:paraId="33623833" w14:textId="77777777" w:rsidR="00C82C79" w:rsidRDefault="00C82C79" w:rsidP="00F93A51">
                  <w:pPr>
                    <w:spacing w:after="1" w:line="200" w:lineRule="atLeast"/>
                    <w:jc w:val="center"/>
                  </w:pPr>
                  <w:r>
                    <w:rPr>
                      <w:rFonts w:cs="Arial"/>
                    </w:rPr>
                    <w:t>N п/п</w:t>
                  </w:r>
                </w:p>
              </w:tc>
              <w:tc>
                <w:tcPr>
                  <w:tcW w:w="1134" w:type="dxa"/>
                </w:tcPr>
                <w:p w14:paraId="5A12DDB5" w14:textId="77777777" w:rsidR="00C82C79" w:rsidRDefault="00C82C79"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701" w:type="dxa"/>
                </w:tcPr>
                <w:p w14:paraId="20D05926" w14:textId="77777777" w:rsidR="00C82C79" w:rsidRDefault="00C82C79" w:rsidP="00F93A51">
                  <w:pPr>
                    <w:spacing w:after="1" w:line="200" w:lineRule="atLeast"/>
                    <w:jc w:val="center"/>
                  </w:pPr>
                  <w:r w:rsidRPr="00C82C79">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59" w:type="dxa"/>
                </w:tcPr>
                <w:p w14:paraId="73F8CBF6" w14:textId="77777777" w:rsidR="00C82C79" w:rsidRDefault="00C82C79" w:rsidP="00F93A51">
                  <w:pPr>
                    <w:spacing w:after="1" w:line="200" w:lineRule="atLeast"/>
                    <w:jc w:val="center"/>
                  </w:pPr>
                  <w:r w:rsidRPr="00C82C79">
                    <w:rPr>
                      <w:rFonts w:cs="Arial"/>
                    </w:rPr>
                    <w:t xml:space="preserve">Наименование </w:t>
                  </w:r>
                  <w:r>
                    <w:rPr>
                      <w:rFonts w:cs="Arial"/>
                      <w:shd w:val="clear" w:color="auto" w:fill="C0C0C0"/>
                    </w:rPr>
                    <w:t>оборудования (оснащения)</w:t>
                  </w:r>
                </w:p>
              </w:tc>
              <w:tc>
                <w:tcPr>
                  <w:tcW w:w="2126" w:type="dxa"/>
                </w:tcPr>
                <w:p w14:paraId="2AB58F4F" w14:textId="77777777" w:rsidR="00C82C79" w:rsidRDefault="00C82C79" w:rsidP="00F93A51">
                  <w:pPr>
                    <w:spacing w:after="1" w:line="200" w:lineRule="atLeast"/>
                    <w:jc w:val="center"/>
                  </w:pPr>
                  <w:r>
                    <w:rPr>
                      <w:rFonts w:cs="Arial"/>
                    </w:rPr>
                    <w:t>Требуемое количество</w:t>
                  </w:r>
                  <w:r>
                    <w:rPr>
                      <w:rFonts w:cs="Arial"/>
                      <w:shd w:val="clear" w:color="auto" w:fill="C0C0C0"/>
                    </w:rPr>
                    <w:t>, штук</w:t>
                  </w:r>
                </w:p>
              </w:tc>
            </w:tr>
            <w:tr w:rsidR="00C82C79" w14:paraId="6103E3E0" w14:textId="77777777" w:rsidTr="00BC258A">
              <w:tc>
                <w:tcPr>
                  <w:tcW w:w="846" w:type="dxa"/>
                  <w:vMerge w:val="restart"/>
                </w:tcPr>
                <w:p w14:paraId="5F48CE99"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w:t>
                  </w:r>
                </w:p>
                <w:p w14:paraId="072ABA59"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r w:rsidRPr="00C82C79">
                    <w:rPr>
                      <w:rFonts w:cs="Arial"/>
                      <w:shd w:val="clear" w:color="auto" w:fill="C0C0C0"/>
                    </w:rPr>
                    <w:t>)</w:t>
                  </w:r>
                </w:p>
              </w:tc>
              <w:tc>
                <w:tcPr>
                  <w:tcW w:w="1134" w:type="dxa"/>
                </w:tcPr>
                <w:p w14:paraId="0D3B97FD" w14:textId="77777777" w:rsidR="00C82C79" w:rsidRDefault="00C82C79" w:rsidP="00F93A51">
                  <w:pPr>
                    <w:spacing w:after="1" w:line="200" w:lineRule="atLeast"/>
                  </w:pPr>
                  <w:r>
                    <w:rPr>
                      <w:rFonts w:cs="Arial"/>
                      <w:shd w:val="clear" w:color="auto" w:fill="C0C0C0"/>
                    </w:rPr>
                    <w:lastRenderedPageBreak/>
                    <w:t>239410</w:t>
                  </w:r>
                </w:p>
              </w:tc>
              <w:tc>
                <w:tcPr>
                  <w:tcW w:w="1701" w:type="dxa"/>
                </w:tcPr>
                <w:p w14:paraId="42428C78" w14:textId="77777777" w:rsidR="00C82C79" w:rsidRPr="00C82C79" w:rsidRDefault="00C82C79" w:rsidP="00F93A51">
                  <w:pPr>
                    <w:spacing w:after="1" w:line="200" w:lineRule="atLeast"/>
                    <w:rPr>
                      <w:rFonts w:cs="Arial"/>
                      <w:shd w:val="clear" w:color="auto" w:fill="C0C0C0"/>
                    </w:rPr>
                  </w:pPr>
                  <w:r>
                    <w:rPr>
                      <w:rFonts w:cs="Arial"/>
                      <w:shd w:val="clear" w:color="auto" w:fill="C0C0C0"/>
                    </w:rPr>
                    <w:t xml:space="preserve">Аппарат для измерения артериального давления </w:t>
                  </w:r>
                  <w:r>
                    <w:rPr>
                      <w:rFonts w:cs="Arial"/>
                      <w:shd w:val="clear" w:color="auto" w:fill="C0C0C0"/>
                    </w:rPr>
                    <w:lastRenderedPageBreak/>
                    <w:t>анероидный механический</w:t>
                  </w:r>
                </w:p>
              </w:tc>
              <w:tc>
                <w:tcPr>
                  <w:tcW w:w="1559" w:type="dxa"/>
                  <w:vMerge w:val="restart"/>
                  <w:vAlign w:val="center"/>
                </w:tcPr>
                <w:p w14:paraId="0E139CFB" w14:textId="77777777" w:rsidR="00C82C79" w:rsidRDefault="00C82C79" w:rsidP="00F93A51">
                  <w:pPr>
                    <w:spacing w:after="1" w:line="200" w:lineRule="atLeast"/>
                  </w:pPr>
                  <w:r>
                    <w:rPr>
                      <w:rFonts w:cs="Arial"/>
                    </w:rPr>
                    <w:lastRenderedPageBreak/>
                    <w:t xml:space="preserve">Тонометр для измерения </w:t>
                  </w:r>
                  <w:r>
                    <w:rPr>
                      <w:rFonts w:cs="Arial"/>
                    </w:rPr>
                    <w:lastRenderedPageBreak/>
                    <w:t>артериального давления</w:t>
                  </w:r>
                </w:p>
              </w:tc>
              <w:tc>
                <w:tcPr>
                  <w:tcW w:w="2126" w:type="dxa"/>
                  <w:vMerge w:val="restart"/>
                  <w:vAlign w:val="center"/>
                </w:tcPr>
                <w:p w14:paraId="217A044E" w14:textId="77777777" w:rsidR="00C82C79" w:rsidRDefault="00C82C79" w:rsidP="00F93A51">
                  <w:pPr>
                    <w:spacing w:after="1" w:line="200" w:lineRule="atLeast"/>
                    <w:jc w:val="center"/>
                  </w:pPr>
                  <w:r>
                    <w:rPr>
                      <w:rFonts w:cs="Arial"/>
                      <w:shd w:val="clear" w:color="auto" w:fill="C0C0C0"/>
                    </w:rPr>
                    <w:lastRenderedPageBreak/>
                    <w:t>1 на 1 врача и</w:t>
                  </w:r>
                  <w:r>
                    <w:rPr>
                      <w:rFonts w:cs="Arial"/>
                    </w:rPr>
                    <w:t xml:space="preserve"> по числу постов </w:t>
                  </w:r>
                  <w:r>
                    <w:rPr>
                      <w:rFonts w:cs="Arial"/>
                      <w:shd w:val="clear" w:color="auto" w:fill="C0C0C0"/>
                    </w:rPr>
                    <w:t xml:space="preserve">медицинской сестры </w:t>
                  </w:r>
                  <w:r>
                    <w:rPr>
                      <w:rFonts w:cs="Arial"/>
                      <w:shd w:val="clear" w:color="auto" w:fill="C0C0C0"/>
                    </w:rPr>
                    <w:lastRenderedPageBreak/>
                    <w:t>(медицинского брата)</w:t>
                  </w:r>
                </w:p>
              </w:tc>
            </w:tr>
            <w:tr w:rsidR="00C82C79" w14:paraId="124754A7" w14:textId="77777777" w:rsidTr="00BC258A">
              <w:tc>
                <w:tcPr>
                  <w:tcW w:w="846" w:type="dxa"/>
                  <w:vMerge/>
                </w:tcPr>
                <w:p w14:paraId="6D49E369" w14:textId="77777777" w:rsidR="00C82C79" w:rsidRPr="00C82C79" w:rsidRDefault="00C82C79" w:rsidP="00F93A51">
                  <w:pPr>
                    <w:spacing w:after="1" w:line="200" w:lineRule="atLeast"/>
                    <w:rPr>
                      <w:rFonts w:cs="Arial"/>
                      <w:shd w:val="clear" w:color="auto" w:fill="C0C0C0"/>
                    </w:rPr>
                  </w:pPr>
                </w:p>
              </w:tc>
              <w:tc>
                <w:tcPr>
                  <w:tcW w:w="1134" w:type="dxa"/>
                </w:tcPr>
                <w:p w14:paraId="46A62795" w14:textId="77777777" w:rsidR="00C82C79" w:rsidRDefault="00C82C79" w:rsidP="00F93A51">
                  <w:pPr>
                    <w:spacing w:after="1" w:line="200" w:lineRule="atLeast"/>
                  </w:pPr>
                  <w:r>
                    <w:rPr>
                      <w:rFonts w:cs="Arial"/>
                      <w:shd w:val="clear" w:color="auto" w:fill="C0C0C0"/>
                    </w:rPr>
                    <w:t>216630</w:t>
                  </w:r>
                </w:p>
              </w:tc>
              <w:tc>
                <w:tcPr>
                  <w:tcW w:w="1701" w:type="dxa"/>
                </w:tcPr>
                <w:p w14:paraId="6F496375"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59" w:type="dxa"/>
                  <w:vMerge/>
                </w:tcPr>
                <w:p w14:paraId="6D7961A8" w14:textId="77777777" w:rsidR="00C82C79" w:rsidRDefault="00C82C79" w:rsidP="00F93A51">
                  <w:pPr>
                    <w:spacing w:after="1" w:line="200" w:lineRule="atLeast"/>
                  </w:pPr>
                </w:p>
              </w:tc>
              <w:tc>
                <w:tcPr>
                  <w:tcW w:w="2126" w:type="dxa"/>
                  <w:vMerge/>
                </w:tcPr>
                <w:p w14:paraId="64A4686F" w14:textId="77777777" w:rsidR="00C82C79" w:rsidRDefault="00C82C79" w:rsidP="00F93A51">
                  <w:pPr>
                    <w:spacing w:after="1" w:line="200" w:lineRule="atLeast"/>
                  </w:pPr>
                </w:p>
              </w:tc>
            </w:tr>
            <w:tr w:rsidR="00C82C79" w14:paraId="285015AD" w14:textId="77777777" w:rsidTr="00BC258A">
              <w:tc>
                <w:tcPr>
                  <w:tcW w:w="846" w:type="dxa"/>
                  <w:vMerge w:val="restart"/>
                </w:tcPr>
                <w:p w14:paraId="5587347A"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w:t>
                  </w:r>
                </w:p>
                <w:p w14:paraId="3EF513C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5B054D07" w14:textId="77777777" w:rsidR="00C82C79" w:rsidRDefault="00C82C79" w:rsidP="00F93A51">
                  <w:pPr>
                    <w:spacing w:after="1" w:line="200" w:lineRule="atLeast"/>
                  </w:pPr>
                  <w:r>
                    <w:rPr>
                      <w:rFonts w:cs="Arial"/>
                      <w:shd w:val="clear" w:color="auto" w:fill="C0C0C0"/>
                    </w:rPr>
                    <w:t>124550</w:t>
                  </w:r>
                </w:p>
              </w:tc>
              <w:tc>
                <w:tcPr>
                  <w:tcW w:w="1701" w:type="dxa"/>
                </w:tcPr>
                <w:p w14:paraId="7568F02A"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59" w:type="dxa"/>
                  <w:vMerge w:val="restart"/>
                  <w:vAlign w:val="center"/>
                </w:tcPr>
                <w:p w14:paraId="55D2674E" w14:textId="77777777" w:rsidR="00C82C79" w:rsidRDefault="00C82C79" w:rsidP="00F93A51">
                  <w:pPr>
                    <w:spacing w:after="1" w:line="200" w:lineRule="atLeast"/>
                  </w:pPr>
                  <w:r>
                    <w:rPr>
                      <w:rFonts w:cs="Arial"/>
                    </w:rPr>
                    <w:t>Стетофонендоскоп</w:t>
                  </w:r>
                </w:p>
              </w:tc>
              <w:tc>
                <w:tcPr>
                  <w:tcW w:w="2126" w:type="dxa"/>
                  <w:vMerge w:val="restart"/>
                  <w:vAlign w:val="center"/>
                </w:tcPr>
                <w:p w14:paraId="03D1F27B" w14:textId="77777777" w:rsidR="00C82C79" w:rsidRDefault="00C82C79" w:rsidP="00F93A51">
                  <w:pPr>
                    <w:spacing w:after="1" w:line="200" w:lineRule="atLeast"/>
                    <w:jc w:val="center"/>
                  </w:pPr>
                  <w:r>
                    <w:rPr>
                      <w:rFonts w:cs="Arial"/>
                      <w:shd w:val="clear" w:color="auto" w:fill="C0C0C0"/>
                    </w:rPr>
                    <w:t>1 на 1 врача</w:t>
                  </w:r>
                </w:p>
              </w:tc>
            </w:tr>
            <w:tr w:rsidR="00C82C79" w14:paraId="321DDBF1" w14:textId="77777777" w:rsidTr="00BC258A">
              <w:tc>
                <w:tcPr>
                  <w:tcW w:w="846" w:type="dxa"/>
                  <w:vMerge/>
                </w:tcPr>
                <w:p w14:paraId="235C6225" w14:textId="77777777" w:rsidR="00C82C79" w:rsidRPr="00C82C79" w:rsidRDefault="00C82C79" w:rsidP="00F93A51">
                  <w:pPr>
                    <w:spacing w:after="1" w:line="200" w:lineRule="atLeast"/>
                    <w:rPr>
                      <w:rFonts w:cs="Arial"/>
                      <w:shd w:val="clear" w:color="auto" w:fill="C0C0C0"/>
                    </w:rPr>
                  </w:pPr>
                </w:p>
              </w:tc>
              <w:tc>
                <w:tcPr>
                  <w:tcW w:w="1134" w:type="dxa"/>
                </w:tcPr>
                <w:p w14:paraId="2A2DE62E" w14:textId="77777777" w:rsidR="00C82C79" w:rsidRDefault="00C82C79" w:rsidP="00F93A51">
                  <w:pPr>
                    <w:spacing w:after="1" w:line="200" w:lineRule="atLeast"/>
                  </w:pPr>
                  <w:r>
                    <w:rPr>
                      <w:rFonts w:cs="Arial"/>
                      <w:shd w:val="clear" w:color="auto" w:fill="C0C0C0"/>
                    </w:rPr>
                    <w:t>292270</w:t>
                  </w:r>
                </w:p>
              </w:tc>
              <w:tc>
                <w:tcPr>
                  <w:tcW w:w="1701" w:type="dxa"/>
                </w:tcPr>
                <w:p w14:paraId="3DE44A27"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Стетоскоп электронный</w:t>
                  </w:r>
                </w:p>
              </w:tc>
              <w:tc>
                <w:tcPr>
                  <w:tcW w:w="1559" w:type="dxa"/>
                  <w:vMerge/>
                </w:tcPr>
                <w:p w14:paraId="79FD9308" w14:textId="77777777" w:rsidR="00C82C79" w:rsidRDefault="00C82C79" w:rsidP="00F93A51">
                  <w:pPr>
                    <w:spacing w:after="1" w:line="200" w:lineRule="atLeast"/>
                  </w:pPr>
                </w:p>
              </w:tc>
              <w:tc>
                <w:tcPr>
                  <w:tcW w:w="2126" w:type="dxa"/>
                  <w:vMerge/>
                </w:tcPr>
                <w:p w14:paraId="0FFE8415" w14:textId="77777777" w:rsidR="00C82C79" w:rsidRDefault="00C82C79" w:rsidP="00F93A51">
                  <w:pPr>
                    <w:spacing w:after="1" w:line="200" w:lineRule="atLeast"/>
                  </w:pPr>
                </w:p>
              </w:tc>
            </w:tr>
            <w:tr w:rsidR="00C82C79" w14:paraId="0C787E57" w14:textId="77777777" w:rsidTr="00BC258A">
              <w:tc>
                <w:tcPr>
                  <w:tcW w:w="846" w:type="dxa"/>
                </w:tcPr>
                <w:p w14:paraId="3E8B7CE0"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3</w:t>
                  </w:r>
                </w:p>
              </w:tc>
              <w:tc>
                <w:tcPr>
                  <w:tcW w:w="1134" w:type="dxa"/>
                </w:tcPr>
                <w:p w14:paraId="08426C6E" w14:textId="77777777" w:rsidR="00C82C79" w:rsidRDefault="00C82C79" w:rsidP="00F93A51">
                  <w:pPr>
                    <w:spacing w:after="1" w:line="200" w:lineRule="atLeast"/>
                  </w:pPr>
                  <w:r>
                    <w:rPr>
                      <w:rFonts w:cs="Arial"/>
                      <w:shd w:val="clear" w:color="auto" w:fill="C0C0C0"/>
                    </w:rPr>
                    <w:t>149980</w:t>
                  </w:r>
                </w:p>
              </w:tc>
              <w:tc>
                <w:tcPr>
                  <w:tcW w:w="1701" w:type="dxa"/>
                </w:tcPr>
                <w:p w14:paraId="77465D46" w14:textId="77777777" w:rsidR="00C82C79" w:rsidRPr="00C82C79" w:rsidRDefault="00C82C79" w:rsidP="00F93A51">
                  <w:pPr>
                    <w:spacing w:after="1" w:line="200" w:lineRule="atLeast"/>
                    <w:rPr>
                      <w:rFonts w:cs="Arial"/>
                      <w:shd w:val="clear" w:color="auto" w:fill="C0C0C0"/>
                    </w:rPr>
                  </w:pPr>
                  <w:r>
                    <w:rPr>
                      <w:rFonts w:cs="Arial"/>
                      <w:shd w:val="clear" w:color="auto" w:fill="C0C0C0"/>
                    </w:rPr>
                    <w:t>Пульсоксиметр</w:t>
                  </w:r>
                </w:p>
              </w:tc>
              <w:tc>
                <w:tcPr>
                  <w:tcW w:w="1559" w:type="dxa"/>
                  <w:vAlign w:val="center"/>
                </w:tcPr>
                <w:p w14:paraId="617531CD" w14:textId="77777777" w:rsidR="00C82C79" w:rsidRDefault="00C82C79" w:rsidP="00F93A51">
                  <w:pPr>
                    <w:spacing w:after="1" w:line="200" w:lineRule="atLeast"/>
                  </w:pPr>
                  <w:r>
                    <w:rPr>
                      <w:rFonts w:cs="Arial"/>
                    </w:rPr>
                    <w:t>Пульсоксиметр</w:t>
                  </w:r>
                </w:p>
              </w:tc>
              <w:tc>
                <w:tcPr>
                  <w:tcW w:w="2126" w:type="dxa"/>
                  <w:vAlign w:val="center"/>
                </w:tcPr>
                <w:p w14:paraId="68046A8C" w14:textId="77777777" w:rsidR="00C82C79" w:rsidRDefault="00C82C79"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C82C79" w14:paraId="2274DB6A" w14:textId="77777777" w:rsidTr="00BC258A">
              <w:tc>
                <w:tcPr>
                  <w:tcW w:w="846" w:type="dxa"/>
                  <w:vMerge w:val="restart"/>
                </w:tcPr>
                <w:p w14:paraId="05937E4A"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4</w:t>
                  </w:r>
                </w:p>
                <w:p w14:paraId="06609695"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427D805C" w14:textId="77777777" w:rsidR="00C82C79" w:rsidRDefault="00C82C79" w:rsidP="00F93A51">
                  <w:pPr>
                    <w:spacing w:after="1" w:line="200" w:lineRule="atLeast"/>
                  </w:pPr>
                  <w:r>
                    <w:rPr>
                      <w:rFonts w:cs="Arial"/>
                      <w:shd w:val="clear" w:color="auto" w:fill="C0C0C0"/>
                    </w:rPr>
                    <w:t>136210</w:t>
                  </w:r>
                </w:p>
              </w:tc>
              <w:tc>
                <w:tcPr>
                  <w:tcW w:w="1701" w:type="dxa"/>
                </w:tcPr>
                <w:p w14:paraId="63B22608"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59" w:type="dxa"/>
                  <w:vMerge w:val="restart"/>
                  <w:vAlign w:val="center"/>
                </w:tcPr>
                <w:p w14:paraId="4469EE3A" w14:textId="77777777" w:rsidR="00C82C79" w:rsidRDefault="00C82C79" w:rsidP="00F93A51">
                  <w:pPr>
                    <w:spacing w:after="1" w:line="200" w:lineRule="atLeast"/>
                  </w:pPr>
                  <w:r>
                    <w:rPr>
                      <w:rFonts w:cs="Arial"/>
                    </w:rPr>
                    <w:t>Кровать функциональная</w:t>
                  </w:r>
                </w:p>
              </w:tc>
              <w:tc>
                <w:tcPr>
                  <w:tcW w:w="2126" w:type="dxa"/>
                  <w:vMerge w:val="restart"/>
                  <w:vAlign w:val="center"/>
                </w:tcPr>
                <w:p w14:paraId="2EE5016F" w14:textId="77777777" w:rsidR="00C82C79" w:rsidRDefault="00C82C79" w:rsidP="00F93A51">
                  <w:pPr>
                    <w:spacing w:after="1" w:line="200" w:lineRule="atLeast"/>
                    <w:jc w:val="center"/>
                  </w:pPr>
                  <w:r>
                    <w:rPr>
                      <w:rFonts w:cs="Arial"/>
                    </w:rPr>
                    <w:t>по числу коек</w:t>
                  </w:r>
                </w:p>
              </w:tc>
            </w:tr>
            <w:tr w:rsidR="00C82C79" w14:paraId="22819C14" w14:textId="77777777" w:rsidTr="00BC258A">
              <w:tc>
                <w:tcPr>
                  <w:tcW w:w="846" w:type="dxa"/>
                  <w:vMerge/>
                </w:tcPr>
                <w:p w14:paraId="78122E0C" w14:textId="77777777" w:rsidR="00C82C79" w:rsidRPr="00C82C79" w:rsidRDefault="00C82C79" w:rsidP="00F93A51">
                  <w:pPr>
                    <w:spacing w:after="1" w:line="200" w:lineRule="atLeast"/>
                    <w:rPr>
                      <w:rFonts w:cs="Arial"/>
                      <w:shd w:val="clear" w:color="auto" w:fill="C0C0C0"/>
                    </w:rPr>
                  </w:pPr>
                </w:p>
              </w:tc>
              <w:tc>
                <w:tcPr>
                  <w:tcW w:w="1134" w:type="dxa"/>
                </w:tcPr>
                <w:p w14:paraId="6C7D7991" w14:textId="77777777" w:rsidR="00C82C79" w:rsidRDefault="00C82C79" w:rsidP="00F93A51">
                  <w:pPr>
                    <w:spacing w:after="1" w:line="200" w:lineRule="atLeast"/>
                  </w:pPr>
                  <w:r>
                    <w:rPr>
                      <w:rFonts w:cs="Arial"/>
                      <w:shd w:val="clear" w:color="auto" w:fill="C0C0C0"/>
                    </w:rPr>
                    <w:t>290200</w:t>
                  </w:r>
                </w:p>
              </w:tc>
              <w:tc>
                <w:tcPr>
                  <w:tcW w:w="1701" w:type="dxa"/>
                </w:tcPr>
                <w:p w14:paraId="24ADAF95"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59" w:type="dxa"/>
                  <w:vMerge/>
                </w:tcPr>
                <w:p w14:paraId="36359D01" w14:textId="77777777" w:rsidR="00C82C79" w:rsidRDefault="00C82C79" w:rsidP="00F93A51">
                  <w:pPr>
                    <w:spacing w:after="1" w:line="200" w:lineRule="atLeast"/>
                  </w:pPr>
                </w:p>
              </w:tc>
              <w:tc>
                <w:tcPr>
                  <w:tcW w:w="2126" w:type="dxa"/>
                  <w:vMerge/>
                </w:tcPr>
                <w:p w14:paraId="41D4F9D8" w14:textId="77777777" w:rsidR="00C82C79" w:rsidRDefault="00C82C79" w:rsidP="00F93A51">
                  <w:pPr>
                    <w:spacing w:after="1" w:line="200" w:lineRule="atLeast"/>
                  </w:pPr>
                </w:p>
              </w:tc>
            </w:tr>
            <w:tr w:rsidR="00C82C79" w14:paraId="2D405538" w14:textId="77777777" w:rsidTr="00BC258A">
              <w:tc>
                <w:tcPr>
                  <w:tcW w:w="846" w:type="dxa"/>
                  <w:vMerge/>
                </w:tcPr>
                <w:p w14:paraId="614D5F1D" w14:textId="77777777" w:rsidR="00C82C79" w:rsidRPr="00C82C79" w:rsidRDefault="00C82C79" w:rsidP="00F93A51">
                  <w:pPr>
                    <w:spacing w:after="1" w:line="200" w:lineRule="atLeast"/>
                    <w:rPr>
                      <w:rFonts w:cs="Arial"/>
                      <w:shd w:val="clear" w:color="auto" w:fill="C0C0C0"/>
                    </w:rPr>
                  </w:pPr>
                </w:p>
              </w:tc>
              <w:tc>
                <w:tcPr>
                  <w:tcW w:w="1134" w:type="dxa"/>
                </w:tcPr>
                <w:p w14:paraId="7046D00C" w14:textId="77777777" w:rsidR="00C82C79" w:rsidRDefault="00C82C79" w:rsidP="00F93A51">
                  <w:pPr>
                    <w:spacing w:after="1" w:line="200" w:lineRule="atLeast"/>
                  </w:pPr>
                  <w:r>
                    <w:rPr>
                      <w:rFonts w:cs="Arial"/>
                      <w:shd w:val="clear" w:color="auto" w:fill="C0C0C0"/>
                    </w:rPr>
                    <w:t>131200</w:t>
                  </w:r>
                </w:p>
              </w:tc>
              <w:tc>
                <w:tcPr>
                  <w:tcW w:w="1701" w:type="dxa"/>
                </w:tcPr>
                <w:p w14:paraId="67A84781" w14:textId="77777777" w:rsidR="00C82C79" w:rsidRPr="00C82C79" w:rsidRDefault="00C82C79" w:rsidP="00F93A51">
                  <w:pPr>
                    <w:spacing w:after="1" w:line="200" w:lineRule="atLeast"/>
                    <w:rPr>
                      <w:rFonts w:cs="Arial"/>
                      <w:shd w:val="clear" w:color="auto" w:fill="C0C0C0"/>
                    </w:rPr>
                  </w:pPr>
                  <w:r>
                    <w:rPr>
                      <w:rFonts w:cs="Arial"/>
                      <w:shd w:val="clear" w:color="auto" w:fill="C0C0C0"/>
                    </w:rPr>
                    <w:t xml:space="preserve">Кровать больничная с </w:t>
                  </w:r>
                  <w:r>
                    <w:rPr>
                      <w:rFonts w:cs="Arial"/>
                      <w:shd w:val="clear" w:color="auto" w:fill="C0C0C0"/>
                    </w:rPr>
                    <w:lastRenderedPageBreak/>
                    <w:t>гидравлическим приводом</w:t>
                  </w:r>
                </w:p>
              </w:tc>
              <w:tc>
                <w:tcPr>
                  <w:tcW w:w="1559" w:type="dxa"/>
                  <w:vMerge/>
                </w:tcPr>
                <w:p w14:paraId="3DCC167A" w14:textId="77777777" w:rsidR="00C82C79" w:rsidRDefault="00C82C79" w:rsidP="00F93A51">
                  <w:pPr>
                    <w:spacing w:after="1" w:line="200" w:lineRule="atLeast"/>
                  </w:pPr>
                </w:p>
              </w:tc>
              <w:tc>
                <w:tcPr>
                  <w:tcW w:w="2126" w:type="dxa"/>
                  <w:vMerge/>
                </w:tcPr>
                <w:p w14:paraId="59870E66" w14:textId="77777777" w:rsidR="00C82C79" w:rsidRDefault="00C82C79" w:rsidP="00F93A51">
                  <w:pPr>
                    <w:spacing w:after="1" w:line="200" w:lineRule="atLeast"/>
                  </w:pPr>
                </w:p>
              </w:tc>
            </w:tr>
            <w:tr w:rsidR="00C82C79" w14:paraId="0CEF60FF" w14:textId="77777777" w:rsidTr="00BC258A">
              <w:tc>
                <w:tcPr>
                  <w:tcW w:w="846" w:type="dxa"/>
                  <w:vMerge/>
                </w:tcPr>
                <w:p w14:paraId="181209FB" w14:textId="77777777" w:rsidR="00C82C79" w:rsidRPr="00C82C79" w:rsidRDefault="00C82C79" w:rsidP="00F93A51">
                  <w:pPr>
                    <w:spacing w:after="1" w:line="200" w:lineRule="atLeast"/>
                    <w:rPr>
                      <w:rFonts w:cs="Arial"/>
                      <w:shd w:val="clear" w:color="auto" w:fill="C0C0C0"/>
                    </w:rPr>
                  </w:pPr>
                </w:p>
              </w:tc>
              <w:tc>
                <w:tcPr>
                  <w:tcW w:w="1134" w:type="dxa"/>
                </w:tcPr>
                <w:p w14:paraId="0715A459" w14:textId="77777777" w:rsidR="00C82C79" w:rsidRDefault="00C82C79" w:rsidP="00F93A51">
                  <w:pPr>
                    <w:spacing w:after="1" w:line="200" w:lineRule="atLeast"/>
                  </w:pPr>
                  <w:r>
                    <w:rPr>
                      <w:rFonts w:cs="Arial"/>
                      <w:shd w:val="clear" w:color="auto" w:fill="C0C0C0"/>
                    </w:rPr>
                    <w:t>118440</w:t>
                  </w:r>
                </w:p>
              </w:tc>
              <w:tc>
                <w:tcPr>
                  <w:tcW w:w="1701" w:type="dxa"/>
                </w:tcPr>
                <w:p w14:paraId="644EACB7"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59" w:type="dxa"/>
                  <w:vMerge/>
                </w:tcPr>
                <w:p w14:paraId="3944E623" w14:textId="77777777" w:rsidR="00C82C79" w:rsidRDefault="00C82C79" w:rsidP="00F93A51">
                  <w:pPr>
                    <w:spacing w:after="1" w:line="200" w:lineRule="atLeast"/>
                  </w:pPr>
                </w:p>
              </w:tc>
              <w:tc>
                <w:tcPr>
                  <w:tcW w:w="2126" w:type="dxa"/>
                  <w:vMerge/>
                </w:tcPr>
                <w:p w14:paraId="233D97A5" w14:textId="77777777" w:rsidR="00C82C79" w:rsidRDefault="00C82C79" w:rsidP="00F93A51">
                  <w:pPr>
                    <w:spacing w:after="1" w:line="200" w:lineRule="atLeast"/>
                  </w:pPr>
                </w:p>
              </w:tc>
            </w:tr>
            <w:tr w:rsidR="00C82C79" w14:paraId="70381D3A" w14:textId="77777777" w:rsidTr="00BC258A">
              <w:tc>
                <w:tcPr>
                  <w:tcW w:w="846" w:type="dxa"/>
                </w:tcPr>
                <w:p w14:paraId="5668D81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5</w:t>
                  </w:r>
                </w:p>
              </w:tc>
              <w:tc>
                <w:tcPr>
                  <w:tcW w:w="1134" w:type="dxa"/>
                </w:tcPr>
                <w:p w14:paraId="0F381407" w14:textId="77777777" w:rsidR="00C82C79" w:rsidRDefault="00C82C79" w:rsidP="00F93A51">
                  <w:pPr>
                    <w:spacing w:after="1" w:line="200" w:lineRule="atLeast"/>
                  </w:pPr>
                  <w:r>
                    <w:rPr>
                      <w:rFonts w:cs="Arial"/>
                      <w:shd w:val="clear" w:color="auto" w:fill="C0C0C0"/>
                    </w:rPr>
                    <w:t>220280</w:t>
                  </w:r>
                </w:p>
              </w:tc>
              <w:tc>
                <w:tcPr>
                  <w:tcW w:w="1701" w:type="dxa"/>
                </w:tcPr>
                <w:p w14:paraId="75650032"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Кресло-туалет</w:t>
                  </w:r>
                </w:p>
              </w:tc>
              <w:tc>
                <w:tcPr>
                  <w:tcW w:w="1559" w:type="dxa"/>
                  <w:vAlign w:val="center"/>
                </w:tcPr>
                <w:p w14:paraId="3EC56C16" w14:textId="77777777" w:rsidR="00C82C79" w:rsidRDefault="00C82C79" w:rsidP="00F93A51">
                  <w:pPr>
                    <w:spacing w:after="1" w:line="200" w:lineRule="atLeast"/>
                  </w:pPr>
                  <w:r>
                    <w:rPr>
                      <w:rFonts w:cs="Arial"/>
                    </w:rPr>
                    <w:t>Прикроватное кресло туалетное с высокой спинкой (или туалетный стул)</w:t>
                  </w:r>
                </w:p>
              </w:tc>
              <w:tc>
                <w:tcPr>
                  <w:tcW w:w="2126" w:type="dxa"/>
                  <w:vAlign w:val="center"/>
                </w:tcPr>
                <w:p w14:paraId="36D04D74" w14:textId="77777777" w:rsidR="00C82C79" w:rsidRDefault="00C82C79" w:rsidP="00F93A51">
                  <w:pPr>
                    <w:spacing w:after="1" w:line="200" w:lineRule="atLeast"/>
                    <w:jc w:val="center"/>
                  </w:pPr>
                  <w:r>
                    <w:rPr>
                      <w:rFonts w:cs="Arial"/>
                      <w:shd w:val="clear" w:color="auto" w:fill="C0C0C0"/>
                    </w:rPr>
                    <w:t>не менее</w:t>
                  </w:r>
                  <w:r w:rsidRPr="00915E55">
                    <w:rPr>
                      <w:rFonts w:cs="Arial"/>
                    </w:rPr>
                    <w:t xml:space="preserve"> 1</w:t>
                  </w:r>
                </w:p>
              </w:tc>
            </w:tr>
            <w:tr w:rsidR="00C82C79" w14:paraId="6D631D47" w14:textId="77777777" w:rsidTr="00BC258A">
              <w:tc>
                <w:tcPr>
                  <w:tcW w:w="846" w:type="dxa"/>
                  <w:vMerge w:val="restart"/>
                </w:tcPr>
                <w:p w14:paraId="33C61BDA"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6</w:t>
                  </w:r>
                </w:p>
                <w:p w14:paraId="522755A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4A0EEC19" w14:textId="77777777" w:rsidR="00C82C79" w:rsidRDefault="00C82C79" w:rsidP="00F93A51">
                  <w:pPr>
                    <w:spacing w:after="1" w:line="200" w:lineRule="atLeast"/>
                  </w:pPr>
                  <w:r>
                    <w:rPr>
                      <w:rFonts w:cs="Arial"/>
                      <w:shd w:val="clear" w:color="auto" w:fill="C0C0C0"/>
                    </w:rPr>
                    <w:t>208300</w:t>
                  </w:r>
                </w:p>
              </w:tc>
              <w:tc>
                <w:tcPr>
                  <w:tcW w:w="1701" w:type="dxa"/>
                </w:tcPr>
                <w:p w14:paraId="39844689"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ручным рулевым управлением, складная</w:t>
                  </w:r>
                </w:p>
              </w:tc>
              <w:tc>
                <w:tcPr>
                  <w:tcW w:w="1559" w:type="dxa"/>
                  <w:vMerge w:val="restart"/>
                  <w:vAlign w:val="center"/>
                </w:tcPr>
                <w:p w14:paraId="2292CC3D" w14:textId="77777777" w:rsidR="00C82C79" w:rsidRDefault="00C82C79" w:rsidP="00F93A51">
                  <w:pPr>
                    <w:spacing w:after="1" w:line="200" w:lineRule="atLeast"/>
                  </w:pPr>
                  <w:r>
                    <w:rPr>
                      <w:rFonts w:cs="Arial"/>
                    </w:rPr>
                    <w:t>Кресло-каталка</w:t>
                  </w:r>
                </w:p>
              </w:tc>
              <w:tc>
                <w:tcPr>
                  <w:tcW w:w="2126" w:type="dxa"/>
                  <w:vMerge w:val="restart"/>
                  <w:vAlign w:val="center"/>
                </w:tcPr>
                <w:p w14:paraId="74B20B29" w14:textId="77777777" w:rsidR="00C82C79" w:rsidRDefault="00C82C79" w:rsidP="00F93A51">
                  <w:pPr>
                    <w:spacing w:after="1" w:line="200" w:lineRule="atLeast"/>
                    <w:jc w:val="center"/>
                  </w:pPr>
                  <w:r>
                    <w:rPr>
                      <w:rFonts w:cs="Arial"/>
                      <w:shd w:val="clear" w:color="auto" w:fill="C0C0C0"/>
                    </w:rPr>
                    <w:t>не менее</w:t>
                  </w:r>
                  <w:r w:rsidRPr="00915E55">
                    <w:rPr>
                      <w:rFonts w:cs="Arial"/>
                    </w:rPr>
                    <w:t xml:space="preserve"> 1</w:t>
                  </w:r>
                </w:p>
              </w:tc>
            </w:tr>
            <w:tr w:rsidR="00C82C79" w14:paraId="5B136800" w14:textId="77777777" w:rsidTr="00BC258A">
              <w:tc>
                <w:tcPr>
                  <w:tcW w:w="846" w:type="dxa"/>
                  <w:vMerge/>
                </w:tcPr>
                <w:p w14:paraId="0E671087" w14:textId="77777777" w:rsidR="00C82C79" w:rsidRPr="00C82C79" w:rsidRDefault="00C82C79" w:rsidP="00F93A51">
                  <w:pPr>
                    <w:spacing w:after="1" w:line="200" w:lineRule="atLeast"/>
                    <w:rPr>
                      <w:rFonts w:cs="Arial"/>
                      <w:shd w:val="clear" w:color="auto" w:fill="C0C0C0"/>
                    </w:rPr>
                  </w:pPr>
                </w:p>
              </w:tc>
              <w:tc>
                <w:tcPr>
                  <w:tcW w:w="1134" w:type="dxa"/>
                </w:tcPr>
                <w:p w14:paraId="22F1B588" w14:textId="77777777" w:rsidR="00C82C79" w:rsidRDefault="00C82C79" w:rsidP="00F93A51">
                  <w:pPr>
                    <w:spacing w:after="1" w:line="200" w:lineRule="atLeast"/>
                  </w:pPr>
                  <w:r>
                    <w:rPr>
                      <w:rFonts w:cs="Arial"/>
                      <w:shd w:val="clear" w:color="auto" w:fill="C0C0C0"/>
                    </w:rPr>
                    <w:t>208340</w:t>
                  </w:r>
                </w:p>
              </w:tc>
              <w:tc>
                <w:tcPr>
                  <w:tcW w:w="1701" w:type="dxa"/>
                </w:tcPr>
                <w:p w14:paraId="2DCDD582"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с приводом, управляемая сопровождающим лицом, складная</w:t>
                  </w:r>
                </w:p>
              </w:tc>
              <w:tc>
                <w:tcPr>
                  <w:tcW w:w="1559" w:type="dxa"/>
                  <w:vMerge/>
                </w:tcPr>
                <w:p w14:paraId="4C84B16B" w14:textId="77777777" w:rsidR="00C82C79" w:rsidRDefault="00C82C79" w:rsidP="00F93A51">
                  <w:pPr>
                    <w:spacing w:after="1" w:line="200" w:lineRule="atLeast"/>
                  </w:pPr>
                </w:p>
              </w:tc>
              <w:tc>
                <w:tcPr>
                  <w:tcW w:w="2126" w:type="dxa"/>
                  <w:vMerge/>
                </w:tcPr>
                <w:p w14:paraId="199743DE" w14:textId="77777777" w:rsidR="00C82C79" w:rsidRDefault="00C82C79" w:rsidP="00F93A51">
                  <w:pPr>
                    <w:spacing w:after="1" w:line="200" w:lineRule="atLeast"/>
                  </w:pPr>
                </w:p>
              </w:tc>
            </w:tr>
            <w:tr w:rsidR="00C82C79" w14:paraId="7B88F5A6" w14:textId="77777777" w:rsidTr="00BC258A">
              <w:tc>
                <w:tcPr>
                  <w:tcW w:w="846" w:type="dxa"/>
                  <w:vMerge/>
                </w:tcPr>
                <w:p w14:paraId="1289A55D" w14:textId="77777777" w:rsidR="00C82C79" w:rsidRPr="00C82C79" w:rsidRDefault="00C82C79" w:rsidP="00F93A51">
                  <w:pPr>
                    <w:spacing w:after="1" w:line="200" w:lineRule="atLeast"/>
                    <w:rPr>
                      <w:rFonts w:cs="Arial"/>
                      <w:shd w:val="clear" w:color="auto" w:fill="C0C0C0"/>
                    </w:rPr>
                  </w:pPr>
                </w:p>
              </w:tc>
              <w:tc>
                <w:tcPr>
                  <w:tcW w:w="1134" w:type="dxa"/>
                </w:tcPr>
                <w:p w14:paraId="4599A0B3" w14:textId="77777777" w:rsidR="00C82C79" w:rsidRDefault="00C82C79" w:rsidP="00F93A51">
                  <w:pPr>
                    <w:spacing w:after="1" w:line="200" w:lineRule="atLeast"/>
                  </w:pPr>
                  <w:r>
                    <w:rPr>
                      <w:rFonts w:cs="Arial"/>
                      <w:shd w:val="clear" w:color="auto" w:fill="C0C0C0"/>
                    </w:rPr>
                    <w:t>207800</w:t>
                  </w:r>
                </w:p>
              </w:tc>
              <w:tc>
                <w:tcPr>
                  <w:tcW w:w="1701" w:type="dxa"/>
                </w:tcPr>
                <w:p w14:paraId="31B6CA8B" w14:textId="77777777" w:rsidR="00C82C79" w:rsidRPr="00C82C79" w:rsidRDefault="00C82C79" w:rsidP="00F93A51">
                  <w:pPr>
                    <w:spacing w:after="1" w:line="200" w:lineRule="atLeast"/>
                    <w:rPr>
                      <w:rFonts w:cs="Arial"/>
                      <w:shd w:val="clear" w:color="auto" w:fill="C0C0C0"/>
                    </w:rPr>
                  </w:pPr>
                  <w:r>
                    <w:rPr>
                      <w:rFonts w:cs="Arial"/>
                      <w:shd w:val="clear" w:color="auto" w:fill="C0C0C0"/>
                    </w:rPr>
                    <w:t xml:space="preserve">Кресло-коляска, управляемая пациентом/сопровождающим лицом, с </w:t>
                  </w:r>
                  <w:r>
                    <w:rPr>
                      <w:rFonts w:cs="Arial"/>
                      <w:shd w:val="clear" w:color="auto" w:fill="C0C0C0"/>
                    </w:rPr>
                    <w:lastRenderedPageBreak/>
                    <w:t>приводом на задние колеса, нескладная</w:t>
                  </w:r>
                </w:p>
              </w:tc>
              <w:tc>
                <w:tcPr>
                  <w:tcW w:w="1559" w:type="dxa"/>
                  <w:vMerge/>
                </w:tcPr>
                <w:p w14:paraId="4C851654" w14:textId="77777777" w:rsidR="00C82C79" w:rsidRDefault="00C82C79" w:rsidP="00F93A51">
                  <w:pPr>
                    <w:spacing w:after="1" w:line="200" w:lineRule="atLeast"/>
                  </w:pPr>
                </w:p>
              </w:tc>
              <w:tc>
                <w:tcPr>
                  <w:tcW w:w="2126" w:type="dxa"/>
                  <w:vMerge/>
                </w:tcPr>
                <w:p w14:paraId="28B67A92" w14:textId="77777777" w:rsidR="00C82C79" w:rsidRDefault="00C82C79" w:rsidP="00F93A51">
                  <w:pPr>
                    <w:spacing w:after="1" w:line="200" w:lineRule="atLeast"/>
                  </w:pPr>
                </w:p>
              </w:tc>
            </w:tr>
            <w:tr w:rsidR="00C82C79" w14:paraId="65001DFD" w14:textId="77777777" w:rsidTr="00BC258A">
              <w:tc>
                <w:tcPr>
                  <w:tcW w:w="846" w:type="dxa"/>
                  <w:vMerge/>
                </w:tcPr>
                <w:p w14:paraId="5044CD80" w14:textId="77777777" w:rsidR="00C82C79" w:rsidRPr="00C82C79" w:rsidRDefault="00C82C79" w:rsidP="00F93A51">
                  <w:pPr>
                    <w:spacing w:after="1" w:line="200" w:lineRule="atLeast"/>
                    <w:rPr>
                      <w:rFonts w:cs="Arial"/>
                      <w:shd w:val="clear" w:color="auto" w:fill="C0C0C0"/>
                    </w:rPr>
                  </w:pPr>
                </w:p>
              </w:tc>
              <w:tc>
                <w:tcPr>
                  <w:tcW w:w="1134" w:type="dxa"/>
                </w:tcPr>
                <w:p w14:paraId="7A8C8C6D" w14:textId="77777777" w:rsidR="00C82C79" w:rsidRDefault="00C82C79" w:rsidP="00F93A51">
                  <w:pPr>
                    <w:spacing w:after="1" w:line="200" w:lineRule="atLeast"/>
                  </w:pPr>
                  <w:r>
                    <w:rPr>
                      <w:rFonts w:cs="Arial"/>
                      <w:shd w:val="clear" w:color="auto" w:fill="C0C0C0"/>
                    </w:rPr>
                    <w:t>207810</w:t>
                  </w:r>
                </w:p>
              </w:tc>
              <w:tc>
                <w:tcPr>
                  <w:tcW w:w="1701" w:type="dxa"/>
                </w:tcPr>
                <w:p w14:paraId="7CF42522"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односторонним рычажным приводом, складная</w:t>
                  </w:r>
                </w:p>
              </w:tc>
              <w:tc>
                <w:tcPr>
                  <w:tcW w:w="1559" w:type="dxa"/>
                  <w:vMerge/>
                </w:tcPr>
                <w:p w14:paraId="3D418D27" w14:textId="77777777" w:rsidR="00C82C79" w:rsidRDefault="00C82C79" w:rsidP="00F93A51">
                  <w:pPr>
                    <w:spacing w:after="1" w:line="200" w:lineRule="atLeast"/>
                  </w:pPr>
                </w:p>
              </w:tc>
              <w:tc>
                <w:tcPr>
                  <w:tcW w:w="2126" w:type="dxa"/>
                  <w:vMerge/>
                </w:tcPr>
                <w:p w14:paraId="16D0D821" w14:textId="77777777" w:rsidR="00C82C79" w:rsidRDefault="00C82C79" w:rsidP="00F93A51">
                  <w:pPr>
                    <w:spacing w:after="1" w:line="200" w:lineRule="atLeast"/>
                  </w:pPr>
                </w:p>
              </w:tc>
            </w:tr>
            <w:tr w:rsidR="00C82C79" w14:paraId="212AD9F3" w14:textId="77777777" w:rsidTr="00BC258A">
              <w:tc>
                <w:tcPr>
                  <w:tcW w:w="846" w:type="dxa"/>
                  <w:vMerge/>
                </w:tcPr>
                <w:p w14:paraId="508B4EFF" w14:textId="77777777" w:rsidR="00C82C79" w:rsidRPr="00C82C79" w:rsidRDefault="00C82C79" w:rsidP="00F93A51">
                  <w:pPr>
                    <w:spacing w:after="1" w:line="200" w:lineRule="atLeast"/>
                    <w:rPr>
                      <w:rFonts w:cs="Arial"/>
                      <w:shd w:val="clear" w:color="auto" w:fill="C0C0C0"/>
                    </w:rPr>
                  </w:pPr>
                </w:p>
              </w:tc>
              <w:tc>
                <w:tcPr>
                  <w:tcW w:w="1134" w:type="dxa"/>
                </w:tcPr>
                <w:p w14:paraId="0B626F8C" w14:textId="77777777" w:rsidR="00C82C79" w:rsidRDefault="00C82C79" w:rsidP="00F93A51">
                  <w:pPr>
                    <w:spacing w:after="1" w:line="200" w:lineRule="atLeast"/>
                  </w:pPr>
                  <w:r>
                    <w:rPr>
                      <w:rFonts w:cs="Arial"/>
                      <w:shd w:val="clear" w:color="auto" w:fill="C0C0C0"/>
                    </w:rPr>
                    <w:t>207820</w:t>
                  </w:r>
                </w:p>
              </w:tc>
              <w:tc>
                <w:tcPr>
                  <w:tcW w:w="1701" w:type="dxa"/>
                </w:tcPr>
                <w:p w14:paraId="5A5DF858"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управляемая сопровождающим лицом, складная</w:t>
                  </w:r>
                </w:p>
              </w:tc>
              <w:tc>
                <w:tcPr>
                  <w:tcW w:w="1559" w:type="dxa"/>
                  <w:vMerge/>
                </w:tcPr>
                <w:p w14:paraId="620D216E" w14:textId="77777777" w:rsidR="00C82C79" w:rsidRDefault="00C82C79" w:rsidP="00F93A51">
                  <w:pPr>
                    <w:spacing w:after="1" w:line="200" w:lineRule="atLeast"/>
                  </w:pPr>
                </w:p>
              </w:tc>
              <w:tc>
                <w:tcPr>
                  <w:tcW w:w="2126" w:type="dxa"/>
                  <w:vMerge/>
                </w:tcPr>
                <w:p w14:paraId="2CC87485" w14:textId="77777777" w:rsidR="00C82C79" w:rsidRDefault="00C82C79" w:rsidP="00F93A51">
                  <w:pPr>
                    <w:spacing w:after="1" w:line="200" w:lineRule="atLeast"/>
                  </w:pPr>
                </w:p>
              </w:tc>
            </w:tr>
            <w:tr w:rsidR="00C82C79" w14:paraId="04FA329F" w14:textId="77777777" w:rsidTr="00BC258A">
              <w:tc>
                <w:tcPr>
                  <w:tcW w:w="846" w:type="dxa"/>
                  <w:vMerge/>
                </w:tcPr>
                <w:p w14:paraId="03F80BA2" w14:textId="77777777" w:rsidR="00C82C79" w:rsidRPr="00C82C79" w:rsidRDefault="00C82C79" w:rsidP="00F93A51">
                  <w:pPr>
                    <w:spacing w:after="1" w:line="200" w:lineRule="atLeast"/>
                    <w:rPr>
                      <w:rFonts w:cs="Arial"/>
                      <w:shd w:val="clear" w:color="auto" w:fill="C0C0C0"/>
                    </w:rPr>
                  </w:pPr>
                </w:p>
              </w:tc>
              <w:tc>
                <w:tcPr>
                  <w:tcW w:w="1134" w:type="dxa"/>
                </w:tcPr>
                <w:p w14:paraId="5DE2FCD9" w14:textId="77777777" w:rsidR="00C82C79" w:rsidRDefault="00C82C79" w:rsidP="00F93A51">
                  <w:pPr>
                    <w:spacing w:after="1" w:line="200" w:lineRule="atLeast"/>
                  </w:pPr>
                  <w:r>
                    <w:rPr>
                      <w:rFonts w:cs="Arial"/>
                      <w:shd w:val="clear" w:color="auto" w:fill="C0C0C0"/>
                    </w:rPr>
                    <w:t>207840</w:t>
                  </w:r>
                </w:p>
              </w:tc>
              <w:tc>
                <w:tcPr>
                  <w:tcW w:w="1701" w:type="dxa"/>
                </w:tcPr>
                <w:p w14:paraId="680AF71B"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с электродвигателем, управляемая пациентом/сопровождающим лицом, с электронным управлением, складная</w:t>
                  </w:r>
                </w:p>
              </w:tc>
              <w:tc>
                <w:tcPr>
                  <w:tcW w:w="1559" w:type="dxa"/>
                  <w:vMerge/>
                </w:tcPr>
                <w:p w14:paraId="07B6C4B1" w14:textId="77777777" w:rsidR="00C82C79" w:rsidRDefault="00C82C79" w:rsidP="00F93A51">
                  <w:pPr>
                    <w:spacing w:after="1" w:line="200" w:lineRule="atLeast"/>
                  </w:pPr>
                </w:p>
              </w:tc>
              <w:tc>
                <w:tcPr>
                  <w:tcW w:w="2126" w:type="dxa"/>
                  <w:vMerge/>
                </w:tcPr>
                <w:p w14:paraId="09A473C6" w14:textId="77777777" w:rsidR="00C82C79" w:rsidRDefault="00C82C79" w:rsidP="00F93A51">
                  <w:pPr>
                    <w:spacing w:after="1" w:line="200" w:lineRule="atLeast"/>
                  </w:pPr>
                </w:p>
              </w:tc>
            </w:tr>
            <w:tr w:rsidR="00C82C79" w14:paraId="19B96153" w14:textId="77777777" w:rsidTr="00BC258A">
              <w:tc>
                <w:tcPr>
                  <w:tcW w:w="846" w:type="dxa"/>
                  <w:vMerge/>
                </w:tcPr>
                <w:p w14:paraId="0D74C060" w14:textId="77777777" w:rsidR="00C82C79" w:rsidRPr="00C82C79" w:rsidRDefault="00C82C79" w:rsidP="00F93A51">
                  <w:pPr>
                    <w:spacing w:after="1" w:line="200" w:lineRule="atLeast"/>
                    <w:rPr>
                      <w:rFonts w:cs="Arial"/>
                      <w:shd w:val="clear" w:color="auto" w:fill="C0C0C0"/>
                    </w:rPr>
                  </w:pPr>
                </w:p>
              </w:tc>
              <w:tc>
                <w:tcPr>
                  <w:tcW w:w="1134" w:type="dxa"/>
                </w:tcPr>
                <w:p w14:paraId="5304E8B5" w14:textId="77777777" w:rsidR="00C82C79" w:rsidRDefault="00C82C79" w:rsidP="00F93A51">
                  <w:pPr>
                    <w:spacing w:after="1" w:line="200" w:lineRule="atLeast"/>
                  </w:pPr>
                  <w:r>
                    <w:rPr>
                      <w:rFonts w:cs="Arial"/>
                      <w:shd w:val="clear" w:color="auto" w:fill="C0C0C0"/>
                    </w:rPr>
                    <w:t>207990</w:t>
                  </w:r>
                </w:p>
              </w:tc>
              <w:tc>
                <w:tcPr>
                  <w:tcW w:w="1701" w:type="dxa"/>
                </w:tcPr>
                <w:p w14:paraId="7E604CAE"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Кресло-коляска, управляемая пациентом/сопровождающим лицом, с приводом на задние колеса, складная</w:t>
                  </w:r>
                </w:p>
              </w:tc>
              <w:tc>
                <w:tcPr>
                  <w:tcW w:w="1559" w:type="dxa"/>
                  <w:vMerge/>
                </w:tcPr>
                <w:p w14:paraId="4F6AA2C0" w14:textId="77777777" w:rsidR="00C82C79" w:rsidRDefault="00C82C79" w:rsidP="00F93A51">
                  <w:pPr>
                    <w:spacing w:after="1" w:line="200" w:lineRule="atLeast"/>
                  </w:pPr>
                </w:p>
              </w:tc>
              <w:tc>
                <w:tcPr>
                  <w:tcW w:w="2126" w:type="dxa"/>
                  <w:vMerge/>
                </w:tcPr>
                <w:p w14:paraId="48F27D2F" w14:textId="77777777" w:rsidR="00C82C79" w:rsidRDefault="00C82C79" w:rsidP="00F93A51">
                  <w:pPr>
                    <w:spacing w:after="1" w:line="200" w:lineRule="atLeast"/>
                  </w:pPr>
                </w:p>
              </w:tc>
            </w:tr>
            <w:tr w:rsidR="00C82C79" w14:paraId="36CA2C1A" w14:textId="77777777" w:rsidTr="00BC258A">
              <w:tc>
                <w:tcPr>
                  <w:tcW w:w="846" w:type="dxa"/>
                </w:tcPr>
                <w:p w14:paraId="77D75A2E"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lastRenderedPageBreak/>
                    <w:t>7</w:t>
                  </w:r>
                </w:p>
              </w:tc>
              <w:tc>
                <w:tcPr>
                  <w:tcW w:w="1134" w:type="dxa"/>
                </w:tcPr>
                <w:p w14:paraId="1BAB9D49" w14:textId="77777777" w:rsidR="00C82C79" w:rsidRDefault="00C82C79" w:rsidP="00F93A51">
                  <w:pPr>
                    <w:spacing w:after="1" w:line="200" w:lineRule="atLeast"/>
                  </w:pPr>
                  <w:r>
                    <w:rPr>
                      <w:rFonts w:cs="Arial"/>
                      <w:shd w:val="clear" w:color="auto" w:fill="C0C0C0"/>
                    </w:rPr>
                    <w:t>201670</w:t>
                  </w:r>
                </w:p>
              </w:tc>
              <w:tc>
                <w:tcPr>
                  <w:tcW w:w="1701" w:type="dxa"/>
                </w:tcPr>
                <w:p w14:paraId="21BDB5B0" w14:textId="77777777" w:rsidR="00C82C79" w:rsidRPr="00C82C79" w:rsidRDefault="00C82C79" w:rsidP="00F93A51">
                  <w:pPr>
                    <w:spacing w:after="1" w:line="200" w:lineRule="atLeast"/>
                    <w:rPr>
                      <w:rFonts w:cs="Arial"/>
                      <w:shd w:val="clear" w:color="auto" w:fill="C0C0C0"/>
                    </w:rPr>
                  </w:pPr>
                  <w:r>
                    <w:rPr>
                      <w:rFonts w:cs="Arial"/>
                      <w:shd w:val="clear" w:color="auto" w:fill="C0C0C0"/>
                    </w:rPr>
                    <w:t>Каталка внутрибольничная, с электропитанием</w:t>
                  </w:r>
                </w:p>
              </w:tc>
              <w:tc>
                <w:tcPr>
                  <w:tcW w:w="1559" w:type="dxa"/>
                  <w:vAlign w:val="center"/>
                </w:tcPr>
                <w:p w14:paraId="05EFF550" w14:textId="77777777" w:rsidR="00C82C79" w:rsidRDefault="00C82C79" w:rsidP="00F93A51">
                  <w:pPr>
                    <w:spacing w:after="1" w:line="200" w:lineRule="atLeast"/>
                  </w:pPr>
                  <w:r>
                    <w:rPr>
                      <w:rFonts w:cs="Arial"/>
                    </w:rPr>
                    <w:t>Каталка</w:t>
                  </w:r>
                </w:p>
              </w:tc>
              <w:tc>
                <w:tcPr>
                  <w:tcW w:w="2126" w:type="dxa"/>
                  <w:vAlign w:val="center"/>
                </w:tcPr>
                <w:p w14:paraId="61A29F67" w14:textId="77777777" w:rsidR="00C82C79" w:rsidRDefault="00C82C79" w:rsidP="00F93A51">
                  <w:pPr>
                    <w:spacing w:after="1" w:line="200" w:lineRule="atLeast"/>
                    <w:jc w:val="center"/>
                  </w:pPr>
                  <w:r>
                    <w:rPr>
                      <w:rFonts w:cs="Arial"/>
                      <w:shd w:val="clear" w:color="auto" w:fill="C0C0C0"/>
                    </w:rPr>
                    <w:t>не менее</w:t>
                  </w:r>
                  <w:r w:rsidRPr="00915E55">
                    <w:rPr>
                      <w:rFonts w:cs="Arial"/>
                    </w:rPr>
                    <w:t xml:space="preserve"> 1</w:t>
                  </w:r>
                </w:p>
              </w:tc>
            </w:tr>
            <w:tr w:rsidR="00C82C79" w14:paraId="0251AC9B" w14:textId="77777777" w:rsidTr="00BC258A">
              <w:tc>
                <w:tcPr>
                  <w:tcW w:w="846" w:type="dxa"/>
                  <w:vMerge w:val="restart"/>
                </w:tcPr>
                <w:p w14:paraId="050ABAB0"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8</w:t>
                  </w:r>
                </w:p>
                <w:p w14:paraId="07A8B23B"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6DCA2F10" w14:textId="77777777" w:rsidR="00C82C79" w:rsidRDefault="00C82C79" w:rsidP="00F93A51">
                  <w:pPr>
                    <w:spacing w:after="1" w:line="200" w:lineRule="atLeast"/>
                  </w:pPr>
                  <w:r>
                    <w:rPr>
                      <w:rFonts w:cs="Arial"/>
                      <w:shd w:val="clear" w:color="auto" w:fill="C0C0C0"/>
                    </w:rPr>
                    <w:t>116920</w:t>
                  </w:r>
                </w:p>
              </w:tc>
              <w:tc>
                <w:tcPr>
                  <w:tcW w:w="1701" w:type="dxa"/>
                </w:tcPr>
                <w:p w14:paraId="007C6A68"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Стол массажный</w:t>
                  </w:r>
                </w:p>
              </w:tc>
              <w:tc>
                <w:tcPr>
                  <w:tcW w:w="1559" w:type="dxa"/>
                  <w:vMerge w:val="restart"/>
                  <w:vAlign w:val="center"/>
                </w:tcPr>
                <w:p w14:paraId="400AD958" w14:textId="77777777" w:rsidR="00C82C79" w:rsidRDefault="00C82C79" w:rsidP="00F93A51">
                  <w:pPr>
                    <w:spacing w:after="1" w:line="200" w:lineRule="atLeast"/>
                  </w:pPr>
                  <w:r>
                    <w:rPr>
                      <w:rFonts w:cs="Arial"/>
                    </w:rPr>
                    <w:t>Кушетка массажная</w:t>
                  </w:r>
                </w:p>
              </w:tc>
              <w:tc>
                <w:tcPr>
                  <w:tcW w:w="2126" w:type="dxa"/>
                  <w:vMerge w:val="restart"/>
                  <w:vAlign w:val="center"/>
                </w:tcPr>
                <w:p w14:paraId="7B40DC55" w14:textId="5933106F" w:rsidR="00C82C79" w:rsidRDefault="00C82C79" w:rsidP="00F93A51">
                  <w:pPr>
                    <w:spacing w:after="1" w:line="200" w:lineRule="atLeast"/>
                    <w:jc w:val="center"/>
                  </w:pPr>
                  <w:r w:rsidRPr="00915E55">
                    <w:rPr>
                      <w:rFonts w:cs="Arial"/>
                    </w:rPr>
                    <w:t>1</w:t>
                  </w:r>
                </w:p>
              </w:tc>
            </w:tr>
            <w:tr w:rsidR="00C82C79" w14:paraId="7139767C" w14:textId="77777777" w:rsidTr="00BC258A">
              <w:tc>
                <w:tcPr>
                  <w:tcW w:w="846" w:type="dxa"/>
                  <w:vMerge/>
                </w:tcPr>
                <w:p w14:paraId="12577660" w14:textId="77777777" w:rsidR="00C82C79" w:rsidRPr="00C82C79" w:rsidRDefault="00C82C79" w:rsidP="00F93A51">
                  <w:pPr>
                    <w:spacing w:after="1" w:line="200" w:lineRule="atLeast"/>
                    <w:rPr>
                      <w:rFonts w:cs="Arial"/>
                      <w:shd w:val="clear" w:color="auto" w:fill="C0C0C0"/>
                    </w:rPr>
                  </w:pPr>
                </w:p>
              </w:tc>
              <w:tc>
                <w:tcPr>
                  <w:tcW w:w="1134" w:type="dxa"/>
                </w:tcPr>
                <w:p w14:paraId="4064FFF8" w14:textId="77777777" w:rsidR="00C82C79" w:rsidRDefault="00C82C79" w:rsidP="00F93A51">
                  <w:pPr>
                    <w:spacing w:after="1" w:line="200" w:lineRule="atLeast"/>
                  </w:pPr>
                  <w:r>
                    <w:rPr>
                      <w:rFonts w:cs="Arial"/>
                      <w:shd w:val="clear" w:color="auto" w:fill="C0C0C0"/>
                    </w:rPr>
                    <w:t>116990</w:t>
                  </w:r>
                </w:p>
              </w:tc>
              <w:tc>
                <w:tcPr>
                  <w:tcW w:w="1701" w:type="dxa"/>
                </w:tcPr>
                <w:p w14:paraId="7DBC9552"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Стол/кушетка массажный, без электропитания, непортативный</w:t>
                  </w:r>
                </w:p>
              </w:tc>
              <w:tc>
                <w:tcPr>
                  <w:tcW w:w="1559" w:type="dxa"/>
                  <w:vMerge/>
                </w:tcPr>
                <w:p w14:paraId="46B96EE3" w14:textId="77777777" w:rsidR="00C82C79" w:rsidRDefault="00C82C79" w:rsidP="00F93A51">
                  <w:pPr>
                    <w:spacing w:after="1" w:line="200" w:lineRule="atLeast"/>
                  </w:pPr>
                </w:p>
              </w:tc>
              <w:tc>
                <w:tcPr>
                  <w:tcW w:w="2126" w:type="dxa"/>
                  <w:vMerge/>
                </w:tcPr>
                <w:p w14:paraId="52DFDD4B" w14:textId="77777777" w:rsidR="00C82C79" w:rsidRDefault="00C82C79" w:rsidP="00F93A51">
                  <w:pPr>
                    <w:spacing w:after="1" w:line="200" w:lineRule="atLeast"/>
                  </w:pPr>
                </w:p>
              </w:tc>
            </w:tr>
            <w:tr w:rsidR="00C82C79" w14:paraId="173D0852" w14:textId="77777777" w:rsidTr="00BC258A">
              <w:tc>
                <w:tcPr>
                  <w:tcW w:w="846" w:type="dxa"/>
                  <w:vMerge/>
                </w:tcPr>
                <w:p w14:paraId="448376FF" w14:textId="77777777" w:rsidR="00C82C79" w:rsidRPr="00C82C79" w:rsidRDefault="00C82C79" w:rsidP="00F93A51">
                  <w:pPr>
                    <w:spacing w:after="1" w:line="200" w:lineRule="atLeast"/>
                    <w:rPr>
                      <w:rFonts w:cs="Arial"/>
                      <w:shd w:val="clear" w:color="auto" w:fill="C0C0C0"/>
                    </w:rPr>
                  </w:pPr>
                </w:p>
              </w:tc>
              <w:tc>
                <w:tcPr>
                  <w:tcW w:w="1134" w:type="dxa"/>
                </w:tcPr>
                <w:p w14:paraId="0278E989" w14:textId="77777777" w:rsidR="00C82C79" w:rsidRDefault="00C82C79" w:rsidP="00F93A51">
                  <w:pPr>
                    <w:spacing w:after="1" w:line="200" w:lineRule="atLeast"/>
                  </w:pPr>
                  <w:r>
                    <w:rPr>
                      <w:rFonts w:cs="Arial"/>
                      <w:shd w:val="clear" w:color="auto" w:fill="C0C0C0"/>
                    </w:rPr>
                    <w:t>116940</w:t>
                  </w:r>
                </w:p>
              </w:tc>
              <w:tc>
                <w:tcPr>
                  <w:tcW w:w="1701" w:type="dxa"/>
                </w:tcPr>
                <w:p w14:paraId="73A3D886"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Стол/кушетка массажный, с питанием от сети</w:t>
                  </w:r>
                </w:p>
              </w:tc>
              <w:tc>
                <w:tcPr>
                  <w:tcW w:w="1559" w:type="dxa"/>
                  <w:vMerge/>
                </w:tcPr>
                <w:p w14:paraId="6FB68FE1" w14:textId="77777777" w:rsidR="00C82C79" w:rsidRDefault="00C82C79" w:rsidP="00F93A51">
                  <w:pPr>
                    <w:spacing w:after="1" w:line="200" w:lineRule="atLeast"/>
                  </w:pPr>
                </w:p>
              </w:tc>
              <w:tc>
                <w:tcPr>
                  <w:tcW w:w="2126" w:type="dxa"/>
                  <w:vMerge/>
                </w:tcPr>
                <w:p w14:paraId="49BA9D9A" w14:textId="77777777" w:rsidR="00C82C79" w:rsidRDefault="00C82C79" w:rsidP="00F93A51">
                  <w:pPr>
                    <w:spacing w:after="1" w:line="200" w:lineRule="atLeast"/>
                  </w:pPr>
                </w:p>
              </w:tc>
            </w:tr>
            <w:tr w:rsidR="00C82C79" w14:paraId="393BE9CD" w14:textId="77777777" w:rsidTr="00BC258A">
              <w:tc>
                <w:tcPr>
                  <w:tcW w:w="846" w:type="dxa"/>
                </w:tcPr>
                <w:p w14:paraId="1B74F06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9</w:t>
                  </w:r>
                </w:p>
              </w:tc>
              <w:tc>
                <w:tcPr>
                  <w:tcW w:w="1134" w:type="dxa"/>
                </w:tcPr>
                <w:p w14:paraId="7038801A" w14:textId="77777777" w:rsidR="00C82C79" w:rsidRDefault="00C82C79" w:rsidP="00F93A51">
                  <w:pPr>
                    <w:spacing w:after="1" w:line="200" w:lineRule="atLeast"/>
                  </w:pPr>
                  <w:r>
                    <w:rPr>
                      <w:rFonts w:cs="Arial"/>
                      <w:shd w:val="clear" w:color="auto" w:fill="C0C0C0"/>
                    </w:rPr>
                    <w:t>131950</w:t>
                  </w:r>
                </w:p>
              </w:tc>
              <w:tc>
                <w:tcPr>
                  <w:tcW w:w="1701" w:type="dxa"/>
                </w:tcPr>
                <w:p w14:paraId="429764F9" w14:textId="77777777" w:rsidR="00C82C79" w:rsidRPr="00C82C79" w:rsidRDefault="00C82C79"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59" w:type="dxa"/>
                  <w:vAlign w:val="center"/>
                </w:tcPr>
                <w:p w14:paraId="4509844A" w14:textId="77777777" w:rsidR="00C82C79" w:rsidRDefault="00C82C79" w:rsidP="00F93A51">
                  <w:pPr>
                    <w:spacing w:after="1" w:line="200" w:lineRule="atLeast"/>
                  </w:pPr>
                  <w:r>
                    <w:rPr>
                      <w:rFonts w:cs="Arial"/>
                      <w:shd w:val="clear" w:color="auto" w:fill="C0C0C0"/>
                    </w:rPr>
                    <w:t>Штатив медицинский (инфузионная стойка)</w:t>
                  </w:r>
                </w:p>
              </w:tc>
              <w:tc>
                <w:tcPr>
                  <w:tcW w:w="2126" w:type="dxa"/>
                  <w:vAlign w:val="center"/>
                </w:tcPr>
                <w:p w14:paraId="1924F0F0" w14:textId="77777777" w:rsidR="00C82C79" w:rsidRDefault="00C82C79" w:rsidP="00F93A51">
                  <w:pPr>
                    <w:spacing w:after="1" w:line="200" w:lineRule="atLeast"/>
                    <w:jc w:val="center"/>
                  </w:pPr>
                  <w:r>
                    <w:rPr>
                      <w:rFonts w:cs="Arial"/>
                      <w:shd w:val="clear" w:color="auto" w:fill="C0C0C0"/>
                    </w:rPr>
                    <w:t>по числу коек</w:t>
                  </w:r>
                </w:p>
              </w:tc>
            </w:tr>
            <w:tr w:rsidR="00C82C79" w14:paraId="544AA639" w14:textId="77777777" w:rsidTr="00BC258A">
              <w:tc>
                <w:tcPr>
                  <w:tcW w:w="846" w:type="dxa"/>
                  <w:vMerge w:val="restart"/>
                </w:tcPr>
                <w:p w14:paraId="4A85234E"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10</w:t>
                  </w:r>
                </w:p>
                <w:p w14:paraId="70A84C43"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038299E2" w14:textId="77777777" w:rsidR="00C82C79" w:rsidRDefault="00C82C79" w:rsidP="00F93A51">
                  <w:pPr>
                    <w:spacing w:after="1" w:line="200" w:lineRule="atLeast"/>
                  </w:pPr>
                  <w:r>
                    <w:rPr>
                      <w:rFonts w:cs="Arial"/>
                      <w:shd w:val="clear" w:color="auto" w:fill="C0C0C0"/>
                    </w:rPr>
                    <w:t>126390</w:t>
                  </w:r>
                </w:p>
              </w:tc>
              <w:tc>
                <w:tcPr>
                  <w:tcW w:w="1701" w:type="dxa"/>
                </w:tcPr>
                <w:p w14:paraId="44562A2D" w14:textId="77777777" w:rsidR="00C82C79" w:rsidRPr="00C82C79" w:rsidRDefault="00C82C79"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59" w:type="dxa"/>
                  <w:vMerge w:val="restart"/>
                  <w:vAlign w:val="center"/>
                </w:tcPr>
                <w:p w14:paraId="389CC73B" w14:textId="77777777" w:rsidR="00C82C79" w:rsidRDefault="00C82C79" w:rsidP="00F93A51">
                  <w:pPr>
                    <w:spacing w:after="1" w:line="200" w:lineRule="atLeast"/>
                  </w:pPr>
                  <w:r>
                    <w:rPr>
                      <w:rFonts w:cs="Arial"/>
                    </w:rPr>
                    <w:t>Термометр медицинский</w:t>
                  </w:r>
                </w:p>
              </w:tc>
              <w:tc>
                <w:tcPr>
                  <w:tcW w:w="2126" w:type="dxa"/>
                  <w:vMerge w:val="restart"/>
                  <w:vAlign w:val="center"/>
                </w:tcPr>
                <w:p w14:paraId="7193F5D3" w14:textId="77777777" w:rsidR="00C82C79" w:rsidRDefault="00C82C79"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C82C79" w14:paraId="77A961C2" w14:textId="77777777" w:rsidTr="00BC258A">
              <w:tc>
                <w:tcPr>
                  <w:tcW w:w="846" w:type="dxa"/>
                  <w:vMerge/>
                </w:tcPr>
                <w:p w14:paraId="4ED7BB3D" w14:textId="77777777" w:rsidR="00C82C79" w:rsidRPr="00C82C79" w:rsidRDefault="00C82C79" w:rsidP="00F93A51">
                  <w:pPr>
                    <w:spacing w:after="1" w:line="200" w:lineRule="atLeast"/>
                    <w:rPr>
                      <w:rFonts w:cs="Arial"/>
                      <w:shd w:val="clear" w:color="auto" w:fill="C0C0C0"/>
                    </w:rPr>
                  </w:pPr>
                </w:p>
              </w:tc>
              <w:tc>
                <w:tcPr>
                  <w:tcW w:w="1134" w:type="dxa"/>
                </w:tcPr>
                <w:p w14:paraId="4536E788" w14:textId="77777777" w:rsidR="00C82C79" w:rsidRDefault="00C82C79" w:rsidP="00F93A51">
                  <w:pPr>
                    <w:spacing w:after="1" w:line="200" w:lineRule="atLeast"/>
                  </w:pPr>
                  <w:r>
                    <w:rPr>
                      <w:rFonts w:cs="Arial"/>
                      <w:shd w:val="clear" w:color="auto" w:fill="C0C0C0"/>
                    </w:rPr>
                    <w:t>266210</w:t>
                  </w:r>
                </w:p>
              </w:tc>
              <w:tc>
                <w:tcPr>
                  <w:tcW w:w="1701" w:type="dxa"/>
                </w:tcPr>
                <w:p w14:paraId="665D141C" w14:textId="77777777" w:rsidR="00C82C79" w:rsidRPr="00C82C79" w:rsidRDefault="00C82C79"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59" w:type="dxa"/>
                  <w:vMerge/>
                </w:tcPr>
                <w:p w14:paraId="1BD96FDC" w14:textId="77777777" w:rsidR="00C82C79" w:rsidRDefault="00C82C79" w:rsidP="00F93A51">
                  <w:pPr>
                    <w:spacing w:after="1" w:line="200" w:lineRule="atLeast"/>
                  </w:pPr>
                </w:p>
              </w:tc>
              <w:tc>
                <w:tcPr>
                  <w:tcW w:w="2126" w:type="dxa"/>
                  <w:vMerge/>
                </w:tcPr>
                <w:p w14:paraId="7FA4FDCB" w14:textId="77777777" w:rsidR="00C82C79" w:rsidRDefault="00C82C79" w:rsidP="00F93A51">
                  <w:pPr>
                    <w:spacing w:after="1" w:line="200" w:lineRule="atLeast"/>
                  </w:pPr>
                </w:p>
              </w:tc>
            </w:tr>
            <w:tr w:rsidR="00C82C79" w14:paraId="04ED5B72" w14:textId="77777777" w:rsidTr="00BC258A">
              <w:tc>
                <w:tcPr>
                  <w:tcW w:w="846" w:type="dxa"/>
                  <w:vMerge/>
                </w:tcPr>
                <w:p w14:paraId="381849FC" w14:textId="77777777" w:rsidR="00C82C79" w:rsidRPr="00C82C79" w:rsidRDefault="00C82C79" w:rsidP="00F93A51">
                  <w:pPr>
                    <w:spacing w:after="1" w:line="200" w:lineRule="atLeast"/>
                    <w:rPr>
                      <w:rFonts w:cs="Arial"/>
                      <w:shd w:val="clear" w:color="auto" w:fill="C0C0C0"/>
                    </w:rPr>
                  </w:pPr>
                </w:p>
              </w:tc>
              <w:tc>
                <w:tcPr>
                  <w:tcW w:w="1134" w:type="dxa"/>
                </w:tcPr>
                <w:p w14:paraId="16DB21CA" w14:textId="77777777" w:rsidR="00C82C79" w:rsidRDefault="00C82C79" w:rsidP="00F93A51">
                  <w:pPr>
                    <w:spacing w:after="1" w:line="200" w:lineRule="atLeast"/>
                  </w:pPr>
                  <w:r>
                    <w:rPr>
                      <w:rFonts w:cs="Arial"/>
                      <w:shd w:val="clear" w:color="auto" w:fill="C0C0C0"/>
                    </w:rPr>
                    <w:t>358080</w:t>
                  </w:r>
                </w:p>
              </w:tc>
              <w:tc>
                <w:tcPr>
                  <w:tcW w:w="1701" w:type="dxa"/>
                </w:tcPr>
                <w:p w14:paraId="6FAC02AB" w14:textId="77777777" w:rsidR="00C82C79" w:rsidRPr="00C82C79" w:rsidRDefault="00C82C79"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ушной/кожный</w:t>
                  </w:r>
                </w:p>
              </w:tc>
              <w:tc>
                <w:tcPr>
                  <w:tcW w:w="1559" w:type="dxa"/>
                  <w:vMerge/>
                </w:tcPr>
                <w:p w14:paraId="34EF547B" w14:textId="77777777" w:rsidR="00C82C79" w:rsidRDefault="00C82C79" w:rsidP="00F93A51">
                  <w:pPr>
                    <w:spacing w:after="1" w:line="200" w:lineRule="atLeast"/>
                  </w:pPr>
                </w:p>
              </w:tc>
              <w:tc>
                <w:tcPr>
                  <w:tcW w:w="2126" w:type="dxa"/>
                  <w:vMerge/>
                </w:tcPr>
                <w:p w14:paraId="5C88BDFC" w14:textId="77777777" w:rsidR="00C82C79" w:rsidRDefault="00C82C79" w:rsidP="00F93A51">
                  <w:pPr>
                    <w:spacing w:after="1" w:line="200" w:lineRule="atLeast"/>
                  </w:pPr>
                </w:p>
              </w:tc>
            </w:tr>
            <w:tr w:rsidR="00C82C79" w14:paraId="6E0ACDF3" w14:textId="77777777" w:rsidTr="00BC258A">
              <w:tc>
                <w:tcPr>
                  <w:tcW w:w="846" w:type="dxa"/>
                  <w:vMerge w:val="restart"/>
                </w:tcPr>
                <w:p w14:paraId="20D9D14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11</w:t>
                  </w:r>
                </w:p>
                <w:p w14:paraId="5F3F22E1"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1429FC84" w14:textId="77777777" w:rsidR="00C82C79" w:rsidRDefault="00C82C79" w:rsidP="00F93A51">
                  <w:pPr>
                    <w:spacing w:after="1" w:line="200" w:lineRule="atLeast"/>
                  </w:pPr>
                  <w:r>
                    <w:rPr>
                      <w:rFonts w:cs="Arial"/>
                      <w:shd w:val="clear" w:color="auto" w:fill="C0C0C0"/>
                    </w:rPr>
                    <w:t>191160</w:t>
                  </w:r>
                </w:p>
              </w:tc>
              <w:tc>
                <w:tcPr>
                  <w:tcW w:w="1701" w:type="dxa"/>
                </w:tcPr>
                <w:p w14:paraId="29C90136" w14:textId="77777777" w:rsidR="00C82C79" w:rsidRPr="00C82C79" w:rsidRDefault="00C82C79"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559" w:type="dxa"/>
                  <w:vMerge w:val="restart"/>
                  <w:vAlign w:val="center"/>
                </w:tcPr>
                <w:p w14:paraId="1F40435F" w14:textId="77777777" w:rsidR="00C82C79" w:rsidRDefault="00C82C79" w:rsidP="00F93A51">
                  <w:pPr>
                    <w:spacing w:after="1" w:line="200" w:lineRule="atLeast"/>
                  </w:pPr>
                  <w:r>
                    <w:rPr>
                      <w:rFonts w:cs="Arial"/>
                    </w:rPr>
                    <w:t>Кислородный концентратор</w:t>
                  </w:r>
                </w:p>
              </w:tc>
              <w:tc>
                <w:tcPr>
                  <w:tcW w:w="2126" w:type="dxa"/>
                  <w:vMerge w:val="restart"/>
                  <w:vAlign w:val="center"/>
                </w:tcPr>
                <w:p w14:paraId="7F654350" w14:textId="77777777" w:rsidR="00C82C79" w:rsidRDefault="00C82C79" w:rsidP="00F93A51">
                  <w:pPr>
                    <w:spacing w:after="1" w:line="200" w:lineRule="atLeast"/>
                    <w:jc w:val="center"/>
                  </w:pPr>
                  <w:r>
                    <w:rPr>
                      <w:rFonts w:cs="Arial"/>
                    </w:rPr>
                    <w:t>по числу коек</w:t>
                  </w:r>
                </w:p>
                <w:p w14:paraId="76163A53" w14:textId="77777777" w:rsidR="00C82C79" w:rsidRDefault="00C82C79" w:rsidP="00F93A51">
                  <w:pPr>
                    <w:spacing w:after="1" w:line="200" w:lineRule="atLeast"/>
                    <w:jc w:val="center"/>
                    <w:rPr>
                      <w:rFonts w:cs="Arial"/>
                      <w:shd w:val="clear" w:color="auto" w:fill="C0C0C0"/>
                    </w:rPr>
                  </w:pPr>
                  <w:r>
                    <w:rPr>
                      <w:rFonts w:cs="Arial"/>
                      <w:shd w:val="clear" w:color="auto" w:fill="C0C0C0"/>
                    </w:rPr>
                    <w:t>(</w:t>
                  </w:r>
                  <w:bookmarkStart w:id="134" w:name="П71"/>
                  <w:bookmarkEnd w:id="134"/>
                  <w:r w:rsidR="00915E55">
                    <w:rPr>
                      <w:rFonts w:cs="Arial"/>
                      <w:shd w:val="clear" w:color="auto" w:fill="C0C0C0"/>
                    </w:rPr>
                    <w:t>в</w:t>
                  </w:r>
                  <w:r w:rsidR="00915E55" w:rsidRPr="00915E55">
                    <w:rPr>
                      <w:rFonts w:cs="Arial"/>
                    </w:rPr>
                    <w:t xml:space="preserve"> случае отсутствия системы для централизованной подачи кислорода</w:t>
                  </w:r>
                  <w:r>
                    <w:rPr>
                      <w:rFonts w:cs="Arial"/>
                      <w:shd w:val="clear" w:color="auto" w:fill="C0C0C0"/>
                    </w:rPr>
                    <w:t>)</w:t>
                  </w:r>
                </w:p>
                <w:p w14:paraId="6AD44FEB" w14:textId="37E18378" w:rsidR="00915E55" w:rsidRDefault="00A9245F" w:rsidP="00F93A51">
                  <w:pPr>
                    <w:spacing w:after="1" w:line="200" w:lineRule="atLeast"/>
                    <w:jc w:val="center"/>
                  </w:pPr>
                  <w:hyperlink w:anchor="П72" w:history="1">
                    <w:r w:rsidR="00915E55" w:rsidRPr="00915E55">
                      <w:rPr>
                        <w:rStyle w:val="a3"/>
                        <w:rFonts w:cs="Arial"/>
                      </w:rPr>
                      <w:t>См. схожий фрагмент в сравниваемом документе</w:t>
                    </w:r>
                  </w:hyperlink>
                </w:p>
              </w:tc>
            </w:tr>
            <w:tr w:rsidR="00C82C79" w14:paraId="71EABFDF" w14:textId="77777777" w:rsidTr="00BC258A">
              <w:tc>
                <w:tcPr>
                  <w:tcW w:w="846" w:type="dxa"/>
                  <w:vMerge/>
                </w:tcPr>
                <w:p w14:paraId="2F8BCC8E" w14:textId="77777777" w:rsidR="00C82C79" w:rsidRPr="00C82C79" w:rsidRDefault="00C82C79" w:rsidP="00F93A51">
                  <w:pPr>
                    <w:spacing w:after="1" w:line="200" w:lineRule="atLeast"/>
                    <w:rPr>
                      <w:rFonts w:cs="Arial"/>
                      <w:shd w:val="clear" w:color="auto" w:fill="C0C0C0"/>
                    </w:rPr>
                  </w:pPr>
                </w:p>
              </w:tc>
              <w:tc>
                <w:tcPr>
                  <w:tcW w:w="1134" w:type="dxa"/>
                </w:tcPr>
                <w:p w14:paraId="21331F02" w14:textId="77777777" w:rsidR="00C82C79" w:rsidRDefault="00C82C79" w:rsidP="00F93A51">
                  <w:pPr>
                    <w:spacing w:after="1" w:line="200" w:lineRule="atLeast"/>
                  </w:pPr>
                  <w:r>
                    <w:rPr>
                      <w:rFonts w:cs="Arial"/>
                      <w:shd w:val="clear" w:color="auto" w:fill="C0C0C0"/>
                    </w:rPr>
                    <w:t>113810</w:t>
                  </w:r>
                </w:p>
              </w:tc>
              <w:tc>
                <w:tcPr>
                  <w:tcW w:w="1701" w:type="dxa"/>
                </w:tcPr>
                <w:p w14:paraId="413944C7" w14:textId="77777777" w:rsidR="00C82C79" w:rsidRPr="00C82C79" w:rsidRDefault="00C82C79"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559" w:type="dxa"/>
                  <w:vMerge/>
                </w:tcPr>
                <w:p w14:paraId="4D1050D9" w14:textId="77777777" w:rsidR="00C82C79" w:rsidRDefault="00C82C79" w:rsidP="00F93A51">
                  <w:pPr>
                    <w:spacing w:after="1" w:line="200" w:lineRule="atLeast"/>
                  </w:pPr>
                </w:p>
              </w:tc>
              <w:tc>
                <w:tcPr>
                  <w:tcW w:w="2126" w:type="dxa"/>
                  <w:vMerge/>
                </w:tcPr>
                <w:p w14:paraId="05FA6469" w14:textId="77777777" w:rsidR="00C82C79" w:rsidRDefault="00C82C79" w:rsidP="00F93A51">
                  <w:pPr>
                    <w:spacing w:after="1" w:line="200" w:lineRule="atLeast"/>
                  </w:pPr>
                </w:p>
              </w:tc>
            </w:tr>
            <w:tr w:rsidR="00C82C79" w14:paraId="4200845E" w14:textId="77777777" w:rsidTr="00BC258A">
              <w:tc>
                <w:tcPr>
                  <w:tcW w:w="846" w:type="dxa"/>
                  <w:vMerge w:val="restart"/>
                </w:tcPr>
                <w:p w14:paraId="55CFC2E6"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12</w:t>
                  </w:r>
                </w:p>
                <w:p w14:paraId="1E74D92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03BC9B92" w14:textId="77777777" w:rsidR="00C82C79" w:rsidRDefault="00C82C79" w:rsidP="00F93A51">
                  <w:pPr>
                    <w:spacing w:after="1" w:line="200" w:lineRule="atLeast"/>
                  </w:pPr>
                  <w:r>
                    <w:rPr>
                      <w:rFonts w:cs="Arial"/>
                      <w:shd w:val="clear" w:color="auto" w:fill="C0C0C0"/>
                    </w:rPr>
                    <w:t>127540</w:t>
                  </w:r>
                </w:p>
              </w:tc>
              <w:tc>
                <w:tcPr>
                  <w:tcW w:w="1701" w:type="dxa"/>
                </w:tcPr>
                <w:p w14:paraId="75A8EC0E" w14:textId="77777777" w:rsidR="00C82C79" w:rsidRPr="00C82C79" w:rsidRDefault="00C82C79"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559" w:type="dxa"/>
                  <w:vMerge w:val="restart"/>
                  <w:vAlign w:val="center"/>
                </w:tcPr>
                <w:p w14:paraId="6C74C1E1" w14:textId="77777777" w:rsidR="00C82C79" w:rsidRDefault="00C82C79" w:rsidP="00F93A51">
                  <w:pPr>
                    <w:spacing w:after="1" w:line="200" w:lineRule="atLeast"/>
                  </w:pPr>
                  <w:r>
                    <w:rPr>
                      <w:rFonts w:cs="Arial"/>
                    </w:rPr>
                    <w:t>Аппарат для ингаляционной терапии переносной</w:t>
                  </w:r>
                </w:p>
              </w:tc>
              <w:tc>
                <w:tcPr>
                  <w:tcW w:w="2126" w:type="dxa"/>
                  <w:vMerge w:val="restart"/>
                  <w:vAlign w:val="center"/>
                </w:tcPr>
                <w:p w14:paraId="563ECB0D" w14:textId="77777777" w:rsidR="00C82C79" w:rsidRDefault="00C82C79" w:rsidP="00F93A51">
                  <w:pPr>
                    <w:spacing w:after="1" w:line="200" w:lineRule="atLeast"/>
                    <w:jc w:val="center"/>
                  </w:pPr>
                  <w:r>
                    <w:rPr>
                      <w:rFonts w:cs="Arial"/>
                    </w:rPr>
                    <w:t>по числу коек</w:t>
                  </w:r>
                </w:p>
              </w:tc>
            </w:tr>
            <w:tr w:rsidR="00C82C79" w14:paraId="294D9AA2" w14:textId="77777777" w:rsidTr="00BC258A">
              <w:tc>
                <w:tcPr>
                  <w:tcW w:w="846" w:type="dxa"/>
                  <w:vMerge/>
                </w:tcPr>
                <w:p w14:paraId="28E2F167" w14:textId="77777777" w:rsidR="00C82C79" w:rsidRPr="00C82C79" w:rsidRDefault="00C82C79" w:rsidP="00F93A51">
                  <w:pPr>
                    <w:spacing w:after="1" w:line="200" w:lineRule="atLeast"/>
                    <w:rPr>
                      <w:rFonts w:cs="Arial"/>
                      <w:shd w:val="clear" w:color="auto" w:fill="C0C0C0"/>
                    </w:rPr>
                  </w:pPr>
                </w:p>
              </w:tc>
              <w:tc>
                <w:tcPr>
                  <w:tcW w:w="1134" w:type="dxa"/>
                </w:tcPr>
                <w:p w14:paraId="2553BB6F" w14:textId="77777777" w:rsidR="00C82C79" w:rsidRDefault="00C82C79" w:rsidP="00F93A51">
                  <w:pPr>
                    <w:spacing w:after="1" w:line="200" w:lineRule="atLeast"/>
                  </w:pPr>
                  <w:r>
                    <w:rPr>
                      <w:rFonts w:cs="Arial"/>
                      <w:shd w:val="clear" w:color="auto" w:fill="C0C0C0"/>
                    </w:rPr>
                    <w:t>213220</w:t>
                  </w:r>
                </w:p>
              </w:tc>
              <w:tc>
                <w:tcPr>
                  <w:tcW w:w="1701" w:type="dxa"/>
                </w:tcPr>
                <w:p w14:paraId="184A61F3" w14:textId="77777777" w:rsidR="00C82C79" w:rsidRPr="00C82C79" w:rsidRDefault="00C82C79" w:rsidP="00F93A51">
                  <w:pPr>
                    <w:spacing w:after="1" w:line="200" w:lineRule="atLeast"/>
                    <w:rPr>
                      <w:rFonts w:cs="Arial"/>
                      <w:shd w:val="clear" w:color="auto" w:fill="C0C0C0"/>
                    </w:rPr>
                  </w:pPr>
                  <w:r>
                    <w:rPr>
                      <w:rFonts w:cs="Arial"/>
                      <w:shd w:val="clear" w:color="auto" w:fill="C0C0C0"/>
                    </w:rPr>
                    <w:t>Небулайзер настольный, без подогрева</w:t>
                  </w:r>
                </w:p>
              </w:tc>
              <w:tc>
                <w:tcPr>
                  <w:tcW w:w="1559" w:type="dxa"/>
                  <w:vMerge/>
                </w:tcPr>
                <w:p w14:paraId="789C6BD5" w14:textId="77777777" w:rsidR="00C82C79" w:rsidRDefault="00C82C79" w:rsidP="00F93A51">
                  <w:pPr>
                    <w:spacing w:after="1" w:line="200" w:lineRule="atLeast"/>
                  </w:pPr>
                </w:p>
              </w:tc>
              <w:tc>
                <w:tcPr>
                  <w:tcW w:w="2126" w:type="dxa"/>
                  <w:vMerge/>
                </w:tcPr>
                <w:p w14:paraId="23E1D24D" w14:textId="77777777" w:rsidR="00C82C79" w:rsidRDefault="00C82C79" w:rsidP="00F93A51">
                  <w:pPr>
                    <w:spacing w:after="1" w:line="200" w:lineRule="atLeast"/>
                  </w:pPr>
                </w:p>
              </w:tc>
            </w:tr>
            <w:tr w:rsidR="00C82C79" w14:paraId="49F1DA04" w14:textId="77777777" w:rsidTr="00BC258A">
              <w:tc>
                <w:tcPr>
                  <w:tcW w:w="846" w:type="dxa"/>
                  <w:vMerge/>
                </w:tcPr>
                <w:p w14:paraId="2131F758" w14:textId="77777777" w:rsidR="00C82C79" w:rsidRPr="00C82C79" w:rsidRDefault="00C82C79" w:rsidP="00F93A51">
                  <w:pPr>
                    <w:spacing w:after="1" w:line="200" w:lineRule="atLeast"/>
                    <w:rPr>
                      <w:rFonts w:cs="Arial"/>
                      <w:shd w:val="clear" w:color="auto" w:fill="C0C0C0"/>
                    </w:rPr>
                  </w:pPr>
                </w:p>
              </w:tc>
              <w:tc>
                <w:tcPr>
                  <w:tcW w:w="1134" w:type="dxa"/>
                </w:tcPr>
                <w:p w14:paraId="14EAB12E" w14:textId="77777777" w:rsidR="00C82C79" w:rsidRDefault="00C82C79" w:rsidP="00F93A51">
                  <w:pPr>
                    <w:spacing w:after="1" w:line="200" w:lineRule="atLeast"/>
                  </w:pPr>
                  <w:r>
                    <w:rPr>
                      <w:rFonts w:cs="Arial"/>
                      <w:shd w:val="clear" w:color="auto" w:fill="C0C0C0"/>
                    </w:rPr>
                    <w:t>213210</w:t>
                  </w:r>
                </w:p>
              </w:tc>
              <w:tc>
                <w:tcPr>
                  <w:tcW w:w="1701" w:type="dxa"/>
                </w:tcPr>
                <w:p w14:paraId="0A9BECC2" w14:textId="77777777" w:rsidR="00C82C79" w:rsidRPr="00C82C79" w:rsidRDefault="00C82C79" w:rsidP="00F93A51">
                  <w:pPr>
                    <w:spacing w:after="1" w:line="200" w:lineRule="atLeast"/>
                    <w:rPr>
                      <w:rFonts w:cs="Arial"/>
                      <w:shd w:val="clear" w:color="auto" w:fill="C0C0C0"/>
                    </w:rPr>
                  </w:pPr>
                  <w:r>
                    <w:rPr>
                      <w:rFonts w:cs="Arial"/>
                      <w:shd w:val="clear" w:color="auto" w:fill="C0C0C0"/>
                    </w:rPr>
                    <w:t>Небулайзер настольный, с подогревом</w:t>
                  </w:r>
                </w:p>
              </w:tc>
              <w:tc>
                <w:tcPr>
                  <w:tcW w:w="1559" w:type="dxa"/>
                  <w:vMerge/>
                </w:tcPr>
                <w:p w14:paraId="1AD6870D" w14:textId="77777777" w:rsidR="00C82C79" w:rsidRDefault="00C82C79" w:rsidP="00F93A51">
                  <w:pPr>
                    <w:spacing w:after="1" w:line="200" w:lineRule="atLeast"/>
                  </w:pPr>
                </w:p>
              </w:tc>
              <w:tc>
                <w:tcPr>
                  <w:tcW w:w="2126" w:type="dxa"/>
                  <w:vMerge/>
                </w:tcPr>
                <w:p w14:paraId="3307B685" w14:textId="77777777" w:rsidR="00C82C79" w:rsidRDefault="00C82C79" w:rsidP="00F93A51">
                  <w:pPr>
                    <w:spacing w:after="1" w:line="200" w:lineRule="atLeast"/>
                  </w:pPr>
                </w:p>
              </w:tc>
            </w:tr>
            <w:tr w:rsidR="00C82C79" w14:paraId="7F196920" w14:textId="77777777" w:rsidTr="00BC258A">
              <w:tc>
                <w:tcPr>
                  <w:tcW w:w="846" w:type="dxa"/>
                  <w:vMerge/>
                </w:tcPr>
                <w:p w14:paraId="5E45B327" w14:textId="77777777" w:rsidR="00C82C79" w:rsidRPr="00C82C79" w:rsidRDefault="00C82C79" w:rsidP="00F93A51">
                  <w:pPr>
                    <w:spacing w:after="1" w:line="200" w:lineRule="atLeast"/>
                    <w:rPr>
                      <w:rFonts w:cs="Arial"/>
                      <w:shd w:val="clear" w:color="auto" w:fill="C0C0C0"/>
                    </w:rPr>
                  </w:pPr>
                </w:p>
              </w:tc>
              <w:tc>
                <w:tcPr>
                  <w:tcW w:w="1134" w:type="dxa"/>
                </w:tcPr>
                <w:p w14:paraId="32F6C7FE" w14:textId="77777777" w:rsidR="00C82C79" w:rsidRDefault="00C82C79" w:rsidP="00F93A51">
                  <w:pPr>
                    <w:spacing w:after="1" w:line="200" w:lineRule="atLeast"/>
                  </w:pPr>
                  <w:r>
                    <w:rPr>
                      <w:rFonts w:cs="Arial"/>
                      <w:shd w:val="clear" w:color="auto" w:fill="C0C0C0"/>
                    </w:rPr>
                    <w:t>262600</w:t>
                  </w:r>
                </w:p>
              </w:tc>
              <w:tc>
                <w:tcPr>
                  <w:tcW w:w="1701" w:type="dxa"/>
                </w:tcPr>
                <w:p w14:paraId="40633989" w14:textId="77777777" w:rsidR="00C82C79" w:rsidRPr="00C82C79" w:rsidRDefault="00C82C79" w:rsidP="00F93A51">
                  <w:pPr>
                    <w:spacing w:after="1" w:line="200" w:lineRule="atLeast"/>
                    <w:rPr>
                      <w:rFonts w:cs="Arial"/>
                      <w:shd w:val="clear" w:color="auto" w:fill="C0C0C0"/>
                    </w:rPr>
                  </w:pPr>
                  <w:r>
                    <w:rPr>
                      <w:rFonts w:cs="Arial"/>
                      <w:shd w:val="clear" w:color="auto" w:fill="C0C0C0"/>
                    </w:rPr>
                    <w:t>Ингалятор аэрозольный дозированный</w:t>
                  </w:r>
                </w:p>
              </w:tc>
              <w:tc>
                <w:tcPr>
                  <w:tcW w:w="1559" w:type="dxa"/>
                  <w:vMerge/>
                </w:tcPr>
                <w:p w14:paraId="39A30394" w14:textId="77777777" w:rsidR="00C82C79" w:rsidRDefault="00C82C79" w:rsidP="00F93A51">
                  <w:pPr>
                    <w:spacing w:after="1" w:line="200" w:lineRule="atLeast"/>
                  </w:pPr>
                </w:p>
              </w:tc>
              <w:tc>
                <w:tcPr>
                  <w:tcW w:w="2126" w:type="dxa"/>
                  <w:vMerge/>
                </w:tcPr>
                <w:p w14:paraId="3DCD1131" w14:textId="77777777" w:rsidR="00C82C79" w:rsidRDefault="00C82C79" w:rsidP="00F93A51">
                  <w:pPr>
                    <w:spacing w:after="1" w:line="200" w:lineRule="atLeast"/>
                  </w:pPr>
                </w:p>
              </w:tc>
            </w:tr>
            <w:tr w:rsidR="00C82C79" w14:paraId="55314450" w14:textId="77777777" w:rsidTr="00BC258A">
              <w:tc>
                <w:tcPr>
                  <w:tcW w:w="846" w:type="dxa"/>
                  <w:vMerge w:val="restart"/>
                </w:tcPr>
                <w:p w14:paraId="0CE2F926"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13</w:t>
                  </w:r>
                </w:p>
                <w:p w14:paraId="7A7CD87B"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 xml:space="preserve">(необходимо наличие одной </w:t>
                  </w:r>
                  <w:r>
                    <w:rPr>
                      <w:rFonts w:cs="Arial"/>
                      <w:shd w:val="clear" w:color="auto" w:fill="C0C0C0"/>
                    </w:rPr>
                    <w:lastRenderedPageBreak/>
                    <w:t>из указанных позиций)</w:t>
                  </w:r>
                </w:p>
              </w:tc>
              <w:tc>
                <w:tcPr>
                  <w:tcW w:w="1134" w:type="dxa"/>
                </w:tcPr>
                <w:p w14:paraId="2289D0EF" w14:textId="77777777" w:rsidR="00C82C79" w:rsidRDefault="00C82C79" w:rsidP="00F93A51">
                  <w:pPr>
                    <w:spacing w:after="1" w:line="200" w:lineRule="atLeast"/>
                  </w:pPr>
                  <w:r>
                    <w:rPr>
                      <w:rFonts w:cs="Arial"/>
                      <w:shd w:val="clear" w:color="auto" w:fill="C0C0C0"/>
                    </w:rPr>
                    <w:lastRenderedPageBreak/>
                    <w:t>260570</w:t>
                  </w:r>
                </w:p>
              </w:tc>
              <w:tc>
                <w:tcPr>
                  <w:tcW w:w="1701" w:type="dxa"/>
                </w:tcPr>
                <w:p w14:paraId="1C212A2E"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59" w:type="dxa"/>
                  <w:vMerge w:val="restart"/>
                  <w:vAlign w:val="center"/>
                </w:tcPr>
                <w:p w14:paraId="3F5BF9E2" w14:textId="77777777" w:rsidR="00C82C79" w:rsidRDefault="00C82C79" w:rsidP="00F93A51">
                  <w:pPr>
                    <w:spacing w:after="1" w:line="200" w:lineRule="atLeast"/>
                  </w:pPr>
                  <w:r>
                    <w:rPr>
                      <w:rFonts w:cs="Arial"/>
                    </w:rPr>
                    <w:t>Вакуумный аспиратор (электроотсос)</w:t>
                  </w:r>
                </w:p>
              </w:tc>
              <w:tc>
                <w:tcPr>
                  <w:tcW w:w="2126" w:type="dxa"/>
                  <w:vMerge w:val="restart"/>
                  <w:vAlign w:val="center"/>
                </w:tcPr>
                <w:p w14:paraId="468E1E68" w14:textId="77777777" w:rsidR="00C82C79" w:rsidRDefault="00C82C79"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C82C79" w14:paraId="3317312B" w14:textId="77777777" w:rsidTr="00BC258A">
              <w:tc>
                <w:tcPr>
                  <w:tcW w:w="846" w:type="dxa"/>
                  <w:vMerge/>
                </w:tcPr>
                <w:p w14:paraId="5E16844E" w14:textId="77777777" w:rsidR="00C82C79" w:rsidRPr="00C82C79" w:rsidRDefault="00C82C79" w:rsidP="00F93A51">
                  <w:pPr>
                    <w:spacing w:after="1" w:line="200" w:lineRule="atLeast"/>
                    <w:rPr>
                      <w:rFonts w:cs="Arial"/>
                      <w:shd w:val="clear" w:color="auto" w:fill="C0C0C0"/>
                    </w:rPr>
                  </w:pPr>
                </w:p>
              </w:tc>
              <w:tc>
                <w:tcPr>
                  <w:tcW w:w="1134" w:type="dxa"/>
                </w:tcPr>
                <w:p w14:paraId="20DE9CF9" w14:textId="77777777" w:rsidR="00C82C79" w:rsidRDefault="00C82C79" w:rsidP="00F93A51">
                  <w:pPr>
                    <w:spacing w:after="1" w:line="200" w:lineRule="atLeast"/>
                  </w:pPr>
                  <w:r>
                    <w:rPr>
                      <w:rFonts w:cs="Arial"/>
                      <w:shd w:val="clear" w:color="auto" w:fill="C0C0C0"/>
                    </w:rPr>
                    <w:t>260650</w:t>
                  </w:r>
                </w:p>
              </w:tc>
              <w:tc>
                <w:tcPr>
                  <w:tcW w:w="1701" w:type="dxa"/>
                </w:tcPr>
                <w:p w14:paraId="1738C0DF"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вакуумная</w:t>
                  </w:r>
                </w:p>
              </w:tc>
              <w:tc>
                <w:tcPr>
                  <w:tcW w:w="1559" w:type="dxa"/>
                  <w:vMerge/>
                </w:tcPr>
                <w:p w14:paraId="774BD844" w14:textId="77777777" w:rsidR="00C82C79" w:rsidRDefault="00C82C79" w:rsidP="00F93A51">
                  <w:pPr>
                    <w:spacing w:after="1" w:line="200" w:lineRule="atLeast"/>
                  </w:pPr>
                </w:p>
              </w:tc>
              <w:tc>
                <w:tcPr>
                  <w:tcW w:w="2126" w:type="dxa"/>
                  <w:vMerge/>
                </w:tcPr>
                <w:p w14:paraId="33B49DD1" w14:textId="77777777" w:rsidR="00C82C79" w:rsidRDefault="00C82C79" w:rsidP="00F93A51">
                  <w:pPr>
                    <w:spacing w:after="1" w:line="200" w:lineRule="atLeast"/>
                  </w:pPr>
                </w:p>
              </w:tc>
            </w:tr>
            <w:tr w:rsidR="00C82C79" w14:paraId="09E667FA" w14:textId="77777777" w:rsidTr="00BC258A">
              <w:tc>
                <w:tcPr>
                  <w:tcW w:w="846" w:type="dxa"/>
                  <w:vMerge/>
                </w:tcPr>
                <w:p w14:paraId="1BC61B16" w14:textId="77777777" w:rsidR="00C82C79" w:rsidRPr="00C82C79" w:rsidRDefault="00C82C79" w:rsidP="00F93A51">
                  <w:pPr>
                    <w:spacing w:after="1" w:line="200" w:lineRule="atLeast"/>
                    <w:rPr>
                      <w:rFonts w:cs="Arial"/>
                      <w:shd w:val="clear" w:color="auto" w:fill="C0C0C0"/>
                    </w:rPr>
                  </w:pPr>
                </w:p>
              </w:tc>
              <w:tc>
                <w:tcPr>
                  <w:tcW w:w="1134" w:type="dxa"/>
                </w:tcPr>
                <w:p w14:paraId="1A09D404" w14:textId="77777777" w:rsidR="00C82C79" w:rsidRDefault="00C82C79" w:rsidP="00F93A51">
                  <w:pPr>
                    <w:spacing w:after="1" w:line="200" w:lineRule="atLeast"/>
                  </w:pPr>
                  <w:r>
                    <w:rPr>
                      <w:rFonts w:cs="Arial"/>
                      <w:shd w:val="clear" w:color="auto" w:fill="C0C0C0"/>
                    </w:rPr>
                    <w:t>358700</w:t>
                  </w:r>
                </w:p>
              </w:tc>
              <w:tc>
                <w:tcPr>
                  <w:tcW w:w="1701" w:type="dxa"/>
                </w:tcPr>
                <w:p w14:paraId="061759B3"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вакуумная</w:t>
                  </w:r>
                </w:p>
              </w:tc>
              <w:tc>
                <w:tcPr>
                  <w:tcW w:w="1559" w:type="dxa"/>
                  <w:vMerge/>
                </w:tcPr>
                <w:p w14:paraId="48D8DD00" w14:textId="77777777" w:rsidR="00C82C79" w:rsidRDefault="00C82C79" w:rsidP="00F93A51">
                  <w:pPr>
                    <w:spacing w:after="1" w:line="200" w:lineRule="atLeast"/>
                  </w:pPr>
                </w:p>
              </w:tc>
              <w:tc>
                <w:tcPr>
                  <w:tcW w:w="2126" w:type="dxa"/>
                  <w:vMerge/>
                </w:tcPr>
                <w:p w14:paraId="42A332F3" w14:textId="77777777" w:rsidR="00C82C79" w:rsidRDefault="00C82C79" w:rsidP="00F93A51">
                  <w:pPr>
                    <w:spacing w:after="1" w:line="200" w:lineRule="atLeast"/>
                  </w:pPr>
                </w:p>
              </w:tc>
            </w:tr>
            <w:tr w:rsidR="00C82C79" w14:paraId="0DBC9C83" w14:textId="77777777" w:rsidTr="00BC258A">
              <w:tc>
                <w:tcPr>
                  <w:tcW w:w="846" w:type="dxa"/>
                </w:tcPr>
                <w:p w14:paraId="672F912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14</w:t>
                  </w:r>
                </w:p>
              </w:tc>
              <w:tc>
                <w:tcPr>
                  <w:tcW w:w="1134" w:type="dxa"/>
                </w:tcPr>
                <w:p w14:paraId="26E13D65" w14:textId="77777777" w:rsidR="00C82C79" w:rsidRDefault="00C82C79" w:rsidP="00F93A51">
                  <w:pPr>
                    <w:spacing w:after="1" w:line="200" w:lineRule="atLeast"/>
                  </w:pPr>
                  <w:r>
                    <w:rPr>
                      <w:rFonts w:cs="Arial"/>
                      <w:shd w:val="clear" w:color="auto" w:fill="C0C0C0"/>
                    </w:rPr>
                    <w:t>215850</w:t>
                  </w:r>
                </w:p>
              </w:tc>
              <w:tc>
                <w:tcPr>
                  <w:tcW w:w="1701" w:type="dxa"/>
                </w:tcPr>
                <w:p w14:paraId="29FD2190" w14:textId="77777777" w:rsidR="00C82C79" w:rsidRPr="00C82C79" w:rsidRDefault="00C82C79" w:rsidP="00F93A51">
                  <w:pPr>
                    <w:spacing w:after="1" w:line="200" w:lineRule="atLeast"/>
                    <w:rPr>
                      <w:rFonts w:cs="Arial"/>
                      <w:shd w:val="clear" w:color="auto" w:fill="C0C0C0"/>
                    </w:rPr>
                  </w:pPr>
                  <w:r w:rsidRPr="00C82C79">
                    <w:rPr>
                      <w:rFonts w:cs="Arial"/>
                      <w:shd w:val="clear" w:color="auto" w:fill="C0C0C0"/>
                    </w:rPr>
                    <w:t xml:space="preserve">Холодильник </w:t>
                  </w:r>
                  <w:r>
                    <w:rPr>
                      <w:rFonts w:cs="Arial"/>
                      <w:shd w:val="clear" w:color="auto" w:fill="C0C0C0"/>
                    </w:rPr>
                    <w:t>фармацевтический</w:t>
                  </w:r>
                </w:p>
              </w:tc>
              <w:tc>
                <w:tcPr>
                  <w:tcW w:w="1559" w:type="dxa"/>
                  <w:vAlign w:val="center"/>
                </w:tcPr>
                <w:p w14:paraId="6EFD4AEE" w14:textId="77777777" w:rsidR="00C82C79" w:rsidRDefault="00C82C79" w:rsidP="00F93A51">
                  <w:pPr>
                    <w:spacing w:after="1" w:line="200" w:lineRule="atLeast"/>
                  </w:pPr>
                  <w:r w:rsidRPr="00D87DC4">
                    <w:rPr>
                      <w:rFonts w:cs="Arial"/>
                    </w:rPr>
                    <w:t xml:space="preserve">Холодильник </w:t>
                  </w:r>
                  <w:r>
                    <w:rPr>
                      <w:rFonts w:cs="Arial"/>
                      <w:shd w:val="clear" w:color="auto" w:fill="C0C0C0"/>
                    </w:rPr>
                    <w:t>фармацевтический</w:t>
                  </w:r>
                </w:p>
              </w:tc>
              <w:tc>
                <w:tcPr>
                  <w:tcW w:w="2126" w:type="dxa"/>
                  <w:vAlign w:val="center"/>
                </w:tcPr>
                <w:p w14:paraId="06308074" w14:textId="77777777" w:rsidR="00C82C79" w:rsidRDefault="00C82C79" w:rsidP="00F93A51">
                  <w:pPr>
                    <w:spacing w:after="1" w:line="200" w:lineRule="atLeast"/>
                    <w:jc w:val="center"/>
                  </w:pPr>
                  <w:r w:rsidRPr="00D87DC4">
                    <w:rPr>
                      <w:rFonts w:cs="Arial"/>
                    </w:rPr>
                    <w:t xml:space="preserve">по числу постов </w:t>
                  </w:r>
                  <w:r>
                    <w:rPr>
                      <w:rFonts w:cs="Arial"/>
                      <w:shd w:val="clear" w:color="auto" w:fill="C0C0C0"/>
                    </w:rPr>
                    <w:t>медицинской сестры (медицинского брата)</w:t>
                  </w:r>
                </w:p>
              </w:tc>
            </w:tr>
            <w:tr w:rsidR="00C82C79" w14:paraId="1B59130A" w14:textId="77777777" w:rsidTr="00BC258A">
              <w:tc>
                <w:tcPr>
                  <w:tcW w:w="846" w:type="dxa"/>
                </w:tcPr>
                <w:p w14:paraId="17CD142D"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15</w:t>
                  </w:r>
                </w:p>
              </w:tc>
              <w:tc>
                <w:tcPr>
                  <w:tcW w:w="1134" w:type="dxa"/>
                </w:tcPr>
                <w:p w14:paraId="318BB9DF" w14:textId="77777777" w:rsidR="00C82C79" w:rsidRDefault="00C82C79" w:rsidP="00F93A51">
                  <w:pPr>
                    <w:spacing w:after="1" w:line="200" w:lineRule="atLeast"/>
                  </w:pPr>
                  <w:r>
                    <w:rPr>
                      <w:rFonts w:cs="Arial"/>
                      <w:shd w:val="clear" w:color="auto" w:fill="C0C0C0"/>
                    </w:rPr>
                    <w:t>335210</w:t>
                  </w:r>
                </w:p>
              </w:tc>
              <w:tc>
                <w:tcPr>
                  <w:tcW w:w="1701" w:type="dxa"/>
                </w:tcPr>
                <w:p w14:paraId="58666A57" w14:textId="77777777" w:rsidR="00C82C79" w:rsidRPr="00C82C79" w:rsidRDefault="00C82C79" w:rsidP="00F93A51">
                  <w:pPr>
                    <w:spacing w:after="1" w:line="200" w:lineRule="atLeast"/>
                    <w:rPr>
                      <w:rFonts w:cs="Arial"/>
                      <w:shd w:val="clear" w:color="auto" w:fill="C0C0C0"/>
                    </w:rPr>
                  </w:pPr>
                  <w:r>
                    <w:rPr>
                      <w:rFonts w:cs="Arial"/>
                      <w:shd w:val="clear" w:color="auto" w:fill="C0C0C0"/>
                    </w:rPr>
                    <w:t>Сейф-термостат</w:t>
                  </w:r>
                  <w:r w:rsidRPr="00C82C79">
                    <w:rPr>
                      <w:rFonts w:cs="Arial"/>
                      <w:shd w:val="clear" w:color="auto" w:fill="C0C0C0"/>
                    </w:rPr>
                    <w:t xml:space="preserve"> для хранения </w:t>
                  </w:r>
                  <w:r>
                    <w:rPr>
                      <w:rFonts w:cs="Arial"/>
                      <w:shd w:val="clear" w:color="auto" w:fill="C0C0C0"/>
                    </w:rPr>
                    <w:t>наркотических</w:t>
                  </w:r>
                  <w:r w:rsidRPr="00C82C79">
                    <w:rPr>
                      <w:rFonts w:cs="Arial"/>
                      <w:shd w:val="clear" w:color="auto" w:fill="C0C0C0"/>
                    </w:rPr>
                    <w:t xml:space="preserve"> препаратов</w:t>
                  </w:r>
                </w:p>
              </w:tc>
              <w:tc>
                <w:tcPr>
                  <w:tcW w:w="1559" w:type="dxa"/>
                  <w:vAlign w:val="center"/>
                </w:tcPr>
                <w:p w14:paraId="6C0A6CA3" w14:textId="77777777" w:rsidR="00C82C79" w:rsidRDefault="00C82C79" w:rsidP="00F93A51">
                  <w:pPr>
                    <w:spacing w:after="1" w:line="200" w:lineRule="atLeast"/>
                  </w:pPr>
                  <w:r>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126" w:type="dxa"/>
                  <w:vAlign w:val="center"/>
                </w:tcPr>
                <w:p w14:paraId="66F68BAB" w14:textId="77777777" w:rsidR="00C82C79" w:rsidRDefault="00C82C79" w:rsidP="00F93A51">
                  <w:pPr>
                    <w:spacing w:after="1" w:line="200" w:lineRule="atLeast"/>
                    <w:jc w:val="center"/>
                  </w:pPr>
                  <w:r>
                    <w:rPr>
                      <w:rFonts w:cs="Arial"/>
                    </w:rPr>
                    <w:t>1</w:t>
                  </w:r>
                </w:p>
              </w:tc>
            </w:tr>
            <w:tr w:rsidR="00C82C79" w14:paraId="77655490" w14:textId="77777777" w:rsidTr="00BC258A">
              <w:tc>
                <w:tcPr>
                  <w:tcW w:w="846" w:type="dxa"/>
                  <w:vMerge w:val="restart"/>
                </w:tcPr>
                <w:p w14:paraId="433C1A09"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16</w:t>
                  </w:r>
                </w:p>
                <w:p w14:paraId="73BF95F8"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w:t>
                  </w:r>
                  <w:r>
                    <w:rPr>
                      <w:rFonts w:cs="Arial"/>
                      <w:shd w:val="clear" w:color="auto" w:fill="C0C0C0"/>
                    </w:rPr>
                    <w:lastRenderedPageBreak/>
                    <w:t>е одной из указанных позиций)</w:t>
                  </w:r>
                </w:p>
              </w:tc>
              <w:tc>
                <w:tcPr>
                  <w:tcW w:w="1134" w:type="dxa"/>
                </w:tcPr>
                <w:p w14:paraId="17E94EF8" w14:textId="77777777" w:rsidR="00C82C79" w:rsidRDefault="00C82C79" w:rsidP="00F93A51">
                  <w:pPr>
                    <w:spacing w:after="1" w:line="200" w:lineRule="atLeast"/>
                  </w:pPr>
                  <w:r>
                    <w:rPr>
                      <w:rFonts w:cs="Arial"/>
                      <w:shd w:val="clear" w:color="auto" w:fill="C0C0C0"/>
                    </w:rPr>
                    <w:lastRenderedPageBreak/>
                    <w:t>187990</w:t>
                  </w:r>
                </w:p>
              </w:tc>
              <w:tc>
                <w:tcPr>
                  <w:tcW w:w="1701" w:type="dxa"/>
                </w:tcPr>
                <w:p w14:paraId="6C874DF1" w14:textId="77777777" w:rsidR="00C82C79" w:rsidRPr="00C82C79" w:rsidRDefault="00C82C79" w:rsidP="00F93A51">
                  <w:pPr>
                    <w:spacing w:after="1" w:line="200" w:lineRule="atLeast"/>
                    <w:rPr>
                      <w:rFonts w:cs="Arial"/>
                      <w:shd w:val="clear" w:color="auto" w:fill="C0C0C0"/>
                    </w:rPr>
                  </w:pPr>
                  <w:r>
                    <w:rPr>
                      <w:rFonts w:cs="Arial"/>
                      <w:shd w:val="clear" w:color="auto" w:fill="C0C0C0"/>
                    </w:rPr>
                    <w:t>Ходунки-столик для прогулок</w:t>
                  </w:r>
                </w:p>
              </w:tc>
              <w:tc>
                <w:tcPr>
                  <w:tcW w:w="1559" w:type="dxa"/>
                  <w:vMerge w:val="restart"/>
                  <w:vAlign w:val="center"/>
                </w:tcPr>
                <w:p w14:paraId="1DC60C31" w14:textId="77777777" w:rsidR="00C82C79" w:rsidRDefault="00C82C79" w:rsidP="00F93A51">
                  <w:pPr>
                    <w:spacing w:after="1" w:line="200" w:lineRule="atLeast"/>
                  </w:pPr>
                  <w:r>
                    <w:rPr>
                      <w:rFonts w:cs="Arial"/>
                    </w:rPr>
                    <w:t>Ходунки</w:t>
                  </w:r>
                </w:p>
              </w:tc>
              <w:tc>
                <w:tcPr>
                  <w:tcW w:w="2126" w:type="dxa"/>
                  <w:vMerge w:val="restart"/>
                  <w:vAlign w:val="center"/>
                </w:tcPr>
                <w:p w14:paraId="51CE6E2B" w14:textId="77777777" w:rsidR="00C82C79" w:rsidRDefault="00C82C79" w:rsidP="00F93A51">
                  <w:pPr>
                    <w:spacing w:after="1" w:line="200" w:lineRule="atLeast"/>
                    <w:jc w:val="center"/>
                  </w:pPr>
                  <w:r w:rsidRPr="00D87DC4">
                    <w:rPr>
                      <w:rFonts w:cs="Arial"/>
                      <w:shd w:val="clear" w:color="auto" w:fill="C0C0C0"/>
                    </w:rPr>
                    <w:t>не менее</w:t>
                  </w:r>
                  <w:r>
                    <w:rPr>
                      <w:rFonts w:cs="Arial"/>
                    </w:rPr>
                    <w:t xml:space="preserve"> 1</w:t>
                  </w:r>
                </w:p>
              </w:tc>
            </w:tr>
            <w:tr w:rsidR="00C82C79" w14:paraId="44808B86" w14:textId="77777777" w:rsidTr="00BC258A">
              <w:tc>
                <w:tcPr>
                  <w:tcW w:w="846" w:type="dxa"/>
                  <w:vMerge/>
                </w:tcPr>
                <w:p w14:paraId="056A1C91" w14:textId="77777777" w:rsidR="00C82C79" w:rsidRPr="00C82C79" w:rsidRDefault="00C82C79" w:rsidP="00F93A51">
                  <w:pPr>
                    <w:spacing w:after="1" w:line="200" w:lineRule="atLeast"/>
                    <w:rPr>
                      <w:rFonts w:cs="Arial"/>
                      <w:shd w:val="clear" w:color="auto" w:fill="C0C0C0"/>
                    </w:rPr>
                  </w:pPr>
                </w:p>
              </w:tc>
              <w:tc>
                <w:tcPr>
                  <w:tcW w:w="1134" w:type="dxa"/>
                </w:tcPr>
                <w:p w14:paraId="52D68AB7" w14:textId="77777777" w:rsidR="00C82C79" w:rsidRDefault="00C82C79" w:rsidP="00F93A51">
                  <w:pPr>
                    <w:spacing w:after="1" w:line="200" w:lineRule="atLeast"/>
                  </w:pPr>
                  <w:r>
                    <w:rPr>
                      <w:rFonts w:cs="Arial"/>
                      <w:shd w:val="clear" w:color="auto" w:fill="C0C0C0"/>
                    </w:rPr>
                    <w:t>136520</w:t>
                  </w:r>
                </w:p>
              </w:tc>
              <w:tc>
                <w:tcPr>
                  <w:tcW w:w="1701" w:type="dxa"/>
                </w:tcPr>
                <w:p w14:paraId="0B94767C" w14:textId="77777777" w:rsidR="00C82C79" w:rsidRPr="00C82C79" w:rsidRDefault="00C82C79" w:rsidP="00F93A51">
                  <w:pPr>
                    <w:spacing w:after="1" w:line="200" w:lineRule="atLeast"/>
                    <w:rPr>
                      <w:rFonts w:cs="Arial"/>
                      <w:shd w:val="clear" w:color="auto" w:fill="C0C0C0"/>
                    </w:rPr>
                  </w:pPr>
                  <w:r>
                    <w:rPr>
                      <w:rFonts w:cs="Arial"/>
                      <w:shd w:val="clear" w:color="auto" w:fill="C0C0C0"/>
                    </w:rPr>
                    <w:t xml:space="preserve">Ходунки опорные </w:t>
                  </w:r>
                  <w:r>
                    <w:rPr>
                      <w:rFonts w:cs="Arial"/>
                      <w:shd w:val="clear" w:color="auto" w:fill="C0C0C0"/>
                    </w:rPr>
                    <w:lastRenderedPageBreak/>
                    <w:t>стандартные, складные</w:t>
                  </w:r>
                </w:p>
              </w:tc>
              <w:tc>
                <w:tcPr>
                  <w:tcW w:w="1559" w:type="dxa"/>
                  <w:vMerge/>
                </w:tcPr>
                <w:p w14:paraId="59922B04" w14:textId="77777777" w:rsidR="00C82C79" w:rsidRDefault="00C82C79" w:rsidP="00F93A51">
                  <w:pPr>
                    <w:spacing w:after="1" w:line="200" w:lineRule="atLeast"/>
                  </w:pPr>
                </w:p>
              </w:tc>
              <w:tc>
                <w:tcPr>
                  <w:tcW w:w="2126" w:type="dxa"/>
                  <w:vMerge/>
                </w:tcPr>
                <w:p w14:paraId="57892C97" w14:textId="77777777" w:rsidR="00C82C79" w:rsidRDefault="00C82C79" w:rsidP="00F93A51">
                  <w:pPr>
                    <w:spacing w:after="1" w:line="200" w:lineRule="atLeast"/>
                  </w:pPr>
                </w:p>
              </w:tc>
            </w:tr>
            <w:tr w:rsidR="00C82C79" w14:paraId="67D1EA91" w14:textId="77777777" w:rsidTr="00BC258A">
              <w:tc>
                <w:tcPr>
                  <w:tcW w:w="846" w:type="dxa"/>
                  <w:vMerge/>
                </w:tcPr>
                <w:p w14:paraId="12757863" w14:textId="77777777" w:rsidR="00C82C79" w:rsidRPr="00C82C79" w:rsidRDefault="00C82C79" w:rsidP="00F93A51">
                  <w:pPr>
                    <w:spacing w:after="1" w:line="200" w:lineRule="atLeast"/>
                    <w:rPr>
                      <w:rFonts w:cs="Arial"/>
                      <w:shd w:val="clear" w:color="auto" w:fill="C0C0C0"/>
                    </w:rPr>
                  </w:pPr>
                </w:p>
              </w:tc>
              <w:tc>
                <w:tcPr>
                  <w:tcW w:w="1134" w:type="dxa"/>
                </w:tcPr>
                <w:p w14:paraId="3F98263D" w14:textId="77777777" w:rsidR="00C82C79" w:rsidRDefault="00C82C79" w:rsidP="00F93A51">
                  <w:pPr>
                    <w:spacing w:after="1" w:line="200" w:lineRule="atLeast"/>
                  </w:pPr>
                  <w:r>
                    <w:rPr>
                      <w:rFonts w:cs="Arial"/>
                      <w:shd w:val="clear" w:color="auto" w:fill="C0C0C0"/>
                    </w:rPr>
                    <w:t>136530</w:t>
                  </w:r>
                </w:p>
              </w:tc>
              <w:tc>
                <w:tcPr>
                  <w:tcW w:w="1701" w:type="dxa"/>
                </w:tcPr>
                <w:p w14:paraId="4AFFB572" w14:textId="77777777" w:rsidR="00C82C79" w:rsidRPr="00C82C79" w:rsidRDefault="00C82C79" w:rsidP="00F93A51">
                  <w:pPr>
                    <w:spacing w:after="1" w:line="200" w:lineRule="atLeast"/>
                    <w:rPr>
                      <w:rFonts w:cs="Arial"/>
                      <w:shd w:val="clear" w:color="auto" w:fill="C0C0C0"/>
                    </w:rPr>
                  </w:pPr>
                  <w:r>
                    <w:rPr>
                      <w:rFonts w:cs="Arial"/>
                      <w:shd w:val="clear" w:color="auto" w:fill="C0C0C0"/>
                    </w:rPr>
                    <w:t>Ходунки опорные стандартные, нескладные</w:t>
                  </w:r>
                </w:p>
              </w:tc>
              <w:tc>
                <w:tcPr>
                  <w:tcW w:w="1559" w:type="dxa"/>
                  <w:vMerge/>
                </w:tcPr>
                <w:p w14:paraId="4EE0B499" w14:textId="77777777" w:rsidR="00C82C79" w:rsidRDefault="00C82C79" w:rsidP="00F93A51">
                  <w:pPr>
                    <w:spacing w:after="1" w:line="200" w:lineRule="atLeast"/>
                  </w:pPr>
                </w:p>
              </w:tc>
              <w:tc>
                <w:tcPr>
                  <w:tcW w:w="2126" w:type="dxa"/>
                  <w:vMerge/>
                </w:tcPr>
                <w:p w14:paraId="1D7D37C9" w14:textId="77777777" w:rsidR="00C82C79" w:rsidRDefault="00C82C79" w:rsidP="00F93A51">
                  <w:pPr>
                    <w:spacing w:after="1" w:line="200" w:lineRule="atLeast"/>
                  </w:pPr>
                </w:p>
              </w:tc>
            </w:tr>
            <w:tr w:rsidR="00C82C79" w14:paraId="4C01D5C8" w14:textId="77777777" w:rsidTr="00BC258A">
              <w:tc>
                <w:tcPr>
                  <w:tcW w:w="846" w:type="dxa"/>
                  <w:vMerge/>
                </w:tcPr>
                <w:p w14:paraId="7B20A0A0" w14:textId="77777777" w:rsidR="00C82C79" w:rsidRPr="00C82C79" w:rsidRDefault="00C82C79" w:rsidP="00F93A51">
                  <w:pPr>
                    <w:spacing w:after="1" w:line="200" w:lineRule="atLeast"/>
                    <w:rPr>
                      <w:rFonts w:cs="Arial"/>
                      <w:shd w:val="clear" w:color="auto" w:fill="C0C0C0"/>
                    </w:rPr>
                  </w:pPr>
                </w:p>
              </w:tc>
              <w:tc>
                <w:tcPr>
                  <w:tcW w:w="1134" w:type="dxa"/>
                </w:tcPr>
                <w:p w14:paraId="2DBF262B" w14:textId="77777777" w:rsidR="00C82C79" w:rsidRDefault="00C82C79" w:rsidP="00F93A51">
                  <w:pPr>
                    <w:spacing w:after="1" w:line="200" w:lineRule="atLeast"/>
                  </w:pPr>
                  <w:r>
                    <w:rPr>
                      <w:rFonts w:cs="Arial"/>
                      <w:shd w:val="clear" w:color="auto" w:fill="C0C0C0"/>
                    </w:rPr>
                    <w:t>136540</w:t>
                  </w:r>
                </w:p>
              </w:tc>
              <w:tc>
                <w:tcPr>
                  <w:tcW w:w="1701" w:type="dxa"/>
                </w:tcPr>
                <w:p w14:paraId="192805D5" w14:textId="77777777" w:rsidR="00C82C79" w:rsidRPr="00C82C79" w:rsidRDefault="00C82C79" w:rsidP="00F93A51">
                  <w:pPr>
                    <w:spacing w:after="1" w:line="200" w:lineRule="atLeast"/>
                    <w:rPr>
                      <w:rFonts w:cs="Arial"/>
                      <w:shd w:val="clear" w:color="auto" w:fill="C0C0C0"/>
                    </w:rPr>
                  </w:pPr>
                  <w:r>
                    <w:rPr>
                      <w:rFonts w:cs="Arial"/>
                      <w:shd w:val="clear" w:color="auto" w:fill="C0C0C0"/>
                    </w:rPr>
                    <w:t>Ходунки колесные стандартные, без электропитания, нескладные</w:t>
                  </w:r>
                </w:p>
              </w:tc>
              <w:tc>
                <w:tcPr>
                  <w:tcW w:w="1559" w:type="dxa"/>
                  <w:vMerge/>
                </w:tcPr>
                <w:p w14:paraId="2F74776C" w14:textId="77777777" w:rsidR="00C82C79" w:rsidRDefault="00C82C79" w:rsidP="00F93A51">
                  <w:pPr>
                    <w:spacing w:after="1" w:line="200" w:lineRule="atLeast"/>
                  </w:pPr>
                </w:p>
              </w:tc>
              <w:tc>
                <w:tcPr>
                  <w:tcW w:w="2126" w:type="dxa"/>
                  <w:vMerge/>
                </w:tcPr>
                <w:p w14:paraId="2216492C" w14:textId="77777777" w:rsidR="00C82C79" w:rsidRDefault="00C82C79" w:rsidP="00F93A51">
                  <w:pPr>
                    <w:spacing w:after="1" w:line="200" w:lineRule="atLeast"/>
                  </w:pPr>
                </w:p>
              </w:tc>
            </w:tr>
            <w:tr w:rsidR="00C82C79" w14:paraId="096F9A3E" w14:textId="77777777" w:rsidTr="00BC258A">
              <w:tc>
                <w:tcPr>
                  <w:tcW w:w="846" w:type="dxa"/>
                  <w:vMerge/>
                </w:tcPr>
                <w:p w14:paraId="7D73275A" w14:textId="77777777" w:rsidR="00C82C79" w:rsidRPr="00C82C79" w:rsidRDefault="00C82C79" w:rsidP="00F93A51">
                  <w:pPr>
                    <w:spacing w:after="1" w:line="200" w:lineRule="atLeast"/>
                    <w:rPr>
                      <w:rFonts w:cs="Arial"/>
                      <w:shd w:val="clear" w:color="auto" w:fill="C0C0C0"/>
                    </w:rPr>
                  </w:pPr>
                </w:p>
              </w:tc>
              <w:tc>
                <w:tcPr>
                  <w:tcW w:w="1134" w:type="dxa"/>
                </w:tcPr>
                <w:p w14:paraId="45B9B5C2" w14:textId="77777777" w:rsidR="00C82C79" w:rsidRDefault="00C82C79" w:rsidP="00F93A51">
                  <w:pPr>
                    <w:spacing w:after="1" w:line="200" w:lineRule="atLeast"/>
                  </w:pPr>
                  <w:r>
                    <w:rPr>
                      <w:rFonts w:cs="Arial"/>
                      <w:shd w:val="clear" w:color="auto" w:fill="C0C0C0"/>
                    </w:rPr>
                    <w:t>136510</w:t>
                  </w:r>
                </w:p>
              </w:tc>
              <w:tc>
                <w:tcPr>
                  <w:tcW w:w="1701" w:type="dxa"/>
                </w:tcPr>
                <w:p w14:paraId="007EBC4E" w14:textId="77777777" w:rsidR="00C82C79" w:rsidRPr="00C82C79" w:rsidRDefault="00C82C79" w:rsidP="00F93A51">
                  <w:pPr>
                    <w:spacing w:after="1" w:line="200" w:lineRule="atLeast"/>
                    <w:rPr>
                      <w:rFonts w:cs="Arial"/>
                      <w:shd w:val="clear" w:color="auto" w:fill="C0C0C0"/>
                    </w:rPr>
                  </w:pPr>
                  <w:r>
                    <w:rPr>
                      <w:rFonts w:cs="Arial"/>
                      <w:shd w:val="clear" w:color="auto" w:fill="C0C0C0"/>
                    </w:rPr>
                    <w:t>Ходунки колесные с ручками, без электропитания, складные</w:t>
                  </w:r>
                </w:p>
              </w:tc>
              <w:tc>
                <w:tcPr>
                  <w:tcW w:w="1559" w:type="dxa"/>
                  <w:vMerge/>
                </w:tcPr>
                <w:p w14:paraId="190AB43C" w14:textId="77777777" w:rsidR="00C82C79" w:rsidRDefault="00C82C79" w:rsidP="00F93A51">
                  <w:pPr>
                    <w:spacing w:after="1" w:line="200" w:lineRule="atLeast"/>
                  </w:pPr>
                </w:p>
              </w:tc>
              <w:tc>
                <w:tcPr>
                  <w:tcW w:w="2126" w:type="dxa"/>
                  <w:vMerge/>
                </w:tcPr>
                <w:p w14:paraId="4AB1289B" w14:textId="77777777" w:rsidR="00C82C79" w:rsidRDefault="00C82C79" w:rsidP="00F93A51">
                  <w:pPr>
                    <w:spacing w:after="1" w:line="200" w:lineRule="atLeast"/>
                  </w:pPr>
                </w:p>
              </w:tc>
            </w:tr>
            <w:tr w:rsidR="00C82C79" w14:paraId="42B35CA6" w14:textId="77777777" w:rsidTr="00BC258A">
              <w:tc>
                <w:tcPr>
                  <w:tcW w:w="846" w:type="dxa"/>
                  <w:vMerge w:val="restart"/>
                </w:tcPr>
                <w:p w14:paraId="197CE2BD"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17</w:t>
                  </w:r>
                </w:p>
                <w:p w14:paraId="6713388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676DC639" w14:textId="77777777" w:rsidR="00C82C79" w:rsidRDefault="00C82C79" w:rsidP="00F93A51">
                  <w:pPr>
                    <w:spacing w:after="1" w:line="200" w:lineRule="atLeast"/>
                  </w:pPr>
                  <w:r>
                    <w:rPr>
                      <w:rFonts w:cs="Arial"/>
                      <w:shd w:val="clear" w:color="auto" w:fill="C0C0C0"/>
                    </w:rPr>
                    <w:t>266680</w:t>
                  </w:r>
                </w:p>
              </w:tc>
              <w:tc>
                <w:tcPr>
                  <w:tcW w:w="1701" w:type="dxa"/>
                </w:tcPr>
                <w:p w14:paraId="795A77B5" w14:textId="77777777" w:rsidR="00C82C79" w:rsidRPr="00C82C79" w:rsidRDefault="00C82C79" w:rsidP="00F93A51">
                  <w:pPr>
                    <w:spacing w:after="1" w:line="200" w:lineRule="atLeast"/>
                    <w:rPr>
                      <w:rFonts w:cs="Arial"/>
                      <w:shd w:val="clear" w:color="auto" w:fill="C0C0C0"/>
                    </w:rPr>
                  </w:pPr>
                  <w:r>
                    <w:rPr>
                      <w:rFonts w:cs="Arial"/>
                      <w:shd w:val="clear" w:color="auto" w:fill="C0C0C0"/>
                    </w:rPr>
                    <w:t>Наматрасник противопролежневый надувной с регулируемым давлением, многоразового использования</w:t>
                  </w:r>
                </w:p>
              </w:tc>
              <w:tc>
                <w:tcPr>
                  <w:tcW w:w="1559" w:type="dxa"/>
                  <w:vMerge w:val="restart"/>
                  <w:vAlign w:val="center"/>
                </w:tcPr>
                <w:p w14:paraId="1EAF5663" w14:textId="77777777" w:rsidR="00C82C79" w:rsidRDefault="00C82C79" w:rsidP="00F93A51">
                  <w:pPr>
                    <w:spacing w:after="1" w:line="200" w:lineRule="atLeast"/>
                  </w:pPr>
                  <w:r>
                    <w:rPr>
                      <w:rFonts w:cs="Arial"/>
                    </w:rPr>
                    <w:t>Матрас противопролежневый</w:t>
                  </w:r>
                </w:p>
              </w:tc>
              <w:tc>
                <w:tcPr>
                  <w:tcW w:w="2126" w:type="dxa"/>
                  <w:vMerge w:val="restart"/>
                  <w:vAlign w:val="center"/>
                </w:tcPr>
                <w:p w14:paraId="4791E2B7" w14:textId="77777777" w:rsidR="00C82C79" w:rsidRDefault="00C82C79" w:rsidP="00F93A51">
                  <w:pPr>
                    <w:spacing w:after="1" w:line="200" w:lineRule="atLeast"/>
                    <w:jc w:val="center"/>
                  </w:pPr>
                  <w:r>
                    <w:rPr>
                      <w:rFonts w:cs="Arial"/>
                      <w:shd w:val="clear" w:color="auto" w:fill="C0C0C0"/>
                    </w:rPr>
                    <w:t>по числу коек</w:t>
                  </w:r>
                </w:p>
              </w:tc>
            </w:tr>
            <w:tr w:rsidR="00C82C79" w14:paraId="2F81B294" w14:textId="77777777" w:rsidTr="00BC258A">
              <w:tc>
                <w:tcPr>
                  <w:tcW w:w="846" w:type="dxa"/>
                  <w:vMerge/>
                </w:tcPr>
                <w:p w14:paraId="75F621CB" w14:textId="77777777" w:rsidR="00C82C79" w:rsidRPr="00C82C79" w:rsidRDefault="00C82C79" w:rsidP="00F93A51">
                  <w:pPr>
                    <w:spacing w:after="1" w:line="200" w:lineRule="atLeast"/>
                    <w:rPr>
                      <w:rFonts w:cs="Arial"/>
                      <w:shd w:val="clear" w:color="auto" w:fill="C0C0C0"/>
                    </w:rPr>
                  </w:pPr>
                </w:p>
              </w:tc>
              <w:tc>
                <w:tcPr>
                  <w:tcW w:w="1134" w:type="dxa"/>
                </w:tcPr>
                <w:p w14:paraId="7E7B729C" w14:textId="77777777" w:rsidR="00C82C79" w:rsidRDefault="00C82C79" w:rsidP="00F93A51">
                  <w:pPr>
                    <w:spacing w:after="1" w:line="200" w:lineRule="atLeast"/>
                  </w:pPr>
                  <w:r>
                    <w:rPr>
                      <w:rFonts w:cs="Arial"/>
                      <w:shd w:val="clear" w:color="auto" w:fill="C0C0C0"/>
                    </w:rPr>
                    <w:t>118170</w:t>
                  </w:r>
                </w:p>
              </w:tc>
              <w:tc>
                <w:tcPr>
                  <w:tcW w:w="1701" w:type="dxa"/>
                </w:tcPr>
                <w:p w14:paraId="60E8D344" w14:textId="77777777" w:rsidR="00C82C79" w:rsidRPr="00C82C79" w:rsidRDefault="00C82C79" w:rsidP="00F93A51">
                  <w:pPr>
                    <w:spacing w:after="1" w:line="200" w:lineRule="atLeast"/>
                    <w:rPr>
                      <w:rFonts w:cs="Arial"/>
                      <w:shd w:val="clear" w:color="auto" w:fill="C0C0C0"/>
                    </w:rPr>
                  </w:pPr>
                  <w:r>
                    <w:rPr>
                      <w:rFonts w:cs="Arial"/>
                      <w:shd w:val="clear" w:color="auto" w:fill="C0C0C0"/>
                    </w:rPr>
                    <w:t>Матрас противопролежневый секционный</w:t>
                  </w:r>
                </w:p>
              </w:tc>
              <w:tc>
                <w:tcPr>
                  <w:tcW w:w="1559" w:type="dxa"/>
                  <w:vMerge/>
                </w:tcPr>
                <w:p w14:paraId="5EFDB6A3" w14:textId="77777777" w:rsidR="00C82C79" w:rsidRDefault="00C82C79" w:rsidP="00F93A51">
                  <w:pPr>
                    <w:spacing w:after="1" w:line="200" w:lineRule="atLeast"/>
                  </w:pPr>
                </w:p>
              </w:tc>
              <w:tc>
                <w:tcPr>
                  <w:tcW w:w="2126" w:type="dxa"/>
                  <w:vMerge/>
                </w:tcPr>
                <w:p w14:paraId="46546A60" w14:textId="77777777" w:rsidR="00C82C79" w:rsidRDefault="00C82C79" w:rsidP="00F93A51">
                  <w:pPr>
                    <w:spacing w:after="1" w:line="200" w:lineRule="atLeast"/>
                  </w:pPr>
                </w:p>
              </w:tc>
            </w:tr>
            <w:tr w:rsidR="00C82C79" w14:paraId="421C8B4F" w14:textId="77777777" w:rsidTr="00BC258A">
              <w:tc>
                <w:tcPr>
                  <w:tcW w:w="846" w:type="dxa"/>
                  <w:vMerge/>
                </w:tcPr>
                <w:p w14:paraId="1DAC991B" w14:textId="77777777" w:rsidR="00C82C79" w:rsidRPr="00C82C79" w:rsidRDefault="00C82C79" w:rsidP="00F93A51">
                  <w:pPr>
                    <w:spacing w:after="1" w:line="200" w:lineRule="atLeast"/>
                    <w:rPr>
                      <w:rFonts w:cs="Arial"/>
                      <w:shd w:val="clear" w:color="auto" w:fill="C0C0C0"/>
                    </w:rPr>
                  </w:pPr>
                </w:p>
              </w:tc>
              <w:tc>
                <w:tcPr>
                  <w:tcW w:w="1134" w:type="dxa"/>
                </w:tcPr>
                <w:p w14:paraId="017A6346" w14:textId="77777777" w:rsidR="00C82C79" w:rsidRDefault="00C82C79" w:rsidP="00F93A51">
                  <w:pPr>
                    <w:spacing w:after="1" w:line="200" w:lineRule="atLeast"/>
                  </w:pPr>
                  <w:r>
                    <w:rPr>
                      <w:rFonts w:cs="Arial"/>
                      <w:shd w:val="clear" w:color="auto" w:fill="C0C0C0"/>
                    </w:rPr>
                    <w:t>266750</w:t>
                  </w:r>
                </w:p>
              </w:tc>
              <w:tc>
                <w:tcPr>
                  <w:tcW w:w="1701" w:type="dxa"/>
                </w:tcPr>
                <w:p w14:paraId="4F3F2C53" w14:textId="77777777" w:rsidR="00C82C79" w:rsidRPr="00C82C79" w:rsidRDefault="00C82C79"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59" w:type="dxa"/>
                  <w:vMerge/>
                </w:tcPr>
                <w:p w14:paraId="45945953" w14:textId="77777777" w:rsidR="00C82C79" w:rsidRDefault="00C82C79" w:rsidP="00F93A51">
                  <w:pPr>
                    <w:spacing w:after="1" w:line="200" w:lineRule="atLeast"/>
                  </w:pPr>
                </w:p>
              </w:tc>
              <w:tc>
                <w:tcPr>
                  <w:tcW w:w="2126" w:type="dxa"/>
                  <w:vMerge/>
                </w:tcPr>
                <w:p w14:paraId="67339D0B" w14:textId="77777777" w:rsidR="00C82C79" w:rsidRDefault="00C82C79" w:rsidP="00F93A51">
                  <w:pPr>
                    <w:spacing w:after="1" w:line="200" w:lineRule="atLeast"/>
                  </w:pPr>
                </w:p>
              </w:tc>
            </w:tr>
            <w:tr w:rsidR="00C82C79" w14:paraId="4CA50A3E" w14:textId="77777777" w:rsidTr="00BC258A">
              <w:tc>
                <w:tcPr>
                  <w:tcW w:w="846" w:type="dxa"/>
                  <w:vMerge/>
                </w:tcPr>
                <w:p w14:paraId="5C192725" w14:textId="77777777" w:rsidR="00C82C79" w:rsidRPr="00C82C79" w:rsidRDefault="00C82C79" w:rsidP="00F93A51">
                  <w:pPr>
                    <w:spacing w:after="1" w:line="200" w:lineRule="atLeast"/>
                    <w:rPr>
                      <w:rFonts w:cs="Arial"/>
                      <w:shd w:val="clear" w:color="auto" w:fill="C0C0C0"/>
                    </w:rPr>
                  </w:pPr>
                </w:p>
              </w:tc>
              <w:tc>
                <w:tcPr>
                  <w:tcW w:w="1134" w:type="dxa"/>
                </w:tcPr>
                <w:p w14:paraId="4BFFA14A" w14:textId="77777777" w:rsidR="00C82C79" w:rsidRDefault="00C82C79" w:rsidP="00F93A51">
                  <w:pPr>
                    <w:spacing w:after="1" w:line="200" w:lineRule="atLeast"/>
                  </w:pPr>
                  <w:r>
                    <w:rPr>
                      <w:rFonts w:cs="Arial"/>
                      <w:shd w:val="clear" w:color="auto" w:fill="C0C0C0"/>
                    </w:rPr>
                    <w:t>167990</w:t>
                  </w:r>
                </w:p>
              </w:tc>
              <w:tc>
                <w:tcPr>
                  <w:tcW w:w="1701" w:type="dxa"/>
                </w:tcPr>
                <w:p w14:paraId="28DB6E79" w14:textId="77777777" w:rsidR="00C82C79" w:rsidRPr="00C82C79" w:rsidRDefault="00C82C79" w:rsidP="00F93A51">
                  <w:pPr>
                    <w:spacing w:after="1" w:line="200" w:lineRule="atLeast"/>
                    <w:rPr>
                      <w:rFonts w:cs="Arial"/>
                      <w:shd w:val="clear" w:color="auto" w:fill="C0C0C0"/>
                    </w:rPr>
                  </w:pPr>
                  <w:r>
                    <w:rPr>
                      <w:rFonts w:cs="Arial"/>
                      <w:shd w:val="clear" w:color="auto" w:fill="C0C0C0"/>
                    </w:rPr>
                    <w:t>Наматрасник противопролежневый с наполнителем из пеноматериала</w:t>
                  </w:r>
                </w:p>
              </w:tc>
              <w:tc>
                <w:tcPr>
                  <w:tcW w:w="1559" w:type="dxa"/>
                  <w:vMerge/>
                </w:tcPr>
                <w:p w14:paraId="0529E297" w14:textId="77777777" w:rsidR="00C82C79" w:rsidRDefault="00C82C79" w:rsidP="00F93A51">
                  <w:pPr>
                    <w:spacing w:after="1" w:line="200" w:lineRule="atLeast"/>
                  </w:pPr>
                </w:p>
              </w:tc>
              <w:tc>
                <w:tcPr>
                  <w:tcW w:w="2126" w:type="dxa"/>
                  <w:vMerge/>
                </w:tcPr>
                <w:p w14:paraId="32E66B09" w14:textId="77777777" w:rsidR="00C82C79" w:rsidRDefault="00C82C79" w:rsidP="00F93A51">
                  <w:pPr>
                    <w:spacing w:after="1" w:line="200" w:lineRule="atLeast"/>
                  </w:pPr>
                </w:p>
              </w:tc>
            </w:tr>
            <w:tr w:rsidR="00C82C79" w14:paraId="54A360C7" w14:textId="77777777" w:rsidTr="00BC258A">
              <w:tc>
                <w:tcPr>
                  <w:tcW w:w="846" w:type="dxa"/>
                </w:tcPr>
                <w:p w14:paraId="7286BB6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18</w:t>
                  </w:r>
                </w:p>
              </w:tc>
              <w:tc>
                <w:tcPr>
                  <w:tcW w:w="1134" w:type="dxa"/>
                </w:tcPr>
                <w:p w14:paraId="35D10257" w14:textId="77777777" w:rsidR="00C82C79" w:rsidRDefault="00C82C79" w:rsidP="00F93A51">
                  <w:pPr>
                    <w:spacing w:after="1" w:line="200" w:lineRule="atLeast"/>
                  </w:pPr>
                  <w:r>
                    <w:rPr>
                      <w:rFonts w:cs="Arial"/>
                      <w:shd w:val="clear" w:color="auto" w:fill="C0C0C0"/>
                    </w:rPr>
                    <w:t>260010</w:t>
                  </w:r>
                </w:p>
              </w:tc>
              <w:tc>
                <w:tcPr>
                  <w:tcW w:w="1701" w:type="dxa"/>
                </w:tcPr>
                <w:p w14:paraId="2E5390DC" w14:textId="77777777" w:rsidR="00C82C79" w:rsidRPr="00C82C79" w:rsidRDefault="00C82C79"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59" w:type="dxa"/>
                  <w:vAlign w:val="center"/>
                </w:tcPr>
                <w:p w14:paraId="56E905D0" w14:textId="77777777" w:rsidR="00C82C79" w:rsidRDefault="00C82C79" w:rsidP="00F93A51">
                  <w:pPr>
                    <w:spacing w:after="1" w:line="200" w:lineRule="atLeast"/>
                  </w:pPr>
                  <w:r>
                    <w:rPr>
                      <w:rFonts w:cs="Arial"/>
                    </w:rPr>
                    <w:t>Насос для энтерального питания</w:t>
                  </w:r>
                </w:p>
              </w:tc>
              <w:tc>
                <w:tcPr>
                  <w:tcW w:w="2126" w:type="dxa"/>
                  <w:vAlign w:val="center"/>
                </w:tcPr>
                <w:p w14:paraId="4490D7C0" w14:textId="77777777" w:rsidR="00C82C79" w:rsidRDefault="00C82C79" w:rsidP="00F93A51">
                  <w:pPr>
                    <w:spacing w:after="1" w:line="200" w:lineRule="atLeast"/>
                    <w:jc w:val="center"/>
                  </w:pPr>
                  <w:r>
                    <w:rPr>
                      <w:rFonts w:cs="Arial"/>
                      <w:shd w:val="clear" w:color="auto" w:fill="C0C0C0"/>
                    </w:rPr>
                    <w:t>не менее</w:t>
                  </w:r>
                  <w:r w:rsidRPr="00D87DC4">
                    <w:rPr>
                      <w:rFonts w:cs="Arial"/>
                    </w:rPr>
                    <w:t xml:space="preserve"> 1</w:t>
                  </w:r>
                </w:p>
                <w:p w14:paraId="03B1BCC4" w14:textId="77777777" w:rsidR="00C82C79" w:rsidRDefault="00C82C79" w:rsidP="00F93A51">
                  <w:pPr>
                    <w:spacing w:after="1" w:line="200" w:lineRule="atLeast"/>
                    <w:jc w:val="center"/>
                  </w:pPr>
                  <w:r>
                    <w:rPr>
                      <w:rFonts w:cs="Arial"/>
                      <w:shd w:val="clear" w:color="auto" w:fill="C0C0C0"/>
                    </w:rP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C82C79" w14:paraId="7D18E7B5" w14:textId="77777777" w:rsidTr="00BC258A">
              <w:tc>
                <w:tcPr>
                  <w:tcW w:w="846" w:type="dxa"/>
                </w:tcPr>
                <w:p w14:paraId="1AC48744"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19</w:t>
                  </w:r>
                </w:p>
              </w:tc>
              <w:tc>
                <w:tcPr>
                  <w:tcW w:w="1134" w:type="dxa"/>
                </w:tcPr>
                <w:p w14:paraId="0085EE6F" w14:textId="77777777" w:rsidR="00C82C79" w:rsidRDefault="00C82C79" w:rsidP="00F93A51">
                  <w:pPr>
                    <w:spacing w:after="1" w:line="200" w:lineRule="atLeast"/>
                  </w:pPr>
                  <w:r>
                    <w:rPr>
                      <w:rFonts w:cs="Arial"/>
                      <w:shd w:val="clear" w:color="auto" w:fill="C0C0C0"/>
                    </w:rPr>
                    <w:t>157500</w:t>
                  </w:r>
                </w:p>
              </w:tc>
              <w:tc>
                <w:tcPr>
                  <w:tcW w:w="1701" w:type="dxa"/>
                </w:tcPr>
                <w:p w14:paraId="2D18CAAD"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перемещения пациента, механическая</w:t>
                  </w:r>
                </w:p>
              </w:tc>
              <w:tc>
                <w:tcPr>
                  <w:tcW w:w="1559" w:type="dxa"/>
                  <w:vAlign w:val="center"/>
                </w:tcPr>
                <w:p w14:paraId="2B242B16" w14:textId="77777777" w:rsidR="00C82C79" w:rsidRDefault="00C82C79" w:rsidP="00F93A51">
                  <w:pPr>
                    <w:spacing w:after="1" w:line="200" w:lineRule="atLeast"/>
                  </w:pPr>
                  <w:r>
                    <w:rPr>
                      <w:rFonts w:cs="Arial"/>
                    </w:rPr>
                    <w:t>Каталка для принятия душа</w:t>
                  </w:r>
                </w:p>
              </w:tc>
              <w:tc>
                <w:tcPr>
                  <w:tcW w:w="2126" w:type="dxa"/>
                  <w:vAlign w:val="center"/>
                </w:tcPr>
                <w:p w14:paraId="2595C0F9" w14:textId="77777777" w:rsidR="00C82C79" w:rsidRDefault="00C82C79" w:rsidP="00F93A51">
                  <w:pPr>
                    <w:spacing w:after="1" w:line="200" w:lineRule="atLeast"/>
                    <w:jc w:val="center"/>
                  </w:pPr>
                  <w:r>
                    <w:rPr>
                      <w:rFonts w:cs="Arial"/>
                    </w:rPr>
                    <w:t>не менее 1</w:t>
                  </w:r>
                </w:p>
              </w:tc>
            </w:tr>
            <w:tr w:rsidR="00C82C79" w14:paraId="58203006" w14:textId="77777777" w:rsidTr="00BC258A">
              <w:tc>
                <w:tcPr>
                  <w:tcW w:w="846" w:type="dxa"/>
                </w:tcPr>
                <w:p w14:paraId="3F7E0BBE"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20</w:t>
                  </w:r>
                </w:p>
              </w:tc>
              <w:tc>
                <w:tcPr>
                  <w:tcW w:w="1134" w:type="dxa"/>
                </w:tcPr>
                <w:p w14:paraId="6195595B" w14:textId="77777777" w:rsidR="00C82C79" w:rsidRDefault="00C82C79" w:rsidP="00F93A51">
                  <w:pPr>
                    <w:spacing w:after="1" w:line="200" w:lineRule="atLeast"/>
                  </w:pPr>
                  <w:r>
                    <w:rPr>
                      <w:rFonts w:cs="Arial"/>
                      <w:shd w:val="clear" w:color="auto" w:fill="C0C0C0"/>
                    </w:rPr>
                    <w:t>220280</w:t>
                  </w:r>
                </w:p>
              </w:tc>
              <w:tc>
                <w:tcPr>
                  <w:tcW w:w="1701" w:type="dxa"/>
                </w:tcPr>
                <w:p w14:paraId="3991D006" w14:textId="77777777" w:rsidR="00C82C79" w:rsidRPr="00C82C79" w:rsidRDefault="00C82C79" w:rsidP="00F93A51">
                  <w:pPr>
                    <w:spacing w:after="1" w:line="200" w:lineRule="atLeast"/>
                    <w:rPr>
                      <w:rFonts w:cs="Arial"/>
                      <w:shd w:val="clear" w:color="auto" w:fill="C0C0C0"/>
                    </w:rPr>
                  </w:pPr>
                  <w:r>
                    <w:rPr>
                      <w:rFonts w:cs="Arial"/>
                      <w:shd w:val="clear" w:color="auto" w:fill="C0C0C0"/>
                    </w:rPr>
                    <w:t>Кресло-туалет</w:t>
                  </w:r>
                </w:p>
              </w:tc>
              <w:tc>
                <w:tcPr>
                  <w:tcW w:w="1559" w:type="dxa"/>
                  <w:vAlign w:val="center"/>
                </w:tcPr>
                <w:p w14:paraId="29E65976" w14:textId="77777777" w:rsidR="00C82C79" w:rsidRDefault="00C82C79" w:rsidP="00F93A51">
                  <w:pPr>
                    <w:spacing w:after="1" w:line="200" w:lineRule="atLeast"/>
                  </w:pPr>
                  <w:r>
                    <w:rPr>
                      <w:rFonts w:cs="Arial"/>
                    </w:rPr>
                    <w:t>Кресло для принятия душа</w:t>
                  </w:r>
                </w:p>
              </w:tc>
              <w:tc>
                <w:tcPr>
                  <w:tcW w:w="2126" w:type="dxa"/>
                  <w:vAlign w:val="center"/>
                </w:tcPr>
                <w:p w14:paraId="0502D132" w14:textId="77777777" w:rsidR="00C82C79" w:rsidRDefault="00C82C79" w:rsidP="00F93A51">
                  <w:pPr>
                    <w:spacing w:after="1" w:line="200" w:lineRule="atLeast"/>
                    <w:jc w:val="center"/>
                  </w:pPr>
                  <w:r>
                    <w:rPr>
                      <w:rFonts w:cs="Arial"/>
                      <w:shd w:val="clear" w:color="auto" w:fill="C0C0C0"/>
                    </w:rPr>
                    <w:t>не менее</w:t>
                  </w:r>
                  <w:r w:rsidRPr="00D87DC4">
                    <w:rPr>
                      <w:rFonts w:cs="Arial"/>
                    </w:rPr>
                    <w:t xml:space="preserve"> 1</w:t>
                  </w:r>
                </w:p>
              </w:tc>
            </w:tr>
            <w:tr w:rsidR="00C82C79" w14:paraId="05DD6A19" w14:textId="77777777" w:rsidTr="00BC258A">
              <w:tc>
                <w:tcPr>
                  <w:tcW w:w="846" w:type="dxa"/>
                  <w:vMerge w:val="restart"/>
                </w:tcPr>
                <w:p w14:paraId="65DF2D3F"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21</w:t>
                  </w:r>
                </w:p>
              </w:tc>
              <w:tc>
                <w:tcPr>
                  <w:tcW w:w="1134" w:type="dxa"/>
                </w:tcPr>
                <w:p w14:paraId="3DD7A646" w14:textId="77777777" w:rsidR="00C82C79" w:rsidRDefault="00C82C79" w:rsidP="00F93A51">
                  <w:pPr>
                    <w:spacing w:after="1" w:line="200" w:lineRule="atLeast"/>
                  </w:pPr>
                  <w:r>
                    <w:rPr>
                      <w:rFonts w:cs="Arial"/>
                      <w:shd w:val="clear" w:color="auto" w:fill="C0C0C0"/>
                    </w:rPr>
                    <w:t>209440</w:t>
                  </w:r>
                </w:p>
              </w:tc>
              <w:tc>
                <w:tcPr>
                  <w:tcW w:w="1701" w:type="dxa"/>
                </w:tcPr>
                <w:p w14:paraId="1512A3D9"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59" w:type="dxa"/>
                  <w:vMerge w:val="restart"/>
                  <w:vAlign w:val="center"/>
                </w:tcPr>
                <w:p w14:paraId="07247C33" w14:textId="77777777" w:rsidR="00C82C79" w:rsidRDefault="00C82C79" w:rsidP="00F93A51">
                  <w:pPr>
                    <w:spacing w:after="1" w:line="200" w:lineRule="atLeast"/>
                  </w:pPr>
                  <w:r>
                    <w:rPr>
                      <w:rFonts w:cs="Arial"/>
                    </w:rPr>
                    <w:t>Устройство для подъема и перемещения пациентов</w:t>
                  </w:r>
                </w:p>
              </w:tc>
              <w:tc>
                <w:tcPr>
                  <w:tcW w:w="2126" w:type="dxa"/>
                  <w:vMerge w:val="restart"/>
                  <w:vAlign w:val="center"/>
                </w:tcPr>
                <w:p w14:paraId="1DBD6521" w14:textId="77777777" w:rsidR="00C82C79" w:rsidRDefault="00C82C79" w:rsidP="00F93A51">
                  <w:pPr>
                    <w:spacing w:after="1" w:line="200" w:lineRule="atLeast"/>
                    <w:jc w:val="center"/>
                  </w:pPr>
                  <w:r>
                    <w:rPr>
                      <w:rFonts w:cs="Arial"/>
                      <w:shd w:val="clear" w:color="auto" w:fill="C0C0C0"/>
                    </w:rPr>
                    <w:t>не менее</w:t>
                  </w:r>
                  <w:r w:rsidRPr="00D87DC4">
                    <w:rPr>
                      <w:rFonts w:cs="Arial"/>
                    </w:rPr>
                    <w:t xml:space="preserve"> 1</w:t>
                  </w:r>
                </w:p>
              </w:tc>
            </w:tr>
            <w:tr w:rsidR="00C82C79" w14:paraId="4BC0D256" w14:textId="77777777" w:rsidTr="00BC258A">
              <w:tc>
                <w:tcPr>
                  <w:tcW w:w="846" w:type="dxa"/>
                  <w:vMerge/>
                </w:tcPr>
                <w:p w14:paraId="1A3C0306" w14:textId="77777777" w:rsidR="00C82C79" w:rsidRPr="00C82C79" w:rsidRDefault="00C82C79" w:rsidP="00F93A51">
                  <w:pPr>
                    <w:spacing w:after="1" w:line="200" w:lineRule="atLeast"/>
                    <w:rPr>
                      <w:rFonts w:cs="Arial"/>
                      <w:shd w:val="clear" w:color="auto" w:fill="C0C0C0"/>
                    </w:rPr>
                  </w:pPr>
                </w:p>
              </w:tc>
              <w:tc>
                <w:tcPr>
                  <w:tcW w:w="1134" w:type="dxa"/>
                </w:tcPr>
                <w:p w14:paraId="0B4CAAAA" w14:textId="77777777" w:rsidR="00C82C79" w:rsidRDefault="00C82C79" w:rsidP="00F93A51">
                  <w:pPr>
                    <w:spacing w:after="1" w:line="200" w:lineRule="atLeast"/>
                  </w:pPr>
                  <w:r>
                    <w:rPr>
                      <w:rFonts w:cs="Arial"/>
                      <w:shd w:val="clear" w:color="auto" w:fill="C0C0C0"/>
                    </w:rPr>
                    <w:t>172880</w:t>
                  </w:r>
                </w:p>
              </w:tc>
              <w:tc>
                <w:tcPr>
                  <w:tcW w:w="1701" w:type="dxa"/>
                </w:tcPr>
                <w:p w14:paraId="173BF90D" w14:textId="77777777" w:rsidR="00C82C79" w:rsidRPr="00C82C79" w:rsidRDefault="00C82C79" w:rsidP="00F93A51">
                  <w:pPr>
                    <w:spacing w:after="1" w:line="200" w:lineRule="atLeast"/>
                    <w:rPr>
                      <w:rFonts w:cs="Arial"/>
                      <w:shd w:val="clear" w:color="auto" w:fill="C0C0C0"/>
                    </w:rPr>
                  </w:pPr>
                  <w:r>
                    <w:rPr>
                      <w:rFonts w:cs="Arial"/>
                      <w:shd w:val="clear" w:color="auto" w:fill="C0C0C0"/>
                    </w:rPr>
                    <w:t xml:space="preserve">Система подъема и перемещения пациента с </w:t>
                  </w:r>
                  <w:r>
                    <w:rPr>
                      <w:rFonts w:cs="Arial"/>
                      <w:shd w:val="clear" w:color="auto" w:fill="C0C0C0"/>
                    </w:rPr>
                    <w:lastRenderedPageBreak/>
                    <w:t>помощью верхних направляющих</w:t>
                  </w:r>
                </w:p>
              </w:tc>
              <w:tc>
                <w:tcPr>
                  <w:tcW w:w="1559" w:type="dxa"/>
                  <w:vMerge/>
                </w:tcPr>
                <w:p w14:paraId="72CE3186" w14:textId="77777777" w:rsidR="00C82C79" w:rsidRDefault="00C82C79" w:rsidP="00F93A51">
                  <w:pPr>
                    <w:spacing w:after="1" w:line="200" w:lineRule="atLeast"/>
                  </w:pPr>
                </w:p>
              </w:tc>
              <w:tc>
                <w:tcPr>
                  <w:tcW w:w="2126" w:type="dxa"/>
                  <w:vMerge/>
                </w:tcPr>
                <w:p w14:paraId="6B4EDEA8" w14:textId="77777777" w:rsidR="00C82C79" w:rsidRDefault="00C82C79" w:rsidP="00F93A51">
                  <w:pPr>
                    <w:spacing w:after="1" w:line="200" w:lineRule="atLeast"/>
                  </w:pPr>
                </w:p>
              </w:tc>
            </w:tr>
            <w:tr w:rsidR="00C82C79" w14:paraId="4EE1AA28" w14:textId="77777777" w:rsidTr="00BC258A">
              <w:tc>
                <w:tcPr>
                  <w:tcW w:w="846" w:type="dxa"/>
                  <w:vMerge/>
                </w:tcPr>
                <w:p w14:paraId="3F51F819" w14:textId="77777777" w:rsidR="00C82C79" w:rsidRPr="00C82C79" w:rsidRDefault="00C82C79" w:rsidP="00F93A51">
                  <w:pPr>
                    <w:spacing w:after="1" w:line="200" w:lineRule="atLeast"/>
                    <w:rPr>
                      <w:rFonts w:cs="Arial"/>
                      <w:shd w:val="clear" w:color="auto" w:fill="C0C0C0"/>
                    </w:rPr>
                  </w:pPr>
                </w:p>
              </w:tc>
              <w:tc>
                <w:tcPr>
                  <w:tcW w:w="1134" w:type="dxa"/>
                </w:tcPr>
                <w:p w14:paraId="46A79C2A" w14:textId="77777777" w:rsidR="00C82C79" w:rsidRDefault="00C82C79" w:rsidP="00F93A51">
                  <w:pPr>
                    <w:spacing w:after="1" w:line="200" w:lineRule="atLeast"/>
                  </w:pPr>
                  <w:r>
                    <w:rPr>
                      <w:rFonts w:cs="Arial"/>
                      <w:shd w:val="clear" w:color="auto" w:fill="C0C0C0"/>
                    </w:rPr>
                    <w:t>191170</w:t>
                  </w:r>
                </w:p>
              </w:tc>
              <w:tc>
                <w:tcPr>
                  <w:tcW w:w="1701" w:type="dxa"/>
                </w:tcPr>
                <w:p w14:paraId="271EE33B"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59" w:type="dxa"/>
                  <w:vMerge/>
                </w:tcPr>
                <w:p w14:paraId="67001E74" w14:textId="77777777" w:rsidR="00C82C79" w:rsidRDefault="00C82C79" w:rsidP="00F93A51">
                  <w:pPr>
                    <w:spacing w:after="1" w:line="200" w:lineRule="atLeast"/>
                  </w:pPr>
                </w:p>
              </w:tc>
              <w:tc>
                <w:tcPr>
                  <w:tcW w:w="2126" w:type="dxa"/>
                  <w:vMerge/>
                </w:tcPr>
                <w:p w14:paraId="0A9D480C" w14:textId="77777777" w:rsidR="00C82C79" w:rsidRDefault="00C82C79" w:rsidP="00F93A51">
                  <w:pPr>
                    <w:spacing w:after="1" w:line="200" w:lineRule="atLeast"/>
                  </w:pPr>
                </w:p>
              </w:tc>
            </w:tr>
            <w:tr w:rsidR="00C82C79" w14:paraId="59F150AC" w14:textId="77777777" w:rsidTr="00BC258A">
              <w:tc>
                <w:tcPr>
                  <w:tcW w:w="846" w:type="dxa"/>
                  <w:vMerge/>
                </w:tcPr>
                <w:p w14:paraId="4249AA68" w14:textId="77777777" w:rsidR="00C82C79" w:rsidRPr="00C82C79" w:rsidRDefault="00C82C79" w:rsidP="00F93A51">
                  <w:pPr>
                    <w:spacing w:after="1" w:line="200" w:lineRule="atLeast"/>
                    <w:rPr>
                      <w:rFonts w:cs="Arial"/>
                      <w:shd w:val="clear" w:color="auto" w:fill="C0C0C0"/>
                    </w:rPr>
                  </w:pPr>
                </w:p>
              </w:tc>
              <w:tc>
                <w:tcPr>
                  <w:tcW w:w="1134" w:type="dxa"/>
                </w:tcPr>
                <w:p w14:paraId="1F1B2483" w14:textId="77777777" w:rsidR="00C82C79" w:rsidRDefault="00C82C79" w:rsidP="00F93A51">
                  <w:pPr>
                    <w:spacing w:after="1" w:line="200" w:lineRule="atLeast"/>
                  </w:pPr>
                  <w:r>
                    <w:rPr>
                      <w:rFonts w:cs="Arial"/>
                      <w:shd w:val="clear" w:color="auto" w:fill="C0C0C0"/>
                    </w:rPr>
                    <w:t>191250</w:t>
                  </w:r>
                </w:p>
              </w:tc>
              <w:tc>
                <w:tcPr>
                  <w:tcW w:w="1701" w:type="dxa"/>
                </w:tcPr>
                <w:p w14:paraId="6F546910" w14:textId="77777777" w:rsidR="00C82C79" w:rsidRPr="00C82C79" w:rsidRDefault="00C82C79"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59" w:type="dxa"/>
                  <w:vMerge/>
                </w:tcPr>
                <w:p w14:paraId="144F82DA" w14:textId="77777777" w:rsidR="00C82C79" w:rsidRDefault="00C82C79" w:rsidP="00F93A51">
                  <w:pPr>
                    <w:spacing w:after="1" w:line="200" w:lineRule="atLeast"/>
                  </w:pPr>
                </w:p>
              </w:tc>
              <w:tc>
                <w:tcPr>
                  <w:tcW w:w="2126" w:type="dxa"/>
                  <w:vMerge/>
                </w:tcPr>
                <w:p w14:paraId="495B985F" w14:textId="77777777" w:rsidR="00C82C79" w:rsidRDefault="00C82C79" w:rsidP="00F93A51">
                  <w:pPr>
                    <w:spacing w:after="1" w:line="200" w:lineRule="atLeast"/>
                  </w:pPr>
                </w:p>
              </w:tc>
            </w:tr>
            <w:tr w:rsidR="00C82C79" w14:paraId="585213D2" w14:textId="77777777" w:rsidTr="00BC258A">
              <w:tc>
                <w:tcPr>
                  <w:tcW w:w="846" w:type="dxa"/>
                </w:tcPr>
                <w:p w14:paraId="19B0C05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22</w:t>
                  </w:r>
                </w:p>
              </w:tc>
              <w:tc>
                <w:tcPr>
                  <w:tcW w:w="1134" w:type="dxa"/>
                </w:tcPr>
                <w:p w14:paraId="2CD05626" w14:textId="77777777" w:rsidR="00C82C79" w:rsidRDefault="00C82C79" w:rsidP="00F93A51">
                  <w:pPr>
                    <w:spacing w:after="1" w:line="200" w:lineRule="atLeast"/>
                  </w:pPr>
                  <w:r>
                    <w:rPr>
                      <w:rFonts w:cs="Arial"/>
                      <w:shd w:val="clear" w:color="auto" w:fill="C0C0C0"/>
                    </w:rPr>
                    <w:t>229860</w:t>
                  </w:r>
                </w:p>
              </w:tc>
              <w:tc>
                <w:tcPr>
                  <w:tcW w:w="1701" w:type="dxa"/>
                </w:tcPr>
                <w:p w14:paraId="4F85C9A5" w14:textId="77777777" w:rsidR="00C82C79" w:rsidRPr="00C82C79" w:rsidRDefault="00C82C79"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59" w:type="dxa"/>
                  <w:vAlign w:val="center"/>
                </w:tcPr>
                <w:p w14:paraId="5A95909D" w14:textId="77777777" w:rsidR="00C82C79" w:rsidRDefault="00C82C79" w:rsidP="00F93A51">
                  <w:pPr>
                    <w:spacing w:after="1" w:line="200" w:lineRule="atLeast"/>
                  </w:pPr>
                  <w:r>
                    <w:rPr>
                      <w:rFonts w:cs="Arial"/>
                    </w:rPr>
                    <w:t>Шприцевой насос</w:t>
                  </w:r>
                </w:p>
              </w:tc>
              <w:tc>
                <w:tcPr>
                  <w:tcW w:w="2126" w:type="dxa"/>
                  <w:vAlign w:val="center"/>
                </w:tcPr>
                <w:p w14:paraId="36D9B06D" w14:textId="77777777" w:rsidR="00C82C79" w:rsidRDefault="00C82C79" w:rsidP="00F93A51">
                  <w:pPr>
                    <w:spacing w:after="1" w:line="200" w:lineRule="atLeast"/>
                    <w:jc w:val="center"/>
                  </w:pPr>
                  <w:r>
                    <w:rPr>
                      <w:rFonts w:cs="Arial"/>
                      <w:shd w:val="clear" w:color="auto" w:fill="C0C0C0"/>
                    </w:rPr>
                    <w:t>не менее</w:t>
                  </w:r>
                  <w:r w:rsidRPr="00D87DC4">
                    <w:rPr>
                      <w:rFonts w:cs="Arial"/>
                    </w:rPr>
                    <w:t xml:space="preserve"> 1</w:t>
                  </w:r>
                </w:p>
              </w:tc>
            </w:tr>
            <w:tr w:rsidR="00C82C79" w14:paraId="1502C23F" w14:textId="77777777" w:rsidTr="00BC258A">
              <w:tc>
                <w:tcPr>
                  <w:tcW w:w="846" w:type="dxa"/>
                </w:tcPr>
                <w:p w14:paraId="5FCF5167"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23</w:t>
                  </w:r>
                </w:p>
              </w:tc>
              <w:tc>
                <w:tcPr>
                  <w:tcW w:w="1134" w:type="dxa"/>
                </w:tcPr>
                <w:p w14:paraId="2F72CEC3" w14:textId="77777777" w:rsidR="00C82C79" w:rsidRDefault="00C82C79" w:rsidP="00F93A51">
                  <w:pPr>
                    <w:spacing w:after="1" w:line="200" w:lineRule="atLeast"/>
                  </w:pPr>
                  <w:r>
                    <w:rPr>
                      <w:rFonts w:cs="Arial"/>
                      <w:shd w:val="clear" w:color="auto" w:fill="C0C0C0"/>
                    </w:rPr>
                    <w:t>185600</w:t>
                  </w:r>
                </w:p>
              </w:tc>
              <w:tc>
                <w:tcPr>
                  <w:tcW w:w="1701" w:type="dxa"/>
                </w:tcPr>
                <w:p w14:paraId="6272C95B" w14:textId="77777777" w:rsidR="00C82C79" w:rsidRPr="00C82C79" w:rsidRDefault="00C82C79" w:rsidP="00F93A51">
                  <w:pPr>
                    <w:spacing w:after="1" w:line="200" w:lineRule="atLeast"/>
                    <w:rPr>
                      <w:rFonts w:cs="Arial"/>
                      <w:shd w:val="clear" w:color="auto" w:fill="C0C0C0"/>
                    </w:rPr>
                  </w:pPr>
                  <w:r>
                    <w:rPr>
                      <w:rFonts w:cs="Arial"/>
                      <w:shd w:val="clear" w:color="auto" w:fill="C0C0C0"/>
                    </w:rPr>
                    <w:t>Контур дыхательный аппарата искусственной вентиляции легких, многоразового использования</w:t>
                  </w:r>
                </w:p>
              </w:tc>
              <w:tc>
                <w:tcPr>
                  <w:tcW w:w="1559" w:type="dxa"/>
                  <w:vAlign w:val="center"/>
                </w:tcPr>
                <w:p w14:paraId="68A3A2F0" w14:textId="77777777" w:rsidR="00C82C79" w:rsidRDefault="00C82C79" w:rsidP="00F93A51">
                  <w:pPr>
                    <w:spacing w:after="1" w:line="200" w:lineRule="atLeast"/>
                  </w:pPr>
                  <w:r>
                    <w:rPr>
                      <w:rFonts w:cs="Arial"/>
                    </w:rPr>
                    <w:t>Подставка-держатель для аппарата ИВЛ с кронштейном для контура</w:t>
                  </w:r>
                </w:p>
              </w:tc>
              <w:tc>
                <w:tcPr>
                  <w:tcW w:w="2126" w:type="dxa"/>
                  <w:vAlign w:val="center"/>
                </w:tcPr>
                <w:p w14:paraId="68AECD31" w14:textId="77777777" w:rsidR="00C82C79" w:rsidRDefault="00C82C79"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C82C79" w14:paraId="30E9DB37" w14:textId="77777777" w:rsidTr="00BC258A">
              <w:tc>
                <w:tcPr>
                  <w:tcW w:w="846" w:type="dxa"/>
                </w:tcPr>
                <w:p w14:paraId="25E29E84"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24</w:t>
                  </w:r>
                </w:p>
              </w:tc>
              <w:tc>
                <w:tcPr>
                  <w:tcW w:w="1134" w:type="dxa"/>
                </w:tcPr>
                <w:p w14:paraId="01E7E734" w14:textId="77777777" w:rsidR="00C82C79" w:rsidRDefault="00C82C79" w:rsidP="00F93A51">
                  <w:pPr>
                    <w:spacing w:after="1" w:line="200" w:lineRule="atLeast"/>
                  </w:pPr>
                  <w:r>
                    <w:rPr>
                      <w:rFonts w:cs="Arial"/>
                      <w:shd w:val="clear" w:color="auto" w:fill="C0C0C0"/>
                    </w:rPr>
                    <w:t>303260</w:t>
                  </w:r>
                </w:p>
              </w:tc>
              <w:tc>
                <w:tcPr>
                  <w:tcW w:w="1701" w:type="dxa"/>
                </w:tcPr>
                <w:p w14:paraId="389D60AD" w14:textId="77777777" w:rsidR="00C82C79" w:rsidRPr="00C82C79" w:rsidRDefault="00C82C79" w:rsidP="00F93A51">
                  <w:pPr>
                    <w:spacing w:after="1" w:line="200" w:lineRule="atLeast"/>
                    <w:rPr>
                      <w:rFonts w:cs="Arial"/>
                      <w:shd w:val="clear" w:color="auto" w:fill="C0C0C0"/>
                    </w:rPr>
                  </w:pPr>
                  <w:r w:rsidRPr="00C82C79">
                    <w:rPr>
                      <w:rFonts w:cs="Arial"/>
                      <w:shd w:val="clear" w:color="auto" w:fill="C0C0C0"/>
                    </w:rPr>
                    <w:t>Инсуффлятор-</w:t>
                  </w:r>
                  <w:r>
                    <w:rPr>
                      <w:rFonts w:cs="Arial"/>
                      <w:shd w:val="clear" w:color="auto" w:fill="C0C0C0"/>
                    </w:rPr>
                    <w:t>аспиратор</w:t>
                  </w:r>
                </w:p>
              </w:tc>
              <w:tc>
                <w:tcPr>
                  <w:tcW w:w="1559" w:type="dxa"/>
                  <w:vAlign w:val="center"/>
                </w:tcPr>
                <w:p w14:paraId="08929BD4" w14:textId="415D89A2" w:rsidR="00D87DC4" w:rsidRPr="00D87DC4" w:rsidRDefault="00C82C79" w:rsidP="00F93A51">
                  <w:pPr>
                    <w:spacing w:after="1" w:line="200" w:lineRule="atLeast"/>
                    <w:rPr>
                      <w:rFonts w:cs="Arial"/>
                      <w:shd w:val="clear" w:color="auto" w:fill="C0C0C0"/>
                    </w:rPr>
                  </w:pPr>
                  <w:r w:rsidRPr="00D87DC4">
                    <w:rPr>
                      <w:rFonts w:cs="Arial"/>
                    </w:rPr>
                    <w:t>Инсуффлятор-</w:t>
                  </w:r>
                  <w:r>
                    <w:rPr>
                      <w:rFonts w:cs="Arial"/>
                      <w:shd w:val="clear" w:color="auto" w:fill="C0C0C0"/>
                    </w:rPr>
                    <w:t>аспиратор</w:t>
                  </w:r>
                </w:p>
              </w:tc>
              <w:tc>
                <w:tcPr>
                  <w:tcW w:w="2126" w:type="dxa"/>
                  <w:vAlign w:val="center"/>
                </w:tcPr>
                <w:p w14:paraId="7B70C95C" w14:textId="77777777" w:rsidR="00C82C79" w:rsidRDefault="00C82C79" w:rsidP="00F93A51">
                  <w:pPr>
                    <w:spacing w:after="1" w:line="200" w:lineRule="atLeast"/>
                    <w:jc w:val="center"/>
                  </w:pPr>
                  <w:r>
                    <w:rPr>
                      <w:rFonts w:cs="Arial"/>
                      <w:shd w:val="clear" w:color="auto" w:fill="C0C0C0"/>
                    </w:rPr>
                    <w:t>не менее</w:t>
                  </w:r>
                  <w:r>
                    <w:rPr>
                      <w:rFonts w:cs="Arial"/>
                    </w:rPr>
                    <w:t xml:space="preserve"> 1</w:t>
                  </w:r>
                </w:p>
              </w:tc>
            </w:tr>
            <w:tr w:rsidR="00C82C79" w14:paraId="6FB0B846" w14:textId="77777777" w:rsidTr="00BC258A">
              <w:tc>
                <w:tcPr>
                  <w:tcW w:w="846" w:type="dxa"/>
                  <w:vMerge w:val="restart"/>
                </w:tcPr>
                <w:p w14:paraId="168B8C26"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25</w:t>
                  </w:r>
                </w:p>
                <w:p w14:paraId="028C4601"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p>
              </w:tc>
              <w:tc>
                <w:tcPr>
                  <w:tcW w:w="1134" w:type="dxa"/>
                </w:tcPr>
                <w:p w14:paraId="5A6650AE" w14:textId="77777777" w:rsidR="00C82C79" w:rsidRDefault="00C82C79" w:rsidP="00F93A51">
                  <w:pPr>
                    <w:spacing w:after="1" w:line="200" w:lineRule="atLeast"/>
                  </w:pPr>
                  <w:r>
                    <w:rPr>
                      <w:rFonts w:cs="Arial"/>
                      <w:shd w:val="clear" w:color="auto" w:fill="C0C0C0"/>
                    </w:rPr>
                    <w:lastRenderedPageBreak/>
                    <w:t>258800</w:t>
                  </w:r>
                </w:p>
              </w:tc>
              <w:tc>
                <w:tcPr>
                  <w:tcW w:w="1701" w:type="dxa"/>
                </w:tcPr>
                <w:p w14:paraId="22320585" w14:textId="77777777" w:rsidR="00C82C79" w:rsidRPr="00C82C79" w:rsidRDefault="00C82C79"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59" w:type="dxa"/>
                  <w:vMerge w:val="restart"/>
                  <w:vAlign w:val="center"/>
                </w:tcPr>
                <w:p w14:paraId="740A95C8" w14:textId="77777777" w:rsidR="00C82C79" w:rsidRDefault="00C82C79" w:rsidP="00F93A51">
                  <w:pPr>
                    <w:spacing w:after="1" w:line="200" w:lineRule="atLeast"/>
                  </w:pPr>
                  <w:r>
                    <w:rPr>
                      <w:rFonts w:cs="Arial"/>
                    </w:rPr>
                    <w:t xml:space="preserve">Весы </w:t>
                  </w:r>
                  <w:r>
                    <w:rPr>
                      <w:rFonts w:cs="Arial"/>
                      <w:shd w:val="clear" w:color="auto" w:fill="C0C0C0"/>
                    </w:rPr>
                    <w:t>напольные</w:t>
                  </w:r>
                </w:p>
              </w:tc>
              <w:tc>
                <w:tcPr>
                  <w:tcW w:w="2126" w:type="dxa"/>
                  <w:vMerge w:val="restart"/>
                  <w:vAlign w:val="center"/>
                </w:tcPr>
                <w:p w14:paraId="55210B06" w14:textId="77777777" w:rsidR="00C82C79" w:rsidRDefault="00C82C79" w:rsidP="00F93A51">
                  <w:pPr>
                    <w:spacing w:after="1" w:line="200" w:lineRule="atLeast"/>
                    <w:jc w:val="center"/>
                  </w:pPr>
                  <w:r>
                    <w:rPr>
                      <w:rFonts w:cs="Arial"/>
                    </w:rPr>
                    <w:t>1</w:t>
                  </w:r>
                </w:p>
              </w:tc>
            </w:tr>
            <w:tr w:rsidR="00C82C79" w14:paraId="239731D6" w14:textId="77777777" w:rsidTr="00BC258A">
              <w:tc>
                <w:tcPr>
                  <w:tcW w:w="846" w:type="dxa"/>
                  <w:vMerge/>
                </w:tcPr>
                <w:p w14:paraId="699A4020" w14:textId="77777777" w:rsidR="00C82C79" w:rsidRPr="00C82C79" w:rsidRDefault="00C82C79" w:rsidP="00F93A51">
                  <w:pPr>
                    <w:spacing w:after="1" w:line="200" w:lineRule="atLeast"/>
                    <w:rPr>
                      <w:rFonts w:cs="Arial"/>
                      <w:shd w:val="clear" w:color="auto" w:fill="C0C0C0"/>
                    </w:rPr>
                  </w:pPr>
                </w:p>
              </w:tc>
              <w:tc>
                <w:tcPr>
                  <w:tcW w:w="1134" w:type="dxa"/>
                </w:tcPr>
                <w:p w14:paraId="5D9AFEA3" w14:textId="77777777" w:rsidR="00C82C79" w:rsidRDefault="00C82C79" w:rsidP="00F93A51">
                  <w:pPr>
                    <w:spacing w:after="1" w:line="200" w:lineRule="atLeast"/>
                  </w:pPr>
                  <w:r>
                    <w:rPr>
                      <w:rFonts w:cs="Arial"/>
                      <w:shd w:val="clear" w:color="auto" w:fill="C0C0C0"/>
                    </w:rPr>
                    <w:t>258840</w:t>
                  </w:r>
                </w:p>
              </w:tc>
              <w:tc>
                <w:tcPr>
                  <w:tcW w:w="1701" w:type="dxa"/>
                </w:tcPr>
                <w:p w14:paraId="1E27AC74" w14:textId="77777777" w:rsidR="00C82C79" w:rsidRPr="00C82C79" w:rsidRDefault="00C82C79"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59" w:type="dxa"/>
                  <w:vMerge/>
                </w:tcPr>
                <w:p w14:paraId="730F8D91" w14:textId="77777777" w:rsidR="00C82C79" w:rsidRDefault="00C82C79" w:rsidP="00F93A51">
                  <w:pPr>
                    <w:spacing w:after="1" w:line="200" w:lineRule="atLeast"/>
                  </w:pPr>
                </w:p>
              </w:tc>
              <w:tc>
                <w:tcPr>
                  <w:tcW w:w="2126" w:type="dxa"/>
                  <w:vMerge/>
                </w:tcPr>
                <w:p w14:paraId="36B6F30E" w14:textId="77777777" w:rsidR="00C82C79" w:rsidRDefault="00C82C79" w:rsidP="00F93A51">
                  <w:pPr>
                    <w:spacing w:after="1" w:line="200" w:lineRule="atLeast"/>
                  </w:pPr>
                </w:p>
              </w:tc>
            </w:tr>
            <w:tr w:rsidR="00C82C79" w14:paraId="37BBF486" w14:textId="77777777" w:rsidTr="00BC258A">
              <w:tc>
                <w:tcPr>
                  <w:tcW w:w="846" w:type="dxa"/>
                  <w:vMerge w:val="restart"/>
                </w:tcPr>
                <w:p w14:paraId="7A5F98BC"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26</w:t>
                  </w:r>
                </w:p>
                <w:p w14:paraId="407354C4"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134" w:type="dxa"/>
                </w:tcPr>
                <w:p w14:paraId="2387AF68" w14:textId="77777777" w:rsidR="00C82C79" w:rsidRDefault="00C82C79" w:rsidP="00F93A51">
                  <w:pPr>
                    <w:spacing w:after="1" w:line="200" w:lineRule="atLeast"/>
                  </w:pPr>
                  <w:r>
                    <w:rPr>
                      <w:rFonts w:cs="Arial"/>
                      <w:shd w:val="clear" w:color="auto" w:fill="C0C0C0"/>
                    </w:rPr>
                    <w:t>121180</w:t>
                  </w:r>
                </w:p>
              </w:tc>
              <w:tc>
                <w:tcPr>
                  <w:tcW w:w="1701" w:type="dxa"/>
                </w:tcPr>
                <w:p w14:paraId="2760F835"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ручной, многоразового использования</w:t>
                  </w:r>
                </w:p>
              </w:tc>
              <w:tc>
                <w:tcPr>
                  <w:tcW w:w="1559" w:type="dxa"/>
                  <w:vMerge w:val="restart"/>
                  <w:vAlign w:val="center"/>
                </w:tcPr>
                <w:p w14:paraId="4E1ED169" w14:textId="77777777" w:rsidR="00C82C79" w:rsidRDefault="00C82C79" w:rsidP="00F93A51">
                  <w:pPr>
                    <w:spacing w:after="1" w:line="200" w:lineRule="atLeast"/>
                  </w:pPr>
                  <w:r>
                    <w:rPr>
                      <w:rFonts w:cs="Arial"/>
                    </w:rPr>
                    <w:t>Аппарат для инвазивной искусственной вентиляции легких</w:t>
                  </w:r>
                </w:p>
              </w:tc>
              <w:tc>
                <w:tcPr>
                  <w:tcW w:w="2126" w:type="dxa"/>
                  <w:vAlign w:val="center"/>
                </w:tcPr>
                <w:p w14:paraId="0F547FEA" w14:textId="77777777" w:rsidR="00C82C79" w:rsidRDefault="00C82C79" w:rsidP="00F93A51">
                  <w:pPr>
                    <w:spacing w:after="1" w:line="200" w:lineRule="atLeast"/>
                    <w:jc w:val="center"/>
                  </w:pPr>
                  <w:r>
                    <w:rPr>
                      <w:rFonts w:cs="Arial"/>
                    </w:rPr>
                    <w:t xml:space="preserve">по </w:t>
                  </w:r>
                  <w:r>
                    <w:rPr>
                      <w:rFonts w:cs="Arial"/>
                      <w:shd w:val="clear" w:color="auto" w:fill="C0C0C0"/>
                    </w:rPr>
                    <w:t>числу</w:t>
                  </w:r>
                  <w:r>
                    <w:rPr>
                      <w:rFonts w:cs="Arial"/>
                    </w:rPr>
                    <w:t xml:space="preserve"> коек</w:t>
                  </w:r>
                </w:p>
              </w:tc>
            </w:tr>
            <w:tr w:rsidR="00C82C79" w14:paraId="04C7FE3C" w14:textId="77777777" w:rsidTr="00BC258A">
              <w:tc>
                <w:tcPr>
                  <w:tcW w:w="846" w:type="dxa"/>
                  <w:vMerge/>
                </w:tcPr>
                <w:p w14:paraId="40A07B37" w14:textId="77777777" w:rsidR="00C82C79" w:rsidRPr="00C82C79" w:rsidRDefault="00C82C79" w:rsidP="00F93A51">
                  <w:pPr>
                    <w:spacing w:after="1" w:line="200" w:lineRule="atLeast"/>
                    <w:rPr>
                      <w:rFonts w:cs="Arial"/>
                      <w:shd w:val="clear" w:color="auto" w:fill="C0C0C0"/>
                    </w:rPr>
                  </w:pPr>
                </w:p>
              </w:tc>
              <w:tc>
                <w:tcPr>
                  <w:tcW w:w="1134" w:type="dxa"/>
                </w:tcPr>
                <w:p w14:paraId="67A3D235" w14:textId="77777777" w:rsidR="00C82C79" w:rsidRDefault="00C82C79" w:rsidP="00F93A51">
                  <w:pPr>
                    <w:spacing w:after="1" w:line="200" w:lineRule="atLeast"/>
                  </w:pPr>
                  <w:r>
                    <w:rPr>
                      <w:rFonts w:cs="Arial"/>
                      <w:shd w:val="clear" w:color="auto" w:fill="C0C0C0"/>
                    </w:rPr>
                    <w:t>113890</w:t>
                  </w:r>
                </w:p>
              </w:tc>
              <w:tc>
                <w:tcPr>
                  <w:tcW w:w="1701" w:type="dxa"/>
                </w:tcPr>
                <w:p w14:paraId="12C4244E"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портативный электрический</w:t>
                  </w:r>
                </w:p>
              </w:tc>
              <w:tc>
                <w:tcPr>
                  <w:tcW w:w="1559" w:type="dxa"/>
                  <w:vMerge/>
                </w:tcPr>
                <w:p w14:paraId="09B19124" w14:textId="77777777" w:rsidR="00C82C79" w:rsidRDefault="00C82C79" w:rsidP="00F93A51">
                  <w:pPr>
                    <w:spacing w:after="1" w:line="200" w:lineRule="atLeast"/>
                  </w:pPr>
                </w:p>
              </w:tc>
              <w:tc>
                <w:tcPr>
                  <w:tcW w:w="2126" w:type="dxa"/>
                  <w:vMerge w:val="restart"/>
                  <w:vAlign w:val="center"/>
                </w:tcPr>
                <w:p w14:paraId="7C19CC85" w14:textId="77777777" w:rsidR="00C82C79" w:rsidRDefault="00C82C79" w:rsidP="00F93A51">
                  <w:pPr>
                    <w:spacing w:after="1" w:line="200" w:lineRule="atLeast"/>
                    <w:jc w:val="center"/>
                  </w:pPr>
                  <w:r>
                    <w:rPr>
                      <w:rFonts w:cs="Arial"/>
                      <w:shd w:val="clear" w:color="auto" w:fill="C0C0C0"/>
                    </w:rPr>
                    <w:t>1 и по числу коек</w:t>
                  </w:r>
                </w:p>
              </w:tc>
            </w:tr>
            <w:tr w:rsidR="00C82C79" w14:paraId="0E1C48D0" w14:textId="77777777" w:rsidTr="00BC258A">
              <w:tc>
                <w:tcPr>
                  <w:tcW w:w="846" w:type="dxa"/>
                  <w:vMerge/>
                </w:tcPr>
                <w:p w14:paraId="0770F747" w14:textId="77777777" w:rsidR="00C82C79" w:rsidRPr="00C82C79" w:rsidRDefault="00C82C79" w:rsidP="00F93A51">
                  <w:pPr>
                    <w:spacing w:after="1" w:line="200" w:lineRule="atLeast"/>
                    <w:rPr>
                      <w:rFonts w:cs="Arial"/>
                      <w:shd w:val="clear" w:color="auto" w:fill="C0C0C0"/>
                    </w:rPr>
                  </w:pPr>
                </w:p>
              </w:tc>
              <w:tc>
                <w:tcPr>
                  <w:tcW w:w="1134" w:type="dxa"/>
                </w:tcPr>
                <w:p w14:paraId="13CB0A1B" w14:textId="77777777" w:rsidR="00C82C79" w:rsidRDefault="00C82C79" w:rsidP="00F93A51">
                  <w:pPr>
                    <w:spacing w:after="1" w:line="200" w:lineRule="atLeast"/>
                  </w:pPr>
                  <w:r>
                    <w:rPr>
                      <w:rFonts w:cs="Arial"/>
                      <w:shd w:val="clear" w:color="auto" w:fill="C0C0C0"/>
                    </w:rPr>
                    <w:t>232870</w:t>
                  </w:r>
                </w:p>
              </w:tc>
              <w:tc>
                <w:tcPr>
                  <w:tcW w:w="1701" w:type="dxa"/>
                </w:tcPr>
                <w:p w14:paraId="6F4F60D5"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для интенсивной терапии неонатальный/для взрослых</w:t>
                  </w:r>
                </w:p>
              </w:tc>
              <w:tc>
                <w:tcPr>
                  <w:tcW w:w="1559" w:type="dxa"/>
                  <w:vMerge/>
                </w:tcPr>
                <w:p w14:paraId="5342BFF7" w14:textId="77777777" w:rsidR="00C82C79" w:rsidRDefault="00C82C79" w:rsidP="00F93A51">
                  <w:pPr>
                    <w:spacing w:after="1" w:line="200" w:lineRule="atLeast"/>
                  </w:pPr>
                </w:p>
              </w:tc>
              <w:tc>
                <w:tcPr>
                  <w:tcW w:w="2126" w:type="dxa"/>
                  <w:vMerge/>
                </w:tcPr>
                <w:p w14:paraId="42CB58D9" w14:textId="77777777" w:rsidR="00C82C79" w:rsidRDefault="00C82C79" w:rsidP="00F93A51">
                  <w:pPr>
                    <w:spacing w:after="1" w:line="200" w:lineRule="atLeast"/>
                  </w:pPr>
                </w:p>
              </w:tc>
            </w:tr>
            <w:tr w:rsidR="00C82C79" w14:paraId="64AE66BE" w14:textId="77777777" w:rsidTr="00BC258A">
              <w:tc>
                <w:tcPr>
                  <w:tcW w:w="846" w:type="dxa"/>
                  <w:vMerge w:val="restart"/>
                </w:tcPr>
                <w:p w14:paraId="6E220E14"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27</w:t>
                  </w:r>
                </w:p>
                <w:p w14:paraId="2B831026"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 xml:space="preserve">(необходимо наличие одной </w:t>
                  </w:r>
                  <w:r>
                    <w:rPr>
                      <w:rFonts w:cs="Arial"/>
                      <w:shd w:val="clear" w:color="auto" w:fill="C0C0C0"/>
                    </w:rPr>
                    <w:lastRenderedPageBreak/>
                    <w:t>из указанных позиций</w:t>
                  </w:r>
                  <w:r w:rsidRPr="00C82C79">
                    <w:rPr>
                      <w:rFonts w:cs="Arial"/>
                      <w:shd w:val="clear" w:color="auto" w:fill="C0C0C0"/>
                    </w:rPr>
                    <w:t>)</w:t>
                  </w:r>
                </w:p>
              </w:tc>
              <w:tc>
                <w:tcPr>
                  <w:tcW w:w="1134" w:type="dxa"/>
                </w:tcPr>
                <w:p w14:paraId="5E0F5772" w14:textId="77777777" w:rsidR="00C82C79" w:rsidRDefault="00C82C79" w:rsidP="00F93A51">
                  <w:pPr>
                    <w:spacing w:after="1" w:line="200" w:lineRule="atLeast"/>
                  </w:pPr>
                  <w:r>
                    <w:rPr>
                      <w:rFonts w:cs="Arial"/>
                      <w:shd w:val="clear" w:color="auto" w:fill="C0C0C0"/>
                    </w:rPr>
                    <w:lastRenderedPageBreak/>
                    <w:t>113890</w:t>
                  </w:r>
                </w:p>
              </w:tc>
              <w:tc>
                <w:tcPr>
                  <w:tcW w:w="1701" w:type="dxa"/>
                </w:tcPr>
                <w:p w14:paraId="0D9AA1DC"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портативный электрический</w:t>
                  </w:r>
                </w:p>
              </w:tc>
              <w:tc>
                <w:tcPr>
                  <w:tcW w:w="1559" w:type="dxa"/>
                  <w:vMerge w:val="restart"/>
                  <w:vAlign w:val="center"/>
                </w:tcPr>
                <w:p w14:paraId="0040288D" w14:textId="77777777" w:rsidR="00C82C79" w:rsidRDefault="00C82C79" w:rsidP="00F93A51">
                  <w:pPr>
                    <w:spacing w:after="1" w:line="200" w:lineRule="atLeast"/>
                  </w:pPr>
                  <w:r>
                    <w:rPr>
                      <w:rFonts w:cs="Arial"/>
                    </w:rPr>
                    <w:t>Аппарат для неинвазивной искусственной вентиляции легких</w:t>
                  </w:r>
                </w:p>
              </w:tc>
              <w:tc>
                <w:tcPr>
                  <w:tcW w:w="2126" w:type="dxa"/>
                  <w:vMerge w:val="restart"/>
                  <w:vAlign w:val="center"/>
                </w:tcPr>
                <w:p w14:paraId="38606278" w14:textId="77777777" w:rsidR="00C82C79" w:rsidRDefault="00C82C79" w:rsidP="00F93A51">
                  <w:pPr>
                    <w:spacing w:after="1" w:line="200" w:lineRule="atLeast"/>
                    <w:jc w:val="center"/>
                  </w:pPr>
                  <w:r>
                    <w:rPr>
                      <w:rFonts w:cs="Arial"/>
                      <w:shd w:val="clear" w:color="auto" w:fill="C0C0C0"/>
                    </w:rPr>
                    <w:t>1 и</w:t>
                  </w:r>
                  <w:r w:rsidRPr="00D87DC4">
                    <w:rPr>
                      <w:rFonts w:cs="Arial"/>
                    </w:rPr>
                    <w:t xml:space="preserve"> по </w:t>
                  </w:r>
                  <w:r>
                    <w:rPr>
                      <w:rFonts w:cs="Arial"/>
                      <w:shd w:val="clear" w:color="auto" w:fill="C0C0C0"/>
                    </w:rPr>
                    <w:t>числу</w:t>
                  </w:r>
                  <w:r>
                    <w:rPr>
                      <w:rFonts w:cs="Arial"/>
                    </w:rPr>
                    <w:t xml:space="preserve"> коек</w:t>
                  </w:r>
                </w:p>
              </w:tc>
            </w:tr>
            <w:tr w:rsidR="00C82C79" w14:paraId="1B5C3635" w14:textId="77777777" w:rsidTr="00BC258A">
              <w:tc>
                <w:tcPr>
                  <w:tcW w:w="846" w:type="dxa"/>
                  <w:vMerge/>
                </w:tcPr>
                <w:p w14:paraId="11A86463" w14:textId="77777777" w:rsidR="00C82C79" w:rsidRPr="00C82C79" w:rsidRDefault="00C82C79" w:rsidP="00F93A51">
                  <w:pPr>
                    <w:spacing w:after="1" w:line="200" w:lineRule="atLeast"/>
                    <w:rPr>
                      <w:rFonts w:cs="Arial"/>
                      <w:shd w:val="clear" w:color="auto" w:fill="C0C0C0"/>
                    </w:rPr>
                  </w:pPr>
                </w:p>
              </w:tc>
              <w:tc>
                <w:tcPr>
                  <w:tcW w:w="1134" w:type="dxa"/>
                </w:tcPr>
                <w:p w14:paraId="041FE9E2" w14:textId="77777777" w:rsidR="00C82C79" w:rsidRDefault="00C82C79" w:rsidP="00F93A51">
                  <w:pPr>
                    <w:spacing w:after="1" w:line="200" w:lineRule="atLeast"/>
                  </w:pPr>
                  <w:r>
                    <w:rPr>
                      <w:rFonts w:cs="Arial"/>
                      <w:shd w:val="clear" w:color="auto" w:fill="C0C0C0"/>
                    </w:rPr>
                    <w:t>232870</w:t>
                  </w:r>
                </w:p>
              </w:tc>
              <w:tc>
                <w:tcPr>
                  <w:tcW w:w="1701" w:type="dxa"/>
                </w:tcPr>
                <w:p w14:paraId="575C3441"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для интенсивной терапии неонатальный/для взрослых</w:t>
                  </w:r>
                </w:p>
              </w:tc>
              <w:tc>
                <w:tcPr>
                  <w:tcW w:w="1559" w:type="dxa"/>
                  <w:vMerge/>
                </w:tcPr>
                <w:p w14:paraId="074D8173" w14:textId="77777777" w:rsidR="00C82C79" w:rsidRDefault="00C82C79" w:rsidP="00F93A51">
                  <w:pPr>
                    <w:spacing w:after="1" w:line="200" w:lineRule="atLeast"/>
                  </w:pPr>
                </w:p>
              </w:tc>
              <w:tc>
                <w:tcPr>
                  <w:tcW w:w="2126" w:type="dxa"/>
                  <w:vMerge/>
                </w:tcPr>
                <w:p w14:paraId="436BD877" w14:textId="77777777" w:rsidR="00C82C79" w:rsidRDefault="00C82C79" w:rsidP="00F93A51">
                  <w:pPr>
                    <w:spacing w:after="1" w:line="200" w:lineRule="atLeast"/>
                  </w:pPr>
                </w:p>
              </w:tc>
            </w:tr>
            <w:tr w:rsidR="00C82C79" w14:paraId="7A4B1833" w14:textId="77777777" w:rsidTr="00BC258A">
              <w:tc>
                <w:tcPr>
                  <w:tcW w:w="846" w:type="dxa"/>
                  <w:vMerge/>
                </w:tcPr>
                <w:p w14:paraId="3B985516" w14:textId="77777777" w:rsidR="00C82C79" w:rsidRPr="00C82C79" w:rsidRDefault="00C82C79" w:rsidP="00F93A51">
                  <w:pPr>
                    <w:spacing w:after="1" w:line="200" w:lineRule="atLeast"/>
                    <w:rPr>
                      <w:rFonts w:cs="Arial"/>
                      <w:shd w:val="clear" w:color="auto" w:fill="C0C0C0"/>
                    </w:rPr>
                  </w:pPr>
                </w:p>
              </w:tc>
              <w:tc>
                <w:tcPr>
                  <w:tcW w:w="1134" w:type="dxa"/>
                </w:tcPr>
                <w:p w14:paraId="5E0511EB" w14:textId="77777777" w:rsidR="00C82C79" w:rsidRDefault="00C82C79" w:rsidP="00F93A51">
                  <w:pPr>
                    <w:spacing w:after="1" w:line="200" w:lineRule="atLeast"/>
                  </w:pPr>
                  <w:r>
                    <w:rPr>
                      <w:rFonts w:cs="Arial"/>
                      <w:shd w:val="clear" w:color="auto" w:fill="C0C0C0"/>
                    </w:rPr>
                    <w:t>232890</w:t>
                  </w:r>
                </w:p>
              </w:tc>
              <w:tc>
                <w:tcPr>
                  <w:tcW w:w="1701" w:type="dxa"/>
                </w:tcPr>
                <w:p w14:paraId="038D57EA" w14:textId="77777777" w:rsidR="00C82C79" w:rsidRPr="00C82C79" w:rsidRDefault="00C82C79"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общего назначения для интенсивной терапии</w:t>
                  </w:r>
                </w:p>
              </w:tc>
              <w:tc>
                <w:tcPr>
                  <w:tcW w:w="1559" w:type="dxa"/>
                  <w:vMerge/>
                </w:tcPr>
                <w:p w14:paraId="607262EE" w14:textId="77777777" w:rsidR="00C82C79" w:rsidRDefault="00C82C79" w:rsidP="00F93A51">
                  <w:pPr>
                    <w:spacing w:after="1" w:line="200" w:lineRule="atLeast"/>
                  </w:pPr>
                </w:p>
              </w:tc>
              <w:tc>
                <w:tcPr>
                  <w:tcW w:w="2126" w:type="dxa"/>
                  <w:vMerge/>
                </w:tcPr>
                <w:p w14:paraId="1F4A23C6" w14:textId="77777777" w:rsidR="00C82C79" w:rsidRDefault="00C82C79" w:rsidP="00F93A51">
                  <w:pPr>
                    <w:spacing w:after="1" w:line="200" w:lineRule="atLeast"/>
                  </w:pPr>
                </w:p>
              </w:tc>
            </w:tr>
            <w:tr w:rsidR="00C82C79" w14:paraId="3A986AD9" w14:textId="77777777" w:rsidTr="00BC258A">
              <w:tc>
                <w:tcPr>
                  <w:tcW w:w="846" w:type="dxa"/>
                </w:tcPr>
                <w:p w14:paraId="2DEC625A"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28</w:t>
                  </w:r>
                </w:p>
              </w:tc>
              <w:tc>
                <w:tcPr>
                  <w:tcW w:w="1134" w:type="dxa"/>
                </w:tcPr>
                <w:p w14:paraId="6085DA0E" w14:textId="77777777" w:rsidR="00C82C79" w:rsidRDefault="00C82C79" w:rsidP="00F93A51">
                  <w:pPr>
                    <w:spacing w:after="1" w:line="200" w:lineRule="atLeast"/>
                  </w:pPr>
                  <w:r>
                    <w:rPr>
                      <w:rFonts w:cs="Arial"/>
                      <w:shd w:val="clear" w:color="auto" w:fill="C0C0C0"/>
                    </w:rPr>
                    <w:t>190850</w:t>
                  </w:r>
                </w:p>
              </w:tc>
              <w:tc>
                <w:tcPr>
                  <w:tcW w:w="1701" w:type="dxa"/>
                </w:tcPr>
                <w:p w14:paraId="0A0B303E" w14:textId="77777777" w:rsidR="00C82C79" w:rsidRPr="00C82C79" w:rsidRDefault="00C82C79" w:rsidP="00F93A51">
                  <w:pPr>
                    <w:spacing w:after="1" w:line="200" w:lineRule="atLeast"/>
                    <w:rPr>
                      <w:rFonts w:cs="Arial"/>
                      <w:shd w:val="clear" w:color="auto" w:fill="C0C0C0"/>
                    </w:rPr>
                  </w:pPr>
                  <w:r>
                    <w:rPr>
                      <w:rFonts w:cs="Arial"/>
                      <w:shd w:val="clear" w:color="auto" w:fill="C0C0C0"/>
                    </w:rPr>
                    <w:t>Монитор у постели больного многопараметрический общего назначения</w:t>
                  </w:r>
                </w:p>
              </w:tc>
              <w:tc>
                <w:tcPr>
                  <w:tcW w:w="1559" w:type="dxa"/>
                  <w:vAlign w:val="center"/>
                </w:tcPr>
                <w:p w14:paraId="6A46763D" w14:textId="77777777" w:rsidR="00C82C79" w:rsidRDefault="00C82C79" w:rsidP="00F93A51">
                  <w:pPr>
                    <w:spacing w:after="1" w:line="200" w:lineRule="atLeast"/>
                  </w:pPr>
                  <w:r>
                    <w:rPr>
                      <w:rFonts w:cs="Arial"/>
                      <w:shd w:val="clear" w:color="auto" w:fill="C0C0C0"/>
                    </w:rPr>
                    <w:t>Монитор больного: частота дыхания, пульсоксиметрия, электрокардиография, неинвазивное артериальное давление, температура</w:t>
                  </w:r>
                </w:p>
              </w:tc>
              <w:tc>
                <w:tcPr>
                  <w:tcW w:w="2126" w:type="dxa"/>
                  <w:vAlign w:val="center"/>
                </w:tcPr>
                <w:p w14:paraId="2C32F973" w14:textId="77777777" w:rsidR="00C82C79" w:rsidRDefault="00C82C79" w:rsidP="00F93A51">
                  <w:pPr>
                    <w:spacing w:after="1" w:line="200" w:lineRule="atLeast"/>
                    <w:jc w:val="center"/>
                  </w:pPr>
                  <w:r>
                    <w:rPr>
                      <w:rFonts w:cs="Arial"/>
                      <w:shd w:val="clear" w:color="auto" w:fill="C0C0C0"/>
                    </w:rPr>
                    <w:t>не менее 1</w:t>
                  </w:r>
                </w:p>
              </w:tc>
            </w:tr>
            <w:tr w:rsidR="00C82C79" w14:paraId="6710B02F" w14:textId="77777777" w:rsidTr="00BC258A">
              <w:tc>
                <w:tcPr>
                  <w:tcW w:w="846" w:type="dxa"/>
                </w:tcPr>
                <w:p w14:paraId="0447D7E9"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29</w:t>
                  </w:r>
                </w:p>
              </w:tc>
              <w:tc>
                <w:tcPr>
                  <w:tcW w:w="1134" w:type="dxa"/>
                </w:tcPr>
                <w:p w14:paraId="5332A749" w14:textId="77777777" w:rsidR="00C82C79" w:rsidRDefault="00C82C79" w:rsidP="00F93A51">
                  <w:pPr>
                    <w:spacing w:after="1" w:line="200" w:lineRule="atLeast"/>
                  </w:pPr>
                  <w:r>
                    <w:rPr>
                      <w:rFonts w:cs="Arial"/>
                      <w:shd w:val="clear" w:color="auto" w:fill="C0C0C0"/>
                    </w:rPr>
                    <w:t>152090</w:t>
                  </w:r>
                </w:p>
              </w:tc>
              <w:tc>
                <w:tcPr>
                  <w:tcW w:w="1701" w:type="dxa"/>
                </w:tcPr>
                <w:p w14:paraId="59488AB6" w14:textId="77777777" w:rsidR="00C82C79" w:rsidRPr="00C82C79" w:rsidRDefault="00C82C79" w:rsidP="00F93A51">
                  <w:pPr>
                    <w:spacing w:after="1" w:line="200" w:lineRule="atLeast"/>
                    <w:rPr>
                      <w:rFonts w:cs="Arial"/>
                      <w:shd w:val="clear" w:color="auto" w:fill="C0C0C0"/>
                    </w:rPr>
                  </w:pPr>
                  <w:r>
                    <w:rPr>
                      <w:rFonts w:cs="Arial"/>
                      <w:shd w:val="clear" w:color="auto" w:fill="C0C0C0"/>
                    </w:rPr>
                    <w:t>Увлажнитель дыхательных смесей с подогревом</w:t>
                  </w:r>
                </w:p>
              </w:tc>
              <w:tc>
                <w:tcPr>
                  <w:tcW w:w="1559" w:type="dxa"/>
                  <w:vAlign w:val="center"/>
                </w:tcPr>
                <w:p w14:paraId="4EFE573C" w14:textId="77777777" w:rsidR="00C82C79" w:rsidRDefault="00C82C79" w:rsidP="00F93A51">
                  <w:pPr>
                    <w:spacing w:after="1" w:line="200" w:lineRule="atLeast"/>
                  </w:pPr>
                  <w:r>
                    <w:rPr>
                      <w:rFonts w:cs="Arial"/>
                    </w:rPr>
                    <w:t>Увлажнитель дыхательных смесей</w:t>
                  </w:r>
                </w:p>
              </w:tc>
              <w:tc>
                <w:tcPr>
                  <w:tcW w:w="2126" w:type="dxa"/>
                  <w:vAlign w:val="center"/>
                </w:tcPr>
                <w:p w14:paraId="0E6580F3" w14:textId="77777777" w:rsidR="00C82C79" w:rsidRDefault="00C82C79" w:rsidP="00F93A51">
                  <w:pPr>
                    <w:spacing w:after="1" w:line="200" w:lineRule="atLeast"/>
                    <w:jc w:val="center"/>
                  </w:pPr>
                  <w:r>
                    <w:rPr>
                      <w:rFonts w:cs="Arial"/>
                      <w:shd w:val="clear" w:color="auto" w:fill="C0C0C0"/>
                    </w:rPr>
                    <w:t>не менее</w:t>
                  </w:r>
                  <w:r w:rsidRPr="00D87DC4">
                    <w:rPr>
                      <w:rFonts w:cs="Arial"/>
                    </w:rPr>
                    <w:t xml:space="preserve"> 1</w:t>
                  </w:r>
                </w:p>
              </w:tc>
            </w:tr>
            <w:tr w:rsidR="00C82C79" w14:paraId="2061B9E0" w14:textId="77777777" w:rsidTr="00BC258A">
              <w:tc>
                <w:tcPr>
                  <w:tcW w:w="846" w:type="dxa"/>
                </w:tcPr>
                <w:p w14:paraId="0643E6FA" w14:textId="77777777" w:rsidR="00C82C79" w:rsidRPr="00C82C79" w:rsidRDefault="00C82C79" w:rsidP="00F93A51">
                  <w:pPr>
                    <w:spacing w:after="1" w:line="200" w:lineRule="atLeast"/>
                    <w:jc w:val="center"/>
                    <w:rPr>
                      <w:rFonts w:cs="Arial"/>
                      <w:shd w:val="clear" w:color="auto" w:fill="C0C0C0"/>
                    </w:rPr>
                  </w:pPr>
                  <w:r>
                    <w:rPr>
                      <w:rFonts w:cs="Arial"/>
                      <w:shd w:val="clear" w:color="auto" w:fill="C0C0C0"/>
                    </w:rPr>
                    <w:t>30</w:t>
                  </w:r>
                </w:p>
              </w:tc>
              <w:tc>
                <w:tcPr>
                  <w:tcW w:w="1134" w:type="dxa"/>
                </w:tcPr>
                <w:p w14:paraId="7600A782" w14:textId="77777777" w:rsidR="00C82C79" w:rsidRDefault="00C82C79" w:rsidP="00F93A51">
                  <w:pPr>
                    <w:spacing w:after="1" w:line="200" w:lineRule="atLeast"/>
                  </w:pPr>
                  <w:r>
                    <w:rPr>
                      <w:rFonts w:cs="Arial"/>
                      <w:shd w:val="clear" w:color="auto" w:fill="C0C0C0"/>
                    </w:rPr>
                    <w:t>232490</w:t>
                  </w:r>
                </w:p>
              </w:tc>
              <w:tc>
                <w:tcPr>
                  <w:tcW w:w="1701" w:type="dxa"/>
                </w:tcPr>
                <w:p w14:paraId="12272A41" w14:textId="77777777" w:rsidR="00C82C79" w:rsidRPr="00C82C79" w:rsidRDefault="00C82C79" w:rsidP="00F93A51">
                  <w:pPr>
                    <w:spacing w:after="1" w:line="200" w:lineRule="atLeast"/>
                    <w:rPr>
                      <w:rFonts w:cs="Arial"/>
                      <w:shd w:val="clear" w:color="auto" w:fill="C0C0C0"/>
                    </w:rPr>
                  </w:pPr>
                  <w:r>
                    <w:rPr>
                      <w:rFonts w:cs="Arial"/>
                      <w:shd w:val="clear" w:color="auto" w:fill="C0C0C0"/>
                    </w:rPr>
                    <w:t>Спирометр диагностический, профессиональный</w:t>
                  </w:r>
                </w:p>
              </w:tc>
              <w:tc>
                <w:tcPr>
                  <w:tcW w:w="1559" w:type="dxa"/>
                  <w:vAlign w:val="center"/>
                </w:tcPr>
                <w:p w14:paraId="038CB531" w14:textId="77777777" w:rsidR="00C82C79" w:rsidRDefault="00C82C79" w:rsidP="00F93A51">
                  <w:pPr>
                    <w:spacing w:after="1" w:line="200" w:lineRule="atLeast"/>
                  </w:pPr>
                  <w:r>
                    <w:rPr>
                      <w:rFonts w:cs="Arial"/>
                      <w:shd w:val="clear" w:color="auto" w:fill="C0C0C0"/>
                    </w:rPr>
                    <w:t>Спирометр диагностический</w:t>
                  </w:r>
                </w:p>
              </w:tc>
              <w:tc>
                <w:tcPr>
                  <w:tcW w:w="2126" w:type="dxa"/>
                  <w:vAlign w:val="center"/>
                </w:tcPr>
                <w:p w14:paraId="480FC768" w14:textId="77777777" w:rsidR="00C82C79" w:rsidRDefault="00C82C79" w:rsidP="00F93A51">
                  <w:pPr>
                    <w:spacing w:after="1" w:line="200" w:lineRule="atLeast"/>
                    <w:jc w:val="center"/>
                  </w:pPr>
                  <w:r>
                    <w:rPr>
                      <w:rFonts w:cs="Arial"/>
                      <w:shd w:val="clear" w:color="auto" w:fill="C0C0C0"/>
                    </w:rPr>
                    <w:t>не менее 1</w:t>
                  </w:r>
                </w:p>
              </w:tc>
            </w:tr>
          </w:tbl>
          <w:p w14:paraId="37F4DF6B" w14:textId="77777777" w:rsidR="00C82C79" w:rsidRDefault="00C82C79" w:rsidP="00F93A51">
            <w:pPr>
              <w:autoSpaceDE w:val="0"/>
              <w:autoSpaceDN w:val="0"/>
              <w:adjustRightInd w:val="0"/>
              <w:spacing w:after="1" w:line="200" w:lineRule="atLeast"/>
              <w:ind w:firstLine="539"/>
              <w:jc w:val="both"/>
              <w:outlineLvl w:val="0"/>
              <w:rPr>
                <w:rFonts w:cs="Arial"/>
                <w:szCs w:val="20"/>
              </w:rPr>
            </w:pPr>
          </w:p>
          <w:p w14:paraId="482BEA95" w14:textId="77777777" w:rsidR="00F32B4A" w:rsidRPr="00C82C79" w:rsidRDefault="00F32B4A" w:rsidP="00F93A51">
            <w:pPr>
              <w:spacing w:after="1" w:line="200" w:lineRule="atLeast"/>
              <w:ind w:firstLine="539"/>
              <w:jc w:val="both"/>
              <w:rPr>
                <w:rFonts w:cs="Arial"/>
                <w:shd w:val="clear" w:color="auto" w:fill="C0C0C0"/>
              </w:rPr>
            </w:pPr>
            <w:r w:rsidRPr="00C82C79">
              <w:rPr>
                <w:rFonts w:cs="Arial"/>
                <w:shd w:val="clear" w:color="auto" w:fill="C0C0C0"/>
              </w:rPr>
              <w:t>--------------------------------</w:t>
            </w:r>
          </w:p>
          <w:p w14:paraId="57D32062" w14:textId="77777777" w:rsidR="00F32B4A" w:rsidRDefault="00F32B4A" w:rsidP="00F93A51">
            <w:pPr>
              <w:spacing w:before="200" w:after="1" w:line="200" w:lineRule="atLeast"/>
              <w:ind w:firstLine="539"/>
              <w:jc w:val="both"/>
            </w:pPr>
            <w:r w:rsidRPr="00C82C79">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 Российской Федерации".</w:t>
            </w:r>
          </w:p>
          <w:p w14:paraId="598E29AA" w14:textId="77777777" w:rsidR="00F32B4A" w:rsidRDefault="00F32B4A" w:rsidP="00F93A51">
            <w:pPr>
              <w:spacing w:after="1" w:line="200" w:lineRule="atLeast"/>
              <w:jc w:val="both"/>
            </w:pPr>
          </w:p>
          <w:p w14:paraId="3DE14556" w14:textId="77777777" w:rsidR="00F32B4A" w:rsidRDefault="00F32B4A" w:rsidP="00F93A51">
            <w:pPr>
              <w:spacing w:after="1" w:line="200" w:lineRule="atLeast"/>
              <w:jc w:val="center"/>
            </w:pPr>
            <w:bookmarkStart w:id="135" w:name="Р2_35"/>
            <w:bookmarkEnd w:id="135"/>
            <w:r>
              <w:rPr>
                <w:rFonts w:cs="Arial"/>
                <w:b/>
                <w:shd w:val="clear" w:color="auto" w:fill="C0C0C0"/>
              </w:rPr>
              <w:t>Дополнительное оснащение</w:t>
            </w:r>
          </w:p>
          <w:p w14:paraId="062DC146" w14:textId="77777777" w:rsidR="00F32B4A" w:rsidRDefault="00F32B4A"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40"/>
              <w:gridCol w:w="1842"/>
            </w:tblGrid>
            <w:tr w:rsidR="00F32B4A" w14:paraId="715424BE" w14:textId="77777777" w:rsidTr="00BC258A">
              <w:tc>
                <w:tcPr>
                  <w:tcW w:w="566" w:type="dxa"/>
                </w:tcPr>
                <w:p w14:paraId="245C436B" w14:textId="77777777" w:rsidR="00F32B4A" w:rsidRDefault="00F32B4A" w:rsidP="00F93A51">
                  <w:pPr>
                    <w:spacing w:after="1" w:line="200" w:lineRule="atLeast"/>
                    <w:jc w:val="center"/>
                  </w:pPr>
                  <w:r>
                    <w:rPr>
                      <w:rFonts w:cs="Arial"/>
                      <w:shd w:val="clear" w:color="auto" w:fill="C0C0C0"/>
                    </w:rPr>
                    <w:t>N п/п</w:t>
                  </w:r>
                </w:p>
              </w:tc>
              <w:tc>
                <w:tcPr>
                  <w:tcW w:w="4940" w:type="dxa"/>
                </w:tcPr>
                <w:p w14:paraId="02932110" w14:textId="77777777" w:rsidR="00F32B4A" w:rsidRPr="00F32B4A" w:rsidRDefault="00F32B4A" w:rsidP="00F93A51">
                  <w:pPr>
                    <w:spacing w:after="1" w:line="200" w:lineRule="atLeast"/>
                    <w:jc w:val="center"/>
                    <w:rPr>
                      <w:rFonts w:cs="Arial"/>
                      <w:shd w:val="clear" w:color="auto" w:fill="C0C0C0"/>
                    </w:rPr>
                  </w:pPr>
                  <w:r>
                    <w:rPr>
                      <w:rFonts w:cs="Arial"/>
                      <w:shd w:val="clear" w:color="auto" w:fill="C0C0C0"/>
                    </w:rPr>
                    <w:t>Наименование</w:t>
                  </w:r>
                  <w:r w:rsidRPr="00F32B4A">
                    <w:rPr>
                      <w:rFonts w:cs="Arial"/>
                      <w:shd w:val="clear" w:color="auto" w:fill="C0C0C0"/>
                    </w:rPr>
                    <w:t xml:space="preserve"> оборудования </w:t>
                  </w:r>
                  <w:r>
                    <w:rPr>
                      <w:rFonts w:cs="Arial"/>
                      <w:shd w:val="clear" w:color="auto" w:fill="C0C0C0"/>
                    </w:rPr>
                    <w:t>(оснащения)</w:t>
                  </w:r>
                </w:p>
              </w:tc>
              <w:tc>
                <w:tcPr>
                  <w:tcW w:w="1842" w:type="dxa"/>
                </w:tcPr>
                <w:p w14:paraId="61681756" w14:textId="77777777" w:rsidR="00F32B4A" w:rsidRPr="00F32B4A" w:rsidRDefault="00F32B4A" w:rsidP="00F93A51">
                  <w:pPr>
                    <w:spacing w:after="1" w:line="200" w:lineRule="atLeast"/>
                    <w:jc w:val="center"/>
                    <w:rPr>
                      <w:rFonts w:cs="Arial"/>
                      <w:shd w:val="clear" w:color="auto" w:fill="C0C0C0"/>
                    </w:rPr>
                  </w:pPr>
                  <w:r>
                    <w:rPr>
                      <w:rFonts w:cs="Arial"/>
                      <w:shd w:val="clear" w:color="auto" w:fill="C0C0C0"/>
                    </w:rPr>
                    <w:t>Требуемое количество, штук</w:t>
                  </w:r>
                </w:p>
              </w:tc>
            </w:tr>
            <w:tr w:rsidR="00F32B4A" w14:paraId="320B9A3C" w14:textId="77777777" w:rsidTr="00BC258A">
              <w:tc>
                <w:tcPr>
                  <w:tcW w:w="566" w:type="dxa"/>
                </w:tcPr>
                <w:p w14:paraId="44129073" w14:textId="790B2674" w:rsidR="00F32B4A" w:rsidRDefault="00F32B4A" w:rsidP="00F93A51">
                  <w:pPr>
                    <w:spacing w:after="1" w:line="200" w:lineRule="atLeast"/>
                    <w:jc w:val="center"/>
                  </w:pPr>
                  <w:r w:rsidRPr="00915E55">
                    <w:rPr>
                      <w:rFonts w:cs="Arial"/>
                    </w:rPr>
                    <w:t>1</w:t>
                  </w:r>
                </w:p>
              </w:tc>
              <w:tc>
                <w:tcPr>
                  <w:tcW w:w="4940" w:type="dxa"/>
                </w:tcPr>
                <w:p w14:paraId="518D84D2" w14:textId="77777777" w:rsidR="00F32B4A" w:rsidRDefault="00F32B4A" w:rsidP="00F93A51">
                  <w:pPr>
                    <w:spacing w:after="1" w:line="200" w:lineRule="atLeast"/>
                    <w:jc w:val="both"/>
                    <w:rPr>
                      <w:rFonts w:cs="Arial"/>
                      <w:shd w:val="clear" w:color="auto" w:fill="C0C0C0"/>
                    </w:rPr>
                  </w:pPr>
                  <w:bookmarkStart w:id="136" w:name="П70"/>
                  <w:bookmarkEnd w:id="136"/>
                  <w:r>
                    <w:rPr>
                      <w:rFonts w:cs="Arial"/>
                      <w:shd w:val="clear" w:color="auto" w:fill="C0C0C0"/>
                    </w:rPr>
                    <w:t>Автоматизированное рабочее</w:t>
                  </w:r>
                  <w:r w:rsidRPr="00915E55">
                    <w:rPr>
                      <w:rFonts w:cs="Arial"/>
                    </w:rPr>
                    <w:t xml:space="preserve"> место заведующего </w:t>
                  </w:r>
                  <w:r>
                    <w:rPr>
                      <w:rFonts w:cs="Arial"/>
                      <w:shd w:val="clear" w:color="auto" w:fill="C0C0C0"/>
                    </w:rPr>
                    <w:t>респираторным центром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p w14:paraId="173C5655" w14:textId="48197668" w:rsidR="00915E55" w:rsidRDefault="00A9245F" w:rsidP="00F93A51">
                  <w:pPr>
                    <w:spacing w:after="1" w:line="200" w:lineRule="atLeast"/>
                    <w:jc w:val="both"/>
                  </w:pPr>
                  <w:hyperlink w:anchor="П69" w:history="1">
                    <w:r w:rsidR="00915E55" w:rsidRPr="00915E55">
                      <w:rPr>
                        <w:rStyle w:val="a3"/>
                        <w:rFonts w:cs="Arial"/>
                      </w:rPr>
                      <w:t>См. схожий фрагмент в сравниваемом документе</w:t>
                    </w:r>
                  </w:hyperlink>
                </w:p>
              </w:tc>
              <w:tc>
                <w:tcPr>
                  <w:tcW w:w="1842" w:type="dxa"/>
                  <w:vAlign w:val="center"/>
                </w:tcPr>
                <w:p w14:paraId="00C8CA75" w14:textId="16E8CCDC" w:rsidR="00F32B4A" w:rsidRDefault="00F32B4A" w:rsidP="00F93A51">
                  <w:pPr>
                    <w:spacing w:after="1" w:line="200" w:lineRule="atLeast"/>
                    <w:jc w:val="center"/>
                  </w:pPr>
                  <w:r w:rsidRPr="00915E55">
                    <w:rPr>
                      <w:rFonts w:cs="Arial"/>
                    </w:rPr>
                    <w:t>1</w:t>
                  </w:r>
                </w:p>
              </w:tc>
            </w:tr>
            <w:tr w:rsidR="00F32B4A" w14:paraId="410ECA80" w14:textId="77777777" w:rsidTr="00BC258A">
              <w:tc>
                <w:tcPr>
                  <w:tcW w:w="566" w:type="dxa"/>
                </w:tcPr>
                <w:p w14:paraId="0228BE54" w14:textId="77777777" w:rsidR="00F32B4A" w:rsidRDefault="00F32B4A" w:rsidP="00F93A51">
                  <w:pPr>
                    <w:spacing w:after="1" w:line="200" w:lineRule="atLeast"/>
                    <w:jc w:val="center"/>
                  </w:pPr>
                  <w:r>
                    <w:rPr>
                      <w:rFonts w:cs="Arial"/>
                      <w:shd w:val="clear" w:color="auto" w:fill="C0C0C0"/>
                    </w:rPr>
                    <w:t>2</w:t>
                  </w:r>
                </w:p>
              </w:tc>
              <w:tc>
                <w:tcPr>
                  <w:tcW w:w="4940" w:type="dxa"/>
                </w:tcPr>
                <w:p w14:paraId="701A42EA" w14:textId="77777777" w:rsidR="00F32B4A" w:rsidRDefault="00F32B4A" w:rsidP="00F93A51">
                  <w:pPr>
                    <w:spacing w:after="1" w:line="200" w:lineRule="atLeast"/>
                    <w:jc w:val="both"/>
                  </w:pPr>
                  <w:r>
                    <w:rPr>
                      <w:rFonts w:cs="Arial"/>
                      <w:shd w:val="clear" w:color="auto" w:fill="C0C0C0"/>
                    </w:rPr>
                    <w:t>Автоматизированное рабочее</w:t>
                  </w:r>
                  <w:r w:rsidRPr="00915E55">
                    <w:rPr>
                      <w:rFonts w:cs="Arial"/>
                    </w:rPr>
                    <w:t xml:space="preserve"> место врача</w:t>
                  </w:r>
                  <w:r>
                    <w:rPr>
                      <w:rFonts w:cs="Arial"/>
                      <w:shd w:val="clear" w:color="auto" w:fill="C0C0C0"/>
                    </w:rPr>
                    <w:t>, оснащенное</w:t>
                  </w:r>
                  <w:r w:rsidRPr="00915E55">
                    <w:rPr>
                      <w:rFonts w:cs="Arial"/>
                    </w:rPr>
                    <w:t xml:space="preserve"> персональным компьютером </w:t>
                  </w:r>
                  <w:r>
                    <w:rPr>
                      <w:rFonts w:cs="Arial"/>
                      <w:shd w:val="clear" w:color="auto" w:fill="C0C0C0"/>
                    </w:rPr>
                    <w:t>с</w:t>
                  </w:r>
                  <w:r w:rsidRPr="00915E55">
                    <w:rPr>
                      <w:rFonts w:cs="Arial"/>
                    </w:rPr>
                    <w:t xml:space="preserve"> выходом в информационно-</w:t>
                  </w:r>
                  <w:r>
                    <w:rPr>
                      <w:rFonts w:cs="Arial"/>
                      <w:shd w:val="clear" w:color="auto" w:fill="C0C0C0"/>
                    </w:rPr>
                    <w:t>телекоммуникационную</w:t>
                  </w:r>
                  <w:r w:rsidRPr="00915E55">
                    <w:rPr>
                      <w:rFonts w:cs="Arial"/>
                    </w:rPr>
                    <w:t xml:space="preserve"> сеть "Интернет" </w:t>
                  </w:r>
                  <w:r>
                    <w:rPr>
                      <w:rFonts w:cs="Arial"/>
                      <w:shd w:val="clear" w:color="auto" w:fill="C0C0C0"/>
                    </w:rPr>
                    <w:t>и источником бесперебойного питания</w:t>
                  </w:r>
                </w:p>
              </w:tc>
              <w:tc>
                <w:tcPr>
                  <w:tcW w:w="1842" w:type="dxa"/>
                  <w:vAlign w:val="center"/>
                </w:tcPr>
                <w:p w14:paraId="3A85FB84" w14:textId="77777777" w:rsidR="00F32B4A" w:rsidRDefault="00F32B4A" w:rsidP="00F93A51">
                  <w:pPr>
                    <w:spacing w:after="1" w:line="200" w:lineRule="atLeast"/>
                    <w:jc w:val="center"/>
                  </w:pPr>
                  <w:r w:rsidRPr="00915E55">
                    <w:rPr>
                      <w:rFonts w:cs="Arial"/>
                    </w:rPr>
                    <w:t xml:space="preserve">по числу </w:t>
                  </w:r>
                  <w:r>
                    <w:rPr>
                      <w:rFonts w:cs="Arial"/>
                      <w:shd w:val="clear" w:color="auto" w:fill="C0C0C0"/>
                    </w:rPr>
                    <w:t>рабочих мест</w:t>
                  </w:r>
                  <w:r w:rsidRPr="00915E55">
                    <w:rPr>
                      <w:rFonts w:cs="Arial"/>
                    </w:rPr>
                    <w:t xml:space="preserve"> врачей</w:t>
                  </w:r>
                </w:p>
              </w:tc>
            </w:tr>
            <w:tr w:rsidR="00F32B4A" w14:paraId="0D8AA64F" w14:textId="77777777" w:rsidTr="00BC258A">
              <w:tc>
                <w:tcPr>
                  <w:tcW w:w="566" w:type="dxa"/>
                </w:tcPr>
                <w:p w14:paraId="6F7B5847" w14:textId="77777777" w:rsidR="00F32B4A" w:rsidRDefault="00F32B4A" w:rsidP="00F93A51">
                  <w:pPr>
                    <w:spacing w:after="1" w:line="200" w:lineRule="atLeast"/>
                    <w:jc w:val="center"/>
                  </w:pPr>
                  <w:r>
                    <w:rPr>
                      <w:rFonts w:cs="Arial"/>
                      <w:shd w:val="clear" w:color="auto" w:fill="C0C0C0"/>
                    </w:rPr>
                    <w:t>3</w:t>
                  </w:r>
                </w:p>
              </w:tc>
              <w:tc>
                <w:tcPr>
                  <w:tcW w:w="4940" w:type="dxa"/>
                </w:tcPr>
                <w:p w14:paraId="69F69C71" w14:textId="77777777" w:rsidR="00F32B4A" w:rsidRDefault="00F32B4A" w:rsidP="00F93A51">
                  <w:pPr>
                    <w:spacing w:after="1" w:line="200" w:lineRule="atLeast"/>
                    <w:jc w:val="both"/>
                  </w:pPr>
                  <w:r>
                    <w:rPr>
                      <w:rFonts w:cs="Arial"/>
                      <w:shd w:val="clear" w:color="auto" w:fill="C0C0C0"/>
                    </w:rPr>
                    <w:t>Автоматизированное рабочее</w:t>
                  </w:r>
                  <w:r w:rsidRPr="00915E55">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915E55">
                    <w:rPr>
                      <w:rFonts w:cs="Arial"/>
                    </w:rPr>
                    <w:t xml:space="preserve"> персональным компьютером </w:t>
                  </w:r>
                  <w:r>
                    <w:rPr>
                      <w:rFonts w:cs="Arial"/>
                      <w:shd w:val="clear" w:color="auto" w:fill="C0C0C0"/>
                    </w:rPr>
                    <w:t>с</w:t>
                  </w:r>
                  <w:r w:rsidRPr="00915E55">
                    <w:rPr>
                      <w:rFonts w:cs="Arial"/>
                    </w:rPr>
                    <w:t xml:space="preserve"> выходом в информационно-</w:t>
                  </w:r>
                  <w:r>
                    <w:rPr>
                      <w:rFonts w:cs="Arial"/>
                      <w:shd w:val="clear" w:color="auto" w:fill="C0C0C0"/>
                    </w:rPr>
                    <w:t>телекоммуникационную</w:t>
                  </w:r>
                  <w:r w:rsidRPr="00915E55">
                    <w:rPr>
                      <w:rFonts w:cs="Arial"/>
                    </w:rPr>
                    <w:t xml:space="preserve"> сеть "Интернет" </w:t>
                  </w:r>
                  <w:r>
                    <w:rPr>
                      <w:rFonts w:cs="Arial"/>
                      <w:shd w:val="clear" w:color="auto" w:fill="C0C0C0"/>
                    </w:rPr>
                    <w:t>и источником бесперебойного питания</w:t>
                  </w:r>
                </w:p>
              </w:tc>
              <w:tc>
                <w:tcPr>
                  <w:tcW w:w="1842" w:type="dxa"/>
                  <w:vAlign w:val="center"/>
                </w:tcPr>
                <w:p w14:paraId="34DC969C" w14:textId="77777777" w:rsidR="00F32B4A" w:rsidRDefault="00F32B4A" w:rsidP="00F93A51">
                  <w:pPr>
                    <w:spacing w:after="1" w:line="200" w:lineRule="atLeast"/>
                    <w:jc w:val="center"/>
                  </w:pPr>
                  <w:r w:rsidRPr="00915E55">
                    <w:rPr>
                      <w:rFonts w:cs="Arial"/>
                    </w:rPr>
                    <w:t xml:space="preserve">по числу постов </w:t>
                  </w:r>
                  <w:r>
                    <w:rPr>
                      <w:rFonts w:cs="Arial"/>
                      <w:shd w:val="clear" w:color="auto" w:fill="C0C0C0"/>
                    </w:rPr>
                    <w:t>медицинской сестры (медицинского брата)</w:t>
                  </w:r>
                </w:p>
              </w:tc>
            </w:tr>
          </w:tbl>
          <w:p w14:paraId="53A096A1" w14:textId="4073DD12" w:rsidR="00F32B4A" w:rsidRPr="00C82C79" w:rsidRDefault="00F32B4A" w:rsidP="00F93A51">
            <w:pPr>
              <w:autoSpaceDE w:val="0"/>
              <w:autoSpaceDN w:val="0"/>
              <w:adjustRightInd w:val="0"/>
              <w:spacing w:after="1" w:line="200" w:lineRule="atLeast"/>
              <w:jc w:val="both"/>
              <w:outlineLvl w:val="0"/>
              <w:rPr>
                <w:rFonts w:cs="Arial"/>
                <w:szCs w:val="20"/>
              </w:rPr>
            </w:pPr>
          </w:p>
        </w:tc>
      </w:tr>
      <w:tr w:rsidR="00C82C79" w:rsidRPr="003D23A7" w14:paraId="5A95C094" w14:textId="77777777" w:rsidTr="003D23A7">
        <w:tc>
          <w:tcPr>
            <w:tcW w:w="7597" w:type="dxa"/>
          </w:tcPr>
          <w:p w14:paraId="1D8BB6C8" w14:textId="77777777" w:rsidR="00C82C79" w:rsidRDefault="00C82C79" w:rsidP="00F93A51">
            <w:pPr>
              <w:spacing w:after="1" w:line="200" w:lineRule="atLeast"/>
              <w:ind w:firstLine="539"/>
              <w:jc w:val="both"/>
              <w:rPr>
                <w:szCs w:val="20"/>
              </w:rPr>
            </w:pPr>
          </w:p>
          <w:p w14:paraId="13EFCF3B" w14:textId="77777777" w:rsidR="00C82C79" w:rsidRPr="00C82C79" w:rsidRDefault="00C82C79" w:rsidP="00F93A51">
            <w:pPr>
              <w:spacing w:after="1" w:line="200" w:lineRule="atLeast"/>
              <w:ind w:firstLine="539"/>
              <w:jc w:val="both"/>
              <w:rPr>
                <w:rFonts w:cs="Arial"/>
              </w:rPr>
            </w:pPr>
            <w:r w:rsidRPr="00C82C79">
              <w:rPr>
                <w:rFonts w:cs="Arial"/>
                <w:strike/>
                <w:color w:val="FF0000"/>
              </w:rPr>
              <w:t>--------------------------------</w:t>
            </w:r>
          </w:p>
          <w:p w14:paraId="71EDC33A" w14:textId="6A1BAEF7" w:rsidR="00C82C79" w:rsidRPr="00915E55" w:rsidRDefault="00C82C79" w:rsidP="00F93A51">
            <w:pPr>
              <w:spacing w:before="200" w:after="1" w:line="200" w:lineRule="atLeast"/>
              <w:ind w:firstLine="539"/>
              <w:jc w:val="both"/>
              <w:rPr>
                <w:rFonts w:cs="Arial"/>
              </w:rPr>
            </w:pPr>
            <w:bookmarkStart w:id="137" w:name="П72"/>
            <w:bookmarkEnd w:id="137"/>
            <w:r w:rsidRPr="00C82C79">
              <w:rPr>
                <w:rFonts w:cs="Arial"/>
                <w:strike/>
                <w:color w:val="FF0000"/>
              </w:rPr>
              <w:t xml:space="preserve">&lt;1&gt; </w:t>
            </w:r>
            <w:r>
              <w:rPr>
                <w:rFonts w:cs="Arial"/>
                <w:strike/>
                <w:color w:val="FF0000"/>
              </w:rPr>
              <w:t>В</w:t>
            </w:r>
            <w:r w:rsidRPr="00915E55">
              <w:rPr>
                <w:rFonts w:cs="Arial"/>
              </w:rPr>
              <w:t xml:space="preserve"> случае отсутствия системы для централизованной подачи кислорода</w:t>
            </w:r>
            <w:r>
              <w:rPr>
                <w:rFonts w:cs="Arial"/>
                <w:strike/>
                <w:color w:val="FF0000"/>
              </w:rPr>
              <w:t>.</w:t>
            </w:r>
          </w:p>
          <w:p w14:paraId="431434D6" w14:textId="5EC2ED01" w:rsidR="00915E55" w:rsidRDefault="00A9245F" w:rsidP="00F93A51">
            <w:pPr>
              <w:spacing w:after="1" w:line="200" w:lineRule="atLeast"/>
              <w:jc w:val="both"/>
            </w:pPr>
            <w:hyperlink w:anchor="П71" w:history="1">
              <w:r w:rsidR="00915E55" w:rsidRPr="00915E55">
                <w:rPr>
                  <w:rStyle w:val="a3"/>
                </w:rPr>
                <w:t>См. схожий фрагмент в сравниваемом документе</w:t>
              </w:r>
            </w:hyperlink>
          </w:p>
          <w:p w14:paraId="306C527F" w14:textId="22120C21" w:rsidR="00C82C79" w:rsidRPr="00C82C79" w:rsidRDefault="00C82C79" w:rsidP="00F93A51">
            <w:pPr>
              <w:spacing w:before="200" w:after="1" w:line="200" w:lineRule="atLeast"/>
              <w:ind w:firstLine="539"/>
              <w:jc w:val="both"/>
            </w:pPr>
            <w:r>
              <w:rPr>
                <w:rFonts w:cs="Arial"/>
                <w:strike/>
                <w:color w:val="FF0000"/>
              </w:rPr>
              <w:lastRenderedPageBreak/>
              <w:t>&lt;2&gt; Для поддержки работы</w:t>
            </w:r>
            <w:r w:rsidRPr="00C82C79">
              <w:rPr>
                <w:rFonts w:cs="Arial"/>
                <w:strike/>
                <w:color w:val="FF0000"/>
              </w:rPr>
              <w:t xml:space="preserve"> оборудования </w:t>
            </w:r>
            <w:r>
              <w:rPr>
                <w:rFonts w:cs="Arial"/>
                <w:strike/>
                <w:color w:val="FF0000"/>
              </w:rPr>
              <w:t>во время отключения электричества - обязательно для мест с частыми отключениями электроснабжения.</w:t>
            </w:r>
          </w:p>
        </w:tc>
        <w:tc>
          <w:tcPr>
            <w:tcW w:w="7597" w:type="dxa"/>
          </w:tcPr>
          <w:p w14:paraId="46A59D71" w14:textId="21943F06" w:rsidR="00C82C79" w:rsidRPr="003D23A7" w:rsidRDefault="00C82C79" w:rsidP="00F93A51">
            <w:pPr>
              <w:spacing w:after="1" w:line="200" w:lineRule="atLeast"/>
              <w:jc w:val="both"/>
              <w:rPr>
                <w:szCs w:val="20"/>
              </w:rPr>
            </w:pPr>
          </w:p>
        </w:tc>
      </w:tr>
      <w:tr w:rsidR="001E0F29" w:rsidRPr="003D23A7" w14:paraId="189B74B8" w14:textId="77777777" w:rsidTr="003D23A7">
        <w:tc>
          <w:tcPr>
            <w:tcW w:w="7597" w:type="dxa"/>
          </w:tcPr>
          <w:p w14:paraId="6AE5A6C6" w14:textId="77777777" w:rsidR="001E0F29" w:rsidRDefault="001E0F29" w:rsidP="00F93A51">
            <w:pPr>
              <w:spacing w:after="1" w:line="200" w:lineRule="atLeast"/>
              <w:jc w:val="right"/>
              <w:rPr>
                <w:szCs w:val="20"/>
              </w:rPr>
            </w:pPr>
          </w:p>
          <w:p w14:paraId="237076AB" w14:textId="77777777" w:rsidR="001A3007" w:rsidRDefault="001A3007" w:rsidP="00F93A51">
            <w:pPr>
              <w:spacing w:after="1" w:line="200" w:lineRule="atLeast"/>
              <w:jc w:val="right"/>
              <w:rPr>
                <w:szCs w:val="20"/>
              </w:rPr>
            </w:pPr>
          </w:p>
          <w:p w14:paraId="109540AD" w14:textId="77777777" w:rsidR="001A3007" w:rsidRDefault="001A3007" w:rsidP="00F93A51">
            <w:pPr>
              <w:spacing w:after="1" w:line="200" w:lineRule="atLeast"/>
              <w:jc w:val="right"/>
              <w:rPr>
                <w:szCs w:val="20"/>
              </w:rPr>
            </w:pPr>
          </w:p>
          <w:p w14:paraId="28174FEC" w14:textId="77777777" w:rsidR="001A3007" w:rsidRDefault="001A3007" w:rsidP="00F93A51">
            <w:pPr>
              <w:spacing w:after="1" w:line="200" w:lineRule="atLeast"/>
              <w:jc w:val="right"/>
              <w:rPr>
                <w:szCs w:val="20"/>
              </w:rPr>
            </w:pPr>
          </w:p>
          <w:p w14:paraId="42B34F1F" w14:textId="54D47262" w:rsidR="001A3007" w:rsidRDefault="001A3007" w:rsidP="00F93A51">
            <w:pPr>
              <w:spacing w:after="1" w:line="200" w:lineRule="atLeast"/>
              <w:jc w:val="right"/>
              <w:rPr>
                <w:szCs w:val="20"/>
              </w:rPr>
            </w:pPr>
          </w:p>
          <w:p w14:paraId="7534F370" w14:textId="00CD9558" w:rsidR="001A3007" w:rsidRDefault="001A3007" w:rsidP="00F93A51">
            <w:pPr>
              <w:spacing w:after="1" w:line="200" w:lineRule="atLeast"/>
              <w:jc w:val="right"/>
              <w:rPr>
                <w:szCs w:val="20"/>
              </w:rPr>
            </w:pPr>
            <w:bookmarkStart w:id="138" w:name="Р1_28"/>
            <w:bookmarkEnd w:id="138"/>
            <w:r w:rsidRPr="001A3007">
              <w:rPr>
                <w:szCs w:val="20"/>
              </w:rPr>
              <w:t>Приложение N 26</w:t>
            </w:r>
          </w:p>
          <w:p w14:paraId="2D421650" w14:textId="77777777" w:rsidR="001A3007" w:rsidRDefault="001A3007" w:rsidP="00F93A51">
            <w:pPr>
              <w:spacing w:after="1" w:line="200" w:lineRule="atLeast"/>
              <w:jc w:val="right"/>
            </w:pPr>
            <w:r>
              <w:rPr>
                <w:rFonts w:cs="Arial"/>
              </w:rPr>
              <w:t>к Положению об организации</w:t>
            </w:r>
          </w:p>
          <w:p w14:paraId="5B5EC47E" w14:textId="77777777" w:rsidR="001A3007" w:rsidRDefault="001A3007" w:rsidP="00F93A51">
            <w:pPr>
              <w:spacing w:after="1" w:line="200" w:lineRule="atLeast"/>
              <w:jc w:val="right"/>
            </w:pPr>
            <w:r>
              <w:rPr>
                <w:rFonts w:cs="Arial"/>
              </w:rPr>
              <w:t>оказания паллиативной</w:t>
            </w:r>
          </w:p>
          <w:p w14:paraId="5DA4EFE9" w14:textId="77777777" w:rsidR="001A3007" w:rsidRDefault="001A3007" w:rsidP="00F93A51">
            <w:pPr>
              <w:spacing w:after="1" w:line="200" w:lineRule="atLeast"/>
              <w:jc w:val="right"/>
            </w:pPr>
            <w:r>
              <w:rPr>
                <w:rFonts w:cs="Arial"/>
              </w:rPr>
              <w:t>медицинской помощи, включая</w:t>
            </w:r>
          </w:p>
          <w:p w14:paraId="1B94AB31" w14:textId="77777777" w:rsidR="001A3007" w:rsidRDefault="001A3007" w:rsidP="00F93A51">
            <w:pPr>
              <w:spacing w:after="1" w:line="200" w:lineRule="atLeast"/>
              <w:jc w:val="right"/>
            </w:pPr>
            <w:r>
              <w:rPr>
                <w:rFonts w:cs="Arial"/>
              </w:rPr>
              <w:t>порядок взаимодействия</w:t>
            </w:r>
          </w:p>
          <w:p w14:paraId="31783FB5" w14:textId="77777777" w:rsidR="001A3007" w:rsidRDefault="001A3007" w:rsidP="00F93A51">
            <w:pPr>
              <w:spacing w:after="1" w:line="200" w:lineRule="atLeast"/>
              <w:jc w:val="right"/>
            </w:pPr>
            <w:r>
              <w:rPr>
                <w:rFonts w:cs="Arial"/>
              </w:rPr>
              <w:t>медицинских организаций,</w:t>
            </w:r>
          </w:p>
          <w:p w14:paraId="6D30D27A" w14:textId="77777777" w:rsidR="001A3007" w:rsidRDefault="001A3007" w:rsidP="00F93A51">
            <w:pPr>
              <w:spacing w:after="1" w:line="200" w:lineRule="atLeast"/>
              <w:jc w:val="right"/>
            </w:pPr>
            <w:r>
              <w:rPr>
                <w:rFonts w:cs="Arial"/>
              </w:rPr>
              <w:t>организаций социального</w:t>
            </w:r>
          </w:p>
          <w:p w14:paraId="0507765A" w14:textId="77777777" w:rsidR="001A3007" w:rsidRDefault="001A3007" w:rsidP="00F93A51">
            <w:pPr>
              <w:spacing w:after="1" w:line="200" w:lineRule="atLeast"/>
              <w:jc w:val="right"/>
            </w:pPr>
            <w:r>
              <w:rPr>
                <w:rFonts w:cs="Arial"/>
              </w:rPr>
              <w:t>обслуживания и общественных</w:t>
            </w:r>
          </w:p>
          <w:p w14:paraId="0A54210E" w14:textId="77777777" w:rsidR="001A3007" w:rsidRDefault="001A3007" w:rsidP="00F93A51">
            <w:pPr>
              <w:spacing w:after="1" w:line="200" w:lineRule="atLeast"/>
              <w:jc w:val="right"/>
            </w:pPr>
            <w:r>
              <w:rPr>
                <w:rFonts w:cs="Arial"/>
              </w:rPr>
              <w:t>объединений, иных</w:t>
            </w:r>
          </w:p>
          <w:p w14:paraId="5884DF11" w14:textId="77777777" w:rsidR="001A3007" w:rsidRDefault="001A3007" w:rsidP="00F93A51">
            <w:pPr>
              <w:spacing w:after="1" w:line="200" w:lineRule="atLeast"/>
              <w:jc w:val="right"/>
            </w:pPr>
            <w:r>
              <w:rPr>
                <w:rFonts w:cs="Arial"/>
              </w:rPr>
              <w:t>некоммерческих организаций,</w:t>
            </w:r>
          </w:p>
          <w:p w14:paraId="7C6E65DD" w14:textId="77777777" w:rsidR="001A3007" w:rsidRDefault="001A3007" w:rsidP="00F93A51">
            <w:pPr>
              <w:spacing w:after="1" w:line="200" w:lineRule="atLeast"/>
              <w:jc w:val="right"/>
            </w:pPr>
            <w:r>
              <w:rPr>
                <w:rFonts w:cs="Arial"/>
              </w:rPr>
              <w:t>осуществляющих свою деятельность</w:t>
            </w:r>
          </w:p>
          <w:p w14:paraId="3246D58F" w14:textId="77777777" w:rsidR="001A3007" w:rsidRDefault="001A3007" w:rsidP="00F93A51">
            <w:pPr>
              <w:spacing w:after="1" w:line="200" w:lineRule="atLeast"/>
              <w:jc w:val="right"/>
            </w:pPr>
            <w:r>
              <w:rPr>
                <w:rFonts w:cs="Arial"/>
              </w:rPr>
              <w:t>в сфере охраны здоровья,</w:t>
            </w:r>
          </w:p>
          <w:p w14:paraId="627B959B" w14:textId="77777777" w:rsidR="001A3007" w:rsidRDefault="001A3007" w:rsidP="00F93A51">
            <w:pPr>
              <w:spacing w:after="1" w:line="200" w:lineRule="atLeast"/>
              <w:jc w:val="right"/>
            </w:pPr>
            <w:r>
              <w:rPr>
                <w:rFonts w:cs="Arial"/>
              </w:rPr>
              <w:t>утвержденному приказом</w:t>
            </w:r>
          </w:p>
          <w:p w14:paraId="3A27402A" w14:textId="77777777" w:rsidR="001A3007" w:rsidRDefault="001A3007" w:rsidP="00F93A51">
            <w:pPr>
              <w:spacing w:after="1" w:line="200" w:lineRule="atLeast"/>
              <w:jc w:val="right"/>
            </w:pPr>
            <w:r>
              <w:rPr>
                <w:rFonts w:cs="Arial"/>
              </w:rPr>
              <w:t>Министерства здравоохранения</w:t>
            </w:r>
          </w:p>
          <w:p w14:paraId="0ED55178" w14:textId="77777777" w:rsidR="001A3007" w:rsidRDefault="001A3007" w:rsidP="00F93A51">
            <w:pPr>
              <w:spacing w:after="1" w:line="200" w:lineRule="atLeast"/>
              <w:jc w:val="right"/>
            </w:pPr>
            <w:r>
              <w:rPr>
                <w:rFonts w:cs="Arial"/>
              </w:rPr>
              <w:t>Российской Федерации</w:t>
            </w:r>
          </w:p>
          <w:p w14:paraId="28A323A4" w14:textId="77777777" w:rsidR="001A3007" w:rsidRDefault="001A3007" w:rsidP="00F93A51">
            <w:pPr>
              <w:spacing w:after="1" w:line="200" w:lineRule="atLeast"/>
              <w:jc w:val="right"/>
            </w:pPr>
            <w:r>
              <w:rPr>
                <w:rFonts w:cs="Arial"/>
              </w:rPr>
              <w:t>и Министерства труда</w:t>
            </w:r>
          </w:p>
          <w:p w14:paraId="159B0327" w14:textId="77777777" w:rsidR="001A3007" w:rsidRDefault="001A3007" w:rsidP="00F93A51">
            <w:pPr>
              <w:spacing w:after="1" w:line="200" w:lineRule="atLeast"/>
              <w:jc w:val="right"/>
            </w:pPr>
            <w:r>
              <w:rPr>
                <w:rFonts w:cs="Arial"/>
              </w:rPr>
              <w:t>и социальной защиты</w:t>
            </w:r>
          </w:p>
          <w:p w14:paraId="76D4A7F6" w14:textId="77777777" w:rsidR="001A3007" w:rsidRDefault="001A3007" w:rsidP="00F93A51">
            <w:pPr>
              <w:spacing w:after="1" w:line="200" w:lineRule="atLeast"/>
              <w:jc w:val="right"/>
            </w:pPr>
            <w:r>
              <w:rPr>
                <w:rFonts w:cs="Arial"/>
              </w:rPr>
              <w:t>Российской Федерации</w:t>
            </w:r>
          </w:p>
          <w:p w14:paraId="23F31FB6" w14:textId="573C7C6E" w:rsidR="001A3007" w:rsidRDefault="001A3007"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145F725B" w14:textId="77777777" w:rsidR="001A3007" w:rsidRDefault="001A3007" w:rsidP="00F93A51">
            <w:pPr>
              <w:spacing w:after="1" w:line="200" w:lineRule="atLeast"/>
              <w:jc w:val="both"/>
              <w:rPr>
                <w:szCs w:val="20"/>
              </w:rPr>
            </w:pPr>
          </w:p>
          <w:p w14:paraId="1AD8478B" w14:textId="77777777" w:rsidR="001A3007" w:rsidRPr="001A3007" w:rsidRDefault="001A3007" w:rsidP="00F93A51">
            <w:pPr>
              <w:spacing w:after="1" w:line="200" w:lineRule="atLeast"/>
              <w:jc w:val="center"/>
              <w:rPr>
                <w:szCs w:val="20"/>
              </w:rPr>
            </w:pPr>
            <w:r w:rsidRPr="001A3007">
              <w:rPr>
                <w:b/>
                <w:bCs/>
                <w:szCs w:val="20"/>
              </w:rPr>
              <w:t>ПРАВИЛА</w:t>
            </w:r>
          </w:p>
          <w:p w14:paraId="763D71EA" w14:textId="77777777" w:rsidR="001A3007" w:rsidRPr="001A3007" w:rsidRDefault="001A3007" w:rsidP="00F93A51">
            <w:pPr>
              <w:spacing w:after="1" w:line="200" w:lineRule="atLeast"/>
              <w:jc w:val="center"/>
              <w:rPr>
                <w:szCs w:val="20"/>
              </w:rPr>
            </w:pPr>
            <w:r w:rsidRPr="001A3007">
              <w:rPr>
                <w:b/>
                <w:bCs/>
                <w:szCs w:val="20"/>
              </w:rPr>
              <w:t>ОРГАНИЗАЦИИ ДЕЯТЕЛЬНОСТИ ОТДЕЛЕНИЯ ВЫЕЗДНОЙ ПАТРОНАЖНОЙ</w:t>
            </w:r>
          </w:p>
          <w:p w14:paraId="61601021" w14:textId="2E4816B8" w:rsidR="001A3007" w:rsidRPr="001A3007" w:rsidRDefault="001A3007" w:rsidP="00F93A51">
            <w:pPr>
              <w:spacing w:after="1" w:line="200" w:lineRule="atLeast"/>
              <w:jc w:val="center"/>
              <w:rPr>
                <w:szCs w:val="20"/>
              </w:rPr>
            </w:pPr>
            <w:r w:rsidRPr="001A3007">
              <w:rPr>
                <w:b/>
                <w:bCs/>
                <w:szCs w:val="20"/>
              </w:rPr>
              <w:t>ПАЛЛИАТИВНОЙ МЕДИЦИНСКОЙ ПОМОЩИ ДЕТЯМ</w:t>
            </w:r>
          </w:p>
          <w:p w14:paraId="5E300469" w14:textId="2CB2C5EE" w:rsidR="001A3007" w:rsidRDefault="001A3007" w:rsidP="00F93A51">
            <w:pPr>
              <w:spacing w:after="1" w:line="200" w:lineRule="atLeast"/>
              <w:jc w:val="both"/>
              <w:rPr>
                <w:szCs w:val="20"/>
              </w:rPr>
            </w:pPr>
          </w:p>
        </w:tc>
        <w:tc>
          <w:tcPr>
            <w:tcW w:w="7597" w:type="dxa"/>
          </w:tcPr>
          <w:p w14:paraId="384E190B" w14:textId="77777777" w:rsidR="001E0F29" w:rsidRDefault="001E0F29" w:rsidP="00F93A51">
            <w:pPr>
              <w:spacing w:after="1" w:line="200" w:lineRule="atLeast"/>
              <w:jc w:val="right"/>
              <w:rPr>
                <w:szCs w:val="20"/>
              </w:rPr>
            </w:pPr>
          </w:p>
          <w:p w14:paraId="1A487078" w14:textId="77777777" w:rsidR="001A3007" w:rsidRDefault="001A3007" w:rsidP="00F93A51">
            <w:pPr>
              <w:spacing w:after="1" w:line="200" w:lineRule="atLeast"/>
              <w:jc w:val="right"/>
              <w:rPr>
                <w:szCs w:val="20"/>
              </w:rPr>
            </w:pPr>
          </w:p>
          <w:p w14:paraId="33AA6596" w14:textId="77777777" w:rsidR="001A3007" w:rsidRDefault="001A3007" w:rsidP="00F93A51">
            <w:pPr>
              <w:spacing w:after="1" w:line="200" w:lineRule="atLeast"/>
              <w:jc w:val="right"/>
              <w:rPr>
                <w:szCs w:val="20"/>
              </w:rPr>
            </w:pPr>
          </w:p>
          <w:p w14:paraId="6E179BAB" w14:textId="77777777" w:rsidR="001A3007" w:rsidRDefault="001A3007" w:rsidP="00F93A51">
            <w:pPr>
              <w:spacing w:after="1" w:line="200" w:lineRule="atLeast"/>
              <w:jc w:val="right"/>
              <w:rPr>
                <w:szCs w:val="20"/>
              </w:rPr>
            </w:pPr>
          </w:p>
          <w:p w14:paraId="3580246B" w14:textId="77777777" w:rsidR="001A3007" w:rsidRDefault="001A3007" w:rsidP="00F93A51">
            <w:pPr>
              <w:spacing w:after="1" w:line="200" w:lineRule="atLeast"/>
              <w:jc w:val="right"/>
              <w:rPr>
                <w:szCs w:val="20"/>
              </w:rPr>
            </w:pPr>
          </w:p>
          <w:p w14:paraId="36BB91C8" w14:textId="1BF0735C" w:rsidR="001A3007" w:rsidRDefault="001A3007" w:rsidP="00F93A51">
            <w:pPr>
              <w:spacing w:after="1" w:line="200" w:lineRule="atLeast"/>
              <w:jc w:val="right"/>
              <w:rPr>
                <w:szCs w:val="20"/>
              </w:rPr>
            </w:pPr>
            <w:bookmarkStart w:id="139" w:name="Р2_36"/>
            <w:bookmarkEnd w:id="139"/>
            <w:r w:rsidRPr="001A3007">
              <w:rPr>
                <w:szCs w:val="20"/>
              </w:rPr>
              <w:t>Приложение N 26</w:t>
            </w:r>
          </w:p>
          <w:p w14:paraId="31EE4C92" w14:textId="77777777" w:rsidR="001A3007" w:rsidRDefault="001A3007" w:rsidP="00F93A51">
            <w:pPr>
              <w:spacing w:after="1" w:line="200" w:lineRule="atLeast"/>
              <w:jc w:val="right"/>
            </w:pPr>
            <w:r>
              <w:rPr>
                <w:rFonts w:cs="Arial"/>
              </w:rPr>
              <w:t>к Положению об организации оказания</w:t>
            </w:r>
          </w:p>
          <w:p w14:paraId="1DFC4C8B" w14:textId="77777777" w:rsidR="001A3007" w:rsidRDefault="001A3007" w:rsidP="00F93A51">
            <w:pPr>
              <w:spacing w:after="1" w:line="200" w:lineRule="atLeast"/>
              <w:jc w:val="right"/>
            </w:pPr>
            <w:r>
              <w:rPr>
                <w:rFonts w:cs="Arial"/>
              </w:rPr>
              <w:t>паллиативной медицинской помощи,</w:t>
            </w:r>
          </w:p>
          <w:p w14:paraId="731124C1" w14:textId="77777777" w:rsidR="001A3007" w:rsidRDefault="001A3007" w:rsidP="00F93A51">
            <w:pPr>
              <w:spacing w:after="1" w:line="200" w:lineRule="atLeast"/>
              <w:jc w:val="right"/>
            </w:pPr>
            <w:r>
              <w:rPr>
                <w:rFonts w:cs="Arial"/>
              </w:rPr>
              <w:t>включая порядок взаимодействия</w:t>
            </w:r>
          </w:p>
          <w:p w14:paraId="73BC07C5" w14:textId="77777777" w:rsidR="001A3007" w:rsidRDefault="001A3007" w:rsidP="00F93A51">
            <w:pPr>
              <w:spacing w:after="1" w:line="200" w:lineRule="atLeast"/>
              <w:jc w:val="right"/>
            </w:pPr>
            <w:r>
              <w:rPr>
                <w:rFonts w:cs="Arial"/>
              </w:rPr>
              <w:t>медицинских организаций, организаций</w:t>
            </w:r>
          </w:p>
          <w:p w14:paraId="0F82F858" w14:textId="77777777" w:rsidR="001A3007" w:rsidRDefault="001A3007" w:rsidP="00F93A51">
            <w:pPr>
              <w:spacing w:after="1" w:line="200" w:lineRule="atLeast"/>
              <w:jc w:val="right"/>
            </w:pPr>
            <w:r>
              <w:rPr>
                <w:rFonts w:cs="Arial"/>
              </w:rPr>
              <w:t>социального обслуживания и общественных</w:t>
            </w:r>
          </w:p>
          <w:p w14:paraId="2E7E117A" w14:textId="77777777" w:rsidR="001A3007" w:rsidRDefault="001A3007" w:rsidP="00F93A51">
            <w:pPr>
              <w:spacing w:after="1" w:line="200" w:lineRule="atLeast"/>
              <w:jc w:val="right"/>
            </w:pPr>
            <w:r>
              <w:rPr>
                <w:rFonts w:cs="Arial"/>
              </w:rPr>
              <w:t>объединений, иных некоммерческих</w:t>
            </w:r>
          </w:p>
          <w:p w14:paraId="35713011" w14:textId="77777777" w:rsidR="001A3007" w:rsidRDefault="001A3007" w:rsidP="00F93A51">
            <w:pPr>
              <w:spacing w:after="1" w:line="200" w:lineRule="atLeast"/>
              <w:jc w:val="right"/>
            </w:pPr>
            <w:r>
              <w:rPr>
                <w:rFonts w:cs="Arial"/>
              </w:rPr>
              <w:t>организаций, осуществляющих свою</w:t>
            </w:r>
          </w:p>
          <w:p w14:paraId="524DBF3C" w14:textId="77777777" w:rsidR="001A3007" w:rsidRDefault="001A3007" w:rsidP="00F93A51">
            <w:pPr>
              <w:spacing w:after="1" w:line="200" w:lineRule="atLeast"/>
              <w:jc w:val="right"/>
            </w:pPr>
            <w:r>
              <w:rPr>
                <w:rFonts w:cs="Arial"/>
              </w:rPr>
              <w:t>деятельность в сфере охраны здоровья,</w:t>
            </w:r>
          </w:p>
          <w:p w14:paraId="0BAE5072" w14:textId="77777777" w:rsidR="001A3007" w:rsidRDefault="001A3007" w:rsidP="00F93A51">
            <w:pPr>
              <w:spacing w:after="1" w:line="200" w:lineRule="atLeast"/>
              <w:jc w:val="right"/>
            </w:pPr>
            <w:r>
              <w:rPr>
                <w:rFonts w:cs="Arial"/>
              </w:rPr>
              <w:t>утвержденному приказом Министерства</w:t>
            </w:r>
          </w:p>
          <w:p w14:paraId="3950CB41" w14:textId="77777777" w:rsidR="001A3007" w:rsidRDefault="001A3007" w:rsidP="00F93A51">
            <w:pPr>
              <w:spacing w:after="1" w:line="200" w:lineRule="atLeast"/>
              <w:jc w:val="right"/>
            </w:pPr>
            <w:r>
              <w:rPr>
                <w:rFonts w:cs="Arial"/>
              </w:rPr>
              <w:t>здравоохранения Российской Федерации</w:t>
            </w:r>
          </w:p>
          <w:p w14:paraId="6B924C09" w14:textId="77777777" w:rsidR="001A3007" w:rsidRDefault="001A3007" w:rsidP="00F93A51">
            <w:pPr>
              <w:spacing w:after="1" w:line="200" w:lineRule="atLeast"/>
              <w:jc w:val="right"/>
            </w:pPr>
            <w:r>
              <w:rPr>
                <w:rFonts w:cs="Arial"/>
              </w:rPr>
              <w:t>и Министерства труда и социальной</w:t>
            </w:r>
          </w:p>
          <w:p w14:paraId="667BE3C9" w14:textId="77777777" w:rsidR="001A3007" w:rsidRDefault="001A3007" w:rsidP="00F93A51">
            <w:pPr>
              <w:spacing w:after="1" w:line="200" w:lineRule="atLeast"/>
              <w:jc w:val="right"/>
            </w:pPr>
            <w:r>
              <w:rPr>
                <w:rFonts w:cs="Arial"/>
              </w:rPr>
              <w:t>защиты Российской Федерации</w:t>
            </w:r>
          </w:p>
          <w:p w14:paraId="2BC1CA10" w14:textId="39DE933A" w:rsidR="001A3007" w:rsidRDefault="001A3007"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17F104BF" w14:textId="77777777" w:rsidR="001A3007" w:rsidRDefault="001A3007" w:rsidP="00F93A51">
            <w:pPr>
              <w:spacing w:after="1" w:line="200" w:lineRule="atLeast"/>
              <w:jc w:val="both"/>
              <w:rPr>
                <w:szCs w:val="20"/>
              </w:rPr>
            </w:pPr>
          </w:p>
          <w:p w14:paraId="4AE8EA82" w14:textId="77777777" w:rsidR="001A3007" w:rsidRPr="001A3007" w:rsidRDefault="001A3007" w:rsidP="00F93A51">
            <w:pPr>
              <w:spacing w:after="1" w:line="200" w:lineRule="atLeast"/>
              <w:jc w:val="center"/>
              <w:rPr>
                <w:szCs w:val="20"/>
              </w:rPr>
            </w:pPr>
            <w:r w:rsidRPr="001A3007">
              <w:rPr>
                <w:b/>
                <w:bCs/>
                <w:szCs w:val="20"/>
              </w:rPr>
              <w:t>ПРАВИЛА</w:t>
            </w:r>
          </w:p>
          <w:p w14:paraId="647961DA" w14:textId="77777777" w:rsidR="001A3007" w:rsidRPr="001A3007" w:rsidRDefault="001A3007" w:rsidP="00F93A51">
            <w:pPr>
              <w:spacing w:after="1" w:line="200" w:lineRule="atLeast"/>
              <w:jc w:val="center"/>
              <w:rPr>
                <w:szCs w:val="20"/>
              </w:rPr>
            </w:pPr>
            <w:r w:rsidRPr="001A3007">
              <w:rPr>
                <w:b/>
                <w:bCs/>
                <w:szCs w:val="20"/>
              </w:rPr>
              <w:t>ОРГАНИЗАЦИИ ДЕЯТЕЛЬНОСТИ ОТДЕЛЕНИЯ ВЫЕЗДНОЙ ПАТРОНАЖНОЙ</w:t>
            </w:r>
          </w:p>
          <w:p w14:paraId="56A07A85" w14:textId="1FABE63A" w:rsidR="001A3007" w:rsidRPr="001A3007" w:rsidRDefault="001A3007" w:rsidP="00F93A51">
            <w:pPr>
              <w:spacing w:after="1" w:line="200" w:lineRule="atLeast"/>
              <w:jc w:val="center"/>
              <w:rPr>
                <w:szCs w:val="20"/>
              </w:rPr>
            </w:pPr>
            <w:r w:rsidRPr="001A3007">
              <w:rPr>
                <w:b/>
                <w:bCs/>
                <w:szCs w:val="20"/>
              </w:rPr>
              <w:t>ПАЛЛИАТИВНОЙ МЕДИЦИНСКОЙ ПОМОЩИ ДЕТЯМ</w:t>
            </w:r>
          </w:p>
          <w:p w14:paraId="73261FB6" w14:textId="144FDB65" w:rsidR="001A3007" w:rsidRPr="003D23A7" w:rsidRDefault="001A3007" w:rsidP="00F93A51">
            <w:pPr>
              <w:spacing w:after="1" w:line="200" w:lineRule="atLeast"/>
              <w:jc w:val="both"/>
              <w:rPr>
                <w:szCs w:val="20"/>
              </w:rPr>
            </w:pPr>
          </w:p>
        </w:tc>
      </w:tr>
      <w:tr w:rsidR="00C82C79" w:rsidRPr="003D23A7" w14:paraId="5C241636" w14:textId="77777777" w:rsidTr="003D23A7">
        <w:tc>
          <w:tcPr>
            <w:tcW w:w="7597" w:type="dxa"/>
          </w:tcPr>
          <w:p w14:paraId="57C46618" w14:textId="77777777" w:rsidR="001A3007" w:rsidRDefault="001A3007" w:rsidP="00F93A51">
            <w:pPr>
              <w:spacing w:after="1" w:line="200" w:lineRule="atLeast"/>
              <w:ind w:firstLine="539"/>
              <w:jc w:val="both"/>
              <w:rPr>
                <w:rFonts w:cs="Arial"/>
              </w:rPr>
            </w:pPr>
          </w:p>
          <w:p w14:paraId="3E09E760" w14:textId="632DC3C2" w:rsidR="00C82C79" w:rsidRPr="001A3007" w:rsidRDefault="001A3007" w:rsidP="00F93A51">
            <w:pPr>
              <w:spacing w:after="1" w:line="200" w:lineRule="atLeast"/>
              <w:ind w:firstLine="539"/>
              <w:jc w:val="both"/>
            </w:pPr>
            <w:r w:rsidRPr="001A3007">
              <w:rPr>
                <w:rFonts w:cs="Arial"/>
                <w:strike/>
                <w:color w:val="FF0000"/>
              </w:rPr>
              <w:t xml:space="preserve">1. </w:t>
            </w:r>
            <w:r>
              <w:rPr>
                <w:rFonts w:cs="Arial"/>
                <w:strike/>
                <w:color w:val="FF0000"/>
              </w:rPr>
              <w:t>Настоящие Правила устанавливают порядок организации деятельности отделения</w:t>
            </w:r>
            <w:r w:rsidRPr="001A3007">
              <w:rPr>
                <w:rFonts w:cs="Arial"/>
                <w:strike/>
                <w:color w:val="FF0000"/>
              </w:rPr>
              <w:t xml:space="preserve"> выездной патронажной паллиативной медицинской помощи детям</w:t>
            </w:r>
            <w:r>
              <w:rPr>
                <w:rFonts w:cs="Arial"/>
                <w:strike/>
                <w:color w:val="FF0000"/>
              </w:rPr>
              <w:t>, в том числе проживающим в стационарных организациях социального обслуживания (</w:t>
            </w:r>
            <w:r w:rsidRPr="001A3007">
              <w:rPr>
                <w:rFonts w:cs="Arial"/>
                <w:strike/>
                <w:color w:val="FF0000"/>
              </w:rPr>
              <w:t xml:space="preserve">далее - Отделение </w:t>
            </w:r>
            <w:r>
              <w:rPr>
                <w:rFonts w:cs="Arial"/>
                <w:strike/>
                <w:color w:val="FF0000"/>
              </w:rPr>
              <w:t>выездной патронажной помощи).</w:t>
            </w:r>
          </w:p>
        </w:tc>
        <w:tc>
          <w:tcPr>
            <w:tcW w:w="7597" w:type="dxa"/>
          </w:tcPr>
          <w:p w14:paraId="1CFE2026" w14:textId="77777777" w:rsidR="00C82C79" w:rsidRPr="003D23A7" w:rsidRDefault="00C82C79" w:rsidP="00F93A51">
            <w:pPr>
              <w:spacing w:after="1" w:line="200" w:lineRule="atLeast"/>
              <w:jc w:val="both"/>
              <w:rPr>
                <w:szCs w:val="20"/>
              </w:rPr>
            </w:pPr>
          </w:p>
        </w:tc>
      </w:tr>
      <w:tr w:rsidR="00C82C79" w:rsidRPr="003D23A7" w14:paraId="6AB863E7" w14:textId="77777777" w:rsidTr="003D23A7">
        <w:tc>
          <w:tcPr>
            <w:tcW w:w="7597" w:type="dxa"/>
          </w:tcPr>
          <w:p w14:paraId="6F750F99" w14:textId="25818634" w:rsidR="00C82C79" w:rsidRPr="001A3007" w:rsidRDefault="001A3007" w:rsidP="00F93A51">
            <w:pPr>
              <w:spacing w:before="200" w:after="1" w:line="200" w:lineRule="atLeast"/>
              <w:ind w:firstLine="539"/>
              <w:jc w:val="both"/>
            </w:pPr>
            <w:r>
              <w:rPr>
                <w:rFonts w:cs="Arial"/>
                <w:strike/>
                <w:color w:val="FF0000"/>
              </w:rPr>
              <w:lastRenderedPageBreak/>
              <w:t>2.</w:t>
            </w:r>
            <w:r w:rsidRPr="001A3007">
              <w:rPr>
                <w:rFonts w:cs="Arial"/>
              </w:rPr>
              <w:t xml:space="preserve"> Отделение выездной патронажной помощи</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w:t>
            </w:r>
            <w:r>
              <w:rPr>
                <w:rFonts w:cs="Arial"/>
                <w:strike/>
                <w:color w:val="FF0000"/>
              </w:rPr>
              <w:t>оказывающей паллиативную специализированную медицинскую помощь детям, в том числе проживающим в стационарных организациях социального обслуживания,</w:t>
            </w:r>
            <w:r>
              <w:rPr>
                <w:rFonts w:cs="Arial"/>
              </w:rPr>
              <w:t xml:space="preserve"> и создается </w:t>
            </w:r>
            <w:r>
              <w:rPr>
                <w:rFonts w:cs="Arial"/>
                <w:strike/>
                <w:color w:val="FF0000"/>
              </w:rPr>
              <w:t>в целях организации</w:t>
            </w:r>
            <w:r>
              <w:rPr>
                <w:rFonts w:cs="Arial"/>
              </w:rPr>
              <w:t xml:space="preserve">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tc>
        <w:tc>
          <w:tcPr>
            <w:tcW w:w="7597" w:type="dxa"/>
          </w:tcPr>
          <w:p w14:paraId="32D8D5B1" w14:textId="77777777" w:rsidR="001A3007" w:rsidRDefault="001A3007" w:rsidP="00F93A51">
            <w:pPr>
              <w:spacing w:after="1" w:line="200" w:lineRule="atLeast"/>
              <w:ind w:firstLine="539"/>
              <w:jc w:val="both"/>
              <w:rPr>
                <w:rFonts w:cs="Arial"/>
              </w:rPr>
            </w:pPr>
          </w:p>
          <w:p w14:paraId="78E455B1" w14:textId="3D73B000" w:rsidR="00C82C79" w:rsidRPr="001A3007" w:rsidRDefault="001A3007" w:rsidP="00F93A51">
            <w:pPr>
              <w:spacing w:after="1" w:line="200" w:lineRule="atLeast"/>
              <w:ind w:firstLine="539"/>
              <w:jc w:val="both"/>
            </w:pPr>
            <w:r w:rsidRPr="001A3007">
              <w:rPr>
                <w:rFonts w:cs="Arial"/>
                <w:shd w:val="clear" w:color="auto" w:fill="C0C0C0"/>
              </w:rPr>
              <w:t>1.</w:t>
            </w:r>
            <w:r w:rsidRPr="001A3007">
              <w:rPr>
                <w:rFonts w:cs="Arial"/>
              </w:rPr>
              <w:t xml:space="preserve"> Отделение выездной</w:t>
            </w:r>
            <w:r>
              <w:rPr>
                <w:rFonts w:cs="Arial"/>
              </w:rPr>
              <w:t xml:space="preserve"> патронажной </w:t>
            </w:r>
            <w:r w:rsidRPr="001A3007">
              <w:rPr>
                <w:rFonts w:cs="Arial"/>
                <w:shd w:val="clear" w:color="auto" w:fill="C0C0C0"/>
              </w:rPr>
              <w:t>паллиативной медицинской</w:t>
            </w:r>
            <w:r>
              <w:rPr>
                <w:rFonts w:cs="Arial"/>
              </w:rPr>
              <w:t xml:space="preserve"> помощи </w:t>
            </w:r>
            <w:r w:rsidRPr="001A3007">
              <w:rPr>
                <w:rFonts w:cs="Arial"/>
                <w:shd w:val="clear" w:color="auto" w:fill="C0C0C0"/>
              </w:rPr>
              <w:t xml:space="preserve">детям </w:t>
            </w:r>
            <w:r>
              <w:rPr>
                <w:rFonts w:cs="Arial"/>
                <w:shd w:val="clear" w:color="auto" w:fill="C0C0C0"/>
              </w:rPr>
              <w:t>(</w:t>
            </w:r>
            <w:r w:rsidRPr="001A3007">
              <w:rPr>
                <w:rFonts w:cs="Arial"/>
                <w:shd w:val="clear" w:color="auto" w:fill="C0C0C0"/>
              </w:rPr>
              <w:t>далее - Отделение</w:t>
            </w:r>
            <w:r>
              <w:rPr>
                <w:rFonts w:cs="Arial"/>
                <w:shd w:val="clear" w:color="auto" w:fill="C0C0C0"/>
              </w:rPr>
              <w:t>)</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 и создается </w:t>
            </w:r>
            <w:r>
              <w:rPr>
                <w:rFonts w:cs="Arial"/>
                <w:shd w:val="clear" w:color="auto" w:fill="C0C0C0"/>
              </w:rPr>
              <w:t>для</w:t>
            </w:r>
            <w:r>
              <w:rPr>
                <w:rFonts w:cs="Arial"/>
              </w:rPr>
              <w:t xml:space="preserve">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tc>
      </w:tr>
      <w:tr w:rsidR="001A3007" w:rsidRPr="003D23A7" w14:paraId="048B6E46" w14:textId="77777777" w:rsidTr="003D23A7">
        <w:tc>
          <w:tcPr>
            <w:tcW w:w="7597" w:type="dxa"/>
          </w:tcPr>
          <w:p w14:paraId="07DEFB75" w14:textId="4A68FE33" w:rsidR="001A3007" w:rsidRPr="008F66E5" w:rsidRDefault="008F66E5" w:rsidP="00F93A51">
            <w:pPr>
              <w:spacing w:before="200" w:after="1" w:line="200" w:lineRule="atLeast"/>
              <w:ind w:firstLine="539"/>
              <w:jc w:val="both"/>
            </w:pPr>
            <w:r>
              <w:rPr>
                <w:rFonts w:cs="Arial"/>
                <w:strike/>
                <w:color w:val="FF0000"/>
              </w:rPr>
              <w:t>3.</w:t>
            </w:r>
            <w:r>
              <w:rPr>
                <w:rFonts w:cs="Arial"/>
              </w:rPr>
              <w:t xml:space="preserve"> Отделение </w:t>
            </w:r>
            <w:r>
              <w:rPr>
                <w:rFonts w:cs="Arial"/>
                <w:strike/>
                <w:color w:val="FF0000"/>
              </w:rPr>
              <w:t>выездной патронажной помощи</w:t>
            </w:r>
            <w:r>
              <w:rPr>
                <w:rFonts w:cs="Arial"/>
              </w:rPr>
              <w:t xml:space="preserve"> включает в себя выездные патронажные бригады, исходя из расчета 1 врач по паллиативной медицинской помощи на 50 тыс. обслуживаемого детского населения.</w:t>
            </w:r>
          </w:p>
        </w:tc>
        <w:tc>
          <w:tcPr>
            <w:tcW w:w="7597" w:type="dxa"/>
          </w:tcPr>
          <w:p w14:paraId="10616C7B" w14:textId="6C20E8DC" w:rsidR="001A3007" w:rsidRPr="008F66E5" w:rsidRDefault="008F66E5" w:rsidP="00F93A51">
            <w:pPr>
              <w:spacing w:before="200" w:after="1" w:line="200" w:lineRule="atLeast"/>
              <w:ind w:firstLine="539"/>
              <w:jc w:val="both"/>
            </w:pPr>
            <w:r>
              <w:rPr>
                <w:rFonts w:cs="Arial"/>
                <w:shd w:val="clear" w:color="auto" w:fill="C0C0C0"/>
              </w:rPr>
              <w:t>2.</w:t>
            </w:r>
            <w:r>
              <w:rPr>
                <w:rFonts w:cs="Arial"/>
              </w:rPr>
              <w:t xml:space="preserve"> Отделение включает в себя выездные патронажные бригады, </w:t>
            </w:r>
            <w:r>
              <w:rPr>
                <w:rFonts w:cs="Arial"/>
                <w:shd w:val="clear" w:color="auto" w:fill="C0C0C0"/>
              </w:rPr>
              <w:t>формируемые</w:t>
            </w:r>
            <w:r>
              <w:rPr>
                <w:rFonts w:cs="Arial"/>
              </w:rPr>
              <w:t xml:space="preserve"> исходя из расчета 1 врач по паллиативной медицинской помощи на 50 тыс. обслуживаемого детского населения.</w:t>
            </w:r>
          </w:p>
        </w:tc>
      </w:tr>
      <w:tr w:rsidR="001A3007" w:rsidRPr="003D23A7" w14:paraId="1B587600" w14:textId="77777777" w:rsidTr="003D23A7">
        <w:tc>
          <w:tcPr>
            <w:tcW w:w="7597" w:type="dxa"/>
          </w:tcPr>
          <w:p w14:paraId="741220C2" w14:textId="77777777" w:rsidR="001A3007" w:rsidRPr="003D23A7" w:rsidRDefault="001A3007" w:rsidP="00F93A51">
            <w:pPr>
              <w:spacing w:after="1" w:line="200" w:lineRule="atLeast"/>
              <w:jc w:val="both"/>
              <w:rPr>
                <w:szCs w:val="20"/>
              </w:rPr>
            </w:pPr>
          </w:p>
        </w:tc>
        <w:tc>
          <w:tcPr>
            <w:tcW w:w="7597" w:type="dxa"/>
          </w:tcPr>
          <w:p w14:paraId="767FAE8E" w14:textId="59D163A3" w:rsidR="001A3007" w:rsidRPr="008F66E5" w:rsidRDefault="008F66E5" w:rsidP="00F93A51">
            <w:pPr>
              <w:spacing w:before="200" w:after="1" w:line="200" w:lineRule="atLeast"/>
              <w:ind w:firstLine="539"/>
              <w:jc w:val="both"/>
            </w:pPr>
            <w:r>
              <w:rPr>
                <w:rFonts w:cs="Arial"/>
                <w:shd w:val="clear" w:color="auto" w:fill="C0C0C0"/>
              </w:rPr>
              <w:t>3. Отделение возглавляет заведующий Отделением - врач по паллиативной медицинской помощи, назначаемый на должность и освобождаемый от должности</w:t>
            </w:r>
            <w:r w:rsidRPr="008F66E5">
              <w:rPr>
                <w:rFonts w:cs="Arial"/>
                <w:shd w:val="clear" w:color="auto" w:fill="C0C0C0"/>
              </w:rPr>
              <w:t xml:space="preserve"> руководителем медицинской организации, в </w:t>
            </w:r>
            <w:r>
              <w:rPr>
                <w:rFonts w:cs="Arial"/>
                <w:shd w:val="clear" w:color="auto" w:fill="C0C0C0"/>
              </w:rPr>
              <w:t>структуре</w:t>
            </w:r>
            <w:r w:rsidRPr="008F66E5">
              <w:rPr>
                <w:rFonts w:cs="Arial"/>
                <w:shd w:val="clear" w:color="auto" w:fill="C0C0C0"/>
              </w:rPr>
              <w:t xml:space="preserve"> которой создано </w:t>
            </w:r>
            <w:r>
              <w:rPr>
                <w:rFonts w:cs="Arial"/>
                <w:shd w:val="clear" w:color="auto" w:fill="C0C0C0"/>
              </w:rPr>
              <w:t>Отделение</w:t>
            </w:r>
            <w:r w:rsidRPr="008F66E5">
              <w:rPr>
                <w:rFonts w:cs="Arial"/>
                <w:shd w:val="clear" w:color="auto" w:fill="C0C0C0"/>
              </w:rPr>
              <w:t>.</w:t>
            </w:r>
          </w:p>
        </w:tc>
      </w:tr>
      <w:tr w:rsidR="001A3007" w:rsidRPr="003D23A7" w14:paraId="3DF15559" w14:textId="77777777" w:rsidTr="003D23A7">
        <w:tc>
          <w:tcPr>
            <w:tcW w:w="7597" w:type="dxa"/>
          </w:tcPr>
          <w:p w14:paraId="01FA9A05" w14:textId="77777777" w:rsidR="001A3007" w:rsidRDefault="001738FA" w:rsidP="00F93A51">
            <w:pPr>
              <w:spacing w:before="200" w:after="1" w:line="200" w:lineRule="atLeast"/>
              <w:ind w:firstLine="539"/>
              <w:jc w:val="both"/>
              <w:rPr>
                <w:rFonts w:cs="Arial"/>
              </w:rPr>
            </w:pPr>
            <w:bookmarkStart w:id="140" w:name="П75"/>
            <w:bookmarkEnd w:id="140"/>
            <w:r>
              <w:rPr>
                <w:rFonts w:cs="Arial"/>
                <w:strike/>
                <w:color w:val="FF0000"/>
              </w:rPr>
              <w:t>4.</w:t>
            </w:r>
            <w:r w:rsidRPr="001738FA">
              <w:rPr>
                <w:rFonts w:cs="Arial"/>
              </w:rPr>
              <w:t xml:space="preserve"> Структура и штатная численность Отделения </w:t>
            </w:r>
            <w:r>
              <w:rPr>
                <w:rFonts w:cs="Arial"/>
                <w:strike/>
                <w:color w:val="FF0000"/>
              </w:rPr>
              <w:t>выездной патронажной помощи</w:t>
            </w:r>
            <w:r w:rsidRPr="001738FA">
              <w:rPr>
                <w:rFonts w:cs="Arial"/>
              </w:rPr>
              <w:t xml:space="preserve"> устанавливаются руководителем медицинской организации, в </w:t>
            </w:r>
            <w:r>
              <w:rPr>
                <w:rFonts w:cs="Arial"/>
                <w:strike/>
                <w:color w:val="FF0000"/>
              </w:rPr>
              <w:t>составе</w:t>
            </w:r>
            <w:r w:rsidRPr="001738FA">
              <w:rPr>
                <w:rFonts w:cs="Arial"/>
              </w:rPr>
              <w:t xml:space="preserve"> которой оно создано, исходя из объема проводимой работы и численности обслуживаемого детского населения с учетом рекомендуемых штатных нормативов </w:t>
            </w:r>
            <w:r>
              <w:rPr>
                <w:rFonts w:cs="Arial"/>
                <w:strike/>
                <w:color w:val="FF0000"/>
              </w:rPr>
              <w:t>отделения выездной патронажной паллиативной медицинской помощи детям (приложение</w:t>
            </w:r>
            <w:r w:rsidRPr="001738FA">
              <w:rPr>
                <w:rFonts w:cs="Arial"/>
              </w:rPr>
              <w:t xml:space="preserve"> N 27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(далее - Положение).</w:t>
            </w:r>
          </w:p>
          <w:p w14:paraId="2BB38D95" w14:textId="04B249B8" w:rsidR="001738FA" w:rsidRPr="008F66E5" w:rsidRDefault="00A9245F" w:rsidP="00F93A51">
            <w:pPr>
              <w:spacing w:after="1" w:line="200" w:lineRule="atLeast"/>
              <w:jc w:val="both"/>
            </w:pPr>
            <w:hyperlink w:anchor="П76" w:history="1">
              <w:r w:rsidR="001738FA" w:rsidRPr="001738FA">
                <w:rPr>
                  <w:rStyle w:val="a3"/>
                  <w:rFonts w:cs="Arial"/>
                </w:rPr>
                <w:t>См. схожий фрагмент в сравниваемом документе</w:t>
              </w:r>
            </w:hyperlink>
          </w:p>
        </w:tc>
        <w:tc>
          <w:tcPr>
            <w:tcW w:w="7597" w:type="dxa"/>
          </w:tcPr>
          <w:p w14:paraId="224B4DB8" w14:textId="77777777" w:rsidR="001A3007" w:rsidRPr="003D23A7" w:rsidRDefault="001A3007" w:rsidP="00F93A51">
            <w:pPr>
              <w:spacing w:after="1" w:line="200" w:lineRule="atLeast"/>
              <w:jc w:val="both"/>
              <w:rPr>
                <w:szCs w:val="20"/>
              </w:rPr>
            </w:pPr>
          </w:p>
        </w:tc>
      </w:tr>
      <w:tr w:rsidR="008F66E5" w:rsidRPr="003D23A7" w14:paraId="5795A3E4" w14:textId="77777777" w:rsidTr="003D23A7">
        <w:tc>
          <w:tcPr>
            <w:tcW w:w="7597" w:type="dxa"/>
          </w:tcPr>
          <w:p w14:paraId="6E641870" w14:textId="6329C891" w:rsidR="008F66E5" w:rsidRPr="003D23A7" w:rsidRDefault="008F66E5" w:rsidP="00F93A51">
            <w:pPr>
              <w:spacing w:before="200" w:after="1" w:line="200" w:lineRule="atLeast"/>
              <w:ind w:firstLine="539"/>
              <w:jc w:val="both"/>
              <w:rPr>
                <w:szCs w:val="20"/>
              </w:rPr>
            </w:pPr>
            <w:r>
              <w:rPr>
                <w:rFonts w:cs="Arial"/>
                <w:strike/>
                <w:color w:val="FF0000"/>
              </w:rPr>
              <w:t>5.</w:t>
            </w:r>
            <w:r>
              <w:rPr>
                <w:rFonts w:cs="Arial"/>
              </w:rPr>
              <w:t xml:space="preserve"> На должность заведующего Отделения </w:t>
            </w:r>
            <w:r>
              <w:rPr>
                <w:rFonts w:cs="Arial"/>
                <w:strike/>
                <w:color w:val="FF0000"/>
              </w:rPr>
              <w:t>выездной патронажной помощи</w:t>
            </w:r>
            <w:r w:rsidRPr="008F66E5">
              <w:rPr>
                <w:rFonts w:cs="Arial"/>
              </w:rPr>
              <w:t xml:space="preserve"> назначается </w:t>
            </w:r>
            <w:r>
              <w:rPr>
                <w:rFonts w:cs="Arial"/>
                <w:strike/>
                <w:color w:val="FF0000"/>
              </w:rPr>
              <w:t>врач</w:t>
            </w:r>
            <w:r w:rsidRPr="008F66E5">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 и</w:t>
            </w:r>
            <w:r>
              <w:rPr>
                <w:rFonts w:cs="Arial"/>
              </w:rPr>
              <w:t xml:space="preserve"> имеющий стаж работы по специальности не менее 5 лет.</w:t>
            </w:r>
          </w:p>
        </w:tc>
        <w:tc>
          <w:tcPr>
            <w:tcW w:w="7597" w:type="dxa"/>
          </w:tcPr>
          <w:p w14:paraId="110A6A1D" w14:textId="55004C66" w:rsidR="008F66E5" w:rsidRPr="003D23A7" w:rsidRDefault="008F66E5" w:rsidP="00F93A51">
            <w:pPr>
              <w:spacing w:before="200" w:after="1" w:line="200" w:lineRule="atLeast"/>
              <w:ind w:firstLine="539"/>
              <w:jc w:val="both"/>
              <w:rPr>
                <w:szCs w:val="20"/>
              </w:rPr>
            </w:pPr>
            <w:r>
              <w:rPr>
                <w:rFonts w:cs="Arial"/>
                <w:shd w:val="clear" w:color="auto" w:fill="C0C0C0"/>
              </w:rPr>
              <w:t>4.</w:t>
            </w:r>
            <w:r>
              <w:rPr>
                <w:rFonts w:cs="Arial"/>
              </w:rPr>
              <w:t xml:space="preserve"> На должность заведующего Отделения </w:t>
            </w:r>
            <w:r>
              <w:rPr>
                <w:rFonts w:cs="Arial"/>
                <w:shd w:val="clear" w:color="auto" w:fill="C0C0C0"/>
              </w:rPr>
              <w:t>- врача</w:t>
            </w:r>
            <w:r w:rsidRPr="008F66E5">
              <w:rPr>
                <w:rFonts w:cs="Arial"/>
                <w:shd w:val="clear" w:color="auto" w:fill="C0C0C0"/>
              </w:rPr>
              <w:t xml:space="preserve"> по паллиативной медицинской помощи</w:t>
            </w:r>
            <w:r>
              <w:rPr>
                <w:rFonts w:cs="Arial"/>
              </w:rPr>
              <w:t xml:space="preserve"> </w:t>
            </w:r>
            <w:r w:rsidRPr="008F66E5">
              <w:rPr>
                <w:rFonts w:cs="Arial"/>
              </w:rPr>
              <w:t xml:space="preserve">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паллиативной медицинской помощи"</w:t>
            </w:r>
            <w:r>
              <w:rPr>
                <w:rFonts w:cs="Arial"/>
                <w:shd w:val="clear" w:color="auto" w:fill="C0C0C0"/>
              </w:rPr>
              <w:t xml:space="preserve">, утвержденного приказом Министерства труда и социальной защиты Российской Федерации от 22 июня 2018 г. N 409н </w:t>
            </w:r>
            <w:r>
              <w:rPr>
                <w:rFonts w:cs="Arial"/>
                <w:shd w:val="clear" w:color="auto" w:fill="C0C0C0"/>
              </w:rPr>
              <w:lastRenderedPageBreak/>
              <w:t>&lt;2&gt; (далее - Профессиональный стандарт),</w:t>
            </w:r>
            <w:r>
              <w:rPr>
                <w:rFonts w:cs="Arial"/>
              </w:rPr>
              <w:t xml:space="preserve"> имеющий стаж работы по специальности не менее 5 лет.</w:t>
            </w:r>
          </w:p>
        </w:tc>
      </w:tr>
      <w:tr w:rsidR="0020764A" w:rsidRPr="003D23A7" w14:paraId="1051BD86" w14:textId="77777777" w:rsidTr="003D23A7">
        <w:tc>
          <w:tcPr>
            <w:tcW w:w="7597" w:type="dxa"/>
          </w:tcPr>
          <w:p w14:paraId="0D189D71" w14:textId="77777777" w:rsidR="008F66E5" w:rsidRDefault="008F66E5" w:rsidP="00F93A51">
            <w:pPr>
              <w:spacing w:before="200" w:after="1" w:line="200" w:lineRule="atLeast"/>
              <w:ind w:firstLine="539"/>
              <w:jc w:val="both"/>
              <w:rPr>
                <w:rFonts w:cs="Arial"/>
              </w:rPr>
            </w:pPr>
            <w:r w:rsidRPr="008F66E5">
              <w:rPr>
                <w:rFonts w:cs="Arial"/>
              </w:rPr>
              <w:lastRenderedPageBreak/>
              <w:t>--------------------------------</w:t>
            </w:r>
          </w:p>
          <w:p w14:paraId="29B7C1ED" w14:textId="72020DA7" w:rsidR="0020764A" w:rsidRPr="008F66E5" w:rsidRDefault="008F66E5" w:rsidP="00F93A51">
            <w:pPr>
              <w:spacing w:before="200" w:after="1" w:line="200" w:lineRule="atLeast"/>
              <w:ind w:firstLine="539"/>
              <w:jc w:val="both"/>
            </w:pPr>
            <w:r>
              <w:rPr>
                <w:rFonts w:cs="Arial"/>
              </w:rPr>
              <w:t>&lt;</w:t>
            </w:r>
            <w:r>
              <w:rPr>
                <w:rFonts w:cs="Arial"/>
                <w:strike/>
                <w:color w:val="FF0000"/>
              </w:rPr>
              <w:t>1</w:t>
            </w:r>
            <w:r>
              <w:rPr>
                <w:rFonts w:cs="Arial"/>
              </w:rPr>
              <w:t xml:space="preserve">&gt; </w:t>
            </w:r>
            <w:r>
              <w:rPr>
                <w:rFonts w:cs="Arial"/>
                <w:strike/>
                <w:color w:val="FF0000"/>
              </w:rPr>
              <w:t>Приказ Минтруда России от 22 июня 2018 г. N 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w:t>
            </w:r>
            <w:r w:rsidRPr="008F66E5">
              <w:rPr>
                <w:rFonts w:cs="Arial"/>
              </w:rPr>
              <w:t>10 августа 2018 г., регистрационный N 51848</w:t>
            </w:r>
            <w:r>
              <w:rPr>
                <w:rFonts w:cs="Arial"/>
                <w:strike/>
                <w:color w:val="FF0000"/>
              </w:rPr>
              <w:t>)</w:t>
            </w:r>
            <w:r w:rsidRPr="008F66E5">
              <w:rPr>
                <w:rFonts w:cs="Arial"/>
              </w:rPr>
              <w:t>.</w:t>
            </w:r>
          </w:p>
        </w:tc>
        <w:tc>
          <w:tcPr>
            <w:tcW w:w="7597" w:type="dxa"/>
          </w:tcPr>
          <w:p w14:paraId="3D06E6F0" w14:textId="77777777" w:rsidR="008F66E5" w:rsidRDefault="008F66E5" w:rsidP="00F93A51">
            <w:pPr>
              <w:spacing w:before="200" w:after="1" w:line="200" w:lineRule="atLeast"/>
              <w:ind w:firstLine="539"/>
              <w:jc w:val="both"/>
            </w:pPr>
            <w:r w:rsidRPr="008F66E5">
              <w:rPr>
                <w:rFonts w:cs="Arial"/>
              </w:rPr>
              <w:t>--------------------------------</w:t>
            </w:r>
          </w:p>
          <w:p w14:paraId="58525551" w14:textId="77777777" w:rsidR="0020764A" w:rsidRDefault="008F66E5" w:rsidP="00F93A51">
            <w:pPr>
              <w:spacing w:before="200" w:after="1" w:line="200" w:lineRule="atLeast"/>
              <w:ind w:firstLine="539"/>
              <w:jc w:val="both"/>
              <w:rPr>
                <w:rFonts w:cs="Arial"/>
                <w:shd w:val="clear" w:color="auto" w:fill="C0C0C0"/>
              </w:rPr>
            </w:pPr>
            <w:r>
              <w:rPr>
                <w:rFonts w:cs="Arial"/>
                <w:shd w:val="clear" w:color="auto" w:fill="C0C0C0"/>
              </w:rPr>
              <w:t>&lt;1&gt;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14:paraId="099766DC" w14:textId="4AA91488" w:rsidR="008F66E5" w:rsidRPr="008F66E5" w:rsidRDefault="008F66E5" w:rsidP="00F93A51">
            <w:pPr>
              <w:spacing w:before="200" w:after="1" w:line="200" w:lineRule="atLeast"/>
              <w:ind w:firstLine="539"/>
              <w:jc w:val="both"/>
            </w:pPr>
            <w:r w:rsidRPr="008F66E5">
              <w:rPr>
                <w:rFonts w:cs="Arial"/>
              </w:rPr>
              <w:t>&lt;</w:t>
            </w:r>
            <w:r>
              <w:rPr>
                <w:rFonts w:cs="Arial"/>
                <w:shd w:val="clear" w:color="auto" w:fill="C0C0C0"/>
              </w:rPr>
              <w:t>2</w:t>
            </w:r>
            <w:r w:rsidRPr="008F66E5">
              <w:rPr>
                <w:rFonts w:cs="Arial"/>
              </w:rPr>
              <w:t xml:space="preserve">&gt; </w:t>
            </w:r>
            <w:r>
              <w:rPr>
                <w:rFonts w:cs="Arial"/>
                <w:shd w:val="clear" w:color="auto" w:fill="C0C0C0"/>
              </w:rPr>
              <w:t>Зарегистрирован</w:t>
            </w:r>
            <w:r w:rsidRPr="008F66E5">
              <w:rPr>
                <w:rFonts w:cs="Arial"/>
              </w:rPr>
              <w:t xml:space="preserve"> Министерством юстиции Российской Федерации 10 августа 2018 г., регистрационный N 51848.</w:t>
            </w:r>
          </w:p>
        </w:tc>
      </w:tr>
      <w:tr w:rsidR="00536757" w:rsidRPr="003D23A7" w14:paraId="77451C3D" w14:textId="77777777" w:rsidTr="003D23A7">
        <w:tc>
          <w:tcPr>
            <w:tcW w:w="7597" w:type="dxa"/>
          </w:tcPr>
          <w:p w14:paraId="5491CAA2" w14:textId="77777777" w:rsidR="008F66E5" w:rsidRDefault="008F66E5" w:rsidP="00F93A51">
            <w:pPr>
              <w:spacing w:after="1" w:line="200" w:lineRule="atLeast"/>
              <w:ind w:firstLine="539"/>
              <w:jc w:val="both"/>
            </w:pPr>
          </w:p>
          <w:p w14:paraId="14CE367C" w14:textId="390ED133" w:rsidR="00536757" w:rsidRPr="008F66E5" w:rsidRDefault="008F66E5" w:rsidP="00F93A51">
            <w:pPr>
              <w:spacing w:after="1" w:line="200" w:lineRule="atLeast"/>
              <w:ind w:firstLine="539"/>
              <w:jc w:val="both"/>
            </w:pPr>
            <w:r>
              <w:rPr>
                <w:rFonts w:cs="Arial"/>
                <w:strike/>
                <w:color w:val="FF0000"/>
              </w:rPr>
              <w:t>6.</w:t>
            </w:r>
            <w:r w:rsidRPr="008F66E5">
              <w:rPr>
                <w:rFonts w:cs="Arial"/>
              </w:rPr>
              <w:t xml:space="preserve"> На должность врача по па</w:t>
            </w:r>
            <w:r>
              <w:rPr>
                <w:rFonts w:cs="Arial"/>
              </w:rPr>
              <w:t xml:space="preserve">ллиативной медицинской помощи </w:t>
            </w:r>
            <w:r w:rsidRPr="008F66E5">
              <w:rPr>
                <w:rFonts w:cs="Arial"/>
              </w:rPr>
              <w:t xml:space="preserve">Отделения назначается </w:t>
            </w:r>
            <w:r>
              <w:rPr>
                <w:rFonts w:cs="Arial"/>
                <w:strike/>
                <w:color w:val="FF0000"/>
              </w:rPr>
              <w:t>врач</w:t>
            </w:r>
            <w:r w:rsidRPr="008F66E5">
              <w:rPr>
                <w:rFonts w:cs="Arial"/>
              </w:rPr>
              <w:t xml:space="preserve">, соответствующий требованиям, </w:t>
            </w:r>
            <w:r w:rsidRPr="008F66E5">
              <w:rPr>
                <w:rFonts w:cs="Arial"/>
                <w:strike/>
                <w:color w:val="FF0000"/>
              </w:rPr>
              <w:t xml:space="preserve">предусмотренным </w:t>
            </w:r>
            <w:r>
              <w:rPr>
                <w:rFonts w:cs="Arial"/>
                <w:strike/>
                <w:color w:val="FF0000"/>
              </w:rPr>
              <w:t>пунктом 5 настоящих Правил, без предъявления требования к стажу работы по специальности</w:t>
            </w:r>
            <w:r w:rsidRPr="008F66E5">
              <w:rPr>
                <w:rFonts w:cs="Arial"/>
              </w:rPr>
              <w:t>.</w:t>
            </w:r>
          </w:p>
        </w:tc>
        <w:tc>
          <w:tcPr>
            <w:tcW w:w="7597" w:type="dxa"/>
          </w:tcPr>
          <w:p w14:paraId="0F80446B" w14:textId="77777777" w:rsidR="008F66E5" w:rsidRDefault="008F66E5" w:rsidP="00F93A51">
            <w:pPr>
              <w:spacing w:after="1" w:line="200" w:lineRule="atLeast"/>
              <w:ind w:firstLine="539"/>
              <w:jc w:val="both"/>
            </w:pPr>
          </w:p>
          <w:p w14:paraId="460CE1F4" w14:textId="54C01C75" w:rsidR="00536757" w:rsidRPr="008F66E5" w:rsidRDefault="008F66E5" w:rsidP="00F93A51">
            <w:pPr>
              <w:spacing w:after="1" w:line="200" w:lineRule="atLeast"/>
              <w:ind w:firstLine="539"/>
              <w:jc w:val="both"/>
            </w:pPr>
            <w:r>
              <w:rPr>
                <w:rFonts w:cs="Arial"/>
                <w:shd w:val="clear" w:color="auto" w:fill="C0C0C0"/>
              </w:rPr>
              <w:t>5.</w:t>
            </w:r>
            <w:r w:rsidRPr="008F66E5">
              <w:rPr>
                <w:rFonts w:cs="Arial"/>
              </w:rPr>
              <w:t xml:space="preserve"> На должность врача по паллиативной медицинской помощи Отделения назначается </w:t>
            </w:r>
            <w:r>
              <w:rPr>
                <w:rFonts w:cs="Arial"/>
                <w:shd w:val="clear" w:color="auto" w:fill="C0C0C0"/>
              </w:rPr>
              <w:t>специалист</w:t>
            </w:r>
            <w:r w:rsidRPr="008F66E5">
              <w:rPr>
                <w:rFonts w:cs="Arial"/>
              </w:rPr>
              <w:t xml:space="preserve">, соответствующий </w:t>
            </w:r>
            <w:r>
              <w:rPr>
                <w:rFonts w:cs="Arial"/>
                <w:shd w:val="clear" w:color="auto" w:fill="C0C0C0"/>
              </w:rPr>
              <w:t>Квалификационным</w:t>
            </w:r>
            <w:r w:rsidRPr="008F66E5">
              <w:rPr>
                <w:rFonts w:cs="Arial"/>
              </w:rPr>
              <w:t xml:space="preserve"> требованиям, </w:t>
            </w:r>
            <w:r>
              <w:rPr>
                <w:rFonts w:cs="Arial"/>
                <w:shd w:val="clear" w:color="auto" w:fill="C0C0C0"/>
              </w:rPr>
              <w:t>а также требованиям Профессионального стандарта</w:t>
            </w:r>
            <w:r w:rsidRPr="008F66E5">
              <w:rPr>
                <w:rFonts w:cs="Arial"/>
              </w:rPr>
              <w:t>.</w:t>
            </w:r>
          </w:p>
        </w:tc>
      </w:tr>
      <w:tr w:rsidR="00536757" w:rsidRPr="003D23A7" w14:paraId="11091A97" w14:textId="77777777" w:rsidTr="003D23A7">
        <w:tc>
          <w:tcPr>
            <w:tcW w:w="7597" w:type="dxa"/>
          </w:tcPr>
          <w:p w14:paraId="31593EC1" w14:textId="674B7713" w:rsidR="00536757" w:rsidRPr="003D23A7" w:rsidRDefault="008F66E5" w:rsidP="00F93A51">
            <w:pPr>
              <w:spacing w:before="200" w:after="1" w:line="200" w:lineRule="atLeast"/>
              <w:ind w:firstLine="539"/>
              <w:jc w:val="both"/>
              <w:rPr>
                <w:szCs w:val="20"/>
              </w:rPr>
            </w:pPr>
            <w:r>
              <w:rPr>
                <w:rFonts w:cs="Arial"/>
                <w:strike/>
                <w:color w:val="FF0000"/>
              </w:rPr>
              <w:t>7.</w:t>
            </w:r>
            <w:r w:rsidRPr="008F66E5">
              <w:rPr>
                <w:rFonts w:cs="Arial"/>
              </w:rPr>
              <w:t xml:space="preserve"> На должность медицинской сестры Отделения </w:t>
            </w:r>
            <w:r>
              <w:rPr>
                <w:rFonts w:cs="Arial"/>
                <w:strike/>
                <w:color w:val="FF0000"/>
              </w:rPr>
              <w:t>выездной патронажной помощи</w:t>
            </w:r>
            <w:r w:rsidRPr="008F66E5">
              <w:rPr>
                <w:rFonts w:cs="Arial"/>
              </w:rPr>
              <w:t xml:space="preserve"> назначается </w:t>
            </w:r>
            <w:r>
              <w:rPr>
                <w:rFonts w:cs="Arial"/>
                <w:strike/>
                <w:color w:val="FF0000"/>
              </w:rPr>
              <w:t>медицинский работник</w:t>
            </w:r>
            <w:r w:rsidRPr="008F66E5">
              <w:rPr>
                <w:rFonts w:cs="Arial"/>
              </w:rPr>
              <w:t xml:space="preserve">, соответствующий </w:t>
            </w:r>
            <w:r>
              <w:rPr>
                <w:rFonts w:cs="Arial"/>
                <w:strike/>
                <w:color w:val="FF0000"/>
              </w:rPr>
              <w:t>Квалификационным</w:t>
            </w:r>
            <w:r w:rsidRPr="008F66E5">
              <w:rPr>
                <w:rFonts w:cs="Arial"/>
              </w:rPr>
              <w:t xml:space="preserve"> требованиям к медицинским </w:t>
            </w:r>
            <w:r>
              <w:rPr>
                <w:rFonts w:cs="Arial"/>
                <w:strike/>
                <w:color w:val="FF0000"/>
              </w:rPr>
              <w:t>работникам</w:t>
            </w:r>
            <w:r w:rsidRPr="008F66E5">
              <w:rPr>
                <w:rFonts w:cs="Arial"/>
              </w:rPr>
              <w:t xml:space="preserve"> и фармацевтическим работникам со средним </w:t>
            </w:r>
            <w:r>
              <w:rPr>
                <w:rFonts w:cs="Arial"/>
                <w:strike/>
                <w:color w:val="FF0000"/>
              </w:rPr>
              <w:t>медицинским и фармацевтическим</w:t>
            </w:r>
            <w:r w:rsidRPr="008F66E5">
              <w:rPr>
                <w:rFonts w:cs="Arial"/>
              </w:rPr>
              <w:t xml:space="preserve"> образованием &lt;</w:t>
            </w:r>
            <w:r>
              <w:rPr>
                <w:rFonts w:cs="Arial"/>
                <w:strike/>
                <w:color w:val="FF0000"/>
              </w:rPr>
              <w:t>2</w:t>
            </w:r>
            <w:r w:rsidRPr="008F66E5">
              <w:rPr>
                <w:rFonts w:cs="Arial"/>
              </w:rPr>
              <w:t>&gt; и прошедший обучение по дополнительным профессиональным программам по вопросам оказания паллиативной медицинской помощи детям</w:t>
            </w:r>
            <w:r>
              <w:rPr>
                <w:rFonts w:cs="Arial"/>
              </w:rPr>
              <w:t>.</w:t>
            </w:r>
          </w:p>
        </w:tc>
        <w:tc>
          <w:tcPr>
            <w:tcW w:w="7597" w:type="dxa"/>
          </w:tcPr>
          <w:p w14:paraId="47C94FD9" w14:textId="29B407F5" w:rsidR="00536757" w:rsidRPr="003D23A7" w:rsidRDefault="008F66E5" w:rsidP="00F93A51">
            <w:pPr>
              <w:spacing w:before="200" w:after="1" w:line="200" w:lineRule="atLeast"/>
              <w:ind w:firstLine="539"/>
              <w:jc w:val="both"/>
              <w:rPr>
                <w:szCs w:val="20"/>
              </w:rPr>
            </w:pPr>
            <w:r>
              <w:rPr>
                <w:rFonts w:cs="Arial"/>
                <w:shd w:val="clear" w:color="auto" w:fill="C0C0C0"/>
              </w:rPr>
              <w:t>6.</w:t>
            </w:r>
            <w:r w:rsidRPr="008F66E5">
              <w:rPr>
                <w:rFonts w:cs="Arial"/>
              </w:rPr>
              <w:t xml:space="preserve"> На должность медицинской сестры </w:t>
            </w:r>
            <w:r>
              <w:rPr>
                <w:rFonts w:cs="Arial"/>
                <w:shd w:val="clear" w:color="auto" w:fill="C0C0C0"/>
              </w:rPr>
              <w:t>(медицинского брата)</w:t>
            </w:r>
            <w:r w:rsidRPr="008F66E5">
              <w:rPr>
                <w:rFonts w:cs="Arial"/>
              </w:rPr>
              <w:t xml:space="preserve"> Отделения назначается </w:t>
            </w:r>
            <w:r>
              <w:rPr>
                <w:rFonts w:cs="Arial"/>
                <w:shd w:val="clear" w:color="auto" w:fill="C0C0C0"/>
              </w:rPr>
              <w:t>специалист</w:t>
            </w:r>
            <w:r w:rsidRPr="008F66E5">
              <w:rPr>
                <w:rFonts w:cs="Arial"/>
              </w:rPr>
              <w:t xml:space="preserve">, соответствующий </w:t>
            </w:r>
            <w:r>
              <w:rPr>
                <w:rFonts w:cs="Arial"/>
                <w:shd w:val="clear" w:color="auto" w:fill="C0C0C0"/>
              </w:rPr>
              <w:t>квалификационным</w:t>
            </w:r>
            <w:r w:rsidRPr="008F66E5">
              <w:rPr>
                <w:rFonts w:cs="Arial"/>
              </w:rPr>
              <w:t xml:space="preserve"> требованиям к медицинским и фармацевтическим работникам </w:t>
            </w:r>
            <w:r>
              <w:rPr>
                <w:rFonts w:cs="Arial"/>
                <w:shd w:val="clear" w:color="auto" w:fill="C0C0C0"/>
              </w:rPr>
              <w:t>&lt;3&gt;</w:t>
            </w:r>
            <w:r w:rsidRPr="008F66E5">
              <w:rPr>
                <w:rFonts w:cs="Arial"/>
              </w:rPr>
              <w:t xml:space="preserve"> со средним </w:t>
            </w:r>
            <w:r w:rsidRPr="008F66E5">
              <w:rPr>
                <w:rFonts w:cs="Arial"/>
                <w:shd w:val="clear" w:color="auto" w:fill="C0C0C0"/>
              </w:rPr>
              <w:t>профессиональным</w:t>
            </w:r>
            <w:r w:rsidRPr="008F66E5">
              <w:rPr>
                <w:rFonts w:cs="Arial"/>
              </w:rPr>
              <w:t xml:space="preserve"> образованием </w:t>
            </w:r>
            <w:r>
              <w:rPr>
                <w:rFonts w:cs="Arial"/>
                <w:shd w:val="clear" w:color="auto" w:fill="C0C0C0"/>
              </w:rPr>
              <w:t>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w:t>
            </w:r>
            <w:r w:rsidRPr="008F66E5">
              <w:rPr>
                <w:rFonts w:cs="Arial"/>
              </w:rPr>
              <w:t xml:space="preserve"> &lt;</w:t>
            </w:r>
            <w:r>
              <w:rPr>
                <w:rFonts w:cs="Arial"/>
                <w:shd w:val="clear" w:color="auto" w:fill="C0C0C0"/>
              </w:rPr>
              <w:t>4</w:t>
            </w:r>
            <w:r w:rsidRPr="008F66E5">
              <w:rPr>
                <w:rFonts w:cs="Arial"/>
              </w:rPr>
              <w:t>&gt;</w:t>
            </w:r>
            <w:r>
              <w:rPr>
                <w:rFonts w:cs="Arial"/>
                <w:shd w:val="clear" w:color="auto" w:fill="C0C0C0"/>
              </w:rPr>
              <w:t>,</w:t>
            </w:r>
            <w:r w:rsidRPr="008F66E5">
              <w:rPr>
                <w:rFonts w:cs="Arial"/>
              </w:rPr>
              <w:t xml:space="preserve"> и прошедший обучение по дополнительным профессиональным программам по вопросам оказания паллиативной медицинской помощи детям.</w:t>
            </w:r>
          </w:p>
        </w:tc>
      </w:tr>
      <w:tr w:rsidR="00536757" w:rsidRPr="003D23A7" w14:paraId="6A663C16" w14:textId="77777777" w:rsidTr="003D23A7">
        <w:tc>
          <w:tcPr>
            <w:tcW w:w="7597" w:type="dxa"/>
          </w:tcPr>
          <w:p w14:paraId="35FCD000" w14:textId="77777777" w:rsidR="008F66E5" w:rsidRDefault="008F66E5" w:rsidP="00F93A51">
            <w:pPr>
              <w:spacing w:before="200" w:after="1" w:line="200" w:lineRule="atLeast"/>
              <w:ind w:firstLine="539"/>
              <w:jc w:val="both"/>
              <w:rPr>
                <w:rFonts w:cs="Arial"/>
              </w:rPr>
            </w:pPr>
            <w:r w:rsidRPr="008F66E5">
              <w:rPr>
                <w:rFonts w:cs="Arial"/>
              </w:rPr>
              <w:t>--------------------------------</w:t>
            </w:r>
          </w:p>
          <w:p w14:paraId="254DD5C5" w14:textId="0C125D57" w:rsidR="00536757" w:rsidRPr="008F66E5" w:rsidRDefault="008F66E5" w:rsidP="00F93A51">
            <w:pPr>
              <w:spacing w:before="200" w:after="1" w:line="200" w:lineRule="atLeast"/>
              <w:ind w:firstLine="539"/>
              <w:jc w:val="both"/>
            </w:pPr>
            <w:r>
              <w:rPr>
                <w:rFonts w:cs="Arial"/>
              </w:rPr>
              <w:t>&lt;</w:t>
            </w:r>
            <w:r>
              <w:rPr>
                <w:rFonts w:cs="Arial"/>
                <w:strike/>
                <w:color w:val="FF0000"/>
              </w:rPr>
              <w:t>2</w:t>
            </w:r>
            <w:r>
              <w:rPr>
                <w:rFonts w:cs="Arial"/>
              </w:rPr>
              <w:t xml:space="preserve">&gt; </w:t>
            </w:r>
            <w:r>
              <w:rPr>
                <w:rFonts w:cs="Arial"/>
                <w:strike/>
                <w:color w:val="FF0000"/>
              </w:rPr>
              <w:t>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8F66E5">
              <w:rPr>
                <w:rFonts w:cs="Arial"/>
                <w:strike/>
                <w:color w:val="FF0000"/>
              </w:rPr>
              <w:t xml:space="preserve"> Министерством юстиции Российской Федерации </w:t>
            </w:r>
            <w:r>
              <w:rPr>
                <w:rFonts w:cs="Arial"/>
                <w:strike/>
                <w:color w:val="FF0000"/>
              </w:rPr>
              <w:t>9 марта 2016</w:t>
            </w:r>
            <w:r w:rsidRPr="008F66E5">
              <w:rPr>
                <w:rFonts w:cs="Arial"/>
                <w:strike/>
                <w:color w:val="FF0000"/>
              </w:rPr>
              <w:t xml:space="preserve"> г., регистрационный N </w:t>
            </w:r>
            <w:r>
              <w:rPr>
                <w:rFonts w:cs="Arial"/>
                <w:strike/>
                <w:color w:val="FF0000"/>
              </w:rPr>
              <w:t>41337)</w:t>
            </w:r>
            <w:r w:rsidRPr="008F66E5">
              <w:rPr>
                <w:rFonts w:cs="Arial"/>
              </w:rPr>
              <w:t>.</w:t>
            </w:r>
          </w:p>
        </w:tc>
        <w:tc>
          <w:tcPr>
            <w:tcW w:w="7597" w:type="dxa"/>
          </w:tcPr>
          <w:p w14:paraId="61755B63" w14:textId="77777777" w:rsidR="008F66E5" w:rsidRDefault="008F66E5" w:rsidP="00F93A51">
            <w:pPr>
              <w:spacing w:before="200" w:after="1" w:line="200" w:lineRule="atLeast"/>
              <w:ind w:firstLine="539"/>
              <w:jc w:val="both"/>
              <w:rPr>
                <w:rFonts w:cs="Arial"/>
              </w:rPr>
            </w:pPr>
            <w:r w:rsidRPr="008F66E5">
              <w:rPr>
                <w:rFonts w:cs="Arial"/>
              </w:rPr>
              <w:t>--------------------------------</w:t>
            </w:r>
          </w:p>
          <w:p w14:paraId="360EA1E9" w14:textId="1E84D6A4" w:rsidR="00536757" w:rsidRPr="008F66E5" w:rsidRDefault="008F66E5"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sidRPr="008F66E5">
              <w:rPr>
                <w:rFonts w:cs="Arial"/>
              </w:rPr>
              <w:t>.</w:t>
            </w:r>
          </w:p>
        </w:tc>
      </w:tr>
      <w:tr w:rsidR="008F66E5" w:rsidRPr="003D23A7" w14:paraId="0FA62195" w14:textId="77777777" w:rsidTr="003D23A7">
        <w:tc>
          <w:tcPr>
            <w:tcW w:w="7597" w:type="dxa"/>
          </w:tcPr>
          <w:p w14:paraId="40898966" w14:textId="589821DA" w:rsidR="008F66E5" w:rsidRPr="003D23A7" w:rsidRDefault="008F66E5" w:rsidP="00F93A51">
            <w:pPr>
              <w:spacing w:after="1" w:line="200" w:lineRule="atLeast"/>
              <w:jc w:val="both"/>
              <w:rPr>
                <w:szCs w:val="20"/>
              </w:rPr>
            </w:pPr>
          </w:p>
        </w:tc>
        <w:tc>
          <w:tcPr>
            <w:tcW w:w="7597" w:type="dxa"/>
          </w:tcPr>
          <w:p w14:paraId="787ADD47" w14:textId="77777777" w:rsidR="008F66E5" w:rsidRPr="008F66E5" w:rsidRDefault="008F66E5" w:rsidP="00F93A51">
            <w:pPr>
              <w:spacing w:before="200" w:after="1" w:line="200" w:lineRule="atLeast"/>
              <w:ind w:firstLine="539"/>
              <w:jc w:val="both"/>
              <w:rPr>
                <w:rFonts w:cs="Arial"/>
                <w:shd w:val="clear" w:color="auto" w:fill="C0C0C0"/>
              </w:rPr>
            </w:pPr>
            <w:r>
              <w:rPr>
                <w:rFonts w:cs="Arial"/>
                <w:shd w:val="clear" w:color="auto" w:fill="C0C0C0"/>
              </w:rPr>
              <w:t>&lt;4&gt; Зарегистрирован</w:t>
            </w:r>
            <w:r w:rsidRPr="008F66E5">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8F66E5">
              <w:rPr>
                <w:rFonts w:cs="Arial"/>
                <w:shd w:val="clear" w:color="auto" w:fill="C0C0C0"/>
              </w:rPr>
              <w:t xml:space="preserve"> г., регистрационный N </w:t>
            </w:r>
            <w:r>
              <w:rPr>
                <w:rFonts w:cs="Arial"/>
                <w:shd w:val="clear" w:color="auto" w:fill="C0C0C0"/>
              </w:rPr>
              <w:t>59649.</w:t>
            </w:r>
          </w:p>
          <w:p w14:paraId="1C87D2EC" w14:textId="77777777" w:rsidR="008F66E5" w:rsidRDefault="008F66E5" w:rsidP="00F93A51">
            <w:pPr>
              <w:spacing w:after="1" w:line="200" w:lineRule="atLeast"/>
              <w:ind w:firstLine="539"/>
              <w:jc w:val="both"/>
            </w:pPr>
          </w:p>
          <w:p w14:paraId="21B37164" w14:textId="2FED9237" w:rsidR="008F66E5" w:rsidRDefault="008F66E5" w:rsidP="00F93A51">
            <w:pPr>
              <w:spacing w:after="1" w:line="200" w:lineRule="atLeast"/>
              <w:ind w:firstLine="539"/>
              <w:jc w:val="both"/>
              <w:rPr>
                <w:rFonts w:cs="Arial"/>
              </w:rPr>
            </w:pPr>
            <w:bookmarkStart w:id="141" w:name="П76"/>
            <w:bookmarkEnd w:id="141"/>
            <w:r>
              <w:rPr>
                <w:rFonts w:cs="Arial"/>
                <w:shd w:val="clear" w:color="auto" w:fill="C0C0C0"/>
              </w:rPr>
              <w:lastRenderedPageBreak/>
              <w:t>7.</w:t>
            </w:r>
            <w:r w:rsidRPr="001738FA">
              <w:rPr>
                <w:rFonts w:cs="Arial"/>
              </w:rPr>
              <w:t xml:space="preserve"> Структура и штатная численность Отделения устанавливаются руководителем медицинской организации, в </w:t>
            </w:r>
            <w:r>
              <w:rPr>
                <w:rFonts w:cs="Arial"/>
                <w:shd w:val="clear" w:color="auto" w:fill="C0C0C0"/>
              </w:rPr>
              <w:t>структуре</w:t>
            </w:r>
            <w:r w:rsidRPr="001738FA">
              <w:rPr>
                <w:rFonts w:cs="Arial"/>
              </w:rPr>
              <w:t xml:space="preserve"> которой оно создано, исходя из объема проводимой </w:t>
            </w:r>
            <w:r>
              <w:rPr>
                <w:rFonts w:cs="Arial"/>
                <w:shd w:val="clear" w:color="auto" w:fill="C0C0C0"/>
              </w:rPr>
              <w:t>лечебно-диагностической</w:t>
            </w:r>
            <w:r w:rsidRPr="001738FA">
              <w:rPr>
                <w:rFonts w:cs="Arial"/>
              </w:rPr>
              <w:t xml:space="preserve"> работы и численности обслуживаемого детского населения</w:t>
            </w:r>
            <w:r>
              <w:rPr>
                <w:rFonts w:cs="Arial"/>
                <w:shd w:val="clear" w:color="auto" w:fill="C0C0C0"/>
              </w:rPr>
              <w:t>,</w:t>
            </w:r>
            <w:r w:rsidRPr="001738FA">
              <w:rPr>
                <w:rFonts w:cs="Arial"/>
              </w:rPr>
              <w:t xml:space="preserve"> с учетом рекомендуемых штатных нормативов </w:t>
            </w:r>
            <w:r>
              <w:rPr>
                <w:rFonts w:cs="Arial"/>
                <w:shd w:val="clear" w:color="auto" w:fill="C0C0C0"/>
              </w:rPr>
              <w:t>Отделения, предусмотренных приложением</w:t>
            </w:r>
            <w:r w:rsidRPr="001738FA">
              <w:rPr>
                <w:rFonts w:cs="Arial"/>
              </w:rPr>
              <w:t xml:space="preserve"> N 27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настоящим приказом (далее - Положение).</w:t>
            </w:r>
          </w:p>
          <w:p w14:paraId="480F06B2" w14:textId="76B16592" w:rsidR="001738FA" w:rsidRPr="008F66E5" w:rsidRDefault="00A9245F" w:rsidP="00F93A51">
            <w:pPr>
              <w:spacing w:after="1" w:line="200" w:lineRule="atLeast"/>
              <w:jc w:val="both"/>
              <w:rPr>
                <w:rFonts w:cs="Arial"/>
                <w:shd w:val="clear" w:color="auto" w:fill="C0C0C0"/>
              </w:rPr>
            </w:pPr>
            <w:hyperlink w:anchor="П75" w:history="1">
              <w:r w:rsidR="001738FA" w:rsidRPr="001738FA">
                <w:rPr>
                  <w:rStyle w:val="a3"/>
                  <w:rFonts w:cs="Arial"/>
                </w:rPr>
                <w:t>См. схожий фрагмент в сравниваемом документе</w:t>
              </w:r>
            </w:hyperlink>
          </w:p>
          <w:p w14:paraId="7C11D201" w14:textId="77777777" w:rsidR="008F66E5" w:rsidRPr="008F66E5" w:rsidRDefault="008F66E5" w:rsidP="00F93A51">
            <w:pPr>
              <w:spacing w:before="200" w:after="1" w:line="200" w:lineRule="atLeast"/>
              <w:ind w:firstLine="539"/>
              <w:jc w:val="both"/>
              <w:rPr>
                <w:rFonts w:cs="Arial"/>
                <w:shd w:val="clear" w:color="auto" w:fill="C0C0C0"/>
              </w:rPr>
            </w:pPr>
            <w:r>
              <w:rPr>
                <w:rFonts w:cs="Arial"/>
                <w:shd w:val="clear" w:color="auto" w:fill="C0C0C0"/>
              </w:rPr>
              <w:t>Рекомендуемые штатные нормативы Отделения, предусмотренные приложением N 27 к Положению, распространяются на медицинские организации государственной и муниципальной систем здравоохранения.</w:t>
            </w:r>
          </w:p>
          <w:p w14:paraId="52B277E8" w14:textId="432BEC02" w:rsidR="008F66E5" w:rsidRDefault="008F66E5" w:rsidP="00F93A51">
            <w:pPr>
              <w:spacing w:before="200" w:after="1" w:line="200" w:lineRule="atLeast"/>
              <w:ind w:firstLine="539"/>
              <w:jc w:val="both"/>
              <w:rPr>
                <w:rFonts w:cs="Arial"/>
              </w:rPr>
            </w:pPr>
            <w:bookmarkStart w:id="142" w:name="П73"/>
            <w:bookmarkEnd w:id="142"/>
            <w:r>
              <w:rPr>
                <w:rFonts w:cs="Arial"/>
                <w:shd w:val="clear" w:color="auto" w:fill="C0C0C0"/>
              </w:rPr>
              <w:t>8. Отделение оснащается оборудованием</w:t>
            </w:r>
            <w:r w:rsidRPr="001738FA">
              <w:rPr>
                <w:rFonts w:cs="Arial"/>
              </w:rPr>
              <w:t xml:space="preserve"> в соответствии со стандартом оснащения </w:t>
            </w:r>
            <w:r w:rsidRPr="008F66E5">
              <w:rPr>
                <w:rFonts w:cs="Arial"/>
                <w:shd w:val="clear" w:color="auto" w:fill="C0C0C0"/>
              </w:rPr>
              <w:t xml:space="preserve">Отделения, предусмотренным </w:t>
            </w:r>
            <w:r>
              <w:rPr>
                <w:rFonts w:cs="Arial"/>
                <w:shd w:val="clear" w:color="auto" w:fill="C0C0C0"/>
              </w:rPr>
              <w:t>приложением</w:t>
            </w:r>
            <w:r w:rsidRPr="001738FA">
              <w:rPr>
                <w:rFonts w:cs="Arial"/>
              </w:rPr>
              <w:t xml:space="preserve"> N 28 к Положению.</w:t>
            </w:r>
          </w:p>
          <w:p w14:paraId="0709E63E" w14:textId="2892C024" w:rsidR="001738FA" w:rsidRPr="008F66E5" w:rsidRDefault="00A9245F" w:rsidP="00F93A51">
            <w:pPr>
              <w:spacing w:after="1" w:line="200" w:lineRule="atLeast"/>
              <w:jc w:val="both"/>
              <w:rPr>
                <w:rFonts w:cs="Arial"/>
                <w:shd w:val="clear" w:color="auto" w:fill="C0C0C0"/>
              </w:rPr>
            </w:pPr>
            <w:hyperlink w:anchor="П74" w:history="1">
              <w:r w:rsidR="001738FA" w:rsidRPr="001738FA">
                <w:rPr>
                  <w:rStyle w:val="a3"/>
                  <w:rFonts w:cs="Arial"/>
                </w:rPr>
                <w:t>См. схожий фрагмент в сравниваемом документе</w:t>
              </w:r>
            </w:hyperlink>
          </w:p>
          <w:p w14:paraId="7768EF02" w14:textId="093064E1" w:rsidR="008F66E5" w:rsidRPr="008F66E5" w:rsidRDefault="008F66E5" w:rsidP="00F93A51">
            <w:pPr>
              <w:spacing w:before="200" w:after="1" w:line="200" w:lineRule="atLeast"/>
              <w:ind w:firstLine="539"/>
              <w:jc w:val="both"/>
            </w:pPr>
            <w:r>
              <w:rPr>
                <w:rFonts w:cs="Arial"/>
                <w:shd w:val="clear" w:color="auto" w:fill="C0C0C0"/>
              </w:rPr>
              <w:t>В</w:t>
            </w:r>
            <w:r w:rsidRPr="008F66E5">
              <w:rPr>
                <w:rFonts w:cs="Arial"/>
                <w:shd w:val="clear" w:color="auto" w:fill="C0C0C0"/>
              </w:rPr>
              <w:t xml:space="preserve"> медицинской </w:t>
            </w:r>
            <w:r>
              <w:rPr>
                <w:rFonts w:cs="Arial"/>
                <w:shd w:val="clear" w:color="auto" w:fill="C0C0C0"/>
              </w:rPr>
              <w:t>организации, в структуре которой создается Отделение, предусматривается наличие укладок в целях</w:t>
            </w:r>
            <w:r w:rsidRPr="008F66E5">
              <w:rPr>
                <w:rFonts w:cs="Arial"/>
                <w:shd w:val="clear" w:color="auto" w:fill="C0C0C0"/>
              </w:rPr>
              <w:t xml:space="preserve"> оказания паллиативной </w:t>
            </w:r>
            <w:r>
              <w:rPr>
                <w:rFonts w:cs="Arial"/>
                <w:shd w:val="clear" w:color="auto" w:fill="C0C0C0"/>
              </w:rPr>
              <w:t>медицинской помощи и укладок для оказания помощи при анафилактическом шоке, экстренной профилактики парентеральных инфекций.</w:t>
            </w:r>
          </w:p>
        </w:tc>
      </w:tr>
      <w:tr w:rsidR="008F66E5" w:rsidRPr="003D23A7" w14:paraId="1D5D199A" w14:textId="77777777" w:rsidTr="003D23A7">
        <w:tc>
          <w:tcPr>
            <w:tcW w:w="7597" w:type="dxa"/>
          </w:tcPr>
          <w:p w14:paraId="10FB027C" w14:textId="77777777" w:rsidR="00234280" w:rsidRDefault="00234280" w:rsidP="00F93A51">
            <w:pPr>
              <w:spacing w:after="1" w:line="200" w:lineRule="atLeast"/>
              <w:ind w:firstLine="539"/>
              <w:jc w:val="both"/>
            </w:pPr>
          </w:p>
          <w:p w14:paraId="7362FC5C" w14:textId="4096BF81" w:rsidR="008F66E5" w:rsidRPr="00234280" w:rsidRDefault="00234280" w:rsidP="00F93A51">
            <w:pPr>
              <w:spacing w:after="1" w:line="200" w:lineRule="atLeast"/>
              <w:ind w:firstLine="539"/>
              <w:jc w:val="both"/>
            </w:pPr>
            <w:r>
              <w:rPr>
                <w:rFonts w:cs="Arial"/>
                <w:strike/>
                <w:color w:val="FF0000"/>
              </w:rPr>
              <w:t>8.</w:t>
            </w:r>
            <w:r w:rsidRPr="008F66E5">
              <w:rPr>
                <w:rFonts w:cs="Arial"/>
              </w:rPr>
              <w:t xml:space="preserve"> Отделение </w:t>
            </w:r>
            <w:r>
              <w:rPr>
                <w:rFonts w:cs="Arial"/>
                <w:strike/>
                <w:color w:val="FF0000"/>
              </w:rPr>
              <w:t>выездной патронажной помощи</w:t>
            </w:r>
            <w:r w:rsidRPr="008F66E5">
              <w:rPr>
                <w:rFonts w:cs="Arial"/>
              </w:rPr>
              <w:t xml:space="preserve"> осуществляет следующие функции:</w:t>
            </w:r>
          </w:p>
        </w:tc>
        <w:tc>
          <w:tcPr>
            <w:tcW w:w="7597" w:type="dxa"/>
          </w:tcPr>
          <w:p w14:paraId="37784E35" w14:textId="3C3AF7F9" w:rsidR="008F66E5" w:rsidRPr="00234280" w:rsidRDefault="00234280" w:rsidP="00F93A51">
            <w:pPr>
              <w:spacing w:before="200" w:after="1" w:line="200" w:lineRule="atLeast"/>
              <w:ind w:firstLine="539"/>
              <w:jc w:val="both"/>
            </w:pPr>
            <w:r>
              <w:rPr>
                <w:rFonts w:cs="Arial"/>
                <w:shd w:val="clear" w:color="auto" w:fill="C0C0C0"/>
              </w:rPr>
              <w:t>9.</w:t>
            </w:r>
            <w:r w:rsidRPr="008F66E5">
              <w:rPr>
                <w:rFonts w:cs="Arial"/>
              </w:rPr>
              <w:t xml:space="preserve"> Отделение осуществляет следующие функции:</w:t>
            </w:r>
          </w:p>
        </w:tc>
      </w:tr>
      <w:tr w:rsidR="008F66E5" w:rsidRPr="003D23A7" w14:paraId="47D24CCB" w14:textId="77777777" w:rsidTr="003D23A7">
        <w:tc>
          <w:tcPr>
            <w:tcW w:w="7597" w:type="dxa"/>
          </w:tcPr>
          <w:p w14:paraId="17ABF453" w14:textId="1D94EF46" w:rsidR="008F66E5" w:rsidRPr="00234280" w:rsidRDefault="00234280" w:rsidP="00F93A51">
            <w:pPr>
              <w:spacing w:before="200" w:after="1" w:line="200" w:lineRule="atLeast"/>
              <w:ind w:firstLine="539"/>
              <w:jc w:val="both"/>
              <w:rPr>
                <w:rFonts w:cs="Arial"/>
              </w:rPr>
            </w:pPr>
            <w:r w:rsidRPr="00234280">
              <w:rPr>
                <w:rFonts w:cs="Arial"/>
              </w:rPr>
              <w:t>оказание паллиативной специализированной медицинской помощи детям на дому и в стационарных организациях социального обслуживания;</w:t>
            </w:r>
          </w:p>
        </w:tc>
        <w:tc>
          <w:tcPr>
            <w:tcW w:w="7597" w:type="dxa"/>
          </w:tcPr>
          <w:p w14:paraId="3AC8E3A7" w14:textId="2C4855D1" w:rsidR="008F66E5" w:rsidRPr="00234280" w:rsidRDefault="00234280" w:rsidP="00F93A51">
            <w:pPr>
              <w:spacing w:before="200" w:after="1" w:line="200" w:lineRule="atLeast"/>
              <w:ind w:firstLine="539"/>
              <w:jc w:val="both"/>
            </w:pPr>
            <w:r w:rsidRPr="00234280">
              <w:rPr>
                <w:rFonts w:cs="Arial"/>
              </w:rPr>
              <w:t>оказание паллиативной специализированной</w:t>
            </w:r>
            <w:r>
              <w:rPr>
                <w:rFonts w:cs="Arial"/>
              </w:rPr>
              <w:t xml:space="preserve"> медицинской помощи детям </w:t>
            </w:r>
            <w:r>
              <w:rPr>
                <w:rFonts w:cs="Arial"/>
                <w:shd w:val="clear" w:color="auto" w:fill="C0C0C0"/>
              </w:rPr>
              <w:t>в амбулаторных условиях, в том числе</w:t>
            </w:r>
            <w:r w:rsidRPr="00234280">
              <w:rPr>
                <w:rFonts w:cs="Arial"/>
              </w:rPr>
              <w:t xml:space="preserve"> на дому</w:t>
            </w:r>
            <w:r>
              <w:rPr>
                <w:rFonts w:cs="Arial"/>
                <w:shd w:val="clear" w:color="auto" w:fill="C0C0C0"/>
              </w:rPr>
              <w:t>,</w:t>
            </w:r>
            <w:r w:rsidRPr="00234280">
              <w:rPr>
                <w:rFonts w:cs="Arial"/>
              </w:rPr>
              <w:t xml:space="preserve"> и в стационарных организациях социального обслуживания;</w:t>
            </w:r>
          </w:p>
        </w:tc>
      </w:tr>
      <w:tr w:rsidR="008F66E5" w:rsidRPr="003D23A7" w14:paraId="722BB424" w14:textId="77777777" w:rsidTr="003D23A7">
        <w:tc>
          <w:tcPr>
            <w:tcW w:w="7597" w:type="dxa"/>
          </w:tcPr>
          <w:p w14:paraId="3196A63B" w14:textId="77777777" w:rsidR="00234280" w:rsidRDefault="00234280" w:rsidP="00F93A51">
            <w:pPr>
              <w:spacing w:before="200" w:after="1" w:line="200" w:lineRule="atLeast"/>
              <w:ind w:firstLine="539"/>
              <w:jc w:val="both"/>
            </w:pPr>
            <w:r>
              <w:rPr>
                <w:rFonts w:cs="Arial"/>
                <w:strike/>
                <w:color w:val="FF0000"/>
              </w:rPr>
              <w:t>динамическое</w:t>
            </w:r>
            <w:r w:rsidRPr="00234280">
              <w:rPr>
                <w:rFonts w:cs="Arial"/>
              </w:rPr>
              <w:t xml:space="preserve"> наблюдение за детьми, нуждающимися в оказании паллиативной специализированной медицинской помощи на дому и в стационарных организациях социального обслуживания;</w:t>
            </w:r>
          </w:p>
          <w:p w14:paraId="7B73F860" w14:textId="77777777" w:rsidR="00234280" w:rsidRPr="00234280" w:rsidRDefault="00234280" w:rsidP="00F93A51">
            <w:pPr>
              <w:spacing w:before="200" w:after="1" w:line="200" w:lineRule="atLeast"/>
              <w:ind w:firstLine="539"/>
              <w:jc w:val="both"/>
            </w:pPr>
            <w:r w:rsidRPr="00234280">
              <w:rPr>
                <w:rFonts w:cs="Arial"/>
              </w:rPr>
              <w:t>направление детей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69D8DA64" w14:textId="194A9B0C" w:rsidR="008F66E5" w:rsidRPr="00234280" w:rsidRDefault="00234280" w:rsidP="00F93A51">
            <w:pPr>
              <w:spacing w:before="200" w:after="1" w:line="200" w:lineRule="atLeast"/>
              <w:ind w:firstLine="539"/>
              <w:jc w:val="both"/>
              <w:rPr>
                <w:rFonts w:cs="Arial"/>
              </w:rPr>
            </w:pPr>
            <w:r w:rsidRPr="00234280">
              <w:rPr>
                <w:rFonts w:cs="Arial"/>
              </w:rPr>
              <w:lastRenderedPageBreak/>
              <w:t xml:space="preserve">назначение </w:t>
            </w:r>
            <w:r>
              <w:rPr>
                <w:rFonts w:cs="Arial"/>
                <w:strike/>
                <w:color w:val="FF0000"/>
              </w:rPr>
              <w:t>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w:t>
            </w:r>
            <w:r w:rsidRPr="00234280">
              <w:rPr>
                <w:rFonts w:cs="Arial"/>
                <w:strike/>
                <w:color w:val="FF0000"/>
              </w:rPr>
              <w:t xml:space="preserve"> &lt;</w:t>
            </w:r>
            <w:r>
              <w:rPr>
                <w:rFonts w:cs="Arial"/>
                <w:strike/>
                <w:color w:val="FF0000"/>
              </w:rPr>
              <w:t>3</w:t>
            </w:r>
            <w:r w:rsidRPr="00234280">
              <w:rPr>
                <w:rFonts w:cs="Arial"/>
                <w:strike/>
                <w:color w:val="FF0000"/>
              </w:rPr>
              <w:t>&gt;</w:t>
            </w:r>
            <w:r>
              <w:rPr>
                <w:rFonts w:cs="Arial"/>
              </w:rPr>
              <w:t>;</w:t>
            </w:r>
          </w:p>
        </w:tc>
        <w:tc>
          <w:tcPr>
            <w:tcW w:w="7597" w:type="dxa"/>
          </w:tcPr>
          <w:p w14:paraId="32BA769C" w14:textId="77777777" w:rsidR="00234280" w:rsidRDefault="00234280" w:rsidP="00F93A51">
            <w:pPr>
              <w:spacing w:before="200" w:after="1" w:line="200" w:lineRule="atLeast"/>
              <w:ind w:firstLine="539"/>
              <w:jc w:val="both"/>
            </w:pPr>
            <w:r w:rsidRPr="00234280">
              <w:rPr>
                <w:rFonts w:cs="Arial"/>
              </w:rPr>
              <w:lastRenderedPageBreak/>
              <w:t xml:space="preserve">наблюдение за детьми, нуждающимися в оказании паллиативной специализированной медицинской помощи </w:t>
            </w:r>
            <w:r>
              <w:rPr>
                <w:rFonts w:cs="Arial"/>
                <w:shd w:val="clear" w:color="auto" w:fill="C0C0C0"/>
              </w:rPr>
              <w:t>в амбулаторных условиях, в том числе</w:t>
            </w:r>
            <w:r w:rsidRPr="00234280">
              <w:rPr>
                <w:rFonts w:cs="Arial"/>
              </w:rPr>
              <w:t xml:space="preserve"> на дому</w:t>
            </w:r>
            <w:r>
              <w:rPr>
                <w:rFonts w:cs="Arial"/>
                <w:shd w:val="clear" w:color="auto" w:fill="C0C0C0"/>
              </w:rPr>
              <w:t>,</w:t>
            </w:r>
            <w:r w:rsidRPr="00234280">
              <w:rPr>
                <w:rFonts w:cs="Arial"/>
              </w:rPr>
              <w:t xml:space="preserve"> и в стационарных организациях социального обслуживания;</w:t>
            </w:r>
          </w:p>
          <w:p w14:paraId="36651909" w14:textId="77777777" w:rsidR="00234280" w:rsidRDefault="00234280" w:rsidP="00F93A51">
            <w:pPr>
              <w:spacing w:before="200" w:after="1" w:line="200" w:lineRule="atLeast"/>
              <w:ind w:firstLine="539"/>
              <w:jc w:val="both"/>
            </w:pPr>
            <w:r w:rsidRPr="00234280">
              <w:rPr>
                <w:rFonts w:cs="Arial"/>
              </w:rPr>
              <w:t>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14:paraId="3F3F1594" w14:textId="0AF767F8" w:rsidR="008F66E5" w:rsidRPr="00234280" w:rsidRDefault="00234280" w:rsidP="00F93A51">
            <w:pPr>
              <w:spacing w:before="200" w:after="1" w:line="200" w:lineRule="atLeast"/>
              <w:ind w:firstLine="539"/>
              <w:jc w:val="both"/>
            </w:pPr>
            <w:r w:rsidRPr="00234280">
              <w:rPr>
                <w:rFonts w:cs="Arial"/>
              </w:rPr>
              <w:lastRenderedPageBreak/>
              <w:t xml:space="preserve">назначение </w:t>
            </w:r>
            <w:r>
              <w:rPr>
                <w:rFonts w:cs="Arial"/>
                <w:shd w:val="clear" w:color="auto" w:fill="C0C0C0"/>
              </w:rPr>
              <w:t>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sidRPr="00234280">
              <w:rPr>
                <w:rFonts w:cs="Arial"/>
              </w:rPr>
              <w:t>;</w:t>
            </w:r>
          </w:p>
        </w:tc>
      </w:tr>
      <w:tr w:rsidR="00234280" w:rsidRPr="003D23A7" w14:paraId="4CBC377C" w14:textId="77777777" w:rsidTr="003D23A7">
        <w:tc>
          <w:tcPr>
            <w:tcW w:w="7597" w:type="dxa"/>
          </w:tcPr>
          <w:p w14:paraId="1767AAB8" w14:textId="77777777" w:rsidR="00234280" w:rsidRPr="00234280" w:rsidRDefault="00234280" w:rsidP="00F93A51">
            <w:pPr>
              <w:spacing w:before="200" w:after="1" w:line="200" w:lineRule="atLeast"/>
              <w:ind w:firstLine="539"/>
              <w:jc w:val="both"/>
              <w:rPr>
                <w:rFonts w:cs="Arial"/>
              </w:rPr>
            </w:pPr>
            <w:r w:rsidRPr="00234280">
              <w:rPr>
                <w:rFonts w:cs="Arial"/>
                <w:strike/>
                <w:color w:val="FF0000"/>
              </w:rPr>
              <w:lastRenderedPageBreak/>
              <w:t>--------------------------------</w:t>
            </w:r>
          </w:p>
          <w:p w14:paraId="5DC9AEA0" w14:textId="32699EF0" w:rsidR="00234280" w:rsidRPr="00234280" w:rsidRDefault="00234280" w:rsidP="00F93A51">
            <w:pPr>
              <w:spacing w:before="200" w:after="1" w:line="200" w:lineRule="atLeast"/>
              <w:ind w:firstLine="539"/>
              <w:jc w:val="both"/>
            </w:pPr>
            <w:r w:rsidRPr="00234280">
              <w:rPr>
                <w:rFonts w:cs="Arial"/>
                <w:strike/>
                <w:color w:val="FF0000"/>
              </w:rPr>
              <w:t>&lt;</w:t>
            </w:r>
            <w:r>
              <w:rPr>
                <w:rFonts w:cs="Arial"/>
                <w:strike/>
                <w:color w:val="FF0000"/>
              </w:rPr>
              <w:t>3</w:t>
            </w:r>
            <w:r w:rsidRPr="00234280">
              <w:rPr>
                <w:rFonts w:cs="Arial"/>
                <w:strike/>
                <w:color w:val="FF0000"/>
              </w:rPr>
              <w:t xml:space="preserve">&gt; </w:t>
            </w:r>
            <w:r>
              <w:rPr>
                <w:rFonts w:cs="Arial"/>
                <w:strike/>
                <w:color w:val="FF0000"/>
              </w:rPr>
              <w:t>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tc>
        <w:tc>
          <w:tcPr>
            <w:tcW w:w="7597" w:type="dxa"/>
          </w:tcPr>
          <w:p w14:paraId="1D3D1E32" w14:textId="77777777" w:rsidR="00234280" w:rsidRPr="003D23A7" w:rsidRDefault="00234280" w:rsidP="00F93A51">
            <w:pPr>
              <w:spacing w:after="1" w:line="200" w:lineRule="atLeast"/>
              <w:jc w:val="both"/>
              <w:rPr>
                <w:szCs w:val="20"/>
              </w:rPr>
            </w:pPr>
          </w:p>
        </w:tc>
      </w:tr>
      <w:tr w:rsidR="00234280" w:rsidRPr="003D23A7" w14:paraId="6E2EF820" w14:textId="77777777" w:rsidTr="003D23A7">
        <w:tc>
          <w:tcPr>
            <w:tcW w:w="7597" w:type="dxa"/>
          </w:tcPr>
          <w:p w14:paraId="6FD5202A" w14:textId="77777777" w:rsidR="00234280" w:rsidRDefault="00234280" w:rsidP="00F93A51">
            <w:pPr>
              <w:spacing w:after="1" w:line="200" w:lineRule="atLeast"/>
              <w:ind w:firstLine="539"/>
              <w:jc w:val="both"/>
            </w:pPr>
          </w:p>
          <w:p w14:paraId="5E3FEBC2" w14:textId="77777777" w:rsidR="00234280" w:rsidRPr="00234280" w:rsidRDefault="00234280" w:rsidP="00F93A51">
            <w:pPr>
              <w:spacing w:after="1" w:line="200" w:lineRule="atLeast"/>
              <w:ind w:firstLine="539"/>
              <w:jc w:val="both"/>
            </w:pPr>
            <w:r w:rsidRPr="00234280">
              <w:rPr>
                <w:rFonts w:cs="Arial"/>
              </w:rPr>
              <w:t xml:space="preserve">оказание психологической помощи </w:t>
            </w:r>
            <w:r>
              <w:rPr>
                <w:rFonts w:cs="Arial"/>
                <w:strike/>
                <w:color w:val="FF0000"/>
              </w:rPr>
              <w:t>детям</w:t>
            </w:r>
            <w:r w:rsidRPr="00234280">
              <w:rPr>
                <w:rFonts w:cs="Arial"/>
              </w:rPr>
              <w:t xml:space="preserve">, нуждающимся в оказании паллиативной медицинской помощи, их </w:t>
            </w:r>
            <w:r>
              <w:rPr>
                <w:rFonts w:cs="Arial"/>
                <w:strike/>
                <w:color w:val="FF0000"/>
              </w:rPr>
              <w:t>родителям</w:t>
            </w:r>
            <w:r w:rsidRPr="00234280">
              <w:rPr>
                <w:rFonts w:cs="Arial"/>
              </w:rPr>
              <w:t xml:space="preserve"> или законным представителям;</w:t>
            </w:r>
          </w:p>
          <w:p w14:paraId="6BA96949" w14:textId="3B0111F5" w:rsidR="00234280" w:rsidRPr="00234280" w:rsidRDefault="00234280" w:rsidP="00F93A51">
            <w:pPr>
              <w:spacing w:before="200" w:after="1" w:line="200" w:lineRule="atLeast"/>
              <w:ind w:firstLine="539"/>
              <w:jc w:val="both"/>
              <w:rPr>
                <w:rFonts w:cs="Arial"/>
              </w:rPr>
            </w:pPr>
            <w:r>
              <w:rPr>
                <w:rFonts w:cs="Arial"/>
                <w:strike/>
                <w:color w:val="FF0000"/>
              </w:rPr>
              <w:t>оказание консультативной помощи врачам-специалистам по вопросам организации и оказания паллиативной медицинской помощи детям</w:t>
            </w:r>
            <w:r w:rsidRPr="00234280">
              <w:rPr>
                <w:rFonts w:cs="Arial"/>
              </w:rPr>
              <w:t>;</w:t>
            </w:r>
          </w:p>
        </w:tc>
        <w:tc>
          <w:tcPr>
            <w:tcW w:w="7597" w:type="dxa"/>
          </w:tcPr>
          <w:p w14:paraId="37E17C3E" w14:textId="77777777" w:rsidR="00234280" w:rsidRDefault="00234280" w:rsidP="00F93A51">
            <w:pPr>
              <w:spacing w:before="200" w:after="1" w:line="200" w:lineRule="atLeast"/>
              <w:ind w:firstLine="539"/>
              <w:jc w:val="both"/>
            </w:pPr>
            <w:r w:rsidRPr="00234280">
              <w:rPr>
                <w:rFonts w:cs="Arial"/>
              </w:rPr>
              <w:t xml:space="preserve">оказание психологической помощи </w:t>
            </w:r>
            <w:r>
              <w:rPr>
                <w:rFonts w:cs="Arial"/>
                <w:shd w:val="clear" w:color="auto" w:fill="C0C0C0"/>
              </w:rPr>
              <w:t>пациентам</w:t>
            </w:r>
            <w:r w:rsidRPr="00234280">
              <w:rPr>
                <w:rFonts w:cs="Arial"/>
              </w:rPr>
              <w:t xml:space="preserve">, нуждающимся в оказании паллиативной медицинской помощи, их </w:t>
            </w:r>
            <w:r>
              <w:rPr>
                <w:rFonts w:cs="Arial"/>
                <w:shd w:val="clear" w:color="auto" w:fill="C0C0C0"/>
              </w:rPr>
              <w:t>родственникам и иным членам семьи</w:t>
            </w:r>
            <w:r w:rsidRPr="00234280">
              <w:rPr>
                <w:rFonts w:cs="Arial"/>
              </w:rPr>
              <w:t xml:space="preserve"> или законным представителям;</w:t>
            </w:r>
          </w:p>
          <w:p w14:paraId="5D38FC2B" w14:textId="172B5BEF" w:rsidR="00234280" w:rsidRPr="00234280" w:rsidRDefault="00234280" w:rsidP="00F93A51">
            <w:pPr>
              <w:spacing w:before="200" w:after="1" w:line="200" w:lineRule="atLeast"/>
              <w:ind w:firstLine="539"/>
              <w:jc w:val="both"/>
              <w:rPr>
                <w:rFonts w:cs="Arial"/>
              </w:rPr>
            </w:pPr>
            <w:r>
              <w:rPr>
                <w:rFonts w:cs="Arial"/>
                <w:shd w:val="clear" w:color="auto" w:fill="C0C0C0"/>
              </w:rPr>
              <w:t>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частью 1 статьи 36 &lt;5&gt; Федерального закона от 21 ноября 2011 г. N 323-ФЗ "Об основах охраны здоровья граждан в Российской Федерации" (далее - Федеральный закон N 323-ФЗ)</w:t>
            </w:r>
            <w:r>
              <w:rPr>
                <w:rFonts w:cs="Arial"/>
              </w:rPr>
              <w:t>;</w:t>
            </w:r>
          </w:p>
        </w:tc>
      </w:tr>
      <w:tr w:rsidR="00234280" w:rsidRPr="003D23A7" w14:paraId="51ABF90D" w14:textId="77777777" w:rsidTr="003D23A7">
        <w:tc>
          <w:tcPr>
            <w:tcW w:w="7597" w:type="dxa"/>
          </w:tcPr>
          <w:p w14:paraId="1AF1E328" w14:textId="77777777" w:rsidR="00234280" w:rsidRPr="003D23A7" w:rsidRDefault="00234280" w:rsidP="00F93A51">
            <w:pPr>
              <w:spacing w:after="1" w:line="200" w:lineRule="atLeast"/>
              <w:jc w:val="both"/>
              <w:rPr>
                <w:szCs w:val="20"/>
              </w:rPr>
            </w:pPr>
          </w:p>
        </w:tc>
        <w:tc>
          <w:tcPr>
            <w:tcW w:w="7597" w:type="dxa"/>
          </w:tcPr>
          <w:p w14:paraId="1A1510D0" w14:textId="77777777" w:rsidR="00234280" w:rsidRPr="00234280" w:rsidRDefault="00234280" w:rsidP="00F93A51">
            <w:pPr>
              <w:spacing w:before="200" w:after="1" w:line="200" w:lineRule="atLeast"/>
              <w:ind w:firstLine="539"/>
              <w:jc w:val="both"/>
              <w:rPr>
                <w:rFonts w:cs="Arial"/>
                <w:shd w:val="clear" w:color="auto" w:fill="C0C0C0"/>
              </w:rPr>
            </w:pPr>
            <w:r w:rsidRPr="00234280">
              <w:rPr>
                <w:rFonts w:cs="Arial"/>
                <w:shd w:val="clear" w:color="auto" w:fill="C0C0C0"/>
              </w:rPr>
              <w:t>--------------------------------</w:t>
            </w:r>
          </w:p>
          <w:p w14:paraId="4CA42F00" w14:textId="7651EEB4" w:rsidR="00234280" w:rsidRPr="00234280" w:rsidRDefault="00234280" w:rsidP="00F93A51">
            <w:pPr>
              <w:spacing w:before="200" w:after="1" w:line="200" w:lineRule="atLeast"/>
              <w:ind w:firstLine="539"/>
              <w:jc w:val="both"/>
              <w:rPr>
                <w:rFonts w:cs="Arial"/>
                <w:shd w:val="clear" w:color="auto" w:fill="C0C0C0"/>
              </w:rPr>
            </w:pPr>
            <w:r w:rsidRPr="00234280">
              <w:rPr>
                <w:rFonts w:cs="Arial"/>
                <w:shd w:val="clear" w:color="auto" w:fill="C0C0C0"/>
              </w:rPr>
              <w:t>&lt;</w:t>
            </w:r>
            <w:r>
              <w:rPr>
                <w:rFonts w:cs="Arial"/>
                <w:shd w:val="clear" w:color="auto" w:fill="C0C0C0"/>
              </w:rPr>
              <w:t>5</w:t>
            </w:r>
            <w:r w:rsidRPr="00234280">
              <w:rPr>
                <w:rFonts w:cs="Arial"/>
                <w:shd w:val="clear" w:color="auto" w:fill="C0C0C0"/>
              </w:rPr>
              <w:t xml:space="preserve">&gt; </w:t>
            </w:r>
            <w:r>
              <w:rPr>
                <w:rFonts w:cs="Arial"/>
                <w:shd w:val="clear" w:color="auto" w:fill="C0C0C0"/>
              </w:rPr>
              <w:t>Зарегистрирован</w:t>
            </w:r>
            <w:r w:rsidRPr="00234280">
              <w:rPr>
                <w:rFonts w:cs="Arial"/>
                <w:shd w:val="clear" w:color="auto" w:fill="C0C0C0"/>
              </w:rPr>
              <w:t xml:space="preserve"> Министерством юстиции Российской Федерации </w:t>
            </w:r>
            <w:r>
              <w:rPr>
                <w:rFonts w:cs="Arial"/>
                <w:shd w:val="clear" w:color="auto" w:fill="C0C0C0"/>
              </w:rPr>
              <w:t>10 августа 2018</w:t>
            </w:r>
            <w:r w:rsidRPr="00234280">
              <w:rPr>
                <w:rFonts w:cs="Arial"/>
                <w:shd w:val="clear" w:color="auto" w:fill="C0C0C0"/>
              </w:rPr>
              <w:t xml:space="preserve"> г., регистрационный N </w:t>
            </w:r>
            <w:r>
              <w:rPr>
                <w:rFonts w:cs="Arial"/>
                <w:shd w:val="clear" w:color="auto" w:fill="C0C0C0"/>
              </w:rPr>
              <w:t>51848.</w:t>
            </w:r>
          </w:p>
        </w:tc>
      </w:tr>
      <w:tr w:rsidR="00234280" w:rsidRPr="003D23A7" w14:paraId="225CE4DA" w14:textId="77777777" w:rsidTr="003D23A7">
        <w:tc>
          <w:tcPr>
            <w:tcW w:w="7597" w:type="dxa"/>
          </w:tcPr>
          <w:p w14:paraId="4D7E50B2" w14:textId="1BAF31F4" w:rsidR="00234280" w:rsidRPr="00234280" w:rsidRDefault="00234280" w:rsidP="00F93A51">
            <w:pPr>
              <w:spacing w:before="200" w:after="1" w:line="200" w:lineRule="atLeast"/>
              <w:ind w:firstLine="539"/>
              <w:jc w:val="both"/>
            </w:pPr>
            <w:r>
              <w:rPr>
                <w:rFonts w:cs="Arial"/>
                <w:strike/>
                <w:color w:val="FF0000"/>
              </w:rPr>
              <w:t>консультирование родителей или законных представителей,</w:t>
            </w:r>
            <w:r w:rsidRPr="00234280">
              <w:rPr>
                <w:rFonts w:cs="Arial"/>
              </w:rPr>
              <w:t xml:space="preserve"> иных </w:t>
            </w:r>
            <w:r>
              <w:rPr>
                <w:rFonts w:cs="Arial"/>
                <w:strike/>
                <w:color w:val="FF0000"/>
              </w:rPr>
              <w:t>родственников детей, нуждающихся в паллиативной медицинской помощи, и обучение их навыкам ухода за тяжелобольными детьми</w:t>
            </w:r>
            <w:r>
              <w:rPr>
                <w:rFonts w:cs="Arial"/>
              </w:rPr>
              <w:t>;</w:t>
            </w:r>
          </w:p>
        </w:tc>
        <w:tc>
          <w:tcPr>
            <w:tcW w:w="7597" w:type="dxa"/>
          </w:tcPr>
          <w:p w14:paraId="69E5DD8F" w14:textId="77777777" w:rsidR="00234280" w:rsidRDefault="00234280" w:rsidP="00F93A51">
            <w:pPr>
              <w:spacing w:after="1" w:line="200" w:lineRule="atLeast"/>
              <w:ind w:firstLine="539"/>
              <w:jc w:val="both"/>
              <w:rPr>
                <w:rFonts w:cs="Arial"/>
                <w:shd w:val="clear" w:color="auto" w:fill="C0C0C0"/>
              </w:rPr>
            </w:pPr>
          </w:p>
          <w:p w14:paraId="01EAA8DD" w14:textId="4D8C7BDC" w:rsidR="00234280" w:rsidRPr="00234280" w:rsidRDefault="00234280" w:rsidP="00F93A51">
            <w:pPr>
              <w:spacing w:after="1" w:line="200" w:lineRule="atLeast"/>
              <w:ind w:firstLine="539"/>
              <w:jc w:val="both"/>
            </w:pPr>
            <w:r>
              <w:rPr>
                <w:rFonts w:cs="Arial"/>
                <w:shd w:val="clear" w:color="auto" w:fill="C0C0C0"/>
              </w:rPr>
              <w:t>обучение пациента, его родственников и</w:t>
            </w:r>
            <w:r w:rsidRPr="00234280">
              <w:rPr>
                <w:rFonts w:cs="Arial"/>
              </w:rPr>
              <w:t xml:space="preserve"> иных </w:t>
            </w:r>
            <w:r>
              <w:rPr>
                <w:rFonts w:cs="Arial"/>
                <w:shd w:val="clear" w:color="auto" w:fill="C0C0C0"/>
              </w:rPr>
              <w:t>членов семьи или законного представителя, лиц, осуществляющих уход за пациентом, мероприятиям по уходу</w:t>
            </w:r>
            <w:r w:rsidRPr="00234280">
              <w:rPr>
                <w:rFonts w:cs="Arial"/>
              </w:rPr>
              <w:t>;</w:t>
            </w:r>
          </w:p>
        </w:tc>
      </w:tr>
      <w:tr w:rsidR="00234280" w:rsidRPr="003D23A7" w14:paraId="2492FF90" w14:textId="77777777" w:rsidTr="003D23A7">
        <w:tc>
          <w:tcPr>
            <w:tcW w:w="7597" w:type="dxa"/>
          </w:tcPr>
          <w:p w14:paraId="1465C6DC" w14:textId="25CD0D40" w:rsidR="00234280" w:rsidRPr="00234280" w:rsidRDefault="00234280" w:rsidP="00F93A51">
            <w:pPr>
              <w:spacing w:before="200" w:after="1" w:line="200" w:lineRule="atLeast"/>
              <w:ind w:firstLine="539"/>
              <w:jc w:val="both"/>
            </w:pPr>
            <w:r>
              <w:rPr>
                <w:rFonts w:cs="Arial"/>
              </w:rPr>
              <w:lastRenderedPageBreak/>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w:t>
            </w:r>
            <w:r>
              <w:rPr>
                <w:rFonts w:cs="Arial"/>
                <w:strike/>
                <w:color w:val="FF0000"/>
              </w:rPr>
              <w:t>и стационарных</w:t>
            </w:r>
            <w:r>
              <w:rPr>
                <w:rFonts w:cs="Arial"/>
              </w:rPr>
              <w:t xml:space="preserve"> условиях</w:t>
            </w:r>
            <w:r w:rsidRPr="001738FA">
              <w:rPr>
                <w:rFonts w:cs="Arial"/>
                <w:strike/>
                <w:color w:val="FF0000"/>
              </w:rPr>
              <w:t>;</w:t>
            </w:r>
          </w:p>
        </w:tc>
        <w:tc>
          <w:tcPr>
            <w:tcW w:w="7597" w:type="dxa"/>
          </w:tcPr>
          <w:p w14:paraId="1F8AA2C4" w14:textId="77777777" w:rsidR="00234280" w:rsidRPr="003D23A7" w:rsidRDefault="00234280" w:rsidP="00F93A51">
            <w:pPr>
              <w:spacing w:after="1" w:line="200" w:lineRule="atLeast"/>
              <w:jc w:val="both"/>
              <w:rPr>
                <w:szCs w:val="20"/>
              </w:rPr>
            </w:pPr>
          </w:p>
        </w:tc>
      </w:tr>
      <w:tr w:rsidR="00234280" w:rsidRPr="003D23A7" w14:paraId="507CBE18" w14:textId="77777777" w:rsidTr="003D23A7">
        <w:tc>
          <w:tcPr>
            <w:tcW w:w="7597" w:type="dxa"/>
          </w:tcPr>
          <w:p w14:paraId="5F202441" w14:textId="77777777" w:rsidR="00234280" w:rsidRPr="001738FA" w:rsidRDefault="00234280" w:rsidP="00F93A51">
            <w:pPr>
              <w:spacing w:before="200" w:after="1" w:line="200" w:lineRule="atLeast"/>
              <w:ind w:firstLine="539"/>
              <w:jc w:val="both"/>
            </w:pPr>
            <w:r w:rsidRPr="001738FA">
              <w:rPr>
                <w:rFonts w:cs="Arial"/>
              </w:rPr>
              <w:t>осуществление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3663004B" w14:textId="183BFCE3" w:rsidR="00234280" w:rsidRPr="001738FA" w:rsidRDefault="00234280" w:rsidP="00F93A51">
            <w:pPr>
              <w:spacing w:before="200" w:after="1" w:line="200" w:lineRule="atLeast"/>
              <w:ind w:firstLine="539"/>
              <w:jc w:val="both"/>
            </w:pPr>
            <w:r w:rsidRPr="001738FA">
              <w:rPr>
                <w:rFonts w:cs="Arial"/>
              </w:rPr>
              <w:t>представление отчетности, сбор и представление первичных данных о медицинской деятельности для информационных систем в сфере здравоохранения;</w:t>
            </w:r>
          </w:p>
        </w:tc>
        <w:tc>
          <w:tcPr>
            <w:tcW w:w="7597" w:type="dxa"/>
          </w:tcPr>
          <w:p w14:paraId="3AAC2F2A" w14:textId="77777777" w:rsidR="00234280" w:rsidRDefault="00234280" w:rsidP="00F93A51">
            <w:pPr>
              <w:spacing w:before="200" w:after="1" w:line="200" w:lineRule="atLeast"/>
              <w:ind w:firstLine="539"/>
              <w:jc w:val="both"/>
            </w:pPr>
            <w:r w:rsidRPr="001738FA">
              <w:rPr>
                <w:rFonts w:cs="Arial"/>
              </w:rPr>
              <w:t xml:space="preserve">осуществление </w:t>
            </w:r>
            <w:r>
              <w:rPr>
                <w:rFonts w:cs="Arial"/>
                <w:shd w:val="clear" w:color="auto" w:fill="C0C0C0"/>
              </w:rPr>
              <w:t>персонифицированного</w:t>
            </w:r>
            <w:r w:rsidRPr="001738FA">
              <w:rPr>
                <w:rFonts w:cs="Arial"/>
              </w:rPr>
              <w:t xml:space="preserve">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14:paraId="0F0F13F1" w14:textId="0786DE5B" w:rsidR="00234280" w:rsidRPr="00234280" w:rsidRDefault="00234280" w:rsidP="00F93A51">
            <w:pPr>
              <w:spacing w:before="200" w:after="1" w:line="200" w:lineRule="atLeast"/>
              <w:ind w:firstLine="539"/>
              <w:jc w:val="both"/>
              <w:rPr>
                <w:rFonts w:cs="Arial"/>
              </w:rPr>
            </w:pPr>
            <w:r w:rsidRPr="001738FA">
              <w:rPr>
                <w:rFonts w:cs="Arial"/>
              </w:rPr>
              <w:t xml:space="preserve">представление отчетности </w:t>
            </w:r>
            <w:r>
              <w:rPr>
                <w:rFonts w:cs="Arial"/>
                <w:shd w:val="clear" w:color="auto" w:fill="C0C0C0"/>
              </w:rPr>
              <w:t>в соответствии с пунктом 11 части 1 статьи 79 Федерального закона N 323-ФЗ</w:t>
            </w:r>
            <w:r w:rsidRPr="001738FA">
              <w:rPr>
                <w:rFonts w:cs="Arial"/>
              </w:rPr>
              <w:t xml:space="preserve">, сбор и представление первичных </w:t>
            </w:r>
            <w:r w:rsidRPr="001738FA">
              <w:rPr>
                <w:rFonts w:cs="Arial"/>
                <w:shd w:val="clear" w:color="auto" w:fill="C0C0C0"/>
              </w:rPr>
              <w:t>статистических</w:t>
            </w:r>
            <w:r w:rsidRPr="001738FA">
              <w:rPr>
                <w:rFonts w:cs="Arial"/>
              </w:rPr>
              <w:t xml:space="preserve"> данных о медицинской деятельности для информационных систем в сфере здравоохранения</w:t>
            </w:r>
            <w:r>
              <w:rPr>
                <w:rFonts w:cs="Arial"/>
              </w:rPr>
              <w:t xml:space="preserve"> </w:t>
            </w:r>
            <w:r w:rsidRPr="001738FA">
              <w:rPr>
                <w:rFonts w:cs="Arial"/>
                <w:shd w:val="clear" w:color="auto" w:fill="C0C0C0"/>
              </w:rPr>
              <w:t>&lt;</w:t>
            </w:r>
            <w:r>
              <w:rPr>
                <w:rFonts w:cs="Arial"/>
                <w:shd w:val="clear" w:color="auto" w:fill="C0C0C0"/>
              </w:rPr>
              <w:t>6</w:t>
            </w:r>
            <w:r w:rsidRPr="001738FA">
              <w:rPr>
                <w:rFonts w:cs="Arial"/>
                <w:shd w:val="clear" w:color="auto" w:fill="C0C0C0"/>
              </w:rPr>
              <w:t>&gt;</w:t>
            </w:r>
            <w:r w:rsidRPr="001738FA">
              <w:rPr>
                <w:rFonts w:cs="Arial"/>
              </w:rPr>
              <w:t>;</w:t>
            </w:r>
          </w:p>
        </w:tc>
      </w:tr>
      <w:tr w:rsidR="00234280" w:rsidRPr="003D23A7" w14:paraId="654CAC29" w14:textId="77777777" w:rsidTr="003D23A7">
        <w:tc>
          <w:tcPr>
            <w:tcW w:w="7597" w:type="dxa"/>
          </w:tcPr>
          <w:p w14:paraId="5C958BBD" w14:textId="77777777" w:rsidR="00234280" w:rsidRPr="003D23A7" w:rsidRDefault="00234280" w:rsidP="00F93A51">
            <w:pPr>
              <w:spacing w:after="1" w:line="200" w:lineRule="atLeast"/>
              <w:jc w:val="both"/>
              <w:rPr>
                <w:szCs w:val="20"/>
              </w:rPr>
            </w:pPr>
          </w:p>
        </w:tc>
        <w:tc>
          <w:tcPr>
            <w:tcW w:w="7597" w:type="dxa"/>
          </w:tcPr>
          <w:p w14:paraId="47C81560" w14:textId="77777777" w:rsidR="00234280" w:rsidRPr="00234280" w:rsidRDefault="00234280" w:rsidP="00F93A51">
            <w:pPr>
              <w:spacing w:before="200" w:after="1" w:line="200" w:lineRule="atLeast"/>
              <w:ind w:firstLine="539"/>
              <w:jc w:val="both"/>
              <w:rPr>
                <w:rFonts w:cs="Arial"/>
                <w:shd w:val="clear" w:color="auto" w:fill="C0C0C0"/>
              </w:rPr>
            </w:pPr>
            <w:r w:rsidRPr="00234280">
              <w:rPr>
                <w:rFonts w:cs="Arial"/>
                <w:shd w:val="clear" w:color="auto" w:fill="C0C0C0"/>
              </w:rPr>
              <w:t>--------------------------------</w:t>
            </w:r>
          </w:p>
          <w:p w14:paraId="701EB683" w14:textId="3F8E3022" w:rsidR="00234280" w:rsidRPr="00234280" w:rsidRDefault="00234280" w:rsidP="00F93A51">
            <w:pPr>
              <w:spacing w:before="200" w:after="1" w:line="200" w:lineRule="atLeast"/>
              <w:ind w:firstLine="539"/>
              <w:jc w:val="both"/>
              <w:rPr>
                <w:rFonts w:cs="Arial"/>
                <w:shd w:val="clear" w:color="auto" w:fill="C0C0C0"/>
              </w:rPr>
            </w:pPr>
            <w:r w:rsidRPr="00234280">
              <w:rPr>
                <w:rFonts w:cs="Arial"/>
                <w:shd w:val="clear" w:color="auto" w:fill="C0C0C0"/>
              </w:rPr>
              <w:t>&lt;</w:t>
            </w:r>
            <w:r>
              <w:rPr>
                <w:rFonts w:cs="Arial"/>
                <w:shd w:val="clear" w:color="auto" w:fill="C0C0C0"/>
              </w:rPr>
              <w:t>6</w:t>
            </w:r>
            <w:r w:rsidRPr="00234280">
              <w:rPr>
                <w:rFonts w:cs="Arial"/>
                <w:shd w:val="clear" w:color="auto" w:fill="C0C0C0"/>
              </w:rPr>
              <w:t xml:space="preserve">&gt; </w:t>
            </w:r>
            <w:r>
              <w:rPr>
                <w:rFonts w:cs="Arial"/>
                <w:shd w:val="clear" w:color="auto" w:fill="C0C0C0"/>
              </w:rPr>
              <w:t>Часть 1 статьи 91 Федерального закона N 323-ФЗ.</w:t>
            </w:r>
          </w:p>
        </w:tc>
      </w:tr>
      <w:tr w:rsidR="00234280" w:rsidRPr="003D23A7" w14:paraId="6D00E754" w14:textId="77777777" w:rsidTr="003D23A7">
        <w:tc>
          <w:tcPr>
            <w:tcW w:w="7597" w:type="dxa"/>
          </w:tcPr>
          <w:p w14:paraId="49758260" w14:textId="2AC76487" w:rsidR="00234280" w:rsidRPr="00234280" w:rsidRDefault="00234280" w:rsidP="00F93A51">
            <w:pPr>
              <w:spacing w:before="200" w:after="1" w:line="200" w:lineRule="atLeast"/>
              <w:ind w:firstLine="539"/>
              <w:jc w:val="both"/>
            </w:pPr>
            <w:r w:rsidRPr="001738FA">
              <w:rPr>
                <w:rFonts w:cs="Arial"/>
              </w:rPr>
              <w:t>взаимодействие с организациями социального обслуживания</w:t>
            </w:r>
            <w:r>
              <w:rPr>
                <w:rFonts w:cs="Arial"/>
                <w:strike/>
                <w:color w:val="FF0000"/>
              </w:rPr>
              <w:t>,</w:t>
            </w:r>
            <w:r w:rsidRPr="001738FA">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r>
              <w:rPr>
                <w:rFonts w:cs="Arial"/>
                <w:strike/>
                <w:color w:val="FF0000"/>
              </w:rPr>
              <w:t>.</w:t>
            </w:r>
          </w:p>
        </w:tc>
        <w:tc>
          <w:tcPr>
            <w:tcW w:w="7597" w:type="dxa"/>
          </w:tcPr>
          <w:p w14:paraId="06090E47" w14:textId="77777777" w:rsidR="00234280" w:rsidRDefault="00234280" w:rsidP="00F93A51">
            <w:pPr>
              <w:spacing w:after="1" w:line="200" w:lineRule="atLeast"/>
              <w:ind w:firstLine="539"/>
              <w:jc w:val="both"/>
              <w:rPr>
                <w:rFonts w:cs="Arial"/>
                <w:shd w:val="clear" w:color="auto" w:fill="C0C0C0"/>
              </w:rPr>
            </w:pPr>
          </w:p>
          <w:p w14:paraId="3C1782C7" w14:textId="4843FDDC" w:rsidR="00234280" w:rsidRPr="00234280" w:rsidRDefault="00234280" w:rsidP="00F93A51">
            <w:pPr>
              <w:spacing w:after="1" w:line="200" w:lineRule="atLeast"/>
              <w:ind w:firstLine="539"/>
              <w:jc w:val="both"/>
            </w:pPr>
            <w:r w:rsidRPr="001738FA">
              <w:rPr>
                <w:rFonts w:cs="Arial"/>
              </w:rPr>
              <w:t xml:space="preserve">взаимодействие с организациями социального обслуживания </w:t>
            </w:r>
            <w:r>
              <w:rPr>
                <w:rFonts w:cs="Arial"/>
                <w:shd w:val="clear" w:color="auto" w:fill="C0C0C0"/>
              </w:rPr>
              <w:t>и</w:t>
            </w:r>
            <w:r w:rsidRPr="001738FA">
              <w:rPr>
                <w:rFonts w:cs="Arial"/>
              </w:rPr>
              <w:t xml:space="preserve"> общественными объединениями, иными некоммерческими организациями, осуществляющими свою деятельность в сфере охраны здоровья</w:t>
            </w:r>
            <w:r w:rsidRPr="001738FA">
              <w:rPr>
                <w:rFonts w:cs="Arial"/>
                <w:shd w:val="clear" w:color="auto" w:fill="C0C0C0"/>
              </w:rPr>
              <w:t>;</w:t>
            </w:r>
          </w:p>
        </w:tc>
      </w:tr>
      <w:tr w:rsidR="00234280" w:rsidRPr="003D23A7" w14:paraId="2DE9FC45" w14:textId="77777777" w:rsidTr="003D23A7">
        <w:tc>
          <w:tcPr>
            <w:tcW w:w="7597" w:type="dxa"/>
          </w:tcPr>
          <w:p w14:paraId="2D228440" w14:textId="77777777" w:rsidR="00234280" w:rsidRPr="003D23A7" w:rsidRDefault="00234280" w:rsidP="00F93A51">
            <w:pPr>
              <w:spacing w:after="1" w:line="200" w:lineRule="atLeast"/>
              <w:jc w:val="both"/>
              <w:rPr>
                <w:szCs w:val="20"/>
              </w:rPr>
            </w:pPr>
          </w:p>
        </w:tc>
        <w:tc>
          <w:tcPr>
            <w:tcW w:w="7597" w:type="dxa"/>
          </w:tcPr>
          <w:p w14:paraId="203860E5" w14:textId="24E85DAA" w:rsidR="00234280" w:rsidRPr="001738FA" w:rsidRDefault="001738FA" w:rsidP="00F93A51">
            <w:pPr>
              <w:spacing w:before="200" w:after="1" w:line="200" w:lineRule="atLeast"/>
              <w:ind w:firstLine="539"/>
              <w:jc w:val="both"/>
            </w:pPr>
            <w:r>
              <w:rPr>
                <w:rFonts w:cs="Arial"/>
              </w:rP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r w:rsidRPr="001738FA">
              <w:rPr>
                <w:rFonts w:cs="Arial"/>
                <w:shd w:val="clear" w:color="auto" w:fill="C0C0C0"/>
              </w:rPr>
              <w:t>.</w:t>
            </w:r>
          </w:p>
        </w:tc>
      </w:tr>
      <w:tr w:rsidR="001738FA" w:rsidRPr="003D23A7" w14:paraId="023BFAD1" w14:textId="77777777" w:rsidTr="003D23A7">
        <w:tc>
          <w:tcPr>
            <w:tcW w:w="7597" w:type="dxa"/>
          </w:tcPr>
          <w:p w14:paraId="047FBD0F" w14:textId="1256BC31" w:rsidR="001738FA" w:rsidRPr="003D23A7" w:rsidRDefault="001738FA" w:rsidP="00F93A51">
            <w:pPr>
              <w:spacing w:before="200" w:after="1" w:line="200" w:lineRule="atLeast"/>
              <w:ind w:firstLine="539"/>
              <w:jc w:val="both"/>
              <w:rPr>
                <w:szCs w:val="20"/>
              </w:rPr>
            </w:pPr>
            <w:r>
              <w:rPr>
                <w:rFonts w:cs="Arial"/>
                <w:strike/>
                <w:color w:val="FF0000"/>
              </w:rPr>
              <w:t>9.</w:t>
            </w:r>
            <w:r>
              <w:rPr>
                <w:rFonts w:cs="Arial"/>
              </w:rPr>
              <w:t xml:space="preserve"> Основные медицинские показания к оказанию специализированной </w:t>
            </w:r>
            <w:r>
              <w:rPr>
                <w:rFonts w:cs="Arial"/>
                <w:strike/>
                <w:color w:val="FF0000"/>
              </w:rPr>
              <w:t>паллиативной</w:t>
            </w:r>
            <w:r>
              <w:rPr>
                <w:rFonts w:cs="Arial"/>
              </w:rPr>
              <w:t xml:space="preserve"> медицинской помощи детям в Отделении </w:t>
            </w:r>
            <w:r>
              <w:rPr>
                <w:rFonts w:cs="Arial"/>
                <w:strike/>
                <w:color w:val="FF0000"/>
              </w:rPr>
              <w:t>выездной патронажной помощи</w:t>
            </w:r>
            <w:r>
              <w:rPr>
                <w:rFonts w:cs="Arial"/>
              </w:rPr>
              <w:t>:</w:t>
            </w:r>
          </w:p>
        </w:tc>
        <w:tc>
          <w:tcPr>
            <w:tcW w:w="7597" w:type="dxa"/>
          </w:tcPr>
          <w:p w14:paraId="3384A1B2" w14:textId="247E4F56" w:rsidR="001738FA" w:rsidRPr="003D23A7" w:rsidRDefault="001738FA" w:rsidP="00F93A51">
            <w:pPr>
              <w:spacing w:before="200" w:after="1" w:line="200" w:lineRule="atLeast"/>
              <w:ind w:firstLine="539"/>
              <w:jc w:val="both"/>
              <w:rPr>
                <w:szCs w:val="20"/>
              </w:rPr>
            </w:pPr>
            <w:r>
              <w:rPr>
                <w:rFonts w:cs="Arial"/>
                <w:shd w:val="clear" w:color="auto" w:fill="C0C0C0"/>
              </w:rPr>
              <w:t>10.</w:t>
            </w:r>
            <w:r>
              <w:rPr>
                <w:rFonts w:cs="Arial"/>
              </w:rPr>
              <w:t xml:space="preserve"> Основные медицинские показания к оказанию </w:t>
            </w:r>
            <w:r>
              <w:rPr>
                <w:rFonts w:cs="Arial"/>
                <w:shd w:val="clear" w:color="auto" w:fill="C0C0C0"/>
              </w:rPr>
              <w:t>паллиативной</w:t>
            </w:r>
            <w:r>
              <w:rPr>
                <w:rFonts w:cs="Arial"/>
              </w:rPr>
              <w:t xml:space="preserve"> специализированной медицинской помощи детям в Отделении:</w:t>
            </w:r>
          </w:p>
        </w:tc>
      </w:tr>
      <w:tr w:rsidR="00234280" w:rsidRPr="003D23A7" w14:paraId="34D4D49A" w14:textId="77777777" w:rsidTr="003D23A7">
        <w:tc>
          <w:tcPr>
            <w:tcW w:w="7597" w:type="dxa"/>
          </w:tcPr>
          <w:p w14:paraId="24CF41C5" w14:textId="77777777" w:rsidR="001738FA" w:rsidRPr="001738FA" w:rsidRDefault="001738FA" w:rsidP="00F93A51">
            <w:pPr>
              <w:spacing w:before="200" w:after="1" w:line="200" w:lineRule="atLeast"/>
              <w:ind w:firstLine="539"/>
              <w:jc w:val="both"/>
              <w:rPr>
                <w:szCs w:val="20"/>
              </w:rPr>
            </w:pPr>
            <w:r w:rsidRPr="001738FA">
              <w:rPr>
                <w:szCs w:val="20"/>
              </w:rPr>
              <w:t>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14:paraId="3E1AECAC" w14:textId="77777777" w:rsidR="001738FA" w:rsidRPr="001738FA" w:rsidRDefault="001738FA" w:rsidP="00F93A51">
            <w:pPr>
              <w:spacing w:before="200" w:after="1" w:line="200" w:lineRule="atLeast"/>
              <w:ind w:firstLine="539"/>
              <w:jc w:val="both"/>
              <w:rPr>
                <w:szCs w:val="20"/>
              </w:rPr>
            </w:pPr>
            <w:r w:rsidRPr="001738FA">
              <w:rPr>
                <w:szCs w:val="20"/>
              </w:rPr>
              <w:t>наличие значительных рисков, связанных с транспортировкой ребенка для получения плановых консультаций врачей-специалистов;</w:t>
            </w:r>
          </w:p>
          <w:p w14:paraId="37C93DAB" w14:textId="77777777" w:rsidR="00234280" w:rsidRDefault="001738FA" w:rsidP="00F93A51">
            <w:pPr>
              <w:spacing w:before="200" w:after="1" w:line="200" w:lineRule="atLeast"/>
              <w:ind w:firstLine="539"/>
              <w:jc w:val="both"/>
              <w:rPr>
                <w:szCs w:val="20"/>
              </w:rPr>
            </w:pPr>
            <w:r w:rsidRPr="001738FA">
              <w:rPr>
                <w:szCs w:val="20"/>
              </w:rPr>
              <w:lastRenderedPageBreak/>
              <w:t>терминальное состояние ребенка при отказе его законных представителей от госпитализации;</w:t>
            </w:r>
          </w:p>
          <w:p w14:paraId="3E4F9B18" w14:textId="77777777" w:rsidR="001738FA" w:rsidRDefault="001738FA" w:rsidP="00F93A51">
            <w:pPr>
              <w:spacing w:before="200" w:after="1" w:line="200" w:lineRule="atLeast"/>
              <w:ind w:firstLine="539"/>
              <w:jc w:val="both"/>
            </w:pPr>
            <w:r>
              <w:rPr>
                <w:rFonts w:cs="Arial"/>
              </w:rPr>
              <w:t xml:space="preserve">необходимость </w:t>
            </w:r>
            <w:r>
              <w:rPr>
                <w:rFonts w:cs="Arial"/>
                <w:strike/>
                <w:color w:val="FF0000"/>
              </w:rPr>
              <w:t>динамического</w:t>
            </w:r>
            <w:r>
              <w:rPr>
                <w:rFonts w:cs="Arial"/>
              </w:rPr>
              <w:t xml:space="preserve"> контроля трудно купируемых тяжелых проявлений заболевания;</w:t>
            </w:r>
          </w:p>
          <w:p w14:paraId="0EFDB69F" w14:textId="77777777" w:rsidR="001738FA" w:rsidRDefault="001738FA" w:rsidP="00F93A51">
            <w:pPr>
              <w:spacing w:before="200" w:after="1" w:line="200" w:lineRule="atLeast"/>
              <w:ind w:firstLine="539"/>
              <w:jc w:val="both"/>
            </w:pPr>
            <w:r>
              <w:rPr>
                <w:rFonts w:cs="Arial"/>
              </w:rPr>
              <w:t xml:space="preserve">отсутствие возможности осуществить мероприятия психологического характера медицинской организацией, оказывающей </w:t>
            </w:r>
            <w:r>
              <w:rPr>
                <w:rFonts w:cs="Arial"/>
                <w:strike/>
                <w:color w:val="FF0000"/>
              </w:rPr>
              <w:t>первичную</w:t>
            </w:r>
            <w:r>
              <w:rPr>
                <w:rFonts w:cs="Arial"/>
              </w:rPr>
              <w:t xml:space="preserve"> паллиативную медицинскую помощь;</w:t>
            </w:r>
          </w:p>
          <w:p w14:paraId="5211CC89" w14:textId="4380B51D" w:rsidR="001738FA" w:rsidRPr="001738FA" w:rsidRDefault="001738FA" w:rsidP="00F93A51">
            <w:pPr>
              <w:spacing w:before="200" w:after="1" w:line="200" w:lineRule="atLeast"/>
              <w:ind w:firstLine="539"/>
              <w:jc w:val="both"/>
            </w:pPr>
            <w:r>
              <w:rPr>
                <w:rFonts w:cs="Arial"/>
              </w:rPr>
              <w:t xml:space="preserve">необходимость обучения </w:t>
            </w:r>
            <w:r>
              <w:rPr>
                <w:rFonts w:cs="Arial"/>
                <w:strike/>
                <w:color w:val="FF0000"/>
              </w:rPr>
              <w:t>родителей (</w:t>
            </w:r>
            <w:r>
              <w:rPr>
                <w:rFonts w:cs="Arial"/>
              </w:rPr>
              <w:t>законных представителей</w:t>
            </w:r>
            <w:r>
              <w:rPr>
                <w:rFonts w:cs="Arial"/>
                <w:strike/>
                <w:color w:val="FF0000"/>
              </w:rPr>
              <w:t>)</w:t>
            </w:r>
            <w:r>
              <w:rPr>
                <w:rFonts w:cs="Arial"/>
              </w:rPr>
              <w:t xml:space="preserve"> ребенка навыкам ухода за ним, включающим использование </w:t>
            </w:r>
            <w:r>
              <w:rPr>
                <w:rFonts w:cs="Arial"/>
                <w:strike/>
                <w:color w:val="FF0000"/>
              </w:rPr>
              <w:t>медицинской техники</w:t>
            </w:r>
            <w:r>
              <w:rPr>
                <w:rFonts w:cs="Arial"/>
              </w:rPr>
              <w:t xml:space="preserve">, а также контроля за выполнением </w:t>
            </w:r>
            <w:r>
              <w:rPr>
                <w:rFonts w:cs="Arial"/>
                <w:strike/>
                <w:color w:val="FF0000"/>
              </w:rPr>
              <w:t>врачебных</w:t>
            </w:r>
            <w:r>
              <w:rPr>
                <w:rFonts w:cs="Arial"/>
              </w:rPr>
              <w:t xml:space="preserve"> рекомендаций по такому уходу.</w:t>
            </w:r>
          </w:p>
        </w:tc>
        <w:tc>
          <w:tcPr>
            <w:tcW w:w="7597" w:type="dxa"/>
          </w:tcPr>
          <w:p w14:paraId="434A99ED" w14:textId="77777777" w:rsidR="001738FA" w:rsidRPr="001738FA" w:rsidRDefault="001738FA" w:rsidP="00F93A51">
            <w:pPr>
              <w:spacing w:before="200" w:after="1" w:line="200" w:lineRule="atLeast"/>
              <w:ind w:firstLine="539"/>
              <w:jc w:val="both"/>
              <w:rPr>
                <w:szCs w:val="20"/>
              </w:rPr>
            </w:pPr>
            <w:r w:rsidRPr="001738FA">
              <w:rPr>
                <w:szCs w:val="20"/>
              </w:rPr>
              <w:lastRenderedPageBreak/>
              <w:t>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14:paraId="1FFFF0FE" w14:textId="77777777" w:rsidR="001738FA" w:rsidRPr="001738FA" w:rsidRDefault="001738FA" w:rsidP="00F93A51">
            <w:pPr>
              <w:spacing w:before="200" w:after="1" w:line="200" w:lineRule="atLeast"/>
              <w:ind w:firstLine="539"/>
              <w:jc w:val="both"/>
              <w:rPr>
                <w:szCs w:val="20"/>
              </w:rPr>
            </w:pPr>
            <w:r w:rsidRPr="001738FA">
              <w:rPr>
                <w:szCs w:val="20"/>
              </w:rPr>
              <w:t>наличие значительных рисков, связанных с транспортировкой ребенка для получения плановых консультаций врачей-специалистов;</w:t>
            </w:r>
          </w:p>
          <w:p w14:paraId="430B905D" w14:textId="77777777" w:rsidR="00234280" w:rsidRDefault="001738FA" w:rsidP="00F93A51">
            <w:pPr>
              <w:spacing w:before="200" w:after="1" w:line="200" w:lineRule="atLeast"/>
              <w:ind w:firstLine="539"/>
              <w:jc w:val="both"/>
              <w:rPr>
                <w:szCs w:val="20"/>
              </w:rPr>
            </w:pPr>
            <w:r w:rsidRPr="001738FA">
              <w:rPr>
                <w:szCs w:val="20"/>
              </w:rPr>
              <w:lastRenderedPageBreak/>
              <w:t>терминальное состояние ребенка при отказе его законных представителей от госпитализации;</w:t>
            </w:r>
          </w:p>
          <w:p w14:paraId="2DAE18E0" w14:textId="77777777" w:rsidR="001738FA" w:rsidRDefault="001738FA" w:rsidP="00F93A51">
            <w:pPr>
              <w:spacing w:before="200" w:after="1" w:line="200" w:lineRule="atLeast"/>
              <w:ind w:firstLine="539"/>
              <w:jc w:val="both"/>
            </w:pPr>
            <w:r>
              <w:rPr>
                <w:rFonts w:cs="Arial"/>
              </w:rPr>
              <w:t>необходимость контроля трудно купируемых тяжелых проявлений заболевания;</w:t>
            </w:r>
          </w:p>
          <w:p w14:paraId="0AFD2218" w14:textId="77777777" w:rsidR="001738FA" w:rsidRDefault="001738FA" w:rsidP="00F93A51">
            <w:pPr>
              <w:spacing w:before="200" w:after="1" w:line="200" w:lineRule="atLeast"/>
              <w:ind w:firstLine="539"/>
              <w:jc w:val="both"/>
            </w:pPr>
            <w:r>
              <w:rPr>
                <w:rFonts w:cs="Arial"/>
              </w:rPr>
              <w:t xml:space="preserve">отсутствие возможности осуществить мероприятия психологического характера медицинской организацией, оказывающей паллиативную </w:t>
            </w:r>
            <w:r>
              <w:rPr>
                <w:rFonts w:cs="Arial"/>
                <w:shd w:val="clear" w:color="auto" w:fill="C0C0C0"/>
              </w:rPr>
              <w:t>первичную</w:t>
            </w:r>
            <w:r>
              <w:rPr>
                <w:rFonts w:cs="Arial"/>
              </w:rPr>
              <w:t xml:space="preserve"> медицинскую помощь;</w:t>
            </w:r>
          </w:p>
          <w:p w14:paraId="0FE08ED9" w14:textId="3C7D99B3" w:rsidR="001738FA" w:rsidRPr="001738FA" w:rsidRDefault="001738FA" w:rsidP="00F93A51">
            <w:pPr>
              <w:spacing w:before="200" w:after="1" w:line="200" w:lineRule="atLeast"/>
              <w:ind w:firstLine="539"/>
              <w:jc w:val="both"/>
            </w:pPr>
            <w:r>
              <w:rPr>
                <w:rFonts w:cs="Arial"/>
              </w:rPr>
              <w:t xml:space="preserve">необходимость обучения </w:t>
            </w:r>
            <w:r>
              <w:rPr>
                <w:rFonts w:cs="Arial"/>
                <w:shd w:val="clear" w:color="auto" w:fill="C0C0C0"/>
              </w:rPr>
              <w:t>родственников и иных членов семьи или</w:t>
            </w:r>
            <w:r>
              <w:rPr>
                <w:rFonts w:cs="Arial"/>
              </w:rPr>
              <w:t xml:space="preserve"> законных представителей ребенка</w:t>
            </w:r>
            <w:r>
              <w:rPr>
                <w:rFonts w:cs="Arial"/>
                <w:shd w:val="clear" w:color="auto" w:fill="C0C0C0"/>
              </w:rPr>
              <w:t>, лиц, осуществляющих уход за ним,</w:t>
            </w:r>
            <w:r>
              <w:rPr>
                <w:rFonts w:cs="Arial"/>
              </w:rPr>
              <w:t xml:space="preserve"> навыкам ухода за ним, включающим использование </w:t>
            </w:r>
            <w:r>
              <w:rPr>
                <w:rFonts w:cs="Arial"/>
                <w:shd w:val="clear" w:color="auto" w:fill="C0C0C0"/>
              </w:rPr>
              <w:t>медицинских изделий</w:t>
            </w:r>
            <w:r>
              <w:rPr>
                <w:rFonts w:cs="Arial"/>
              </w:rPr>
              <w:t xml:space="preserve">, а также контроля за выполнением рекомендаций </w:t>
            </w:r>
            <w:r>
              <w:rPr>
                <w:rFonts w:cs="Arial"/>
                <w:shd w:val="clear" w:color="auto" w:fill="C0C0C0"/>
              </w:rPr>
              <w:t>врачей</w:t>
            </w:r>
            <w:r>
              <w:rPr>
                <w:rFonts w:cs="Arial"/>
              </w:rPr>
              <w:t xml:space="preserve"> по такому уходу.</w:t>
            </w:r>
          </w:p>
        </w:tc>
      </w:tr>
      <w:tr w:rsidR="00234280" w:rsidRPr="003D23A7" w14:paraId="73AA4C2C" w14:textId="77777777" w:rsidTr="003D23A7">
        <w:tc>
          <w:tcPr>
            <w:tcW w:w="7597" w:type="dxa"/>
          </w:tcPr>
          <w:p w14:paraId="606AEF51" w14:textId="77777777" w:rsidR="00234280" w:rsidRDefault="001738FA" w:rsidP="00F93A51">
            <w:pPr>
              <w:spacing w:before="200" w:after="1" w:line="200" w:lineRule="atLeast"/>
              <w:ind w:firstLine="539"/>
              <w:jc w:val="both"/>
              <w:rPr>
                <w:rFonts w:cs="Arial"/>
              </w:rPr>
            </w:pPr>
            <w:bookmarkStart w:id="143" w:name="П74"/>
            <w:bookmarkEnd w:id="143"/>
            <w:r>
              <w:rPr>
                <w:rFonts w:cs="Arial"/>
                <w:strike/>
                <w:color w:val="FF0000"/>
              </w:rPr>
              <w:lastRenderedPageBreak/>
              <w:t>10. Оснащение Отделения выездной патронажной помощи осуществляется</w:t>
            </w:r>
            <w:r w:rsidRPr="001738FA">
              <w:rPr>
                <w:rFonts w:cs="Arial"/>
              </w:rPr>
              <w:t xml:space="preserve"> в соответствии со стандартом оснащения </w:t>
            </w:r>
            <w:r>
              <w:rPr>
                <w:rFonts w:cs="Arial"/>
                <w:strike/>
                <w:color w:val="FF0000"/>
              </w:rPr>
              <w:t>отделения выездной патронажной паллиативной медицинской помощи детям (приложение</w:t>
            </w:r>
            <w:r w:rsidRPr="001738FA">
              <w:rPr>
                <w:rFonts w:cs="Arial"/>
              </w:rPr>
              <w:t xml:space="preserve"> N 28 к Положению</w:t>
            </w:r>
            <w:r>
              <w:rPr>
                <w:rFonts w:cs="Arial"/>
                <w:strike/>
                <w:color w:val="FF0000"/>
              </w:rPr>
              <w:t>)</w:t>
            </w:r>
            <w:r w:rsidRPr="001738FA">
              <w:rPr>
                <w:rFonts w:cs="Arial"/>
              </w:rPr>
              <w:t>.</w:t>
            </w:r>
          </w:p>
          <w:p w14:paraId="63ECF381" w14:textId="4DC87DC2" w:rsidR="001738FA" w:rsidRPr="001738FA" w:rsidRDefault="00A9245F" w:rsidP="00F93A51">
            <w:pPr>
              <w:spacing w:after="1" w:line="200" w:lineRule="atLeast"/>
              <w:jc w:val="both"/>
            </w:pPr>
            <w:hyperlink w:anchor="П73" w:history="1">
              <w:r w:rsidR="001738FA" w:rsidRPr="001738FA">
                <w:rPr>
                  <w:rStyle w:val="a3"/>
                  <w:rFonts w:cs="Arial"/>
                </w:rPr>
                <w:t>См. схожий фрагмент в сравниваемом документе</w:t>
              </w:r>
            </w:hyperlink>
          </w:p>
        </w:tc>
        <w:tc>
          <w:tcPr>
            <w:tcW w:w="7597" w:type="dxa"/>
          </w:tcPr>
          <w:p w14:paraId="14469AB8" w14:textId="77777777" w:rsidR="00234280" w:rsidRPr="003D23A7" w:rsidRDefault="00234280" w:rsidP="00F93A51">
            <w:pPr>
              <w:spacing w:after="1" w:line="200" w:lineRule="atLeast"/>
              <w:jc w:val="both"/>
              <w:rPr>
                <w:szCs w:val="20"/>
              </w:rPr>
            </w:pPr>
          </w:p>
        </w:tc>
      </w:tr>
      <w:tr w:rsidR="001738FA" w:rsidRPr="003D23A7" w14:paraId="1ACB7A78" w14:textId="77777777" w:rsidTr="003D23A7">
        <w:tc>
          <w:tcPr>
            <w:tcW w:w="7597" w:type="dxa"/>
          </w:tcPr>
          <w:p w14:paraId="297098BB" w14:textId="3145A306" w:rsidR="001738FA" w:rsidRPr="003D23A7" w:rsidRDefault="001738FA" w:rsidP="00F93A51">
            <w:pPr>
              <w:spacing w:before="200" w:after="1" w:line="200" w:lineRule="atLeast"/>
              <w:ind w:firstLine="539"/>
              <w:jc w:val="both"/>
              <w:rPr>
                <w:szCs w:val="20"/>
              </w:rPr>
            </w:pPr>
            <w:r>
              <w:rPr>
                <w:rFonts w:cs="Arial"/>
              </w:rPr>
              <w:t xml:space="preserve">11. В </w:t>
            </w:r>
            <w:r>
              <w:rPr>
                <w:rFonts w:cs="Arial"/>
                <w:strike/>
                <w:color w:val="FF0000"/>
              </w:rPr>
              <w:t>структуре Отделения выездной патронажной помощи</w:t>
            </w:r>
            <w:r>
              <w:rPr>
                <w:rFonts w:cs="Arial"/>
              </w:rPr>
              <w:t xml:space="preserve"> рекомендуется предусматривать:</w:t>
            </w:r>
          </w:p>
        </w:tc>
        <w:tc>
          <w:tcPr>
            <w:tcW w:w="7597" w:type="dxa"/>
          </w:tcPr>
          <w:p w14:paraId="5FA0117B" w14:textId="578BDCB8" w:rsidR="001738FA" w:rsidRPr="003D23A7" w:rsidRDefault="001738FA" w:rsidP="00F93A51">
            <w:pPr>
              <w:spacing w:before="200" w:after="1" w:line="200" w:lineRule="atLeast"/>
              <w:ind w:firstLine="539"/>
              <w:jc w:val="both"/>
              <w:rPr>
                <w:szCs w:val="20"/>
              </w:rPr>
            </w:pPr>
            <w:r>
              <w:rPr>
                <w:rFonts w:cs="Arial"/>
              </w:rPr>
              <w:t xml:space="preserve">11. В </w:t>
            </w:r>
            <w:r>
              <w:rPr>
                <w:rFonts w:cs="Arial"/>
                <w:shd w:val="clear" w:color="auto" w:fill="C0C0C0"/>
              </w:rPr>
              <w:t>Отделении</w:t>
            </w:r>
            <w:r>
              <w:rPr>
                <w:rFonts w:cs="Arial"/>
              </w:rPr>
              <w:t xml:space="preserve"> рекомендуется предусматривать:</w:t>
            </w:r>
          </w:p>
        </w:tc>
      </w:tr>
      <w:tr w:rsidR="001738FA" w:rsidRPr="003D23A7" w14:paraId="4F15E499" w14:textId="77777777" w:rsidTr="003D23A7">
        <w:tc>
          <w:tcPr>
            <w:tcW w:w="7597" w:type="dxa"/>
          </w:tcPr>
          <w:p w14:paraId="4B85F840" w14:textId="77777777" w:rsidR="001738FA" w:rsidRDefault="00612E94" w:rsidP="00F93A51">
            <w:pPr>
              <w:spacing w:before="200" w:after="1" w:line="200" w:lineRule="atLeast"/>
              <w:ind w:firstLine="539"/>
              <w:jc w:val="both"/>
              <w:rPr>
                <w:szCs w:val="20"/>
              </w:rPr>
            </w:pPr>
            <w:r w:rsidRPr="00612E94">
              <w:rPr>
                <w:szCs w:val="20"/>
              </w:rPr>
              <w:t>помещение для работы диспетчера;</w:t>
            </w:r>
          </w:p>
          <w:p w14:paraId="32352E2B" w14:textId="77777777" w:rsidR="00612E94" w:rsidRDefault="00612E94" w:rsidP="00F93A51">
            <w:pPr>
              <w:spacing w:before="200" w:after="1" w:line="200" w:lineRule="atLeast"/>
              <w:ind w:firstLine="539"/>
              <w:jc w:val="both"/>
              <w:rPr>
                <w:rFonts w:cs="Arial"/>
              </w:rPr>
            </w:pPr>
            <w:r>
              <w:rPr>
                <w:rFonts w:cs="Arial"/>
              </w:rPr>
              <w:t xml:space="preserve">помещение для организации рабочего места врача </w:t>
            </w:r>
            <w:r w:rsidRPr="00612E94">
              <w:rPr>
                <w:rFonts w:cs="Arial"/>
              </w:rPr>
              <w:t>и</w:t>
            </w:r>
            <w:r>
              <w:rPr>
                <w:rFonts w:cs="Arial"/>
              </w:rPr>
              <w:t xml:space="preserve"> медицинской сестры;</w:t>
            </w:r>
          </w:p>
          <w:p w14:paraId="0D76CA12" w14:textId="77777777" w:rsidR="00612E94" w:rsidRPr="00612E94" w:rsidRDefault="00612E94" w:rsidP="00F93A51">
            <w:pPr>
              <w:spacing w:before="200" w:after="1" w:line="200" w:lineRule="atLeast"/>
              <w:ind w:firstLine="539"/>
              <w:jc w:val="both"/>
              <w:rPr>
                <w:szCs w:val="20"/>
              </w:rPr>
            </w:pPr>
            <w:r w:rsidRPr="00612E94">
              <w:rPr>
                <w:szCs w:val="20"/>
              </w:rPr>
              <w:t>помещение для хранения медицинской документации;</w:t>
            </w:r>
          </w:p>
          <w:p w14:paraId="4F642987" w14:textId="77777777" w:rsidR="00612E94" w:rsidRDefault="00612E94" w:rsidP="00F93A51">
            <w:pPr>
              <w:spacing w:before="200" w:after="1" w:line="200" w:lineRule="atLeast"/>
              <w:ind w:firstLine="539"/>
              <w:jc w:val="both"/>
              <w:rPr>
                <w:szCs w:val="20"/>
              </w:rPr>
            </w:pPr>
            <w:r w:rsidRPr="00612E94">
              <w:rPr>
                <w:szCs w:val="20"/>
              </w:rPr>
              <w:t>помещение для хранения медицинских изделий;</w:t>
            </w:r>
          </w:p>
          <w:p w14:paraId="4C650D37" w14:textId="77777777" w:rsidR="00612E94" w:rsidRDefault="00612E94" w:rsidP="00F93A51">
            <w:pPr>
              <w:spacing w:before="200" w:after="1" w:line="200" w:lineRule="atLeast"/>
              <w:ind w:firstLine="539"/>
              <w:jc w:val="both"/>
            </w:pPr>
            <w:r>
              <w:rPr>
                <w:rFonts w:cs="Arial"/>
              </w:rPr>
              <w:t>помещение для проведения консультаций с применением телемедицинских технологий.</w:t>
            </w:r>
          </w:p>
          <w:p w14:paraId="0B261ED2" w14:textId="5BB8D22B" w:rsidR="00612E94" w:rsidRPr="003D23A7" w:rsidRDefault="00612E94" w:rsidP="00F93A51">
            <w:pPr>
              <w:spacing w:before="200" w:after="1" w:line="200" w:lineRule="atLeast"/>
              <w:ind w:firstLine="539"/>
              <w:jc w:val="both"/>
              <w:rPr>
                <w:szCs w:val="20"/>
              </w:rPr>
            </w:pPr>
            <w:r>
              <w:rPr>
                <w:rFonts w:cs="Arial"/>
              </w:rPr>
              <w:t xml:space="preserve">12. Отделение </w:t>
            </w:r>
            <w:r>
              <w:rPr>
                <w:rFonts w:cs="Arial"/>
                <w:strike/>
                <w:color w:val="FF0000"/>
              </w:rPr>
              <w:t>выездной патронажной помощи</w:t>
            </w:r>
            <w:r>
              <w:rPr>
                <w:rFonts w:cs="Arial"/>
              </w:rPr>
              <w:t xml:space="preserve">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оно создано.</w:t>
            </w:r>
          </w:p>
        </w:tc>
        <w:tc>
          <w:tcPr>
            <w:tcW w:w="7597" w:type="dxa"/>
          </w:tcPr>
          <w:p w14:paraId="503B7F49" w14:textId="77777777" w:rsidR="001738FA" w:rsidRDefault="00612E94" w:rsidP="00F93A51">
            <w:pPr>
              <w:spacing w:before="200" w:after="1" w:line="200" w:lineRule="atLeast"/>
              <w:ind w:firstLine="539"/>
              <w:jc w:val="both"/>
              <w:rPr>
                <w:szCs w:val="20"/>
              </w:rPr>
            </w:pPr>
            <w:r w:rsidRPr="00612E94">
              <w:rPr>
                <w:szCs w:val="20"/>
              </w:rPr>
              <w:t>помещение для работы диспетчера;</w:t>
            </w:r>
          </w:p>
          <w:p w14:paraId="7CA4B12F" w14:textId="77777777" w:rsidR="00612E94" w:rsidRDefault="00612E94" w:rsidP="00F93A51">
            <w:pPr>
              <w:spacing w:before="200" w:after="1" w:line="200" w:lineRule="atLeast"/>
              <w:ind w:firstLine="539"/>
              <w:jc w:val="both"/>
              <w:rPr>
                <w:rFonts w:cs="Arial"/>
              </w:rPr>
            </w:pPr>
            <w:r>
              <w:rPr>
                <w:rFonts w:cs="Arial"/>
              </w:rPr>
              <w:t>помещение для организации рабочего места врача</w:t>
            </w:r>
            <w:r>
              <w:rPr>
                <w:rFonts w:cs="Arial"/>
                <w:shd w:val="clear" w:color="auto" w:fill="C0C0C0"/>
              </w:rPr>
              <w:t>-специалиста</w:t>
            </w:r>
            <w:r w:rsidRPr="00612E94">
              <w:rPr>
                <w:rFonts w:cs="Arial"/>
              </w:rPr>
              <w:t xml:space="preserve"> и </w:t>
            </w:r>
            <w:r>
              <w:rPr>
                <w:rFonts w:cs="Arial"/>
              </w:rPr>
              <w:t xml:space="preserve">медицинской сестры </w:t>
            </w:r>
            <w:r>
              <w:rPr>
                <w:rFonts w:cs="Arial"/>
                <w:shd w:val="clear" w:color="auto" w:fill="C0C0C0"/>
              </w:rPr>
              <w:t>(медицинского брата)</w:t>
            </w:r>
            <w:r>
              <w:rPr>
                <w:rFonts w:cs="Arial"/>
              </w:rPr>
              <w:t>;</w:t>
            </w:r>
          </w:p>
          <w:p w14:paraId="1C1DAE01" w14:textId="77777777" w:rsidR="00612E94" w:rsidRPr="00612E94" w:rsidRDefault="00612E94" w:rsidP="00F93A51">
            <w:pPr>
              <w:spacing w:before="200" w:after="1" w:line="200" w:lineRule="atLeast"/>
              <w:ind w:firstLine="539"/>
              <w:jc w:val="both"/>
              <w:rPr>
                <w:szCs w:val="20"/>
              </w:rPr>
            </w:pPr>
            <w:r w:rsidRPr="00612E94">
              <w:rPr>
                <w:szCs w:val="20"/>
              </w:rPr>
              <w:t>помещение для хранения медицинской документации;</w:t>
            </w:r>
          </w:p>
          <w:p w14:paraId="2454C9C4" w14:textId="77777777" w:rsidR="00612E94" w:rsidRDefault="00612E94" w:rsidP="00F93A51">
            <w:pPr>
              <w:spacing w:before="200" w:after="1" w:line="200" w:lineRule="atLeast"/>
              <w:ind w:firstLine="539"/>
              <w:jc w:val="both"/>
              <w:rPr>
                <w:szCs w:val="20"/>
              </w:rPr>
            </w:pPr>
            <w:r w:rsidRPr="00612E94">
              <w:rPr>
                <w:szCs w:val="20"/>
              </w:rPr>
              <w:t>помещение для хранения медицинских изделий;</w:t>
            </w:r>
          </w:p>
          <w:p w14:paraId="5B1538FC" w14:textId="77777777" w:rsidR="00612E94" w:rsidRDefault="00612E94" w:rsidP="00F93A51">
            <w:pPr>
              <w:spacing w:before="200" w:after="1" w:line="200" w:lineRule="atLeast"/>
              <w:ind w:firstLine="539"/>
              <w:jc w:val="both"/>
            </w:pPr>
            <w:r>
              <w:rPr>
                <w:rFonts w:cs="Arial"/>
              </w:rPr>
              <w:t xml:space="preserve">помещение для проведения консультаций </w:t>
            </w:r>
            <w:r>
              <w:rPr>
                <w:rFonts w:cs="Arial"/>
                <w:shd w:val="clear" w:color="auto" w:fill="C0C0C0"/>
              </w:rPr>
              <w:t>и (или) участия в консилиуме врачей</w:t>
            </w:r>
            <w:r>
              <w:rPr>
                <w:rFonts w:cs="Arial"/>
              </w:rPr>
              <w:t xml:space="preserve"> с применением телемедицинских технологий.</w:t>
            </w:r>
          </w:p>
          <w:p w14:paraId="50790DDE" w14:textId="58380FE9" w:rsidR="00612E94" w:rsidRPr="003D23A7" w:rsidRDefault="00612E94" w:rsidP="00F93A51">
            <w:pPr>
              <w:spacing w:before="200" w:after="1" w:line="200" w:lineRule="atLeast"/>
              <w:ind w:firstLine="539"/>
              <w:jc w:val="both"/>
              <w:rPr>
                <w:szCs w:val="20"/>
              </w:rPr>
            </w:pPr>
            <w:r>
              <w:rPr>
                <w:rFonts w:cs="Arial"/>
              </w:rPr>
              <w:t xml:space="preserve">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оно создано.</w:t>
            </w:r>
          </w:p>
        </w:tc>
      </w:tr>
      <w:tr w:rsidR="001738FA" w:rsidRPr="003D23A7" w14:paraId="2B25EC87" w14:textId="77777777" w:rsidTr="003D23A7">
        <w:tc>
          <w:tcPr>
            <w:tcW w:w="7597" w:type="dxa"/>
          </w:tcPr>
          <w:p w14:paraId="377EEE4E" w14:textId="77777777" w:rsidR="001738FA" w:rsidRDefault="001738FA" w:rsidP="00F93A51">
            <w:pPr>
              <w:spacing w:after="1" w:line="200" w:lineRule="atLeast"/>
              <w:jc w:val="right"/>
              <w:rPr>
                <w:szCs w:val="20"/>
              </w:rPr>
            </w:pPr>
          </w:p>
          <w:p w14:paraId="6E3AF9A9" w14:textId="77777777" w:rsidR="00612E94" w:rsidRDefault="00612E94" w:rsidP="00F93A51">
            <w:pPr>
              <w:spacing w:after="1" w:line="200" w:lineRule="atLeast"/>
              <w:jc w:val="right"/>
              <w:rPr>
                <w:szCs w:val="20"/>
              </w:rPr>
            </w:pPr>
          </w:p>
          <w:p w14:paraId="03178344" w14:textId="77777777" w:rsidR="00612E94" w:rsidRDefault="00612E94" w:rsidP="00F93A51">
            <w:pPr>
              <w:spacing w:after="1" w:line="200" w:lineRule="atLeast"/>
              <w:jc w:val="right"/>
              <w:rPr>
                <w:szCs w:val="20"/>
              </w:rPr>
            </w:pPr>
          </w:p>
          <w:p w14:paraId="608E6CAF" w14:textId="77777777" w:rsidR="00612E94" w:rsidRDefault="00612E94" w:rsidP="00F93A51">
            <w:pPr>
              <w:spacing w:after="1" w:line="200" w:lineRule="atLeast"/>
              <w:jc w:val="right"/>
              <w:rPr>
                <w:szCs w:val="20"/>
              </w:rPr>
            </w:pPr>
          </w:p>
          <w:p w14:paraId="4F16E286" w14:textId="77777777" w:rsidR="00612E94" w:rsidRDefault="00612E94" w:rsidP="00F93A51">
            <w:pPr>
              <w:spacing w:after="1" w:line="200" w:lineRule="atLeast"/>
              <w:jc w:val="right"/>
              <w:rPr>
                <w:szCs w:val="20"/>
              </w:rPr>
            </w:pPr>
          </w:p>
          <w:p w14:paraId="75EEDFF8" w14:textId="2F2319C1" w:rsidR="00612E94" w:rsidRDefault="00612E94" w:rsidP="00F93A51">
            <w:pPr>
              <w:spacing w:after="1" w:line="200" w:lineRule="atLeast"/>
              <w:jc w:val="right"/>
              <w:rPr>
                <w:szCs w:val="20"/>
              </w:rPr>
            </w:pPr>
            <w:bookmarkStart w:id="144" w:name="Р1_29"/>
            <w:bookmarkEnd w:id="144"/>
            <w:r w:rsidRPr="00612E94">
              <w:rPr>
                <w:szCs w:val="20"/>
              </w:rPr>
              <w:t>Приложение N 27</w:t>
            </w:r>
          </w:p>
          <w:p w14:paraId="706ADB8D" w14:textId="77777777" w:rsidR="00612E94" w:rsidRDefault="00612E94" w:rsidP="00F93A51">
            <w:pPr>
              <w:spacing w:after="1" w:line="200" w:lineRule="atLeast"/>
              <w:jc w:val="right"/>
            </w:pPr>
            <w:r>
              <w:rPr>
                <w:rFonts w:cs="Arial"/>
              </w:rPr>
              <w:t>к Положению об организации</w:t>
            </w:r>
          </w:p>
          <w:p w14:paraId="4E759CF1" w14:textId="77777777" w:rsidR="00612E94" w:rsidRDefault="00612E94" w:rsidP="00F93A51">
            <w:pPr>
              <w:spacing w:after="1" w:line="200" w:lineRule="atLeast"/>
              <w:jc w:val="right"/>
            </w:pPr>
            <w:r>
              <w:rPr>
                <w:rFonts w:cs="Arial"/>
              </w:rPr>
              <w:t>оказания паллиативной</w:t>
            </w:r>
          </w:p>
          <w:p w14:paraId="1112B8F9" w14:textId="77777777" w:rsidR="00612E94" w:rsidRDefault="00612E94" w:rsidP="00F93A51">
            <w:pPr>
              <w:spacing w:after="1" w:line="200" w:lineRule="atLeast"/>
              <w:jc w:val="right"/>
            </w:pPr>
            <w:r>
              <w:rPr>
                <w:rFonts w:cs="Arial"/>
              </w:rPr>
              <w:t>медицинской помощи, включая</w:t>
            </w:r>
          </w:p>
          <w:p w14:paraId="164EDFC2" w14:textId="77777777" w:rsidR="00612E94" w:rsidRDefault="00612E94" w:rsidP="00F93A51">
            <w:pPr>
              <w:spacing w:after="1" w:line="200" w:lineRule="atLeast"/>
              <w:jc w:val="right"/>
            </w:pPr>
            <w:r>
              <w:rPr>
                <w:rFonts w:cs="Arial"/>
              </w:rPr>
              <w:t>порядок взаимодействия</w:t>
            </w:r>
          </w:p>
          <w:p w14:paraId="6AEACAE6" w14:textId="77777777" w:rsidR="00612E94" w:rsidRDefault="00612E94" w:rsidP="00F93A51">
            <w:pPr>
              <w:spacing w:after="1" w:line="200" w:lineRule="atLeast"/>
              <w:jc w:val="right"/>
            </w:pPr>
            <w:r>
              <w:rPr>
                <w:rFonts w:cs="Arial"/>
              </w:rPr>
              <w:t>медицинских организаций,</w:t>
            </w:r>
          </w:p>
          <w:p w14:paraId="4C76C6F3" w14:textId="77777777" w:rsidR="00612E94" w:rsidRDefault="00612E94" w:rsidP="00F93A51">
            <w:pPr>
              <w:spacing w:after="1" w:line="200" w:lineRule="atLeast"/>
              <w:jc w:val="right"/>
            </w:pPr>
            <w:r>
              <w:rPr>
                <w:rFonts w:cs="Arial"/>
              </w:rPr>
              <w:t>организаций социального</w:t>
            </w:r>
          </w:p>
          <w:p w14:paraId="03BB399D" w14:textId="77777777" w:rsidR="00612E94" w:rsidRDefault="00612E94" w:rsidP="00F93A51">
            <w:pPr>
              <w:spacing w:after="1" w:line="200" w:lineRule="atLeast"/>
              <w:jc w:val="right"/>
            </w:pPr>
            <w:r>
              <w:rPr>
                <w:rFonts w:cs="Arial"/>
              </w:rPr>
              <w:t>обслуживания и общественных</w:t>
            </w:r>
          </w:p>
          <w:p w14:paraId="409DEDA3" w14:textId="77777777" w:rsidR="00612E94" w:rsidRDefault="00612E94" w:rsidP="00F93A51">
            <w:pPr>
              <w:spacing w:after="1" w:line="200" w:lineRule="atLeast"/>
              <w:jc w:val="right"/>
            </w:pPr>
            <w:r>
              <w:rPr>
                <w:rFonts w:cs="Arial"/>
              </w:rPr>
              <w:t>объединений, иных</w:t>
            </w:r>
          </w:p>
          <w:p w14:paraId="05B26980" w14:textId="77777777" w:rsidR="00612E94" w:rsidRDefault="00612E94" w:rsidP="00F93A51">
            <w:pPr>
              <w:spacing w:after="1" w:line="200" w:lineRule="atLeast"/>
              <w:jc w:val="right"/>
            </w:pPr>
            <w:r>
              <w:rPr>
                <w:rFonts w:cs="Arial"/>
              </w:rPr>
              <w:t>некоммерческих организаций,</w:t>
            </w:r>
          </w:p>
          <w:p w14:paraId="2885FA77" w14:textId="77777777" w:rsidR="00612E94" w:rsidRDefault="00612E94" w:rsidP="00F93A51">
            <w:pPr>
              <w:spacing w:after="1" w:line="200" w:lineRule="atLeast"/>
              <w:jc w:val="right"/>
            </w:pPr>
            <w:r>
              <w:rPr>
                <w:rFonts w:cs="Arial"/>
              </w:rPr>
              <w:t>осуществляющих свою деятельность</w:t>
            </w:r>
          </w:p>
          <w:p w14:paraId="36E66C17" w14:textId="77777777" w:rsidR="00612E94" w:rsidRDefault="00612E94" w:rsidP="00F93A51">
            <w:pPr>
              <w:spacing w:after="1" w:line="200" w:lineRule="atLeast"/>
              <w:jc w:val="right"/>
            </w:pPr>
            <w:r>
              <w:rPr>
                <w:rFonts w:cs="Arial"/>
              </w:rPr>
              <w:t>в сфере охраны здоровья,</w:t>
            </w:r>
          </w:p>
          <w:p w14:paraId="40CD856C" w14:textId="77777777" w:rsidR="00612E94" w:rsidRDefault="00612E94" w:rsidP="00F93A51">
            <w:pPr>
              <w:spacing w:after="1" w:line="200" w:lineRule="atLeast"/>
              <w:jc w:val="right"/>
            </w:pPr>
            <w:r>
              <w:rPr>
                <w:rFonts w:cs="Arial"/>
              </w:rPr>
              <w:t>утвержденному приказом</w:t>
            </w:r>
          </w:p>
          <w:p w14:paraId="27845C9F" w14:textId="77777777" w:rsidR="00612E94" w:rsidRDefault="00612E94" w:rsidP="00F93A51">
            <w:pPr>
              <w:spacing w:after="1" w:line="200" w:lineRule="atLeast"/>
              <w:jc w:val="right"/>
            </w:pPr>
            <w:r>
              <w:rPr>
                <w:rFonts w:cs="Arial"/>
              </w:rPr>
              <w:t>Министерства здравоохранения</w:t>
            </w:r>
          </w:p>
          <w:p w14:paraId="1BE2182E" w14:textId="77777777" w:rsidR="00612E94" w:rsidRDefault="00612E94" w:rsidP="00F93A51">
            <w:pPr>
              <w:spacing w:after="1" w:line="200" w:lineRule="atLeast"/>
              <w:jc w:val="right"/>
            </w:pPr>
            <w:r>
              <w:rPr>
                <w:rFonts w:cs="Arial"/>
              </w:rPr>
              <w:t>Российской Федерации</w:t>
            </w:r>
          </w:p>
          <w:p w14:paraId="4BC65D13" w14:textId="77777777" w:rsidR="00612E94" w:rsidRDefault="00612E94" w:rsidP="00F93A51">
            <w:pPr>
              <w:spacing w:after="1" w:line="200" w:lineRule="atLeast"/>
              <w:jc w:val="right"/>
            </w:pPr>
            <w:r>
              <w:rPr>
                <w:rFonts w:cs="Arial"/>
              </w:rPr>
              <w:t>и Министерства труда</w:t>
            </w:r>
          </w:p>
          <w:p w14:paraId="13ED7CDE" w14:textId="77777777" w:rsidR="00612E94" w:rsidRDefault="00612E94" w:rsidP="00F93A51">
            <w:pPr>
              <w:spacing w:after="1" w:line="200" w:lineRule="atLeast"/>
              <w:jc w:val="right"/>
            </w:pPr>
            <w:r>
              <w:rPr>
                <w:rFonts w:cs="Arial"/>
              </w:rPr>
              <w:t>и социальной защиты</w:t>
            </w:r>
          </w:p>
          <w:p w14:paraId="18DC17C2" w14:textId="77777777" w:rsidR="00612E94" w:rsidRDefault="00612E94" w:rsidP="00F93A51">
            <w:pPr>
              <w:spacing w:after="1" w:line="200" w:lineRule="atLeast"/>
              <w:jc w:val="right"/>
            </w:pPr>
            <w:r>
              <w:rPr>
                <w:rFonts w:cs="Arial"/>
              </w:rPr>
              <w:t>Российской Федерации</w:t>
            </w:r>
          </w:p>
          <w:p w14:paraId="403F2B71" w14:textId="4E882F6A" w:rsidR="00612E94" w:rsidRDefault="00612E94"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059AE2A" w14:textId="77777777" w:rsidR="00612E94" w:rsidRDefault="00612E94" w:rsidP="00F93A51">
            <w:pPr>
              <w:spacing w:after="1" w:line="200" w:lineRule="atLeast"/>
              <w:jc w:val="both"/>
              <w:rPr>
                <w:szCs w:val="20"/>
              </w:rPr>
            </w:pPr>
          </w:p>
          <w:p w14:paraId="214DBFC1" w14:textId="77777777" w:rsidR="00612E94" w:rsidRDefault="00612E94" w:rsidP="00F93A51">
            <w:pPr>
              <w:spacing w:after="1" w:line="200" w:lineRule="atLeast"/>
              <w:jc w:val="center"/>
            </w:pPr>
            <w:r>
              <w:rPr>
                <w:rFonts w:cs="Arial"/>
                <w:b/>
              </w:rPr>
              <w:t>РЕКОМЕНДУЕМЫЕ ШТАТНЫЕ НОРМАТИВЫ</w:t>
            </w:r>
          </w:p>
          <w:p w14:paraId="3EC22069" w14:textId="77777777" w:rsidR="00612E94" w:rsidRDefault="00612E94" w:rsidP="00F93A51">
            <w:pPr>
              <w:spacing w:after="1" w:line="200" w:lineRule="atLeast"/>
              <w:jc w:val="center"/>
            </w:pPr>
            <w:r>
              <w:rPr>
                <w:rFonts w:cs="Arial"/>
                <w:b/>
              </w:rPr>
              <w:t>ОТДЕЛЕНИЯ ВЫЕЗДНОЙ ПАТРОНАЖНОЙ ПАЛЛИАТИВНОЙ</w:t>
            </w:r>
          </w:p>
          <w:p w14:paraId="11385B40" w14:textId="3862390E" w:rsidR="00612E94" w:rsidRDefault="00612E94" w:rsidP="00F93A51">
            <w:pPr>
              <w:spacing w:after="1" w:line="200" w:lineRule="atLeast"/>
              <w:jc w:val="center"/>
              <w:rPr>
                <w:szCs w:val="20"/>
              </w:rPr>
            </w:pPr>
            <w:r>
              <w:rPr>
                <w:rFonts w:cs="Arial"/>
                <w:b/>
              </w:rPr>
              <w:t xml:space="preserve">МЕДИЦИНСКОЙ ПОМОЩИ ДЕТЯМ </w:t>
            </w:r>
            <w:r>
              <w:rPr>
                <w:rFonts w:cs="Arial"/>
                <w:b/>
                <w:strike/>
                <w:color w:val="FF0000"/>
              </w:rPr>
              <w:t>&lt;1&gt;</w:t>
            </w:r>
          </w:p>
          <w:p w14:paraId="15EFB174" w14:textId="0B7B38A2" w:rsidR="00612E94" w:rsidRPr="003D23A7" w:rsidRDefault="00612E94" w:rsidP="00F93A51">
            <w:pPr>
              <w:spacing w:after="1" w:line="200" w:lineRule="atLeast"/>
              <w:jc w:val="both"/>
              <w:rPr>
                <w:szCs w:val="20"/>
              </w:rPr>
            </w:pPr>
          </w:p>
        </w:tc>
        <w:tc>
          <w:tcPr>
            <w:tcW w:w="7597" w:type="dxa"/>
          </w:tcPr>
          <w:p w14:paraId="1B0AA0A1" w14:textId="77777777" w:rsidR="001738FA" w:rsidRDefault="001738FA" w:rsidP="00F93A51">
            <w:pPr>
              <w:spacing w:after="1" w:line="200" w:lineRule="atLeast"/>
              <w:jc w:val="right"/>
              <w:rPr>
                <w:szCs w:val="20"/>
              </w:rPr>
            </w:pPr>
          </w:p>
          <w:p w14:paraId="65A376A3" w14:textId="77777777" w:rsidR="00612E94" w:rsidRDefault="00612E94" w:rsidP="00F93A51">
            <w:pPr>
              <w:spacing w:after="1" w:line="200" w:lineRule="atLeast"/>
              <w:jc w:val="right"/>
              <w:rPr>
                <w:szCs w:val="20"/>
              </w:rPr>
            </w:pPr>
          </w:p>
          <w:p w14:paraId="092B89A4" w14:textId="77777777" w:rsidR="00612E94" w:rsidRDefault="00612E94" w:rsidP="00F93A51">
            <w:pPr>
              <w:spacing w:after="1" w:line="200" w:lineRule="atLeast"/>
              <w:jc w:val="right"/>
              <w:rPr>
                <w:szCs w:val="20"/>
              </w:rPr>
            </w:pPr>
          </w:p>
          <w:p w14:paraId="0C1E81CA" w14:textId="77777777" w:rsidR="00612E94" w:rsidRDefault="00612E94" w:rsidP="00F93A51">
            <w:pPr>
              <w:spacing w:after="1" w:line="200" w:lineRule="atLeast"/>
              <w:jc w:val="right"/>
              <w:rPr>
                <w:szCs w:val="20"/>
              </w:rPr>
            </w:pPr>
          </w:p>
          <w:p w14:paraId="2550ED7F" w14:textId="77777777" w:rsidR="00612E94" w:rsidRDefault="00612E94" w:rsidP="00F93A51">
            <w:pPr>
              <w:spacing w:after="1" w:line="200" w:lineRule="atLeast"/>
              <w:jc w:val="right"/>
              <w:rPr>
                <w:szCs w:val="20"/>
              </w:rPr>
            </w:pPr>
          </w:p>
          <w:p w14:paraId="0EA4C686" w14:textId="6AF7DD5B" w:rsidR="00612E94" w:rsidRDefault="00612E94" w:rsidP="00F93A51">
            <w:pPr>
              <w:spacing w:after="1" w:line="200" w:lineRule="atLeast"/>
              <w:jc w:val="right"/>
              <w:rPr>
                <w:szCs w:val="20"/>
              </w:rPr>
            </w:pPr>
            <w:bookmarkStart w:id="145" w:name="Р2_37"/>
            <w:bookmarkEnd w:id="145"/>
            <w:r w:rsidRPr="00612E94">
              <w:rPr>
                <w:szCs w:val="20"/>
              </w:rPr>
              <w:t>Приложение N 27</w:t>
            </w:r>
          </w:p>
          <w:p w14:paraId="13F19975" w14:textId="77777777" w:rsidR="00612E94" w:rsidRDefault="00612E94" w:rsidP="00F93A51">
            <w:pPr>
              <w:spacing w:after="1" w:line="200" w:lineRule="atLeast"/>
              <w:jc w:val="right"/>
            </w:pPr>
            <w:r>
              <w:rPr>
                <w:rFonts w:cs="Arial"/>
              </w:rPr>
              <w:t>к Положению об организации оказания</w:t>
            </w:r>
          </w:p>
          <w:p w14:paraId="3698EAB8" w14:textId="77777777" w:rsidR="00612E94" w:rsidRDefault="00612E94" w:rsidP="00F93A51">
            <w:pPr>
              <w:spacing w:after="1" w:line="200" w:lineRule="atLeast"/>
              <w:jc w:val="right"/>
            </w:pPr>
            <w:r>
              <w:rPr>
                <w:rFonts w:cs="Arial"/>
              </w:rPr>
              <w:t>паллиативной медицинской помощи,</w:t>
            </w:r>
          </w:p>
          <w:p w14:paraId="2371626F" w14:textId="77777777" w:rsidR="00612E94" w:rsidRDefault="00612E94" w:rsidP="00F93A51">
            <w:pPr>
              <w:spacing w:after="1" w:line="200" w:lineRule="atLeast"/>
              <w:jc w:val="right"/>
            </w:pPr>
            <w:r>
              <w:rPr>
                <w:rFonts w:cs="Arial"/>
              </w:rPr>
              <w:t>включая порядок взаимодействия</w:t>
            </w:r>
          </w:p>
          <w:p w14:paraId="4FDA065A" w14:textId="77777777" w:rsidR="00612E94" w:rsidRDefault="00612E94" w:rsidP="00F93A51">
            <w:pPr>
              <w:spacing w:after="1" w:line="200" w:lineRule="atLeast"/>
              <w:jc w:val="right"/>
            </w:pPr>
            <w:r>
              <w:rPr>
                <w:rFonts w:cs="Arial"/>
              </w:rPr>
              <w:t>медицинских организаций, организаций</w:t>
            </w:r>
          </w:p>
          <w:p w14:paraId="7A329637" w14:textId="77777777" w:rsidR="00612E94" w:rsidRDefault="00612E94" w:rsidP="00F93A51">
            <w:pPr>
              <w:spacing w:after="1" w:line="200" w:lineRule="atLeast"/>
              <w:jc w:val="right"/>
            </w:pPr>
            <w:r>
              <w:rPr>
                <w:rFonts w:cs="Arial"/>
              </w:rPr>
              <w:t>социального обслуживания и общественных</w:t>
            </w:r>
          </w:p>
          <w:p w14:paraId="01B9AEED" w14:textId="77777777" w:rsidR="00612E94" w:rsidRDefault="00612E94" w:rsidP="00F93A51">
            <w:pPr>
              <w:spacing w:after="1" w:line="200" w:lineRule="atLeast"/>
              <w:jc w:val="right"/>
            </w:pPr>
            <w:r>
              <w:rPr>
                <w:rFonts w:cs="Arial"/>
              </w:rPr>
              <w:t>объединений, иных некоммерческих</w:t>
            </w:r>
          </w:p>
          <w:p w14:paraId="4B785FC9" w14:textId="77777777" w:rsidR="00612E94" w:rsidRDefault="00612E94" w:rsidP="00F93A51">
            <w:pPr>
              <w:spacing w:after="1" w:line="200" w:lineRule="atLeast"/>
              <w:jc w:val="right"/>
            </w:pPr>
            <w:r>
              <w:rPr>
                <w:rFonts w:cs="Arial"/>
              </w:rPr>
              <w:t>организаций, осуществляющих свою</w:t>
            </w:r>
          </w:p>
          <w:p w14:paraId="63FF89DF" w14:textId="77777777" w:rsidR="00612E94" w:rsidRDefault="00612E94" w:rsidP="00F93A51">
            <w:pPr>
              <w:spacing w:after="1" w:line="200" w:lineRule="atLeast"/>
              <w:jc w:val="right"/>
            </w:pPr>
            <w:r>
              <w:rPr>
                <w:rFonts w:cs="Arial"/>
              </w:rPr>
              <w:t>деятельность в сфере охраны здоровья,</w:t>
            </w:r>
          </w:p>
          <w:p w14:paraId="5D591769" w14:textId="77777777" w:rsidR="00612E94" w:rsidRDefault="00612E94" w:rsidP="00F93A51">
            <w:pPr>
              <w:spacing w:after="1" w:line="200" w:lineRule="atLeast"/>
              <w:jc w:val="right"/>
            </w:pPr>
            <w:r>
              <w:rPr>
                <w:rFonts w:cs="Arial"/>
              </w:rPr>
              <w:t>утвержденному приказом Министерства</w:t>
            </w:r>
          </w:p>
          <w:p w14:paraId="3DE40A76" w14:textId="77777777" w:rsidR="00612E94" w:rsidRDefault="00612E94" w:rsidP="00F93A51">
            <w:pPr>
              <w:spacing w:after="1" w:line="200" w:lineRule="atLeast"/>
              <w:jc w:val="right"/>
            </w:pPr>
            <w:r>
              <w:rPr>
                <w:rFonts w:cs="Arial"/>
              </w:rPr>
              <w:t>здравоохранения Российской Федерации</w:t>
            </w:r>
          </w:p>
          <w:p w14:paraId="7072193F" w14:textId="77777777" w:rsidR="00612E94" w:rsidRDefault="00612E94" w:rsidP="00F93A51">
            <w:pPr>
              <w:spacing w:after="1" w:line="200" w:lineRule="atLeast"/>
              <w:jc w:val="right"/>
            </w:pPr>
            <w:r>
              <w:rPr>
                <w:rFonts w:cs="Arial"/>
              </w:rPr>
              <w:t>и Министерства труда и социальной</w:t>
            </w:r>
          </w:p>
          <w:p w14:paraId="643F718F" w14:textId="77777777" w:rsidR="00612E94" w:rsidRDefault="00612E94" w:rsidP="00F93A51">
            <w:pPr>
              <w:spacing w:after="1" w:line="200" w:lineRule="atLeast"/>
              <w:jc w:val="right"/>
            </w:pPr>
            <w:r>
              <w:rPr>
                <w:rFonts w:cs="Arial"/>
              </w:rPr>
              <w:t>защиты Российской Федерации</w:t>
            </w:r>
          </w:p>
          <w:p w14:paraId="1C84FF4E" w14:textId="70F45589" w:rsidR="00612E94" w:rsidRDefault="00612E94"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570A4C4E" w14:textId="77777777" w:rsidR="00612E94" w:rsidRDefault="00612E94" w:rsidP="00F93A51">
            <w:pPr>
              <w:spacing w:after="1" w:line="200" w:lineRule="atLeast"/>
              <w:jc w:val="both"/>
              <w:rPr>
                <w:szCs w:val="20"/>
              </w:rPr>
            </w:pPr>
          </w:p>
          <w:p w14:paraId="61CB82B5" w14:textId="77777777" w:rsidR="00612E94" w:rsidRDefault="00612E94" w:rsidP="00F93A51">
            <w:pPr>
              <w:spacing w:after="1" w:line="200" w:lineRule="atLeast"/>
              <w:jc w:val="center"/>
            </w:pPr>
            <w:r>
              <w:rPr>
                <w:rFonts w:cs="Arial"/>
                <w:b/>
              </w:rPr>
              <w:t>РЕКОМЕНДУЕМЫЕ ШТАТНЫЕ НОРМАТИВЫ</w:t>
            </w:r>
          </w:p>
          <w:p w14:paraId="57623E62" w14:textId="77777777" w:rsidR="00612E94" w:rsidRDefault="00612E94" w:rsidP="00F93A51">
            <w:pPr>
              <w:spacing w:after="1" w:line="200" w:lineRule="atLeast"/>
              <w:jc w:val="center"/>
            </w:pPr>
            <w:r>
              <w:rPr>
                <w:rFonts w:cs="Arial"/>
                <w:b/>
              </w:rPr>
              <w:t>ОТДЕЛЕНИЯ ВЫЕЗДНОЙ ПАТРОНАЖНОЙ ПАЛЛИАТИВНОЙ МЕДИЦИНСКОЙ</w:t>
            </w:r>
          </w:p>
          <w:p w14:paraId="3F3220EC" w14:textId="6F000D44" w:rsidR="00612E94" w:rsidRDefault="00612E94" w:rsidP="00F93A51">
            <w:pPr>
              <w:spacing w:after="1" w:line="200" w:lineRule="atLeast"/>
              <w:jc w:val="center"/>
              <w:rPr>
                <w:szCs w:val="20"/>
              </w:rPr>
            </w:pPr>
            <w:r>
              <w:rPr>
                <w:rFonts w:cs="Arial"/>
                <w:b/>
              </w:rPr>
              <w:t>ПОМОЩИ ДЕТЯМ</w:t>
            </w:r>
          </w:p>
          <w:p w14:paraId="277769E3" w14:textId="411E3709" w:rsidR="00612E94" w:rsidRPr="003D23A7" w:rsidRDefault="00612E94" w:rsidP="00F93A51">
            <w:pPr>
              <w:spacing w:after="1" w:line="200" w:lineRule="atLeast"/>
              <w:jc w:val="both"/>
              <w:rPr>
                <w:szCs w:val="20"/>
              </w:rPr>
            </w:pPr>
          </w:p>
        </w:tc>
      </w:tr>
      <w:tr w:rsidR="00612E94" w:rsidRPr="003D23A7" w14:paraId="587A7909" w14:textId="77777777" w:rsidTr="003D23A7">
        <w:tc>
          <w:tcPr>
            <w:tcW w:w="7597" w:type="dxa"/>
          </w:tcPr>
          <w:p w14:paraId="3E10963F" w14:textId="77777777" w:rsidR="00612E94" w:rsidRDefault="00612E94"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394"/>
              <w:gridCol w:w="2410"/>
            </w:tblGrid>
            <w:tr w:rsidR="00612E94" w:rsidRPr="00612E94" w14:paraId="6E57FB89" w14:textId="77777777" w:rsidTr="00612E94">
              <w:tc>
                <w:tcPr>
                  <w:tcW w:w="623" w:type="dxa"/>
                </w:tcPr>
                <w:p w14:paraId="4744255D" w14:textId="160D83FD" w:rsidR="00612E94" w:rsidRPr="00612E94" w:rsidRDefault="00612E94" w:rsidP="00F93A51">
                  <w:pPr>
                    <w:spacing w:after="1" w:line="200" w:lineRule="atLeast"/>
                    <w:jc w:val="center"/>
                    <w:rPr>
                      <w:rFonts w:cs="Arial"/>
                    </w:rPr>
                  </w:pPr>
                  <w:r w:rsidRPr="00612E94">
                    <w:rPr>
                      <w:rFonts w:cs="Arial"/>
                    </w:rPr>
                    <w:t>N п/п</w:t>
                  </w:r>
                </w:p>
              </w:tc>
              <w:tc>
                <w:tcPr>
                  <w:tcW w:w="4394" w:type="dxa"/>
                </w:tcPr>
                <w:p w14:paraId="1C5A2978" w14:textId="5062E326" w:rsidR="00612E94" w:rsidRPr="00612E94" w:rsidRDefault="00612E94" w:rsidP="00F93A51">
                  <w:pPr>
                    <w:spacing w:after="1" w:line="200" w:lineRule="atLeast"/>
                    <w:jc w:val="center"/>
                    <w:rPr>
                      <w:rFonts w:cs="Arial"/>
                    </w:rPr>
                  </w:pPr>
                  <w:r w:rsidRPr="00612E94">
                    <w:rPr>
                      <w:rFonts w:cs="Arial"/>
                    </w:rPr>
                    <w:t>Наименование должности</w:t>
                  </w:r>
                </w:p>
              </w:tc>
              <w:tc>
                <w:tcPr>
                  <w:tcW w:w="2410" w:type="dxa"/>
                </w:tcPr>
                <w:p w14:paraId="49F59B6A" w14:textId="364D59F4" w:rsidR="00612E94" w:rsidRPr="00612E94" w:rsidRDefault="00612E94" w:rsidP="00F93A51">
                  <w:pPr>
                    <w:spacing w:after="1" w:line="200" w:lineRule="atLeast"/>
                    <w:jc w:val="center"/>
                    <w:rPr>
                      <w:rFonts w:cs="Arial"/>
                    </w:rPr>
                  </w:pPr>
                  <w:r w:rsidRPr="00612E94">
                    <w:rPr>
                      <w:rFonts w:cs="Arial"/>
                    </w:rPr>
                    <w:t>Количество должностей</w:t>
                  </w:r>
                </w:p>
              </w:tc>
            </w:tr>
            <w:tr w:rsidR="00612E94" w14:paraId="487DC1B4" w14:textId="77777777" w:rsidTr="00612E94">
              <w:tc>
                <w:tcPr>
                  <w:tcW w:w="623" w:type="dxa"/>
                </w:tcPr>
                <w:p w14:paraId="1D60B4F2" w14:textId="77777777" w:rsidR="00612E94" w:rsidRDefault="00612E94" w:rsidP="00F93A51">
                  <w:pPr>
                    <w:spacing w:after="1" w:line="200" w:lineRule="atLeast"/>
                    <w:jc w:val="center"/>
                  </w:pPr>
                  <w:r>
                    <w:rPr>
                      <w:rFonts w:cs="Arial"/>
                    </w:rPr>
                    <w:t>1.</w:t>
                  </w:r>
                </w:p>
              </w:tc>
              <w:tc>
                <w:tcPr>
                  <w:tcW w:w="4394" w:type="dxa"/>
                  <w:vAlign w:val="center"/>
                </w:tcPr>
                <w:p w14:paraId="3A801930" w14:textId="77777777" w:rsidR="00612E94" w:rsidRDefault="00612E94" w:rsidP="00F93A51">
                  <w:pPr>
                    <w:spacing w:after="1" w:line="200" w:lineRule="atLeast"/>
                    <w:rPr>
                      <w:rFonts w:cs="Arial"/>
                    </w:rPr>
                  </w:pPr>
                  <w:r>
                    <w:rPr>
                      <w:rFonts w:cs="Arial"/>
                    </w:rPr>
                    <w:t xml:space="preserve">Заведующий </w:t>
                  </w:r>
                  <w:r>
                    <w:rPr>
                      <w:rFonts w:cs="Arial"/>
                      <w:strike/>
                      <w:color w:val="FF0000"/>
                    </w:rPr>
                    <w:t>выездной бригадой</w:t>
                  </w:r>
                  <w:r>
                    <w:rPr>
                      <w:rFonts w:cs="Arial"/>
                    </w:rPr>
                    <w:t xml:space="preserve"> - врач по паллиативной медицинской помощи</w:t>
                  </w:r>
                </w:p>
                <w:p w14:paraId="1132AAAD" w14:textId="77777777" w:rsidR="00612E94" w:rsidRDefault="00612E94" w:rsidP="00F93A51">
                  <w:pPr>
                    <w:spacing w:after="1" w:line="200" w:lineRule="atLeast"/>
                    <w:rPr>
                      <w:rFonts w:cs="Arial"/>
                    </w:rPr>
                  </w:pPr>
                </w:p>
                <w:p w14:paraId="75A5F3BB" w14:textId="77777777" w:rsidR="00612E94" w:rsidRDefault="00612E94" w:rsidP="00F93A51">
                  <w:pPr>
                    <w:spacing w:after="1" w:line="200" w:lineRule="atLeast"/>
                  </w:pPr>
                </w:p>
                <w:p w14:paraId="3EC41E27" w14:textId="77777777" w:rsidR="00612E94" w:rsidRDefault="00612E94" w:rsidP="00F93A51">
                  <w:pPr>
                    <w:spacing w:after="1" w:line="200" w:lineRule="atLeast"/>
                  </w:pPr>
                </w:p>
                <w:p w14:paraId="2D763E9B" w14:textId="77777777" w:rsidR="00612E94" w:rsidRDefault="00612E94" w:rsidP="00F93A51">
                  <w:pPr>
                    <w:spacing w:after="1" w:line="200" w:lineRule="atLeast"/>
                  </w:pPr>
                </w:p>
                <w:p w14:paraId="0D4A68F4" w14:textId="77777777" w:rsidR="00612E94" w:rsidRDefault="00612E94" w:rsidP="00F93A51">
                  <w:pPr>
                    <w:spacing w:after="1" w:line="200" w:lineRule="atLeast"/>
                  </w:pPr>
                </w:p>
                <w:p w14:paraId="40C73DA4" w14:textId="77777777" w:rsidR="00612E94" w:rsidRDefault="00612E94" w:rsidP="00F93A51">
                  <w:pPr>
                    <w:spacing w:after="1" w:line="200" w:lineRule="atLeast"/>
                  </w:pPr>
                </w:p>
                <w:p w14:paraId="220A7B63" w14:textId="7AA90239" w:rsidR="00612E94" w:rsidRDefault="00612E94" w:rsidP="00F93A51">
                  <w:pPr>
                    <w:spacing w:after="1" w:line="200" w:lineRule="atLeast"/>
                  </w:pPr>
                </w:p>
              </w:tc>
              <w:tc>
                <w:tcPr>
                  <w:tcW w:w="2410" w:type="dxa"/>
                </w:tcPr>
                <w:p w14:paraId="072C45C8" w14:textId="77777777" w:rsidR="00612E94" w:rsidRPr="00612E94" w:rsidRDefault="00612E94" w:rsidP="00F93A51">
                  <w:pPr>
                    <w:spacing w:after="1" w:line="200" w:lineRule="atLeast"/>
                  </w:pPr>
                  <w:r w:rsidRPr="00612E94">
                    <w:rPr>
                      <w:rFonts w:cs="Arial"/>
                    </w:rPr>
                    <w:lastRenderedPageBreak/>
                    <w:t>1</w:t>
                  </w:r>
                </w:p>
              </w:tc>
            </w:tr>
            <w:tr w:rsidR="00612E94" w14:paraId="5FA7B6F6" w14:textId="77777777" w:rsidTr="00612E94">
              <w:tc>
                <w:tcPr>
                  <w:tcW w:w="623" w:type="dxa"/>
                  <w:vAlign w:val="center"/>
                </w:tcPr>
                <w:p w14:paraId="1B7CEB23" w14:textId="77777777" w:rsidR="00612E94" w:rsidRDefault="00612E94" w:rsidP="00F93A51">
                  <w:pPr>
                    <w:spacing w:after="1" w:line="200" w:lineRule="atLeast"/>
                    <w:jc w:val="center"/>
                  </w:pPr>
                  <w:r w:rsidRPr="00612E94">
                    <w:rPr>
                      <w:rFonts w:cs="Arial"/>
                      <w:strike/>
                      <w:color w:val="FF0000"/>
                    </w:rPr>
                    <w:t>2.</w:t>
                  </w:r>
                </w:p>
              </w:tc>
              <w:tc>
                <w:tcPr>
                  <w:tcW w:w="4394" w:type="dxa"/>
                  <w:vAlign w:val="center"/>
                </w:tcPr>
                <w:p w14:paraId="225561E7" w14:textId="77777777" w:rsidR="00612E94" w:rsidRDefault="00612E94" w:rsidP="00F93A51">
                  <w:pPr>
                    <w:spacing w:after="1" w:line="200" w:lineRule="atLeast"/>
                  </w:pPr>
                  <w:r>
                    <w:rPr>
                      <w:rFonts w:cs="Arial"/>
                    </w:rPr>
                    <w:t>Врач-педиатр</w:t>
                  </w:r>
                </w:p>
              </w:tc>
              <w:tc>
                <w:tcPr>
                  <w:tcW w:w="2410" w:type="dxa"/>
                  <w:vAlign w:val="center"/>
                </w:tcPr>
                <w:p w14:paraId="7E584D29" w14:textId="77777777" w:rsidR="00612E94" w:rsidRDefault="00612E94" w:rsidP="00F93A51">
                  <w:pPr>
                    <w:spacing w:after="1" w:line="200" w:lineRule="atLeast"/>
                    <w:rPr>
                      <w:rFonts w:cs="Arial"/>
                    </w:rPr>
                  </w:pPr>
                  <w:r w:rsidRPr="00612E94">
                    <w:rPr>
                      <w:rFonts w:cs="Arial"/>
                    </w:rPr>
                    <w:t xml:space="preserve">1 </w:t>
                  </w:r>
                  <w:r>
                    <w:rPr>
                      <w:rFonts w:cs="Arial"/>
                    </w:rPr>
                    <w:t>на 20 тыс. детского сельского населения или 50 тыс. детского городского населения</w:t>
                  </w:r>
                </w:p>
                <w:p w14:paraId="409999A2" w14:textId="36949D03" w:rsidR="00612E94" w:rsidRDefault="00612E94" w:rsidP="00F93A51">
                  <w:pPr>
                    <w:spacing w:after="1" w:line="200" w:lineRule="atLeast"/>
                  </w:pPr>
                </w:p>
              </w:tc>
            </w:tr>
            <w:tr w:rsidR="00612E94" w14:paraId="49A82879" w14:textId="77777777" w:rsidTr="00612E94">
              <w:tc>
                <w:tcPr>
                  <w:tcW w:w="623" w:type="dxa"/>
                </w:tcPr>
                <w:p w14:paraId="4022F6C6" w14:textId="77777777" w:rsidR="00612E94" w:rsidRDefault="00612E94" w:rsidP="00F93A51">
                  <w:pPr>
                    <w:spacing w:after="1" w:line="200" w:lineRule="atLeast"/>
                    <w:jc w:val="center"/>
                  </w:pPr>
                  <w:r>
                    <w:rPr>
                      <w:rFonts w:cs="Arial"/>
                      <w:strike/>
                      <w:color w:val="FF0000"/>
                    </w:rPr>
                    <w:t>3.</w:t>
                  </w:r>
                </w:p>
              </w:tc>
              <w:tc>
                <w:tcPr>
                  <w:tcW w:w="4394" w:type="dxa"/>
                </w:tcPr>
                <w:p w14:paraId="1861E9FE" w14:textId="77777777" w:rsidR="00612E94" w:rsidRDefault="00612E94" w:rsidP="00F93A51">
                  <w:pPr>
                    <w:spacing w:after="1" w:line="200" w:lineRule="atLeast"/>
                  </w:pPr>
                  <w:r>
                    <w:rPr>
                      <w:rFonts w:cs="Arial"/>
                    </w:rPr>
                    <w:t xml:space="preserve">Врач-невролог </w:t>
                  </w:r>
                  <w:r>
                    <w:rPr>
                      <w:rFonts w:cs="Arial"/>
                      <w:strike/>
                      <w:color w:val="FF0000"/>
                    </w:rPr>
                    <w:t>&lt;2&gt;</w:t>
                  </w:r>
                </w:p>
              </w:tc>
              <w:tc>
                <w:tcPr>
                  <w:tcW w:w="2410" w:type="dxa"/>
                  <w:vAlign w:val="center"/>
                </w:tcPr>
                <w:p w14:paraId="1D04559C" w14:textId="0A53FAF9" w:rsidR="00612E94" w:rsidRDefault="00612E94" w:rsidP="00F93A51">
                  <w:pPr>
                    <w:spacing w:after="1" w:line="200" w:lineRule="atLeast"/>
                    <w:rPr>
                      <w:rFonts w:cs="Arial"/>
                    </w:rPr>
                  </w:pPr>
                  <w:r w:rsidRPr="00612E94">
                    <w:rPr>
                      <w:rFonts w:cs="Arial"/>
                    </w:rPr>
                    <w:t xml:space="preserve">1 </w:t>
                  </w:r>
                  <w:r>
                    <w:rPr>
                      <w:rFonts w:cs="Arial"/>
                    </w:rPr>
                    <w:t>на 20 тыс. детского населения</w:t>
                  </w:r>
                </w:p>
                <w:p w14:paraId="5B0FD1C9" w14:textId="77777777" w:rsidR="00612E94" w:rsidRDefault="00612E94" w:rsidP="00F93A51">
                  <w:pPr>
                    <w:spacing w:after="1" w:line="200" w:lineRule="atLeast"/>
                    <w:rPr>
                      <w:rFonts w:cs="Arial"/>
                    </w:rPr>
                  </w:pPr>
                </w:p>
                <w:p w14:paraId="4BA76442" w14:textId="77777777" w:rsidR="00612E94" w:rsidRDefault="00612E94" w:rsidP="00F93A51">
                  <w:pPr>
                    <w:spacing w:after="1" w:line="200" w:lineRule="atLeast"/>
                    <w:rPr>
                      <w:rFonts w:cs="Arial"/>
                    </w:rPr>
                  </w:pPr>
                </w:p>
                <w:p w14:paraId="3AA58DE3" w14:textId="7237E9E6" w:rsidR="00612E94" w:rsidRDefault="00612E94" w:rsidP="00F93A51">
                  <w:pPr>
                    <w:spacing w:after="1" w:line="200" w:lineRule="atLeast"/>
                  </w:pPr>
                </w:p>
                <w:p w14:paraId="66151A82" w14:textId="52A6D41A" w:rsidR="00612E94" w:rsidRDefault="00612E94" w:rsidP="00F93A51">
                  <w:pPr>
                    <w:spacing w:after="1" w:line="200" w:lineRule="atLeast"/>
                  </w:pPr>
                </w:p>
                <w:p w14:paraId="6523D258" w14:textId="2A495F33" w:rsidR="00612E94" w:rsidRDefault="00612E94" w:rsidP="00F93A51">
                  <w:pPr>
                    <w:spacing w:after="1" w:line="200" w:lineRule="atLeast"/>
                  </w:pPr>
                </w:p>
                <w:p w14:paraId="5BD5EA36" w14:textId="38870CC8" w:rsidR="00612E94" w:rsidRDefault="00612E94" w:rsidP="00F93A51">
                  <w:pPr>
                    <w:spacing w:after="1" w:line="200" w:lineRule="atLeast"/>
                  </w:pPr>
                </w:p>
                <w:p w14:paraId="30023577" w14:textId="77777777" w:rsidR="00612E94" w:rsidRDefault="00612E94" w:rsidP="00F93A51">
                  <w:pPr>
                    <w:spacing w:after="1" w:line="200" w:lineRule="atLeast"/>
                  </w:pPr>
                </w:p>
                <w:p w14:paraId="713AC80C" w14:textId="77777777" w:rsidR="00612E94" w:rsidRDefault="00612E94" w:rsidP="00F93A51">
                  <w:pPr>
                    <w:spacing w:after="1" w:line="200" w:lineRule="atLeast"/>
                  </w:pPr>
                </w:p>
                <w:p w14:paraId="7F5A6380" w14:textId="0026F2BC" w:rsidR="00612E94" w:rsidRDefault="00612E94" w:rsidP="00F93A51">
                  <w:pPr>
                    <w:spacing w:after="1" w:line="200" w:lineRule="atLeast"/>
                  </w:pPr>
                </w:p>
              </w:tc>
            </w:tr>
            <w:tr w:rsidR="00612E94" w14:paraId="4F85A34E" w14:textId="77777777" w:rsidTr="00612E94">
              <w:tc>
                <w:tcPr>
                  <w:tcW w:w="623" w:type="dxa"/>
                </w:tcPr>
                <w:p w14:paraId="53259747" w14:textId="77777777" w:rsidR="00612E94" w:rsidRDefault="00612E94" w:rsidP="00F93A51">
                  <w:pPr>
                    <w:spacing w:after="1" w:line="200" w:lineRule="atLeast"/>
                    <w:jc w:val="center"/>
                  </w:pPr>
                  <w:r>
                    <w:rPr>
                      <w:rFonts w:cs="Arial"/>
                      <w:strike/>
                      <w:color w:val="FF0000"/>
                    </w:rPr>
                    <w:t>4.</w:t>
                  </w:r>
                </w:p>
              </w:tc>
              <w:tc>
                <w:tcPr>
                  <w:tcW w:w="4394" w:type="dxa"/>
                </w:tcPr>
                <w:p w14:paraId="64295928" w14:textId="77777777" w:rsidR="00612E94" w:rsidRDefault="00612E94" w:rsidP="00F93A51">
                  <w:pPr>
                    <w:spacing w:after="1" w:line="200" w:lineRule="atLeast"/>
                  </w:pPr>
                  <w:r>
                    <w:rPr>
                      <w:rFonts w:cs="Arial"/>
                    </w:rPr>
                    <w:t xml:space="preserve">Врач - детский онколог </w:t>
                  </w:r>
                  <w:r>
                    <w:rPr>
                      <w:rFonts w:cs="Arial"/>
                      <w:strike/>
                      <w:color w:val="FF0000"/>
                    </w:rPr>
                    <w:t>&lt;2&gt;</w:t>
                  </w:r>
                </w:p>
              </w:tc>
              <w:tc>
                <w:tcPr>
                  <w:tcW w:w="2410" w:type="dxa"/>
                  <w:vAlign w:val="center"/>
                </w:tcPr>
                <w:p w14:paraId="245AB250" w14:textId="77777777" w:rsidR="00612E94" w:rsidRDefault="00612E94" w:rsidP="00F93A51">
                  <w:pPr>
                    <w:spacing w:after="1" w:line="200" w:lineRule="atLeast"/>
                    <w:rPr>
                      <w:rFonts w:cs="Arial"/>
                    </w:rPr>
                  </w:pPr>
                  <w:r>
                    <w:rPr>
                      <w:rFonts w:cs="Arial"/>
                    </w:rPr>
                    <w:t>0,25</w:t>
                  </w:r>
                </w:p>
                <w:p w14:paraId="6EE70EA0" w14:textId="77777777" w:rsidR="00612E94" w:rsidRDefault="00612E94" w:rsidP="00F93A51">
                  <w:pPr>
                    <w:spacing w:after="1" w:line="200" w:lineRule="atLeast"/>
                    <w:rPr>
                      <w:rFonts w:cs="Arial"/>
                    </w:rPr>
                  </w:pPr>
                </w:p>
                <w:p w14:paraId="0E110787" w14:textId="77777777" w:rsidR="00612E94" w:rsidRDefault="00612E94" w:rsidP="00F93A51">
                  <w:pPr>
                    <w:spacing w:after="1" w:line="200" w:lineRule="atLeast"/>
                    <w:rPr>
                      <w:rFonts w:cs="Arial"/>
                    </w:rPr>
                  </w:pPr>
                </w:p>
                <w:p w14:paraId="2F119F35" w14:textId="77777777" w:rsidR="00612E94" w:rsidRDefault="00612E94" w:rsidP="00F93A51">
                  <w:pPr>
                    <w:spacing w:after="1" w:line="200" w:lineRule="atLeast"/>
                    <w:rPr>
                      <w:rFonts w:cs="Arial"/>
                    </w:rPr>
                  </w:pPr>
                </w:p>
                <w:p w14:paraId="1CF3C32F" w14:textId="77777777" w:rsidR="00612E94" w:rsidRDefault="00612E94" w:rsidP="00F93A51">
                  <w:pPr>
                    <w:spacing w:after="1" w:line="200" w:lineRule="atLeast"/>
                    <w:rPr>
                      <w:rFonts w:cs="Arial"/>
                    </w:rPr>
                  </w:pPr>
                </w:p>
                <w:p w14:paraId="0E337B87" w14:textId="77777777" w:rsidR="00612E94" w:rsidRDefault="00612E94" w:rsidP="00F93A51">
                  <w:pPr>
                    <w:spacing w:after="1" w:line="200" w:lineRule="atLeast"/>
                    <w:rPr>
                      <w:rFonts w:cs="Arial"/>
                    </w:rPr>
                  </w:pPr>
                </w:p>
                <w:p w14:paraId="214E2F9F" w14:textId="4E939121" w:rsidR="00612E94" w:rsidRDefault="00612E94" w:rsidP="00F93A51">
                  <w:pPr>
                    <w:spacing w:after="1" w:line="200" w:lineRule="atLeast"/>
                  </w:pPr>
                </w:p>
              </w:tc>
            </w:tr>
            <w:tr w:rsidR="00612E94" w14:paraId="0D9B9127" w14:textId="77777777" w:rsidTr="00612E94">
              <w:tc>
                <w:tcPr>
                  <w:tcW w:w="623" w:type="dxa"/>
                </w:tcPr>
                <w:p w14:paraId="54D6B82F" w14:textId="77777777" w:rsidR="00612E94" w:rsidRDefault="00612E94" w:rsidP="00F93A51">
                  <w:pPr>
                    <w:spacing w:after="1" w:line="200" w:lineRule="atLeast"/>
                    <w:jc w:val="center"/>
                  </w:pPr>
                  <w:r>
                    <w:rPr>
                      <w:rFonts w:cs="Arial"/>
                      <w:strike/>
                      <w:color w:val="FF0000"/>
                    </w:rPr>
                    <w:t>5.</w:t>
                  </w:r>
                </w:p>
              </w:tc>
              <w:tc>
                <w:tcPr>
                  <w:tcW w:w="4394" w:type="dxa"/>
                </w:tcPr>
                <w:p w14:paraId="4C64BC8A" w14:textId="77777777" w:rsidR="00612E94" w:rsidRDefault="00612E94" w:rsidP="00F93A51">
                  <w:pPr>
                    <w:spacing w:after="1" w:line="200" w:lineRule="atLeast"/>
                  </w:pPr>
                  <w:r>
                    <w:rPr>
                      <w:rFonts w:cs="Arial"/>
                    </w:rPr>
                    <w:t xml:space="preserve">Медицинский психолог </w:t>
                  </w:r>
                  <w:r>
                    <w:rPr>
                      <w:rFonts w:cs="Arial"/>
                      <w:strike/>
                      <w:color w:val="FF0000"/>
                    </w:rPr>
                    <w:t>&lt;2&gt;</w:t>
                  </w:r>
                </w:p>
              </w:tc>
              <w:tc>
                <w:tcPr>
                  <w:tcW w:w="2410" w:type="dxa"/>
                  <w:vAlign w:val="center"/>
                </w:tcPr>
                <w:p w14:paraId="5F34496B" w14:textId="77777777" w:rsidR="00612E94" w:rsidRDefault="00612E94" w:rsidP="00F93A51">
                  <w:pPr>
                    <w:spacing w:after="1" w:line="200" w:lineRule="atLeast"/>
                    <w:rPr>
                      <w:rFonts w:cs="Arial"/>
                    </w:rPr>
                  </w:pPr>
                  <w:r>
                    <w:rPr>
                      <w:rFonts w:cs="Arial"/>
                    </w:rPr>
                    <w:t>0,5</w:t>
                  </w:r>
                </w:p>
                <w:p w14:paraId="129F9AB3" w14:textId="77777777" w:rsidR="00612E94" w:rsidRDefault="00612E94" w:rsidP="00F93A51">
                  <w:pPr>
                    <w:spacing w:after="1" w:line="200" w:lineRule="atLeast"/>
                  </w:pPr>
                </w:p>
                <w:p w14:paraId="34559103" w14:textId="77777777" w:rsidR="00612E94" w:rsidRDefault="00612E94" w:rsidP="00F93A51">
                  <w:pPr>
                    <w:spacing w:after="1" w:line="200" w:lineRule="atLeast"/>
                  </w:pPr>
                </w:p>
                <w:p w14:paraId="5B8BA57E" w14:textId="77777777" w:rsidR="00612E94" w:rsidRDefault="00612E94" w:rsidP="00F93A51">
                  <w:pPr>
                    <w:spacing w:after="1" w:line="200" w:lineRule="atLeast"/>
                  </w:pPr>
                </w:p>
                <w:p w14:paraId="41BA3F7F" w14:textId="77777777" w:rsidR="00612E94" w:rsidRDefault="00612E94" w:rsidP="00F93A51">
                  <w:pPr>
                    <w:spacing w:after="1" w:line="200" w:lineRule="atLeast"/>
                  </w:pPr>
                </w:p>
                <w:p w14:paraId="500DA3EB" w14:textId="77777777" w:rsidR="00612E94" w:rsidRDefault="00612E94" w:rsidP="00F93A51">
                  <w:pPr>
                    <w:spacing w:after="1" w:line="200" w:lineRule="atLeast"/>
                  </w:pPr>
                </w:p>
                <w:p w14:paraId="4FA1CF53" w14:textId="2122D337" w:rsidR="00612E94" w:rsidRDefault="00612E94" w:rsidP="00F93A51">
                  <w:pPr>
                    <w:spacing w:after="1" w:line="200" w:lineRule="atLeast"/>
                  </w:pPr>
                </w:p>
              </w:tc>
            </w:tr>
            <w:tr w:rsidR="00612E94" w14:paraId="3151DA53" w14:textId="77777777" w:rsidTr="00612E94">
              <w:tc>
                <w:tcPr>
                  <w:tcW w:w="623" w:type="dxa"/>
                </w:tcPr>
                <w:p w14:paraId="241C2B29" w14:textId="77777777" w:rsidR="00612E94" w:rsidRDefault="00612E94" w:rsidP="00F93A51">
                  <w:pPr>
                    <w:spacing w:after="1" w:line="200" w:lineRule="atLeast"/>
                    <w:jc w:val="center"/>
                  </w:pPr>
                  <w:r>
                    <w:rPr>
                      <w:rFonts w:cs="Arial"/>
                      <w:strike/>
                      <w:color w:val="FF0000"/>
                    </w:rPr>
                    <w:t>6.</w:t>
                  </w:r>
                </w:p>
              </w:tc>
              <w:tc>
                <w:tcPr>
                  <w:tcW w:w="4394" w:type="dxa"/>
                </w:tcPr>
                <w:p w14:paraId="67B07AE4" w14:textId="77777777" w:rsidR="00612E94" w:rsidRDefault="00612E94" w:rsidP="00F93A51">
                  <w:pPr>
                    <w:spacing w:after="1" w:line="200" w:lineRule="atLeast"/>
                  </w:pPr>
                  <w:r>
                    <w:rPr>
                      <w:rFonts w:cs="Arial"/>
                    </w:rPr>
                    <w:t xml:space="preserve">Врач-анестезиолог-реаниматолог </w:t>
                  </w:r>
                  <w:r>
                    <w:rPr>
                      <w:rFonts w:cs="Arial"/>
                      <w:strike/>
                      <w:color w:val="FF0000"/>
                    </w:rPr>
                    <w:t>&lt;3&gt;</w:t>
                  </w:r>
                </w:p>
              </w:tc>
              <w:tc>
                <w:tcPr>
                  <w:tcW w:w="2410" w:type="dxa"/>
                  <w:vAlign w:val="center"/>
                </w:tcPr>
                <w:p w14:paraId="2A6FEB03" w14:textId="77777777" w:rsidR="00612E94" w:rsidRDefault="00612E94" w:rsidP="00F93A51">
                  <w:pPr>
                    <w:spacing w:after="1" w:line="200" w:lineRule="atLeast"/>
                    <w:rPr>
                      <w:rFonts w:cs="Arial"/>
                    </w:rPr>
                  </w:pPr>
                  <w:r>
                    <w:rPr>
                      <w:rFonts w:cs="Arial"/>
                    </w:rPr>
                    <w:t>0,25</w:t>
                  </w:r>
                </w:p>
                <w:p w14:paraId="2B0590AD" w14:textId="77777777" w:rsidR="00612E94" w:rsidRDefault="00612E94" w:rsidP="00F93A51">
                  <w:pPr>
                    <w:spacing w:after="1" w:line="200" w:lineRule="atLeast"/>
                  </w:pPr>
                </w:p>
                <w:p w14:paraId="0935D34F" w14:textId="77777777" w:rsidR="00612E94" w:rsidRDefault="00612E94" w:rsidP="00F93A51">
                  <w:pPr>
                    <w:spacing w:after="1" w:line="200" w:lineRule="atLeast"/>
                  </w:pPr>
                </w:p>
                <w:p w14:paraId="7A6CB512" w14:textId="77777777" w:rsidR="00612E94" w:rsidRDefault="00612E94" w:rsidP="00F93A51">
                  <w:pPr>
                    <w:spacing w:after="1" w:line="200" w:lineRule="atLeast"/>
                  </w:pPr>
                </w:p>
                <w:p w14:paraId="301613D7" w14:textId="77777777" w:rsidR="00612E94" w:rsidRDefault="00612E94" w:rsidP="00F93A51">
                  <w:pPr>
                    <w:spacing w:after="1" w:line="200" w:lineRule="atLeast"/>
                  </w:pPr>
                </w:p>
                <w:p w14:paraId="7867631A" w14:textId="376B728B" w:rsidR="00612E94" w:rsidRDefault="00612E94" w:rsidP="00F93A51">
                  <w:pPr>
                    <w:spacing w:after="1" w:line="200" w:lineRule="atLeast"/>
                  </w:pPr>
                </w:p>
              </w:tc>
            </w:tr>
            <w:tr w:rsidR="00612E94" w14:paraId="7E3627C8" w14:textId="77777777" w:rsidTr="00612E94">
              <w:tc>
                <w:tcPr>
                  <w:tcW w:w="623" w:type="dxa"/>
                  <w:vAlign w:val="center"/>
                </w:tcPr>
                <w:p w14:paraId="2C3181FD" w14:textId="77777777" w:rsidR="00612E94" w:rsidRDefault="00612E94" w:rsidP="00F93A51">
                  <w:pPr>
                    <w:spacing w:after="1" w:line="200" w:lineRule="atLeast"/>
                    <w:jc w:val="center"/>
                  </w:pPr>
                  <w:r>
                    <w:rPr>
                      <w:rFonts w:cs="Arial"/>
                      <w:strike/>
                      <w:color w:val="FF0000"/>
                    </w:rPr>
                    <w:lastRenderedPageBreak/>
                    <w:t>7.</w:t>
                  </w:r>
                </w:p>
              </w:tc>
              <w:tc>
                <w:tcPr>
                  <w:tcW w:w="4394" w:type="dxa"/>
                  <w:vAlign w:val="center"/>
                </w:tcPr>
                <w:p w14:paraId="0254869A" w14:textId="77777777" w:rsidR="00612E94" w:rsidRDefault="00612E94" w:rsidP="00F93A51">
                  <w:pPr>
                    <w:spacing w:after="1" w:line="200" w:lineRule="atLeast"/>
                  </w:pPr>
                  <w:r>
                    <w:rPr>
                      <w:rFonts w:cs="Arial"/>
                    </w:rPr>
                    <w:t>Фельдшер</w:t>
                  </w:r>
                </w:p>
              </w:tc>
              <w:tc>
                <w:tcPr>
                  <w:tcW w:w="2410" w:type="dxa"/>
                  <w:vAlign w:val="center"/>
                </w:tcPr>
                <w:p w14:paraId="7FBC848E" w14:textId="77777777" w:rsidR="00612E94" w:rsidRDefault="00612E94" w:rsidP="00F93A51">
                  <w:pPr>
                    <w:spacing w:after="1" w:line="200" w:lineRule="atLeast"/>
                  </w:pPr>
                  <w:r w:rsidRPr="00612E94">
                    <w:rPr>
                      <w:rFonts w:cs="Arial"/>
                    </w:rPr>
                    <w:t>1</w:t>
                  </w:r>
                </w:p>
              </w:tc>
            </w:tr>
            <w:tr w:rsidR="00612E94" w14:paraId="47428D4E" w14:textId="77777777" w:rsidTr="00612E94">
              <w:tc>
                <w:tcPr>
                  <w:tcW w:w="623" w:type="dxa"/>
                </w:tcPr>
                <w:p w14:paraId="7EA11FA9" w14:textId="77777777" w:rsidR="00612E94" w:rsidRDefault="00612E94" w:rsidP="00F93A51">
                  <w:pPr>
                    <w:spacing w:after="1" w:line="200" w:lineRule="atLeast"/>
                    <w:jc w:val="center"/>
                  </w:pPr>
                  <w:r>
                    <w:rPr>
                      <w:rFonts w:cs="Arial"/>
                      <w:strike/>
                      <w:color w:val="FF0000"/>
                    </w:rPr>
                    <w:t>8.</w:t>
                  </w:r>
                </w:p>
              </w:tc>
              <w:tc>
                <w:tcPr>
                  <w:tcW w:w="4394" w:type="dxa"/>
                </w:tcPr>
                <w:p w14:paraId="064887EA" w14:textId="77777777" w:rsidR="00612E94" w:rsidRDefault="00612E94" w:rsidP="00F93A51">
                  <w:pPr>
                    <w:spacing w:after="1" w:line="200" w:lineRule="atLeast"/>
                  </w:pPr>
                  <w:r>
                    <w:rPr>
                      <w:rFonts w:cs="Arial"/>
                    </w:rPr>
                    <w:t>Медицинская сестра по массажу</w:t>
                  </w:r>
                </w:p>
              </w:tc>
              <w:tc>
                <w:tcPr>
                  <w:tcW w:w="2410" w:type="dxa"/>
                  <w:vAlign w:val="center"/>
                </w:tcPr>
                <w:p w14:paraId="64CE54F5" w14:textId="77777777" w:rsidR="00612E94" w:rsidRDefault="00612E94" w:rsidP="00F93A51">
                  <w:pPr>
                    <w:spacing w:after="1" w:line="200" w:lineRule="atLeast"/>
                    <w:rPr>
                      <w:rFonts w:cs="Arial"/>
                    </w:rPr>
                  </w:pPr>
                  <w:r>
                    <w:rPr>
                      <w:rFonts w:cs="Arial"/>
                    </w:rPr>
                    <w:t>1,5</w:t>
                  </w:r>
                </w:p>
                <w:p w14:paraId="2792D6AE" w14:textId="5A03F4AC" w:rsidR="00612E94" w:rsidRDefault="00612E94" w:rsidP="00F93A51">
                  <w:pPr>
                    <w:spacing w:after="1" w:line="200" w:lineRule="atLeast"/>
                  </w:pPr>
                </w:p>
              </w:tc>
            </w:tr>
            <w:tr w:rsidR="00612E94" w14:paraId="794631D1" w14:textId="77777777" w:rsidTr="002B2591">
              <w:tc>
                <w:tcPr>
                  <w:tcW w:w="623" w:type="dxa"/>
                </w:tcPr>
                <w:p w14:paraId="5F33B6BC" w14:textId="77777777" w:rsidR="00612E94" w:rsidRDefault="00612E94" w:rsidP="00F93A51">
                  <w:pPr>
                    <w:spacing w:after="1" w:line="200" w:lineRule="atLeast"/>
                    <w:jc w:val="center"/>
                  </w:pPr>
                  <w:r>
                    <w:rPr>
                      <w:rFonts w:cs="Arial"/>
                      <w:strike/>
                      <w:color w:val="FF0000"/>
                    </w:rPr>
                    <w:t>9.</w:t>
                  </w:r>
                </w:p>
              </w:tc>
              <w:tc>
                <w:tcPr>
                  <w:tcW w:w="4394" w:type="dxa"/>
                </w:tcPr>
                <w:p w14:paraId="5DF63C7C" w14:textId="77777777" w:rsidR="00612E94" w:rsidRDefault="00612E94" w:rsidP="00F93A51">
                  <w:pPr>
                    <w:spacing w:after="1" w:line="200" w:lineRule="atLeast"/>
                  </w:pPr>
                  <w:r>
                    <w:rPr>
                      <w:rFonts w:cs="Arial"/>
                    </w:rPr>
                    <w:t>Старшая медицинская сестра</w:t>
                  </w:r>
                </w:p>
              </w:tc>
              <w:tc>
                <w:tcPr>
                  <w:tcW w:w="2410" w:type="dxa"/>
                  <w:vAlign w:val="center"/>
                </w:tcPr>
                <w:p w14:paraId="57259A6C" w14:textId="77777777" w:rsidR="00612E94" w:rsidRDefault="00612E94" w:rsidP="00F93A51">
                  <w:pPr>
                    <w:spacing w:after="1" w:line="200" w:lineRule="atLeast"/>
                    <w:rPr>
                      <w:rFonts w:cs="Arial"/>
                    </w:rPr>
                  </w:pPr>
                  <w:r w:rsidRPr="002B2591">
                    <w:rPr>
                      <w:rFonts w:cs="Arial"/>
                    </w:rPr>
                    <w:t>1</w:t>
                  </w:r>
                </w:p>
                <w:p w14:paraId="4A7B5A5B" w14:textId="769BEED0" w:rsidR="002B2591" w:rsidRDefault="002B2591" w:rsidP="00F93A51">
                  <w:pPr>
                    <w:spacing w:after="1" w:line="200" w:lineRule="atLeast"/>
                  </w:pPr>
                </w:p>
              </w:tc>
            </w:tr>
            <w:tr w:rsidR="00612E94" w14:paraId="30065BC1" w14:textId="77777777" w:rsidTr="00612E94">
              <w:tc>
                <w:tcPr>
                  <w:tcW w:w="623" w:type="dxa"/>
                  <w:vAlign w:val="center"/>
                </w:tcPr>
                <w:p w14:paraId="14F21A30" w14:textId="77777777" w:rsidR="00612E94" w:rsidRDefault="00612E94" w:rsidP="00F93A51">
                  <w:pPr>
                    <w:spacing w:after="1" w:line="200" w:lineRule="atLeast"/>
                    <w:jc w:val="center"/>
                  </w:pPr>
                  <w:r>
                    <w:rPr>
                      <w:rFonts w:cs="Arial"/>
                      <w:strike/>
                      <w:color w:val="FF0000"/>
                    </w:rPr>
                    <w:t>10.</w:t>
                  </w:r>
                </w:p>
              </w:tc>
              <w:tc>
                <w:tcPr>
                  <w:tcW w:w="4394" w:type="dxa"/>
                  <w:vAlign w:val="center"/>
                </w:tcPr>
                <w:p w14:paraId="26E34F46" w14:textId="77777777" w:rsidR="00612E94" w:rsidRDefault="00612E94" w:rsidP="00F93A51">
                  <w:pPr>
                    <w:spacing w:after="1" w:line="200" w:lineRule="atLeast"/>
                  </w:pPr>
                  <w:r>
                    <w:rPr>
                      <w:rFonts w:cs="Arial"/>
                    </w:rPr>
                    <w:t>Медицинская сестра</w:t>
                  </w:r>
                </w:p>
              </w:tc>
              <w:tc>
                <w:tcPr>
                  <w:tcW w:w="2410" w:type="dxa"/>
                  <w:vAlign w:val="center"/>
                </w:tcPr>
                <w:p w14:paraId="7964EDDE" w14:textId="77777777" w:rsidR="00612E94" w:rsidRDefault="00612E94" w:rsidP="00F93A51">
                  <w:pPr>
                    <w:spacing w:after="1" w:line="200" w:lineRule="atLeast"/>
                  </w:pPr>
                  <w:r w:rsidRPr="002B2591">
                    <w:rPr>
                      <w:rFonts w:cs="Arial"/>
                    </w:rPr>
                    <w:t>2</w:t>
                  </w:r>
                  <w:r>
                    <w:rPr>
                      <w:rFonts w:cs="Arial"/>
                    </w:rPr>
                    <w:t xml:space="preserve"> на 1 должность врача-педиатра или фельдшера</w:t>
                  </w:r>
                </w:p>
              </w:tc>
            </w:tr>
          </w:tbl>
          <w:p w14:paraId="3FD92FB1" w14:textId="7AE854F8" w:rsidR="00612E94" w:rsidRDefault="00612E94" w:rsidP="00F93A51">
            <w:pPr>
              <w:spacing w:after="1" w:line="200" w:lineRule="atLeast"/>
              <w:jc w:val="both"/>
              <w:rPr>
                <w:szCs w:val="20"/>
              </w:rPr>
            </w:pPr>
          </w:p>
        </w:tc>
        <w:tc>
          <w:tcPr>
            <w:tcW w:w="7597" w:type="dxa"/>
          </w:tcPr>
          <w:p w14:paraId="18973806" w14:textId="77777777" w:rsidR="00612E94" w:rsidRDefault="00612E94" w:rsidP="00F93A51">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
              <w:gridCol w:w="4252"/>
              <w:gridCol w:w="2439"/>
            </w:tblGrid>
            <w:tr w:rsidR="00612E94" w14:paraId="77CBBBD2" w14:textId="77777777" w:rsidTr="00612E94">
              <w:tc>
                <w:tcPr>
                  <w:tcW w:w="657" w:type="dxa"/>
                </w:tcPr>
                <w:p w14:paraId="7C58BCB3" w14:textId="16DEF845" w:rsidR="00612E94" w:rsidRDefault="00612E94" w:rsidP="00F93A51">
                  <w:pPr>
                    <w:spacing w:after="1" w:line="200" w:lineRule="atLeast"/>
                    <w:jc w:val="center"/>
                    <w:rPr>
                      <w:rFonts w:cs="Arial"/>
                    </w:rPr>
                  </w:pPr>
                  <w:r w:rsidRPr="00612E94">
                    <w:rPr>
                      <w:rFonts w:cs="Arial"/>
                    </w:rPr>
                    <w:t>N п/п</w:t>
                  </w:r>
                </w:p>
              </w:tc>
              <w:tc>
                <w:tcPr>
                  <w:tcW w:w="4252" w:type="dxa"/>
                </w:tcPr>
                <w:p w14:paraId="734C0E85" w14:textId="6059BD5C" w:rsidR="00612E94" w:rsidRDefault="00612E94" w:rsidP="00F93A51">
                  <w:pPr>
                    <w:spacing w:after="1" w:line="200" w:lineRule="atLeast"/>
                    <w:jc w:val="center"/>
                    <w:rPr>
                      <w:rFonts w:cs="Arial"/>
                    </w:rPr>
                  </w:pPr>
                  <w:r w:rsidRPr="00612E94">
                    <w:rPr>
                      <w:rFonts w:cs="Arial"/>
                    </w:rPr>
                    <w:t>Наименование должности</w:t>
                  </w:r>
                </w:p>
              </w:tc>
              <w:tc>
                <w:tcPr>
                  <w:tcW w:w="2439" w:type="dxa"/>
                </w:tcPr>
                <w:p w14:paraId="47D60006" w14:textId="428D6413" w:rsidR="00612E94" w:rsidRPr="00612E94" w:rsidRDefault="00612E94" w:rsidP="00F93A51">
                  <w:pPr>
                    <w:spacing w:after="1" w:line="200" w:lineRule="atLeast"/>
                    <w:jc w:val="center"/>
                    <w:rPr>
                      <w:rFonts w:cs="Arial"/>
                    </w:rPr>
                  </w:pPr>
                  <w:r w:rsidRPr="00612E94">
                    <w:rPr>
                      <w:rFonts w:cs="Arial"/>
                    </w:rPr>
                    <w:t>Количество должностей</w:t>
                  </w:r>
                </w:p>
              </w:tc>
            </w:tr>
            <w:tr w:rsidR="00612E94" w14:paraId="5ACA6A71" w14:textId="77777777" w:rsidTr="00612E94">
              <w:tc>
                <w:tcPr>
                  <w:tcW w:w="657" w:type="dxa"/>
                </w:tcPr>
                <w:p w14:paraId="7C4CF420" w14:textId="77777777" w:rsidR="00612E94" w:rsidRDefault="00612E94" w:rsidP="00F93A51">
                  <w:pPr>
                    <w:spacing w:after="1" w:line="200" w:lineRule="atLeast"/>
                    <w:jc w:val="center"/>
                  </w:pPr>
                  <w:r>
                    <w:rPr>
                      <w:rFonts w:cs="Arial"/>
                    </w:rPr>
                    <w:t>1.</w:t>
                  </w:r>
                </w:p>
              </w:tc>
              <w:tc>
                <w:tcPr>
                  <w:tcW w:w="4252" w:type="dxa"/>
                </w:tcPr>
                <w:p w14:paraId="2F3E6770" w14:textId="77777777" w:rsidR="00612E94" w:rsidRDefault="00612E94" w:rsidP="00F93A51">
                  <w:pPr>
                    <w:spacing w:after="1" w:line="200" w:lineRule="atLeast"/>
                  </w:pPr>
                  <w:r>
                    <w:rPr>
                      <w:rFonts w:cs="Arial"/>
                    </w:rPr>
                    <w:t xml:space="preserve">Заведующий </w:t>
                  </w:r>
                  <w:r>
                    <w:rPr>
                      <w:rFonts w:cs="Arial"/>
                      <w:shd w:val="clear" w:color="auto" w:fill="C0C0C0"/>
                    </w:rPr>
                    <w:t>отделением</w:t>
                  </w:r>
                  <w:r>
                    <w:rPr>
                      <w:rFonts w:cs="Arial"/>
                    </w:rPr>
                    <w:t xml:space="preserve"> - врач по паллиативной медицинской помощи</w:t>
                  </w:r>
                </w:p>
              </w:tc>
              <w:tc>
                <w:tcPr>
                  <w:tcW w:w="2439" w:type="dxa"/>
                </w:tcPr>
                <w:p w14:paraId="0812F840" w14:textId="77777777" w:rsidR="00612E94" w:rsidRDefault="00612E94" w:rsidP="00F93A51">
                  <w:pPr>
                    <w:spacing w:after="1" w:line="200" w:lineRule="atLeast"/>
                  </w:pPr>
                  <w:r w:rsidRPr="00612E94">
                    <w:rPr>
                      <w:rFonts w:cs="Arial"/>
                    </w:rPr>
                    <w:t xml:space="preserve">1 </w:t>
                  </w:r>
                  <w:r>
                    <w:rPr>
                      <w:rFonts w:cs="Arial"/>
                      <w:shd w:val="clear" w:color="auto" w:fill="C0C0C0"/>
                    </w:rPr>
                    <w:t>должность</w:t>
                  </w:r>
                </w:p>
              </w:tc>
            </w:tr>
            <w:tr w:rsidR="00612E94" w14:paraId="7C3E658D" w14:textId="77777777" w:rsidTr="00612E94">
              <w:tc>
                <w:tcPr>
                  <w:tcW w:w="657" w:type="dxa"/>
                </w:tcPr>
                <w:p w14:paraId="22625DEC" w14:textId="77777777" w:rsidR="00612E94" w:rsidRDefault="00612E94" w:rsidP="00F93A51">
                  <w:pPr>
                    <w:spacing w:after="1" w:line="200" w:lineRule="atLeast"/>
                    <w:jc w:val="center"/>
                  </w:pPr>
                  <w:r w:rsidRPr="00612E94">
                    <w:rPr>
                      <w:rFonts w:cs="Arial"/>
                      <w:shd w:val="clear" w:color="auto" w:fill="C0C0C0"/>
                    </w:rPr>
                    <w:t>2.</w:t>
                  </w:r>
                </w:p>
              </w:tc>
              <w:tc>
                <w:tcPr>
                  <w:tcW w:w="4252" w:type="dxa"/>
                </w:tcPr>
                <w:p w14:paraId="32B9FDA7" w14:textId="77777777" w:rsidR="00612E94" w:rsidRDefault="00612E94" w:rsidP="00F93A51">
                  <w:pPr>
                    <w:spacing w:after="1" w:line="200" w:lineRule="atLeast"/>
                  </w:pPr>
                  <w:r>
                    <w:rPr>
                      <w:rFonts w:cs="Arial"/>
                      <w:shd w:val="clear" w:color="auto" w:fill="C0C0C0"/>
                    </w:rPr>
                    <w:t>Врач по паллиативной медицинской помощи</w:t>
                  </w:r>
                </w:p>
              </w:tc>
              <w:tc>
                <w:tcPr>
                  <w:tcW w:w="2439" w:type="dxa"/>
                </w:tcPr>
                <w:p w14:paraId="2444BE1F" w14:textId="77777777" w:rsidR="00612E94" w:rsidRDefault="00612E94" w:rsidP="00F93A51">
                  <w:pPr>
                    <w:spacing w:after="1" w:line="200" w:lineRule="atLeast"/>
                  </w:pPr>
                  <w:r>
                    <w:rPr>
                      <w:rFonts w:cs="Arial"/>
                      <w:shd w:val="clear" w:color="auto" w:fill="C0C0C0"/>
                    </w:rPr>
                    <w:t xml:space="preserve">1 должность на 20 тыс. детского сельского населения или 50 тыс. </w:t>
                  </w:r>
                  <w:r>
                    <w:rPr>
                      <w:rFonts w:cs="Arial"/>
                      <w:shd w:val="clear" w:color="auto" w:fill="C0C0C0"/>
                    </w:rPr>
                    <w:lastRenderedPageBreak/>
                    <w:t>детского городского населения</w:t>
                  </w:r>
                </w:p>
              </w:tc>
            </w:tr>
            <w:tr w:rsidR="00612E94" w14:paraId="5EF0B5F7" w14:textId="77777777" w:rsidTr="00612E94">
              <w:tc>
                <w:tcPr>
                  <w:tcW w:w="657" w:type="dxa"/>
                </w:tcPr>
                <w:p w14:paraId="00CADE91" w14:textId="77777777" w:rsidR="00612E94" w:rsidRDefault="00612E94" w:rsidP="00F93A51">
                  <w:pPr>
                    <w:spacing w:after="1" w:line="200" w:lineRule="atLeast"/>
                    <w:jc w:val="center"/>
                  </w:pPr>
                  <w:r>
                    <w:rPr>
                      <w:rFonts w:cs="Arial"/>
                      <w:shd w:val="clear" w:color="auto" w:fill="C0C0C0"/>
                    </w:rPr>
                    <w:lastRenderedPageBreak/>
                    <w:t>3.</w:t>
                  </w:r>
                </w:p>
              </w:tc>
              <w:tc>
                <w:tcPr>
                  <w:tcW w:w="4252" w:type="dxa"/>
                </w:tcPr>
                <w:p w14:paraId="01C91C66" w14:textId="77777777" w:rsidR="00612E94" w:rsidRDefault="00612E94" w:rsidP="00F93A51">
                  <w:pPr>
                    <w:spacing w:after="1" w:line="200" w:lineRule="atLeast"/>
                  </w:pPr>
                  <w:r>
                    <w:rPr>
                      <w:rFonts w:cs="Arial"/>
                    </w:rPr>
                    <w:t>Врач-педиатр</w:t>
                  </w:r>
                </w:p>
              </w:tc>
              <w:tc>
                <w:tcPr>
                  <w:tcW w:w="2439" w:type="dxa"/>
                </w:tcPr>
                <w:p w14:paraId="1B531F9E" w14:textId="77777777" w:rsidR="00612E94" w:rsidRDefault="00612E94" w:rsidP="00F93A51">
                  <w:pPr>
                    <w:spacing w:after="1" w:line="200" w:lineRule="atLeast"/>
                  </w:pPr>
                  <w:r w:rsidRPr="00612E94">
                    <w:rPr>
                      <w:rFonts w:cs="Arial"/>
                    </w:rPr>
                    <w:t xml:space="preserve">1 </w:t>
                  </w:r>
                  <w:r>
                    <w:rPr>
                      <w:rFonts w:cs="Arial"/>
                      <w:shd w:val="clear" w:color="auto" w:fill="C0C0C0"/>
                    </w:rPr>
                    <w:t>должность</w:t>
                  </w:r>
                  <w:r>
                    <w:rPr>
                      <w:rFonts w:cs="Arial"/>
                    </w:rPr>
                    <w:t xml:space="preserve"> на 20 тыс. детского сельского населения или 50 тыс. детского городского населения</w:t>
                  </w:r>
                </w:p>
              </w:tc>
            </w:tr>
            <w:tr w:rsidR="00612E94" w14:paraId="64136AE1" w14:textId="77777777" w:rsidTr="00612E94">
              <w:tc>
                <w:tcPr>
                  <w:tcW w:w="657" w:type="dxa"/>
                </w:tcPr>
                <w:p w14:paraId="5381B3D0" w14:textId="77777777" w:rsidR="00612E94" w:rsidRDefault="00612E94" w:rsidP="00F93A51">
                  <w:pPr>
                    <w:spacing w:after="1" w:line="200" w:lineRule="atLeast"/>
                    <w:jc w:val="center"/>
                  </w:pPr>
                  <w:r>
                    <w:rPr>
                      <w:rFonts w:cs="Arial"/>
                      <w:shd w:val="clear" w:color="auto" w:fill="C0C0C0"/>
                    </w:rPr>
                    <w:t>4.</w:t>
                  </w:r>
                </w:p>
              </w:tc>
              <w:tc>
                <w:tcPr>
                  <w:tcW w:w="4252" w:type="dxa"/>
                </w:tcPr>
                <w:p w14:paraId="31DC0416" w14:textId="77777777" w:rsidR="00612E94" w:rsidRDefault="00612E94" w:rsidP="00F93A51">
                  <w:pPr>
                    <w:spacing w:after="1" w:line="200" w:lineRule="atLeast"/>
                  </w:pPr>
                  <w:r>
                    <w:rPr>
                      <w:rFonts w:cs="Arial"/>
                    </w:rPr>
                    <w:t>Врач-невролог</w:t>
                  </w:r>
                </w:p>
              </w:tc>
              <w:tc>
                <w:tcPr>
                  <w:tcW w:w="2439" w:type="dxa"/>
                </w:tcPr>
                <w:p w14:paraId="399FB2CB" w14:textId="77777777" w:rsidR="00612E94" w:rsidRDefault="00612E94" w:rsidP="00F93A51">
                  <w:pPr>
                    <w:spacing w:after="1" w:line="200" w:lineRule="atLeast"/>
                    <w:rPr>
                      <w:rFonts w:cs="Arial"/>
                      <w:shd w:val="clear" w:color="auto" w:fill="C0C0C0"/>
                    </w:rPr>
                  </w:pPr>
                  <w:r w:rsidRPr="00612E94">
                    <w:rPr>
                      <w:rFonts w:cs="Arial"/>
                    </w:rPr>
                    <w:t xml:space="preserve">1 </w:t>
                  </w:r>
                  <w:r>
                    <w:rPr>
                      <w:rFonts w:cs="Arial"/>
                      <w:shd w:val="clear" w:color="auto" w:fill="C0C0C0"/>
                    </w:rPr>
                    <w:t>должность</w:t>
                  </w:r>
                  <w:r>
                    <w:rPr>
                      <w:rFonts w:cs="Arial"/>
                    </w:rPr>
                    <w:t xml:space="preserve"> на 20 тыс. детского населения </w:t>
                  </w:r>
                  <w:r>
                    <w:rPr>
                      <w:rFonts w:cs="Arial"/>
                      <w:shd w:val="clear" w:color="auto" w:fill="C0C0C0"/>
                    </w:rPr>
                    <w:t>(</w:t>
                  </w:r>
                  <w:bookmarkStart w:id="146" w:name="П77"/>
                  <w:bookmarkEnd w:id="146"/>
                  <w:r>
                    <w:rPr>
                      <w:rFonts w:cs="Arial"/>
                      <w:shd w:val="clear" w:color="auto" w:fill="C0C0C0"/>
                    </w:rPr>
                    <w:t>в</w:t>
                  </w:r>
                  <w:r w:rsidRPr="00612E94">
                    <w:rPr>
                      <w:rFonts w:cs="Arial"/>
                    </w:rPr>
                    <w:t xml:space="preserve"> случае отсутствия </w:t>
                  </w:r>
                  <w:r>
                    <w:rPr>
                      <w:rFonts w:cs="Arial"/>
                      <w:shd w:val="clear" w:color="auto" w:fill="C0C0C0"/>
                    </w:rPr>
                    <w:t>врача-невролога</w:t>
                  </w:r>
                  <w:r w:rsidRPr="00612E94">
                    <w:rPr>
                      <w:rFonts w:cs="Arial"/>
                    </w:rPr>
                    <w:t xml:space="preserve"> в медицинской организации, в структуре которой создано </w:t>
                  </w:r>
                  <w:r>
                    <w:rPr>
                      <w:rFonts w:cs="Arial"/>
                      <w:shd w:val="clear" w:color="auto" w:fill="C0C0C0"/>
                    </w:rPr>
                    <w:t>отделение)</w:t>
                  </w:r>
                </w:p>
                <w:p w14:paraId="60958B71" w14:textId="42B10905" w:rsidR="00612E94" w:rsidRDefault="00A9245F" w:rsidP="00F93A51">
                  <w:pPr>
                    <w:spacing w:after="1" w:line="200" w:lineRule="atLeast"/>
                  </w:pPr>
                  <w:hyperlink w:anchor="П78" w:history="1">
                    <w:r w:rsidR="00612E94" w:rsidRPr="00612E94">
                      <w:rPr>
                        <w:rStyle w:val="a3"/>
                        <w:rFonts w:cs="Arial"/>
                      </w:rPr>
                      <w:t>См. схожий фрагмент в сравниваемом документе</w:t>
                    </w:r>
                  </w:hyperlink>
                </w:p>
              </w:tc>
            </w:tr>
            <w:tr w:rsidR="00612E94" w14:paraId="7F850063" w14:textId="77777777" w:rsidTr="00612E94">
              <w:tc>
                <w:tcPr>
                  <w:tcW w:w="657" w:type="dxa"/>
                </w:tcPr>
                <w:p w14:paraId="57F82B1B" w14:textId="77777777" w:rsidR="00612E94" w:rsidRDefault="00612E94" w:rsidP="00F93A51">
                  <w:pPr>
                    <w:spacing w:after="1" w:line="200" w:lineRule="atLeast"/>
                    <w:jc w:val="center"/>
                  </w:pPr>
                  <w:r>
                    <w:rPr>
                      <w:rFonts w:cs="Arial"/>
                      <w:shd w:val="clear" w:color="auto" w:fill="C0C0C0"/>
                    </w:rPr>
                    <w:t>5.</w:t>
                  </w:r>
                </w:p>
              </w:tc>
              <w:tc>
                <w:tcPr>
                  <w:tcW w:w="4252" w:type="dxa"/>
                </w:tcPr>
                <w:p w14:paraId="669A7DD4" w14:textId="77777777" w:rsidR="00612E94" w:rsidRDefault="00612E94" w:rsidP="00F93A51">
                  <w:pPr>
                    <w:spacing w:after="1" w:line="200" w:lineRule="atLeast"/>
                  </w:pPr>
                  <w:r>
                    <w:rPr>
                      <w:rFonts w:cs="Arial"/>
                    </w:rPr>
                    <w:t>Врач - детский онколог</w:t>
                  </w:r>
                </w:p>
              </w:tc>
              <w:tc>
                <w:tcPr>
                  <w:tcW w:w="2439" w:type="dxa"/>
                </w:tcPr>
                <w:p w14:paraId="4FDA11BF" w14:textId="77777777" w:rsidR="00612E94" w:rsidRDefault="00612E94" w:rsidP="00F93A51">
                  <w:pPr>
                    <w:spacing w:after="1" w:line="200" w:lineRule="atLeast"/>
                  </w:pPr>
                  <w:r>
                    <w:rPr>
                      <w:rFonts w:cs="Arial"/>
                    </w:rPr>
                    <w:t xml:space="preserve">0,25 </w:t>
                  </w:r>
                  <w:r>
                    <w:rPr>
                      <w:rFonts w:cs="Arial"/>
                      <w:shd w:val="clear" w:color="auto" w:fill="C0C0C0"/>
                    </w:rPr>
                    <w:t>должности</w:t>
                  </w:r>
                </w:p>
                <w:p w14:paraId="7BE79D28" w14:textId="77777777" w:rsidR="00612E94" w:rsidRDefault="00612E94" w:rsidP="00F93A51">
                  <w:pPr>
                    <w:spacing w:after="1" w:line="200" w:lineRule="atLeast"/>
                  </w:pPr>
                  <w:r>
                    <w:rPr>
                      <w:rFonts w:cs="Arial"/>
                      <w:shd w:val="clear" w:color="auto" w:fill="C0C0C0"/>
                    </w:rPr>
                    <w:t>(в случае отсутствия врача - детского онколога в медицинской организации, в структуре которой создано отделение)</w:t>
                  </w:r>
                </w:p>
              </w:tc>
            </w:tr>
            <w:tr w:rsidR="00612E94" w14:paraId="6DC1B8CA" w14:textId="77777777" w:rsidTr="00612E94">
              <w:tc>
                <w:tcPr>
                  <w:tcW w:w="657" w:type="dxa"/>
                </w:tcPr>
                <w:p w14:paraId="2C6CD5B8" w14:textId="77777777" w:rsidR="00612E94" w:rsidRDefault="00612E94" w:rsidP="00F93A51">
                  <w:pPr>
                    <w:spacing w:after="1" w:line="200" w:lineRule="atLeast"/>
                    <w:jc w:val="center"/>
                  </w:pPr>
                  <w:r>
                    <w:rPr>
                      <w:rFonts w:cs="Arial"/>
                      <w:shd w:val="clear" w:color="auto" w:fill="C0C0C0"/>
                    </w:rPr>
                    <w:t>6.</w:t>
                  </w:r>
                </w:p>
              </w:tc>
              <w:tc>
                <w:tcPr>
                  <w:tcW w:w="4252" w:type="dxa"/>
                </w:tcPr>
                <w:p w14:paraId="664FC224" w14:textId="77777777" w:rsidR="00612E94" w:rsidRDefault="00612E94" w:rsidP="00F93A51">
                  <w:pPr>
                    <w:spacing w:after="1" w:line="200" w:lineRule="atLeast"/>
                  </w:pPr>
                  <w:r>
                    <w:rPr>
                      <w:rFonts w:cs="Arial"/>
                    </w:rPr>
                    <w:t>Медицинский психолог</w:t>
                  </w:r>
                </w:p>
              </w:tc>
              <w:tc>
                <w:tcPr>
                  <w:tcW w:w="2439" w:type="dxa"/>
                </w:tcPr>
                <w:p w14:paraId="1CD7D82A" w14:textId="77777777" w:rsidR="00612E94" w:rsidRDefault="00612E94" w:rsidP="00F93A51">
                  <w:pPr>
                    <w:spacing w:after="1" w:line="200" w:lineRule="atLeast"/>
                  </w:pPr>
                  <w:r>
                    <w:rPr>
                      <w:rFonts w:cs="Arial"/>
                    </w:rPr>
                    <w:t xml:space="preserve">0,5 </w:t>
                  </w:r>
                  <w:r>
                    <w:rPr>
                      <w:rFonts w:cs="Arial"/>
                      <w:shd w:val="clear" w:color="auto" w:fill="C0C0C0"/>
                    </w:rPr>
                    <w:t>должности</w:t>
                  </w:r>
                </w:p>
                <w:p w14:paraId="1F8C8B1E" w14:textId="77777777" w:rsidR="00612E94" w:rsidRDefault="00612E94" w:rsidP="00F93A51">
                  <w:pPr>
                    <w:spacing w:after="1" w:line="200" w:lineRule="atLeast"/>
                  </w:pPr>
                  <w:r>
                    <w:rPr>
                      <w:rFonts w:cs="Arial"/>
                      <w:shd w:val="clear" w:color="auto" w:fill="C0C0C0"/>
                    </w:rPr>
                    <w:t>(в случае отсутствия медицинского психолога в медицинской организации, в структуре которой создано отделение)</w:t>
                  </w:r>
                </w:p>
              </w:tc>
            </w:tr>
            <w:tr w:rsidR="00612E94" w14:paraId="2A07DAD2" w14:textId="77777777" w:rsidTr="00612E94">
              <w:tc>
                <w:tcPr>
                  <w:tcW w:w="657" w:type="dxa"/>
                </w:tcPr>
                <w:p w14:paraId="3BDB14BF" w14:textId="77777777" w:rsidR="00612E94" w:rsidRDefault="00612E94" w:rsidP="00F93A51">
                  <w:pPr>
                    <w:spacing w:after="1" w:line="200" w:lineRule="atLeast"/>
                    <w:jc w:val="center"/>
                  </w:pPr>
                  <w:r>
                    <w:rPr>
                      <w:rFonts w:cs="Arial"/>
                      <w:shd w:val="clear" w:color="auto" w:fill="C0C0C0"/>
                    </w:rPr>
                    <w:t>7.</w:t>
                  </w:r>
                </w:p>
              </w:tc>
              <w:tc>
                <w:tcPr>
                  <w:tcW w:w="4252" w:type="dxa"/>
                </w:tcPr>
                <w:p w14:paraId="5EB7A47F" w14:textId="77777777" w:rsidR="00612E94" w:rsidRDefault="00612E94" w:rsidP="00F93A51">
                  <w:pPr>
                    <w:spacing w:after="1" w:line="200" w:lineRule="atLeast"/>
                  </w:pPr>
                  <w:r>
                    <w:rPr>
                      <w:rFonts w:cs="Arial"/>
                    </w:rPr>
                    <w:t>Врач-анестезиолог-реаниматолог</w:t>
                  </w:r>
                </w:p>
              </w:tc>
              <w:tc>
                <w:tcPr>
                  <w:tcW w:w="2439" w:type="dxa"/>
                </w:tcPr>
                <w:p w14:paraId="462E966B" w14:textId="77777777" w:rsidR="00612E94" w:rsidRDefault="00612E94" w:rsidP="00F93A51">
                  <w:pPr>
                    <w:spacing w:after="1" w:line="200" w:lineRule="atLeast"/>
                  </w:pPr>
                  <w:r>
                    <w:rPr>
                      <w:rFonts w:cs="Arial"/>
                    </w:rPr>
                    <w:t xml:space="preserve">0,25 </w:t>
                  </w:r>
                  <w:r>
                    <w:rPr>
                      <w:rFonts w:cs="Arial"/>
                      <w:shd w:val="clear" w:color="auto" w:fill="C0C0C0"/>
                    </w:rPr>
                    <w:t>должности</w:t>
                  </w:r>
                </w:p>
                <w:p w14:paraId="044D717F" w14:textId="6ACF2DB8" w:rsidR="00612E94" w:rsidRDefault="00612E94" w:rsidP="00F93A51">
                  <w:pPr>
                    <w:spacing w:after="1" w:line="200" w:lineRule="atLeast"/>
                  </w:pPr>
                  <w:r>
                    <w:rPr>
                      <w:rFonts w:cs="Arial"/>
                      <w:shd w:val="clear" w:color="auto" w:fill="C0C0C0"/>
                    </w:rPr>
                    <w:t>(</w:t>
                  </w:r>
                  <w:r w:rsidR="002B2591">
                    <w:rPr>
                      <w:rFonts w:cs="Arial"/>
                      <w:shd w:val="clear" w:color="auto" w:fill="C0C0C0"/>
                    </w:rPr>
                    <w:t>в</w:t>
                  </w:r>
                  <w:r w:rsidR="002B2591" w:rsidRPr="002B2591">
                    <w:rPr>
                      <w:rFonts w:cs="Arial"/>
                    </w:rPr>
                    <w:t xml:space="preserve"> случае наличия детей, нуждающихся в </w:t>
                  </w:r>
                  <w:r w:rsidR="002B2591" w:rsidRPr="002B2591">
                    <w:rPr>
                      <w:rFonts w:cs="Arial"/>
                    </w:rPr>
                    <w:lastRenderedPageBreak/>
                    <w:t>проведении искусственной вентиляции легких</w:t>
                  </w:r>
                  <w:r>
                    <w:rPr>
                      <w:rFonts w:cs="Arial"/>
                      <w:shd w:val="clear" w:color="auto" w:fill="C0C0C0"/>
                    </w:rPr>
                    <w:t>)</w:t>
                  </w:r>
                </w:p>
              </w:tc>
            </w:tr>
            <w:tr w:rsidR="00612E94" w14:paraId="7732B08A" w14:textId="77777777" w:rsidTr="00612E94">
              <w:tc>
                <w:tcPr>
                  <w:tcW w:w="657" w:type="dxa"/>
                </w:tcPr>
                <w:p w14:paraId="0A628149" w14:textId="77777777" w:rsidR="00612E94" w:rsidRDefault="00612E94" w:rsidP="00F93A51">
                  <w:pPr>
                    <w:spacing w:after="1" w:line="200" w:lineRule="atLeast"/>
                    <w:jc w:val="center"/>
                  </w:pPr>
                  <w:r>
                    <w:rPr>
                      <w:rFonts w:cs="Arial"/>
                      <w:shd w:val="clear" w:color="auto" w:fill="C0C0C0"/>
                    </w:rPr>
                    <w:lastRenderedPageBreak/>
                    <w:t>8.</w:t>
                  </w:r>
                </w:p>
              </w:tc>
              <w:tc>
                <w:tcPr>
                  <w:tcW w:w="4252" w:type="dxa"/>
                </w:tcPr>
                <w:p w14:paraId="00067C94" w14:textId="77777777" w:rsidR="00612E94" w:rsidRDefault="00612E94" w:rsidP="00F93A51">
                  <w:pPr>
                    <w:spacing w:after="1" w:line="200" w:lineRule="atLeast"/>
                  </w:pPr>
                  <w:r>
                    <w:rPr>
                      <w:rFonts w:cs="Arial"/>
                    </w:rPr>
                    <w:t>Фельдшер</w:t>
                  </w:r>
                </w:p>
              </w:tc>
              <w:tc>
                <w:tcPr>
                  <w:tcW w:w="2439" w:type="dxa"/>
                </w:tcPr>
                <w:p w14:paraId="13E5EFF1" w14:textId="77777777" w:rsidR="00612E94" w:rsidRDefault="00612E94" w:rsidP="00F93A51">
                  <w:pPr>
                    <w:spacing w:after="1" w:line="200" w:lineRule="atLeast"/>
                  </w:pPr>
                  <w:r w:rsidRPr="00612E94">
                    <w:rPr>
                      <w:rFonts w:cs="Arial"/>
                    </w:rPr>
                    <w:t xml:space="preserve">1 </w:t>
                  </w:r>
                  <w:r>
                    <w:rPr>
                      <w:rFonts w:cs="Arial"/>
                      <w:shd w:val="clear" w:color="auto" w:fill="C0C0C0"/>
                    </w:rPr>
                    <w:t>должность</w:t>
                  </w:r>
                </w:p>
              </w:tc>
            </w:tr>
            <w:tr w:rsidR="00612E94" w14:paraId="0A09BA2C" w14:textId="77777777" w:rsidTr="00612E94">
              <w:tc>
                <w:tcPr>
                  <w:tcW w:w="657" w:type="dxa"/>
                </w:tcPr>
                <w:p w14:paraId="6EAB8A45" w14:textId="77777777" w:rsidR="00612E94" w:rsidRDefault="00612E94" w:rsidP="00F93A51">
                  <w:pPr>
                    <w:spacing w:after="1" w:line="200" w:lineRule="atLeast"/>
                    <w:jc w:val="center"/>
                  </w:pPr>
                  <w:r>
                    <w:rPr>
                      <w:rFonts w:cs="Arial"/>
                      <w:shd w:val="clear" w:color="auto" w:fill="C0C0C0"/>
                    </w:rPr>
                    <w:t>9.</w:t>
                  </w:r>
                </w:p>
              </w:tc>
              <w:tc>
                <w:tcPr>
                  <w:tcW w:w="4252" w:type="dxa"/>
                </w:tcPr>
                <w:p w14:paraId="45E475AC" w14:textId="77777777" w:rsidR="00612E94" w:rsidRDefault="00612E94" w:rsidP="00F93A51">
                  <w:pPr>
                    <w:spacing w:after="1" w:line="200" w:lineRule="atLeast"/>
                  </w:pPr>
                  <w:r>
                    <w:rPr>
                      <w:rFonts w:cs="Arial"/>
                    </w:rPr>
                    <w:t xml:space="preserve">Медицинская сестра по массажу </w:t>
                  </w:r>
                  <w:r>
                    <w:rPr>
                      <w:rFonts w:cs="Arial"/>
                      <w:shd w:val="clear" w:color="auto" w:fill="C0C0C0"/>
                    </w:rPr>
                    <w:t>(медицинский брат по массажу)</w:t>
                  </w:r>
                </w:p>
              </w:tc>
              <w:tc>
                <w:tcPr>
                  <w:tcW w:w="2439" w:type="dxa"/>
                </w:tcPr>
                <w:p w14:paraId="68832405" w14:textId="77777777" w:rsidR="00612E94" w:rsidRDefault="00612E94" w:rsidP="00F93A51">
                  <w:pPr>
                    <w:spacing w:after="1" w:line="200" w:lineRule="atLeast"/>
                  </w:pPr>
                  <w:r>
                    <w:rPr>
                      <w:rFonts w:cs="Arial"/>
                    </w:rPr>
                    <w:t xml:space="preserve">1,5 </w:t>
                  </w:r>
                  <w:r>
                    <w:rPr>
                      <w:rFonts w:cs="Arial"/>
                      <w:shd w:val="clear" w:color="auto" w:fill="C0C0C0"/>
                    </w:rPr>
                    <w:t>должности</w:t>
                  </w:r>
                </w:p>
              </w:tc>
            </w:tr>
            <w:tr w:rsidR="00612E94" w14:paraId="53062B7A" w14:textId="77777777" w:rsidTr="00612E94">
              <w:tc>
                <w:tcPr>
                  <w:tcW w:w="657" w:type="dxa"/>
                </w:tcPr>
                <w:p w14:paraId="3237E21B" w14:textId="77777777" w:rsidR="00612E94" w:rsidRDefault="00612E94" w:rsidP="00F93A51">
                  <w:pPr>
                    <w:spacing w:after="1" w:line="200" w:lineRule="atLeast"/>
                    <w:jc w:val="center"/>
                  </w:pPr>
                  <w:r>
                    <w:rPr>
                      <w:rFonts w:cs="Arial"/>
                      <w:shd w:val="clear" w:color="auto" w:fill="C0C0C0"/>
                    </w:rPr>
                    <w:t>10.</w:t>
                  </w:r>
                </w:p>
              </w:tc>
              <w:tc>
                <w:tcPr>
                  <w:tcW w:w="4252" w:type="dxa"/>
                </w:tcPr>
                <w:p w14:paraId="24EA0186" w14:textId="77777777" w:rsidR="00612E94" w:rsidRDefault="00612E94" w:rsidP="00F93A51">
                  <w:pPr>
                    <w:spacing w:after="1" w:line="200" w:lineRule="atLeast"/>
                  </w:pPr>
                  <w:r>
                    <w:rPr>
                      <w:rFonts w:cs="Arial"/>
                    </w:rPr>
                    <w:t xml:space="preserve">Старшая медицинская сестра </w:t>
                  </w:r>
                  <w:r>
                    <w:rPr>
                      <w:rFonts w:cs="Arial"/>
                      <w:shd w:val="clear" w:color="auto" w:fill="C0C0C0"/>
                    </w:rPr>
                    <w:t>(старший медицинский брат)</w:t>
                  </w:r>
                </w:p>
              </w:tc>
              <w:tc>
                <w:tcPr>
                  <w:tcW w:w="2439" w:type="dxa"/>
                </w:tcPr>
                <w:p w14:paraId="404931BE" w14:textId="77777777" w:rsidR="00612E94" w:rsidRDefault="00612E94" w:rsidP="00F93A51">
                  <w:pPr>
                    <w:spacing w:after="1" w:line="200" w:lineRule="atLeast"/>
                  </w:pPr>
                  <w:r w:rsidRPr="002B2591">
                    <w:rPr>
                      <w:rFonts w:cs="Arial"/>
                    </w:rPr>
                    <w:t xml:space="preserve">1 </w:t>
                  </w:r>
                  <w:r>
                    <w:rPr>
                      <w:rFonts w:cs="Arial"/>
                      <w:shd w:val="clear" w:color="auto" w:fill="C0C0C0"/>
                    </w:rPr>
                    <w:t>должность</w:t>
                  </w:r>
                </w:p>
              </w:tc>
            </w:tr>
            <w:tr w:rsidR="00612E94" w14:paraId="04A8A352" w14:textId="77777777" w:rsidTr="00612E94">
              <w:tc>
                <w:tcPr>
                  <w:tcW w:w="657" w:type="dxa"/>
                </w:tcPr>
                <w:p w14:paraId="2EBEBEEA" w14:textId="77777777" w:rsidR="00612E94" w:rsidRDefault="00612E94" w:rsidP="00F93A51">
                  <w:pPr>
                    <w:spacing w:after="1" w:line="200" w:lineRule="atLeast"/>
                    <w:jc w:val="center"/>
                  </w:pPr>
                  <w:r>
                    <w:rPr>
                      <w:rFonts w:cs="Arial"/>
                      <w:shd w:val="clear" w:color="auto" w:fill="C0C0C0"/>
                    </w:rPr>
                    <w:t>11.</w:t>
                  </w:r>
                </w:p>
              </w:tc>
              <w:tc>
                <w:tcPr>
                  <w:tcW w:w="4252" w:type="dxa"/>
                </w:tcPr>
                <w:p w14:paraId="66AED772" w14:textId="77777777" w:rsidR="00612E94" w:rsidRDefault="00612E94" w:rsidP="00F93A51">
                  <w:pPr>
                    <w:spacing w:after="1" w:line="200" w:lineRule="atLeast"/>
                  </w:pPr>
                  <w:r>
                    <w:rPr>
                      <w:rFonts w:cs="Arial"/>
                    </w:rPr>
                    <w:t xml:space="preserve">Медицинская сестра </w:t>
                  </w:r>
                  <w:r>
                    <w:rPr>
                      <w:rFonts w:cs="Arial"/>
                      <w:shd w:val="clear" w:color="auto" w:fill="C0C0C0"/>
                    </w:rPr>
                    <w:t>(медицинский брат)</w:t>
                  </w:r>
                </w:p>
              </w:tc>
              <w:tc>
                <w:tcPr>
                  <w:tcW w:w="2439" w:type="dxa"/>
                </w:tcPr>
                <w:p w14:paraId="5C8C1258" w14:textId="77777777" w:rsidR="00612E94" w:rsidRDefault="00612E94" w:rsidP="00F93A51">
                  <w:pPr>
                    <w:spacing w:after="1" w:line="200" w:lineRule="atLeast"/>
                  </w:pPr>
                  <w:r w:rsidRPr="002B2591">
                    <w:rPr>
                      <w:rFonts w:cs="Arial"/>
                    </w:rPr>
                    <w:t xml:space="preserve">2 </w:t>
                  </w:r>
                  <w:r>
                    <w:rPr>
                      <w:rFonts w:cs="Arial"/>
                      <w:shd w:val="clear" w:color="auto" w:fill="C0C0C0"/>
                    </w:rPr>
                    <w:t>должности</w:t>
                  </w:r>
                  <w:r>
                    <w:rPr>
                      <w:rFonts w:cs="Arial"/>
                    </w:rPr>
                    <w:t xml:space="preserve"> на 1 должность врача-педиатра или фельдшера</w:t>
                  </w:r>
                </w:p>
              </w:tc>
            </w:tr>
          </w:tbl>
          <w:p w14:paraId="0A076355" w14:textId="4A6B7C95" w:rsidR="00612E94" w:rsidRDefault="00612E94" w:rsidP="00F93A51">
            <w:pPr>
              <w:spacing w:after="1" w:line="200" w:lineRule="atLeast"/>
              <w:jc w:val="both"/>
              <w:rPr>
                <w:szCs w:val="20"/>
              </w:rPr>
            </w:pPr>
          </w:p>
        </w:tc>
      </w:tr>
      <w:tr w:rsidR="001738FA" w:rsidRPr="003D23A7" w14:paraId="572AFE7B" w14:textId="77777777" w:rsidTr="003D23A7">
        <w:tc>
          <w:tcPr>
            <w:tcW w:w="7597" w:type="dxa"/>
          </w:tcPr>
          <w:p w14:paraId="22C8E2B7" w14:textId="77777777" w:rsidR="001738FA" w:rsidRDefault="001738FA" w:rsidP="00F93A51">
            <w:pPr>
              <w:spacing w:after="1" w:line="200" w:lineRule="atLeast"/>
              <w:ind w:firstLine="539"/>
              <w:jc w:val="both"/>
              <w:rPr>
                <w:szCs w:val="20"/>
              </w:rPr>
            </w:pPr>
          </w:p>
          <w:p w14:paraId="0FAE3ADC" w14:textId="77777777" w:rsidR="00612E94" w:rsidRDefault="00612E94" w:rsidP="00F93A51">
            <w:pPr>
              <w:spacing w:after="1" w:line="200" w:lineRule="atLeast"/>
              <w:ind w:firstLine="539"/>
              <w:jc w:val="both"/>
            </w:pPr>
            <w:r>
              <w:rPr>
                <w:rFonts w:cs="Arial"/>
                <w:strike/>
                <w:color w:val="FF0000"/>
              </w:rPr>
              <w:t>--------------------------------</w:t>
            </w:r>
          </w:p>
          <w:p w14:paraId="2A14BC20" w14:textId="77777777" w:rsidR="00612E94" w:rsidRDefault="00612E94" w:rsidP="00F93A51">
            <w:pPr>
              <w:spacing w:before="200" w:after="1" w:line="200" w:lineRule="atLeast"/>
              <w:ind w:firstLine="539"/>
              <w:jc w:val="both"/>
            </w:pPr>
            <w:r>
              <w:rPr>
                <w:rFonts w:cs="Arial"/>
                <w:strike/>
                <w:color w:val="FF0000"/>
              </w:rPr>
              <w:t>&lt;1&gt; В медицинских организациях, имеющих в своем составе Отделение выездной патронажной помощи, рекомендуется предусмотреть должность социального работника из расчета 1 должность на Отделение выездной патронажной помощи.</w:t>
            </w:r>
          </w:p>
          <w:p w14:paraId="7881E5EC" w14:textId="4A91E182" w:rsidR="00612E94" w:rsidRPr="00612E94" w:rsidRDefault="00612E94" w:rsidP="00F93A51">
            <w:pPr>
              <w:spacing w:before="200" w:after="1" w:line="200" w:lineRule="atLeast"/>
              <w:ind w:firstLine="539"/>
              <w:jc w:val="both"/>
              <w:rPr>
                <w:rFonts w:cs="Arial"/>
              </w:rPr>
            </w:pPr>
            <w:bookmarkStart w:id="147" w:name="П78"/>
            <w:bookmarkEnd w:id="147"/>
            <w:r>
              <w:rPr>
                <w:rFonts w:cs="Arial"/>
                <w:strike/>
                <w:color w:val="FF0000"/>
              </w:rPr>
              <w:t>&lt;2&gt; В</w:t>
            </w:r>
            <w:r w:rsidRPr="00612E94">
              <w:rPr>
                <w:rFonts w:cs="Arial"/>
              </w:rPr>
              <w:t xml:space="preserve"> случае отсутствия </w:t>
            </w:r>
            <w:r>
              <w:rPr>
                <w:rFonts w:cs="Arial"/>
                <w:strike/>
                <w:color w:val="FF0000"/>
              </w:rPr>
              <w:t>соответствующей должности</w:t>
            </w:r>
            <w:r w:rsidRPr="00612E94">
              <w:rPr>
                <w:rFonts w:cs="Arial"/>
              </w:rPr>
              <w:t xml:space="preserve"> в медицинской организации, в структуре которой создано </w:t>
            </w:r>
            <w:r>
              <w:rPr>
                <w:rFonts w:cs="Arial"/>
                <w:strike/>
                <w:color w:val="FF0000"/>
              </w:rPr>
              <w:t>Отделение выездной патронажной помощи.</w:t>
            </w:r>
          </w:p>
          <w:p w14:paraId="59850F24" w14:textId="21CE4E45" w:rsidR="00612E94" w:rsidRDefault="00A9245F" w:rsidP="00F93A51">
            <w:pPr>
              <w:spacing w:after="1" w:line="200" w:lineRule="atLeast"/>
              <w:jc w:val="both"/>
            </w:pPr>
            <w:hyperlink w:anchor="П77" w:history="1">
              <w:r w:rsidR="00612E94" w:rsidRPr="00612E94">
                <w:rPr>
                  <w:rStyle w:val="a3"/>
                </w:rPr>
                <w:t>См. схожий фрагмент в сравниваемом документе</w:t>
              </w:r>
            </w:hyperlink>
          </w:p>
          <w:p w14:paraId="68EFC052" w14:textId="078D4B26" w:rsidR="00612E94" w:rsidRPr="00612E94" w:rsidRDefault="00612E94" w:rsidP="00F93A51">
            <w:pPr>
              <w:spacing w:before="200" w:after="1" w:line="200" w:lineRule="atLeast"/>
              <w:ind w:firstLine="539"/>
              <w:jc w:val="both"/>
            </w:pPr>
            <w:r>
              <w:rPr>
                <w:rFonts w:cs="Arial"/>
                <w:strike/>
                <w:color w:val="FF0000"/>
              </w:rPr>
              <w:t>&lt;3&gt; В</w:t>
            </w:r>
            <w:r w:rsidRPr="002B2591">
              <w:rPr>
                <w:rFonts w:cs="Arial"/>
              </w:rPr>
              <w:t xml:space="preserve"> случае наличия детей, нуждающихся в проведении искусственной вентиляции легких</w:t>
            </w:r>
            <w:r>
              <w:rPr>
                <w:rFonts w:cs="Arial"/>
                <w:strike/>
                <w:color w:val="FF0000"/>
              </w:rPr>
              <w:t>.</w:t>
            </w:r>
          </w:p>
        </w:tc>
        <w:tc>
          <w:tcPr>
            <w:tcW w:w="7597" w:type="dxa"/>
          </w:tcPr>
          <w:p w14:paraId="50B1FC5B" w14:textId="3A860BFB" w:rsidR="001738FA" w:rsidRPr="003D23A7" w:rsidRDefault="001738FA" w:rsidP="00F93A51">
            <w:pPr>
              <w:spacing w:after="1" w:line="200" w:lineRule="atLeast"/>
              <w:jc w:val="both"/>
              <w:rPr>
                <w:szCs w:val="20"/>
              </w:rPr>
            </w:pPr>
          </w:p>
        </w:tc>
      </w:tr>
      <w:tr w:rsidR="002B2591" w:rsidRPr="003D23A7" w14:paraId="4FD1B98D" w14:textId="77777777" w:rsidTr="003D23A7">
        <w:tc>
          <w:tcPr>
            <w:tcW w:w="7597" w:type="dxa"/>
          </w:tcPr>
          <w:p w14:paraId="7D62C9CB" w14:textId="77777777" w:rsidR="002B2591" w:rsidRDefault="002B2591" w:rsidP="00F93A51">
            <w:pPr>
              <w:spacing w:after="1" w:line="200" w:lineRule="atLeast"/>
              <w:jc w:val="right"/>
              <w:rPr>
                <w:szCs w:val="20"/>
              </w:rPr>
            </w:pPr>
          </w:p>
          <w:p w14:paraId="42EDB61D" w14:textId="77777777" w:rsidR="002B2591" w:rsidRDefault="002B2591" w:rsidP="00F93A51">
            <w:pPr>
              <w:spacing w:after="1" w:line="200" w:lineRule="atLeast"/>
              <w:jc w:val="right"/>
              <w:rPr>
                <w:szCs w:val="20"/>
              </w:rPr>
            </w:pPr>
          </w:p>
          <w:p w14:paraId="5130426C" w14:textId="77777777" w:rsidR="002B2591" w:rsidRDefault="002B2591" w:rsidP="00F93A51">
            <w:pPr>
              <w:spacing w:after="1" w:line="200" w:lineRule="atLeast"/>
              <w:jc w:val="right"/>
              <w:rPr>
                <w:szCs w:val="20"/>
              </w:rPr>
            </w:pPr>
          </w:p>
          <w:p w14:paraId="606D6EA2" w14:textId="77777777" w:rsidR="002B2591" w:rsidRDefault="002B2591" w:rsidP="00F93A51">
            <w:pPr>
              <w:spacing w:after="1" w:line="200" w:lineRule="atLeast"/>
              <w:jc w:val="right"/>
              <w:rPr>
                <w:szCs w:val="20"/>
              </w:rPr>
            </w:pPr>
          </w:p>
          <w:p w14:paraId="11567E7F" w14:textId="77777777" w:rsidR="002B2591" w:rsidRDefault="002B2591" w:rsidP="00F93A51">
            <w:pPr>
              <w:spacing w:after="1" w:line="200" w:lineRule="atLeast"/>
              <w:jc w:val="right"/>
              <w:rPr>
                <w:szCs w:val="20"/>
              </w:rPr>
            </w:pPr>
          </w:p>
          <w:p w14:paraId="4973E10B" w14:textId="26EE0380" w:rsidR="002B2591" w:rsidRDefault="002B2591" w:rsidP="00F93A51">
            <w:pPr>
              <w:spacing w:after="1" w:line="200" w:lineRule="atLeast"/>
              <w:jc w:val="right"/>
              <w:rPr>
                <w:szCs w:val="20"/>
              </w:rPr>
            </w:pPr>
            <w:bookmarkStart w:id="148" w:name="Р1_30"/>
            <w:bookmarkEnd w:id="148"/>
            <w:r w:rsidRPr="002B2591">
              <w:rPr>
                <w:szCs w:val="20"/>
              </w:rPr>
              <w:t>Приложение N 28</w:t>
            </w:r>
          </w:p>
          <w:p w14:paraId="59E25D93" w14:textId="77777777" w:rsidR="002B2591" w:rsidRDefault="002B2591" w:rsidP="00F93A51">
            <w:pPr>
              <w:spacing w:after="1" w:line="200" w:lineRule="atLeast"/>
              <w:jc w:val="right"/>
            </w:pPr>
            <w:r>
              <w:rPr>
                <w:rFonts w:cs="Arial"/>
              </w:rPr>
              <w:t>к Положению об организации</w:t>
            </w:r>
          </w:p>
          <w:p w14:paraId="5C2CC79D" w14:textId="77777777" w:rsidR="002B2591" w:rsidRDefault="002B2591" w:rsidP="00F93A51">
            <w:pPr>
              <w:spacing w:after="1" w:line="200" w:lineRule="atLeast"/>
              <w:jc w:val="right"/>
            </w:pPr>
            <w:r>
              <w:rPr>
                <w:rFonts w:cs="Arial"/>
              </w:rPr>
              <w:t>оказания паллиативной</w:t>
            </w:r>
          </w:p>
          <w:p w14:paraId="3CF2C281" w14:textId="77777777" w:rsidR="002B2591" w:rsidRDefault="002B2591" w:rsidP="00F93A51">
            <w:pPr>
              <w:spacing w:after="1" w:line="200" w:lineRule="atLeast"/>
              <w:jc w:val="right"/>
            </w:pPr>
            <w:r>
              <w:rPr>
                <w:rFonts w:cs="Arial"/>
              </w:rPr>
              <w:lastRenderedPageBreak/>
              <w:t>медицинской помощи, включая</w:t>
            </w:r>
          </w:p>
          <w:p w14:paraId="481C9AFE" w14:textId="77777777" w:rsidR="002B2591" w:rsidRDefault="002B2591" w:rsidP="00F93A51">
            <w:pPr>
              <w:spacing w:after="1" w:line="200" w:lineRule="atLeast"/>
              <w:jc w:val="right"/>
            </w:pPr>
            <w:r>
              <w:rPr>
                <w:rFonts w:cs="Arial"/>
              </w:rPr>
              <w:t>порядок взаимодействия</w:t>
            </w:r>
          </w:p>
          <w:p w14:paraId="0C72CABC" w14:textId="77777777" w:rsidR="002B2591" w:rsidRDefault="002B2591" w:rsidP="00F93A51">
            <w:pPr>
              <w:spacing w:after="1" w:line="200" w:lineRule="atLeast"/>
              <w:jc w:val="right"/>
            </w:pPr>
            <w:r>
              <w:rPr>
                <w:rFonts w:cs="Arial"/>
              </w:rPr>
              <w:t>медицинских организаций,</w:t>
            </w:r>
          </w:p>
          <w:p w14:paraId="2AD83436" w14:textId="77777777" w:rsidR="002B2591" w:rsidRDefault="002B2591" w:rsidP="00F93A51">
            <w:pPr>
              <w:spacing w:after="1" w:line="200" w:lineRule="atLeast"/>
              <w:jc w:val="right"/>
            </w:pPr>
            <w:r>
              <w:rPr>
                <w:rFonts w:cs="Arial"/>
              </w:rPr>
              <w:t>организаций социального</w:t>
            </w:r>
          </w:p>
          <w:p w14:paraId="4357D202" w14:textId="77777777" w:rsidR="002B2591" w:rsidRDefault="002B2591" w:rsidP="00F93A51">
            <w:pPr>
              <w:spacing w:after="1" w:line="200" w:lineRule="atLeast"/>
              <w:jc w:val="right"/>
            </w:pPr>
            <w:r>
              <w:rPr>
                <w:rFonts w:cs="Arial"/>
              </w:rPr>
              <w:t>обслуживания и общественных</w:t>
            </w:r>
          </w:p>
          <w:p w14:paraId="1B208121" w14:textId="77777777" w:rsidR="002B2591" w:rsidRDefault="002B2591" w:rsidP="00F93A51">
            <w:pPr>
              <w:spacing w:after="1" w:line="200" w:lineRule="atLeast"/>
              <w:jc w:val="right"/>
            </w:pPr>
            <w:r>
              <w:rPr>
                <w:rFonts w:cs="Arial"/>
              </w:rPr>
              <w:t>объединений, иных</w:t>
            </w:r>
          </w:p>
          <w:p w14:paraId="49067FC4" w14:textId="77777777" w:rsidR="002B2591" w:rsidRDefault="002B2591" w:rsidP="00F93A51">
            <w:pPr>
              <w:spacing w:after="1" w:line="200" w:lineRule="atLeast"/>
              <w:jc w:val="right"/>
            </w:pPr>
            <w:r>
              <w:rPr>
                <w:rFonts w:cs="Arial"/>
              </w:rPr>
              <w:t>некоммерческих организаций,</w:t>
            </w:r>
          </w:p>
          <w:p w14:paraId="19606590" w14:textId="77777777" w:rsidR="002B2591" w:rsidRDefault="002B2591" w:rsidP="00F93A51">
            <w:pPr>
              <w:spacing w:after="1" w:line="200" w:lineRule="atLeast"/>
              <w:jc w:val="right"/>
            </w:pPr>
            <w:r>
              <w:rPr>
                <w:rFonts w:cs="Arial"/>
              </w:rPr>
              <w:t>осуществляющих свою деятельность</w:t>
            </w:r>
          </w:p>
          <w:p w14:paraId="2224F33F" w14:textId="77777777" w:rsidR="002B2591" w:rsidRDefault="002B2591" w:rsidP="00F93A51">
            <w:pPr>
              <w:spacing w:after="1" w:line="200" w:lineRule="atLeast"/>
              <w:jc w:val="right"/>
            </w:pPr>
            <w:r>
              <w:rPr>
                <w:rFonts w:cs="Arial"/>
              </w:rPr>
              <w:t>в сфере охраны здоровья,</w:t>
            </w:r>
          </w:p>
          <w:p w14:paraId="7E94789F" w14:textId="77777777" w:rsidR="002B2591" w:rsidRDefault="002B2591" w:rsidP="00F93A51">
            <w:pPr>
              <w:spacing w:after="1" w:line="200" w:lineRule="atLeast"/>
              <w:jc w:val="right"/>
            </w:pPr>
            <w:r>
              <w:rPr>
                <w:rFonts w:cs="Arial"/>
              </w:rPr>
              <w:t>утвержденному приказом</w:t>
            </w:r>
          </w:p>
          <w:p w14:paraId="20E46992" w14:textId="77777777" w:rsidR="002B2591" w:rsidRDefault="002B2591" w:rsidP="00F93A51">
            <w:pPr>
              <w:spacing w:after="1" w:line="200" w:lineRule="atLeast"/>
              <w:jc w:val="right"/>
            </w:pPr>
            <w:r>
              <w:rPr>
                <w:rFonts w:cs="Arial"/>
              </w:rPr>
              <w:t>Министерства здравоохранения</w:t>
            </w:r>
          </w:p>
          <w:p w14:paraId="75B2B89D" w14:textId="77777777" w:rsidR="002B2591" w:rsidRDefault="002B2591" w:rsidP="00F93A51">
            <w:pPr>
              <w:spacing w:after="1" w:line="200" w:lineRule="atLeast"/>
              <w:jc w:val="right"/>
            </w:pPr>
            <w:r>
              <w:rPr>
                <w:rFonts w:cs="Arial"/>
              </w:rPr>
              <w:t>Российской Федерации</w:t>
            </w:r>
          </w:p>
          <w:p w14:paraId="6461502D" w14:textId="77777777" w:rsidR="002B2591" w:rsidRDefault="002B2591" w:rsidP="00F93A51">
            <w:pPr>
              <w:spacing w:after="1" w:line="200" w:lineRule="atLeast"/>
              <w:jc w:val="right"/>
            </w:pPr>
            <w:r>
              <w:rPr>
                <w:rFonts w:cs="Arial"/>
              </w:rPr>
              <w:t>и Министерства труда</w:t>
            </w:r>
          </w:p>
          <w:p w14:paraId="044DB2FB" w14:textId="77777777" w:rsidR="002B2591" w:rsidRDefault="002B2591" w:rsidP="00F93A51">
            <w:pPr>
              <w:spacing w:after="1" w:line="200" w:lineRule="atLeast"/>
              <w:jc w:val="right"/>
            </w:pPr>
            <w:r>
              <w:rPr>
                <w:rFonts w:cs="Arial"/>
              </w:rPr>
              <w:t>и социальной защиты</w:t>
            </w:r>
          </w:p>
          <w:p w14:paraId="33D7F87D" w14:textId="77777777" w:rsidR="002B2591" w:rsidRDefault="002B2591" w:rsidP="00F93A51">
            <w:pPr>
              <w:spacing w:after="1" w:line="200" w:lineRule="atLeast"/>
              <w:jc w:val="right"/>
            </w:pPr>
            <w:r>
              <w:rPr>
                <w:rFonts w:cs="Arial"/>
              </w:rPr>
              <w:t>Российской Федерации</w:t>
            </w:r>
          </w:p>
          <w:p w14:paraId="3CE0C3E3" w14:textId="7F649AD0" w:rsidR="002B2591" w:rsidRDefault="002B2591"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0ED8215E" w14:textId="77777777" w:rsidR="002B2591" w:rsidRDefault="002B2591" w:rsidP="00F93A51">
            <w:pPr>
              <w:spacing w:after="1" w:line="200" w:lineRule="atLeast"/>
              <w:jc w:val="both"/>
              <w:rPr>
                <w:szCs w:val="20"/>
              </w:rPr>
            </w:pPr>
          </w:p>
          <w:p w14:paraId="33CE1A43" w14:textId="77777777" w:rsidR="002B2591" w:rsidRPr="002B2591" w:rsidRDefault="002B2591" w:rsidP="00F93A51">
            <w:pPr>
              <w:spacing w:after="1" w:line="200" w:lineRule="atLeast"/>
              <w:jc w:val="center"/>
              <w:rPr>
                <w:szCs w:val="20"/>
              </w:rPr>
            </w:pPr>
            <w:r w:rsidRPr="002B2591">
              <w:rPr>
                <w:b/>
                <w:bCs/>
                <w:szCs w:val="20"/>
              </w:rPr>
              <w:t>СТАНДАРТ</w:t>
            </w:r>
          </w:p>
          <w:p w14:paraId="04D252A9" w14:textId="77777777" w:rsidR="002B2591" w:rsidRPr="002B2591" w:rsidRDefault="002B2591" w:rsidP="00F93A51">
            <w:pPr>
              <w:spacing w:after="1" w:line="200" w:lineRule="atLeast"/>
              <w:jc w:val="center"/>
              <w:rPr>
                <w:szCs w:val="20"/>
              </w:rPr>
            </w:pPr>
            <w:r w:rsidRPr="002B2591">
              <w:rPr>
                <w:b/>
                <w:bCs/>
                <w:szCs w:val="20"/>
              </w:rPr>
              <w:t>ОСНАЩЕНИЯ ОТДЕЛЕНИЯ ВЫЕЗДНОЙ ПАТРОНАЖНОЙ</w:t>
            </w:r>
          </w:p>
          <w:p w14:paraId="43016E1A" w14:textId="13B9DA77" w:rsidR="002B2591" w:rsidRPr="002B2591" w:rsidRDefault="002B2591" w:rsidP="00F93A51">
            <w:pPr>
              <w:spacing w:after="1" w:line="200" w:lineRule="atLeast"/>
              <w:jc w:val="center"/>
              <w:rPr>
                <w:szCs w:val="20"/>
              </w:rPr>
            </w:pPr>
            <w:r w:rsidRPr="002B2591">
              <w:rPr>
                <w:b/>
                <w:bCs/>
                <w:szCs w:val="20"/>
              </w:rPr>
              <w:t>ПАЛЛИАТИВНОЙ МЕДИЦИНСКОЙ ПОМОЩИ ДЕТЯМ</w:t>
            </w:r>
          </w:p>
          <w:p w14:paraId="345C149A" w14:textId="1484BADD" w:rsidR="002B2591" w:rsidRDefault="002B2591" w:rsidP="00F93A51">
            <w:pPr>
              <w:spacing w:after="1" w:line="200" w:lineRule="atLeast"/>
              <w:jc w:val="both"/>
              <w:rPr>
                <w:szCs w:val="20"/>
              </w:rPr>
            </w:pPr>
          </w:p>
        </w:tc>
        <w:tc>
          <w:tcPr>
            <w:tcW w:w="7597" w:type="dxa"/>
          </w:tcPr>
          <w:p w14:paraId="0CE232DE" w14:textId="77777777" w:rsidR="002B2591" w:rsidRDefault="002B2591" w:rsidP="00F93A51">
            <w:pPr>
              <w:spacing w:after="1" w:line="200" w:lineRule="atLeast"/>
              <w:jc w:val="right"/>
              <w:rPr>
                <w:szCs w:val="20"/>
              </w:rPr>
            </w:pPr>
          </w:p>
          <w:p w14:paraId="378B1DA2" w14:textId="77777777" w:rsidR="002B2591" w:rsidRDefault="002B2591" w:rsidP="00F93A51">
            <w:pPr>
              <w:spacing w:after="1" w:line="200" w:lineRule="atLeast"/>
              <w:jc w:val="right"/>
              <w:rPr>
                <w:szCs w:val="20"/>
              </w:rPr>
            </w:pPr>
          </w:p>
          <w:p w14:paraId="6F798C49" w14:textId="77777777" w:rsidR="002B2591" w:rsidRDefault="002B2591" w:rsidP="00F93A51">
            <w:pPr>
              <w:spacing w:after="1" w:line="200" w:lineRule="atLeast"/>
              <w:jc w:val="right"/>
              <w:rPr>
                <w:szCs w:val="20"/>
              </w:rPr>
            </w:pPr>
          </w:p>
          <w:p w14:paraId="38091E29" w14:textId="77777777" w:rsidR="002B2591" w:rsidRDefault="002B2591" w:rsidP="00F93A51">
            <w:pPr>
              <w:spacing w:after="1" w:line="200" w:lineRule="atLeast"/>
              <w:jc w:val="right"/>
              <w:rPr>
                <w:szCs w:val="20"/>
              </w:rPr>
            </w:pPr>
          </w:p>
          <w:p w14:paraId="5E4B7AE4" w14:textId="77777777" w:rsidR="002B2591" w:rsidRDefault="002B2591" w:rsidP="00F93A51">
            <w:pPr>
              <w:spacing w:after="1" w:line="200" w:lineRule="atLeast"/>
              <w:jc w:val="right"/>
              <w:rPr>
                <w:szCs w:val="20"/>
              </w:rPr>
            </w:pPr>
          </w:p>
          <w:p w14:paraId="281302D0" w14:textId="12B2D24E" w:rsidR="002B2591" w:rsidRDefault="002B2591" w:rsidP="00F93A51">
            <w:pPr>
              <w:spacing w:after="1" w:line="200" w:lineRule="atLeast"/>
              <w:jc w:val="right"/>
              <w:rPr>
                <w:szCs w:val="20"/>
              </w:rPr>
            </w:pPr>
            <w:bookmarkStart w:id="149" w:name="Р2_38"/>
            <w:bookmarkEnd w:id="149"/>
            <w:r w:rsidRPr="002B2591">
              <w:rPr>
                <w:szCs w:val="20"/>
              </w:rPr>
              <w:t>Приложение N 28</w:t>
            </w:r>
          </w:p>
          <w:p w14:paraId="260A2243" w14:textId="77777777" w:rsidR="002B2591" w:rsidRDefault="002B2591" w:rsidP="00F93A51">
            <w:pPr>
              <w:spacing w:after="1" w:line="200" w:lineRule="atLeast"/>
              <w:jc w:val="right"/>
            </w:pPr>
            <w:r>
              <w:rPr>
                <w:rFonts w:cs="Arial"/>
              </w:rPr>
              <w:t>к Положению об организации оказания</w:t>
            </w:r>
          </w:p>
          <w:p w14:paraId="6DD13A5B" w14:textId="77777777" w:rsidR="002B2591" w:rsidRDefault="002B2591" w:rsidP="00F93A51">
            <w:pPr>
              <w:spacing w:after="1" w:line="200" w:lineRule="atLeast"/>
              <w:jc w:val="right"/>
            </w:pPr>
            <w:r>
              <w:rPr>
                <w:rFonts w:cs="Arial"/>
              </w:rPr>
              <w:t>паллиативной медицинской помощи,</w:t>
            </w:r>
          </w:p>
          <w:p w14:paraId="0EB8A2FB" w14:textId="77777777" w:rsidR="002B2591" w:rsidRDefault="002B2591" w:rsidP="00F93A51">
            <w:pPr>
              <w:spacing w:after="1" w:line="200" w:lineRule="atLeast"/>
              <w:jc w:val="right"/>
            </w:pPr>
            <w:r>
              <w:rPr>
                <w:rFonts w:cs="Arial"/>
              </w:rPr>
              <w:lastRenderedPageBreak/>
              <w:t>включая порядок взаимодействия</w:t>
            </w:r>
          </w:p>
          <w:p w14:paraId="5C513CA4" w14:textId="77777777" w:rsidR="002B2591" w:rsidRDefault="002B2591" w:rsidP="00F93A51">
            <w:pPr>
              <w:spacing w:after="1" w:line="200" w:lineRule="atLeast"/>
              <w:jc w:val="right"/>
            </w:pPr>
            <w:r>
              <w:rPr>
                <w:rFonts w:cs="Arial"/>
              </w:rPr>
              <w:t>медицинских организаций, организаций</w:t>
            </w:r>
          </w:p>
          <w:p w14:paraId="33904807" w14:textId="77777777" w:rsidR="002B2591" w:rsidRDefault="002B2591" w:rsidP="00F93A51">
            <w:pPr>
              <w:spacing w:after="1" w:line="200" w:lineRule="atLeast"/>
              <w:jc w:val="right"/>
            </w:pPr>
            <w:r>
              <w:rPr>
                <w:rFonts w:cs="Arial"/>
              </w:rPr>
              <w:t>социального обслуживания и общественных</w:t>
            </w:r>
          </w:p>
          <w:p w14:paraId="41281653" w14:textId="77777777" w:rsidR="002B2591" w:rsidRDefault="002B2591" w:rsidP="00F93A51">
            <w:pPr>
              <w:spacing w:after="1" w:line="200" w:lineRule="atLeast"/>
              <w:jc w:val="right"/>
            </w:pPr>
            <w:r>
              <w:rPr>
                <w:rFonts w:cs="Arial"/>
              </w:rPr>
              <w:t>объединений, иных некоммерческих</w:t>
            </w:r>
          </w:p>
          <w:p w14:paraId="39ED4991" w14:textId="77777777" w:rsidR="002B2591" w:rsidRDefault="002B2591" w:rsidP="00F93A51">
            <w:pPr>
              <w:spacing w:after="1" w:line="200" w:lineRule="atLeast"/>
              <w:jc w:val="right"/>
            </w:pPr>
            <w:r>
              <w:rPr>
                <w:rFonts w:cs="Arial"/>
              </w:rPr>
              <w:t>организаций, осуществляющих свою</w:t>
            </w:r>
          </w:p>
          <w:p w14:paraId="5F2C0A3A" w14:textId="77777777" w:rsidR="002B2591" w:rsidRDefault="002B2591" w:rsidP="00F93A51">
            <w:pPr>
              <w:spacing w:after="1" w:line="200" w:lineRule="atLeast"/>
              <w:jc w:val="right"/>
            </w:pPr>
            <w:r>
              <w:rPr>
                <w:rFonts w:cs="Arial"/>
              </w:rPr>
              <w:t>деятельность в сфере охраны здоровья,</w:t>
            </w:r>
          </w:p>
          <w:p w14:paraId="37914902" w14:textId="77777777" w:rsidR="002B2591" w:rsidRDefault="002B2591" w:rsidP="00F93A51">
            <w:pPr>
              <w:spacing w:after="1" w:line="200" w:lineRule="atLeast"/>
              <w:jc w:val="right"/>
            </w:pPr>
            <w:r>
              <w:rPr>
                <w:rFonts w:cs="Arial"/>
              </w:rPr>
              <w:t>утвержденному приказом Министерства</w:t>
            </w:r>
          </w:p>
          <w:p w14:paraId="5BAAA7D1" w14:textId="77777777" w:rsidR="002B2591" w:rsidRDefault="002B2591" w:rsidP="00F93A51">
            <w:pPr>
              <w:spacing w:after="1" w:line="200" w:lineRule="atLeast"/>
              <w:jc w:val="right"/>
            </w:pPr>
            <w:r>
              <w:rPr>
                <w:rFonts w:cs="Arial"/>
              </w:rPr>
              <w:t>здравоохранения Российской Федерации</w:t>
            </w:r>
          </w:p>
          <w:p w14:paraId="3CF4F1D0" w14:textId="77777777" w:rsidR="002B2591" w:rsidRDefault="002B2591" w:rsidP="00F93A51">
            <w:pPr>
              <w:spacing w:after="1" w:line="200" w:lineRule="atLeast"/>
              <w:jc w:val="right"/>
            </w:pPr>
            <w:r>
              <w:rPr>
                <w:rFonts w:cs="Arial"/>
              </w:rPr>
              <w:t>и Министерства труда и социальной</w:t>
            </w:r>
          </w:p>
          <w:p w14:paraId="1BEDA031" w14:textId="77777777" w:rsidR="002B2591" w:rsidRDefault="002B2591" w:rsidP="00F93A51">
            <w:pPr>
              <w:spacing w:after="1" w:line="200" w:lineRule="atLeast"/>
              <w:jc w:val="right"/>
            </w:pPr>
            <w:r>
              <w:rPr>
                <w:rFonts w:cs="Arial"/>
              </w:rPr>
              <w:t>защиты Российской Федерации</w:t>
            </w:r>
          </w:p>
          <w:p w14:paraId="0511F268" w14:textId="0627334C" w:rsidR="002B2591" w:rsidRDefault="002B2591"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682B2280" w14:textId="77777777" w:rsidR="002B2591" w:rsidRDefault="002B2591" w:rsidP="00F93A51">
            <w:pPr>
              <w:spacing w:after="1" w:line="200" w:lineRule="atLeast"/>
              <w:jc w:val="both"/>
              <w:rPr>
                <w:szCs w:val="20"/>
              </w:rPr>
            </w:pPr>
          </w:p>
          <w:p w14:paraId="2776845A" w14:textId="77777777" w:rsidR="002B2591" w:rsidRPr="002B2591" w:rsidRDefault="002B2591" w:rsidP="00F93A51">
            <w:pPr>
              <w:spacing w:after="1" w:line="200" w:lineRule="atLeast"/>
              <w:jc w:val="center"/>
              <w:rPr>
                <w:szCs w:val="20"/>
              </w:rPr>
            </w:pPr>
            <w:r w:rsidRPr="002B2591">
              <w:rPr>
                <w:b/>
                <w:bCs/>
                <w:szCs w:val="20"/>
              </w:rPr>
              <w:t>СТАНДАРТ</w:t>
            </w:r>
          </w:p>
          <w:p w14:paraId="08C02DC4" w14:textId="77777777" w:rsidR="002B2591" w:rsidRPr="002B2591" w:rsidRDefault="002B2591" w:rsidP="00F93A51">
            <w:pPr>
              <w:spacing w:after="1" w:line="200" w:lineRule="atLeast"/>
              <w:jc w:val="center"/>
              <w:rPr>
                <w:szCs w:val="20"/>
              </w:rPr>
            </w:pPr>
            <w:r w:rsidRPr="002B2591">
              <w:rPr>
                <w:b/>
                <w:bCs/>
                <w:szCs w:val="20"/>
              </w:rPr>
              <w:t>ОСНАЩЕНИЯ ОТДЕЛЕНИЯ ВЫЕЗДНОЙ ПАТРОНАЖНОЙ ПАЛЛИАТИВНОЙ</w:t>
            </w:r>
          </w:p>
          <w:p w14:paraId="3B5831F6" w14:textId="4FA86D1A" w:rsidR="002B2591" w:rsidRPr="002B2591" w:rsidRDefault="002B2591" w:rsidP="00F93A51">
            <w:pPr>
              <w:spacing w:after="1" w:line="200" w:lineRule="atLeast"/>
              <w:jc w:val="center"/>
              <w:rPr>
                <w:szCs w:val="20"/>
              </w:rPr>
            </w:pPr>
            <w:r w:rsidRPr="002B2591">
              <w:rPr>
                <w:b/>
                <w:bCs/>
                <w:szCs w:val="20"/>
              </w:rPr>
              <w:t>МЕДИЦИНСКОЙ ПОМОЩИ ДЕТЯМ</w:t>
            </w:r>
          </w:p>
          <w:p w14:paraId="4B8F342F" w14:textId="59D7800C" w:rsidR="002B2591" w:rsidRPr="003D23A7" w:rsidRDefault="002B2591" w:rsidP="00F93A51">
            <w:pPr>
              <w:spacing w:after="1" w:line="200" w:lineRule="atLeast"/>
              <w:jc w:val="both"/>
              <w:rPr>
                <w:szCs w:val="20"/>
              </w:rPr>
            </w:pPr>
          </w:p>
        </w:tc>
      </w:tr>
      <w:tr w:rsidR="002B2591" w:rsidRPr="003D23A7" w14:paraId="1B75332F" w14:textId="77777777" w:rsidTr="003D23A7">
        <w:tc>
          <w:tcPr>
            <w:tcW w:w="7597" w:type="dxa"/>
          </w:tcPr>
          <w:p w14:paraId="62E211BE" w14:textId="77777777" w:rsidR="004A4CC5" w:rsidRDefault="004A4CC5"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928"/>
              <w:gridCol w:w="1984"/>
            </w:tblGrid>
            <w:tr w:rsidR="00D13F03" w14:paraId="710AD3E3" w14:textId="77777777" w:rsidTr="00BC258A">
              <w:tc>
                <w:tcPr>
                  <w:tcW w:w="454" w:type="dxa"/>
                </w:tcPr>
                <w:p w14:paraId="6380242C" w14:textId="77777777" w:rsidR="00D13F03" w:rsidRDefault="00D13F03" w:rsidP="00F93A51">
                  <w:pPr>
                    <w:spacing w:after="1" w:line="200" w:lineRule="atLeast"/>
                    <w:jc w:val="center"/>
                  </w:pPr>
                  <w:r>
                    <w:rPr>
                      <w:rFonts w:cs="Arial"/>
                    </w:rPr>
                    <w:t>N п/п</w:t>
                  </w:r>
                </w:p>
              </w:tc>
              <w:tc>
                <w:tcPr>
                  <w:tcW w:w="4928" w:type="dxa"/>
                </w:tcPr>
                <w:p w14:paraId="45F88FDD" w14:textId="77777777" w:rsidR="00D13F03" w:rsidRDefault="00D13F03" w:rsidP="00F93A51">
                  <w:pPr>
                    <w:spacing w:after="1" w:line="200" w:lineRule="atLeast"/>
                    <w:jc w:val="center"/>
                  </w:pPr>
                  <w:r>
                    <w:rPr>
                      <w:rFonts w:cs="Arial"/>
                    </w:rPr>
                    <w:t>Наименование</w:t>
                  </w:r>
                </w:p>
              </w:tc>
              <w:tc>
                <w:tcPr>
                  <w:tcW w:w="1984" w:type="dxa"/>
                </w:tcPr>
                <w:p w14:paraId="6BB3EFFE" w14:textId="77777777" w:rsidR="00D13F03" w:rsidRDefault="00D13F03" w:rsidP="00F93A51">
                  <w:pPr>
                    <w:spacing w:after="1" w:line="200" w:lineRule="atLeast"/>
                    <w:jc w:val="center"/>
                  </w:pPr>
                  <w:r>
                    <w:rPr>
                      <w:rFonts w:cs="Arial"/>
                    </w:rPr>
                    <w:t>Требуемое количество</w:t>
                  </w:r>
                </w:p>
              </w:tc>
            </w:tr>
            <w:tr w:rsidR="00D13F03" w14:paraId="76E1D8A4" w14:textId="77777777" w:rsidTr="00BC258A">
              <w:tc>
                <w:tcPr>
                  <w:tcW w:w="454" w:type="dxa"/>
                </w:tcPr>
                <w:p w14:paraId="476FABF7" w14:textId="77777777" w:rsidR="00D13F03" w:rsidRDefault="00D13F03" w:rsidP="00F93A51">
                  <w:pPr>
                    <w:spacing w:after="1" w:line="200" w:lineRule="atLeast"/>
                    <w:jc w:val="center"/>
                  </w:pPr>
                  <w:r>
                    <w:rPr>
                      <w:rFonts w:cs="Arial"/>
                      <w:strike/>
                      <w:color w:val="FF0000"/>
                    </w:rPr>
                    <w:t>1.</w:t>
                  </w:r>
                </w:p>
              </w:tc>
              <w:tc>
                <w:tcPr>
                  <w:tcW w:w="4928" w:type="dxa"/>
                  <w:vAlign w:val="center"/>
                </w:tcPr>
                <w:p w14:paraId="09572F31" w14:textId="77777777" w:rsidR="00D13F03" w:rsidRDefault="00D13F03" w:rsidP="00F93A51">
                  <w:pPr>
                    <w:spacing w:after="1" w:line="200" w:lineRule="atLeast"/>
                    <w:rPr>
                      <w:rFonts w:cs="Arial"/>
                    </w:rPr>
                  </w:pPr>
                  <w:bookmarkStart w:id="150" w:name="П79"/>
                  <w:bookmarkEnd w:id="150"/>
                  <w:r>
                    <w:rPr>
                      <w:rFonts w:cs="Arial"/>
                      <w:strike/>
                      <w:color w:val="FF0000"/>
                    </w:rPr>
                    <w:t>Рабочее</w:t>
                  </w:r>
                  <w:r w:rsidRPr="004A4CC5">
                    <w:rPr>
                      <w:rFonts w:cs="Arial"/>
                    </w:rPr>
                    <w:t xml:space="preserve"> место врача </w:t>
                  </w:r>
                  <w:r>
                    <w:rPr>
                      <w:rFonts w:cs="Arial"/>
                      <w:strike/>
                      <w:color w:val="FF0000"/>
                    </w:rPr>
                    <w:t>с</w:t>
                  </w:r>
                  <w:r w:rsidRPr="004A4CC5">
                    <w:rPr>
                      <w:rFonts w:cs="Arial"/>
                    </w:rPr>
                    <w:t xml:space="preserve"> персональным компьютером </w:t>
                  </w:r>
                  <w:r>
                    <w:rPr>
                      <w:rFonts w:cs="Arial"/>
                      <w:strike/>
                      <w:color w:val="FF0000"/>
                    </w:rPr>
                    <w:t>и</w:t>
                  </w:r>
                  <w:r w:rsidRPr="004A4CC5">
                    <w:rPr>
                      <w:rFonts w:cs="Arial"/>
                    </w:rPr>
                    <w:t xml:space="preserve"> выходом в информационно-коммуникационную сеть "Интернет"</w:t>
                  </w:r>
                </w:p>
                <w:p w14:paraId="2225105A" w14:textId="2ECF9EA7" w:rsidR="004A4CC5" w:rsidRDefault="00A9245F" w:rsidP="00F93A51">
                  <w:pPr>
                    <w:spacing w:after="1" w:line="200" w:lineRule="atLeast"/>
                  </w:pPr>
                  <w:hyperlink w:anchor="П80" w:history="1">
                    <w:r w:rsidR="004A4CC5" w:rsidRPr="004A4CC5">
                      <w:rPr>
                        <w:rStyle w:val="a3"/>
                        <w:rFonts w:cs="Arial"/>
                      </w:rPr>
                      <w:t>См. схожий фрагмент в сравниваемом документе</w:t>
                    </w:r>
                  </w:hyperlink>
                </w:p>
              </w:tc>
              <w:tc>
                <w:tcPr>
                  <w:tcW w:w="1984" w:type="dxa"/>
                  <w:vAlign w:val="center"/>
                </w:tcPr>
                <w:p w14:paraId="02F11C93" w14:textId="77777777" w:rsidR="00D13F03" w:rsidRDefault="00D13F03" w:rsidP="00F93A51">
                  <w:pPr>
                    <w:spacing w:after="1" w:line="200" w:lineRule="atLeast"/>
                  </w:pPr>
                  <w:r>
                    <w:rPr>
                      <w:rFonts w:cs="Arial"/>
                    </w:rPr>
                    <w:t>не менее 1</w:t>
                  </w:r>
                </w:p>
              </w:tc>
            </w:tr>
            <w:tr w:rsidR="00D13F03" w14:paraId="389DE19B" w14:textId="77777777" w:rsidTr="00BC258A">
              <w:tc>
                <w:tcPr>
                  <w:tcW w:w="454" w:type="dxa"/>
                </w:tcPr>
                <w:p w14:paraId="5140EFFC" w14:textId="77777777" w:rsidR="00D13F03" w:rsidRDefault="00D13F03" w:rsidP="00F93A51">
                  <w:pPr>
                    <w:spacing w:after="1" w:line="200" w:lineRule="atLeast"/>
                    <w:jc w:val="center"/>
                  </w:pPr>
                  <w:r>
                    <w:rPr>
                      <w:rFonts w:cs="Arial"/>
                      <w:strike/>
                      <w:color w:val="FF0000"/>
                    </w:rPr>
                    <w:t>2.</w:t>
                  </w:r>
                </w:p>
              </w:tc>
              <w:tc>
                <w:tcPr>
                  <w:tcW w:w="4928" w:type="dxa"/>
                  <w:vAlign w:val="center"/>
                </w:tcPr>
                <w:p w14:paraId="43437063" w14:textId="77777777" w:rsidR="00D13F03" w:rsidRDefault="00D13F03" w:rsidP="00F93A51">
                  <w:pPr>
                    <w:spacing w:after="1" w:line="200" w:lineRule="atLeast"/>
                  </w:pPr>
                  <w:r>
                    <w:rPr>
                      <w:rFonts w:cs="Arial"/>
                      <w:strike/>
                      <w:color w:val="FF0000"/>
                    </w:rPr>
                    <w:t>Рабочее</w:t>
                  </w:r>
                  <w:r w:rsidRPr="004A4CC5">
                    <w:rPr>
                      <w:rFonts w:cs="Arial"/>
                    </w:rPr>
                    <w:t xml:space="preserve"> место </w:t>
                  </w:r>
                  <w:r>
                    <w:rPr>
                      <w:rFonts w:cs="Arial"/>
                      <w:strike/>
                      <w:color w:val="FF0000"/>
                    </w:rPr>
                    <w:t>медицинской сестры с</w:t>
                  </w:r>
                  <w:r w:rsidRPr="004A4CC5">
                    <w:rPr>
                      <w:rFonts w:cs="Arial"/>
                    </w:rPr>
                    <w:t xml:space="preserve"> персональным компьютером </w:t>
                  </w:r>
                  <w:r>
                    <w:rPr>
                      <w:rFonts w:cs="Arial"/>
                      <w:strike/>
                      <w:color w:val="FF0000"/>
                    </w:rPr>
                    <w:t>и</w:t>
                  </w:r>
                  <w:r w:rsidRPr="004A4CC5">
                    <w:rPr>
                      <w:rFonts w:cs="Arial"/>
                    </w:rPr>
                    <w:t xml:space="preserve"> выходом в информационно-коммуникационную сеть "Интернет"</w:t>
                  </w:r>
                </w:p>
              </w:tc>
              <w:tc>
                <w:tcPr>
                  <w:tcW w:w="1984" w:type="dxa"/>
                  <w:vAlign w:val="center"/>
                </w:tcPr>
                <w:p w14:paraId="0D3B57A4" w14:textId="77777777" w:rsidR="00D13F03" w:rsidRDefault="00D13F03" w:rsidP="00F93A51">
                  <w:pPr>
                    <w:spacing w:after="1" w:line="200" w:lineRule="atLeast"/>
                  </w:pPr>
                  <w:r>
                    <w:rPr>
                      <w:rFonts w:cs="Arial"/>
                    </w:rPr>
                    <w:t>не менее 1</w:t>
                  </w:r>
                </w:p>
              </w:tc>
            </w:tr>
            <w:tr w:rsidR="00D13F03" w14:paraId="502871EA" w14:textId="77777777" w:rsidTr="004A4CC5">
              <w:tc>
                <w:tcPr>
                  <w:tcW w:w="454" w:type="dxa"/>
                </w:tcPr>
                <w:p w14:paraId="1BE4C589" w14:textId="77777777" w:rsidR="00D13F03" w:rsidRDefault="00D13F03" w:rsidP="00F93A51">
                  <w:pPr>
                    <w:spacing w:after="1" w:line="200" w:lineRule="atLeast"/>
                    <w:jc w:val="center"/>
                  </w:pPr>
                  <w:r>
                    <w:rPr>
                      <w:rFonts w:cs="Arial"/>
                      <w:strike/>
                      <w:color w:val="FF0000"/>
                    </w:rPr>
                    <w:t>3.</w:t>
                  </w:r>
                </w:p>
              </w:tc>
              <w:tc>
                <w:tcPr>
                  <w:tcW w:w="4928" w:type="dxa"/>
                  <w:vAlign w:val="center"/>
                </w:tcPr>
                <w:p w14:paraId="2A1ED50A" w14:textId="77777777" w:rsidR="00D13F03" w:rsidRPr="004A4CC5" w:rsidRDefault="00D13F03" w:rsidP="00F93A51">
                  <w:pPr>
                    <w:spacing w:after="1" w:line="200" w:lineRule="atLeast"/>
                    <w:rPr>
                      <w:rFonts w:cs="Arial"/>
                    </w:rPr>
                  </w:pPr>
                  <w:bookmarkStart w:id="151" w:name="П81"/>
                  <w:bookmarkEnd w:id="151"/>
                  <w:r>
                    <w:rPr>
                      <w:rFonts w:cs="Arial"/>
                      <w:strike/>
                      <w:color w:val="FF0000"/>
                    </w:rPr>
                    <w:t>Легковая автомашина</w:t>
                  </w:r>
                </w:p>
                <w:p w14:paraId="510D32BA" w14:textId="15B0572D" w:rsidR="004A4CC5" w:rsidRDefault="00A9245F" w:rsidP="00F93A51">
                  <w:pPr>
                    <w:spacing w:after="1" w:line="200" w:lineRule="atLeast"/>
                  </w:pPr>
                  <w:hyperlink w:anchor="П82" w:history="1">
                    <w:r w:rsidR="004A4CC5" w:rsidRPr="004A4CC5">
                      <w:rPr>
                        <w:rStyle w:val="a3"/>
                      </w:rPr>
                      <w:t>См. схожий фрагмент в сравниваемом документе</w:t>
                    </w:r>
                  </w:hyperlink>
                </w:p>
                <w:p w14:paraId="1D5672C5" w14:textId="77777777" w:rsidR="004A4CC5" w:rsidRDefault="004A4CC5" w:rsidP="00F93A51">
                  <w:pPr>
                    <w:spacing w:after="1" w:line="200" w:lineRule="atLeast"/>
                  </w:pPr>
                </w:p>
                <w:p w14:paraId="42358768" w14:textId="77777777" w:rsidR="004A4CC5" w:rsidRDefault="004A4CC5" w:rsidP="00F93A51">
                  <w:pPr>
                    <w:spacing w:after="1" w:line="200" w:lineRule="atLeast"/>
                  </w:pPr>
                </w:p>
                <w:p w14:paraId="657FC49F" w14:textId="77777777" w:rsidR="004A4CC5" w:rsidRDefault="004A4CC5" w:rsidP="00F93A51">
                  <w:pPr>
                    <w:spacing w:after="1" w:line="200" w:lineRule="atLeast"/>
                  </w:pPr>
                </w:p>
                <w:p w14:paraId="2F98E406" w14:textId="77777777" w:rsidR="004A4CC5" w:rsidRDefault="004A4CC5" w:rsidP="00F93A51">
                  <w:pPr>
                    <w:spacing w:after="1" w:line="200" w:lineRule="atLeast"/>
                  </w:pPr>
                </w:p>
                <w:p w14:paraId="54EB557D" w14:textId="77777777" w:rsidR="004A4CC5" w:rsidRDefault="004A4CC5" w:rsidP="00F93A51">
                  <w:pPr>
                    <w:spacing w:after="1" w:line="200" w:lineRule="atLeast"/>
                  </w:pPr>
                </w:p>
                <w:p w14:paraId="7B2307B2" w14:textId="77777777" w:rsidR="004A4CC5" w:rsidRDefault="004A4CC5" w:rsidP="00F93A51">
                  <w:pPr>
                    <w:spacing w:after="1" w:line="200" w:lineRule="atLeast"/>
                  </w:pPr>
                </w:p>
                <w:p w14:paraId="1DAEA9B6" w14:textId="77777777" w:rsidR="004A4CC5" w:rsidRDefault="004A4CC5" w:rsidP="00F93A51">
                  <w:pPr>
                    <w:spacing w:after="1" w:line="200" w:lineRule="atLeast"/>
                  </w:pPr>
                </w:p>
                <w:p w14:paraId="41A046B5" w14:textId="77777777" w:rsidR="004A4CC5" w:rsidRDefault="004A4CC5" w:rsidP="00F93A51">
                  <w:pPr>
                    <w:spacing w:after="1" w:line="200" w:lineRule="atLeast"/>
                  </w:pPr>
                </w:p>
                <w:p w14:paraId="7B916A7C" w14:textId="77777777" w:rsidR="004A4CC5" w:rsidRDefault="004A4CC5" w:rsidP="00F93A51">
                  <w:pPr>
                    <w:spacing w:after="1" w:line="200" w:lineRule="atLeast"/>
                  </w:pPr>
                </w:p>
                <w:p w14:paraId="190B0761" w14:textId="59EA3CE4" w:rsidR="004A4CC5" w:rsidRDefault="004A4CC5" w:rsidP="00F93A51">
                  <w:pPr>
                    <w:spacing w:after="1" w:line="200" w:lineRule="atLeast"/>
                  </w:pPr>
                </w:p>
                <w:p w14:paraId="0A2EEF64" w14:textId="45A28CC5" w:rsidR="006849B4" w:rsidRDefault="006849B4" w:rsidP="00F93A51">
                  <w:pPr>
                    <w:spacing w:after="1" w:line="200" w:lineRule="atLeast"/>
                  </w:pPr>
                </w:p>
                <w:p w14:paraId="07FF3950" w14:textId="65465A12" w:rsidR="006849B4" w:rsidRDefault="006849B4" w:rsidP="00F93A51">
                  <w:pPr>
                    <w:spacing w:after="1" w:line="200" w:lineRule="atLeast"/>
                  </w:pPr>
                </w:p>
                <w:p w14:paraId="56FA6497" w14:textId="5EF1DEF4" w:rsidR="006849B4" w:rsidRDefault="006849B4" w:rsidP="00F93A51">
                  <w:pPr>
                    <w:spacing w:after="1" w:line="200" w:lineRule="atLeast"/>
                  </w:pPr>
                </w:p>
                <w:p w14:paraId="00031847" w14:textId="11C702E9" w:rsidR="006849B4" w:rsidRDefault="006849B4" w:rsidP="00F93A51">
                  <w:pPr>
                    <w:spacing w:after="1" w:line="200" w:lineRule="atLeast"/>
                  </w:pPr>
                </w:p>
                <w:p w14:paraId="1AC75115" w14:textId="6B7E48EA" w:rsidR="006849B4" w:rsidRDefault="006849B4" w:rsidP="00F93A51">
                  <w:pPr>
                    <w:spacing w:after="1" w:line="200" w:lineRule="atLeast"/>
                  </w:pPr>
                </w:p>
                <w:p w14:paraId="66C016A1" w14:textId="72310A02" w:rsidR="006849B4" w:rsidRDefault="006849B4" w:rsidP="00F93A51">
                  <w:pPr>
                    <w:spacing w:after="1" w:line="200" w:lineRule="atLeast"/>
                  </w:pPr>
                </w:p>
                <w:p w14:paraId="5E59E1AA" w14:textId="3933292D" w:rsidR="006849B4" w:rsidRDefault="006849B4" w:rsidP="00F93A51">
                  <w:pPr>
                    <w:spacing w:after="1" w:line="200" w:lineRule="atLeast"/>
                  </w:pPr>
                </w:p>
                <w:p w14:paraId="7ABF64D5" w14:textId="1B8C3625" w:rsidR="006849B4" w:rsidRDefault="006849B4" w:rsidP="00F93A51">
                  <w:pPr>
                    <w:spacing w:after="1" w:line="200" w:lineRule="atLeast"/>
                  </w:pPr>
                </w:p>
                <w:p w14:paraId="6D05D92B" w14:textId="14693B83" w:rsidR="006849B4" w:rsidRDefault="006849B4" w:rsidP="00F93A51">
                  <w:pPr>
                    <w:spacing w:after="1" w:line="200" w:lineRule="atLeast"/>
                  </w:pPr>
                </w:p>
                <w:p w14:paraId="241CD1DB" w14:textId="00AB7A0E" w:rsidR="006849B4" w:rsidRDefault="006849B4" w:rsidP="00F93A51">
                  <w:pPr>
                    <w:spacing w:after="1" w:line="200" w:lineRule="atLeast"/>
                  </w:pPr>
                </w:p>
                <w:p w14:paraId="4D76271A" w14:textId="48C6FD3E" w:rsidR="006849B4" w:rsidRDefault="006849B4" w:rsidP="00F93A51">
                  <w:pPr>
                    <w:spacing w:after="1" w:line="200" w:lineRule="atLeast"/>
                  </w:pPr>
                </w:p>
                <w:p w14:paraId="14EE0EF0" w14:textId="0BBFD7BF" w:rsidR="006849B4" w:rsidRDefault="006849B4" w:rsidP="00F93A51">
                  <w:pPr>
                    <w:spacing w:after="1" w:line="200" w:lineRule="atLeast"/>
                  </w:pPr>
                </w:p>
                <w:p w14:paraId="59C46399" w14:textId="5E2DBAAC" w:rsidR="006849B4" w:rsidRDefault="006849B4" w:rsidP="00F93A51">
                  <w:pPr>
                    <w:spacing w:after="1" w:line="200" w:lineRule="atLeast"/>
                  </w:pPr>
                </w:p>
                <w:p w14:paraId="1B5F4D60" w14:textId="32281D24" w:rsidR="006849B4" w:rsidRDefault="006849B4" w:rsidP="00F93A51">
                  <w:pPr>
                    <w:spacing w:after="1" w:line="200" w:lineRule="atLeast"/>
                  </w:pPr>
                </w:p>
                <w:p w14:paraId="47F2A992" w14:textId="4360286C" w:rsidR="006849B4" w:rsidRDefault="006849B4" w:rsidP="00F93A51">
                  <w:pPr>
                    <w:spacing w:after="1" w:line="200" w:lineRule="atLeast"/>
                  </w:pPr>
                </w:p>
                <w:p w14:paraId="5AFB7DAA" w14:textId="7D10D911" w:rsidR="006849B4" w:rsidRDefault="006849B4" w:rsidP="00F93A51">
                  <w:pPr>
                    <w:spacing w:after="1" w:line="200" w:lineRule="atLeast"/>
                  </w:pPr>
                </w:p>
                <w:p w14:paraId="0A645A1D" w14:textId="46E1C49B" w:rsidR="006849B4" w:rsidRDefault="006849B4" w:rsidP="00F93A51">
                  <w:pPr>
                    <w:spacing w:after="1" w:line="200" w:lineRule="atLeast"/>
                  </w:pPr>
                </w:p>
                <w:p w14:paraId="5E403F61" w14:textId="61CC5A9B" w:rsidR="006849B4" w:rsidRDefault="006849B4" w:rsidP="00F93A51">
                  <w:pPr>
                    <w:spacing w:after="1" w:line="200" w:lineRule="atLeast"/>
                  </w:pPr>
                </w:p>
                <w:p w14:paraId="77BCDB80" w14:textId="5B5FC4D3" w:rsidR="006849B4" w:rsidRDefault="006849B4" w:rsidP="00F93A51">
                  <w:pPr>
                    <w:spacing w:after="1" w:line="200" w:lineRule="atLeast"/>
                  </w:pPr>
                </w:p>
                <w:p w14:paraId="040EBE67" w14:textId="53558D58" w:rsidR="006849B4" w:rsidRDefault="006849B4" w:rsidP="00F93A51">
                  <w:pPr>
                    <w:spacing w:after="1" w:line="200" w:lineRule="atLeast"/>
                  </w:pPr>
                </w:p>
                <w:p w14:paraId="141C43A3" w14:textId="1B5B6F73" w:rsidR="006849B4" w:rsidRDefault="006849B4" w:rsidP="00F93A51">
                  <w:pPr>
                    <w:spacing w:after="1" w:line="200" w:lineRule="atLeast"/>
                  </w:pPr>
                </w:p>
                <w:p w14:paraId="1DCF6133" w14:textId="37D0B3E0" w:rsidR="006849B4" w:rsidRDefault="006849B4" w:rsidP="00F93A51">
                  <w:pPr>
                    <w:spacing w:after="1" w:line="200" w:lineRule="atLeast"/>
                  </w:pPr>
                </w:p>
                <w:p w14:paraId="5C9163C0" w14:textId="50ACB29D" w:rsidR="006849B4" w:rsidRDefault="006849B4" w:rsidP="00F93A51">
                  <w:pPr>
                    <w:spacing w:after="1" w:line="200" w:lineRule="atLeast"/>
                  </w:pPr>
                </w:p>
                <w:p w14:paraId="0C4D002A" w14:textId="010BF78B" w:rsidR="006849B4" w:rsidRDefault="006849B4" w:rsidP="00F93A51">
                  <w:pPr>
                    <w:spacing w:after="1" w:line="200" w:lineRule="atLeast"/>
                  </w:pPr>
                </w:p>
                <w:p w14:paraId="43245062" w14:textId="632CA4FB" w:rsidR="006849B4" w:rsidRDefault="006849B4" w:rsidP="00F93A51">
                  <w:pPr>
                    <w:spacing w:after="1" w:line="200" w:lineRule="atLeast"/>
                  </w:pPr>
                </w:p>
                <w:p w14:paraId="42C20D45" w14:textId="2983F2F9" w:rsidR="006849B4" w:rsidRDefault="006849B4" w:rsidP="00F93A51">
                  <w:pPr>
                    <w:spacing w:after="1" w:line="200" w:lineRule="atLeast"/>
                  </w:pPr>
                </w:p>
                <w:p w14:paraId="460D0B4E" w14:textId="7D7788CC" w:rsidR="006849B4" w:rsidRDefault="006849B4" w:rsidP="00F93A51">
                  <w:pPr>
                    <w:spacing w:after="1" w:line="200" w:lineRule="atLeast"/>
                  </w:pPr>
                </w:p>
                <w:p w14:paraId="6DC7F5AA" w14:textId="2B2868D4" w:rsidR="006849B4" w:rsidRDefault="006849B4" w:rsidP="00F93A51">
                  <w:pPr>
                    <w:spacing w:after="1" w:line="200" w:lineRule="atLeast"/>
                  </w:pPr>
                </w:p>
                <w:p w14:paraId="484A6069" w14:textId="68617C5A" w:rsidR="006849B4" w:rsidRDefault="006849B4" w:rsidP="00F93A51">
                  <w:pPr>
                    <w:spacing w:after="1" w:line="200" w:lineRule="atLeast"/>
                  </w:pPr>
                </w:p>
                <w:p w14:paraId="7EEC6B39" w14:textId="0B424788" w:rsidR="006849B4" w:rsidRDefault="006849B4" w:rsidP="00F93A51">
                  <w:pPr>
                    <w:spacing w:after="1" w:line="200" w:lineRule="atLeast"/>
                  </w:pPr>
                </w:p>
                <w:p w14:paraId="08BEF59D" w14:textId="77777777" w:rsidR="006849B4" w:rsidRDefault="006849B4" w:rsidP="00F93A51">
                  <w:pPr>
                    <w:spacing w:after="1" w:line="200" w:lineRule="atLeast"/>
                  </w:pPr>
                </w:p>
                <w:p w14:paraId="09ADFC48" w14:textId="77777777" w:rsidR="004A4CC5" w:rsidRDefault="004A4CC5" w:rsidP="00F93A51">
                  <w:pPr>
                    <w:spacing w:after="1" w:line="200" w:lineRule="atLeast"/>
                  </w:pPr>
                </w:p>
                <w:p w14:paraId="7E3BD088" w14:textId="77777777" w:rsidR="004A4CC5" w:rsidRDefault="004A4CC5" w:rsidP="00F93A51">
                  <w:pPr>
                    <w:spacing w:after="1" w:line="200" w:lineRule="atLeast"/>
                  </w:pPr>
                </w:p>
                <w:p w14:paraId="5EEECDE7" w14:textId="77777777" w:rsidR="004A4CC5" w:rsidRDefault="004A4CC5" w:rsidP="00F93A51">
                  <w:pPr>
                    <w:spacing w:after="1" w:line="200" w:lineRule="atLeast"/>
                  </w:pPr>
                </w:p>
                <w:p w14:paraId="327AE486" w14:textId="57BBE937" w:rsidR="004A4CC5" w:rsidRDefault="004A4CC5" w:rsidP="00F93A51">
                  <w:pPr>
                    <w:spacing w:after="1" w:line="200" w:lineRule="atLeast"/>
                  </w:pPr>
                </w:p>
              </w:tc>
              <w:tc>
                <w:tcPr>
                  <w:tcW w:w="1984" w:type="dxa"/>
                </w:tcPr>
                <w:p w14:paraId="2F9DB4A9" w14:textId="77777777" w:rsidR="00D13F03" w:rsidRDefault="00D13F03" w:rsidP="00F93A51">
                  <w:pPr>
                    <w:spacing w:after="1" w:line="200" w:lineRule="atLeast"/>
                  </w:pPr>
                  <w:r>
                    <w:rPr>
                      <w:rFonts w:cs="Arial"/>
                    </w:rPr>
                    <w:lastRenderedPageBreak/>
                    <w:t>не менее 1</w:t>
                  </w:r>
                </w:p>
              </w:tc>
            </w:tr>
            <w:tr w:rsidR="00D13F03" w14:paraId="76C25C70" w14:textId="77777777" w:rsidTr="00BC258A">
              <w:tc>
                <w:tcPr>
                  <w:tcW w:w="454" w:type="dxa"/>
                </w:tcPr>
                <w:p w14:paraId="3AA6F287" w14:textId="77777777" w:rsidR="00D13F03" w:rsidRDefault="00D13F03" w:rsidP="00F93A51">
                  <w:pPr>
                    <w:spacing w:after="1" w:line="200" w:lineRule="atLeast"/>
                    <w:jc w:val="center"/>
                  </w:pPr>
                  <w:r>
                    <w:rPr>
                      <w:rFonts w:cs="Arial"/>
                      <w:strike/>
                      <w:color w:val="FF0000"/>
                    </w:rPr>
                    <w:lastRenderedPageBreak/>
                    <w:t>4.</w:t>
                  </w:r>
                </w:p>
              </w:tc>
              <w:tc>
                <w:tcPr>
                  <w:tcW w:w="4928" w:type="dxa"/>
                  <w:vAlign w:val="center"/>
                </w:tcPr>
                <w:p w14:paraId="31B2FAB0" w14:textId="77777777" w:rsidR="00D13F03" w:rsidRDefault="00D13F03" w:rsidP="00F93A51">
                  <w:pPr>
                    <w:spacing w:after="1" w:line="200" w:lineRule="atLeast"/>
                  </w:pPr>
                  <w:r>
                    <w:rPr>
                      <w:rFonts w:cs="Arial"/>
                    </w:rPr>
                    <w:t>Штатив медицинский (инфузионная стойка)</w:t>
                  </w:r>
                </w:p>
              </w:tc>
              <w:tc>
                <w:tcPr>
                  <w:tcW w:w="1984" w:type="dxa"/>
                  <w:vAlign w:val="center"/>
                </w:tcPr>
                <w:p w14:paraId="3A47FD04" w14:textId="77777777" w:rsidR="00D13F03" w:rsidRDefault="00D13F03" w:rsidP="00F93A51">
                  <w:pPr>
                    <w:spacing w:after="1" w:line="200" w:lineRule="atLeast"/>
                  </w:pPr>
                  <w:r>
                    <w:rPr>
                      <w:rFonts w:cs="Arial"/>
                    </w:rPr>
                    <w:t>не менее 1</w:t>
                  </w:r>
                </w:p>
              </w:tc>
            </w:tr>
            <w:tr w:rsidR="00D13F03" w14:paraId="0C4583AB" w14:textId="77777777" w:rsidTr="00BC258A">
              <w:tc>
                <w:tcPr>
                  <w:tcW w:w="454" w:type="dxa"/>
                </w:tcPr>
                <w:p w14:paraId="19613AA9" w14:textId="77777777" w:rsidR="00D13F03" w:rsidRDefault="00D13F03" w:rsidP="00F93A51">
                  <w:pPr>
                    <w:spacing w:after="1" w:line="200" w:lineRule="atLeast"/>
                    <w:jc w:val="center"/>
                  </w:pPr>
                  <w:r>
                    <w:rPr>
                      <w:rFonts w:cs="Arial"/>
                      <w:strike/>
                      <w:color w:val="FF0000"/>
                    </w:rPr>
                    <w:t>5.</w:t>
                  </w:r>
                </w:p>
              </w:tc>
              <w:tc>
                <w:tcPr>
                  <w:tcW w:w="4928" w:type="dxa"/>
                  <w:vAlign w:val="center"/>
                </w:tcPr>
                <w:p w14:paraId="4214368B" w14:textId="77777777" w:rsidR="00D13F03" w:rsidRDefault="00D13F03" w:rsidP="00F93A51">
                  <w:pPr>
                    <w:spacing w:after="1" w:line="200" w:lineRule="atLeast"/>
                  </w:pPr>
                  <w:r>
                    <w:rPr>
                      <w:rFonts w:cs="Arial"/>
                      <w:strike/>
                      <w:color w:val="FF0000"/>
                    </w:rPr>
                    <w:t>Монитор больного: частота дыхания, пульсоксиметрия, электрокардиография, неинвазивное артериальное давление, температура</w:t>
                  </w:r>
                </w:p>
              </w:tc>
              <w:tc>
                <w:tcPr>
                  <w:tcW w:w="1984" w:type="dxa"/>
                  <w:vAlign w:val="center"/>
                </w:tcPr>
                <w:p w14:paraId="1C7D4179" w14:textId="77777777" w:rsidR="00D13F03" w:rsidRDefault="00D13F03" w:rsidP="00F93A51">
                  <w:pPr>
                    <w:spacing w:after="1" w:line="200" w:lineRule="atLeast"/>
                  </w:pPr>
                  <w:r w:rsidRPr="004A4CC5">
                    <w:rPr>
                      <w:rFonts w:cs="Arial"/>
                      <w:strike/>
                      <w:color w:val="FF0000"/>
                    </w:rPr>
                    <w:t>не менее 1</w:t>
                  </w:r>
                </w:p>
              </w:tc>
            </w:tr>
            <w:tr w:rsidR="00D13F03" w14:paraId="77F2E32F" w14:textId="77777777" w:rsidTr="00BC258A">
              <w:tc>
                <w:tcPr>
                  <w:tcW w:w="454" w:type="dxa"/>
                </w:tcPr>
                <w:p w14:paraId="61D90040" w14:textId="77777777" w:rsidR="00D13F03" w:rsidRDefault="00D13F03" w:rsidP="00F93A51">
                  <w:pPr>
                    <w:spacing w:after="1" w:line="200" w:lineRule="atLeast"/>
                    <w:jc w:val="center"/>
                  </w:pPr>
                  <w:r>
                    <w:rPr>
                      <w:rFonts w:cs="Arial"/>
                      <w:strike/>
                      <w:color w:val="FF0000"/>
                    </w:rPr>
                    <w:t>6.</w:t>
                  </w:r>
                </w:p>
              </w:tc>
              <w:tc>
                <w:tcPr>
                  <w:tcW w:w="4928" w:type="dxa"/>
                  <w:vAlign w:val="center"/>
                </w:tcPr>
                <w:p w14:paraId="5CEB7BE1" w14:textId="77777777" w:rsidR="00D13F03" w:rsidRPr="004A4CC5" w:rsidRDefault="00D13F03" w:rsidP="00F93A51">
                  <w:pPr>
                    <w:spacing w:after="1" w:line="200" w:lineRule="atLeast"/>
                  </w:pPr>
                  <w:r w:rsidRPr="004A4CC5">
                    <w:rPr>
                      <w:rFonts w:cs="Arial"/>
                    </w:rPr>
                    <w:t>Вакуумный электроотсос</w:t>
                  </w:r>
                </w:p>
              </w:tc>
              <w:tc>
                <w:tcPr>
                  <w:tcW w:w="1984" w:type="dxa"/>
                  <w:vAlign w:val="center"/>
                </w:tcPr>
                <w:p w14:paraId="50FC3E67" w14:textId="77777777" w:rsidR="00D13F03" w:rsidRDefault="00D13F03" w:rsidP="00F93A51">
                  <w:pPr>
                    <w:spacing w:after="1" w:line="200" w:lineRule="atLeast"/>
                  </w:pPr>
                  <w:r>
                    <w:rPr>
                      <w:rFonts w:cs="Arial"/>
                    </w:rPr>
                    <w:t>не менее 1</w:t>
                  </w:r>
                </w:p>
              </w:tc>
            </w:tr>
            <w:tr w:rsidR="00D13F03" w14:paraId="5B52D9BB" w14:textId="77777777" w:rsidTr="00BC258A">
              <w:tc>
                <w:tcPr>
                  <w:tcW w:w="454" w:type="dxa"/>
                </w:tcPr>
                <w:p w14:paraId="3C028640" w14:textId="77777777" w:rsidR="00D13F03" w:rsidRDefault="00D13F03" w:rsidP="00F93A51">
                  <w:pPr>
                    <w:spacing w:after="1" w:line="200" w:lineRule="atLeast"/>
                    <w:jc w:val="center"/>
                  </w:pPr>
                  <w:r>
                    <w:rPr>
                      <w:rFonts w:cs="Arial"/>
                      <w:strike/>
                      <w:color w:val="FF0000"/>
                    </w:rPr>
                    <w:t>7.</w:t>
                  </w:r>
                </w:p>
              </w:tc>
              <w:tc>
                <w:tcPr>
                  <w:tcW w:w="4928" w:type="dxa"/>
                  <w:vAlign w:val="center"/>
                </w:tcPr>
                <w:p w14:paraId="47E5089C" w14:textId="77777777" w:rsidR="00D13F03" w:rsidRDefault="00D13F03" w:rsidP="00F93A51">
                  <w:pPr>
                    <w:spacing w:after="1" w:line="200" w:lineRule="atLeast"/>
                  </w:pPr>
                  <w:r>
                    <w:rPr>
                      <w:rFonts w:cs="Arial"/>
                      <w:strike/>
                      <w:color w:val="FF0000"/>
                    </w:rPr>
                    <w:t>Мобильная реанимационная медицинская тележка</w:t>
                  </w:r>
                </w:p>
              </w:tc>
              <w:tc>
                <w:tcPr>
                  <w:tcW w:w="1984" w:type="dxa"/>
                  <w:vAlign w:val="center"/>
                </w:tcPr>
                <w:p w14:paraId="38882DD3" w14:textId="77777777" w:rsidR="00D13F03" w:rsidRDefault="00D13F03" w:rsidP="00F93A51">
                  <w:pPr>
                    <w:spacing w:after="1" w:line="200" w:lineRule="atLeast"/>
                  </w:pPr>
                  <w:r w:rsidRPr="004A4CC5">
                    <w:rPr>
                      <w:rFonts w:cs="Arial"/>
                      <w:strike/>
                      <w:color w:val="FF0000"/>
                    </w:rPr>
                    <w:t>не менее 1</w:t>
                  </w:r>
                </w:p>
              </w:tc>
            </w:tr>
            <w:tr w:rsidR="00D13F03" w14:paraId="19179328" w14:textId="77777777" w:rsidTr="00BC258A">
              <w:tc>
                <w:tcPr>
                  <w:tcW w:w="454" w:type="dxa"/>
                </w:tcPr>
                <w:p w14:paraId="1477D239" w14:textId="77777777" w:rsidR="00D13F03" w:rsidRDefault="00D13F03" w:rsidP="00F93A51">
                  <w:pPr>
                    <w:spacing w:after="1" w:line="200" w:lineRule="atLeast"/>
                    <w:jc w:val="center"/>
                  </w:pPr>
                  <w:r>
                    <w:rPr>
                      <w:rFonts w:cs="Arial"/>
                      <w:strike/>
                      <w:color w:val="FF0000"/>
                    </w:rPr>
                    <w:t>8.</w:t>
                  </w:r>
                </w:p>
              </w:tc>
              <w:tc>
                <w:tcPr>
                  <w:tcW w:w="4928" w:type="dxa"/>
                  <w:vAlign w:val="center"/>
                </w:tcPr>
                <w:p w14:paraId="53C88EC7" w14:textId="77777777" w:rsidR="00D13F03" w:rsidRDefault="00D13F03" w:rsidP="00F93A51">
                  <w:pPr>
                    <w:spacing w:after="1" w:line="200" w:lineRule="atLeast"/>
                  </w:pPr>
                  <w:r w:rsidRPr="006849B4">
                    <w:rPr>
                      <w:rFonts w:cs="Arial"/>
                      <w:strike/>
                      <w:color w:val="FF0000"/>
                    </w:rPr>
                    <w:t>Портативный электрокардиограф</w:t>
                  </w:r>
                </w:p>
              </w:tc>
              <w:tc>
                <w:tcPr>
                  <w:tcW w:w="1984" w:type="dxa"/>
                  <w:vAlign w:val="center"/>
                </w:tcPr>
                <w:p w14:paraId="501A395D" w14:textId="77777777" w:rsidR="00D13F03" w:rsidRDefault="00D13F03" w:rsidP="00F93A51">
                  <w:pPr>
                    <w:spacing w:after="1" w:line="200" w:lineRule="atLeast"/>
                  </w:pPr>
                  <w:r>
                    <w:rPr>
                      <w:rFonts w:cs="Arial"/>
                    </w:rPr>
                    <w:t>не менее 1</w:t>
                  </w:r>
                </w:p>
              </w:tc>
            </w:tr>
            <w:tr w:rsidR="00D13F03" w14:paraId="4C9B926E" w14:textId="77777777" w:rsidTr="00BC258A">
              <w:tc>
                <w:tcPr>
                  <w:tcW w:w="454" w:type="dxa"/>
                </w:tcPr>
                <w:p w14:paraId="38752E5D" w14:textId="77777777" w:rsidR="00D13F03" w:rsidRDefault="00D13F03" w:rsidP="00F93A51">
                  <w:pPr>
                    <w:spacing w:after="1" w:line="200" w:lineRule="atLeast"/>
                    <w:jc w:val="center"/>
                  </w:pPr>
                  <w:r>
                    <w:rPr>
                      <w:rFonts w:cs="Arial"/>
                      <w:strike/>
                      <w:color w:val="FF0000"/>
                    </w:rPr>
                    <w:t>9.</w:t>
                  </w:r>
                </w:p>
              </w:tc>
              <w:tc>
                <w:tcPr>
                  <w:tcW w:w="4928" w:type="dxa"/>
                  <w:vAlign w:val="center"/>
                </w:tcPr>
                <w:p w14:paraId="02806E8B" w14:textId="77777777" w:rsidR="00D13F03" w:rsidRPr="006849B4" w:rsidRDefault="00D13F03" w:rsidP="00F93A51">
                  <w:pPr>
                    <w:spacing w:after="1" w:line="200" w:lineRule="atLeast"/>
                  </w:pPr>
                  <w:r w:rsidRPr="006849B4">
                    <w:rPr>
                      <w:rFonts w:cs="Arial"/>
                    </w:rPr>
                    <w:t>Анализатор глюкозы в крови</w:t>
                  </w:r>
                </w:p>
              </w:tc>
              <w:tc>
                <w:tcPr>
                  <w:tcW w:w="1984" w:type="dxa"/>
                  <w:vAlign w:val="center"/>
                </w:tcPr>
                <w:p w14:paraId="141D8C49" w14:textId="77777777" w:rsidR="00D13F03" w:rsidRPr="006849B4" w:rsidRDefault="00D13F03" w:rsidP="00F93A51">
                  <w:pPr>
                    <w:spacing w:after="1" w:line="200" w:lineRule="atLeast"/>
                  </w:pPr>
                  <w:r w:rsidRPr="006849B4">
                    <w:rPr>
                      <w:rFonts w:cs="Arial"/>
                    </w:rPr>
                    <w:t>не менее 1</w:t>
                  </w:r>
                </w:p>
              </w:tc>
            </w:tr>
            <w:tr w:rsidR="00D13F03" w14:paraId="763A89E7" w14:textId="77777777" w:rsidTr="00BC258A">
              <w:tc>
                <w:tcPr>
                  <w:tcW w:w="454" w:type="dxa"/>
                </w:tcPr>
                <w:p w14:paraId="074D6280" w14:textId="77777777" w:rsidR="00D13F03" w:rsidRDefault="00D13F03" w:rsidP="00F93A51">
                  <w:pPr>
                    <w:spacing w:after="1" w:line="200" w:lineRule="atLeast"/>
                    <w:jc w:val="center"/>
                  </w:pPr>
                  <w:r>
                    <w:rPr>
                      <w:rFonts w:cs="Arial"/>
                      <w:strike/>
                      <w:color w:val="FF0000"/>
                    </w:rPr>
                    <w:t>10.</w:t>
                  </w:r>
                </w:p>
              </w:tc>
              <w:tc>
                <w:tcPr>
                  <w:tcW w:w="4928" w:type="dxa"/>
                  <w:vAlign w:val="center"/>
                </w:tcPr>
                <w:p w14:paraId="3EC8887D" w14:textId="77777777" w:rsidR="00D13F03" w:rsidRPr="006849B4" w:rsidRDefault="00D13F03" w:rsidP="00F93A51">
                  <w:pPr>
                    <w:spacing w:after="1" w:line="200" w:lineRule="atLeast"/>
                  </w:pPr>
                  <w:r w:rsidRPr="006849B4">
                    <w:rPr>
                      <w:rFonts w:cs="Arial"/>
                    </w:rPr>
                    <w:t>Шприцевой насос</w:t>
                  </w:r>
                </w:p>
              </w:tc>
              <w:tc>
                <w:tcPr>
                  <w:tcW w:w="1984" w:type="dxa"/>
                  <w:vAlign w:val="center"/>
                </w:tcPr>
                <w:p w14:paraId="2E2901E5" w14:textId="77777777" w:rsidR="00D13F03" w:rsidRPr="006849B4" w:rsidRDefault="00D13F03" w:rsidP="00F93A51">
                  <w:pPr>
                    <w:spacing w:after="1" w:line="200" w:lineRule="atLeast"/>
                  </w:pPr>
                  <w:r w:rsidRPr="006849B4">
                    <w:rPr>
                      <w:rFonts w:cs="Arial"/>
                    </w:rPr>
                    <w:t>не менее 1</w:t>
                  </w:r>
                </w:p>
              </w:tc>
            </w:tr>
            <w:tr w:rsidR="00D13F03" w14:paraId="0BD40759" w14:textId="77777777" w:rsidTr="00BC258A">
              <w:tc>
                <w:tcPr>
                  <w:tcW w:w="454" w:type="dxa"/>
                </w:tcPr>
                <w:p w14:paraId="3EC94958" w14:textId="77777777" w:rsidR="00D13F03" w:rsidRDefault="00D13F03" w:rsidP="00F93A51">
                  <w:pPr>
                    <w:spacing w:after="1" w:line="200" w:lineRule="atLeast"/>
                    <w:jc w:val="center"/>
                  </w:pPr>
                  <w:r>
                    <w:rPr>
                      <w:rFonts w:cs="Arial"/>
                      <w:strike/>
                      <w:color w:val="FF0000"/>
                    </w:rPr>
                    <w:t>11.</w:t>
                  </w:r>
                </w:p>
              </w:tc>
              <w:tc>
                <w:tcPr>
                  <w:tcW w:w="4928" w:type="dxa"/>
                  <w:vAlign w:val="center"/>
                </w:tcPr>
                <w:p w14:paraId="4B0F9A7F" w14:textId="77777777" w:rsidR="00D13F03" w:rsidRDefault="00D13F03" w:rsidP="00F93A51">
                  <w:pPr>
                    <w:spacing w:after="1" w:line="200" w:lineRule="atLeast"/>
                  </w:pPr>
                  <w:r w:rsidRPr="006849B4">
                    <w:rPr>
                      <w:rFonts w:cs="Arial"/>
                    </w:rPr>
                    <w:t>Холодильник</w:t>
                  </w:r>
                </w:p>
              </w:tc>
              <w:tc>
                <w:tcPr>
                  <w:tcW w:w="1984" w:type="dxa"/>
                  <w:vAlign w:val="center"/>
                </w:tcPr>
                <w:p w14:paraId="30A6D8B3" w14:textId="77777777" w:rsidR="00D13F03" w:rsidRDefault="00D13F03" w:rsidP="00F93A51">
                  <w:pPr>
                    <w:spacing w:after="1" w:line="200" w:lineRule="atLeast"/>
                  </w:pPr>
                  <w:r w:rsidRPr="006849B4">
                    <w:rPr>
                      <w:rFonts w:cs="Arial"/>
                    </w:rPr>
                    <w:t>не менее 1</w:t>
                  </w:r>
                </w:p>
              </w:tc>
            </w:tr>
            <w:tr w:rsidR="00D13F03" w14:paraId="4A90428E" w14:textId="77777777" w:rsidTr="00BC258A">
              <w:tc>
                <w:tcPr>
                  <w:tcW w:w="454" w:type="dxa"/>
                </w:tcPr>
                <w:p w14:paraId="602A9D46" w14:textId="77777777" w:rsidR="00D13F03" w:rsidRDefault="00D13F03" w:rsidP="00F93A51">
                  <w:pPr>
                    <w:spacing w:after="1" w:line="200" w:lineRule="atLeast"/>
                    <w:jc w:val="center"/>
                  </w:pPr>
                  <w:r>
                    <w:rPr>
                      <w:rFonts w:cs="Arial"/>
                      <w:strike/>
                      <w:color w:val="FF0000"/>
                    </w:rPr>
                    <w:t>12.</w:t>
                  </w:r>
                </w:p>
              </w:tc>
              <w:tc>
                <w:tcPr>
                  <w:tcW w:w="4928" w:type="dxa"/>
                  <w:vAlign w:val="center"/>
                </w:tcPr>
                <w:p w14:paraId="5DE06C41" w14:textId="77777777" w:rsidR="00D13F03" w:rsidRDefault="00D13F03" w:rsidP="00F93A51">
                  <w:pPr>
                    <w:spacing w:after="1" w:line="200" w:lineRule="atLeast"/>
                  </w:pPr>
                  <w:r>
                    <w:rPr>
                      <w:rFonts w:cs="Arial"/>
                      <w:strike/>
                      <w:color w:val="FF0000"/>
                    </w:rPr>
                    <w:t>Укладка для оказания паллиативной медицинской помощи</w:t>
                  </w:r>
                </w:p>
              </w:tc>
              <w:tc>
                <w:tcPr>
                  <w:tcW w:w="1984" w:type="dxa"/>
                  <w:vAlign w:val="center"/>
                </w:tcPr>
                <w:p w14:paraId="05A5F40D" w14:textId="77777777" w:rsidR="00D13F03" w:rsidRDefault="00D13F03" w:rsidP="00F93A51">
                  <w:pPr>
                    <w:spacing w:after="1" w:line="200" w:lineRule="atLeast"/>
                  </w:pPr>
                  <w:r>
                    <w:rPr>
                      <w:rFonts w:cs="Arial"/>
                      <w:strike/>
                      <w:color w:val="FF0000"/>
                    </w:rPr>
                    <w:t>не менее 1</w:t>
                  </w:r>
                </w:p>
              </w:tc>
            </w:tr>
            <w:tr w:rsidR="00D13F03" w14:paraId="11C597B3" w14:textId="77777777" w:rsidTr="00BC258A">
              <w:tc>
                <w:tcPr>
                  <w:tcW w:w="454" w:type="dxa"/>
                </w:tcPr>
                <w:p w14:paraId="1B562565" w14:textId="77777777" w:rsidR="00D13F03" w:rsidRDefault="00D13F03" w:rsidP="00F93A51">
                  <w:pPr>
                    <w:spacing w:after="1" w:line="200" w:lineRule="atLeast"/>
                    <w:jc w:val="center"/>
                  </w:pPr>
                  <w:r>
                    <w:rPr>
                      <w:rFonts w:cs="Arial"/>
                      <w:strike/>
                      <w:color w:val="FF0000"/>
                    </w:rPr>
                    <w:t>13.</w:t>
                  </w:r>
                </w:p>
              </w:tc>
              <w:tc>
                <w:tcPr>
                  <w:tcW w:w="4928" w:type="dxa"/>
                  <w:vAlign w:val="center"/>
                </w:tcPr>
                <w:p w14:paraId="52E54511" w14:textId="77777777" w:rsidR="00D13F03" w:rsidRDefault="00D13F03" w:rsidP="00F93A51">
                  <w:pPr>
                    <w:spacing w:after="1" w:line="200" w:lineRule="atLeast"/>
                  </w:pPr>
                  <w:r>
                    <w:rPr>
                      <w:rFonts w:cs="Arial"/>
                      <w:strike/>
                      <w:color w:val="FF0000"/>
                    </w:rPr>
                    <w:t>Шкаф для хранения медицинских инструментов</w:t>
                  </w:r>
                </w:p>
              </w:tc>
              <w:tc>
                <w:tcPr>
                  <w:tcW w:w="1984" w:type="dxa"/>
                  <w:vAlign w:val="center"/>
                </w:tcPr>
                <w:p w14:paraId="409791EA" w14:textId="77777777" w:rsidR="00D13F03" w:rsidRDefault="00D13F03" w:rsidP="00F93A51">
                  <w:pPr>
                    <w:spacing w:after="1" w:line="200" w:lineRule="atLeast"/>
                  </w:pPr>
                  <w:r>
                    <w:rPr>
                      <w:rFonts w:cs="Arial"/>
                      <w:strike/>
                      <w:color w:val="FF0000"/>
                    </w:rPr>
                    <w:t>не менее 1</w:t>
                  </w:r>
                </w:p>
              </w:tc>
            </w:tr>
            <w:tr w:rsidR="00D13F03" w14:paraId="551BE71E" w14:textId="77777777" w:rsidTr="00BC258A">
              <w:tc>
                <w:tcPr>
                  <w:tcW w:w="454" w:type="dxa"/>
                </w:tcPr>
                <w:p w14:paraId="645971C3" w14:textId="77777777" w:rsidR="00D13F03" w:rsidRDefault="00D13F03" w:rsidP="00F93A51">
                  <w:pPr>
                    <w:spacing w:after="1" w:line="200" w:lineRule="atLeast"/>
                    <w:jc w:val="center"/>
                  </w:pPr>
                  <w:r>
                    <w:rPr>
                      <w:rFonts w:cs="Arial"/>
                      <w:strike/>
                      <w:color w:val="FF0000"/>
                    </w:rPr>
                    <w:t>14.</w:t>
                  </w:r>
                </w:p>
              </w:tc>
              <w:tc>
                <w:tcPr>
                  <w:tcW w:w="4928" w:type="dxa"/>
                  <w:vAlign w:val="center"/>
                </w:tcPr>
                <w:p w14:paraId="566E2778" w14:textId="77777777" w:rsidR="00D13F03" w:rsidRDefault="00D13F03"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984" w:type="dxa"/>
                  <w:vAlign w:val="center"/>
                </w:tcPr>
                <w:p w14:paraId="5AED1A6E" w14:textId="77777777" w:rsidR="00D13F03" w:rsidRDefault="00D13F03" w:rsidP="00F93A51">
                  <w:pPr>
                    <w:spacing w:after="1" w:line="200" w:lineRule="atLeast"/>
                  </w:pPr>
                  <w:r>
                    <w:rPr>
                      <w:rFonts w:cs="Arial"/>
                      <w:strike/>
                      <w:color w:val="FF0000"/>
                    </w:rPr>
                    <w:t>не менее 1</w:t>
                  </w:r>
                </w:p>
              </w:tc>
            </w:tr>
            <w:tr w:rsidR="00D13F03" w14:paraId="3425904D" w14:textId="77777777" w:rsidTr="006849B4">
              <w:tc>
                <w:tcPr>
                  <w:tcW w:w="454" w:type="dxa"/>
                </w:tcPr>
                <w:p w14:paraId="2A7E5F17" w14:textId="77777777" w:rsidR="00D13F03" w:rsidRDefault="00D13F03" w:rsidP="00F93A51">
                  <w:pPr>
                    <w:spacing w:after="1" w:line="200" w:lineRule="atLeast"/>
                    <w:jc w:val="center"/>
                  </w:pPr>
                  <w:r>
                    <w:rPr>
                      <w:rFonts w:cs="Arial"/>
                      <w:strike/>
                      <w:color w:val="FF0000"/>
                    </w:rPr>
                    <w:t>15.</w:t>
                  </w:r>
                </w:p>
              </w:tc>
              <w:tc>
                <w:tcPr>
                  <w:tcW w:w="4928" w:type="dxa"/>
                  <w:vAlign w:val="center"/>
                </w:tcPr>
                <w:p w14:paraId="4B264E73" w14:textId="77777777" w:rsidR="00D13F03" w:rsidRPr="006849B4" w:rsidRDefault="00D13F03" w:rsidP="00F93A51">
                  <w:pPr>
                    <w:spacing w:after="1" w:line="200" w:lineRule="atLeast"/>
                    <w:rPr>
                      <w:rFonts w:cs="Arial"/>
                    </w:rPr>
                  </w:pPr>
                  <w:r>
                    <w:rPr>
                      <w:rFonts w:cs="Arial"/>
                      <w:strike/>
                      <w:color w:val="FF0000"/>
                    </w:rPr>
                    <w:t>Мешок Амбу</w:t>
                  </w:r>
                </w:p>
                <w:p w14:paraId="5F659ABE" w14:textId="77777777" w:rsidR="006849B4" w:rsidRDefault="006849B4" w:rsidP="00F93A51">
                  <w:pPr>
                    <w:spacing w:after="1" w:line="200" w:lineRule="atLeast"/>
                  </w:pPr>
                </w:p>
                <w:p w14:paraId="6D24C950" w14:textId="77777777" w:rsidR="006849B4" w:rsidRDefault="006849B4" w:rsidP="00F93A51">
                  <w:pPr>
                    <w:spacing w:after="1" w:line="200" w:lineRule="atLeast"/>
                  </w:pPr>
                </w:p>
                <w:p w14:paraId="7930C5C2" w14:textId="77777777" w:rsidR="006849B4" w:rsidRDefault="006849B4" w:rsidP="00F93A51">
                  <w:pPr>
                    <w:spacing w:after="1" w:line="200" w:lineRule="atLeast"/>
                  </w:pPr>
                </w:p>
                <w:p w14:paraId="5B4A425E" w14:textId="77777777" w:rsidR="006849B4" w:rsidRDefault="006849B4" w:rsidP="00F93A51">
                  <w:pPr>
                    <w:spacing w:after="1" w:line="200" w:lineRule="atLeast"/>
                  </w:pPr>
                </w:p>
                <w:p w14:paraId="3506D7D8" w14:textId="77777777" w:rsidR="006849B4" w:rsidRDefault="006849B4" w:rsidP="00F93A51">
                  <w:pPr>
                    <w:spacing w:after="1" w:line="200" w:lineRule="atLeast"/>
                  </w:pPr>
                </w:p>
                <w:p w14:paraId="49CD256A" w14:textId="77777777" w:rsidR="006849B4" w:rsidRDefault="006849B4" w:rsidP="00F93A51">
                  <w:pPr>
                    <w:spacing w:after="1" w:line="200" w:lineRule="atLeast"/>
                  </w:pPr>
                </w:p>
                <w:p w14:paraId="3834B3C2" w14:textId="77777777" w:rsidR="006849B4" w:rsidRDefault="006849B4" w:rsidP="00F93A51">
                  <w:pPr>
                    <w:spacing w:after="1" w:line="200" w:lineRule="atLeast"/>
                  </w:pPr>
                </w:p>
                <w:p w14:paraId="466238F0" w14:textId="77777777" w:rsidR="006849B4" w:rsidRDefault="006849B4" w:rsidP="00F93A51">
                  <w:pPr>
                    <w:spacing w:after="1" w:line="200" w:lineRule="atLeast"/>
                  </w:pPr>
                </w:p>
                <w:p w14:paraId="48F266F7" w14:textId="77777777" w:rsidR="006849B4" w:rsidRDefault="006849B4" w:rsidP="00F93A51">
                  <w:pPr>
                    <w:spacing w:after="1" w:line="200" w:lineRule="atLeast"/>
                  </w:pPr>
                </w:p>
                <w:p w14:paraId="39466ADB" w14:textId="77777777" w:rsidR="006849B4" w:rsidRDefault="006849B4" w:rsidP="00F93A51">
                  <w:pPr>
                    <w:spacing w:after="1" w:line="200" w:lineRule="atLeast"/>
                  </w:pPr>
                </w:p>
                <w:p w14:paraId="4E528033" w14:textId="77777777" w:rsidR="006849B4" w:rsidRDefault="006849B4" w:rsidP="00F93A51">
                  <w:pPr>
                    <w:spacing w:after="1" w:line="200" w:lineRule="atLeast"/>
                  </w:pPr>
                </w:p>
                <w:p w14:paraId="62311D35" w14:textId="77777777" w:rsidR="006849B4" w:rsidRDefault="006849B4" w:rsidP="00F93A51">
                  <w:pPr>
                    <w:spacing w:after="1" w:line="200" w:lineRule="atLeast"/>
                  </w:pPr>
                </w:p>
                <w:p w14:paraId="0A285B4F" w14:textId="77777777" w:rsidR="006849B4" w:rsidRDefault="006849B4" w:rsidP="00F93A51">
                  <w:pPr>
                    <w:spacing w:after="1" w:line="200" w:lineRule="atLeast"/>
                  </w:pPr>
                </w:p>
                <w:p w14:paraId="448B6029" w14:textId="77777777" w:rsidR="006849B4" w:rsidRDefault="006849B4" w:rsidP="00F93A51">
                  <w:pPr>
                    <w:spacing w:after="1" w:line="200" w:lineRule="atLeast"/>
                  </w:pPr>
                </w:p>
                <w:p w14:paraId="1C36AB45" w14:textId="77777777" w:rsidR="006849B4" w:rsidRDefault="006849B4" w:rsidP="00F93A51">
                  <w:pPr>
                    <w:spacing w:after="1" w:line="200" w:lineRule="atLeast"/>
                  </w:pPr>
                </w:p>
                <w:p w14:paraId="78DC4BFF" w14:textId="77777777" w:rsidR="006849B4" w:rsidRDefault="006849B4" w:rsidP="00F93A51">
                  <w:pPr>
                    <w:spacing w:after="1" w:line="200" w:lineRule="atLeast"/>
                  </w:pPr>
                </w:p>
                <w:p w14:paraId="14B70421" w14:textId="77777777" w:rsidR="006849B4" w:rsidRDefault="006849B4" w:rsidP="00F93A51">
                  <w:pPr>
                    <w:spacing w:after="1" w:line="200" w:lineRule="atLeast"/>
                  </w:pPr>
                </w:p>
                <w:p w14:paraId="7007353B" w14:textId="77777777" w:rsidR="006849B4" w:rsidRDefault="006849B4" w:rsidP="00F93A51">
                  <w:pPr>
                    <w:spacing w:after="1" w:line="200" w:lineRule="atLeast"/>
                  </w:pPr>
                </w:p>
                <w:p w14:paraId="02075F8E" w14:textId="77777777" w:rsidR="006849B4" w:rsidRDefault="006849B4" w:rsidP="00F93A51">
                  <w:pPr>
                    <w:spacing w:after="1" w:line="200" w:lineRule="atLeast"/>
                  </w:pPr>
                </w:p>
                <w:p w14:paraId="6CA71133" w14:textId="77777777" w:rsidR="006849B4" w:rsidRDefault="006849B4" w:rsidP="00F93A51">
                  <w:pPr>
                    <w:spacing w:after="1" w:line="200" w:lineRule="atLeast"/>
                  </w:pPr>
                </w:p>
                <w:p w14:paraId="542D6D8C" w14:textId="77777777" w:rsidR="006849B4" w:rsidRDefault="006849B4" w:rsidP="00F93A51">
                  <w:pPr>
                    <w:spacing w:after="1" w:line="200" w:lineRule="atLeast"/>
                  </w:pPr>
                </w:p>
                <w:p w14:paraId="70B6D611" w14:textId="77777777" w:rsidR="006849B4" w:rsidRDefault="006849B4" w:rsidP="00F93A51">
                  <w:pPr>
                    <w:spacing w:after="1" w:line="200" w:lineRule="atLeast"/>
                  </w:pPr>
                </w:p>
                <w:p w14:paraId="62159401" w14:textId="77777777" w:rsidR="006849B4" w:rsidRDefault="006849B4" w:rsidP="00F93A51">
                  <w:pPr>
                    <w:spacing w:after="1" w:line="200" w:lineRule="atLeast"/>
                  </w:pPr>
                </w:p>
                <w:p w14:paraId="3BAF1D4B" w14:textId="77777777" w:rsidR="006849B4" w:rsidRDefault="006849B4" w:rsidP="00F93A51">
                  <w:pPr>
                    <w:spacing w:after="1" w:line="200" w:lineRule="atLeast"/>
                  </w:pPr>
                </w:p>
                <w:p w14:paraId="4E0A3EB3" w14:textId="77777777" w:rsidR="006849B4" w:rsidRDefault="006849B4" w:rsidP="00F93A51">
                  <w:pPr>
                    <w:spacing w:after="1" w:line="200" w:lineRule="atLeast"/>
                  </w:pPr>
                </w:p>
                <w:p w14:paraId="73100A68" w14:textId="77777777" w:rsidR="006849B4" w:rsidRDefault="006849B4" w:rsidP="00F93A51">
                  <w:pPr>
                    <w:spacing w:after="1" w:line="200" w:lineRule="atLeast"/>
                  </w:pPr>
                </w:p>
                <w:p w14:paraId="54093A32" w14:textId="77777777" w:rsidR="006849B4" w:rsidRDefault="006849B4" w:rsidP="00F93A51">
                  <w:pPr>
                    <w:spacing w:after="1" w:line="200" w:lineRule="atLeast"/>
                  </w:pPr>
                </w:p>
                <w:p w14:paraId="076C1BB8" w14:textId="77777777" w:rsidR="006849B4" w:rsidRDefault="006849B4" w:rsidP="00F93A51">
                  <w:pPr>
                    <w:spacing w:after="1" w:line="200" w:lineRule="atLeast"/>
                  </w:pPr>
                </w:p>
                <w:p w14:paraId="3E250E7C" w14:textId="77777777" w:rsidR="006849B4" w:rsidRDefault="006849B4" w:rsidP="00F93A51">
                  <w:pPr>
                    <w:spacing w:after="1" w:line="200" w:lineRule="atLeast"/>
                  </w:pPr>
                </w:p>
                <w:p w14:paraId="398F5C4D" w14:textId="77777777" w:rsidR="006849B4" w:rsidRDefault="006849B4" w:rsidP="00F93A51">
                  <w:pPr>
                    <w:spacing w:after="1" w:line="200" w:lineRule="atLeast"/>
                  </w:pPr>
                </w:p>
                <w:p w14:paraId="3B4CB1BB" w14:textId="77777777" w:rsidR="006849B4" w:rsidRDefault="006849B4" w:rsidP="00F93A51">
                  <w:pPr>
                    <w:spacing w:after="1" w:line="200" w:lineRule="atLeast"/>
                  </w:pPr>
                </w:p>
                <w:p w14:paraId="45EAA625" w14:textId="77777777" w:rsidR="006849B4" w:rsidRDefault="006849B4" w:rsidP="00F93A51">
                  <w:pPr>
                    <w:spacing w:after="1" w:line="200" w:lineRule="atLeast"/>
                  </w:pPr>
                </w:p>
                <w:p w14:paraId="4D12AC21" w14:textId="084B2582" w:rsidR="006849B4" w:rsidRDefault="006849B4" w:rsidP="00F93A51">
                  <w:pPr>
                    <w:spacing w:after="1" w:line="200" w:lineRule="atLeast"/>
                  </w:pPr>
                </w:p>
              </w:tc>
              <w:tc>
                <w:tcPr>
                  <w:tcW w:w="1984" w:type="dxa"/>
                </w:tcPr>
                <w:p w14:paraId="60623F5C" w14:textId="77777777" w:rsidR="00D13F03" w:rsidRDefault="00D13F03" w:rsidP="00F93A51">
                  <w:pPr>
                    <w:spacing w:after="1" w:line="200" w:lineRule="atLeast"/>
                  </w:pPr>
                  <w:r w:rsidRPr="006849B4">
                    <w:rPr>
                      <w:rFonts w:cs="Arial"/>
                      <w:strike/>
                      <w:color w:val="FF0000"/>
                    </w:rPr>
                    <w:lastRenderedPageBreak/>
                    <w:t>не менее 1</w:t>
                  </w:r>
                </w:p>
              </w:tc>
            </w:tr>
            <w:tr w:rsidR="00D13F03" w14:paraId="760C9BD7" w14:textId="77777777" w:rsidTr="006849B4">
              <w:tc>
                <w:tcPr>
                  <w:tcW w:w="454" w:type="dxa"/>
                </w:tcPr>
                <w:p w14:paraId="201DB8AF" w14:textId="77777777" w:rsidR="00D13F03" w:rsidRDefault="00D13F03" w:rsidP="00F93A51">
                  <w:pPr>
                    <w:spacing w:after="1" w:line="200" w:lineRule="atLeast"/>
                    <w:jc w:val="center"/>
                  </w:pPr>
                  <w:r>
                    <w:rPr>
                      <w:rFonts w:cs="Arial"/>
                      <w:strike/>
                      <w:color w:val="FF0000"/>
                    </w:rPr>
                    <w:t>16.</w:t>
                  </w:r>
                </w:p>
              </w:tc>
              <w:tc>
                <w:tcPr>
                  <w:tcW w:w="4928" w:type="dxa"/>
                  <w:vAlign w:val="center"/>
                </w:tcPr>
                <w:p w14:paraId="1C7500F1" w14:textId="77777777" w:rsidR="00D13F03" w:rsidRDefault="00D13F03" w:rsidP="00F93A51">
                  <w:pPr>
                    <w:spacing w:after="1" w:line="200" w:lineRule="atLeast"/>
                    <w:rPr>
                      <w:rFonts w:cs="Arial"/>
                    </w:rPr>
                  </w:pPr>
                  <w:r>
                    <w:rPr>
                      <w:rFonts w:cs="Arial"/>
                    </w:rPr>
                    <w:t>Термометр медицинский</w:t>
                  </w:r>
                </w:p>
                <w:p w14:paraId="5B13FFE2" w14:textId="77777777" w:rsidR="006849B4" w:rsidRDefault="006849B4" w:rsidP="00F93A51">
                  <w:pPr>
                    <w:spacing w:after="1" w:line="200" w:lineRule="atLeast"/>
                    <w:rPr>
                      <w:rFonts w:cs="Arial"/>
                    </w:rPr>
                  </w:pPr>
                </w:p>
                <w:p w14:paraId="7420E080" w14:textId="77777777" w:rsidR="006849B4" w:rsidRDefault="006849B4" w:rsidP="00F93A51">
                  <w:pPr>
                    <w:spacing w:after="1" w:line="200" w:lineRule="atLeast"/>
                  </w:pPr>
                </w:p>
                <w:p w14:paraId="4EC58DC2" w14:textId="77777777" w:rsidR="006849B4" w:rsidRDefault="006849B4" w:rsidP="00F93A51">
                  <w:pPr>
                    <w:spacing w:after="1" w:line="200" w:lineRule="atLeast"/>
                  </w:pPr>
                </w:p>
                <w:p w14:paraId="1640153B" w14:textId="77777777" w:rsidR="006849B4" w:rsidRDefault="006849B4" w:rsidP="00F93A51">
                  <w:pPr>
                    <w:spacing w:after="1" w:line="200" w:lineRule="atLeast"/>
                  </w:pPr>
                </w:p>
                <w:p w14:paraId="1A839676" w14:textId="77777777" w:rsidR="006849B4" w:rsidRDefault="006849B4" w:rsidP="00F93A51">
                  <w:pPr>
                    <w:spacing w:after="1" w:line="200" w:lineRule="atLeast"/>
                  </w:pPr>
                </w:p>
                <w:p w14:paraId="5AE368F0" w14:textId="77777777" w:rsidR="006849B4" w:rsidRDefault="006849B4" w:rsidP="00F93A51">
                  <w:pPr>
                    <w:spacing w:after="1" w:line="200" w:lineRule="atLeast"/>
                  </w:pPr>
                </w:p>
                <w:p w14:paraId="15D9340D" w14:textId="77777777" w:rsidR="006849B4" w:rsidRDefault="006849B4" w:rsidP="00F93A51">
                  <w:pPr>
                    <w:spacing w:after="1" w:line="200" w:lineRule="atLeast"/>
                  </w:pPr>
                </w:p>
                <w:p w14:paraId="6B8B319A" w14:textId="77777777" w:rsidR="006849B4" w:rsidRDefault="006849B4" w:rsidP="00F93A51">
                  <w:pPr>
                    <w:spacing w:after="1" w:line="200" w:lineRule="atLeast"/>
                  </w:pPr>
                </w:p>
                <w:p w14:paraId="11CAC0F1" w14:textId="77777777" w:rsidR="006849B4" w:rsidRDefault="006849B4" w:rsidP="00F93A51">
                  <w:pPr>
                    <w:spacing w:after="1" w:line="200" w:lineRule="atLeast"/>
                  </w:pPr>
                </w:p>
                <w:p w14:paraId="2278AE73" w14:textId="77777777" w:rsidR="006849B4" w:rsidRDefault="006849B4" w:rsidP="00F93A51">
                  <w:pPr>
                    <w:spacing w:after="1" w:line="200" w:lineRule="atLeast"/>
                  </w:pPr>
                </w:p>
                <w:p w14:paraId="6586B3AA" w14:textId="77777777" w:rsidR="006849B4" w:rsidRDefault="006849B4" w:rsidP="00F93A51">
                  <w:pPr>
                    <w:spacing w:after="1" w:line="200" w:lineRule="atLeast"/>
                  </w:pPr>
                </w:p>
                <w:p w14:paraId="63A0D3D2" w14:textId="77777777" w:rsidR="006849B4" w:rsidRDefault="006849B4" w:rsidP="00F93A51">
                  <w:pPr>
                    <w:spacing w:after="1" w:line="200" w:lineRule="atLeast"/>
                  </w:pPr>
                </w:p>
                <w:p w14:paraId="75F038C5" w14:textId="77777777" w:rsidR="006849B4" w:rsidRDefault="006849B4" w:rsidP="00F93A51">
                  <w:pPr>
                    <w:spacing w:after="1" w:line="200" w:lineRule="atLeast"/>
                  </w:pPr>
                </w:p>
                <w:p w14:paraId="03DBA57D" w14:textId="77777777" w:rsidR="006849B4" w:rsidRDefault="006849B4" w:rsidP="00F93A51">
                  <w:pPr>
                    <w:spacing w:after="1" w:line="200" w:lineRule="atLeast"/>
                  </w:pPr>
                </w:p>
                <w:p w14:paraId="6DE25A3A" w14:textId="77777777" w:rsidR="006849B4" w:rsidRDefault="006849B4" w:rsidP="00F93A51">
                  <w:pPr>
                    <w:spacing w:after="1" w:line="200" w:lineRule="atLeast"/>
                  </w:pPr>
                </w:p>
                <w:p w14:paraId="2F78537F" w14:textId="77777777" w:rsidR="006849B4" w:rsidRDefault="006849B4" w:rsidP="00F93A51">
                  <w:pPr>
                    <w:spacing w:after="1" w:line="200" w:lineRule="atLeast"/>
                  </w:pPr>
                </w:p>
                <w:p w14:paraId="3729E4CC" w14:textId="77777777" w:rsidR="006849B4" w:rsidRDefault="006849B4" w:rsidP="00F93A51">
                  <w:pPr>
                    <w:spacing w:after="1" w:line="200" w:lineRule="atLeast"/>
                  </w:pPr>
                </w:p>
                <w:p w14:paraId="443988A6" w14:textId="77777777" w:rsidR="006849B4" w:rsidRDefault="006849B4" w:rsidP="00F93A51">
                  <w:pPr>
                    <w:spacing w:after="1" w:line="200" w:lineRule="atLeast"/>
                  </w:pPr>
                </w:p>
                <w:p w14:paraId="2F42DBD4" w14:textId="5D3B3A54" w:rsidR="006849B4" w:rsidRDefault="006849B4" w:rsidP="00F93A51">
                  <w:pPr>
                    <w:spacing w:after="1" w:line="200" w:lineRule="atLeast"/>
                  </w:pPr>
                </w:p>
              </w:tc>
              <w:tc>
                <w:tcPr>
                  <w:tcW w:w="1984" w:type="dxa"/>
                </w:tcPr>
                <w:p w14:paraId="32F82E15" w14:textId="77777777" w:rsidR="00D13F03" w:rsidRDefault="00D13F03" w:rsidP="00F93A51">
                  <w:pPr>
                    <w:spacing w:after="1" w:line="200" w:lineRule="atLeast"/>
                  </w:pPr>
                  <w:r>
                    <w:rPr>
                      <w:rFonts w:cs="Arial"/>
                    </w:rPr>
                    <w:lastRenderedPageBreak/>
                    <w:t>не менее 1</w:t>
                  </w:r>
                </w:p>
              </w:tc>
            </w:tr>
            <w:tr w:rsidR="00D13F03" w14:paraId="6DD80578" w14:textId="77777777" w:rsidTr="00BC258A">
              <w:tc>
                <w:tcPr>
                  <w:tcW w:w="454" w:type="dxa"/>
                </w:tcPr>
                <w:p w14:paraId="5CC37A7E" w14:textId="77777777" w:rsidR="00D13F03" w:rsidRDefault="00D13F03" w:rsidP="00F93A51">
                  <w:pPr>
                    <w:spacing w:after="1" w:line="200" w:lineRule="atLeast"/>
                    <w:jc w:val="center"/>
                  </w:pPr>
                  <w:r w:rsidRPr="00756ACA">
                    <w:rPr>
                      <w:rFonts w:cs="Arial"/>
                    </w:rPr>
                    <w:t>17</w:t>
                  </w:r>
                  <w:r>
                    <w:rPr>
                      <w:rFonts w:cs="Arial"/>
                      <w:strike/>
                      <w:color w:val="FF0000"/>
                    </w:rPr>
                    <w:t>.</w:t>
                  </w:r>
                </w:p>
              </w:tc>
              <w:tc>
                <w:tcPr>
                  <w:tcW w:w="4928" w:type="dxa"/>
                  <w:vAlign w:val="center"/>
                </w:tcPr>
                <w:p w14:paraId="523F297C" w14:textId="77777777" w:rsidR="00D13F03" w:rsidRDefault="00D13F03" w:rsidP="00F93A51">
                  <w:pPr>
                    <w:spacing w:after="1" w:line="200" w:lineRule="atLeast"/>
                  </w:pPr>
                  <w:r>
                    <w:rPr>
                      <w:rFonts w:cs="Arial"/>
                    </w:rPr>
                    <w:t>Стетофонендоскоп</w:t>
                  </w:r>
                </w:p>
              </w:tc>
              <w:tc>
                <w:tcPr>
                  <w:tcW w:w="1984" w:type="dxa"/>
                  <w:vAlign w:val="center"/>
                </w:tcPr>
                <w:p w14:paraId="5C276199" w14:textId="77777777" w:rsidR="00D13F03" w:rsidRDefault="00D13F03" w:rsidP="00F93A51">
                  <w:pPr>
                    <w:spacing w:after="1" w:line="200" w:lineRule="atLeast"/>
                  </w:pPr>
                  <w:r>
                    <w:rPr>
                      <w:rFonts w:cs="Arial"/>
                    </w:rPr>
                    <w:t>не менее 1</w:t>
                  </w:r>
                </w:p>
              </w:tc>
            </w:tr>
            <w:tr w:rsidR="00D13F03" w14:paraId="77C32609" w14:textId="77777777" w:rsidTr="00BC258A">
              <w:tc>
                <w:tcPr>
                  <w:tcW w:w="454" w:type="dxa"/>
                </w:tcPr>
                <w:p w14:paraId="1356B319" w14:textId="77777777" w:rsidR="00D13F03" w:rsidRDefault="00D13F03" w:rsidP="00F93A51">
                  <w:pPr>
                    <w:spacing w:after="1" w:line="200" w:lineRule="atLeast"/>
                    <w:jc w:val="center"/>
                  </w:pPr>
                  <w:r>
                    <w:rPr>
                      <w:rFonts w:cs="Arial"/>
                      <w:strike/>
                      <w:color w:val="FF0000"/>
                    </w:rPr>
                    <w:t>18.</w:t>
                  </w:r>
                </w:p>
              </w:tc>
              <w:tc>
                <w:tcPr>
                  <w:tcW w:w="4928" w:type="dxa"/>
                  <w:vAlign w:val="center"/>
                </w:tcPr>
                <w:p w14:paraId="00218C25" w14:textId="77777777" w:rsidR="00D13F03" w:rsidRPr="006849B4" w:rsidRDefault="00D13F03" w:rsidP="00F93A51">
                  <w:pPr>
                    <w:spacing w:after="1" w:line="200" w:lineRule="atLeast"/>
                  </w:pPr>
                  <w:r w:rsidRPr="006849B4">
                    <w:rPr>
                      <w:rFonts w:cs="Arial"/>
                    </w:rPr>
                    <w:t>Тонометр для измерения артериального давления с манжетой для детей до года</w:t>
                  </w:r>
                </w:p>
              </w:tc>
              <w:tc>
                <w:tcPr>
                  <w:tcW w:w="1984" w:type="dxa"/>
                  <w:vAlign w:val="center"/>
                </w:tcPr>
                <w:p w14:paraId="220A148D" w14:textId="77777777" w:rsidR="00D13F03" w:rsidRPr="006849B4" w:rsidRDefault="00D13F03" w:rsidP="00F93A51">
                  <w:pPr>
                    <w:spacing w:after="1" w:line="200" w:lineRule="atLeast"/>
                  </w:pPr>
                  <w:r w:rsidRPr="006849B4">
                    <w:rPr>
                      <w:rFonts w:cs="Arial"/>
                    </w:rPr>
                    <w:t>не менее 1</w:t>
                  </w:r>
                </w:p>
              </w:tc>
            </w:tr>
            <w:tr w:rsidR="00D13F03" w14:paraId="327D6473" w14:textId="77777777" w:rsidTr="006849B4">
              <w:tc>
                <w:tcPr>
                  <w:tcW w:w="454" w:type="dxa"/>
                </w:tcPr>
                <w:p w14:paraId="14971412" w14:textId="77777777" w:rsidR="00D13F03" w:rsidRDefault="00D13F03" w:rsidP="00F93A51">
                  <w:pPr>
                    <w:spacing w:after="1" w:line="200" w:lineRule="atLeast"/>
                    <w:jc w:val="center"/>
                  </w:pPr>
                  <w:r>
                    <w:rPr>
                      <w:rFonts w:cs="Arial"/>
                      <w:strike/>
                      <w:color w:val="FF0000"/>
                    </w:rPr>
                    <w:t>19.</w:t>
                  </w:r>
                </w:p>
              </w:tc>
              <w:tc>
                <w:tcPr>
                  <w:tcW w:w="4928" w:type="dxa"/>
                  <w:vAlign w:val="center"/>
                </w:tcPr>
                <w:p w14:paraId="56385382" w14:textId="77777777" w:rsidR="00D13F03" w:rsidRDefault="00D13F03" w:rsidP="00F93A51">
                  <w:pPr>
                    <w:spacing w:after="1" w:line="200" w:lineRule="atLeast"/>
                    <w:rPr>
                      <w:rFonts w:cs="Arial"/>
                    </w:rPr>
                  </w:pPr>
                  <w:r>
                    <w:rPr>
                      <w:rFonts w:cs="Arial"/>
                    </w:rPr>
                    <w:t>Молоточек неврологический</w:t>
                  </w:r>
                </w:p>
                <w:p w14:paraId="75FAF4B5" w14:textId="77777777" w:rsidR="006849B4" w:rsidRDefault="006849B4" w:rsidP="00F93A51">
                  <w:pPr>
                    <w:spacing w:after="1" w:line="200" w:lineRule="atLeast"/>
                  </w:pPr>
                </w:p>
                <w:p w14:paraId="619D9EF9" w14:textId="77777777" w:rsidR="006849B4" w:rsidRDefault="006849B4" w:rsidP="00F93A51">
                  <w:pPr>
                    <w:spacing w:after="1" w:line="200" w:lineRule="atLeast"/>
                  </w:pPr>
                </w:p>
                <w:p w14:paraId="55F9C27E" w14:textId="77777777" w:rsidR="006849B4" w:rsidRDefault="006849B4" w:rsidP="00F93A51">
                  <w:pPr>
                    <w:spacing w:after="1" w:line="200" w:lineRule="atLeast"/>
                  </w:pPr>
                </w:p>
                <w:p w14:paraId="4F4A9380" w14:textId="77777777" w:rsidR="006849B4" w:rsidRDefault="006849B4" w:rsidP="00F93A51">
                  <w:pPr>
                    <w:spacing w:after="1" w:line="200" w:lineRule="atLeast"/>
                  </w:pPr>
                </w:p>
                <w:p w14:paraId="3309F967" w14:textId="77777777" w:rsidR="006849B4" w:rsidRDefault="006849B4" w:rsidP="00F93A51">
                  <w:pPr>
                    <w:spacing w:after="1" w:line="200" w:lineRule="atLeast"/>
                  </w:pPr>
                </w:p>
                <w:p w14:paraId="02E9A021" w14:textId="7B0968E4" w:rsidR="006849B4" w:rsidRDefault="006849B4" w:rsidP="00F93A51">
                  <w:pPr>
                    <w:spacing w:after="1" w:line="200" w:lineRule="atLeast"/>
                  </w:pPr>
                </w:p>
              </w:tc>
              <w:tc>
                <w:tcPr>
                  <w:tcW w:w="1984" w:type="dxa"/>
                </w:tcPr>
                <w:p w14:paraId="57B0BE32" w14:textId="77777777" w:rsidR="00D13F03" w:rsidRDefault="00D13F03" w:rsidP="00F93A51">
                  <w:pPr>
                    <w:spacing w:after="1" w:line="200" w:lineRule="atLeast"/>
                  </w:pPr>
                  <w:r>
                    <w:rPr>
                      <w:rFonts w:cs="Arial"/>
                    </w:rPr>
                    <w:t>не менее 1</w:t>
                  </w:r>
                </w:p>
              </w:tc>
            </w:tr>
            <w:tr w:rsidR="00D13F03" w14:paraId="50ACFC7F" w14:textId="77777777" w:rsidTr="00BC258A">
              <w:tc>
                <w:tcPr>
                  <w:tcW w:w="454" w:type="dxa"/>
                </w:tcPr>
                <w:p w14:paraId="0F8369EB" w14:textId="77777777" w:rsidR="00D13F03" w:rsidRDefault="00D13F03" w:rsidP="00F93A51">
                  <w:pPr>
                    <w:spacing w:after="1" w:line="200" w:lineRule="atLeast"/>
                    <w:jc w:val="center"/>
                  </w:pPr>
                  <w:r>
                    <w:rPr>
                      <w:rFonts w:cs="Arial"/>
                      <w:strike/>
                      <w:color w:val="FF0000"/>
                    </w:rPr>
                    <w:t>20.</w:t>
                  </w:r>
                </w:p>
              </w:tc>
              <w:tc>
                <w:tcPr>
                  <w:tcW w:w="4928" w:type="dxa"/>
                  <w:vAlign w:val="center"/>
                </w:tcPr>
                <w:p w14:paraId="3F83238E" w14:textId="77777777" w:rsidR="00D13F03" w:rsidRDefault="00D13F03" w:rsidP="00F93A51">
                  <w:pPr>
                    <w:spacing w:after="1" w:line="200" w:lineRule="atLeast"/>
                  </w:pPr>
                  <w:r>
                    <w:rPr>
                      <w:rFonts w:cs="Arial"/>
                    </w:rPr>
                    <w:t>Диагностический фонарик</w:t>
                  </w:r>
                </w:p>
              </w:tc>
              <w:tc>
                <w:tcPr>
                  <w:tcW w:w="1984" w:type="dxa"/>
                  <w:vAlign w:val="center"/>
                </w:tcPr>
                <w:p w14:paraId="24F7C77E" w14:textId="77777777" w:rsidR="00D13F03" w:rsidRDefault="00D13F03" w:rsidP="00F93A51">
                  <w:pPr>
                    <w:spacing w:after="1" w:line="200" w:lineRule="atLeast"/>
                  </w:pPr>
                  <w:r>
                    <w:rPr>
                      <w:rFonts w:cs="Arial"/>
                    </w:rPr>
                    <w:t>не менее 1</w:t>
                  </w:r>
                </w:p>
              </w:tc>
            </w:tr>
            <w:tr w:rsidR="00D13F03" w14:paraId="768E4D0E" w14:textId="77777777" w:rsidTr="006849B4">
              <w:tc>
                <w:tcPr>
                  <w:tcW w:w="454" w:type="dxa"/>
                </w:tcPr>
                <w:p w14:paraId="175F782B" w14:textId="77777777" w:rsidR="00D13F03" w:rsidRDefault="00D13F03" w:rsidP="00F93A51">
                  <w:pPr>
                    <w:spacing w:after="1" w:line="200" w:lineRule="atLeast"/>
                    <w:jc w:val="center"/>
                  </w:pPr>
                  <w:r>
                    <w:rPr>
                      <w:rFonts w:cs="Arial"/>
                      <w:strike/>
                      <w:color w:val="FF0000"/>
                    </w:rPr>
                    <w:t>21.</w:t>
                  </w:r>
                </w:p>
              </w:tc>
              <w:tc>
                <w:tcPr>
                  <w:tcW w:w="4928" w:type="dxa"/>
                  <w:vAlign w:val="center"/>
                </w:tcPr>
                <w:p w14:paraId="596A6EDC" w14:textId="77777777" w:rsidR="00D13F03" w:rsidRDefault="00D13F03" w:rsidP="00F93A51">
                  <w:pPr>
                    <w:spacing w:after="1" w:line="200" w:lineRule="atLeast"/>
                    <w:rPr>
                      <w:rFonts w:cs="Arial"/>
                    </w:rPr>
                  </w:pPr>
                  <w:r w:rsidRPr="004A4CC5">
                    <w:rPr>
                      <w:rFonts w:cs="Arial"/>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p w14:paraId="46351EB7" w14:textId="77777777" w:rsidR="006849B4" w:rsidRDefault="006849B4" w:rsidP="00F93A51">
                  <w:pPr>
                    <w:spacing w:after="1" w:line="200" w:lineRule="atLeast"/>
                  </w:pPr>
                </w:p>
                <w:p w14:paraId="2BD3B925" w14:textId="77777777" w:rsidR="006849B4" w:rsidRDefault="006849B4" w:rsidP="00F93A51">
                  <w:pPr>
                    <w:spacing w:after="1" w:line="200" w:lineRule="atLeast"/>
                  </w:pPr>
                </w:p>
                <w:p w14:paraId="680EF66F" w14:textId="77777777" w:rsidR="006849B4" w:rsidRDefault="006849B4" w:rsidP="00F93A51">
                  <w:pPr>
                    <w:spacing w:after="1" w:line="200" w:lineRule="atLeast"/>
                  </w:pPr>
                </w:p>
                <w:p w14:paraId="22B01F57" w14:textId="77777777" w:rsidR="006849B4" w:rsidRDefault="006849B4" w:rsidP="00F93A51">
                  <w:pPr>
                    <w:spacing w:after="1" w:line="200" w:lineRule="atLeast"/>
                  </w:pPr>
                </w:p>
                <w:p w14:paraId="2C43990A" w14:textId="77777777" w:rsidR="006849B4" w:rsidRDefault="006849B4" w:rsidP="00F93A51">
                  <w:pPr>
                    <w:spacing w:after="1" w:line="200" w:lineRule="atLeast"/>
                  </w:pPr>
                </w:p>
                <w:p w14:paraId="5FB8F375" w14:textId="77777777" w:rsidR="006849B4" w:rsidRDefault="006849B4" w:rsidP="00F93A51">
                  <w:pPr>
                    <w:spacing w:after="1" w:line="200" w:lineRule="atLeast"/>
                  </w:pPr>
                </w:p>
                <w:p w14:paraId="792D9C8D" w14:textId="77777777" w:rsidR="006849B4" w:rsidRDefault="006849B4" w:rsidP="00F93A51">
                  <w:pPr>
                    <w:spacing w:after="1" w:line="200" w:lineRule="atLeast"/>
                  </w:pPr>
                </w:p>
                <w:p w14:paraId="4491CFE7" w14:textId="5560AF30" w:rsidR="006849B4" w:rsidRDefault="006849B4" w:rsidP="00F93A51">
                  <w:pPr>
                    <w:spacing w:after="1" w:line="200" w:lineRule="atLeast"/>
                  </w:pPr>
                </w:p>
              </w:tc>
              <w:tc>
                <w:tcPr>
                  <w:tcW w:w="1984" w:type="dxa"/>
                </w:tcPr>
                <w:p w14:paraId="24A37298" w14:textId="77777777" w:rsidR="006849B4" w:rsidRDefault="006849B4" w:rsidP="00F93A51">
                  <w:pPr>
                    <w:spacing w:after="1" w:line="200" w:lineRule="atLeast"/>
                    <w:rPr>
                      <w:rFonts w:cs="Arial"/>
                    </w:rPr>
                  </w:pPr>
                </w:p>
                <w:p w14:paraId="3E4E1128" w14:textId="77777777" w:rsidR="006849B4" w:rsidRDefault="006849B4" w:rsidP="00F93A51">
                  <w:pPr>
                    <w:spacing w:after="1" w:line="200" w:lineRule="atLeast"/>
                    <w:rPr>
                      <w:rFonts w:cs="Arial"/>
                    </w:rPr>
                  </w:pPr>
                </w:p>
                <w:p w14:paraId="78FBA945" w14:textId="77777777" w:rsidR="006849B4" w:rsidRDefault="006849B4" w:rsidP="00F93A51">
                  <w:pPr>
                    <w:spacing w:after="1" w:line="200" w:lineRule="atLeast"/>
                    <w:rPr>
                      <w:rFonts w:cs="Arial"/>
                    </w:rPr>
                  </w:pPr>
                </w:p>
                <w:p w14:paraId="28E1B94B" w14:textId="53F4FF86" w:rsidR="00D13F03" w:rsidRDefault="00D13F03" w:rsidP="00F93A51">
                  <w:pPr>
                    <w:spacing w:after="1" w:line="200" w:lineRule="atLeast"/>
                  </w:pPr>
                  <w:r>
                    <w:rPr>
                      <w:rFonts w:cs="Arial"/>
                    </w:rPr>
                    <w:t>не менее 1</w:t>
                  </w:r>
                </w:p>
              </w:tc>
            </w:tr>
            <w:tr w:rsidR="00D13F03" w14:paraId="0D4EA05A" w14:textId="77777777" w:rsidTr="00BC258A">
              <w:tc>
                <w:tcPr>
                  <w:tcW w:w="454" w:type="dxa"/>
                </w:tcPr>
                <w:p w14:paraId="4C2F17FB" w14:textId="77777777" w:rsidR="00D13F03" w:rsidRDefault="00D13F03" w:rsidP="00F93A51">
                  <w:pPr>
                    <w:spacing w:after="1" w:line="200" w:lineRule="atLeast"/>
                    <w:jc w:val="center"/>
                  </w:pPr>
                  <w:r>
                    <w:rPr>
                      <w:rFonts w:cs="Arial"/>
                      <w:strike/>
                      <w:color w:val="FF0000"/>
                    </w:rPr>
                    <w:t>22.</w:t>
                  </w:r>
                </w:p>
              </w:tc>
              <w:tc>
                <w:tcPr>
                  <w:tcW w:w="4928" w:type="dxa"/>
                  <w:vAlign w:val="center"/>
                </w:tcPr>
                <w:p w14:paraId="0E32924E" w14:textId="77777777" w:rsidR="00D13F03" w:rsidRDefault="00D13F03" w:rsidP="00F93A51">
                  <w:pPr>
                    <w:spacing w:after="1" w:line="200" w:lineRule="atLeast"/>
                    <w:rPr>
                      <w:rFonts w:cs="Arial"/>
                    </w:rPr>
                  </w:pPr>
                  <w:r>
                    <w:rPr>
                      <w:rFonts w:cs="Arial"/>
                    </w:rPr>
                    <w:t>Емкость для дезинфекции инструментария и расходных материалов</w:t>
                  </w:r>
                </w:p>
                <w:p w14:paraId="7CD0C3DE" w14:textId="77777777" w:rsidR="006849B4" w:rsidRDefault="006849B4" w:rsidP="00F93A51">
                  <w:pPr>
                    <w:spacing w:after="1" w:line="200" w:lineRule="atLeast"/>
                    <w:rPr>
                      <w:rFonts w:cs="Arial"/>
                    </w:rPr>
                  </w:pPr>
                </w:p>
                <w:p w14:paraId="3B0C35B9" w14:textId="77777777" w:rsidR="006849B4" w:rsidRDefault="006849B4" w:rsidP="00F93A51">
                  <w:pPr>
                    <w:spacing w:after="1" w:line="200" w:lineRule="atLeast"/>
                    <w:rPr>
                      <w:rFonts w:cs="Arial"/>
                    </w:rPr>
                  </w:pPr>
                </w:p>
                <w:p w14:paraId="67BC7465" w14:textId="77777777" w:rsidR="006849B4" w:rsidRDefault="006849B4" w:rsidP="00F93A51">
                  <w:pPr>
                    <w:spacing w:after="1" w:line="200" w:lineRule="atLeast"/>
                    <w:rPr>
                      <w:rFonts w:cs="Arial"/>
                    </w:rPr>
                  </w:pPr>
                </w:p>
                <w:p w14:paraId="3DB3430B" w14:textId="77777777" w:rsidR="006849B4" w:rsidRDefault="006849B4" w:rsidP="00F93A51">
                  <w:pPr>
                    <w:spacing w:after="1" w:line="200" w:lineRule="atLeast"/>
                    <w:rPr>
                      <w:rFonts w:cs="Arial"/>
                    </w:rPr>
                  </w:pPr>
                </w:p>
                <w:p w14:paraId="5B98F766" w14:textId="77777777" w:rsidR="006849B4" w:rsidRDefault="006849B4" w:rsidP="00F93A51">
                  <w:pPr>
                    <w:spacing w:after="1" w:line="200" w:lineRule="atLeast"/>
                    <w:rPr>
                      <w:rFonts w:cs="Arial"/>
                    </w:rPr>
                  </w:pPr>
                </w:p>
                <w:p w14:paraId="45585B4F" w14:textId="77777777" w:rsidR="006849B4" w:rsidRDefault="006849B4" w:rsidP="00F93A51">
                  <w:pPr>
                    <w:spacing w:after="1" w:line="200" w:lineRule="atLeast"/>
                    <w:rPr>
                      <w:rFonts w:cs="Arial"/>
                    </w:rPr>
                  </w:pPr>
                </w:p>
                <w:p w14:paraId="31269307" w14:textId="77777777" w:rsidR="006849B4" w:rsidRDefault="006849B4" w:rsidP="00F93A51">
                  <w:pPr>
                    <w:spacing w:after="1" w:line="200" w:lineRule="atLeast"/>
                    <w:rPr>
                      <w:rFonts w:cs="Arial"/>
                    </w:rPr>
                  </w:pPr>
                </w:p>
                <w:p w14:paraId="3D700209" w14:textId="77777777" w:rsidR="006849B4" w:rsidRDefault="006849B4" w:rsidP="00F93A51">
                  <w:pPr>
                    <w:spacing w:after="1" w:line="200" w:lineRule="atLeast"/>
                    <w:rPr>
                      <w:rFonts w:cs="Arial"/>
                    </w:rPr>
                  </w:pPr>
                </w:p>
                <w:p w14:paraId="73F58258" w14:textId="77777777" w:rsidR="006849B4" w:rsidRDefault="006849B4" w:rsidP="00F93A51">
                  <w:pPr>
                    <w:spacing w:after="1" w:line="200" w:lineRule="atLeast"/>
                    <w:rPr>
                      <w:rFonts w:cs="Arial"/>
                    </w:rPr>
                  </w:pPr>
                </w:p>
                <w:p w14:paraId="2242E26C" w14:textId="77777777" w:rsidR="006849B4" w:rsidRDefault="006849B4" w:rsidP="00F93A51">
                  <w:pPr>
                    <w:spacing w:after="1" w:line="200" w:lineRule="atLeast"/>
                    <w:rPr>
                      <w:rFonts w:cs="Arial"/>
                    </w:rPr>
                  </w:pPr>
                </w:p>
                <w:p w14:paraId="3C3B8366" w14:textId="77777777" w:rsidR="006849B4" w:rsidRDefault="006849B4" w:rsidP="00F93A51">
                  <w:pPr>
                    <w:spacing w:after="1" w:line="200" w:lineRule="atLeast"/>
                    <w:rPr>
                      <w:rFonts w:cs="Arial"/>
                    </w:rPr>
                  </w:pPr>
                </w:p>
                <w:p w14:paraId="176EA8AE" w14:textId="77777777" w:rsidR="006849B4" w:rsidRDefault="006849B4" w:rsidP="00F93A51">
                  <w:pPr>
                    <w:spacing w:after="1" w:line="200" w:lineRule="atLeast"/>
                    <w:rPr>
                      <w:rFonts w:cs="Arial"/>
                    </w:rPr>
                  </w:pPr>
                </w:p>
                <w:p w14:paraId="4C3E58C5" w14:textId="77777777" w:rsidR="006849B4" w:rsidRDefault="006849B4" w:rsidP="00F93A51">
                  <w:pPr>
                    <w:spacing w:after="1" w:line="200" w:lineRule="atLeast"/>
                    <w:rPr>
                      <w:rFonts w:cs="Arial"/>
                    </w:rPr>
                  </w:pPr>
                </w:p>
                <w:p w14:paraId="4E3E5132" w14:textId="77777777" w:rsidR="006849B4" w:rsidRDefault="006849B4" w:rsidP="00F93A51">
                  <w:pPr>
                    <w:spacing w:after="1" w:line="200" w:lineRule="atLeast"/>
                    <w:rPr>
                      <w:rFonts w:cs="Arial"/>
                    </w:rPr>
                  </w:pPr>
                </w:p>
                <w:p w14:paraId="57947984" w14:textId="77777777" w:rsidR="006849B4" w:rsidRDefault="006849B4" w:rsidP="00F93A51">
                  <w:pPr>
                    <w:spacing w:after="1" w:line="200" w:lineRule="atLeast"/>
                    <w:rPr>
                      <w:rFonts w:cs="Arial"/>
                    </w:rPr>
                  </w:pPr>
                </w:p>
                <w:p w14:paraId="3442F2F3" w14:textId="77777777" w:rsidR="006849B4" w:rsidRDefault="006849B4" w:rsidP="00F93A51">
                  <w:pPr>
                    <w:spacing w:after="1" w:line="200" w:lineRule="atLeast"/>
                    <w:rPr>
                      <w:rFonts w:cs="Arial"/>
                    </w:rPr>
                  </w:pPr>
                </w:p>
                <w:p w14:paraId="45B7E8CD" w14:textId="214A238F" w:rsidR="006849B4" w:rsidRDefault="006849B4" w:rsidP="00F93A51">
                  <w:pPr>
                    <w:spacing w:after="1" w:line="200" w:lineRule="atLeast"/>
                  </w:pPr>
                </w:p>
              </w:tc>
              <w:tc>
                <w:tcPr>
                  <w:tcW w:w="1984" w:type="dxa"/>
                  <w:vAlign w:val="center"/>
                </w:tcPr>
                <w:p w14:paraId="3B6ADA89" w14:textId="77777777" w:rsidR="00D13F03" w:rsidRDefault="00D13F03" w:rsidP="00F93A51">
                  <w:pPr>
                    <w:spacing w:after="1" w:line="200" w:lineRule="atLeast"/>
                  </w:pPr>
                  <w:r>
                    <w:rPr>
                      <w:rFonts w:cs="Arial"/>
                    </w:rPr>
                    <w:lastRenderedPageBreak/>
                    <w:t>не менее 1</w:t>
                  </w:r>
                </w:p>
              </w:tc>
            </w:tr>
            <w:tr w:rsidR="00D13F03" w14:paraId="632D99C9" w14:textId="77777777" w:rsidTr="00BC258A">
              <w:tc>
                <w:tcPr>
                  <w:tcW w:w="454" w:type="dxa"/>
                </w:tcPr>
                <w:p w14:paraId="1C6A435C" w14:textId="77777777" w:rsidR="00D13F03" w:rsidRDefault="00D13F03" w:rsidP="00F93A51">
                  <w:pPr>
                    <w:spacing w:after="1" w:line="200" w:lineRule="atLeast"/>
                    <w:jc w:val="center"/>
                  </w:pPr>
                  <w:r>
                    <w:rPr>
                      <w:rFonts w:cs="Arial"/>
                      <w:strike/>
                      <w:color w:val="FF0000"/>
                    </w:rPr>
                    <w:t>23.</w:t>
                  </w:r>
                </w:p>
              </w:tc>
              <w:tc>
                <w:tcPr>
                  <w:tcW w:w="4928" w:type="dxa"/>
                  <w:vAlign w:val="center"/>
                </w:tcPr>
                <w:p w14:paraId="33A6EFC6" w14:textId="77777777" w:rsidR="00D13F03" w:rsidRDefault="00D13F03" w:rsidP="00F93A51">
                  <w:pPr>
                    <w:spacing w:after="1" w:line="200" w:lineRule="atLeast"/>
                  </w:pPr>
                  <w:r>
                    <w:rPr>
                      <w:rFonts w:cs="Arial"/>
                    </w:rPr>
                    <w:t>Емкость для сбора бытовых и медицинских отходов</w:t>
                  </w:r>
                </w:p>
              </w:tc>
              <w:tc>
                <w:tcPr>
                  <w:tcW w:w="1984" w:type="dxa"/>
                  <w:vAlign w:val="center"/>
                </w:tcPr>
                <w:p w14:paraId="2649401F" w14:textId="77777777" w:rsidR="00D13F03" w:rsidRDefault="00D13F03" w:rsidP="00F93A51">
                  <w:pPr>
                    <w:spacing w:after="1" w:line="200" w:lineRule="atLeast"/>
                  </w:pPr>
                  <w:r>
                    <w:rPr>
                      <w:rFonts w:cs="Arial"/>
                    </w:rPr>
                    <w:t>не менее 1</w:t>
                  </w:r>
                </w:p>
              </w:tc>
            </w:tr>
            <w:tr w:rsidR="00D13F03" w14:paraId="7BEDD329" w14:textId="77777777" w:rsidTr="00BC258A">
              <w:tc>
                <w:tcPr>
                  <w:tcW w:w="454" w:type="dxa"/>
                </w:tcPr>
                <w:p w14:paraId="67719A85" w14:textId="77777777" w:rsidR="00D13F03" w:rsidRDefault="00D13F03" w:rsidP="00F93A51">
                  <w:pPr>
                    <w:spacing w:after="1" w:line="200" w:lineRule="atLeast"/>
                    <w:jc w:val="center"/>
                  </w:pPr>
                  <w:r>
                    <w:rPr>
                      <w:rFonts w:cs="Arial"/>
                      <w:strike/>
                      <w:color w:val="FF0000"/>
                    </w:rPr>
                    <w:t>24.</w:t>
                  </w:r>
                </w:p>
              </w:tc>
              <w:tc>
                <w:tcPr>
                  <w:tcW w:w="4928" w:type="dxa"/>
                  <w:vAlign w:val="center"/>
                </w:tcPr>
                <w:p w14:paraId="0C41CCBE" w14:textId="77777777" w:rsidR="00D13F03" w:rsidRDefault="00D13F03" w:rsidP="00F93A51">
                  <w:pPr>
                    <w:spacing w:after="1" w:line="200" w:lineRule="atLeast"/>
                  </w:pPr>
                  <w:r w:rsidRPr="006849B4">
                    <w:rPr>
                      <w:rFonts w:cs="Arial"/>
                    </w:rPr>
                    <w:t>Инсуффлятор-</w:t>
                  </w:r>
                  <w:r>
                    <w:rPr>
                      <w:rFonts w:cs="Arial"/>
                      <w:strike/>
                      <w:color w:val="FF0000"/>
                    </w:rPr>
                    <w:t>экссуффлятор</w:t>
                  </w:r>
                </w:p>
              </w:tc>
              <w:tc>
                <w:tcPr>
                  <w:tcW w:w="1984" w:type="dxa"/>
                  <w:vAlign w:val="center"/>
                </w:tcPr>
                <w:p w14:paraId="53584221" w14:textId="77777777" w:rsidR="00D13F03" w:rsidRPr="006849B4" w:rsidRDefault="00D13F03" w:rsidP="00F93A51">
                  <w:pPr>
                    <w:spacing w:after="1" w:line="200" w:lineRule="atLeast"/>
                  </w:pPr>
                  <w:r w:rsidRPr="006849B4">
                    <w:rPr>
                      <w:rFonts w:cs="Arial"/>
                    </w:rPr>
                    <w:t>не менее 1</w:t>
                  </w:r>
                </w:p>
              </w:tc>
            </w:tr>
            <w:tr w:rsidR="00D13F03" w14:paraId="1863BC55" w14:textId="77777777" w:rsidTr="00BC258A">
              <w:tc>
                <w:tcPr>
                  <w:tcW w:w="454" w:type="dxa"/>
                </w:tcPr>
                <w:p w14:paraId="6DCAD0AA" w14:textId="77777777" w:rsidR="00D13F03" w:rsidRDefault="00D13F03" w:rsidP="00F93A51">
                  <w:pPr>
                    <w:spacing w:after="1" w:line="200" w:lineRule="atLeast"/>
                    <w:jc w:val="center"/>
                  </w:pPr>
                  <w:r>
                    <w:rPr>
                      <w:rFonts w:cs="Arial"/>
                      <w:strike/>
                      <w:color w:val="FF0000"/>
                    </w:rPr>
                    <w:t>25.</w:t>
                  </w:r>
                </w:p>
              </w:tc>
              <w:tc>
                <w:tcPr>
                  <w:tcW w:w="4928" w:type="dxa"/>
                  <w:vAlign w:val="center"/>
                </w:tcPr>
                <w:p w14:paraId="18B404DE" w14:textId="77777777" w:rsidR="00D13F03" w:rsidRDefault="00D13F03" w:rsidP="00F93A51">
                  <w:pPr>
                    <w:spacing w:after="1" w:line="200" w:lineRule="atLeast"/>
                  </w:pPr>
                  <w:r w:rsidRPr="006849B4">
                    <w:rPr>
                      <w:rFonts w:cs="Arial"/>
                    </w:rPr>
                    <w:t>Кислородный концентратор</w:t>
                  </w:r>
                </w:p>
              </w:tc>
              <w:tc>
                <w:tcPr>
                  <w:tcW w:w="1984" w:type="dxa"/>
                  <w:vAlign w:val="center"/>
                </w:tcPr>
                <w:p w14:paraId="4D2B7CE8" w14:textId="77777777" w:rsidR="00D13F03" w:rsidRDefault="00D13F03" w:rsidP="00F93A51">
                  <w:pPr>
                    <w:spacing w:after="1" w:line="200" w:lineRule="atLeast"/>
                  </w:pPr>
                  <w:r w:rsidRPr="006849B4">
                    <w:rPr>
                      <w:rFonts w:cs="Arial"/>
                    </w:rPr>
                    <w:t>не менее 1</w:t>
                  </w:r>
                </w:p>
              </w:tc>
            </w:tr>
            <w:tr w:rsidR="00D13F03" w14:paraId="293119AD" w14:textId="77777777" w:rsidTr="00BC258A">
              <w:tc>
                <w:tcPr>
                  <w:tcW w:w="454" w:type="dxa"/>
                </w:tcPr>
                <w:p w14:paraId="453CB982" w14:textId="77777777" w:rsidR="00D13F03" w:rsidRDefault="00D13F03" w:rsidP="00F93A51">
                  <w:pPr>
                    <w:spacing w:after="1" w:line="200" w:lineRule="atLeast"/>
                    <w:jc w:val="center"/>
                  </w:pPr>
                  <w:r>
                    <w:rPr>
                      <w:rFonts w:cs="Arial"/>
                      <w:strike/>
                      <w:color w:val="FF0000"/>
                    </w:rPr>
                    <w:t>26.</w:t>
                  </w:r>
                </w:p>
              </w:tc>
              <w:tc>
                <w:tcPr>
                  <w:tcW w:w="4928" w:type="dxa"/>
                  <w:vAlign w:val="center"/>
                </w:tcPr>
                <w:p w14:paraId="45A585A5" w14:textId="77777777" w:rsidR="00D13F03" w:rsidRDefault="00D13F03" w:rsidP="00F93A51">
                  <w:pPr>
                    <w:spacing w:after="1" w:line="200" w:lineRule="atLeast"/>
                  </w:pPr>
                  <w:r>
                    <w:rPr>
                      <w:rFonts w:cs="Arial"/>
                      <w:strike/>
                      <w:color w:val="FF000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984" w:type="dxa"/>
                  <w:vAlign w:val="center"/>
                </w:tcPr>
                <w:p w14:paraId="7A04E77A" w14:textId="77777777" w:rsidR="00D13F03" w:rsidRDefault="00D13F03" w:rsidP="00F93A51">
                  <w:pPr>
                    <w:spacing w:after="1" w:line="200" w:lineRule="atLeast"/>
                  </w:pPr>
                  <w:r>
                    <w:rPr>
                      <w:rFonts w:cs="Arial"/>
                      <w:strike/>
                      <w:color w:val="FF0000"/>
                    </w:rPr>
                    <w:t>не менее 1</w:t>
                  </w:r>
                </w:p>
              </w:tc>
            </w:tr>
          </w:tbl>
          <w:p w14:paraId="7A96B86D" w14:textId="2B9972E8" w:rsidR="002B2591" w:rsidRDefault="002B2591" w:rsidP="00F93A51">
            <w:pPr>
              <w:spacing w:after="1" w:line="200" w:lineRule="atLeast"/>
              <w:jc w:val="both"/>
              <w:rPr>
                <w:szCs w:val="20"/>
              </w:rPr>
            </w:pPr>
          </w:p>
        </w:tc>
        <w:tc>
          <w:tcPr>
            <w:tcW w:w="7597" w:type="dxa"/>
          </w:tcPr>
          <w:p w14:paraId="07E1AD5D" w14:textId="77777777" w:rsidR="002B2591" w:rsidRDefault="002B2591"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1873"/>
              <w:gridCol w:w="1701"/>
              <w:gridCol w:w="1529"/>
              <w:gridCol w:w="1475"/>
            </w:tblGrid>
            <w:tr w:rsidR="00D13F03" w14:paraId="3859898A" w14:textId="77777777" w:rsidTr="004A4CC5">
              <w:tc>
                <w:tcPr>
                  <w:tcW w:w="816" w:type="dxa"/>
                </w:tcPr>
                <w:p w14:paraId="6C70CD66" w14:textId="77777777" w:rsidR="00D13F03" w:rsidRDefault="00D13F03" w:rsidP="00F93A51">
                  <w:pPr>
                    <w:spacing w:after="1" w:line="200" w:lineRule="atLeast"/>
                    <w:jc w:val="center"/>
                  </w:pPr>
                  <w:r>
                    <w:rPr>
                      <w:rFonts w:cs="Arial"/>
                    </w:rPr>
                    <w:t>N п/п</w:t>
                  </w:r>
                </w:p>
              </w:tc>
              <w:tc>
                <w:tcPr>
                  <w:tcW w:w="1873" w:type="dxa"/>
                </w:tcPr>
                <w:p w14:paraId="3E84AF86" w14:textId="77777777" w:rsidR="00D13F03" w:rsidRDefault="00D13F03"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701" w:type="dxa"/>
                </w:tcPr>
                <w:p w14:paraId="034E900F" w14:textId="77777777" w:rsidR="00D13F03" w:rsidRDefault="00D13F03" w:rsidP="00F93A51">
                  <w:pPr>
                    <w:spacing w:after="1" w:line="200" w:lineRule="atLeast"/>
                    <w:jc w:val="center"/>
                  </w:pPr>
                  <w:r w:rsidRPr="00D13F03">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529" w:type="dxa"/>
                </w:tcPr>
                <w:p w14:paraId="77F943E5" w14:textId="77777777" w:rsidR="00D13F03" w:rsidRDefault="00D13F03" w:rsidP="00F93A51">
                  <w:pPr>
                    <w:spacing w:after="1" w:line="200" w:lineRule="atLeast"/>
                    <w:jc w:val="center"/>
                  </w:pPr>
                  <w:r w:rsidRPr="00D13F03">
                    <w:rPr>
                      <w:rFonts w:cs="Arial"/>
                    </w:rPr>
                    <w:t xml:space="preserve">Наименование </w:t>
                  </w:r>
                  <w:r>
                    <w:rPr>
                      <w:rFonts w:cs="Arial"/>
                      <w:shd w:val="clear" w:color="auto" w:fill="C0C0C0"/>
                    </w:rPr>
                    <w:t>оборудования (оснащения)</w:t>
                  </w:r>
                </w:p>
              </w:tc>
              <w:tc>
                <w:tcPr>
                  <w:tcW w:w="1475" w:type="dxa"/>
                </w:tcPr>
                <w:p w14:paraId="30AEAE18" w14:textId="77777777" w:rsidR="00D13F03" w:rsidRDefault="00D13F03" w:rsidP="00F93A51">
                  <w:pPr>
                    <w:spacing w:after="1" w:line="200" w:lineRule="atLeast"/>
                    <w:jc w:val="center"/>
                  </w:pPr>
                  <w:r>
                    <w:rPr>
                      <w:rFonts w:cs="Arial"/>
                    </w:rPr>
                    <w:t>Требуемое количество</w:t>
                  </w:r>
                  <w:r>
                    <w:rPr>
                      <w:rFonts w:cs="Arial"/>
                      <w:shd w:val="clear" w:color="auto" w:fill="C0C0C0"/>
                    </w:rPr>
                    <w:t>, штук</w:t>
                  </w:r>
                </w:p>
              </w:tc>
            </w:tr>
            <w:tr w:rsidR="00D13F03" w14:paraId="5CD1C20C" w14:textId="77777777" w:rsidTr="004A4CC5">
              <w:tc>
                <w:tcPr>
                  <w:tcW w:w="816" w:type="dxa"/>
                </w:tcPr>
                <w:p w14:paraId="5DFE3D29"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w:t>
                  </w:r>
                </w:p>
              </w:tc>
              <w:tc>
                <w:tcPr>
                  <w:tcW w:w="1873" w:type="dxa"/>
                </w:tcPr>
                <w:p w14:paraId="7D7D396A" w14:textId="77777777" w:rsidR="00D13F03" w:rsidRPr="004A4CC5" w:rsidRDefault="00D13F03" w:rsidP="00F93A51">
                  <w:pPr>
                    <w:spacing w:after="1" w:line="200" w:lineRule="atLeast"/>
                    <w:rPr>
                      <w:rFonts w:cs="Arial"/>
                      <w:shd w:val="clear" w:color="auto" w:fill="C0C0C0"/>
                    </w:rPr>
                  </w:pPr>
                  <w:r>
                    <w:rPr>
                      <w:rFonts w:cs="Arial"/>
                      <w:shd w:val="clear" w:color="auto" w:fill="C0C0C0"/>
                    </w:rPr>
                    <w:t>260570</w:t>
                  </w:r>
                </w:p>
              </w:tc>
              <w:tc>
                <w:tcPr>
                  <w:tcW w:w="1701" w:type="dxa"/>
                </w:tcPr>
                <w:p w14:paraId="48108A73" w14:textId="3723DB96" w:rsidR="004A4CC5" w:rsidRPr="00D13F03" w:rsidRDefault="00D13F03"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29" w:type="dxa"/>
                  <w:vAlign w:val="center"/>
                </w:tcPr>
                <w:p w14:paraId="3D9C29D4" w14:textId="77777777" w:rsidR="00D13F03" w:rsidRDefault="00D13F03" w:rsidP="00F93A51">
                  <w:pPr>
                    <w:spacing w:after="1" w:line="200" w:lineRule="atLeast"/>
                  </w:pPr>
                  <w:r w:rsidRPr="004A4CC5">
                    <w:rPr>
                      <w:rFonts w:cs="Arial"/>
                    </w:rPr>
                    <w:t>Вакуумный электроотсос</w:t>
                  </w:r>
                </w:p>
              </w:tc>
              <w:tc>
                <w:tcPr>
                  <w:tcW w:w="1475" w:type="dxa"/>
                  <w:vAlign w:val="center"/>
                </w:tcPr>
                <w:p w14:paraId="2AFD91DE" w14:textId="77777777" w:rsidR="00D13F03" w:rsidRDefault="00D13F03" w:rsidP="00F93A51">
                  <w:pPr>
                    <w:spacing w:after="1" w:line="200" w:lineRule="atLeast"/>
                    <w:jc w:val="center"/>
                  </w:pPr>
                  <w:r>
                    <w:rPr>
                      <w:rFonts w:cs="Arial"/>
                    </w:rPr>
                    <w:t>не менее 1</w:t>
                  </w:r>
                </w:p>
              </w:tc>
            </w:tr>
            <w:tr w:rsidR="00D13F03" w14:paraId="74AC4B32" w14:textId="77777777" w:rsidTr="004A4CC5">
              <w:tc>
                <w:tcPr>
                  <w:tcW w:w="816" w:type="dxa"/>
                </w:tcPr>
                <w:p w14:paraId="760E1C60"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w:t>
                  </w:r>
                </w:p>
              </w:tc>
              <w:tc>
                <w:tcPr>
                  <w:tcW w:w="1873" w:type="dxa"/>
                </w:tcPr>
                <w:p w14:paraId="16637CCC" w14:textId="77777777" w:rsidR="00D13F03" w:rsidRPr="004A4CC5" w:rsidRDefault="00D13F03" w:rsidP="00F93A51">
                  <w:pPr>
                    <w:spacing w:after="1" w:line="200" w:lineRule="atLeast"/>
                    <w:rPr>
                      <w:rFonts w:cs="Arial"/>
                      <w:shd w:val="clear" w:color="auto" w:fill="C0C0C0"/>
                    </w:rPr>
                  </w:pPr>
                  <w:r>
                    <w:rPr>
                      <w:rFonts w:cs="Arial"/>
                      <w:shd w:val="clear" w:color="auto" w:fill="C0C0C0"/>
                    </w:rPr>
                    <w:t>113890</w:t>
                  </w:r>
                </w:p>
              </w:tc>
              <w:tc>
                <w:tcPr>
                  <w:tcW w:w="1701" w:type="dxa"/>
                </w:tcPr>
                <w:p w14:paraId="01B76392" w14:textId="77777777" w:rsidR="00D13F03" w:rsidRPr="00D13F03" w:rsidRDefault="00D13F03" w:rsidP="00F93A51">
                  <w:pPr>
                    <w:spacing w:after="1" w:line="200" w:lineRule="atLeast"/>
                    <w:rPr>
                      <w:rFonts w:cs="Arial"/>
                      <w:shd w:val="clear" w:color="auto" w:fill="C0C0C0"/>
                    </w:rPr>
                  </w:pPr>
                  <w:r>
                    <w:rPr>
                      <w:rFonts w:cs="Arial"/>
                      <w:shd w:val="clear" w:color="auto" w:fill="C0C0C0"/>
                    </w:rPr>
                    <w:t xml:space="preserve">Аппарат искусственной </w:t>
                  </w:r>
                  <w:r>
                    <w:rPr>
                      <w:rFonts w:cs="Arial"/>
                      <w:shd w:val="clear" w:color="auto" w:fill="C0C0C0"/>
                    </w:rPr>
                    <w:lastRenderedPageBreak/>
                    <w:t>вентиляции легких портативный электрический</w:t>
                  </w:r>
                </w:p>
              </w:tc>
              <w:tc>
                <w:tcPr>
                  <w:tcW w:w="1529" w:type="dxa"/>
                  <w:vAlign w:val="center"/>
                </w:tcPr>
                <w:p w14:paraId="73739A1F" w14:textId="77777777" w:rsidR="00D13F03" w:rsidRDefault="00D13F03" w:rsidP="00F93A51">
                  <w:pPr>
                    <w:spacing w:after="1" w:line="200" w:lineRule="atLeast"/>
                  </w:pPr>
                  <w:r w:rsidRPr="004A4CC5">
                    <w:rPr>
                      <w:rFonts w:cs="Arial"/>
                    </w:rPr>
                    <w:lastRenderedPageBreak/>
                    <w:t xml:space="preserve">Аппарат искусственной </w:t>
                  </w:r>
                  <w:r w:rsidRPr="004A4CC5">
                    <w:rPr>
                      <w:rFonts w:cs="Arial"/>
                    </w:rPr>
                    <w:lastRenderedPageBreak/>
                    <w:t>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475" w:type="dxa"/>
                  <w:vAlign w:val="center"/>
                </w:tcPr>
                <w:p w14:paraId="34EC9F69" w14:textId="77777777" w:rsidR="00D13F03" w:rsidRDefault="00D13F03" w:rsidP="00F93A51">
                  <w:pPr>
                    <w:spacing w:after="1" w:line="200" w:lineRule="atLeast"/>
                    <w:jc w:val="center"/>
                  </w:pPr>
                  <w:r w:rsidRPr="004A4CC5">
                    <w:rPr>
                      <w:rFonts w:cs="Arial"/>
                    </w:rPr>
                    <w:lastRenderedPageBreak/>
                    <w:t>не менее 1</w:t>
                  </w:r>
                </w:p>
              </w:tc>
            </w:tr>
            <w:tr w:rsidR="00D13F03" w14:paraId="3A380B2C" w14:textId="77777777" w:rsidTr="004A4CC5">
              <w:tc>
                <w:tcPr>
                  <w:tcW w:w="816" w:type="dxa"/>
                </w:tcPr>
                <w:p w14:paraId="10CDA505"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3</w:t>
                  </w:r>
                </w:p>
              </w:tc>
              <w:tc>
                <w:tcPr>
                  <w:tcW w:w="1873" w:type="dxa"/>
                </w:tcPr>
                <w:p w14:paraId="3C405B00" w14:textId="77777777" w:rsidR="00D13F03" w:rsidRPr="004A4CC5" w:rsidRDefault="00D13F03" w:rsidP="00F93A51">
                  <w:pPr>
                    <w:spacing w:after="1" w:line="200" w:lineRule="atLeast"/>
                    <w:rPr>
                      <w:rFonts w:cs="Arial"/>
                      <w:shd w:val="clear" w:color="auto" w:fill="C0C0C0"/>
                    </w:rPr>
                  </w:pPr>
                  <w:r>
                    <w:rPr>
                      <w:rFonts w:cs="Arial"/>
                      <w:shd w:val="clear" w:color="auto" w:fill="C0C0C0"/>
                    </w:rPr>
                    <w:t>152090</w:t>
                  </w:r>
                </w:p>
              </w:tc>
              <w:tc>
                <w:tcPr>
                  <w:tcW w:w="1701" w:type="dxa"/>
                </w:tcPr>
                <w:p w14:paraId="0BEFF2F5" w14:textId="77777777" w:rsidR="00D13F03" w:rsidRPr="00D13F03" w:rsidRDefault="00D13F03" w:rsidP="00F93A51">
                  <w:pPr>
                    <w:spacing w:after="1" w:line="200" w:lineRule="atLeast"/>
                    <w:rPr>
                      <w:rFonts w:cs="Arial"/>
                      <w:shd w:val="clear" w:color="auto" w:fill="C0C0C0"/>
                    </w:rPr>
                  </w:pPr>
                  <w:r>
                    <w:rPr>
                      <w:rFonts w:cs="Arial"/>
                      <w:shd w:val="clear" w:color="auto" w:fill="C0C0C0"/>
                    </w:rPr>
                    <w:t>Увлажнитель дыхательных смесей с подогревом</w:t>
                  </w:r>
                </w:p>
              </w:tc>
              <w:tc>
                <w:tcPr>
                  <w:tcW w:w="1529" w:type="dxa"/>
                  <w:vAlign w:val="center"/>
                </w:tcPr>
                <w:p w14:paraId="0F486052" w14:textId="77777777" w:rsidR="00D13F03" w:rsidRDefault="00D13F03" w:rsidP="00F93A51">
                  <w:pPr>
                    <w:spacing w:after="1" w:line="200" w:lineRule="atLeast"/>
                  </w:pPr>
                  <w:r>
                    <w:rPr>
                      <w:rFonts w:cs="Arial"/>
                      <w:shd w:val="clear" w:color="auto" w:fill="C0C0C0"/>
                    </w:rPr>
                    <w:t>Увлажнитель дыхательных смесей с подогревом</w:t>
                  </w:r>
                </w:p>
              </w:tc>
              <w:tc>
                <w:tcPr>
                  <w:tcW w:w="1475" w:type="dxa"/>
                  <w:vAlign w:val="center"/>
                </w:tcPr>
                <w:p w14:paraId="66A3EFEB" w14:textId="77777777" w:rsidR="00D13F03" w:rsidRDefault="00D13F03" w:rsidP="00F93A51">
                  <w:pPr>
                    <w:spacing w:after="1" w:line="200" w:lineRule="atLeast"/>
                    <w:jc w:val="center"/>
                  </w:pPr>
                  <w:r w:rsidRPr="006849B4">
                    <w:rPr>
                      <w:rFonts w:cs="Arial"/>
                      <w:shd w:val="clear" w:color="auto" w:fill="C0C0C0"/>
                    </w:rPr>
                    <w:t>не менее 1</w:t>
                  </w:r>
                </w:p>
              </w:tc>
            </w:tr>
            <w:tr w:rsidR="00D13F03" w14:paraId="5EEB61B5" w14:textId="77777777" w:rsidTr="004A4CC5">
              <w:tc>
                <w:tcPr>
                  <w:tcW w:w="816" w:type="dxa"/>
                </w:tcPr>
                <w:p w14:paraId="13117A0B"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4</w:t>
                  </w:r>
                </w:p>
              </w:tc>
              <w:tc>
                <w:tcPr>
                  <w:tcW w:w="1873" w:type="dxa"/>
                </w:tcPr>
                <w:p w14:paraId="2083B06B" w14:textId="77777777" w:rsidR="00D13F03" w:rsidRPr="004A4CC5" w:rsidRDefault="00D13F03" w:rsidP="00F93A51">
                  <w:pPr>
                    <w:spacing w:after="1" w:line="200" w:lineRule="atLeast"/>
                    <w:rPr>
                      <w:rFonts w:cs="Arial"/>
                      <w:shd w:val="clear" w:color="auto" w:fill="C0C0C0"/>
                    </w:rPr>
                  </w:pPr>
                  <w:r>
                    <w:rPr>
                      <w:rFonts w:cs="Arial"/>
                      <w:shd w:val="clear" w:color="auto" w:fill="C0C0C0"/>
                    </w:rPr>
                    <w:t>121180</w:t>
                  </w:r>
                </w:p>
              </w:tc>
              <w:tc>
                <w:tcPr>
                  <w:tcW w:w="1701" w:type="dxa"/>
                </w:tcPr>
                <w:p w14:paraId="7713CA17" w14:textId="77777777" w:rsidR="00D13F03" w:rsidRPr="00D13F03" w:rsidRDefault="00D13F03"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ручной, многоразового использования</w:t>
                  </w:r>
                </w:p>
              </w:tc>
              <w:tc>
                <w:tcPr>
                  <w:tcW w:w="1529" w:type="dxa"/>
                  <w:vAlign w:val="center"/>
                </w:tcPr>
                <w:p w14:paraId="4D3CD0A9" w14:textId="77777777" w:rsidR="00D13F03" w:rsidRDefault="00D13F03" w:rsidP="00F93A51">
                  <w:pPr>
                    <w:spacing w:after="1" w:line="200" w:lineRule="atLeast"/>
                  </w:pPr>
                  <w:r>
                    <w:rPr>
                      <w:rFonts w:cs="Arial"/>
                      <w:shd w:val="clear" w:color="auto" w:fill="C0C0C0"/>
                    </w:rPr>
                    <w:t>Аппарат искусственной вентиляции ручной, многоразового использования</w:t>
                  </w:r>
                </w:p>
              </w:tc>
              <w:tc>
                <w:tcPr>
                  <w:tcW w:w="1475" w:type="dxa"/>
                  <w:vAlign w:val="center"/>
                </w:tcPr>
                <w:p w14:paraId="311DCA6C" w14:textId="77777777" w:rsidR="00D13F03" w:rsidRDefault="00D13F03" w:rsidP="00F93A51">
                  <w:pPr>
                    <w:spacing w:after="1" w:line="200" w:lineRule="atLeast"/>
                    <w:jc w:val="center"/>
                  </w:pPr>
                  <w:r>
                    <w:rPr>
                      <w:rFonts w:cs="Arial"/>
                      <w:shd w:val="clear" w:color="auto" w:fill="C0C0C0"/>
                    </w:rPr>
                    <w:t>не менее 1</w:t>
                  </w:r>
                </w:p>
              </w:tc>
            </w:tr>
            <w:tr w:rsidR="00D13F03" w14:paraId="638D19CB" w14:textId="77777777" w:rsidTr="004A4CC5">
              <w:tc>
                <w:tcPr>
                  <w:tcW w:w="816" w:type="dxa"/>
                </w:tcPr>
                <w:p w14:paraId="071039BE"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5</w:t>
                  </w:r>
                </w:p>
              </w:tc>
              <w:tc>
                <w:tcPr>
                  <w:tcW w:w="1873" w:type="dxa"/>
                </w:tcPr>
                <w:p w14:paraId="1483F176" w14:textId="77777777" w:rsidR="00D13F03" w:rsidRPr="004A4CC5" w:rsidRDefault="00D13F03" w:rsidP="00F93A51">
                  <w:pPr>
                    <w:spacing w:after="1" w:line="200" w:lineRule="atLeast"/>
                    <w:rPr>
                      <w:rFonts w:cs="Arial"/>
                      <w:shd w:val="clear" w:color="auto" w:fill="C0C0C0"/>
                    </w:rPr>
                  </w:pPr>
                  <w:r>
                    <w:rPr>
                      <w:rFonts w:cs="Arial"/>
                      <w:shd w:val="clear" w:color="auto" w:fill="C0C0C0"/>
                    </w:rPr>
                    <w:t>303260</w:t>
                  </w:r>
                </w:p>
              </w:tc>
              <w:tc>
                <w:tcPr>
                  <w:tcW w:w="1701" w:type="dxa"/>
                </w:tcPr>
                <w:p w14:paraId="24D301A1" w14:textId="77777777" w:rsidR="00D13F03" w:rsidRPr="00D13F03" w:rsidRDefault="00D13F03" w:rsidP="00F93A51">
                  <w:pPr>
                    <w:spacing w:after="1" w:line="200" w:lineRule="atLeast"/>
                    <w:rPr>
                      <w:rFonts w:cs="Arial"/>
                      <w:shd w:val="clear" w:color="auto" w:fill="C0C0C0"/>
                    </w:rPr>
                  </w:pPr>
                  <w:r>
                    <w:rPr>
                      <w:rFonts w:cs="Arial"/>
                      <w:shd w:val="clear" w:color="auto" w:fill="C0C0C0"/>
                    </w:rPr>
                    <w:t>Инсуффлятор-аспиратор</w:t>
                  </w:r>
                </w:p>
              </w:tc>
              <w:tc>
                <w:tcPr>
                  <w:tcW w:w="1529" w:type="dxa"/>
                  <w:vAlign w:val="center"/>
                </w:tcPr>
                <w:p w14:paraId="4DF23516" w14:textId="77777777" w:rsidR="00D13F03" w:rsidRDefault="00D13F03" w:rsidP="00F93A51">
                  <w:pPr>
                    <w:spacing w:after="1" w:line="200" w:lineRule="atLeast"/>
                  </w:pPr>
                  <w:r w:rsidRPr="006849B4">
                    <w:rPr>
                      <w:rFonts w:cs="Arial"/>
                    </w:rPr>
                    <w:t>Инсуффлятор-</w:t>
                  </w:r>
                  <w:r>
                    <w:rPr>
                      <w:rFonts w:cs="Arial"/>
                      <w:shd w:val="clear" w:color="auto" w:fill="C0C0C0"/>
                    </w:rPr>
                    <w:t>аспиратор</w:t>
                  </w:r>
                </w:p>
              </w:tc>
              <w:tc>
                <w:tcPr>
                  <w:tcW w:w="1475" w:type="dxa"/>
                  <w:vAlign w:val="center"/>
                </w:tcPr>
                <w:p w14:paraId="5FEB5E4A" w14:textId="77777777" w:rsidR="00D13F03" w:rsidRPr="006849B4" w:rsidRDefault="00D13F03" w:rsidP="00F93A51">
                  <w:pPr>
                    <w:spacing w:after="1" w:line="200" w:lineRule="atLeast"/>
                    <w:jc w:val="center"/>
                    <w:rPr>
                      <w:rFonts w:cs="Arial"/>
                    </w:rPr>
                  </w:pPr>
                  <w:r w:rsidRPr="006849B4">
                    <w:rPr>
                      <w:rFonts w:cs="Arial"/>
                    </w:rPr>
                    <w:t>не менее 1</w:t>
                  </w:r>
                </w:p>
              </w:tc>
            </w:tr>
            <w:tr w:rsidR="00D13F03" w14:paraId="778056A4" w14:textId="77777777" w:rsidTr="004A4CC5">
              <w:tc>
                <w:tcPr>
                  <w:tcW w:w="816" w:type="dxa"/>
                </w:tcPr>
                <w:p w14:paraId="37236394"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6</w:t>
                  </w:r>
                </w:p>
              </w:tc>
              <w:tc>
                <w:tcPr>
                  <w:tcW w:w="1873" w:type="dxa"/>
                </w:tcPr>
                <w:p w14:paraId="63AFEEA5" w14:textId="77777777" w:rsidR="00D13F03" w:rsidRPr="004A4CC5" w:rsidRDefault="00D13F03" w:rsidP="00F93A51">
                  <w:pPr>
                    <w:spacing w:after="1" w:line="200" w:lineRule="atLeast"/>
                    <w:rPr>
                      <w:rFonts w:cs="Arial"/>
                      <w:shd w:val="clear" w:color="auto" w:fill="C0C0C0"/>
                    </w:rPr>
                  </w:pPr>
                  <w:r>
                    <w:rPr>
                      <w:rFonts w:cs="Arial"/>
                      <w:shd w:val="clear" w:color="auto" w:fill="C0C0C0"/>
                    </w:rPr>
                    <w:t>191160</w:t>
                  </w:r>
                </w:p>
              </w:tc>
              <w:tc>
                <w:tcPr>
                  <w:tcW w:w="1701" w:type="dxa"/>
                </w:tcPr>
                <w:p w14:paraId="6F630D86"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529" w:type="dxa"/>
                  <w:vAlign w:val="center"/>
                </w:tcPr>
                <w:p w14:paraId="460AC8DD" w14:textId="77777777" w:rsidR="00D13F03" w:rsidRDefault="00D13F03" w:rsidP="00F93A51">
                  <w:pPr>
                    <w:spacing w:after="1" w:line="200" w:lineRule="atLeast"/>
                  </w:pPr>
                  <w:r w:rsidRPr="006849B4">
                    <w:rPr>
                      <w:rFonts w:cs="Arial"/>
                    </w:rPr>
                    <w:t>Кислородный концентратор</w:t>
                  </w:r>
                </w:p>
              </w:tc>
              <w:tc>
                <w:tcPr>
                  <w:tcW w:w="1475" w:type="dxa"/>
                  <w:vAlign w:val="center"/>
                </w:tcPr>
                <w:p w14:paraId="26C89171" w14:textId="77777777" w:rsidR="00D13F03" w:rsidRPr="006849B4" w:rsidRDefault="00D13F03" w:rsidP="00F93A51">
                  <w:pPr>
                    <w:spacing w:after="1" w:line="200" w:lineRule="atLeast"/>
                    <w:jc w:val="center"/>
                    <w:rPr>
                      <w:rFonts w:cs="Arial"/>
                    </w:rPr>
                  </w:pPr>
                  <w:r w:rsidRPr="006849B4">
                    <w:rPr>
                      <w:rFonts w:cs="Arial"/>
                    </w:rPr>
                    <w:t>не менее 1</w:t>
                  </w:r>
                </w:p>
              </w:tc>
            </w:tr>
            <w:tr w:rsidR="00D13F03" w14:paraId="306FA279" w14:textId="77777777" w:rsidTr="004A4CC5">
              <w:tc>
                <w:tcPr>
                  <w:tcW w:w="816" w:type="dxa"/>
                </w:tcPr>
                <w:p w14:paraId="1188D36F"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lastRenderedPageBreak/>
                    <w:t>7</w:t>
                  </w:r>
                </w:p>
              </w:tc>
              <w:tc>
                <w:tcPr>
                  <w:tcW w:w="1873" w:type="dxa"/>
                </w:tcPr>
                <w:p w14:paraId="4923F48F" w14:textId="77777777" w:rsidR="00D13F03" w:rsidRPr="004A4CC5" w:rsidRDefault="00D13F03" w:rsidP="00F93A51">
                  <w:pPr>
                    <w:spacing w:after="1" w:line="200" w:lineRule="atLeast"/>
                    <w:rPr>
                      <w:rFonts w:cs="Arial"/>
                      <w:shd w:val="clear" w:color="auto" w:fill="C0C0C0"/>
                    </w:rPr>
                  </w:pPr>
                  <w:r>
                    <w:rPr>
                      <w:rFonts w:cs="Arial"/>
                      <w:shd w:val="clear" w:color="auto" w:fill="C0C0C0"/>
                    </w:rPr>
                    <w:t>113810</w:t>
                  </w:r>
                </w:p>
              </w:tc>
              <w:tc>
                <w:tcPr>
                  <w:tcW w:w="1701" w:type="dxa"/>
                </w:tcPr>
                <w:p w14:paraId="0369E460"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Концентратор кислорода портативный</w:t>
                  </w:r>
                </w:p>
              </w:tc>
              <w:tc>
                <w:tcPr>
                  <w:tcW w:w="1529" w:type="dxa"/>
                  <w:vAlign w:val="center"/>
                </w:tcPr>
                <w:p w14:paraId="106AE2DC" w14:textId="77777777" w:rsidR="00D13F03" w:rsidRDefault="00D13F03" w:rsidP="00F93A51">
                  <w:pPr>
                    <w:spacing w:after="1" w:line="200" w:lineRule="atLeast"/>
                  </w:pPr>
                  <w:r>
                    <w:rPr>
                      <w:rFonts w:cs="Arial"/>
                      <w:shd w:val="clear" w:color="auto" w:fill="C0C0C0"/>
                    </w:rPr>
                    <w:t>Кислородный концентратор</w:t>
                  </w:r>
                </w:p>
              </w:tc>
              <w:tc>
                <w:tcPr>
                  <w:tcW w:w="1475" w:type="dxa"/>
                  <w:vAlign w:val="center"/>
                </w:tcPr>
                <w:p w14:paraId="6F8DDD4C" w14:textId="77777777" w:rsidR="00D13F03" w:rsidRDefault="00D13F03" w:rsidP="00F93A51">
                  <w:pPr>
                    <w:spacing w:after="1" w:line="200" w:lineRule="atLeast"/>
                    <w:jc w:val="center"/>
                  </w:pPr>
                  <w:r>
                    <w:rPr>
                      <w:rFonts w:cs="Arial"/>
                      <w:shd w:val="clear" w:color="auto" w:fill="C0C0C0"/>
                    </w:rPr>
                    <w:t>не менее 1</w:t>
                  </w:r>
                </w:p>
              </w:tc>
            </w:tr>
            <w:tr w:rsidR="00D13F03" w14:paraId="1A6A9627" w14:textId="77777777" w:rsidTr="006849B4">
              <w:tc>
                <w:tcPr>
                  <w:tcW w:w="816" w:type="dxa"/>
                </w:tcPr>
                <w:p w14:paraId="45B8CB28"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8</w:t>
                  </w:r>
                </w:p>
              </w:tc>
              <w:tc>
                <w:tcPr>
                  <w:tcW w:w="1873" w:type="dxa"/>
                </w:tcPr>
                <w:p w14:paraId="5D569725" w14:textId="77777777" w:rsidR="00D13F03" w:rsidRPr="004A4CC5" w:rsidRDefault="00D13F03" w:rsidP="00F93A51">
                  <w:pPr>
                    <w:spacing w:after="1" w:line="200" w:lineRule="atLeast"/>
                    <w:rPr>
                      <w:rFonts w:cs="Arial"/>
                      <w:shd w:val="clear" w:color="auto" w:fill="C0C0C0"/>
                    </w:rPr>
                  </w:pPr>
                  <w:r>
                    <w:rPr>
                      <w:rFonts w:cs="Arial"/>
                      <w:shd w:val="clear" w:color="auto" w:fill="C0C0C0"/>
                    </w:rPr>
                    <w:t>131950</w:t>
                  </w:r>
                </w:p>
              </w:tc>
              <w:tc>
                <w:tcPr>
                  <w:tcW w:w="1701" w:type="dxa"/>
                </w:tcPr>
                <w:p w14:paraId="5DF14992" w14:textId="77777777" w:rsidR="00D13F03" w:rsidRPr="00D13F03" w:rsidRDefault="00D13F03"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29" w:type="dxa"/>
                  <w:vAlign w:val="center"/>
                </w:tcPr>
                <w:p w14:paraId="7FDCAA76" w14:textId="77777777" w:rsidR="00D13F03" w:rsidRDefault="00D13F03" w:rsidP="00F93A51">
                  <w:pPr>
                    <w:spacing w:after="1" w:line="200" w:lineRule="atLeast"/>
                    <w:rPr>
                      <w:rFonts w:cs="Arial"/>
                    </w:rPr>
                  </w:pPr>
                  <w:r>
                    <w:rPr>
                      <w:rFonts w:cs="Arial"/>
                    </w:rPr>
                    <w:t>Штатив медицинский (инфузионная стойка)</w:t>
                  </w:r>
                </w:p>
                <w:p w14:paraId="28AA5D6D" w14:textId="77777777" w:rsidR="006849B4" w:rsidRDefault="006849B4" w:rsidP="00F93A51">
                  <w:pPr>
                    <w:spacing w:after="1" w:line="200" w:lineRule="atLeast"/>
                    <w:rPr>
                      <w:rFonts w:cs="Arial"/>
                    </w:rPr>
                  </w:pPr>
                </w:p>
                <w:p w14:paraId="06105B45" w14:textId="77777777" w:rsidR="006849B4" w:rsidRDefault="006849B4" w:rsidP="00F93A51">
                  <w:pPr>
                    <w:spacing w:after="1" w:line="200" w:lineRule="atLeast"/>
                  </w:pPr>
                </w:p>
                <w:p w14:paraId="1B1C42FD" w14:textId="77777777" w:rsidR="006849B4" w:rsidRDefault="006849B4" w:rsidP="00F93A51">
                  <w:pPr>
                    <w:spacing w:after="1" w:line="200" w:lineRule="atLeast"/>
                  </w:pPr>
                </w:p>
                <w:p w14:paraId="6323E93B" w14:textId="77777777" w:rsidR="006849B4" w:rsidRDefault="006849B4" w:rsidP="00F93A51">
                  <w:pPr>
                    <w:spacing w:after="1" w:line="200" w:lineRule="atLeast"/>
                  </w:pPr>
                </w:p>
                <w:p w14:paraId="5E248E31" w14:textId="77777777" w:rsidR="006849B4" w:rsidRDefault="006849B4" w:rsidP="00F93A51">
                  <w:pPr>
                    <w:spacing w:after="1" w:line="200" w:lineRule="atLeast"/>
                  </w:pPr>
                </w:p>
                <w:p w14:paraId="4C1C5B4C" w14:textId="77777777" w:rsidR="006849B4" w:rsidRDefault="006849B4" w:rsidP="00F93A51">
                  <w:pPr>
                    <w:spacing w:after="1" w:line="200" w:lineRule="atLeast"/>
                  </w:pPr>
                </w:p>
                <w:p w14:paraId="25CB02A7" w14:textId="77777777" w:rsidR="006849B4" w:rsidRDefault="006849B4" w:rsidP="00F93A51">
                  <w:pPr>
                    <w:spacing w:after="1" w:line="200" w:lineRule="atLeast"/>
                  </w:pPr>
                </w:p>
                <w:p w14:paraId="20A84E6B" w14:textId="77777777" w:rsidR="006849B4" w:rsidRDefault="006849B4" w:rsidP="00F93A51">
                  <w:pPr>
                    <w:spacing w:after="1" w:line="200" w:lineRule="atLeast"/>
                  </w:pPr>
                </w:p>
                <w:p w14:paraId="5540F78C" w14:textId="77777777" w:rsidR="006849B4" w:rsidRDefault="006849B4" w:rsidP="00F93A51">
                  <w:pPr>
                    <w:spacing w:after="1" w:line="200" w:lineRule="atLeast"/>
                  </w:pPr>
                </w:p>
                <w:p w14:paraId="0CA04BCC" w14:textId="73D53436" w:rsidR="006849B4" w:rsidRDefault="006849B4" w:rsidP="00F93A51">
                  <w:pPr>
                    <w:spacing w:after="1" w:line="200" w:lineRule="atLeast"/>
                  </w:pPr>
                </w:p>
              </w:tc>
              <w:tc>
                <w:tcPr>
                  <w:tcW w:w="1475" w:type="dxa"/>
                </w:tcPr>
                <w:p w14:paraId="5E8B6FF9" w14:textId="77777777" w:rsidR="006849B4" w:rsidRDefault="006849B4" w:rsidP="00F93A51">
                  <w:pPr>
                    <w:spacing w:after="1" w:line="200" w:lineRule="atLeast"/>
                    <w:jc w:val="center"/>
                    <w:rPr>
                      <w:rFonts w:cs="Arial"/>
                    </w:rPr>
                  </w:pPr>
                </w:p>
                <w:p w14:paraId="7C8877D8" w14:textId="265393DA" w:rsidR="00D13F03" w:rsidRDefault="00D13F03" w:rsidP="00F93A51">
                  <w:pPr>
                    <w:spacing w:after="1" w:line="200" w:lineRule="atLeast"/>
                    <w:jc w:val="center"/>
                  </w:pPr>
                  <w:r>
                    <w:rPr>
                      <w:rFonts w:cs="Arial"/>
                    </w:rPr>
                    <w:t>не менее 1</w:t>
                  </w:r>
                </w:p>
              </w:tc>
            </w:tr>
            <w:tr w:rsidR="00D13F03" w14:paraId="2AA482C9" w14:textId="77777777" w:rsidTr="004A4CC5">
              <w:tc>
                <w:tcPr>
                  <w:tcW w:w="816" w:type="dxa"/>
                </w:tcPr>
                <w:p w14:paraId="060F133D"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9</w:t>
                  </w:r>
                </w:p>
              </w:tc>
              <w:tc>
                <w:tcPr>
                  <w:tcW w:w="1873" w:type="dxa"/>
                </w:tcPr>
                <w:p w14:paraId="0B61C010" w14:textId="77777777" w:rsidR="00D13F03" w:rsidRPr="004A4CC5" w:rsidRDefault="00D13F03" w:rsidP="00F93A51">
                  <w:pPr>
                    <w:spacing w:after="1" w:line="200" w:lineRule="atLeast"/>
                    <w:rPr>
                      <w:rFonts w:cs="Arial"/>
                      <w:shd w:val="clear" w:color="auto" w:fill="C0C0C0"/>
                    </w:rPr>
                  </w:pPr>
                  <w:r>
                    <w:rPr>
                      <w:rFonts w:cs="Arial"/>
                      <w:shd w:val="clear" w:color="auto" w:fill="C0C0C0"/>
                    </w:rPr>
                    <w:t>229860</w:t>
                  </w:r>
                </w:p>
              </w:tc>
              <w:tc>
                <w:tcPr>
                  <w:tcW w:w="1701" w:type="dxa"/>
                </w:tcPr>
                <w:p w14:paraId="4011E26E" w14:textId="77777777" w:rsidR="00D13F03" w:rsidRPr="00D13F03" w:rsidRDefault="00D13F03"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29" w:type="dxa"/>
                  <w:vAlign w:val="center"/>
                </w:tcPr>
                <w:p w14:paraId="09286DC8" w14:textId="77777777" w:rsidR="00D13F03" w:rsidRDefault="00D13F03" w:rsidP="00F93A51">
                  <w:pPr>
                    <w:spacing w:after="1" w:line="200" w:lineRule="atLeast"/>
                  </w:pPr>
                  <w:r w:rsidRPr="006849B4">
                    <w:rPr>
                      <w:rFonts w:cs="Arial"/>
                    </w:rPr>
                    <w:t>Шприцевой насос</w:t>
                  </w:r>
                </w:p>
              </w:tc>
              <w:tc>
                <w:tcPr>
                  <w:tcW w:w="1475" w:type="dxa"/>
                  <w:vAlign w:val="center"/>
                </w:tcPr>
                <w:p w14:paraId="6F0840A2" w14:textId="77777777" w:rsidR="00D13F03" w:rsidRDefault="00D13F03" w:rsidP="00F93A51">
                  <w:pPr>
                    <w:spacing w:after="1" w:line="200" w:lineRule="atLeast"/>
                    <w:jc w:val="center"/>
                  </w:pPr>
                  <w:r>
                    <w:rPr>
                      <w:rFonts w:cs="Arial"/>
                    </w:rPr>
                    <w:t>не менее 1</w:t>
                  </w:r>
                </w:p>
              </w:tc>
            </w:tr>
            <w:tr w:rsidR="00D13F03" w14:paraId="7F13559E" w14:textId="77777777" w:rsidTr="004A4CC5">
              <w:tc>
                <w:tcPr>
                  <w:tcW w:w="816" w:type="dxa"/>
                </w:tcPr>
                <w:p w14:paraId="043A1D48"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10</w:t>
                  </w:r>
                </w:p>
              </w:tc>
              <w:tc>
                <w:tcPr>
                  <w:tcW w:w="1873" w:type="dxa"/>
                </w:tcPr>
                <w:p w14:paraId="448218D7" w14:textId="77777777" w:rsidR="00D13F03" w:rsidRPr="004A4CC5" w:rsidRDefault="00D13F03" w:rsidP="00F93A51">
                  <w:pPr>
                    <w:spacing w:after="1" w:line="200" w:lineRule="atLeast"/>
                    <w:rPr>
                      <w:rFonts w:cs="Arial"/>
                      <w:shd w:val="clear" w:color="auto" w:fill="C0C0C0"/>
                    </w:rPr>
                  </w:pPr>
                  <w:r>
                    <w:rPr>
                      <w:rFonts w:cs="Arial"/>
                      <w:shd w:val="clear" w:color="auto" w:fill="C0C0C0"/>
                    </w:rPr>
                    <w:t>149980</w:t>
                  </w:r>
                </w:p>
              </w:tc>
              <w:tc>
                <w:tcPr>
                  <w:tcW w:w="1701" w:type="dxa"/>
                </w:tcPr>
                <w:p w14:paraId="4DFFC719" w14:textId="77777777" w:rsidR="00D13F03" w:rsidRPr="00D13F03" w:rsidRDefault="00D13F03" w:rsidP="00F93A51">
                  <w:pPr>
                    <w:spacing w:after="1" w:line="200" w:lineRule="atLeast"/>
                    <w:rPr>
                      <w:rFonts w:cs="Arial"/>
                      <w:shd w:val="clear" w:color="auto" w:fill="C0C0C0"/>
                    </w:rPr>
                  </w:pPr>
                  <w:r>
                    <w:rPr>
                      <w:rFonts w:cs="Arial"/>
                      <w:shd w:val="clear" w:color="auto" w:fill="C0C0C0"/>
                    </w:rPr>
                    <w:t>Пульсоксиметр медицинский</w:t>
                  </w:r>
                </w:p>
              </w:tc>
              <w:tc>
                <w:tcPr>
                  <w:tcW w:w="1529" w:type="dxa"/>
                  <w:vAlign w:val="center"/>
                </w:tcPr>
                <w:p w14:paraId="6885DF80" w14:textId="77777777" w:rsidR="00D13F03" w:rsidRDefault="00D13F03" w:rsidP="00F93A51">
                  <w:pPr>
                    <w:spacing w:after="1" w:line="200" w:lineRule="atLeast"/>
                  </w:pPr>
                  <w:r>
                    <w:rPr>
                      <w:rFonts w:cs="Arial"/>
                      <w:shd w:val="clear" w:color="auto" w:fill="C0C0C0"/>
                    </w:rPr>
                    <w:t>Пульсоксиметр</w:t>
                  </w:r>
                </w:p>
              </w:tc>
              <w:tc>
                <w:tcPr>
                  <w:tcW w:w="1475" w:type="dxa"/>
                  <w:vAlign w:val="center"/>
                </w:tcPr>
                <w:p w14:paraId="72DC0E09" w14:textId="77777777" w:rsidR="00D13F03" w:rsidRDefault="00D13F03" w:rsidP="00F93A51">
                  <w:pPr>
                    <w:spacing w:after="1" w:line="200" w:lineRule="atLeast"/>
                    <w:jc w:val="center"/>
                  </w:pPr>
                  <w:r w:rsidRPr="006849B4">
                    <w:rPr>
                      <w:rFonts w:cs="Arial"/>
                      <w:shd w:val="clear" w:color="auto" w:fill="C0C0C0"/>
                    </w:rPr>
                    <w:t>не менее 1</w:t>
                  </w:r>
                </w:p>
              </w:tc>
            </w:tr>
            <w:tr w:rsidR="00D13F03" w14:paraId="6DA182D3" w14:textId="77777777" w:rsidTr="004A4CC5">
              <w:tc>
                <w:tcPr>
                  <w:tcW w:w="816" w:type="dxa"/>
                </w:tcPr>
                <w:p w14:paraId="23C89366"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11</w:t>
                  </w:r>
                </w:p>
              </w:tc>
              <w:tc>
                <w:tcPr>
                  <w:tcW w:w="1873" w:type="dxa"/>
                </w:tcPr>
                <w:p w14:paraId="60CB736A" w14:textId="77777777" w:rsidR="00D13F03" w:rsidRPr="004A4CC5" w:rsidRDefault="00D13F03" w:rsidP="00F93A51">
                  <w:pPr>
                    <w:spacing w:after="1" w:line="200" w:lineRule="atLeast"/>
                    <w:rPr>
                      <w:rFonts w:cs="Arial"/>
                      <w:shd w:val="clear" w:color="auto" w:fill="C0C0C0"/>
                    </w:rPr>
                  </w:pPr>
                  <w:r>
                    <w:rPr>
                      <w:rFonts w:cs="Arial"/>
                      <w:shd w:val="clear" w:color="auto" w:fill="C0C0C0"/>
                    </w:rPr>
                    <w:t>300690</w:t>
                  </w:r>
                </w:p>
              </w:tc>
              <w:tc>
                <w:tcPr>
                  <w:tcW w:w="1701" w:type="dxa"/>
                </w:tcPr>
                <w:p w14:paraId="78178EA8" w14:textId="77777777" w:rsidR="00D13F03" w:rsidRPr="00D13F03" w:rsidRDefault="00D13F03" w:rsidP="00F93A51">
                  <w:pPr>
                    <w:spacing w:after="1" w:line="200" w:lineRule="atLeast"/>
                    <w:rPr>
                      <w:rFonts w:cs="Arial"/>
                      <w:shd w:val="clear" w:color="auto" w:fill="C0C0C0"/>
                    </w:rPr>
                  </w:pPr>
                  <w:r>
                    <w:rPr>
                      <w:rFonts w:cs="Arial"/>
                      <w:shd w:val="clear" w:color="auto" w:fill="C0C0C0"/>
                    </w:rPr>
                    <w:t>Глюкометр для индивидуального использования/использования у постели больного, питание от батареи</w:t>
                  </w:r>
                </w:p>
              </w:tc>
              <w:tc>
                <w:tcPr>
                  <w:tcW w:w="1529" w:type="dxa"/>
                  <w:vAlign w:val="center"/>
                </w:tcPr>
                <w:p w14:paraId="3AC8CB7A" w14:textId="77777777" w:rsidR="00D13F03" w:rsidRDefault="00D13F03" w:rsidP="00F93A51">
                  <w:pPr>
                    <w:spacing w:after="1" w:line="200" w:lineRule="atLeast"/>
                  </w:pPr>
                  <w:r w:rsidRPr="006849B4">
                    <w:rPr>
                      <w:rFonts w:cs="Arial"/>
                    </w:rPr>
                    <w:t>Анализатор глюкозы в крови</w:t>
                  </w:r>
                </w:p>
              </w:tc>
              <w:tc>
                <w:tcPr>
                  <w:tcW w:w="1475" w:type="dxa"/>
                  <w:vAlign w:val="center"/>
                </w:tcPr>
                <w:p w14:paraId="4432D851" w14:textId="77777777" w:rsidR="00D13F03" w:rsidRDefault="00D13F03" w:rsidP="00F93A51">
                  <w:pPr>
                    <w:spacing w:after="1" w:line="200" w:lineRule="atLeast"/>
                    <w:jc w:val="center"/>
                  </w:pPr>
                  <w:r>
                    <w:rPr>
                      <w:rFonts w:cs="Arial"/>
                    </w:rPr>
                    <w:t>не менее 1</w:t>
                  </w:r>
                </w:p>
              </w:tc>
            </w:tr>
            <w:tr w:rsidR="00D13F03" w14:paraId="387F6F36" w14:textId="77777777" w:rsidTr="004A4CC5">
              <w:tc>
                <w:tcPr>
                  <w:tcW w:w="816" w:type="dxa"/>
                </w:tcPr>
                <w:p w14:paraId="6824CBF7"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12</w:t>
                  </w:r>
                </w:p>
              </w:tc>
              <w:tc>
                <w:tcPr>
                  <w:tcW w:w="1873" w:type="dxa"/>
                </w:tcPr>
                <w:p w14:paraId="66B1B18C" w14:textId="77777777" w:rsidR="00D13F03" w:rsidRPr="004A4CC5" w:rsidRDefault="00D13F03" w:rsidP="00F93A51">
                  <w:pPr>
                    <w:spacing w:after="1" w:line="200" w:lineRule="atLeast"/>
                    <w:rPr>
                      <w:rFonts w:cs="Arial"/>
                      <w:shd w:val="clear" w:color="auto" w:fill="C0C0C0"/>
                    </w:rPr>
                  </w:pPr>
                  <w:r>
                    <w:rPr>
                      <w:rFonts w:cs="Arial"/>
                      <w:shd w:val="clear" w:color="auto" w:fill="C0C0C0"/>
                    </w:rPr>
                    <w:t>291520</w:t>
                  </w:r>
                </w:p>
              </w:tc>
              <w:tc>
                <w:tcPr>
                  <w:tcW w:w="1701" w:type="dxa"/>
                </w:tcPr>
                <w:p w14:paraId="49F53A80" w14:textId="77777777" w:rsidR="00D13F03" w:rsidRPr="00D13F03" w:rsidRDefault="00D13F03" w:rsidP="00F93A51">
                  <w:pPr>
                    <w:spacing w:after="1" w:line="200" w:lineRule="atLeast"/>
                    <w:rPr>
                      <w:rFonts w:cs="Arial"/>
                      <w:shd w:val="clear" w:color="auto" w:fill="C0C0C0"/>
                    </w:rPr>
                  </w:pPr>
                  <w:r w:rsidRPr="00D13F03">
                    <w:rPr>
                      <w:rFonts w:cs="Arial"/>
                      <w:shd w:val="clear" w:color="auto" w:fill="C0C0C0"/>
                    </w:rPr>
                    <w:t>Портативный электрокардиограф</w:t>
                  </w:r>
                </w:p>
              </w:tc>
              <w:tc>
                <w:tcPr>
                  <w:tcW w:w="1529" w:type="dxa"/>
                  <w:vAlign w:val="center"/>
                </w:tcPr>
                <w:p w14:paraId="5FD216E4" w14:textId="77777777" w:rsidR="00D13F03" w:rsidRDefault="00D13F03" w:rsidP="00F93A51">
                  <w:pPr>
                    <w:spacing w:after="1" w:line="200" w:lineRule="atLeast"/>
                  </w:pPr>
                  <w:r>
                    <w:rPr>
                      <w:rFonts w:cs="Arial"/>
                      <w:shd w:val="clear" w:color="auto" w:fill="C0C0C0"/>
                    </w:rPr>
                    <w:t>Электрокардиограф</w:t>
                  </w:r>
                </w:p>
              </w:tc>
              <w:tc>
                <w:tcPr>
                  <w:tcW w:w="1475" w:type="dxa"/>
                  <w:vAlign w:val="center"/>
                </w:tcPr>
                <w:p w14:paraId="19C5133B" w14:textId="77777777" w:rsidR="00D13F03" w:rsidRDefault="00D13F03" w:rsidP="00F93A51">
                  <w:pPr>
                    <w:spacing w:after="1" w:line="200" w:lineRule="atLeast"/>
                    <w:jc w:val="center"/>
                  </w:pPr>
                  <w:r>
                    <w:rPr>
                      <w:rFonts w:cs="Arial"/>
                    </w:rPr>
                    <w:t>не менее 1</w:t>
                  </w:r>
                </w:p>
              </w:tc>
            </w:tr>
            <w:tr w:rsidR="00D13F03" w14:paraId="47F47270" w14:textId="77777777" w:rsidTr="004A4CC5">
              <w:tc>
                <w:tcPr>
                  <w:tcW w:w="816" w:type="dxa"/>
                </w:tcPr>
                <w:p w14:paraId="0BDA4DFA"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lastRenderedPageBreak/>
                    <w:t>13</w:t>
                  </w:r>
                </w:p>
              </w:tc>
              <w:tc>
                <w:tcPr>
                  <w:tcW w:w="1873" w:type="dxa"/>
                </w:tcPr>
                <w:p w14:paraId="50EE1DC0" w14:textId="77777777" w:rsidR="00D13F03" w:rsidRPr="004A4CC5" w:rsidRDefault="00D13F03" w:rsidP="00F93A51">
                  <w:pPr>
                    <w:spacing w:after="1" w:line="200" w:lineRule="atLeast"/>
                    <w:rPr>
                      <w:rFonts w:cs="Arial"/>
                      <w:shd w:val="clear" w:color="auto" w:fill="C0C0C0"/>
                    </w:rPr>
                  </w:pPr>
                  <w:r>
                    <w:rPr>
                      <w:rFonts w:cs="Arial"/>
                      <w:shd w:val="clear" w:color="auto" w:fill="C0C0C0"/>
                    </w:rPr>
                    <w:t>239410</w:t>
                  </w:r>
                </w:p>
              </w:tc>
              <w:tc>
                <w:tcPr>
                  <w:tcW w:w="1701" w:type="dxa"/>
                </w:tcPr>
                <w:p w14:paraId="59F835DA" w14:textId="77777777" w:rsidR="00D13F03" w:rsidRPr="00D13F03" w:rsidRDefault="00D13F03"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29" w:type="dxa"/>
                  <w:vAlign w:val="center"/>
                </w:tcPr>
                <w:p w14:paraId="2236C3A4" w14:textId="77777777" w:rsidR="00D13F03" w:rsidRDefault="00D13F03" w:rsidP="00F93A51">
                  <w:pPr>
                    <w:spacing w:after="1" w:line="200" w:lineRule="atLeast"/>
                  </w:pPr>
                  <w:r w:rsidRPr="006849B4">
                    <w:rPr>
                      <w:rFonts w:cs="Arial"/>
                    </w:rPr>
                    <w:t>Тонометр для измерения артериального давления с манжетой для детей до года</w:t>
                  </w:r>
                </w:p>
              </w:tc>
              <w:tc>
                <w:tcPr>
                  <w:tcW w:w="1475" w:type="dxa"/>
                  <w:vAlign w:val="center"/>
                </w:tcPr>
                <w:p w14:paraId="29FC1D15" w14:textId="77777777" w:rsidR="00D13F03" w:rsidRDefault="00D13F03" w:rsidP="00F93A51">
                  <w:pPr>
                    <w:spacing w:after="1" w:line="200" w:lineRule="atLeast"/>
                    <w:jc w:val="center"/>
                  </w:pPr>
                  <w:r>
                    <w:rPr>
                      <w:rFonts w:cs="Arial"/>
                    </w:rPr>
                    <w:t>не менее 1</w:t>
                  </w:r>
                </w:p>
              </w:tc>
            </w:tr>
            <w:tr w:rsidR="00D13F03" w14:paraId="771BCFDB" w14:textId="77777777" w:rsidTr="004A4CC5">
              <w:tc>
                <w:tcPr>
                  <w:tcW w:w="816" w:type="dxa"/>
                  <w:vMerge w:val="restart"/>
                </w:tcPr>
                <w:p w14:paraId="07D71B4B"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14</w:t>
                  </w:r>
                </w:p>
                <w:p w14:paraId="623EAF3C"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873" w:type="dxa"/>
                </w:tcPr>
                <w:p w14:paraId="19D58A55" w14:textId="77777777" w:rsidR="00D13F03" w:rsidRPr="004A4CC5" w:rsidRDefault="00D13F03" w:rsidP="00F93A51">
                  <w:pPr>
                    <w:spacing w:after="1" w:line="200" w:lineRule="atLeast"/>
                    <w:rPr>
                      <w:rFonts w:cs="Arial"/>
                      <w:shd w:val="clear" w:color="auto" w:fill="C0C0C0"/>
                    </w:rPr>
                  </w:pPr>
                  <w:r>
                    <w:rPr>
                      <w:rFonts w:cs="Arial"/>
                      <w:shd w:val="clear" w:color="auto" w:fill="C0C0C0"/>
                    </w:rPr>
                    <w:t>216630</w:t>
                  </w:r>
                </w:p>
              </w:tc>
              <w:tc>
                <w:tcPr>
                  <w:tcW w:w="1701" w:type="dxa"/>
                </w:tcPr>
                <w:p w14:paraId="3028AA2F" w14:textId="77777777" w:rsidR="00D13F03" w:rsidRPr="00D13F03" w:rsidRDefault="00D13F03"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29" w:type="dxa"/>
                  <w:vMerge w:val="restart"/>
                  <w:vAlign w:val="center"/>
                </w:tcPr>
                <w:p w14:paraId="2315959B" w14:textId="77777777" w:rsidR="00D13F03" w:rsidRDefault="00D13F03" w:rsidP="00F93A51">
                  <w:pPr>
                    <w:spacing w:after="1" w:line="200" w:lineRule="atLeast"/>
                  </w:pPr>
                  <w:r>
                    <w:rPr>
                      <w:rFonts w:cs="Arial"/>
                      <w:shd w:val="clear" w:color="auto" w:fill="C0C0C0"/>
                    </w:rPr>
                    <w:t>Тонометр для измерения артериального давления с манжетой для детей до года</w:t>
                  </w:r>
                </w:p>
              </w:tc>
              <w:tc>
                <w:tcPr>
                  <w:tcW w:w="1475" w:type="dxa"/>
                  <w:vMerge w:val="restart"/>
                  <w:vAlign w:val="center"/>
                </w:tcPr>
                <w:p w14:paraId="0E192E8F" w14:textId="77777777" w:rsidR="00D13F03" w:rsidRDefault="00D13F03" w:rsidP="00F93A51">
                  <w:pPr>
                    <w:spacing w:after="1" w:line="200" w:lineRule="atLeast"/>
                    <w:jc w:val="center"/>
                  </w:pPr>
                  <w:r w:rsidRPr="006849B4">
                    <w:rPr>
                      <w:rFonts w:cs="Arial"/>
                      <w:shd w:val="clear" w:color="auto" w:fill="C0C0C0"/>
                    </w:rPr>
                    <w:t>не менее 1</w:t>
                  </w:r>
                </w:p>
              </w:tc>
            </w:tr>
            <w:tr w:rsidR="00D13F03" w14:paraId="13BAF2EF" w14:textId="77777777" w:rsidTr="004A4CC5">
              <w:tc>
                <w:tcPr>
                  <w:tcW w:w="816" w:type="dxa"/>
                  <w:vMerge/>
                </w:tcPr>
                <w:p w14:paraId="0101EF56" w14:textId="77777777" w:rsidR="00D13F03" w:rsidRPr="004A4CC5" w:rsidRDefault="00D13F03" w:rsidP="00F93A51">
                  <w:pPr>
                    <w:spacing w:after="1" w:line="200" w:lineRule="atLeast"/>
                    <w:rPr>
                      <w:rFonts w:cs="Arial"/>
                      <w:shd w:val="clear" w:color="auto" w:fill="C0C0C0"/>
                    </w:rPr>
                  </w:pPr>
                </w:p>
              </w:tc>
              <w:tc>
                <w:tcPr>
                  <w:tcW w:w="1873" w:type="dxa"/>
                </w:tcPr>
                <w:p w14:paraId="42476393" w14:textId="77777777" w:rsidR="00D13F03" w:rsidRPr="004A4CC5" w:rsidRDefault="00D13F03" w:rsidP="00F93A51">
                  <w:pPr>
                    <w:spacing w:after="1" w:line="200" w:lineRule="atLeast"/>
                    <w:rPr>
                      <w:rFonts w:cs="Arial"/>
                      <w:shd w:val="clear" w:color="auto" w:fill="C0C0C0"/>
                    </w:rPr>
                  </w:pPr>
                  <w:r>
                    <w:rPr>
                      <w:rFonts w:cs="Arial"/>
                      <w:shd w:val="clear" w:color="auto" w:fill="C0C0C0"/>
                    </w:rPr>
                    <w:t>122830</w:t>
                  </w:r>
                </w:p>
              </w:tc>
              <w:tc>
                <w:tcPr>
                  <w:tcW w:w="1701" w:type="dxa"/>
                </w:tcPr>
                <w:p w14:paraId="47C3D41F" w14:textId="77777777" w:rsidR="00D13F03" w:rsidRPr="00D13F03" w:rsidRDefault="00D13F03"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электрический с ручным нагнетением, стационарный</w:t>
                  </w:r>
                </w:p>
              </w:tc>
              <w:tc>
                <w:tcPr>
                  <w:tcW w:w="1529" w:type="dxa"/>
                  <w:vMerge/>
                </w:tcPr>
                <w:p w14:paraId="3EAD86C6" w14:textId="77777777" w:rsidR="00D13F03" w:rsidRDefault="00D13F03" w:rsidP="00F93A51">
                  <w:pPr>
                    <w:spacing w:after="1" w:line="200" w:lineRule="atLeast"/>
                  </w:pPr>
                </w:p>
              </w:tc>
              <w:tc>
                <w:tcPr>
                  <w:tcW w:w="1475" w:type="dxa"/>
                  <w:vMerge/>
                </w:tcPr>
                <w:p w14:paraId="221827C8" w14:textId="77777777" w:rsidR="00D13F03" w:rsidRDefault="00D13F03" w:rsidP="00F93A51">
                  <w:pPr>
                    <w:spacing w:after="1" w:line="200" w:lineRule="atLeast"/>
                  </w:pPr>
                </w:p>
              </w:tc>
            </w:tr>
            <w:tr w:rsidR="00D13F03" w14:paraId="239A23DF" w14:textId="77777777" w:rsidTr="004A4CC5">
              <w:tc>
                <w:tcPr>
                  <w:tcW w:w="816" w:type="dxa"/>
                </w:tcPr>
                <w:p w14:paraId="0606750C"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15</w:t>
                  </w:r>
                </w:p>
              </w:tc>
              <w:tc>
                <w:tcPr>
                  <w:tcW w:w="1873" w:type="dxa"/>
                </w:tcPr>
                <w:p w14:paraId="40C50601" w14:textId="77777777" w:rsidR="00D13F03" w:rsidRPr="004A4CC5" w:rsidRDefault="00D13F03" w:rsidP="00F93A51">
                  <w:pPr>
                    <w:spacing w:after="1" w:line="200" w:lineRule="atLeast"/>
                    <w:rPr>
                      <w:rFonts w:cs="Arial"/>
                      <w:shd w:val="clear" w:color="auto" w:fill="C0C0C0"/>
                    </w:rPr>
                  </w:pPr>
                  <w:r>
                    <w:rPr>
                      <w:rFonts w:cs="Arial"/>
                      <w:shd w:val="clear" w:color="auto" w:fill="C0C0C0"/>
                    </w:rPr>
                    <w:t>335240</w:t>
                  </w:r>
                </w:p>
              </w:tc>
              <w:tc>
                <w:tcPr>
                  <w:tcW w:w="1701" w:type="dxa"/>
                </w:tcPr>
                <w:p w14:paraId="61843A7D" w14:textId="77777777" w:rsidR="00D13F03" w:rsidRPr="00D13F03" w:rsidRDefault="00D13F03" w:rsidP="00F93A51">
                  <w:pPr>
                    <w:spacing w:after="1" w:line="200" w:lineRule="atLeast"/>
                    <w:rPr>
                      <w:rFonts w:cs="Arial"/>
                      <w:shd w:val="clear" w:color="auto" w:fill="C0C0C0"/>
                    </w:rPr>
                  </w:pPr>
                  <w:r>
                    <w:rPr>
                      <w:rFonts w:cs="Arial"/>
                      <w:shd w:val="clear" w:color="auto" w:fill="C0C0C0"/>
                    </w:rPr>
                    <w:t>Термометр медицинский жидкостной безртутный</w:t>
                  </w:r>
                </w:p>
              </w:tc>
              <w:tc>
                <w:tcPr>
                  <w:tcW w:w="1529" w:type="dxa"/>
                  <w:vAlign w:val="center"/>
                </w:tcPr>
                <w:p w14:paraId="28C4BD5B" w14:textId="77777777" w:rsidR="00D13F03" w:rsidRDefault="00D13F03" w:rsidP="00F93A51">
                  <w:pPr>
                    <w:spacing w:after="1" w:line="200" w:lineRule="atLeast"/>
                  </w:pPr>
                  <w:r w:rsidRPr="006849B4">
                    <w:rPr>
                      <w:rFonts w:cs="Arial"/>
                    </w:rPr>
                    <w:t>Термометр медицинский</w:t>
                  </w:r>
                </w:p>
              </w:tc>
              <w:tc>
                <w:tcPr>
                  <w:tcW w:w="1475" w:type="dxa"/>
                  <w:vAlign w:val="center"/>
                </w:tcPr>
                <w:p w14:paraId="1EA10DC6" w14:textId="77777777" w:rsidR="00D13F03" w:rsidRDefault="00D13F03" w:rsidP="00F93A51">
                  <w:pPr>
                    <w:spacing w:after="1" w:line="200" w:lineRule="atLeast"/>
                    <w:jc w:val="center"/>
                  </w:pPr>
                  <w:r>
                    <w:rPr>
                      <w:rFonts w:cs="Arial"/>
                    </w:rPr>
                    <w:t>не менее 1</w:t>
                  </w:r>
                </w:p>
              </w:tc>
            </w:tr>
            <w:tr w:rsidR="00D13F03" w14:paraId="18BC4DEA" w14:textId="77777777" w:rsidTr="004A4CC5">
              <w:tc>
                <w:tcPr>
                  <w:tcW w:w="816" w:type="dxa"/>
                  <w:vMerge w:val="restart"/>
                </w:tcPr>
                <w:p w14:paraId="6B5EEBAA"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16</w:t>
                  </w:r>
                </w:p>
                <w:p w14:paraId="3383C7CD"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 xml:space="preserve">(необходимо наличие одной из </w:t>
                  </w:r>
                  <w:r>
                    <w:rPr>
                      <w:rFonts w:cs="Arial"/>
                      <w:shd w:val="clear" w:color="auto" w:fill="C0C0C0"/>
                    </w:rPr>
                    <w:lastRenderedPageBreak/>
                    <w:t>указанных позиций)</w:t>
                  </w:r>
                </w:p>
              </w:tc>
              <w:tc>
                <w:tcPr>
                  <w:tcW w:w="1873" w:type="dxa"/>
                </w:tcPr>
                <w:p w14:paraId="6194E4CE" w14:textId="77777777" w:rsidR="00D13F03" w:rsidRPr="004A4CC5" w:rsidRDefault="00D13F03" w:rsidP="00F93A51">
                  <w:pPr>
                    <w:spacing w:after="1" w:line="200" w:lineRule="atLeast"/>
                    <w:rPr>
                      <w:rFonts w:cs="Arial"/>
                      <w:shd w:val="clear" w:color="auto" w:fill="C0C0C0"/>
                    </w:rPr>
                  </w:pPr>
                  <w:r>
                    <w:rPr>
                      <w:rFonts w:cs="Arial"/>
                      <w:shd w:val="clear" w:color="auto" w:fill="C0C0C0"/>
                    </w:rPr>
                    <w:lastRenderedPageBreak/>
                    <w:t>266210</w:t>
                  </w:r>
                </w:p>
              </w:tc>
              <w:tc>
                <w:tcPr>
                  <w:tcW w:w="1701" w:type="dxa"/>
                </w:tcPr>
                <w:p w14:paraId="281A8ACE" w14:textId="77777777" w:rsidR="00D13F03" w:rsidRPr="00D13F03" w:rsidRDefault="00D13F03"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29" w:type="dxa"/>
                  <w:vMerge w:val="restart"/>
                  <w:vAlign w:val="center"/>
                </w:tcPr>
                <w:p w14:paraId="1D4BBDC1" w14:textId="77777777" w:rsidR="00D13F03" w:rsidRDefault="00D13F03" w:rsidP="00F93A51">
                  <w:pPr>
                    <w:spacing w:after="1" w:line="200" w:lineRule="atLeast"/>
                  </w:pPr>
                  <w:r w:rsidRPr="006849B4">
                    <w:rPr>
                      <w:rFonts w:cs="Arial"/>
                      <w:shd w:val="clear" w:color="auto" w:fill="C0C0C0"/>
                    </w:rPr>
                    <w:t>Термометр медицинский</w:t>
                  </w:r>
                </w:p>
              </w:tc>
              <w:tc>
                <w:tcPr>
                  <w:tcW w:w="1475" w:type="dxa"/>
                  <w:vMerge w:val="restart"/>
                  <w:vAlign w:val="center"/>
                </w:tcPr>
                <w:p w14:paraId="7DBB6270" w14:textId="77777777" w:rsidR="00D13F03" w:rsidRDefault="00D13F03" w:rsidP="00F93A51">
                  <w:pPr>
                    <w:spacing w:after="1" w:line="200" w:lineRule="atLeast"/>
                    <w:jc w:val="center"/>
                  </w:pPr>
                  <w:r w:rsidRPr="006849B4">
                    <w:rPr>
                      <w:rFonts w:cs="Arial"/>
                      <w:shd w:val="clear" w:color="auto" w:fill="C0C0C0"/>
                    </w:rPr>
                    <w:t>не менее 1</w:t>
                  </w:r>
                </w:p>
              </w:tc>
            </w:tr>
            <w:tr w:rsidR="00D13F03" w14:paraId="4F00720F" w14:textId="77777777" w:rsidTr="004A4CC5">
              <w:tc>
                <w:tcPr>
                  <w:tcW w:w="816" w:type="dxa"/>
                  <w:vMerge/>
                </w:tcPr>
                <w:p w14:paraId="0B05BACA" w14:textId="77777777" w:rsidR="00D13F03" w:rsidRPr="004A4CC5" w:rsidRDefault="00D13F03" w:rsidP="00F93A51">
                  <w:pPr>
                    <w:spacing w:after="1" w:line="200" w:lineRule="atLeast"/>
                    <w:rPr>
                      <w:rFonts w:cs="Arial"/>
                      <w:shd w:val="clear" w:color="auto" w:fill="C0C0C0"/>
                    </w:rPr>
                  </w:pPr>
                </w:p>
              </w:tc>
              <w:tc>
                <w:tcPr>
                  <w:tcW w:w="1873" w:type="dxa"/>
                </w:tcPr>
                <w:p w14:paraId="75DB945F" w14:textId="77777777" w:rsidR="00D13F03" w:rsidRPr="004A4CC5" w:rsidRDefault="00D13F03" w:rsidP="00F93A51">
                  <w:pPr>
                    <w:spacing w:after="1" w:line="200" w:lineRule="atLeast"/>
                    <w:rPr>
                      <w:rFonts w:cs="Arial"/>
                      <w:shd w:val="clear" w:color="auto" w:fill="C0C0C0"/>
                    </w:rPr>
                  </w:pPr>
                  <w:r>
                    <w:rPr>
                      <w:rFonts w:cs="Arial"/>
                      <w:shd w:val="clear" w:color="auto" w:fill="C0C0C0"/>
                    </w:rPr>
                    <w:t>126390</w:t>
                  </w:r>
                </w:p>
              </w:tc>
              <w:tc>
                <w:tcPr>
                  <w:tcW w:w="1701" w:type="dxa"/>
                </w:tcPr>
                <w:p w14:paraId="03D7FB2C" w14:textId="77777777" w:rsidR="00D13F03" w:rsidRPr="00D13F03" w:rsidRDefault="00D13F03"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29" w:type="dxa"/>
                  <w:vMerge/>
                </w:tcPr>
                <w:p w14:paraId="0FCB87CD" w14:textId="77777777" w:rsidR="00D13F03" w:rsidRDefault="00D13F03" w:rsidP="00F93A51">
                  <w:pPr>
                    <w:spacing w:after="1" w:line="200" w:lineRule="atLeast"/>
                  </w:pPr>
                </w:p>
              </w:tc>
              <w:tc>
                <w:tcPr>
                  <w:tcW w:w="1475" w:type="dxa"/>
                  <w:vMerge/>
                </w:tcPr>
                <w:p w14:paraId="0E257B86" w14:textId="77777777" w:rsidR="00D13F03" w:rsidRDefault="00D13F03" w:rsidP="00F93A51">
                  <w:pPr>
                    <w:spacing w:after="1" w:line="200" w:lineRule="atLeast"/>
                  </w:pPr>
                </w:p>
              </w:tc>
            </w:tr>
            <w:tr w:rsidR="00D13F03" w14:paraId="59F70085" w14:textId="77777777" w:rsidTr="006849B4">
              <w:tc>
                <w:tcPr>
                  <w:tcW w:w="816" w:type="dxa"/>
                </w:tcPr>
                <w:p w14:paraId="5F2493FF" w14:textId="77777777" w:rsidR="00D13F03" w:rsidRPr="004A4CC5" w:rsidRDefault="00D13F03" w:rsidP="00F93A51">
                  <w:pPr>
                    <w:spacing w:after="1" w:line="200" w:lineRule="atLeast"/>
                    <w:jc w:val="center"/>
                    <w:rPr>
                      <w:rFonts w:cs="Arial"/>
                      <w:shd w:val="clear" w:color="auto" w:fill="C0C0C0"/>
                    </w:rPr>
                  </w:pPr>
                  <w:r w:rsidRPr="00756ACA">
                    <w:rPr>
                      <w:rFonts w:cs="Arial"/>
                    </w:rPr>
                    <w:t>17</w:t>
                  </w:r>
                </w:p>
              </w:tc>
              <w:tc>
                <w:tcPr>
                  <w:tcW w:w="1873" w:type="dxa"/>
                </w:tcPr>
                <w:p w14:paraId="194E82B8" w14:textId="77777777" w:rsidR="00D13F03" w:rsidRPr="004A4CC5" w:rsidRDefault="00D13F03" w:rsidP="00F93A51">
                  <w:pPr>
                    <w:spacing w:after="1" w:line="200" w:lineRule="atLeast"/>
                    <w:rPr>
                      <w:rFonts w:cs="Arial"/>
                      <w:shd w:val="clear" w:color="auto" w:fill="C0C0C0"/>
                    </w:rPr>
                  </w:pPr>
                  <w:r>
                    <w:rPr>
                      <w:rFonts w:cs="Arial"/>
                      <w:shd w:val="clear" w:color="auto" w:fill="C0C0C0"/>
                    </w:rPr>
                    <w:t>124550</w:t>
                  </w:r>
                </w:p>
              </w:tc>
              <w:tc>
                <w:tcPr>
                  <w:tcW w:w="1701" w:type="dxa"/>
                </w:tcPr>
                <w:p w14:paraId="73F98197" w14:textId="77777777" w:rsidR="00D13F03" w:rsidRPr="00D13F03" w:rsidRDefault="00D13F03"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29" w:type="dxa"/>
                  <w:vAlign w:val="center"/>
                </w:tcPr>
                <w:p w14:paraId="09E704AE" w14:textId="77777777" w:rsidR="00D13F03" w:rsidRDefault="00D13F03" w:rsidP="00F93A51">
                  <w:pPr>
                    <w:spacing w:after="1" w:line="200" w:lineRule="atLeast"/>
                    <w:rPr>
                      <w:rFonts w:cs="Arial"/>
                    </w:rPr>
                  </w:pPr>
                  <w:r>
                    <w:rPr>
                      <w:rFonts w:cs="Arial"/>
                    </w:rPr>
                    <w:t>Стетофонендоскоп</w:t>
                  </w:r>
                </w:p>
                <w:p w14:paraId="0856765E" w14:textId="77777777" w:rsidR="006849B4" w:rsidRDefault="006849B4" w:rsidP="00F93A51">
                  <w:pPr>
                    <w:spacing w:after="1" w:line="200" w:lineRule="atLeast"/>
                    <w:rPr>
                      <w:rFonts w:cs="Arial"/>
                    </w:rPr>
                  </w:pPr>
                </w:p>
                <w:p w14:paraId="45ED7943" w14:textId="7EAB2FD2" w:rsidR="006849B4" w:rsidRDefault="006849B4" w:rsidP="00F93A51">
                  <w:pPr>
                    <w:spacing w:after="1" w:line="200" w:lineRule="atLeast"/>
                  </w:pPr>
                </w:p>
              </w:tc>
              <w:tc>
                <w:tcPr>
                  <w:tcW w:w="1475" w:type="dxa"/>
                </w:tcPr>
                <w:p w14:paraId="4251DF79" w14:textId="77777777" w:rsidR="00D13F03" w:rsidRDefault="00D13F03" w:rsidP="00F93A51">
                  <w:pPr>
                    <w:spacing w:after="1" w:line="200" w:lineRule="atLeast"/>
                    <w:jc w:val="center"/>
                  </w:pPr>
                  <w:r>
                    <w:rPr>
                      <w:rFonts w:cs="Arial"/>
                    </w:rPr>
                    <w:t>не менее 1</w:t>
                  </w:r>
                </w:p>
              </w:tc>
            </w:tr>
            <w:tr w:rsidR="00D13F03" w14:paraId="22D6AD8A" w14:textId="77777777" w:rsidTr="004A4CC5">
              <w:tc>
                <w:tcPr>
                  <w:tcW w:w="816" w:type="dxa"/>
                </w:tcPr>
                <w:p w14:paraId="73DBC6CE"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18</w:t>
                  </w:r>
                </w:p>
              </w:tc>
              <w:tc>
                <w:tcPr>
                  <w:tcW w:w="1873" w:type="dxa"/>
                </w:tcPr>
                <w:p w14:paraId="5166BA88" w14:textId="77777777" w:rsidR="00D13F03" w:rsidRPr="004A4CC5" w:rsidRDefault="00D13F03" w:rsidP="00F93A51">
                  <w:pPr>
                    <w:spacing w:after="1" w:line="200" w:lineRule="atLeast"/>
                    <w:rPr>
                      <w:rFonts w:cs="Arial"/>
                      <w:shd w:val="clear" w:color="auto" w:fill="C0C0C0"/>
                    </w:rPr>
                  </w:pPr>
                  <w:r>
                    <w:rPr>
                      <w:rFonts w:cs="Arial"/>
                      <w:shd w:val="clear" w:color="auto" w:fill="C0C0C0"/>
                    </w:rPr>
                    <w:t>300820</w:t>
                  </w:r>
                </w:p>
              </w:tc>
              <w:tc>
                <w:tcPr>
                  <w:tcW w:w="1701" w:type="dxa"/>
                </w:tcPr>
                <w:p w14:paraId="6D0ECA3F" w14:textId="77777777" w:rsidR="00D13F03" w:rsidRPr="00D13F03" w:rsidRDefault="00D13F03" w:rsidP="00F93A51">
                  <w:pPr>
                    <w:spacing w:after="1" w:line="200" w:lineRule="atLeast"/>
                    <w:rPr>
                      <w:rFonts w:cs="Arial"/>
                      <w:shd w:val="clear" w:color="auto" w:fill="C0C0C0"/>
                    </w:rPr>
                  </w:pPr>
                  <w:r>
                    <w:rPr>
                      <w:rFonts w:cs="Arial"/>
                      <w:shd w:val="clear" w:color="auto" w:fill="C0C0C0"/>
                    </w:rPr>
                    <w:t>Молоток неврологический перкуссионный, ручной, многоразового использования</w:t>
                  </w:r>
                </w:p>
              </w:tc>
              <w:tc>
                <w:tcPr>
                  <w:tcW w:w="1529" w:type="dxa"/>
                  <w:vAlign w:val="center"/>
                </w:tcPr>
                <w:p w14:paraId="6B71C0BB" w14:textId="77777777" w:rsidR="00D13F03" w:rsidRDefault="00D13F03" w:rsidP="00F93A51">
                  <w:pPr>
                    <w:spacing w:after="1" w:line="200" w:lineRule="atLeast"/>
                  </w:pPr>
                  <w:r>
                    <w:rPr>
                      <w:rFonts w:cs="Arial"/>
                    </w:rPr>
                    <w:t>Молоточек неврологический</w:t>
                  </w:r>
                </w:p>
              </w:tc>
              <w:tc>
                <w:tcPr>
                  <w:tcW w:w="1475" w:type="dxa"/>
                  <w:vAlign w:val="center"/>
                </w:tcPr>
                <w:p w14:paraId="05FBAADE" w14:textId="77777777" w:rsidR="00D13F03" w:rsidRDefault="00D13F03" w:rsidP="00F93A51">
                  <w:pPr>
                    <w:spacing w:after="1" w:line="200" w:lineRule="atLeast"/>
                    <w:jc w:val="center"/>
                  </w:pPr>
                  <w:r>
                    <w:rPr>
                      <w:rFonts w:cs="Arial"/>
                    </w:rPr>
                    <w:t>не менее 1</w:t>
                  </w:r>
                </w:p>
              </w:tc>
            </w:tr>
            <w:tr w:rsidR="00D13F03" w14:paraId="77071B92" w14:textId="77777777" w:rsidTr="004A4CC5">
              <w:tc>
                <w:tcPr>
                  <w:tcW w:w="816" w:type="dxa"/>
                </w:tcPr>
                <w:p w14:paraId="20CC4507"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19</w:t>
                  </w:r>
                </w:p>
              </w:tc>
              <w:tc>
                <w:tcPr>
                  <w:tcW w:w="1873" w:type="dxa"/>
                </w:tcPr>
                <w:p w14:paraId="5780D25E" w14:textId="77777777" w:rsidR="00D13F03" w:rsidRPr="004A4CC5" w:rsidRDefault="00D13F03" w:rsidP="00F93A51">
                  <w:pPr>
                    <w:spacing w:after="1" w:line="200" w:lineRule="atLeast"/>
                    <w:rPr>
                      <w:rFonts w:cs="Arial"/>
                      <w:shd w:val="clear" w:color="auto" w:fill="C0C0C0"/>
                    </w:rPr>
                  </w:pPr>
                  <w:r>
                    <w:rPr>
                      <w:rFonts w:cs="Arial"/>
                      <w:shd w:val="clear" w:color="auto" w:fill="C0C0C0"/>
                    </w:rPr>
                    <w:t>173150</w:t>
                  </w:r>
                </w:p>
              </w:tc>
              <w:tc>
                <w:tcPr>
                  <w:tcW w:w="1701" w:type="dxa"/>
                </w:tcPr>
                <w:p w14:paraId="04133C2A" w14:textId="77777777" w:rsidR="00D13F03" w:rsidRPr="00D13F03" w:rsidRDefault="00D13F03" w:rsidP="00F93A51">
                  <w:pPr>
                    <w:spacing w:after="1" w:line="200" w:lineRule="atLeast"/>
                    <w:rPr>
                      <w:rFonts w:cs="Arial"/>
                      <w:shd w:val="clear" w:color="auto" w:fill="C0C0C0"/>
                    </w:rPr>
                  </w:pPr>
                  <w:r>
                    <w:rPr>
                      <w:rFonts w:cs="Arial"/>
                      <w:shd w:val="clear" w:color="auto" w:fill="C0C0C0"/>
                    </w:rPr>
                    <w:t>Прибор для первичной визуальной диагностики LD-V09</w:t>
                  </w:r>
                </w:p>
              </w:tc>
              <w:tc>
                <w:tcPr>
                  <w:tcW w:w="1529" w:type="dxa"/>
                  <w:vAlign w:val="center"/>
                </w:tcPr>
                <w:p w14:paraId="70F7CCD4" w14:textId="77777777" w:rsidR="00D13F03" w:rsidRDefault="00D13F03" w:rsidP="00F93A51">
                  <w:pPr>
                    <w:spacing w:after="1" w:line="200" w:lineRule="atLeast"/>
                  </w:pPr>
                  <w:r>
                    <w:rPr>
                      <w:rFonts w:cs="Arial"/>
                    </w:rPr>
                    <w:t>Диагностический фонарик</w:t>
                  </w:r>
                </w:p>
              </w:tc>
              <w:tc>
                <w:tcPr>
                  <w:tcW w:w="1475" w:type="dxa"/>
                  <w:vAlign w:val="center"/>
                </w:tcPr>
                <w:p w14:paraId="6D79DC58" w14:textId="77777777" w:rsidR="00D13F03" w:rsidRDefault="00D13F03" w:rsidP="00F93A51">
                  <w:pPr>
                    <w:spacing w:after="1" w:line="200" w:lineRule="atLeast"/>
                    <w:jc w:val="center"/>
                  </w:pPr>
                  <w:r>
                    <w:rPr>
                      <w:rFonts w:cs="Arial"/>
                    </w:rPr>
                    <w:t>не менее 1</w:t>
                  </w:r>
                </w:p>
              </w:tc>
            </w:tr>
            <w:tr w:rsidR="00D13F03" w14:paraId="1832755E" w14:textId="77777777" w:rsidTr="004A4CC5">
              <w:tc>
                <w:tcPr>
                  <w:tcW w:w="816" w:type="dxa"/>
                </w:tcPr>
                <w:p w14:paraId="66B996C4"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20</w:t>
                  </w:r>
                </w:p>
              </w:tc>
              <w:tc>
                <w:tcPr>
                  <w:tcW w:w="1873" w:type="dxa"/>
                </w:tcPr>
                <w:p w14:paraId="78D9B83D" w14:textId="77777777" w:rsidR="00D13F03" w:rsidRPr="004A4CC5" w:rsidRDefault="00D13F03" w:rsidP="00F93A51">
                  <w:pPr>
                    <w:spacing w:after="1" w:line="200" w:lineRule="atLeast"/>
                    <w:rPr>
                      <w:rFonts w:cs="Arial"/>
                      <w:shd w:val="clear" w:color="auto" w:fill="C0C0C0"/>
                    </w:rPr>
                  </w:pPr>
                  <w:r>
                    <w:rPr>
                      <w:rFonts w:cs="Arial"/>
                      <w:shd w:val="clear" w:color="auto" w:fill="C0C0C0"/>
                    </w:rPr>
                    <w:t>258800</w:t>
                  </w:r>
                </w:p>
              </w:tc>
              <w:tc>
                <w:tcPr>
                  <w:tcW w:w="1701" w:type="dxa"/>
                </w:tcPr>
                <w:p w14:paraId="537DF099" w14:textId="77777777" w:rsidR="00D13F03" w:rsidRPr="00D13F03" w:rsidRDefault="00D13F03"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29" w:type="dxa"/>
                  <w:vAlign w:val="center"/>
                </w:tcPr>
                <w:p w14:paraId="218401EA" w14:textId="77777777" w:rsidR="00D13F03" w:rsidRDefault="00D13F03" w:rsidP="00F93A51">
                  <w:pPr>
                    <w:spacing w:after="1" w:line="200" w:lineRule="atLeast"/>
                  </w:pPr>
                  <w:r>
                    <w:rPr>
                      <w:rFonts w:cs="Arial"/>
                      <w:shd w:val="clear" w:color="auto" w:fill="C0C0C0"/>
                    </w:rPr>
                    <w:t>Весы медицинские</w:t>
                  </w:r>
                </w:p>
              </w:tc>
              <w:tc>
                <w:tcPr>
                  <w:tcW w:w="1475" w:type="dxa"/>
                  <w:vAlign w:val="center"/>
                </w:tcPr>
                <w:p w14:paraId="604A29CD" w14:textId="77777777" w:rsidR="00D13F03" w:rsidRDefault="00D13F03" w:rsidP="00F93A51">
                  <w:pPr>
                    <w:spacing w:after="1" w:line="200" w:lineRule="atLeast"/>
                    <w:jc w:val="center"/>
                  </w:pPr>
                  <w:r w:rsidRPr="006849B4">
                    <w:rPr>
                      <w:rFonts w:cs="Arial"/>
                      <w:shd w:val="clear" w:color="auto" w:fill="C0C0C0"/>
                    </w:rPr>
                    <w:t>не менее 1</w:t>
                  </w:r>
                </w:p>
              </w:tc>
            </w:tr>
            <w:tr w:rsidR="00D13F03" w14:paraId="22B5DEB2" w14:textId="77777777" w:rsidTr="004A4CC5">
              <w:tc>
                <w:tcPr>
                  <w:tcW w:w="816" w:type="dxa"/>
                </w:tcPr>
                <w:p w14:paraId="62CD4D18"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21</w:t>
                  </w:r>
                </w:p>
              </w:tc>
              <w:tc>
                <w:tcPr>
                  <w:tcW w:w="1873" w:type="dxa"/>
                </w:tcPr>
                <w:p w14:paraId="79138987" w14:textId="77777777" w:rsidR="00D13F03" w:rsidRPr="004A4CC5" w:rsidRDefault="00D13F03" w:rsidP="00F93A51">
                  <w:pPr>
                    <w:spacing w:after="1" w:line="200" w:lineRule="atLeast"/>
                    <w:rPr>
                      <w:rFonts w:cs="Arial"/>
                      <w:shd w:val="clear" w:color="auto" w:fill="C0C0C0"/>
                    </w:rPr>
                  </w:pPr>
                  <w:r>
                    <w:rPr>
                      <w:rFonts w:cs="Arial"/>
                      <w:shd w:val="clear" w:color="auto" w:fill="C0C0C0"/>
                    </w:rPr>
                    <w:t>233210</w:t>
                  </w:r>
                </w:p>
              </w:tc>
              <w:tc>
                <w:tcPr>
                  <w:tcW w:w="1701" w:type="dxa"/>
                </w:tcPr>
                <w:p w14:paraId="7D8FEAE3" w14:textId="77777777" w:rsidR="00D13F03" w:rsidRPr="00D13F03" w:rsidRDefault="00D13F03" w:rsidP="00F93A51">
                  <w:pPr>
                    <w:spacing w:after="1" w:line="200" w:lineRule="atLeast"/>
                    <w:rPr>
                      <w:rFonts w:cs="Arial"/>
                      <w:shd w:val="clear" w:color="auto" w:fill="C0C0C0"/>
                    </w:rPr>
                  </w:pPr>
                  <w:r>
                    <w:rPr>
                      <w:rFonts w:cs="Arial"/>
                      <w:shd w:val="clear" w:color="auto" w:fill="C0C0C0"/>
                    </w:rPr>
                    <w:t>Весы для младенцев, электронные</w:t>
                  </w:r>
                </w:p>
              </w:tc>
              <w:tc>
                <w:tcPr>
                  <w:tcW w:w="1529" w:type="dxa"/>
                  <w:vAlign w:val="center"/>
                </w:tcPr>
                <w:p w14:paraId="15330792" w14:textId="77777777" w:rsidR="00D13F03" w:rsidRDefault="00D13F03" w:rsidP="00F93A51">
                  <w:pPr>
                    <w:spacing w:after="1" w:line="200" w:lineRule="atLeast"/>
                  </w:pPr>
                  <w:r>
                    <w:rPr>
                      <w:rFonts w:cs="Arial"/>
                      <w:shd w:val="clear" w:color="auto" w:fill="C0C0C0"/>
                    </w:rPr>
                    <w:t>Весы для младенцев, электронные</w:t>
                  </w:r>
                </w:p>
              </w:tc>
              <w:tc>
                <w:tcPr>
                  <w:tcW w:w="1475" w:type="dxa"/>
                  <w:vAlign w:val="center"/>
                </w:tcPr>
                <w:p w14:paraId="61B61E50" w14:textId="77777777" w:rsidR="00D13F03" w:rsidRDefault="00D13F03" w:rsidP="00F93A51">
                  <w:pPr>
                    <w:spacing w:after="1" w:line="200" w:lineRule="atLeast"/>
                    <w:jc w:val="center"/>
                  </w:pPr>
                  <w:r>
                    <w:rPr>
                      <w:rFonts w:cs="Arial"/>
                      <w:shd w:val="clear" w:color="auto" w:fill="C0C0C0"/>
                    </w:rPr>
                    <w:t>не менее 1</w:t>
                  </w:r>
                </w:p>
              </w:tc>
            </w:tr>
            <w:tr w:rsidR="00D13F03" w14:paraId="34E61A81" w14:textId="77777777" w:rsidTr="004A4CC5">
              <w:tc>
                <w:tcPr>
                  <w:tcW w:w="816" w:type="dxa"/>
                </w:tcPr>
                <w:p w14:paraId="362D2144"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22</w:t>
                  </w:r>
                </w:p>
              </w:tc>
              <w:tc>
                <w:tcPr>
                  <w:tcW w:w="1873" w:type="dxa"/>
                </w:tcPr>
                <w:p w14:paraId="7C61F5EE" w14:textId="77777777" w:rsidR="00D13F03" w:rsidRPr="004A4CC5" w:rsidRDefault="00D13F03" w:rsidP="00F93A51">
                  <w:pPr>
                    <w:spacing w:after="1" w:line="200" w:lineRule="atLeast"/>
                    <w:rPr>
                      <w:rFonts w:cs="Arial"/>
                      <w:shd w:val="clear" w:color="auto" w:fill="C0C0C0"/>
                    </w:rPr>
                  </w:pPr>
                  <w:r>
                    <w:rPr>
                      <w:rFonts w:cs="Arial"/>
                      <w:shd w:val="clear" w:color="auto" w:fill="C0C0C0"/>
                    </w:rPr>
                    <w:t>215850</w:t>
                  </w:r>
                </w:p>
              </w:tc>
              <w:tc>
                <w:tcPr>
                  <w:tcW w:w="1701" w:type="dxa"/>
                </w:tcPr>
                <w:p w14:paraId="5524AF8F" w14:textId="77777777" w:rsidR="00D13F03" w:rsidRPr="00D13F03" w:rsidRDefault="00D13F03" w:rsidP="00F93A51">
                  <w:pPr>
                    <w:spacing w:after="1" w:line="200" w:lineRule="atLeast"/>
                    <w:rPr>
                      <w:rFonts w:cs="Arial"/>
                      <w:shd w:val="clear" w:color="auto" w:fill="C0C0C0"/>
                    </w:rPr>
                  </w:pPr>
                  <w:r>
                    <w:rPr>
                      <w:rFonts w:cs="Arial"/>
                      <w:shd w:val="clear" w:color="auto" w:fill="C0C0C0"/>
                    </w:rPr>
                    <w:t>Холодильник фармацевтический</w:t>
                  </w:r>
                </w:p>
              </w:tc>
              <w:tc>
                <w:tcPr>
                  <w:tcW w:w="1529" w:type="dxa"/>
                  <w:vAlign w:val="center"/>
                </w:tcPr>
                <w:p w14:paraId="7B6FE3C7" w14:textId="77777777" w:rsidR="00D13F03" w:rsidRPr="006849B4" w:rsidRDefault="00D13F03" w:rsidP="00F93A51">
                  <w:pPr>
                    <w:spacing w:after="1" w:line="200" w:lineRule="atLeast"/>
                    <w:rPr>
                      <w:rFonts w:cs="Arial"/>
                    </w:rPr>
                  </w:pPr>
                  <w:r w:rsidRPr="006849B4">
                    <w:rPr>
                      <w:rFonts w:cs="Arial"/>
                    </w:rPr>
                    <w:t xml:space="preserve">Холодильник </w:t>
                  </w:r>
                  <w:r w:rsidRPr="006849B4">
                    <w:rPr>
                      <w:rFonts w:cs="Arial"/>
                      <w:shd w:val="clear" w:color="auto" w:fill="C0C0C0"/>
                    </w:rPr>
                    <w:t>фармацевтический</w:t>
                  </w:r>
                </w:p>
              </w:tc>
              <w:tc>
                <w:tcPr>
                  <w:tcW w:w="1475" w:type="dxa"/>
                  <w:vAlign w:val="center"/>
                </w:tcPr>
                <w:p w14:paraId="0E82398A" w14:textId="77777777" w:rsidR="00D13F03" w:rsidRPr="006849B4" w:rsidRDefault="00D13F03" w:rsidP="00F93A51">
                  <w:pPr>
                    <w:spacing w:after="1" w:line="200" w:lineRule="atLeast"/>
                    <w:jc w:val="center"/>
                    <w:rPr>
                      <w:rFonts w:cs="Arial"/>
                    </w:rPr>
                  </w:pPr>
                  <w:r w:rsidRPr="006849B4">
                    <w:rPr>
                      <w:rFonts w:cs="Arial"/>
                    </w:rPr>
                    <w:t>не менее 1</w:t>
                  </w:r>
                </w:p>
              </w:tc>
            </w:tr>
            <w:tr w:rsidR="00D13F03" w14:paraId="5B3955CA" w14:textId="77777777" w:rsidTr="004A4CC5">
              <w:tc>
                <w:tcPr>
                  <w:tcW w:w="816" w:type="dxa"/>
                </w:tcPr>
                <w:p w14:paraId="7A93A99E"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23</w:t>
                  </w:r>
                </w:p>
              </w:tc>
              <w:tc>
                <w:tcPr>
                  <w:tcW w:w="1873" w:type="dxa"/>
                </w:tcPr>
                <w:p w14:paraId="0DDEFBAD" w14:textId="77777777" w:rsidR="00D13F03" w:rsidRPr="004A4CC5" w:rsidRDefault="00D13F03" w:rsidP="00F93A51">
                  <w:pPr>
                    <w:spacing w:after="1" w:line="200" w:lineRule="atLeast"/>
                    <w:rPr>
                      <w:rFonts w:cs="Arial"/>
                      <w:shd w:val="clear" w:color="auto" w:fill="C0C0C0"/>
                    </w:rPr>
                  </w:pPr>
                  <w:r>
                    <w:rPr>
                      <w:rFonts w:cs="Arial"/>
                      <w:shd w:val="clear" w:color="auto" w:fill="C0C0C0"/>
                    </w:rPr>
                    <w:t>185890</w:t>
                  </w:r>
                </w:p>
              </w:tc>
              <w:tc>
                <w:tcPr>
                  <w:tcW w:w="1701" w:type="dxa"/>
                </w:tcPr>
                <w:p w14:paraId="3E69D744"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Контейнер для стерилизации/д</w:t>
                  </w:r>
                  <w:r>
                    <w:rPr>
                      <w:rFonts w:cs="Arial"/>
                      <w:shd w:val="clear" w:color="auto" w:fill="C0C0C0"/>
                    </w:rPr>
                    <w:lastRenderedPageBreak/>
                    <w:t>езинфекции, многоразового использования</w:t>
                  </w:r>
                </w:p>
              </w:tc>
              <w:tc>
                <w:tcPr>
                  <w:tcW w:w="1529" w:type="dxa"/>
                  <w:vAlign w:val="center"/>
                </w:tcPr>
                <w:p w14:paraId="7D74271D" w14:textId="77777777" w:rsidR="00D13F03" w:rsidRDefault="00D13F03" w:rsidP="00F93A51">
                  <w:pPr>
                    <w:spacing w:after="1" w:line="200" w:lineRule="atLeast"/>
                  </w:pPr>
                  <w:r>
                    <w:rPr>
                      <w:rFonts w:cs="Arial"/>
                    </w:rPr>
                    <w:lastRenderedPageBreak/>
                    <w:t xml:space="preserve">Емкость для дезинфекции </w:t>
                  </w:r>
                  <w:r>
                    <w:rPr>
                      <w:rFonts w:cs="Arial"/>
                    </w:rPr>
                    <w:lastRenderedPageBreak/>
                    <w:t>инструментария и расходных материалов</w:t>
                  </w:r>
                </w:p>
              </w:tc>
              <w:tc>
                <w:tcPr>
                  <w:tcW w:w="1475" w:type="dxa"/>
                  <w:vAlign w:val="center"/>
                </w:tcPr>
                <w:p w14:paraId="6C0D7473" w14:textId="77777777" w:rsidR="00D13F03" w:rsidRDefault="00D13F03" w:rsidP="00F93A51">
                  <w:pPr>
                    <w:spacing w:after="1" w:line="200" w:lineRule="atLeast"/>
                    <w:jc w:val="center"/>
                  </w:pPr>
                  <w:r>
                    <w:rPr>
                      <w:rFonts w:cs="Arial"/>
                    </w:rPr>
                    <w:lastRenderedPageBreak/>
                    <w:t>не менее 1</w:t>
                  </w:r>
                </w:p>
              </w:tc>
            </w:tr>
            <w:tr w:rsidR="00D13F03" w14:paraId="558464C2" w14:textId="77777777" w:rsidTr="004A4CC5">
              <w:tc>
                <w:tcPr>
                  <w:tcW w:w="816" w:type="dxa"/>
                  <w:vMerge w:val="restart"/>
                </w:tcPr>
                <w:p w14:paraId="419D0385"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24</w:t>
                  </w:r>
                </w:p>
                <w:p w14:paraId="3F9CD6B0"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tc>
              <w:tc>
                <w:tcPr>
                  <w:tcW w:w="1873" w:type="dxa"/>
                </w:tcPr>
                <w:p w14:paraId="7EE501D0" w14:textId="77777777" w:rsidR="00D13F03" w:rsidRPr="004A4CC5" w:rsidRDefault="00D13F03" w:rsidP="00F93A51">
                  <w:pPr>
                    <w:spacing w:after="1" w:line="200" w:lineRule="atLeast"/>
                    <w:rPr>
                      <w:rFonts w:cs="Arial"/>
                      <w:shd w:val="clear" w:color="auto" w:fill="C0C0C0"/>
                    </w:rPr>
                  </w:pPr>
                  <w:r>
                    <w:rPr>
                      <w:rFonts w:cs="Arial"/>
                      <w:shd w:val="clear" w:color="auto" w:fill="C0C0C0"/>
                    </w:rPr>
                    <w:t>269850</w:t>
                  </w:r>
                </w:p>
              </w:tc>
              <w:tc>
                <w:tcPr>
                  <w:tcW w:w="1701" w:type="dxa"/>
                </w:tcPr>
                <w:p w14:paraId="32838DA3"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Контейнер для системы химической дезинфекции медицинских инструментов</w:t>
                  </w:r>
                </w:p>
              </w:tc>
              <w:tc>
                <w:tcPr>
                  <w:tcW w:w="1529" w:type="dxa"/>
                  <w:vMerge w:val="restart"/>
                  <w:vAlign w:val="center"/>
                </w:tcPr>
                <w:p w14:paraId="7BDD7077" w14:textId="77777777" w:rsidR="00D13F03" w:rsidRDefault="00D13F03" w:rsidP="00F93A51">
                  <w:pPr>
                    <w:spacing w:after="1" w:line="200" w:lineRule="atLeast"/>
                  </w:pPr>
                  <w:r>
                    <w:rPr>
                      <w:rFonts w:cs="Arial"/>
                      <w:shd w:val="clear" w:color="auto" w:fill="C0C0C0"/>
                    </w:rPr>
                    <w:t>Емкость для дезинфекции инструментария и расходных материалов</w:t>
                  </w:r>
                </w:p>
              </w:tc>
              <w:tc>
                <w:tcPr>
                  <w:tcW w:w="1475" w:type="dxa"/>
                  <w:vMerge w:val="restart"/>
                  <w:vAlign w:val="center"/>
                </w:tcPr>
                <w:p w14:paraId="793085A8" w14:textId="77777777" w:rsidR="00D13F03" w:rsidRDefault="00D13F03" w:rsidP="00F93A51">
                  <w:pPr>
                    <w:spacing w:after="1" w:line="200" w:lineRule="atLeast"/>
                    <w:jc w:val="center"/>
                  </w:pPr>
                  <w:r>
                    <w:rPr>
                      <w:rFonts w:cs="Arial"/>
                      <w:shd w:val="clear" w:color="auto" w:fill="C0C0C0"/>
                    </w:rPr>
                    <w:t>не менее 1</w:t>
                  </w:r>
                </w:p>
              </w:tc>
            </w:tr>
            <w:tr w:rsidR="00D13F03" w14:paraId="62572A92" w14:textId="77777777" w:rsidTr="004A4CC5">
              <w:tc>
                <w:tcPr>
                  <w:tcW w:w="816" w:type="dxa"/>
                  <w:vMerge/>
                </w:tcPr>
                <w:p w14:paraId="531A4183" w14:textId="77777777" w:rsidR="00D13F03" w:rsidRPr="004A4CC5" w:rsidRDefault="00D13F03" w:rsidP="00F93A51">
                  <w:pPr>
                    <w:spacing w:after="1" w:line="200" w:lineRule="atLeast"/>
                    <w:rPr>
                      <w:rFonts w:cs="Arial"/>
                      <w:shd w:val="clear" w:color="auto" w:fill="C0C0C0"/>
                    </w:rPr>
                  </w:pPr>
                </w:p>
              </w:tc>
              <w:tc>
                <w:tcPr>
                  <w:tcW w:w="1873" w:type="dxa"/>
                </w:tcPr>
                <w:p w14:paraId="31503308" w14:textId="77777777" w:rsidR="00D13F03" w:rsidRPr="004A4CC5" w:rsidRDefault="00D13F03" w:rsidP="00F93A51">
                  <w:pPr>
                    <w:spacing w:after="1" w:line="200" w:lineRule="atLeast"/>
                    <w:rPr>
                      <w:rFonts w:cs="Arial"/>
                      <w:shd w:val="clear" w:color="auto" w:fill="C0C0C0"/>
                    </w:rPr>
                  </w:pPr>
                  <w:r>
                    <w:rPr>
                      <w:rFonts w:cs="Arial"/>
                      <w:shd w:val="clear" w:color="auto" w:fill="C0C0C0"/>
                    </w:rPr>
                    <w:t>257280</w:t>
                  </w:r>
                </w:p>
              </w:tc>
              <w:tc>
                <w:tcPr>
                  <w:tcW w:w="1701" w:type="dxa"/>
                </w:tcPr>
                <w:p w14:paraId="6CC277B8"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Контейнер для сбора колюще-режущих медицинских отходов</w:t>
                  </w:r>
                </w:p>
              </w:tc>
              <w:tc>
                <w:tcPr>
                  <w:tcW w:w="1529" w:type="dxa"/>
                  <w:vMerge/>
                </w:tcPr>
                <w:p w14:paraId="7B77C86C" w14:textId="77777777" w:rsidR="00D13F03" w:rsidRDefault="00D13F03" w:rsidP="00F93A51">
                  <w:pPr>
                    <w:spacing w:after="1" w:line="200" w:lineRule="atLeast"/>
                  </w:pPr>
                </w:p>
              </w:tc>
              <w:tc>
                <w:tcPr>
                  <w:tcW w:w="1475" w:type="dxa"/>
                  <w:vMerge/>
                </w:tcPr>
                <w:p w14:paraId="3D50DDBB" w14:textId="77777777" w:rsidR="00D13F03" w:rsidRDefault="00D13F03" w:rsidP="00F93A51">
                  <w:pPr>
                    <w:spacing w:after="1" w:line="200" w:lineRule="atLeast"/>
                  </w:pPr>
                </w:p>
              </w:tc>
            </w:tr>
            <w:tr w:rsidR="00D13F03" w14:paraId="1846E74B" w14:textId="77777777" w:rsidTr="004A4CC5">
              <w:tc>
                <w:tcPr>
                  <w:tcW w:w="816" w:type="dxa"/>
                </w:tcPr>
                <w:p w14:paraId="4509027F"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25</w:t>
                  </w:r>
                </w:p>
              </w:tc>
              <w:tc>
                <w:tcPr>
                  <w:tcW w:w="1873" w:type="dxa"/>
                </w:tcPr>
                <w:p w14:paraId="05B1ABB7" w14:textId="77777777" w:rsidR="00D13F03" w:rsidRPr="004A4CC5" w:rsidRDefault="00D13F03" w:rsidP="00F93A51">
                  <w:pPr>
                    <w:spacing w:after="1" w:line="200" w:lineRule="atLeast"/>
                    <w:rPr>
                      <w:rFonts w:cs="Arial"/>
                      <w:shd w:val="clear" w:color="auto" w:fill="C0C0C0"/>
                    </w:rPr>
                  </w:pPr>
                  <w:r>
                    <w:rPr>
                      <w:rFonts w:cs="Arial"/>
                      <w:shd w:val="clear" w:color="auto" w:fill="C0C0C0"/>
                    </w:rPr>
                    <w:t>336200</w:t>
                  </w:r>
                </w:p>
              </w:tc>
              <w:tc>
                <w:tcPr>
                  <w:tcW w:w="1701" w:type="dxa"/>
                </w:tcPr>
                <w:p w14:paraId="0C153C56" w14:textId="77777777" w:rsidR="00D13F03" w:rsidRPr="00D13F03" w:rsidRDefault="00D13F03" w:rsidP="00F93A51">
                  <w:pPr>
                    <w:spacing w:after="1" w:line="200" w:lineRule="atLeast"/>
                    <w:rPr>
                      <w:rFonts w:cs="Arial"/>
                      <w:shd w:val="clear" w:color="auto" w:fill="C0C0C0"/>
                    </w:rPr>
                  </w:pPr>
                  <w:r>
                    <w:rPr>
                      <w:rFonts w:cs="Arial"/>
                      <w:shd w:val="clear" w:color="auto" w:fill="C0C0C0"/>
                    </w:rPr>
                    <w:t>Пакет для сбора, хранения и транспортировки медицинских отходов</w:t>
                  </w:r>
                </w:p>
              </w:tc>
              <w:tc>
                <w:tcPr>
                  <w:tcW w:w="1529" w:type="dxa"/>
                  <w:vAlign w:val="center"/>
                </w:tcPr>
                <w:p w14:paraId="25B87334" w14:textId="77777777" w:rsidR="00D13F03" w:rsidRDefault="00D13F03" w:rsidP="00F93A51">
                  <w:pPr>
                    <w:spacing w:after="1" w:line="200" w:lineRule="atLeast"/>
                  </w:pPr>
                  <w:r>
                    <w:rPr>
                      <w:rFonts w:cs="Arial"/>
                    </w:rPr>
                    <w:t>Емкость для сбора бытовых и медицинских отходов</w:t>
                  </w:r>
                </w:p>
              </w:tc>
              <w:tc>
                <w:tcPr>
                  <w:tcW w:w="1475" w:type="dxa"/>
                  <w:vAlign w:val="center"/>
                </w:tcPr>
                <w:p w14:paraId="30286211" w14:textId="77777777" w:rsidR="00D13F03" w:rsidRDefault="00D13F03" w:rsidP="00F93A51">
                  <w:pPr>
                    <w:spacing w:after="1" w:line="200" w:lineRule="atLeast"/>
                    <w:jc w:val="center"/>
                  </w:pPr>
                  <w:r>
                    <w:rPr>
                      <w:rFonts w:cs="Arial"/>
                    </w:rPr>
                    <w:t>не менее 1</w:t>
                  </w:r>
                </w:p>
              </w:tc>
            </w:tr>
            <w:tr w:rsidR="00D13F03" w14:paraId="4765E5DE" w14:textId="77777777" w:rsidTr="004A4CC5">
              <w:tc>
                <w:tcPr>
                  <w:tcW w:w="816" w:type="dxa"/>
                </w:tcPr>
                <w:p w14:paraId="7323D5CD" w14:textId="77777777" w:rsidR="00D13F03" w:rsidRPr="004A4CC5" w:rsidRDefault="00D13F03" w:rsidP="00F93A51">
                  <w:pPr>
                    <w:spacing w:after="1" w:line="200" w:lineRule="atLeast"/>
                    <w:jc w:val="center"/>
                    <w:rPr>
                      <w:rFonts w:cs="Arial"/>
                      <w:shd w:val="clear" w:color="auto" w:fill="C0C0C0"/>
                    </w:rPr>
                  </w:pPr>
                  <w:r>
                    <w:rPr>
                      <w:rFonts w:cs="Arial"/>
                      <w:shd w:val="clear" w:color="auto" w:fill="C0C0C0"/>
                    </w:rPr>
                    <w:t>26</w:t>
                  </w:r>
                </w:p>
              </w:tc>
              <w:tc>
                <w:tcPr>
                  <w:tcW w:w="1873" w:type="dxa"/>
                </w:tcPr>
                <w:p w14:paraId="40CE0419" w14:textId="77777777" w:rsidR="00D13F03" w:rsidRPr="004A4CC5" w:rsidRDefault="00D13F03" w:rsidP="00F93A51">
                  <w:pPr>
                    <w:spacing w:after="1" w:line="200" w:lineRule="atLeast"/>
                    <w:rPr>
                      <w:rFonts w:cs="Arial"/>
                      <w:shd w:val="clear" w:color="auto" w:fill="C0C0C0"/>
                    </w:rPr>
                  </w:pPr>
                  <w:r>
                    <w:rPr>
                      <w:rFonts w:cs="Arial"/>
                      <w:shd w:val="clear" w:color="auto" w:fill="C0C0C0"/>
                    </w:rPr>
                    <w:t>123680</w:t>
                  </w:r>
                </w:p>
              </w:tc>
              <w:tc>
                <w:tcPr>
                  <w:tcW w:w="1701" w:type="dxa"/>
                </w:tcPr>
                <w:p w14:paraId="3A7FF8D7" w14:textId="77777777" w:rsidR="00D13F03" w:rsidRPr="00D13F03" w:rsidRDefault="00D13F03" w:rsidP="00F93A51">
                  <w:pPr>
                    <w:spacing w:after="1" w:line="200" w:lineRule="atLeast"/>
                    <w:rPr>
                      <w:rFonts w:cs="Arial"/>
                      <w:shd w:val="clear" w:color="auto" w:fill="C0C0C0"/>
                    </w:rPr>
                  </w:pPr>
                  <w:r>
                    <w:rPr>
                      <w:rFonts w:cs="Arial"/>
                      <w:shd w:val="clear" w:color="auto" w:fill="C0C0C0"/>
                    </w:rPr>
                    <w:t>Контейнер для отходов с биологическими загрязнениями</w:t>
                  </w:r>
                </w:p>
              </w:tc>
              <w:tc>
                <w:tcPr>
                  <w:tcW w:w="1529" w:type="dxa"/>
                  <w:vAlign w:val="center"/>
                </w:tcPr>
                <w:p w14:paraId="5A7A2E10" w14:textId="77777777" w:rsidR="00D13F03" w:rsidRPr="006849B4" w:rsidRDefault="00D13F03" w:rsidP="00F93A51">
                  <w:pPr>
                    <w:spacing w:after="1" w:line="200" w:lineRule="atLeast"/>
                    <w:rPr>
                      <w:rFonts w:cs="Arial"/>
                      <w:shd w:val="clear" w:color="auto" w:fill="C0C0C0"/>
                    </w:rPr>
                  </w:pPr>
                  <w:r>
                    <w:rPr>
                      <w:rFonts w:cs="Arial"/>
                      <w:shd w:val="clear" w:color="auto" w:fill="C0C0C0"/>
                    </w:rPr>
                    <w:t>Емкость для сбора бытовых и медицинских отходов</w:t>
                  </w:r>
                </w:p>
              </w:tc>
              <w:tc>
                <w:tcPr>
                  <w:tcW w:w="1475" w:type="dxa"/>
                  <w:vAlign w:val="center"/>
                </w:tcPr>
                <w:p w14:paraId="1C46137A" w14:textId="77777777" w:rsidR="00D13F03" w:rsidRPr="006849B4" w:rsidRDefault="00D13F03" w:rsidP="00F93A51">
                  <w:pPr>
                    <w:spacing w:after="1" w:line="200" w:lineRule="atLeast"/>
                    <w:jc w:val="center"/>
                    <w:rPr>
                      <w:rFonts w:cs="Arial"/>
                      <w:shd w:val="clear" w:color="auto" w:fill="C0C0C0"/>
                    </w:rPr>
                  </w:pPr>
                  <w:r w:rsidRPr="006849B4">
                    <w:rPr>
                      <w:rFonts w:cs="Arial"/>
                      <w:shd w:val="clear" w:color="auto" w:fill="C0C0C0"/>
                    </w:rPr>
                    <w:t>не менее 1</w:t>
                  </w:r>
                </w:p>
              </w:tc>
            </w:tr>
          </w:tbl>
          <w:p w14:paraId="78A42F0D" w14:textId="77777777" w:rsidR="00D13F03" w:rsidRDefault="00D13F03" w:rsidP="00F93A51">
            <w:pPr>
              <w:spacing w:after="1" w:line="200" w:lineRule="atLeast"/>
              <w:ind w:firstLine="539"/>
              <w:jc w:val="both"/>
              <w:rPr>
                <w:rFonts w:cs="Arial"/>
                <w:shd w:val="clear" w:color="auto" w:fill="C0C0C0"/>
              </w:rPr>
            </w:pPr>
          </w:p>
          <w:p w14:paraId="5577B9D5" w14:textId="5030BBDF" w:rsidR="00D13F03" w:rsidRPr="00D13F03" w:rsidRDefault="00D13F03" w:rsidP="00F93A51">
            <w:pPr>
              <w:spacing w:after="1" w:line="200" w:lineRule="atLeast"/>
              <w:ind w:firstLine="539"/>
              <w:jc w:val="both"/>
              <w:rPr>
                <w:rFonts w:cs="Arial"/>
                <w:shd w:val="clear" w:color="auto" w:fill="C0C0C0"/>
              </w:rPr>
            </w:pPr>
            <w:r w:rsidRPr="00D13F03">
              <w:rPr>
                <w:rFonts w:cs="Arial"/>
                <w:shd w:val="clear" w:color="auto" w:fill="C0C0C0"/>
              </w:rPr>
              <w:t>--------------------------------</w:t>
            </w:r>
          </w:p>
          <w:p w14:paraId="6D20FD96" w14:textId="77777777" w:rsidR="00D13F03" w:rsidRPr="00D13F03" w:rsidRDefault="00D13F03" w:rsidP="00F93A51">
            <w:pPr>
              <w:spacing w:before="200" w:after="1" w:line="200" w:lineRule="atLeast"/>
              <w:ind w:firstLine="539"/>
              <w:jc w:val="both"/>
              <w:rPr>
                <w:rFonts w:cs="Arial"/>
                <w:shd w:val="clear" w:color="auto" w:fill="C0C0C0"/>
              </w:rPr>
            </w:pPr>
            <w:r w:rsidRPr="00D13F03">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w:t>
            </w:r>
            <w:r w:rsidRPr="00D13F03">
              <w:rPr>
                <w:rFonts w:cs="Arial"/>
                <w:shd w:val="clear" w:color="auto" w:fill="C0C0C0"/>
              </w:rPr>
              <w:t xml:space="preserve"> Российской Федерации</w:t>
            </w:r>
            <w:r>
              <w:rPr>
                <w:rFonts w:cs="Arial"/>
                <w:shd w:val="clear" w:color="auto" w:fill="C0C0C0"/>
              </w:rPr>
              <w:t>".</w:t>
            </w:r>
          </w:p>
          <w:p w14:paraId="25AD6233" w14:textId="77777777" w:rsidR="00D13F03" w:rsidRDefault="00D13F03" w:rsidP="00F93A51">
            <w:pPr>
              <w:spacing w:after="1" w:line="200" w:lineRule="atLeast"/>
              <w:jc w:val="both"/>
            </w:pPr>
          </w:p>
          <w:p w14:paraId="079CF800" w14:textId="77777777" w:rsidR="00D13F03" w:rsidRDefault="00D13F03" w:rsidP="00F93A51">
            <w:pPr>
              <w:spacing w:after="1" w:line="200" w:lineRule="atLeast"/>
              <w:jc w:val="center"/>
            </w:pPr>
            <w:bookmarkStart w:id="152" w:name="Р2_39"/>
            <w:bookmarkEnd w:id="152"/>
            <w:r>
              <w:rPr>
                <w:rFonts w:cs="Arial"/>
                <w:b/>
                <w:shd w:val="clear" w:color="auto" w:fill="C0C0C0"/>
              </w:rPr>
              <w:t>Дополнительное оснащение</w:t>
            </w:r>
          </w:p>
          <w:p w14:paraId="2BE2D7B1" w14:textId="77777777" w:rsidR="00D13F03" w:rsidRDefault="00D13F03"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40"/>
              <w:gridCol w:w="1871"/>
            </w:tblGrid>
            <w:tr w:rsidR="00D13F03" w14:paraId="0903A473" w14:textId="77777777" w:rsidTr="00D13F03">
              <w:tc>
                <w:tcPr>
                  <w:tcW w:w="566" w:type="dxa"/>
                </w:tcPr>
                <w:p w14:paraId="387963EA" w14:textId="77777777" w:rsidR="00D13F03" w:rsidRDefault="00D13F03" w:rsidP="00F93A51">
                  <w:pPr>
                    <w:spacing w:after="1" w:line="200" w:lineRule="atLeast"/>
                    <w:jc w:val="center"/>
                  </w:pPr>
                  <w:r>
                    <w:rPr>
                      <w:rFonts w:cs="Arial"/>
                      <w:shd w:val="clear" w:color="auto" w:fill="C0C0C0"/>
                    </w:rPr>
                    <w:lastRenderedPageBreak/>
                    <w:t>N п/п</w:t>
                  </w:r>
                </w:p>
              </w:tc>
              <w:tc>
                <w:tcPr>
                  <w:tcW w:w="4940" w:type="dxa"/>
                </w:tcPr>
                <w:p w14:paraId="23FACDD8" w14:textId="77777777" w:rsidR="00D13F03" w:rsidRDefault="00D13F03" w:rsidP="00F93A51">
                  <w:pPr>
                    <w:spacing w:after="1" w:line="200" w:lineRule="atLeast"/>
                    <w:jc w:val="center"/>
                  </w:pPr>
                  <w:r>
                    <w:rPr>
                      <w:rFonts w:cs="Arial"/>
                      <w:shd w:val="clear" w:color="auto" w:fill="C0C0C0"/>
                    </w:rPr>
                    <w:t>Наименование оборудования (оснащения)</w:t>
                  </w:r>
                </w:p>
              </w:tc>
              <w:tc>
                <w:tcPr>
                  <w:tcW w:w="1871" w:type="dxa"/>
                </w:tcPr>
                <w:p w14:paraId="67B79608" w14:textId="77777777" w:rsidR="00D13F03" w:rsidRDefault="00D13F03" w:rsidP="00F93A51">
                  <w:pPr>
                    <w:spacing w:after="1" w:line="200" w:lineRule="atLeast"/>
                    <w:jc w:val="center"/>
                  </w:pPr>
                  <w:r>
                    <w:rPr>
                      <w:rFonts w:cs="Arial"/>
                      <w:shd w:val="clear" w:color="auto" w:fill="C0C0C0"/>
                    </w:rPr>
                    <w:t>Требуемое количество, штук</w:t>
                  </w:r>
                </w:p>
              </w:tc>
            </w:tr>
            <w:tr w:rsidR="00D13F03" w14:paraId="69EBFD32" w14:textId="77777777" w:rsidTr="00D13F03">
              <w:tc>
                <w:tcPr>
                  <w:tcW w:w="566" w:type="dxa"/>
                </w:tcPr>
                <w:p w14:paraId="6BC886B3" w14:textId="77777777" w:rsidR="00D13F03" w:rsidRDefault="00D13F03" w:rsidP="00F93A51">
                  <w:pPr>
                    <w:spacing w:after="1" w:line="200" w:lineRule="atLeast"/>
                    <w:jc w:val="center"/>
                  </w:pPr>
                  <w:r>
                    <w:rPr>
                      <w:rFonts w:cs="Arial"/>
                      <w:shd w:val="clear" w:color="auto" w:fill="C0C0C0"/>
                    </w:rPr>
                    <w:t>1</w:t>
                  </w:r>
                </w:p>
              </w:tc>
              <w:tc>
                <w:tcPr>
                  <w:tcW w:w="4940" w:type="dxa"/>
                </w:tcPr>
                <w:p w14:paraId="06E46057" w14:textId="77777777" w:rsidR="00D13F03" w:rsidRDefault="00D13F03" w:rsidP="00F93A51">
                  <w:pPr>
                    <w:spacing w:after="1" w:line="200" w:lineRule="atLeast"/>
                    <w:jc w:val="both"/>
                  </w:pPr>
                  <w:r>
                    <w:rPr>
                      <w:rFonts w:cs="Arial"/>
                      <w:shd w:val="clear" w:color="auto" w:fill="C0C0C0"/>
                    </w:rPr>
                    <w:t>Автоматизированное рабочее место заведующего отделением - врача по</w:t>
                  </w:r>
                  <w:r w:rsidRPr="00D13F03">
                    <w:rPr>
                      <w:rFonts w:cs="Arial"/>
                      <w:shd w:val="clear" w:color="auto" w:fill="C0C0C0"/>
                    </w:rPr>
                    <w:t xml:space="preserve"> паллиативной медицинской помощи</w:t>
                  </w:r>
                  <w:r>
                    <w:rPr>
                      <w:rFonts w:cs="Arial"/>
                      <w:shd w:val="clear" w:color="auto" w:fill="C0C0C0"/>
                    </w:rPr>
                    <w:t>, оснащенное персональным компьютером с выходом в информационно-коммуникационную сеть "Интернет" и источником бесперебойного питания</w:t>
                  </w:r>
                </w:p>
              </w:tc>
              <w:tc>
                <w:tcPr>
                  <w:tcW w:w="1871" w:type="dxa"/>
                  <w:vAlign w:val="center"/>
                </w:tcPr>
                <w:p w14:paraId="02509EE2" w14:textId="77777777" w:rsidR="00D13F03" w:rsidRDefault="00D13F03" w:rsidP="00F93A51">
                  <w:pPr>
                    <w:spacing w:after="1" w:line="200" w:lineRule="atLeast"/>
                    <w:jc w:val="center"/>
                  </w:pPr>
                  <w:r>
                    <w:rPr>
                      <w:rFonts w:cs="Arial"/>
                      <w:shd w:val="clear" w:color="auto" w:fill="C0C0C0"/>
                    </w:rPr>
                    <w:t>1</w:t>
                  </w:r>
                </w:p>
              </w:tc>
            </w:tr>
            <w:tr w:rsidR="00D13F03" w14:paraId="56A60FA2" w14:textId="77777777" w:rsidTr="00D13F03">
              <w:tc>
                <w:tcPr>
                  <w:tcW w:w="566" w:type="dxa"/>
                </w:tcPr>
                <w:p w14:paraId="1D5D50BE" w14:textId="77777777" w:rsidR="00D13F03" w:rsidRDefault="00D13F03" w:rsidP="00F93A51">
                  <w:pPr>
                    <w:spacing w:after="1" w:line="200" w:lineRule="atLeast"/>
                    <w:jc w:val="center"/>
                  </w:pPr>
                  <w:r>
                    <w:rPr>
                      <w:rFonts w:cs="Arial"/>
                      <w:shd w:val="clear" w:color="auto" w:fill="C0C0C0"/>
                    </w:rPr>
                    <w:t>2</w:t>
                  </w:r>
                </w:p>
              </w:tc>
              <w:tc>
                <w:tcPr>
                  <w:tcW w:w="4940" w:type="dxa"/>
                </w:tcPr>
                <w:p w14:paraId="5582C648" w14:textId="77777777" w:rsidR="00D13F03" w:rsidRDefault="00D13F03" w:rsidP="00F93A51">
                  <w:pPr>
                    <w:spacing w:after="1" w:line="200" w:lineRule="atLeast"/>
                    <w:jc w:val="both"/>
                    <w:rPr>
                      <w:rFonts w:cs="Arial"/>
                      <w:shd w:val="clear" w:color="auto" w:fill="C0C0C0"/>
                    </w:rPr>
                  </w:pPr>
                  <w:bookmarkStart w:id="153" w:name="П80"/>
                  <w:bookmarkEnd w:id="153"/>
                  <w:r>
                    <w:rPr>
                      <w:rFonts w:cs="Arial"/>
                      <w:shd w:val="clear" w:color="auto" w:fill="C0C0C0"/>
                    </w:rPr>
                    <w:t>Автоматизированное рабочее</w:t>
                  </w:r>
                  <w:r w:rsidRPr="004A4CC5">
                    <w:rPr>
                      <w:rFonts w:cs="Arial"/>
                    </w:rPr>
                    <w:t xml:space="preserve"> место врача</w:t>
                  </w:r>
                  <w:r>
                    <w:rPr>
                      <w:rFonts w:cs="Arial"/>
                      <w:shd w:val="clear" w:color="auto" w:fill="C0C0C0"/>
                    </w:rPr>
                    <w:t>, оснащенное</w:t>
                  </w:r>
                  <w:r w:rsidRPr="004A4CC5">
                    <w:rPr>
                      <w:rFonts w:cs="Arial"/>
                    </w:rPr>
                    <w:t xml:space="preserve"> персональным компьютером </w:t>
                  </w:r>
                  <w:r>
                    <w:rPr>
                      <w:rFonts w:cs="Arial"/>
                      <w:shd w:val="clear" w:color="auto" w:fill="C0C0C0"/>
                    </w:rPr>
                    <w:t>с</w:t>
                  </w:r>
                  <w:r w:rsidRPr="004A4CC5">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p w14:paraId="1FEF50E2" w14:textId="7D08B86A" w:rsidR="004A4CC5" w:rsidRDefault="00A9245F" w:rsidP="00F93A51">
                  <w:pPr>
                    <w:spacing w:after="1" w:line="200" w:lineRule="atLeast"/>
                    <w:jc w:val="both"/>
                  </w:pPr>
                  <w:hyperlink w:anchor="П79" w:history="1">
                    <w:r w:rsidR="004A4CC5" w:rsidRPr="004A4CC5">
                      <w:rPr>
                        <w:rStyle w:val="a3"/>
                        <w:rFonts w:cs="Arial"/>
                      </w:rPr>
                      <w:t>См. схожий фрагмент в сравниваемом документе</w:t>
                    </w:r>
                  </w:hyperlink>
                </w:p>
              </w:tc>
              <w:tc>
                <w:tcPr>
                  <w:tcW w:w="1871" w:type="dxa"/>
                  <w:vAlign w:val="center"/>
                </w:tcPr>
                <w:p w14:paraId="3AFEA8FF" w14:textId="77777777" w:rsidR="00D13F03" w:rsidRDefault="00D13F03" w:rsidP="00F93A51">
                  <w:pPr>
                    <w:spacing w:after="1" w:line="200" w:lineRule="atLeast"/>
                    <w:jc w:val="center"/>
                  </w:pPr>
                  <w:r w:rsidRPr="004A4CC5">
                    <w:rPr>
                      <w:rFonts w:cs="Arial"/>
                    </w:rPr>
                    <w:t>не менее 1</w:t>
                  </w:r>
                </w:p>
              </w:tc>
            </w:tr>
            <w:tr w:rsidR="00D13F03" w14:paraId="5FE41AC2" w14:textId="77777777" w:rsidTr="00D13F03">
              <w:tc>
                <w:tcPr>
                  <w:tcW w:w="566" w:type="dxa"/>
                </w:tcPr>
                <w:p w14:paraId="3BB2A141" w14:textId="77777777" w:rsidR="00D13F03" w:rsidRDefault="00D13F03" w:rsidP="00F93A51">
                  <w:pPr>
                    <w:spacing w:after="1" w:line="200" w:lineRule="atLeast"/>
                    <w:jc w:val="center"/>
                  </w:pPr>
                  <w:r>
                    <w:rPr>
                      <w:rFonts w:cs="Arial"/>
                      <w:shd w:val="clear" w:color="auto" w:fill="C0C0C0"/>
                    </w:rPr>
                    <w:t>3</w:t>
                  </w:r>
                </w:p>
              </w:tc>
              <w:tc>
                <w:tcPr>
                  <w:tcW w:w="4940" w:type="dxa"/>
                </w:tcPr>
                <w:p w14:paraId="4EE10790" w14:textId="77777777" w:rsidR="00D13F03" w:rsidRDefault="00D13F03" w:rsidP="00F93A51">
                  <w:pPr>
                    <w:spacing w:after="1" w:line="200" w:lineRule="atLeast"/>
                    <w:jc w:val="both"/>
                  </w:pPr>
                  <w:r>
                    <w:rPr>
                      <w:rFonts w:cs="Arial"/>
                      <w:shd w:val="clear" w:color="auto" w:fill="C0C0C0"/>
                    </w:rPr>
                    <w:t>Автоматизированное рабочее</w:t>
                  </w:r>
                  <w:r w:rsidRPr="004A4CC5">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4A4CC5">
                    <w:rPr>
                      <w:rFonts w:cs="Arial"/>
                    </w:rPr>
                    <w:t xml:space="preserve"> персональным компьютером </w:t>
                  </w:r>
                  <w:r>
                    <w:rPr>
                      <w:rFonts w:cs="Arial"/>
                      <w:shd w:val="clear" w:color="auto" w:fill="C0C0C0"/>
                    </w:rPr>
                    <w:t>с</w:t>
                  </w:r>
                  <w:r w:rsidRPr="004A4CC5">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tc>
              <w:tc>
                <w:tcPr>
                  <w:tcW w:w="1871" w:type="dxa"/>
                  <w:vAlign w:val="center"/>
                </w:tcPr>
                <w:p w14:paraId="29EC0E0F" w14:textId="77777777" w:rsidR="00D13F03" w:rsidRDefault="00D13F03" w:rsidP="00F93A51">
                  <w:pPr>
                    <w:spacing w:after="1" w:line="200" w:lineRule="atLeast"/>
                    <w:jc w:val="center"/>
                  </w:pPr>
                  <w:r w:rsidRPr="004A4CC5">
                    <w:rPr>
                      <w:rFonts w:cs="Arial"/>
                    </w:rPr>
                    <w:t>не менее 1</w:t>
                  </w:r>
                </w:p>
              </w:tc>
            </w:tr>
            <w:tr w:rsidR="00D13F03" w14:paraId="1EBF2D02" w14:textId="77777777" w:rsidTr="00D13F03">
              <w:tc>
                <w:tcPr>
                  <w:tcW w:w="566" w:type="dxa"/>
                </w:tcPr>
                <w:p w14:paraId="4CE35EFD" w14:textId="77777777" w:rsidR="00D13F03" w:rsidRDefault="00D13F03" w:rsidP="00F93A51">
                  <w:pPr>
                    <w:spacing w:after="1" w:line="200" w:lineRule="atLeast"/>
                    <w:jc w:val="center"/>
                  </w:pPr>
                  <w:r>
                    <w:rPr>
                      <w:rFonts w:cs="Arial"/>
                      <w:shd w:val="clear" w:color="auto" w:fill="C0C0C0"/>
                    </w:rPr>
                    <w:t>4</w:t>
                  </w:r>
                </w:p>
              </w:tc>
              <w:tc>
                <w:tcPr>
                  <w:tcW w:w="4940" w:type="dxa"/>
                </w:tcPr>
                <w:p w14:paraId="49BFF9EF" w14:textId="77777777" w:rsidR="00D13F03" w:rsidRDefault="00D13F03" w:rsidP="00F93A51">
                  <w:pPr>
                    <w:spacing w:after="1" w:line="200" w:lineRule="atLeast"/>
                    <w:jc w:val="both"/>
                  </w:pPr>
                  <w:r>
                    <w:rPr>
                      <w:rFonts w:cs="Arial"/>
                      <w:shd w:val="clear" w:color="auto" w:fill="C0C0C0"/>
                    </w:rPr>
                    <w:t>Гигрометр</w:t>
                  </w:r>
                </w:p>
              </w:tc>
              <w:tc>
                <w:tcPr>
                  <w:tcW w:w="1871" w:type="dxa"/>
                  <w:vAlign w:val="center"/>
                </w:tcPr>
                <w:p w14:paraId="64E4207C" w14:textId="77777777" w:rsidR="00D13F03" w:rsidRDefault="00D13F03" w:rsidP="00F93A51">
                  <w:pPr>
                    <w:spacing w:after="1" w:line="200" w:lineRule="atLeast"/>
                    <w:jc w:val="center"/>
                  </w:pPr>
                  <w:r>
                    <w:rPr>
                      <w:rFonts w:cs="Arial"/>
                      <w:shd w:val="clear" w:color="auto" w:fill="C0C0C0"/>
                    </w:rPr>
                    <w:t>не менее 1</w:t>
                  </w:r>
                </w:p>
              </w:tc>
            </w:tr>
            <w:tr w:rsidR="00D13F03" w14:paraId="17BEFD5C" w14:textId="77777777" w:rsidTr="00D13F03">
              <w:tc>
                <w:tcPr>
                  <w:tcW w:w="566" w:type="dxa"/>
                </w:tcPr>
                <w:p w14:paraId="272E7826" w14:textId="77777777" w:rsidR="00D13F03" w:rsidRDefault="00D13F03" w:rsidP="00F93A51">
                  <w:pPr>
                    <w:spacing w:after="1" w:line="200" w:lineRule="atLeast"/>
                    <w:jc w:val="center"/>
                  </w:pPr>
                  <w:r>
                    <w:rPr>
                      <w:rFonts w:cs="Arial"/>
                      <w:shd w:val="clear" w:color="auto" w:fill="C0C0C0"/>
                    </w:rPr>
                    <w:t>5</w:t>
                  </w:r>
                </w:p>
              </w:tc>
              <w:tc>
                <w:tcPr>
                  <w:tcW w:w="4940" w:type="dxa"/>
                </w:tcPr>
                <w:p w14:paraId="3CC41C27" w14:textId="77777777" w:rsidR="00D13F03" w:rsidRDefault="00D13F03" w:rsidP="00F93A51">
                  <w:pPr>
                    <w:spacing w:after="1" w:line="200" w:lineRule="atLeast"/>
                    <w:jc w:val="both"/>
                  </w:pPr>
                  <w:r>
                    <w:rPr>
                      <w:rFonts w:cs="Arial"/>
                      <w:shd w:val="clear" w:color="auto" w:fill="C0C0C0"/>
                    </w:rPr>
                    <w:t>Дозатор для мыла или дезинфицирующих средств</w:t>
                  </w:r>
                </w:p>
              </w:tc>
              <w:tc>
                <w:tcPr>
                  <w:tcW w:w="1871" w:type="dxa"/>
                  <w:vAlign w:val="center"/>
                </w:tcPr>
                <w:p w14:paraId="4A78CF8C" w14:textId="77777777" w:rsidR="00D13F03" w:rsidRDefault="00D13F03" w:rsidP="00F93A51">
                  <w:pPr>
                    <w:spacing w:after="1" w:line="200" w:lineRule="atLeast"/>
                    <w:jc w:val="center"/>
                  </w:pPr>
                  <w:r>
                    <w:rPr>
                      <w:rFonts w:cs="Arial"/>
                      <w:shd w:val="clear" w:color="auto" w:fill="C0C0C0"/>
                    </w:rPr>
                    <w:t>не менее 1</w:t>
                  </w:r>
                </w:p>
              </w:tc>
            </w:tr>
            <w:tr w:rsidR="00D13F03" w14:paraId="648E83E9" w14:textId="77777777" w:rsidTr="00D13F03">
              <w:tc>
                <w:tcPr>
                  <w:tcW w:w="566" w:type="dxa"/>
                </w:tcPr>
                <w:p w14:paraId="150A818D" w14:textId="77777777" w:rsidR="00D13F03" w:rsidRDefault="00D13F03" w:rsidP="00F93A51">
                  <w:pPr>
                    <w:spacing w:after="1" w:line="200" w:lineRule="atLeast"/>
                    <w:jc w:val="center"/>
                  </w:pPr>
                  <w:r>
                    <w:rPr>
                      <w:rFonts w:cs="Arial"/>
                      <w:shd w:val="clear" w:color="auto" w:fill="C0C0C0"/>
                    </w:rPr>
                    <w:t>6</w:t>
                  </w:r>
                </w:p>
              </w:tc>
              <w:tc>
                <w:tcPr>
                  <w:tcW w:w="4940" w:type="dxa"/>
                </w:tcPr>
                <w:p w14:paraId="38E33482" w14:textId="77777777" w:rsidR="00D13F03" w:rsidRDefault="00D13F03" w:rsidP="00F93A51">
                  <w:pPr>
                    <w:spacing w:after="1" w:line="200" w:lineRule="atLeast"/>
                    <w:jc w:val="both"/>
                    <w:rPr>
                      <w:rFonts w:cs="Arial"/>
                      <w:shd w:val="clear" w:color="auto" w:fill="C0C0C0"/>
                    </w:rPr>
                  </w:pPr>
                  <w:bookmarkStart w:id="154" w:name="П82"/>
                  <w:bookmarkEnd w:id="154"/>
                  <w:r>
                    <w:rPr>
                      <w:rFonts w:cs="Arial"/>
                      <w:shd w:val="clear" w:color="auto" w:fill="C0C0C0"/>
                    </w:rPr>
                    <w:t>Автомобильный транспорт</w:t>
                  </w:r>
                </w:p>
                <w:p w14:paraId="4F18AA81" w14:textId="57AEC512" w:rsidR="004A4CC5" w:rsidRDefault="00A9245F" w:rsidP="00F93A51">
                  <w:pPr>
                    <w:spacing w:after="1" w:line="200" w:lineRule="atLeast"/>
                    <w:jc w:val="both"/>
                  </w:pPr>
                  <w:hyperlink w:anchor="П81" w:history="1">
                    <w:r w:rsidR="004A4CC5" w:rsidRPr="004A4CC5">
                      <w:rPr>
                        <w:rStyle w:val="a3"/>
                        <w:rFonts w:cs="Arial"/>
                      </w:rPr>
                      <w:t>См. схожий фрагмент в сравниваемом документе</w:t>
                    </w:r>
                  </w:hyperlink>
                </w:p>
              </w:tc>
              <w:tc>
                <w:tcPr>
                  <w:tcW w:w="1871" w:type="dxa"/>
                  <w:vAlign w:val="center"/>
                </w:tcPr>
                <w:p w14:paraId="0051FE1E" w14:textId="77777777" w:rsidR="00D13F03" w:rsidRDefault="00D13F03" w:rsidP="00F93A51">
                  <w:pPr>
                    <w:spacing w:after="1" w:line="200" w:lineRule="atLeast"/>
                    <w:jc w:val="center"/>
                  </w:pPr>
                  <w:r w:rsidRPr="004A4CC5">
                    <w:rPr>
                      <w:rFonts w:cs="Arial"/>
                    </w:rPr>
                    <w:t>не менее 1</w:t>
                  </w:r>
                </w:p>
              </w:tc>
            </w:tr>
          </w:tbl>
          <w:p w14:paraId="032E1F58" w14:textId="1CE13CAE" w:rsidR="002B2591" w:rsidRDefault="002B2591" w:rsidP="00F93A51">
            <w:pPr>
              <w:spacing w:after="1" w:line="200" w:lineRule="atLeast"/>
              <w:jc w:val="both"/>
              <w:rPr>
                <w:szCs w:val="20"/>
              </w:rPr>
            </w:pPr>
          </w:p>
        </w:tc>
      </w:tr>
      <w:tr w:rsidR="00612E94" w:rsidRPr="003D23A7" w14:paraId="354077BF" w14:textId="77777777" w:rsidTr="003D23A7">
        <w:tc>
          <w:tcPr>
            <w:tcW w:w="7597" w:type="dxa"/>
          </w:tcPr>
          <w:p w14:paraId="6C67173D" w14:textId="77777777" w:rsidR="00D13F03" w:rsidRPr="00D13F03" w:rsidRDefault="00D13F03" w:rsidP="00F93A51">
            <w:pPr>
              <w:spacing w:before="200" w:after="1" w:line="200" w:lineRule="atLeast"/>
              <w:ind w:firstLine="540"/>
              <w:jc w:val="both"/>
              <w:rPr>
                <w:rFonts w:cs="Arial"/>
              </w:rPr>
            </w:pPr>
            <w:r w:rsidRPr="00D13F03">
              <w:rPr>
                <w:rFonts w:cs="Arial"/>
                <w:strike/>
                <w:color w:val="FF0000"/>
              </w:rPr>
              <w:lastRenderedPageBreak/>
              <w:t>--------------------------------</w:t>
            </w:r>
          </w:p>
          <w:p w14:paraId="33C94A54" w14:textId="1D1C47F4" w:rsidR="00612E94" w:rsidRPr="00D13F03" w:rsidRDefault="00D13F03" w:rsidP="00F93A51">
            <w:pPr>
              <w:spacing w:before="200" w:after="1" w:line="200" w:lineRule="atLeast"/>
              <w:ind w:firstLine="540"/>
              <w:jc w:val="both"/>
            </w:pPr>
            <w:r w:rsidRPr="00D13F03">
              <w:rPr>
                <w:rFonts w:cs="Arial"/>
                <w:strike/>
                <w:color w:val="FF0000"/>
              </w:rPr>
              <w:t xml:space="preserve">&lt;1&gt; </w:t>
            </w:r>
            <w:r>
              <w:rPr>
                <w:rFonts w:cs="Arial"/>
                <w:strike/>
                <w:color w:val="FF0000"/>
              </w:rPr>
              <w:t>Приказ Министерства здравоохранения</w:t>
            </w:r>
            <w:r w:rsidRPr="00D13F03">
              <w:rPr>
                <w:rFonts w:cs="Arial"/>
                <w:strike/>
                <w:color w:val="FF0000"/>
              </w:rPr>
              <w:t xml:space="preserve"> Российской Федерации </w:t>
            </w:r>
            <w:r>
              <w:rPr>
                <w:rFonts w:cs="Arial"/>
                <w:strike/>
                <w:color w:val="FF0000"/>
              </w:rPr>
              <w:t>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w:t>
            </w:r>
            <w:r w:rsidRPr="00D13F03">
              <w:rPr>
                <w:rFonts w:cs="Arial"/>
                <w:strike/>
                <w:color w:val="FF0000"/>
              </w:rPr>
              <w:t xml:space="preserve"> паллиативной медицинской помощи</w:t>
            </w:r>
            <w:r>
              <w:rPr>
                <w:rFonts w:cs="Arial"/>
                <w:strike/>
                <w:color w:val="FF0000"/>
              </w:rPr>
              <w:t xml:space="preserve">" (зарегистрирован </w:t>
            </w:r>
            <w:r>
              <w:rPr>
                <w:rFonts w:cs="Arial"/>
                <w:strike/>
                <w:color w:val="FF0000"/>
              </w:rPr>
              <w:lastRenderedPageBreak/>
              <w:t>Министерством юстиции Российской Федерации 12 марта 2018 г., регистрационный N 50291).</w:t>
            </w:r>
          </w:p>
        </w:tc>
        <w:tc>
          <w:tcPr>
            <w:tcW w:w="7597" w:type="dxa"/>
          </w:tcPr>
          <w:p w14:paraId="4C355666" w14:textId="77777777" w:rsidR="00612E94" w:rsidRPr="003D23A7" w:rsidRDefault="00612E94" w:rsidP="00F93A51">
            <w:pPr>
              <w:spacing w:after="1" w:line="200" w:lineRule="atLeast"/>
              <w:jc w:val="both"/>
              <w:rPr>
                <w:szCs w:val="20"/>
              </w:rPr>
            </w:pPr>
          </w:p>
        </w:tc>
      </w:tr>
      <w:tr w:rsidR="00612E94" w:rsidRPr="003D23A7" w14:paraId="32CC95EB" w14:textId="77777777" w:rsidTr="003D23A7">
        <w:tc>
          <w:tcPr>
            <w:tcW w:w="7597" w:type="dxa"/>
          </w:tcPr>
          <w:p w14:paraId="3594BD5F" w14:textId="77777777" w:rsidR="00612E94" w:rsidRDefault="00612E94" w:rsidP="00F93A51">
            <w:pPr>
              <w:spacing w:after="1" w:line="200" w:lineRule="atLeast"/>
              <w:jc w:val="right"/>
              <w:rPr>
                <w:szCs w:val="20"/>
              </w:rPr>
            </w:pPr>
          </w:p>
          <w:p w14:paraId="5DC30EA6" w14:textId="5A7F5F0E" w:rsidR="006849B4" w:rsidRDefault="006849B4" w:rsidP="00F93A51">
            <w:pPr>
              <w:spacing w:after="1" w:line="200" w:lineRule="atLeast"/>
              <w:jc w:val="right"/>
              <w:rPr>
                <w:szCs w:val="20"/>
              </w:rPr>
            </w:pPr>
          </w:p>
          <w:p w14:paraId="636E74CD" w14:textId="77777777" w:rsidR="006849B4" w:rsidRDefault="006849B4" w:rsidP="00F93A51">
            <w:pPr>
              <w:spacing w:after="1" w:line="200" w:lineRule="atLeast"/>
              <w:jc w:val="right"/>
              <w:rPr>
                <w:szCs w:val="20"/>
              </w:rPr>
            </w:pPr>
          </w:p>
          <w:p w14:paraId="2714DC9E" w14:textId="77777777" w:rsidR="006849B4" w:rsidRDefault="006849B4" w:rsidP="00F93A51">
            <w:pPr>
              <w:spacing w:after="1" w:line="200" w:lineRule="atLeast"/>
              <w:jc w:val="right"/>
              <w:rPr>
                <w:szCs w:val="20"/>
              </w:rPr>
            </w:pPr>
          </w:p>
          <w:p w14:paraId="1B7FB05D" w14:textId="77777777" w:rsidR="006849B4" w:rsidRDefault="006849B4" w:rsidP="00F93A51">
            <w:pPr>
              <w:spacing w:after="1" w:line="200" w:lineRule="atLeast"/>
              <w:jc w:val="right"/>
              <w:rPr>
                <w:szCs w:val="20"/>
              </w:rPr>
            </w:pPr>
          </w:p>
          <w:p w14:paraId="155AD52D" w14:textId="10F27C11" w:rsidR="006849B4" w:rsidRDefault="006849B4" w:rsidP="00F93A51">
            <w:pPr>
              <w:spacing w:after="1" w:line="200" w:lineRule="atLeast"/>
              <w:jc w:val="right"/>
              <w:rPr>
                <w:szCs w:val="20"/>
              </w:rPr>
            </w:pPr>
            <w:bookmarkStart w:id="155" w:name="Р1_31"/>
            <w:bookmarkEnd w:id="155"/>
            <w:r w:rsidRPr="006849B4">
              <w:rPr>
                <w:szCs w:val="20"/>
              </w:rPr>
              <w:t>Приложение N 29</w:t>
            </w:r>
          </w:p>
          <w:p w14:paraId="5C7D4BAB" w14:textId="77777777" w:rsidR="00020357" w:rsidRDefault="00020357" w:rsidP="00F93A51">
            <w:pPr>
              <w:spacing w:after="1" w:line="200" w:lineRule="atLeast"/>
              <w:jc w:val="right"/>
            </w:pPr>
            <w:r>
              <w:rPr>
                <w:rFonts w:cs="Arial"/>
              </w:rPr>
              <w:t>к Положению об организации</w:t>
            </w:r>
          </w:p>
          <w:p w14:paraId="4DCCB630" w14:textId="77777777" w:rsidR="00020357" w:rsidRDefault="00020357" w:rsidP="00F93A51">
            <w:pPr>
              <w:spacing w:after="1" w:line="200" w:lineRule="atLeast"/>
              <w:jc w:val="right"/>
            </w:pPr>
            <w:r>
              <w:rPr>
                <w:rFonts w:cs="Arial"/>
              </w:rPr>
              <w:t>оказания паллиативной</w:t>
            </w:r>
          </w:p>
          <w:p w14:paraId="41762BD3" w14:textId="77777777" w:rsidR="00020357" w:rsidRDefault="00020357" w:rsidP="00F93A51">
            <w:pPr>
              <w:spacing w:after="1" w:line="200" w:lineRule="atLeast"/>
              <w:jc w:val="right"/>
            </w:pPr>
            <w:r>
              <w:rPr>
                <w:rFonts w:cs="Arial"/>
              </w:rPr>
              <w:t>медицинской помощи, включая</w:t>
            </w:r>
          </w:p>
          <w:p w14:paraId="6D7C1611" w14:textId="77777777" w:rsidR="00020357" w:rsidRDefault="00020357" w:rsidP="00F93A51">
            <w:pPr>
              <w:spacing w:after="1" w:line="200" w:lineRule="atLeast"/>
              <w:jc w:val="right"/>
            </w:pPr>
            <w:r>
              <w:rPr>
                <w:rFonts w:cs="Arial"/>
              </w:rPr>
              <w:t>порядок взаимодействия</w:t>
            </w:r>
          </w:p>
          <w:p w14:paraId="4C6770E7" w14:textId="77777777" w:rsidR="00020357" w:rsidRDefault="00020357" w:rsidP="00F93A51">
            <w:pPr>
              <w:spacing w:after="1" w:line="200" w:lineRule="atLeast"/>
              <w:jc w:val="right"/>
            </w:pPr>
            <w:r>
              <w:rPr>
                <w:rFonts w:cs="Arial"/>
              </w:rPr>
              <w:t>медицинских организаций,</w:t>
            </w:r>
          </w:p>
          <w:p w14:paraId="376328F5" w14:textId="77777777" w:rsidR="00020357" w:rsidRDefault="00020357" w:rsidP="00F93A51">
            <w:pPr>
              <w:spacing w:after="1" w:line="200" w:lineRule="atLeast"/>
              <w:jc w:val="right"/>
            </w:pPr>
            <w:r>
              <w:rPr>
                <w:rFonts w:cs="Arial"/>
              </w:rPr>
              <w:t>организаций социального</w:t>
            </w:r>
          </w:p>
          <w:p w14:paraId="72270D14" w14:textId="77777777" w:rsidR="00020357" w:rsidRDefault="00020357" w:rsidP="00F93A51">
            <w:pPr>
              <w:spacing w:after="1" w:line="200" w:lineRule="atLeast"/>
              <w:jc w:val="right"/>
            </w:pPr>
            <w:r>
              <w:rPr>
                <w:rFonts w:cs="Arial"/>
              </w:rPr>
              <w:t>обслуживания и общественных</w:t>
            </w:r>
          </w:p>
          <w:p w14:paraId="5F2D9C71" w14:textId="77777777" w:rsidR="00020357" w:rsidRDefault="00020357" w:rsidP="00F93A51">
            <w:pPr>
              <w:spacing w:after="1" w:line="200" w:lineRule="atLeast"/>
              <w:jc w:val="right"/>
            </w:pPr>
            <w:r>
              <w:rPr>
                <w:rFonts w:cs="Arial"/>
              </w:rPr>
              <w:t>объединений, иных</w:t>
            </w:r>
          </w:p>
          <w:p w14:paraId="73D795B5" w14:textId="77777777" w:rsidR="00020357" w:rsidRDefault="00020357" w:rsidP="00F93A51">
            <w:pPr>
              <w:spacing w:after="1" w:line="200" w:lineRule="atLeast"/>
              <w:jc w:val="right"/>
            </w:pPr>
            <w:r>
              <w:rPr>
                <w:rFonts w:cs="Arial"/>
              </w:rPr>
              <w:t>некоммерческих организаций,</w:t>
            </w:r>
          </w:p>
          <w:p w14:paraId="309727DB" w14:textId="77777777" w:rsidR="00020357" w:rsidRDefault="00020357" w:rsidP="00F93A51">
            <w:pPr>
              <w:spacing w:after="1" w:line="200" w:lineRule="atLeast"/>
              <w:jc w:val="right"/>
            </w:pPr>
            <w:r>
              <w:rPr>
                <w:rFonts w:cs="Arial"/>
              </w:rPr>
              <w:t>осуществляющих свою деятельность</w:t>
            </w:r>
          </w:p>
          <w:p w14:paraId="31E0D400" w14:textId="77777777" w:rsidR="00020357" w:rsidRDefault="00020357" w:rsidP="00F93A51">
            <w:pPr>
              <w:spacing w:after="1" w:line="200" w:lineRule="atLeast"/>
              <w:jc w:val="right"/>
            </w:pPr>
            <w:r>
              <w:rPr>
                <w:rFonts w:cs="Arial"/>
              </w:rPr>
              <w:t>в сфере охраны здоровья,</w:t>
            </w:r>
          </w:p>
          <w:p w14:paraId="1931DCDE" w14:textId="77777777" w:rsidR="00020357" w:rsidRDefault="00020357" w:rsidP="00F93A51">
            <w:pPr>
              <w:spacing w:after="1" w:line="200" w:lineRule="atLeast"/>
              <w:jc w:val="right"/>
            </w:pPr>
            <w:r>
              <w:rPr>
                <w:rFonts w:cs="Arial"/>
              </w:rPr>
              <w:t>утвержденному приказом</w:t>
            </w:r>
          </w:p>
          <w:p w14:paraId="28F2F476" w14:textId="77777777" w:rsidR="00020357" w:rsidRDefault="00020357" w:rsidP="00F93A51">
            <w:pPr>
              <w:spacing w:after="1" w:line="200" w:lineRule="atLeast"/>
              <w:jc w:val="right"/>
            </w:pPr>
            <w:r>
              <w:rPr>
                <w:rFonts w:cs="Arial"/>
              </w:rPr>
              <w:t>Министерства здравоохранения</w:t>
            </w:r>
          </w:p>
          <w:p w14:paraId="0B99151B" w14:textId="77777777" w:rsidR="00020357" w:rsidRDefault="00020357" w:rsidP="00F93A51">
            <w:pPr>
              <w:spacing w:after="1" w:line="200" w:lineRule="atLeast"/>
              <w:jc w:val="right"/>
            </w:pPr>
            <w:r>
              <w:rPr>
                <w:rFonts w:cs="Arial"/>
              </w:rPr>
              <w:t>Российской Федерации</w:t>
            </w:r>
          </w:p>
          <w:p w14:paraId="0ACB762B" w14:textId="77777777" w:rsidR="00020357" w:rsidRDefault="00020357" w:rsidP="00F93A51">
            <w:pPr>
              <w:spacing w:after="1" w:line="200" w:lineRule="atLeast"/>
              <w:jc w:val="right"/>
            </w:pPr>
            <w:r>
              <w:rPr>
                <w:rFonts w:cs="Arial"/>
              </w:rPr>
              <w:t>и Министерства труда</w:t>
            </w:r>
          </w:p>
          <w:p w14:paraId="3A80FC6E" w14:textId="77777777" w:rsidR="00020357" w:rsidRDefault="00020357" w:rsidP="00F93A51">
            <w:pPr>
              <w:spacing w:after="1" w:line="200" w:lineRule="atLeast"/>
              <w:jc w:val="right"/>
            </w:pPr>
            <w:r>
              <w:rPr>
                <w:rFonts w:cs="Arial"/>
              </w:rPr>
              <w:t>и социальной защиты</w:t>
            </w:r>
          </w:p>
          <w:p w14:paraId="0160D345" w14:textId="77777777" w:rsidR="00020357" w:rsidRDefault="00020357" w:rsidP="00F93A51">
            <w:pPr>
              <w:spacing w:after="1" w:line="200" w:lineRule="atLeast"/>
              <w:jc w:val="right"/>
            </w:pPr>
            <w:r>
              <w:rPr>
                <w:rFonts w:cs="Arial"/>
              </w:rPr>
              <w:t>Российской Федерации</w:t>
            </w:r>
          </w:p>
          <w:p w14:paraId="4383CB62" w14:textId="7A95A03B" w:rsidR="006849B4" w:rsidRDefault="00020357"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5029B913" w14:textId="77777777" w:rsidR="006849B4" w:rsidRDefault="006849B4" w:rsidP="00F93A51">
            <w:pPr>
              <w:spacing w:after="1" w:line="200" w:lineRule="atLeast"/>
              <w:jc w:val="both"/>
              <w:rPr>
                <w:szCs w:val="20"/>
              </w:rPr>
            </w:pPr>
          </w:p>
          <w:p w14:paraId="6001831E" w14:textId="77777777" w:rsidR="00020357" w:rsidRPr="00020357" w:rsidRDefault="00020357" w:rsidP="00F93A51">
            <w:pPr>
              <w:spacing w:after="1" w:line="200" w:lineRule="atLeast"/>
              <w:jc w:val="center"/>
              <w:rPr>
                <w:szCs w:val="20"/>
              </w:rPr>
            </w:pPr>
            <w:r w:rsidRPr="00020357">
              <w:rPr>
                <w:b/>
                <w:bCs/>
                <w:szCs w:val="20"/>
              </w:rPr>
              <w:t>ПРАВИЛА</w:t>
            </w:r>
          </w:p>
          <w:p w14:paraId="350FEFAA" w14:textId="77777777" w:rsidR="00020357" w:rsidRPr="00020357" w:rsidRDefault="00020357" w:rsidP="00F93A51">
            <w:pPr>
              <w:spacing w:after="1" w:line="200" w:lineRule="atLeast"/>
              <w:jc w:val="center"/>
              <w:rPr>
                <w:szCs w:val="20"/>
              </w:rPr>
            </w:pPr>
            <w:r w:rsidRPr="00020357">
              <w:rPr>
                <w:b/>
                <w:bCs/>
                <w:szCs w:val="20"/>
              </w:rPr>
              <w:t>ОРГАНИЗАЦИИ ДЕЯТЕЛЬНОСТИ ОТДЕЛЕНИЯ (КОЕК) ПАЛЛИАТИВНОЙ</w:t>
            </w:r>
          </w:p>
          <w:p w14:paraId="20B3E215" w14:textId="3F6A1776" w:rsidR="006849B4" w:rsidRPr="00020357" w:rsidRDefault="00020357" w:rsidP="00F93A51">
            <w:pPr>
              <w:spacing w:after="1" w:line="200" w:lineRule="atLeast"/>
              <w:jc w:val="center"/>
              <w:rPr>
                <w:szCs w:val="20"/>
              </w:rPr>
            </w:pPr>
            <w:r w:rsidRPr="00020357">
              <w:rPr>
                <w:b/>
                <w:bCs/>
                <w:szCs w:val="20"/>
              </w:rPr>
              <w:t>МЕДИЦИНСКОЙ ПОМОЩИ ДЕТЯМ</w:t>
            </w:r>
          </w:p>
          <w:p w14:paraId="053EBB6C" w14:textId="49857A5B" w:rsidR="006849B4" w:rsidRPr="003D23A7" w:rsidRDefault="006849B4" w:rsidP="00F93A51">
            <w:pPr>
              <w:spacing w:after="1" w:line="200" w:lineRule="atLeast"/>
              <w:jc w:val="both"/>
              <w:rPr>
                <w:szCs w:val="20"/>
              </w:rPr>
            </w:pPr>
          </w:p>
        </w:tc>
        <w:tc>
          <w:tcPr>
            <w:tcW w:w="7597" w:type="dxa"/>
          </w:tcPr>
          <w:p w14:paraId="156BF99C" w14:textId="77777777" w:rsidR="00612E94" w:rsidRDefault="00612E94" w:rsidP="00F93A51">
            <w:pPr>
              <w:spacing w:after="1" w:line="200" w:lineRule="atLeast"/>
              <w:jc w:val="right"/>
              <w:rPr>
                <w:szCs w:val="20"/>
              </w:rPr>
            </w:pPr>
          </w:p>
          <w:p w14:paraId="20AA7506" w14:textId="77777777" w:rsidR="006849B4" w:rsidRDefault="006849B4" w:rsidP="00F93A51">
            <w:pPr>
              <w:spacing w:after="1" w:line="200" w:lineRule="atLeast"/>
              <w:jc w:val="right"/>
              <w:rPr>
                <w:szCs w:val="20"/>
              </w:rPr>
            </w:pPr>
          </w:p>
          <w:p w14:paraId="3F5C35AD" w14:textId="77777777" w:rsidR="006849B4" w:rsidRDefault="006849B4" w:rsidP="00F93A51">
            <w:pPr>
              <w:spacing w:after="1" w:line="200" w:lineRule="atLeast"/>
              <w:jc w:val="right"/>
              <w:rPr>
                <w:szCs w:val="20"/>
              </w:rPr>
            </w:pPr>
          </w:p>
          <w:p w14:paraId="147E7B43" w14:textId="77777777" w:rsidR="006849B4" w:rsidRDefault="006849B4" w:rsidP="00F93A51">
            <w:pPr>
              <w:spacing w:after="1" w:line="200" w:lineRule="atLeast"/>
              <w:jc w:val="right"/>
              <w:rPr>
                <w:szCs w:val="20"/>
              </w:rPr>
            </w:pPr>
          </w:p>
          <w:p w14:paraId="122CA1FC" w14:textId="77777777" w:rsidR="006849B4" w:rsidRDefault="006849B4" w:rsidP="00F93A51">
            <w:pPr>
              <w:spacing w:after="1" w:line="200" w:lineRule="atLeast"/>
              <w:jc w:val="right"/>
              <w:rPr>
                <w:szCs w:val="20"/>
              </w:rPr>
            </w:pPr>
          </w:p>
          <w:p w14:paraId="33A4B4E3" w14:textId="77777777" w:rsidR="006849B4" w:rsidRDefault="006849B4" w:rsidP="00F93A51">
            <w:pPr>
              <w:spacing w:after="1" w:line="200" w:lineRule="atLeast"/>
              <w:jc w:val="right"/>
              <w:rPr>
                <w:szCs w:val="20"/>
              </w:rPr>
            </w:pPr>
            <w:bookmarkStart w:id="156" w:name="Р2_40"/>
            <w:bookmarkEnd w:id="156"/>
            <w:r w:rsidRPr="006849B4">
              <w:rPr>
                <w:szCs w:val="20"/>
              </w:rPr>
              <w:t>Приложение N 29</w:t>
            </w:r>
          </w:p>
          <w:p w14:paraId="7419DB15" w14:textId="77777777" w:rsidR="00020357" w:rsidRDefault="00020357" w:rsidP="00F93A51">
            <w:pPr>
              <w:spacing w:after="1" w:line="200" w:lineRule="atLeast"/>
              <w:jc w:val="right"/>
            </w:pPr>
            <w:r>
              <w:rPr>
                <w:rFonts w:cs="Arial"/>
              </w:rPr>
              <w:t>к Положению об организации оказания</w:t>
            </w:r>
          </w:p>
          <w:p w14:paraId="1EF6BC07" w14:textId="77777777" w:rsidR="00020357" w:rsidRDefault="00020357" w:rsidP="00F93A51">
            <w:pPr>
              <w:spacing w:after="1" w:line="200" w:lineRule="atLeast"/>
              <w:jc w:val="right"/>
            </w:pPr>
            <w:r>
              <w:rPr>
                <w:rFonts w:cs="Arial"/>
              </w:rPr>
              <w:t>паллиативной медицинской помощи,</w:t>
            </w:r>
          </w:p>
          <w:p w14:paraId="7A9814B5" w14:textId="77777777" w:rsidR="00020357" w:rsidRDefault="00020357" w:rsidP="00F93A51">
            <w:pPr>
              <w:spacing w:after="1" w:line="200" w:lineRule="atLeast"/>
              <w:jc w:val="right"/>
            </w:pPr>
            <w:r>
              <w:rPr>
                <w:rFonts w:cs="Arial"/>
              </w:rPr>
              <w:t>включая порядок взаимодействия</w:t>
            </w:r>
          </w:p>
          <w:p w14:paraId="375F5E7D" w14:textId="77777777" w:rsidR="00020357" w:rsidRDefault="00020357" w:rsidP="00F93A51">
            <w:pPr>
              <w:spacing w:after="1" w:line="200" w:lineRule="atLeast"/>
              <w:jc w:val="right"/>
            </w:pPr>
            <w:r>
              <w:rPr>
                <w:rFonts w:cs="Arial"/>
              </w:rPr>
              <w:t>медицинских организаций, организаций</w:t>
            </w:r>
          </w:p>
          <w:p w14:paraId="60B8A944" w14:textId="77777777" w:rsidR="00020357" w:rsidRDefault="00020357" w:rsidP="00F93A51">
            <w:pPr>
              <w:spacing w:after="1" w:line="200" w:lineRule="atLeast"/>
              <w:jc w:val="right"/>
            </w:pPr>
            <w:r>
              <w:rPr>
                <w:rFonts w:cs="Arial"/>
              </w:rPr>
              <w:t>социального обслуживания и общественных</w:t>
            </w:r>
          </w:p>
          <w:p w14:paraId="274276F6" w14:textId="77777777" w:rsidR="00020357" w:rsidRDefault="00020357" w:rsidP="00F93A51">
            <w:pPr>
              <w:spacing w:after="1" w:line="200" w:lineRule="atLeast"/>
              <w:jc w:val="right"/>
            </w:pPr>
            <w:r>
              <w:rPr>
                <w:rFonts w:cs="Arial"/>
              </w:rPr>
              <w:t>объединений, иных некоммерческих</w:t>
            </w:r>
          </w:p>
          <w:p w14:paraId="3BDA8C5E" w14:textId="77777777" w:rsidR="00020357" w:rsidRDefault="00020357" w:rsidP="00F93A51">
            <w:pPr>
              <w:spacing w:after="1" w:line="200" w:lineRule="atLeast"/>
              <w:jc w:val="right"/>
            </w:pPr>
            <w:r>
              <w:rPr>
                <w:rFonts w:cs="Arial"/>
              </w:rPr>
              <w:t>организаций, осуществляющих свою</w:t>
            </w:r>
          </w:p>
          <w:p w14:paraId="4A47B330" w14:textId="77777777" w:rsidR="00020357" w:rsidRDefault="00020357" w:rsidP="00F93A51">
            <w:pPr>
              <w:spacing w:after="1" w:line="200" w:lineRule="atLeast"/>
              <w:jc w:val="right"/>
            </w:pPr>
            <w:r>
              <w:rPr>
                <w:rFonts w:cs="Arial"/>
              </w:rPr>
              <w:t>деятельность в сфере охраны здоровья,</w:t>
            </w:r>
          </w:p>
          <w:p w14:paraId="3BB20564" w14:textId="77777777" w:rsidR="00020357" w:rsidRDefault="00020357" w:rsidP="00F93A51">
            <w:pPr>
              <w:spacing w:after="1" w:line="200" w:lineRule="atLeast"/>
              <w:jc w:val="right"/>
            </w:pPr>
            <w:r>
              <w:rPr>
                <w:rFonts w:cs="Arial"/>
              </w:rPr>
              <w:t>утвержденному приказом Министерства</w:t>
            </w:r>
          </w:p>
          <w:p w14:paraId="378595B6" w14:textId="77777777" w:rsidR="00020357" w:rsidRDefault="00020357" w:rsidP="00F93A51">
            <w:pPr>
              <w:spacing w:after="1" w:line="200" w:lineRule="atLeast"/>
              <w:jc w:val="right"/>
            </w:pPr>
            <w:r>
              <w:rPr>
                <w:rFonts w:cs="Arial"/>
              </w:rPr>
              <w:t>здравоохранения Российской Федерации</w:t>
            </w:r>
          </w:p>
          <w:p w14:paraId="1ACD2C6E" w14:textId="77777777" w:rsidR="00020357" w:rsidRDefault="00020357" w:rsidP="00F93A51">
            <w:pPr>
              <w:spacing w:after="1" w:line="200" w:lineRule="atLeast"/>
              <w:jc w:val="right"/>
            </w:pPr>
            <w:r>
              <w:rPr>
                <w:rFonts w:cs="Arial"/>
              </w:rPr>
              <w:t>и Министерства труда и социальной</w:t>
            </w:r>
          </w:p>
          <w:p w14:paraId="4C2E2C1C" w14:textId="77777777" w:rsidR="00020357" w:rsidRDefault="00020357" w:rsidP="00F93A51">
            <w:pPr>
              <w:spacing w:after="1" w:line="200" w:lineRule="atLeast"/>
              <w:jc w:val="right"/>
            </w:pPr>
            <w:r>
              <w:rPr>
                <w:rFonts w:cs="Arial"/>
              </w:rPr>
              <w:t>защиты Российской Федерации</w:t>
            </w:r>
          </w:p>
          <w:p w14:paraId="5F2094D6" w14:textId="225F1833" w:rsidR="006849B4" w:rsidRDefault="00020357"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11228862" w14:textId="77777777" w:rsidR="006849B4" w:rsidRDefault="006849B4" w:rsidP="00F93A51">
            <w:pPr>
              <w:spacing w:after="1" w:line="200" w:lineRule="atLeast"/>
              <w:jc w:val="both"/>
              <w:rPr>
                <w:szCs w:val="20"/>
              </w:rPr>
            </w:pPr>
          </w:p>
          <w:p w14:paraId="3D4EE0D6" w14:textId="77777777" w:rsidR="00020357" w:rsidRPr="00020357" w:rsidRDefault="00020357" w:rsidP="00F93A51">
            <w:pPr>
              <w:spacing w:after="1" w:line="200" w:lineRule="atLeast"/>
              <w:jc w:val="center"/>
              <w:rPr>
                <w:szCs w:val="20"/>
              </w:rPr>
            </w:pPr>
            <w:r w:rsidRPr="00020357">
              <w:rPr>
                <w:b/>
                <w:bCs/>
                <w:szCs w:val="20"/>
              </w:rPr>
              <w:t>ПРАВИЛА</w:t>
            </w:r>
          </w:p>
          <w:p w14:paraId="16143E52" w14:textId="77777777" w:rsidR="00020357" w:rsidRPr="00020357" w:rsidRDefault="00020357" w:rsidP="00F93A51">
            <w:pPr>
              <w:spacing w:after="1" w:line="200" w:lineRule="atLeast"/>
              <w:jc w:val="center"/>
              <w:rPr>
                <w:szCs w:val="20"/>
              </w:rPr>
            </w:pPr>
            <w:r w:rsidRPr="00020357">
              <w:rPr>
                <w:b/>
                <w:bCs/>
                <w:szCs w:val="20"/>
              </w:rPr>
              <w:t>ОРГАНИЗАЦИИ ДЕЯТЕЛЬНОСТИ ОТДЕЛЕНИЯ (КОЕК) ПАЛЛИАТИВНОЙ</w:t>
            </w:r>
          </w:p>
          <w:p w14:paraId="72D7264B" w14:textId="21A79BB2" w:rsidR="006849B4" w:rsidRPr="00020357" w:rsidRDefault="00020357" w:rsidP="00F93A51">
            <w:pPr>
              <w:spacing w:after="1" w:line="200" w:lineRule="atLeast"/>
              <w:jc w:val="center"/>
              <w:rPr>
                <w:szCs w:val="20"/>
              </w:rPr>
            </w:pPr>
            <w:r w:rsidRPr="00020357">
              <w:rPr>
                <w:b/>
                <w:bCs/>
                <w:szCs w:val="20"/>
              </w:rPr>
              <w:t>МЕДИЦИНСКОЙ ПОМОЩИ ДЕТЯМ</w:t>
            </w:r>
          </w:p>
          <w:p w14:paraId="52A8DA53" w14:textId="74D6E334" w:rsidR="006849B4" w:rsidRPr="003D23A7" w:rsidRDefault="006849B4" w:rsidP="00F93A51">
            <w:pPr>
              <w:spacing w:after="1" w:line="200" w:lineRule="atLeast"/>
              <w:jc w:val="both"/>
              <w:rPr>
                <w:szCs w:val="20"/>
              </w:rPr>
            </w:pPr>
          </w:p>
        </w:tc>
      </w:tr>
      <w:tr w:rsidR="00612E94" w:rsidRPr="003D23A7" w14:paraId="24887DCC" w14:textId="77777777" w:rsidTr="003D23A7">
        <w:tc>
          <w:tcPr>
            <w:tcW w:w="7597" w:type="dxa"/>
          </w:tcPr>
          <w:p w14:paraId="2E99AC1C" w14:textId="77777777" w:rsidR="00020357" w:rsidRDefault="00020357" w:rsidP="00F93A51">
            <w:pPr>
              <w:spacing w:after="1" w:line="200" w:lineRule="atLeast"/>
              <w:ind w:firstLine="539"/>
              <w:jc w:val="both"/>
              <w:rPr>
                <w:rFonts w:cs="Arial"/>
              </w:rPr>
            </w:pPr>
          </w:p>
          <w:p w14:paraId="6DA02432" w14:textId="5762A47C" w:rsidR="00612E94" w:rsidRPr="00020357" w:rsidRDefault="00020357" w:rsidP="00F93A51">
            <w:pPr>
              <w:spacing w:after="1" w:line="200" w:lineRule="atLeast"/>
              <w:ind w:firstLine="539"/>
              <w:jc w:val="both"/>
            </w:pPr>
            <w:r w:rsidRPr="00020357">
              <w:rPr>
                <w:rFonts w:cs="Arial"/>
                <w:strike/>
                <w:color w:val="FF0000"/>
              </w:rPr>
              <w:t xml:space="preserve">1. </w:t>
            </w:r>
            <w:r>
              <w:rPr>
                <w:rFonts w:cs="Arial"/>
                <w:strike/>
                <w:color w:val="FF0000"/>
              </w:rPr>
              <w:t>Настоящие Правила устанавливают порядок организации деятельности отделения (коек)</w:t>
            </w:r>
            <w:r w:rsidRPr="00020357">
              <w:rPr>
                <w:rFonts w:cs="Arial"/>
                <w:strike/>
                <w:color w:val="FF0000"/>
              </w:rPr>
              <w:t xml:space="preserve"> паллиативной медицинской помощи детям</w:t>
            </w:r>
            <w:r>
              <w:rPr>
                <w:rFonts w:cs="Arial"/>
                <w:strike/>
                <w:color w:val="FF0000"/>
              </w:rPr>
              <w:t>, в том числе проживающим в стационарных организациях социального обслуживания (</w:t>
            </w:r>
            <w:r w:rsidRPr="00020357">
              <w:rPr>
                <w:rFonts w:cs="Arial"/>
                <w:strike/>
                <w:color w:val="FF0000"/>
              </w:rPr>
              <w:t>далее - Отделение</w:t>
            </w:r>
            <w:r>
              <w:rPr>
                <w:rFonts w:cs="Arial"/>
                <w:strike/>
                <w:color w:val="FF0000"/>
              </w:rPr>
              <w:t>).</w:t>
            </w:r>
          </w:p>
        </w:tc>
        <w:tc>
          <w:tcPr>
            <w:tcW w:w="7597" w:type="dxa"/>
          </w:tcPr>
          <w:p w14:paraId="33998B79" w14:textId="77777777" w:rsidR="00612E94" w:rsidRPr="003D23A7" w:rsidRDefault="00612E94" w:rsidP="00F93A51">
            <w:pPr>
              <w:spacing w:after="1" w:line="200" w:lineRule="atLeast"/>
              <w:jc w:val="both"/>
              <w:rPr>
                <w:szCs w:val="20"/>
              </w:rPr>
            </w:pPr>
          </w:p>
        </w:tc>
      </w:tr>
      <w:tr w:rsidR="00612E94" w:rsidRPr="003D23A7" w14:paraId="76D789B1" w14:textId="77777777" w:rsidTr="003D23A7">
        <w:tc>
          <w:tcPr>
            <w:tcW w:w="7597" w:type="dxa"/>
          </w:tcPr>
          <w:p w14:paraId="28E747BD" w14:textId="77777777" w:rsidR="00020357" w:rsidRDefault="00020357" w:rsidP="00F93A51">
            <w:pPr>
              <w:spacing w:before="200" w:after="1" w:line="200" w:lineRule="atLeast"/>
              <w:ind w:firstLine="539"/>
              <w:jc w:val="both"/>
            </w:pPr>
            <w:r>
              <w:rPr>
                <w:rFonts w:cs="Arial"/>
                <w:strike/>
                <w:color w:val="FF0000"/>
              </w:rPr>
              <w:t>2.</w:t>
            </w:r>
            <w:r w:rsidRPr="00020357">
              <w:rPr>
                <w:rFonts w:cs="Arial"/>
              </w:rPr>
              <w:t xml:space="preserve"> Отделение</w:t>
            </w:r>
            <w:r>
              <w:rPr>
                <w:rFonts w:cs="Arial"/>
              </w:rPr>
              <w:t xml:space="preserve"> является структурным подразделением медицинской организации или иной организации, осуществляющей медицинскую </w:t>
            </w:r>
            <w:r>
              <w:rPr>
                <w:rFonts w:cs="Arial"/>
              </w:rPr>
              <w:lastRenderedPageBreak/>
              <w:t xml:space="preserve">деятельность </w:t>
            </w:r>
            <w:r>
              <w:rPr>
                <w:rFonts w:cs="Arial"/>
                <w:strike/>
                <w:color w:val="FF0000"/>
              </w:rPr>
              <w:t>(далее - медицинская организация)</w:t>
            </w:r>
            <w:r>
              <w:rPr>
                <w:rFonts w:cs="Arial"/>
              </w:rPr>
              <w:t xml:space="preserve">, и создается </w:t>
            </w:r>
            <w:r>
              <w:rPr>
                <w:rFonts w:cs="Arial"/>
                <w:strike/>
                <w:color w:val="FF0000"/>
              </w:rPr>
              <w:t>с целью</w:t>
            </w:r>
            <w:r>
              <w:rPr>
                <w:rFonts w:cs="Arial"/>
              </w:rPr>
              <w:t xml:space="preserve">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14:paraId="234EB09C" w14:textId="67858A60" w:rsidR="00612E94" w:rsidRPr="00020357" w:rsidRDefault="00020357" w:rsidP="00F93A51">
            <w:pPr>
              <w:spacing w:before="200" w:after="1" w:line="200" w:lineRule="atLeast"/>
              <w:ind w:firstLine="539"/>
              <w:jc w:val="both"/>
            </w:pPr>
            <w:r>
              <w:rPr>
                <w:rFonts w:cs="Arial"/>
              </w:rPr>
              <w:t xml:space="preserve">При численности детского населения, не позволяющей организовать работу Отделения, </w:t>
            </w:r>
            <w:r>
              <w:rPr>
                <w:rFonts w:cs="Arial"/>
                <w:strike/>
                <w:color w:val="FF0000"/>
              </w:rPr>
              <w:t>медицинская организация создает</w:t>
            </w:r>
            <w:r>
              <w:rPr>
                <w:rFonts w:cs="Arial"/>
              </w:rPr>
              <w:t xml:space="preserve"> койки паллиативной медицинской помощи детям в составе ее структурных подразделений, оказывающих паллиативную специализированную медицинскую помощь </w:t>
            </w:r>
            <w:r w:rsidRPr="00020357">
              <w:rPr>
                <w:rFonts w:cs="Arial"/>
              </w:rPr>
              <w:t xml:space="preserve">детям в </w:t>
            </w:r>
            <w:r>
              <w:rPr>
                <w:rFonts w:cs="Arial"/>
              </w:rPr>
              <w:t xml:space="preserve">соответствии с приложениями N 30 </w:t>
            </w:r>
            <w:r>
              <w:rPr>
                <w:rFonts w:cs="Arial"/>
                <w:strike/>
                <w:color w:val="FF0000"/>
              </w:rPr>
              <w:t>-</w:t>
            </w:r>
            <w:r>
              <w:rPr>
                <w:rFonts w:cs="Arial"/>
              </w:rPr>
              <w:t xml:space="preserve"> 31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tc>
        <w:tc>
          <w:tcPr>
            <w:tcW w:w="7597" w:type="dxa"/>
          </w:tcPr>
          <w:p w14:paraId="0FA0B1A8" w14:textId="77777777" w:rsidR="00020357" w:rsidRDefault="00020357" w:rsidP="00F93A51">
            <w:pPr>
              <w:spacing w:after="1" w:line="200" w:lineRule="atLeast"/>
              <w:ind w:firstLine="539"/>
              <w:jc w:val="both"/>
              <w:rPr>
                <w:rFonts w:cs="Arial"/>
              </w:rPr>
            </w:pPr>
          </w:p>
          <w:p w14:paraId="22CC3B5F" w14:textId="77777777" w:rsidR="00020357" w:rsidRDefault="00020357" w:rsidP="00F93A51">
            <w:pPr>
              <w:spacing w:after="1" w:line="200" w:lineRule="atLeast"/>
              <w:ind w:firstLine="539"/>
              <w:jc w:val="both"/>
            </w:pPr>
            <w:r w:rsidRPr="00020357">
              <w:rPr>
                <w:rFonts w:cs="Arial"/>
                <w:shd w:val="clear" w:color="auto" w:fill="C0C0C0"/>
              </w:rPr>
              <w:t>1.</w:t>
            </w:r>
            <w:r>
              <w:rPr>
                <w:rFonts w:cs="Arial"/>
              </w:rPr>
              <w:t xml:space="preserve"> </w:t>
            </w:r>
            <w:r w:rsidRPr="00020357">
              <w:rPr>
                <w:rFonts w:cs="Arial"/>
              </w:rPr>
              <w:t xml:space="preserve">Отделение </w:t>
            </w:r>
            <w:r w:rsidRPr="00020357">
              <w:rPr>
                <w:rFonts w:cs="Arial"/>
                <w:shd w:val="clear" w:color="auto" w:fill="C0C0C0"/>
              </w:rPr>
              <w:t xml:space="preserve">паллиативной медицинской помощи детям </w:t>
            </w:r>
            <w:r>
              <w:rPr>
                <w:rFonts w:cs="Arial"/>
                <w:shd w:val="clear" w:color="auto" w:fill="C0C0C0"/>
              </w:rPr>
              <w:t>(</w:t>
            </w:r>
            <w:r w:rsidRPr="00020357">
              <w:rPr>
                <w:rFonts w:cs="Arial"/>
                <w:shd w:val="clear" w:color="auto" w:fill="C0C0C0"/>
              </w:rPr>
              <w:t>далее - Отделение</w:t>
            </w:r>
            <w:r>
              <w:rPr>
                <w:rFonts w:cs="Arial"/>
                <w:shd w:val="clear" w:color="auto" w:fill="C0C0C0"/>
              </w:rPr>
              <w:t>)</w:t>
            </w:r>
            <w:r>
              <w:rPr>
                <w:rFonts w:cs="Arial"/>
              </w:rPr>
              <w:t xml:space="preserve"> является структурным подразделением медицинской организации </w:t>
            </w:r>
            <w:r>
              <w:rPr>
                <w:rFonts w:cs="Arial"/>
              </w:rPr>
              <w:lastRenderedPageBreak/>
              <w:t xml:space="preserve">или иной организации, осуществляющей медицинскую деятельность, и создается </w:t>
            </w:r>
            <w:r>
              <w:rPr>
                <w:rFonts w:cs="Arial"/>
                <w:shd w:val="clear" w:color="auto" w:fill="C0C0C0"/>
              </w:rPr>
              <w:t>для</w:t>
            </w:r>
            <w:r>
              <w:rPr>
                <w:rFonts w:cs="Arial"/>
              </w:rPr>
              <w:t xml:space="preserve">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14:paraId="1CDA1EAD" w14:textId="149DC7B8" w:rsidR="00612E94" w:rsidRPr="00020357" w:rsidRDefault="00020357" w:rsidP="00F93A51">
            <w:pPr>
              <w:spacing w:before="200" w:after="1" w:line="200" w:lineRule="atLeast"/>
              <w:ind w:firstLine="539"/>
              <w:jc w:val="both"/>
            </w:pPr>
            <w:r>
              <w:rPr>
                <w:rFonts w:cs="Arial"/>
                <w:shd w:val="clear" w:color="auto" w:fill="C0C0C0"/>
              </w:rPr>
              <w:t>2.</w:t>
            </w:r>
            <w:r>
              <w:rPr>
                <w:rFonts w:cs="Arial"/>
              </w:rPr>
              <w:t xml:space="preserve"> При численности </w:t>
            </w:r>
            <w:r>
              <w:rPr>
                <w:rFonts w:cs="Arial"/>
                <w:shd w:val="clear" w:color="auto" w:fill="C0C0C0"/>
              </w:rPr>
              <w:t>обслуживаемого медицинской организацией</w:t>
            </w:r>
            <w:r>
              <w:rPr>
                <w:rFonts w:cs="Arial"/>
              </w:rPr>
              <w:t xml:space="preserve"> детского населения, не позволяющей организовать работу Отделения, </w:t>
            </w:r>
            <w:r>
              <w:rPr>
                <w:rFonts w:cs="Arial"/>
                <w:shd w:val="clear" w:color="auto" w:fill="C0C0C0"/>
              </w:rPr>
              <w:t>в медицинской организации создаются</w:t>
            </w:r>
            <w:r>
              <w:rPr>
                <w:rFonts w:cs="Arial"/>
              </w:rPr>
              <w:t xml:space="preserve"> койки паллиативной медицинской помощи детям </w:t>
            </w:r>
            <w:r>
              <w:rPr>
                <w:rFonts w:cs="Arial"/>
                <w:shd w:val="clear" w:color="auto" w:fill="C0C0C0"/>
              </w:rPr>
              <w:t>(далее - койки)</w:t>
            </w:r>
            <w:r>
              <w:rPr>
                <w:rFonts w:cs="Arial"/>
              </w:rPr>
              <w:t xml:space="preserve"> в составе ее структурных подразделений, оказывающих паллиативную специализированную медицинскую помощь детям</w:t>
            </w:r>
            <w:r>
              <w:rPr>
                <w:rFonts w:cs="Arial"/>
                <w:shd w:val="clear" w:color="auto" w:fill="C0C0C0"/>
              </w:rPr>
              <w:t>, осуществляющие свою деятельность</w:t>
            </w:r>
            <w:r w:rsidRPr="00020357">
              <w:rPr>
                <w:rFonts w:cs="Arial"/>
              </w:rPr>
              <w:t xml:space="preserve"> в</w:t>
            </w:r>
            <w:r>
              <w:rPr>
                <w:rFonts w:cs="Arial"/>
              </w:rPr>
              <w:t xml:space="preserve"> соответствии с </w:t>
            </w:r>
            <w:r>
              <w:rPr>
                <w:rFonts w:cs="Arial"/>
                <w:shd w:val="clear" w:color="auto" w:fill="C0C0C0"/>
              </w:rPr>
              <w:t>настоящими Правилами и</w:t>
            </w:r>
            <w:r>
              <w:rPr>
                <w:rFonts w:cs="Arial"/>
              </w:rPr>
              <w:t xml:space="preserve"> приложениями N 30 </w:t>
            </w:r>
            <w:r>
              <w:rPr>
                <w:rFonts w:cs="Arial"/>
                <w:shd w:val="clear" w:color="auto" w:fill="C0C0C0"/>
              </w:rPr>
              <w:t>и N</w:t>
            </w:r>
            <w:r>
              <w:rPr>
                <w:rFonts w:cs="Arial"/>
              </w:rPr>
              <w:t xml:space="preserve"> 31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tc>
      </w:tr>
      <w:tr w:rsidR="00020357" w:rsidRPr="003D23A7" w14:paraId="080EFDD9" w14:textId="77777777" w:rsidTr="003D23A7">
        <w:tc>
          <w:tcPr>
            <w:tcW w:w="7597" w:type="dxa"/>
          </w:tcPr>
          <w:p w14:paraId="480FE80C" w14:textId="77777777" w:rsidR="00020357" w:rsidRPr="003D23A7" w:rsidRDefault="00020357" w:rsidP="00F93A51">
            <w:pPr>
              <w:spacing w:after="1" w:line="200" w:lineRule="atLeast"/>
              <w:jc w:val="both"/>
              <w:rPr>
                <w:szCs w:val="20"/>
              </w:rPr>
            </w:pPr>
          </w:p>
        </w:tc>
        <w:tc>
          <w:tcPr>
            <w:tcW w:w="7597" w:type="dxa"/>
          </w:tcPr>
          <w:p w14:paraId="2545F684" w14:textId="648AE7C4" w:rsidR="00020357" w:rsidRPr="002E3534" w:rsidRDefault="002E3534" w:rsidP="00F93A51">
            <w:pPr>
              <w:spacing w:before="200" w:after="1" w:line="200" w:lineRule="atLeast"/>
              <w:ind w:firstLine="539"/>
              <w:jc w:val="both"/>
              <w:rPr>
                <w:rFonts w:cs="Arial"/>
                <w:shd w:val="clear" w:color="auto" w:fill="C0C0C0"/>
              </w:rPr>
            </w:pPr>
            <w:r w:rsidRPr="002E3534">
              <w:rPr>
                <w:rFonts w:cs="Arial"/>
                <w:shd w:val="clear" w:color="auto" w:fill="C0C0C0"/>
              </w:rPr>
              <w:t xml:space="preserve">3. </w:t>
            </w:r>
            <w:r>
              <w:rPr>
                <w:rFonts w:cs="Arial"/>
                <w:shd w:val="clear" w:color="auto" w:fill="C0C0C0"/>
              </w:rPr>
              <w:t>Отделение возглавляет заведующий Отделением - врач по паллиативной медицинской помощи, назначаемый на должность и освобождаемый от должности</w:t>
            </w:r>
            <w:r w:rsidRPr="002E3534">
              <w:rPr>
                <w:rFonts w:cs="Arial"/>
                <w:shd w:val="clear" w:color="auto" w:fill="C0C0C0"/>
              </w:rPr>
              <w:t xml:space="preserve"> руководителем медицинской организации, в </w:t>
            </w:r>
            <w:r>
              <w:rPr>
                <w:rFonts w:cs="Arial"/>
                <w:shd w:val="clear" w:color="auto" w:fill="C0C0C0"/>
              </w:rPr>
              <w:t>структуре</w:t>
            </w:r>
            <w:r w:rsidRPr="002E3534">
              <w:rPr>
                <w:rFonts w:cs="Arial"/>
                <w:shd w:val="clear" w:color="auto" w:fill="C0C0C0"/>
              </w:rPr>
              <w:t xml:space="preserve"> которой создано Отделение</w:t>
            </w:r>
            <w:r>
              <w:rPr>
                <w:rFonts w:cs="Arial"/>
                <w:shd w:val="clear" w:color="auto" w:fill="C0C0C0"/>
              </w:rPr>
              <w:t>.</w:t>
            </w:r>
          </w:p>
        </w:tc>
      </w:tr>
      <w:tr w:rsidR="00020357" w:rsidRPr="003D23A7" w14:paraId="38DFAD4B" w14:textId="77777777" w:rsidTr="003D23A7">
        <w:tc>
          <w:tcPr>
            <w:tcW w:w="7597" w:type="dxa"/>
          </w:tcPr>
          <w:p w14:paraId="7A4B220A" w14:textId="77777777" w:rsidR="00020357" w:rsidRDefault="002E3534" w:rsidP="00F93A51">
            <w:pPr>
              <w:spacing w:before="200" w:after="1" w:line="200" w:lineRule="atLeast"/>
              <w:ind w:firstLine="539"/>
              <w:jc w:val="both"/>
              <w:rPr>
                <w:rFonts w:cs="Arial"/>
              </w:rPr>
            </w:pPr>
            <w:bookmarkStart w:id="157" w:name="П93"/>
            <w:bookmarkEnd w:id="157"/>
            <w:r w:rsidRPr="002E3534">
              <w:rPr>
                <w:rFonts w:cs="Arial"/>
                <w:strike/>
                <w:color w:val="FF0000"/>
              </w:rPr>
              <w:t>3.</w:t>
            </w:r>
            <w:r w:rsidRPr="00FC5238">
              <w:rPr>
                <w:rFonts w:cs="Arial"/>
              </w:rPr>
              <w:t xml:space="preserve"> Структура </w:t>
            </w:r>
            <w:r>
              <w:rPr>
                <w:rFonts w:cs="Arial"/>
                <w:strike/>
                <w:color w:val="FF0000"/>
              </w:rPr>
              <w:t>Отделения</w:t>
            </w:r>
            <w:r w:rsidRPr="00FC5238">
              <w:rPr>
                <w:rFonts w:cs="Arial"/>
              </w:rPr>
              <w:t xml:space="preserve"> и штатная численность устанавливаются руководителем медицинской организации, в </w:t>
            </w:r>
            <w:r>
              <w:rPr>
                <w:rFonts w:cs="Arial"/>
                <w:strike/>
                <w:color w:val="FF0000"/>
              </w:rPr>
              <w:t>составе</w:t>
            </w:r>
            <w:r w:rsidRPr="00933F8A">
              <w:rPr>
                <w:rFonts w:cs="Arial"/>
              </w:rPr>
              <w:t xml:space="preserve"> которой создано </w:t>
            </w:r>
            <w:r w:rsidRPr="002E3534">
              <w:rPr>
                <w:rFonts w:cs="Arial"/>
                <w:strike/>
                <w:color w:val="FF0000"/>
              </w:rPr>
              <w:t>Отделение</w:t>
            </w:r>
            <w:r w:rsidRPr="00933F8A">
              <w:rPr>
                <w:rFonts w:cs="Arial"/>
              </w:rPr>
              <w:t xml:space="preserve">, исходя из объема проводимой работы </w:t>
            </w:r>
            <w:r>
              <w:rPr>
                <w:rFonts w:cs="Arial"/>
                <w:strike/>
                <w:color w:val="FF0000"/>
              </w:rPr>
              <w:t>и численности обслуживаемого детского населения</w:t>
            </w:r>
            <w:r w:rsidRPr="00933F8A">
              <w:rPr>
                <w:rFonts w:cs="Arial"/>
              </w:rPr>
              <w:t xml:space="preserve"> с учетом рекомендуемых штатных нормативов </w:t>
            </w:r>
            <w:r>
              <w:rPr>
                <w:rFonts w:cs="Arial"/>
                <w:strike/>
                <w:color w:val="FF0000"/>
              </w:rPr>
              <w:t>отделения (коек) паллиативной медицинской помощи детям (приложение</w:t>
            </w:r>
            <w:r w:rsidRPr="00933F8A">
              <w:rPr>
                <w:rFonts w:cs="Arial"/>
              </w:rPr>
              <w:t xml:space="preserve"> N 30 к Положению</w:t>
            </w:r>
            <w:r>
              <w:rPr>
                <w:rFonts w:cs="Arial"/>
                <w:strike/>
                <w:color w:val="FF0000"/>
              </w:rPr>
              <w:t>)</w:t>
            </w:r>
            <w:r w:rsidRPr="00933F8A">
              <w:rPr>
                <w:rFonts w:cs="Arial"/>
              </w:rPr>
              <w:t>.</w:t>
            </w:r>
          </w:p>
          <w:p w14:paraId="422D23C8" w14:textId="0185532D" w:rsidR="00933F8A" w:rsidRPr="002E3534" w:rsidRDefault="00A9245F" w:rsidP="00F93A51">
            <w:pPr>
              <w:spacing w:after="1" w:line="200" w:lineRule="atLeast"/>
              <w:jc w:val="both"/>
            </w:pPr>
            <w:hyperlink w:anchor="П94" w:history="1">
              <w:r w:rsidR="00933F8A" w:rsidRPr="00933F8A">
                <w:rPr>
                  <w:rStyle w:val="a3"/>
                  <w:rFonts w:cs="Arial"/>
                </w:rPr>
                <w:t>См. схожий фрагмент в сравниваемом документе</w:t>
              </w:r>
            </w:hyperlink>
          </w:p>
        </w:tc>
        <w:tc>
          <w:tcPr>
            <w:tcW w:w="7597" w:type="dxa"/>
          </w:tcPr>
          <w:p w14:paraId="58C2811A" w14:textId="77777777" w:rsidR="00020357" w:rsidRPr="003D23A7" w:rsidRDefault="00020357" w:rsidP="00F93A51">
            <w:pPr>
              <w:spacing w:after="1" w:line="200" w:lineRule="atLeast"/>
              <w:jc w:val="both"/>
              <w:rPr>
                <w:szCs w:val="20"/>
              </w:rPr>
            </w:pPr>
          </w:p>
        </w:tc>
      </w:tr>
      <w:tr w:rsidR="002E3534" w:rsidRPr="003D23A7" w14:paraId="4D7A6F0E" w14:textId="77777777" w:rsidTr="003D23A7">
        <w:tc>
          <w:tcPr>
            <w:tcW w:w="7597" w:type="dxa"/>
          </w:tcPr>
          <w:p w14:paraId="7807F0D5" w14:textId="417E05A0" w:rsidR="002E3534" w:rsidRPr="003D23A7" w:rsidRDefault="002E3534" w:rsidP="00F93A51">
            <w:pPr>
              <w:spacing w:before="200" w:after="1" w:line="200" w:lineRule="atLeast"/>
              <w:ind w:firstLine="539"/>
              <w:jc w:val="both"/>
              <w:rPr>
                <w:szCs w:val="20"/>
              </w:rPr>
            </w:pPr>
            <w:r>
              <w:rPr>
                <w:rFonts w:cs="Arial"/>
              </w:rPr>
              <w:t xml:space="preserve">4. На должность заведующего Отделением </w:t>
            </w:r>
            <w:r w:rsidRPr="002E3534">
              <w:rPr>
                <w:rFonts w:cs="Arial"/>
              </w:rPr>
              <w:t xml:space="preserve">назначается </w:t>
            </w:r>
            <w:r>
              <w:rPr>
                <w:rFonts w:cs="Arial"/>
                <w:strike/>
                <w:color w:val="FF0000"/>
              </w:rPr>
              <w:t>врач</w:t>
            </w:r>
            <w:r w:rsidRPr="002E3534">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&lt;1&gt;</w:t>
            </w:r>
            <w:r>
              <w:rPr>
                <w:rFonts w:cs="Arial"/>
              </w:rPr>
              <w:t>, имеющий стаж работы по специальности не менее 5 лет.</w:t>
            </w:r>
          </w:p>
        </w:tc>
        <w:tc>
          <w:tcPr>
            <w:tcW w:w="7597" w:type="dxa"/>
          </w:tcPr>
          <w:p w14:paraId="63AF0C5E" w14:textId="1AAAB1DB" w:rsidR="002E3534" w:rsidRPr="003D23A7" w:rsidRDefault="002E3534" w:rsidP="00F93A51">
            <w:pPr>
              <w:spacing w:before="200" w:after="1" w:line="200" w:lineRule="atLeast"/>
              <w:ind w:firstLine="539"/>
              <w:jc w:val="both"/>
              <w:rPr>
                <w:szCs w:val="20"/>
              </w:rPr>
            </w:pPr>
            <w:r>
              <w:rPr>
                <w:rFonts w:cs="Arial"/>
              </w:rPr>
              <w:t xml:space="preserve">4. На должность заведующего Отделением </w:t>
            </w:r>
            <w:r>
              <w:rPr>
                <w:rFonts w:cs="Arial"/>
                <w:shd w:val="clear" w:color="auto" w:fill="C0C0C0"/>
              </w:rPr>
              <w:t>- врача</w:t>
            </w:r>
            <w:r w:rsidRPr="002E3534">
              <w:rPr>
                <w:rFonts w:cs="Arial"/>
                <w:shd w:val="clear" w:color="auto" w:fill="C0C0C0"/>
              </w:rPr>
              <w:t xml:space="preserve"> по паллиативной медицинской помощи</w:t>
            </w:r>
            <w:r>
              <w:rPr>
                <w:rFonts w:cs="Arial"/>
              </w:rPr>
              <w:t xml:space="preserve"> </w:t>
            </w:r>
            <w:r w:rsidRPr="002E3534">
              <w:rPr>
                <w:rFonts w:cs="Arial"/>
              </w:rPr>
              <w:t xml:space="preserve">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паллиативной медицинской помощи"</w:t>
            </w:r>
            <w:r w:rsidRPr="002E3534">
              <w:rPr>
                <w:rFonts w:cs="Arial"/>
              </w:rPr>
              <w:t xml:space="preserve">, </w:t>
            </w:r>
            <w:r>
              <w:rPr>
                <w:rFonts w:cs="Arial"/>
                <w:shd w:val="clear" w:color="auto" w:fill="C0C0C0"/>
              </w:rPr>
              <w:t>утвержденного приказом Министерства труда и социальной защиты Российской Федерации от 22 июня 2018 г. N 409н &lt;2&gt; (далее - Профессиональный стандарт)</w:t>
            </w:r>
            <w:r w:rsidRPr="002E3534">
              <w:rPr>
                <w:rFonts w:cs="Arial"/>
                <w:shd w:val="clear" w:color="auto" w:fill="C0C0C0"/>
              </w:rPr>
              <w:t>,</w:t>
            </w:r>
            <w:r>
              <w:rPr>
                <w:rFonts w:cs="Arial"/>
              </w:rPr>
              <w:t xml:space="preserve"> имеющий стаж работы по специальности не менее 5 лет.</w:t>
            </w:r>
          </w:p>
        </w:tc>
      </w:tr>
      <w:tr w:rsidR="00020357" w:rsidRPr="003D23A7" w14:paraId="69F7FE82" w14:textId="77777777" w:rsidTr="003D23A7">
        <w:tc>
          <w:tcPr>
            <w:tcW w:w="7597" w:type="dxa"/>
          </w:tcPr>
          <w:p w14:paraId="135848CE" w14:textId="77777777" w:rsidR="002E3534" w:rsidRDefault="002E3534" w:rsidP="00F93A51">
            <w:pPr>
              <w:spacing w:before="200" w:after="1" w:line="200" w:lineRule="atLeast"/>
              <w:ind w:firstLine="539"/>
              <w:jc w:val="both"/>
              <w:rPr>
                <w:rFonts w:cs="Arial"/>
              </w:rPr>
            </w:pPr>
            <w:r w:rsidRPr="002E3534">
              <w:rPr>
                <w:rFonts w:cs="Arial"/>
              </w:rPr>
              <w:lastRenderedPageBreak/>
              <w:t>--------------------------------</w:t>
            </w:r>
          </w:p>
          <w:p w14:paraId="6D033E0E" w14:textId="09B4E259" w:rsidR="00020357" w:rsidRPr="002E3534" w:rsidRDefault="002E3534" w:rsidP="00F93A51">
            <w:pPr>
              <w:spacing w:before="200" w:after="1" w:line="200" w:lineRule="atLeast"/>
              <w:ind w:firstLine="539"/>
              <w:jc w:val="both"/>
            </w:pPr>
            <w:r>
              <w:rPr>
                <w:rFonts w:cs="Arial"/>
              </w:rPr>
              <w:t xml:space="preserve">&lt;1&gt; </w:t>
            </w:r>
            <w:r>
              <w:rPr>
                <w:rFonts w:cs="Arial"/>
                <w:strike/>
                <w:color w:val="FF0000"/>
              </w:rPr>
              <w:t>Приказ Министерства труда и социальной защиты</w:t>
            </w:r>
            <w:r w:rsidRPr="002E3534">
              <w:rPr>
                <w:rFonts w:cs="Arial"/>
                <w:strike/>
                <w:color w:val="FF0000"/>
              </w:rPr>
              <w:t xml:space="preserve"> Российской Федерации от </w:t>
            </w:r>
            <w:r>
              <w:rPr>
                <w:rFonts w:cs="Arial"/>
                <w:strike/>
                <w:color w:val="FF0000"/>
              </w:rPr>
              <w:t>22</w:t>
            </w:r>
            <w:r w:rsidRPr="002E3534">
              <w:rPr>
                <w:rFonts w:cs="Arial"/>
                <w:strike/>
                <w:color w:val="FF0000"/>
              </w:rPr>
              <w:t xml:space="preserve"> июня </w:t>
            </w:r>
            <w:r>
              <w:rPr>
                <w:rFonts w:cs="Arial"/>
                <w:strike/>
                <w:color w:val="FF0000"/>
              </w:rPr>
              <w:t>2018</w:t>
            </w:r>
            <w:r w:rsidRPr="002E3534">
              <w:rPr>
                <w:rFonts w:cs="Arial"/>
                <w:strike/>
                <w:color w:val="FF0000"/>
              </w:rPr>
              <w:t xml:space="preserve"> г. N </w:t>
            </w:r>
            <w:r>
              <w:rPr>
                <w:rFonts w:cs="Arial"/>
                <w:strike/>
                <w:color w:val="FF0000"/>
              </w:rPr>
              <w:t>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w:t>
            </w:r>
            <w:r w:rsidRPr="002E3534">
              <w:rPr>
                <w:rFonts w:cs="Arial"/>
              </w:rPr>
              <w:t>N 51848</w:t>
            </w:r>
            <w:r>
              <w:rPr>
                <w:rFonts w:cs="Arial"/>
                <w:strike/>
                <w:color w:val="FF0000"/>
              </w:rPr>
              <w:t>)</w:t>
            </w:r>
            <w:r w:rsidRPr="002E3534">
              <w:rPr>
                <w:rFonts w:cs="Arial"/>
              </w:rPr>
              <w:t>.</w:t>
            </w:r>
          </w:p>
        </w:tc>
        <w:tc>
          <w:tcPr>
            <w:tcW w:w="7597" w:type="dxa"/>
          </w:tcPr>
          <w:p w14:paraId="42867BF4" w14:textId="77777777" w:rsidR="002E3534" w:rsidRDefault="002E3534" w:rsidP="00F93A51">
            <w:pPr>
              <w:spacing w:before="200" w:after="1" w:line="200" w:lineRule="atLeast"/>
              <w:ind w:firstLine="539"/>
              <w:jc w:val="both"/>
              <w:rPr>
                <w:rFonts w:cs="Arial"/>
              </w:rPr>
            </w:pPr>
            <w:r w:rsidRPr="002E3534">
              <w:rPr>
                <w:rFonts w:cs="Arial"/>
              </w:rPr>
              <w:t>--------------------------------</w:t>
            </w:r>
          </w:p>
          <w:p w14:paraId="3C4E083F" w14:textId="77777777" w:rsidR="002E3534" w:rsidRDefault="002E3534" w:rsidP="00F93A51">
            <w:pPr>
              <w:spacing w:before="200" w:after="1" w:line="200" w:lineRule="atLeast"/>
              <w:ind w:firstLine="539"/>
              <w:jc w:val="both"/>
            </w:pPr>
            <w:r w:rsidRPr="002E3534">
              <w:rPr>
                <w:rFonts w:cs="Arial"/>
                <w:shd w:val="clear" w:color="auto" w:fill="C0C0C0"/>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w:t>
            </w:r>
            <w:r w:rsidRPr="00756ACA">
              <w:rPr>
                <w:rFonts w:cs="Arial"/>
                <w:shd w:val="clear" w:color="auto" w:fill="C0C0C0"/>
              </w:rPr>
              <w:t xml:space="preserve"> Российской Федерации от </w:t>
            </w:r>
            <w:r>
              <w:rPr>
                <w:rFonts w:cs="Arial"/>
                <w:shd w:val="clear" w:color="auto" w:fill="C0C0C0"/>
              </w:rPr>
              <w:t>19</w:t>
            </w:r>
            <w:r w:rsidRPr="00756ACA">
              <w:rPr>
                <w:rFonts w:cs="Arial"/>
                <w:shd w:val="clear" w:color="auto" w:fill="C0C0C0"/>
              </w:rPr>
              <w:t xml:space="preserve"> июня </w:t>
            </w:r>
            <w:r>
              <w:rPr>
                <w:rFonts w:cs="Arial"/>
                <w:shd w:val="clear" w:color="auto" w:fill="C0C0C0"/>
              </w:rPr>
              <w:t>2012</w:t>
            </w:r>
            <w:r w:rsidRPr="00756ACA">
              <w:rPr>
                <w:rFonts w:cs="Arial"/>
                <w:shd w:val="clear" w:color="auto" w:fill="C0C0C0"/>
              </w:rPr>
              <w:t xml:space="preserve"> г. N </w:t>
            </w:r>
            <w:r>
              <w:rPr>
                <w:rFonts w:cs="Arial"/>
                <w:shd w:val="clear" w:color="auto" w:fill="C0C0C0"/>
              </w:rPr>
              <w:t>608.</w:t>
            </w:r>
          </w:p>
          <w:p w14:paraId="3070945A" w14:textId="2E783A99" w:rsidR="00020357" w:rsidRPr="002E3534" w:rsidRDefault="002E3534" w:rsidP="00F93A51">
            <w:pPr>
              <w:spacing w:before="200" w:after="1" w:line="200" w:lineRule="atLeast"/>
              <w:ind w:firstLine="539"/>
              <w:jc w:val="both"/>
            </w:pPr>
            <w:r w:rsidRPr="002E3534">
              <w:rPr>
                <w:rFonts w:cs="Arial"/>
              </w:rPr>
              <w:t>&lt;</w:t>
            </w:r>
            <w:r>
              <w:rPr>
                <w:rFonts w:cs="Arial"/>
                <w:shd w:val="clear" w:color="auto" w:fill="C0C0C0"/>
              </w:rPr>
              <w:t>2</w:t>
            </w:r>
            <w:r w:rsidRPr="002E3534">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N </w:t>
            </w:r>
            <w:r w:rsidRPr="002E3534">
              <w:rPr>
                <w:rFonts w:cs="Arial"/>
              </w:rPr>
              <w:t>51848.</w:t>
            </w:r>
          </w:p>
        </w:tc>
      </w:tr>
      <w:tr w:rsidR="002E3534" w:rsidRPr="003D23A7" w14:paraId="669FDD2E" w14:textId="77777777" w:rsidTr="003D23A7">
        <w:tc>
          <w:tcPr>
            <w:tcW w:w="7597" w:type="dxa"/>
          </w:tcPr>
          <w:p w14:paraId="4F18EFE4" w14:textId="77777777" w:rsidR="002E3534" w:rsidRDefault="002E3534" w:rsidP="00F93A51">
            <w:pPr>
              <w:spacing w:after="1" w:line="200" w:lineRule="atLeast"/>
              <w:ind w:firstLine="539"/>
              <w:jc w:val="both"/>
            </w:pPr>
          </w:p>
          <w:p w14:paraId="0D19C366" w14:textId="4BAE17B6" w:rsidR="002E3534" w:rsidRPr="002E3534" w:rsidRDefault="002E3534" w:rsidP="00F93A51">
            <w:pPr>
              <w:spacing w:after="1" w:line="200" w:lineRule="atLeast"/>
              <w:ind w:firstLine="539"/>
              <w:jc w:val="both"/>
            </w:pPr>
            <w:r>
              <w:rPr>
                <w:rFonts w:cs="Arial"/>
              </w:rPr>
              <w:t xml:space="preserve">5. На должность врача по паллиативной медицинской помощи Отделения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4 настоящих Правил, без предъявления требования к стажу работы по специальности</w:t>
            </w:r>
            <w:r>
              <w:rPr>
                <w:rFonts w:cs="Arial"/>
              </w:rPr>
              <w:t>.</w:t>
            </w:r>
          </w:p>
        </w:tc>
        <w:tc>
          <w:tcPr>
            <w:tcW w:w="7597" w:type="dxa"/>
          </w:tcPr>
          <w:p w14:paraId="637A4F86" w14:textId="77777777" w:rsidR="002E3534" w:rsidRDefault="002E3534" w:rsidP="00F93A51">
            <w:pPr>
              <w:spacing w:after="1" w:line="200" w:lineRule="atLeast"/>
              <w:ind w:firstLine="539"/>
              <w:jc w:val="both"/>
            </w:pPr>
          </w:p>
          <w:p w14:paraId="3069D1BC" w14:textId="3355CB03" w:rsidR="002E3534" w:rsidRPr="002E3534" w:rsidRDefault="002E3534" w:rsidP="00F93A51">
            <w:pPr>
              <w:spacing w:after="1" w:line="200" w:lineRule="atLeast"/>
              <w:ind w:firstLine="539"/>
              <w:jc w:val="both"/>
            </w:pPr>
            <w:r>
              <w:rPr>
                <w:rFonts w:cs="Arial"/>
              </w:rPr>
              <w:t xml:space="preserve">5. На должность врача по паллиативной медицинской помощи Отделения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Pr>
                <w:rFonts w:cs="Arial"/>
              </w:rPr>
              <w:t>.</w:t>
            </w:r>
          </w:p>
        </w:tc>
      </w:tr>
      <w:tr w:rsidR="002E3534" w:rsidRPr="003D23A7" w14:paraId="10C187E0" w14:textId="77777777" w:rsidTr="003D23A7">
        <w:tc>
          <w:tcPr>
            <w:tcW w:w="7597" w:type="dxa"/>
          </w:tcPr>
          <w:p w14:paraId="1DF51D48" w14:textId="1A4583DA" w:rsidR="002E3534" w:rsidRPr="003D23A7" w:rsidRDefault="002E3534" w:rsidP="00F93A51">
            <w:pPr>
              <w:spacing w:before="200" w:after="1" w:line="200" w:lineRule="atLeast"/>
              <w:ind w:firstLine="539"/>
              <w:jc w:val="both"/>
              <w:rPr>
                <w:szCs w:val="20"/>
              </w:rPr>
            </w:pPr>
            <w:r>
              <w:rPr>
                <w:rFonts w:cs="Arial"/>
              </w:rPr>
              <w:t xml:space="preserve">6. На должность медицинской сестры Отделения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медицинским и фармацевтическим</w:t>
            </w:r>
            <w:r>
              <w:rPr>
                <w:rFonts w:cs="Arial"/>
              </w:rPr>
              <w:t xml:space="preserve"> образованием </w:t>
            </w:r>
            <w:r w:rsidRPr="002E3534">
              <w:rPr>
                <w:rFonts w:cs="Arial"/>
              </w:rPr>
              <w:t>&lt;</w:t>
            </w:r>
            <w:r>
              <w:rPr>
                <w:rFonts w:cs="Arial"/>
                <w:strike/>
                <w:color w:val="FF0000"/>
              </w:rPr>
              <w:t>2</w:t>
            </w:r>
            <w:r w:rsidRPr="002E3534">
              <w:rPr>
                <w:rFonts w:cs="Arial"/>
              </w:rPr>
              <w:t>&gt;</w:t>
            </w:r>
            <w:r>
              <w:rPr>
                <w:rFonts w:cs="Arial"/>
              </w:rPr>
              <w:t xml:space="preserve"> и прошедший обучение по дополнительным профессиональным программам по вопросам оказания паллиативной медицинской помощи детям.</w:t>
            </w:r>
          </w:p>
        </w:tc>
        <w:tc>
          <w:tcPr>
            <w:tcW w:w="7597" w:type="dxa"/>
          </w:tcPr>
          <w:p w14:paraId="5F711863" w14:textId="77DFF8F7" w:rsidR="002E3534" w:rsidRPr="003D23A7" w:rsidRDefault="002E3534" w:rsidP="00F93A51">
            <w:pPr>
              <w:spacing w:before="200" w:after="1" w:line="200" w:lineRule="atLeast"/>
              <w:ind w:firstLine="539"/>
              <w:jc w:val="both"/>
              <w:rPr>
                <w:szCs w:val="20"/>
              </w:rPr>
            </w:pPr>
            <w:r>
              <w:rPr>
                <w:rFonts w:cs="Arial"/>
              </w:rPr>
              <w:t xml:space="preserve">6. На должность медицинской сестры </w:t>
            </w:r>
            <w:r>
              <w:rPr>
                <w:rFonts w:cs="Arial"/>
                <w:shd w:val="clear" w:color="auto" w:fill="C0C0C0"/>
              </w:rPr>
              <w:t>(медицинского брата)</w:t>
            </w:r>
            <w:r>
              <w:rPr>
                <w:rFonts w:cs="Arial"/>
              </w:rPr>
              <w:t xml:space="preserve"> Отделения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&lt;3&gt;</w:t>
            </w:r>
            <w:r>
              <w:rPr>
                <w:rFonts w:cs="Arial"/>
              </w:rPr>
              <w:t xml:space="preserve"> со средним </w:t>
            </w:r>
            <w:r>
              <w:rPr>
                <w:rFonts w:cs="Arial"/>
                <w:shd w:val="clear" w:color="auto" w:fill="C0C0C0"/>
              </w:rPr>
              <w:t>профессиональным</w:t>
            </w:r>
            <w:r>
              <w:rPr>
                <w:rFonts w:cs="Arial"/>
              </w:rPr>
              <w:t xml:space="preserve"> образованием </w:t>
            </w:r>
            <w:r>
              <w:rPr>
                <w:rFonts w:cs="Arial"/>
                <w:shd w:val="clear" w:color="auto" w:fill="C0C0C0"/>
              </w:rPr>
              <w:t>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w:t>
            </w:r>
            <w:r w:rsidRPr="002E3534">
              <w:rPr>
                <w:rFonts w:cs="Arial"/>
              </w:rPr>
              <w:t xml:space="preserve"> &lt;</w:t>
            </w:r>
            <w:r>
              <w:rPr>
                <w:rFonts w:cs="Arial"/>
                <w:shd w:val="clear" w:color="auto" w:fill="C0C0C0"/>
              </w:rPr>
              <w:t>4</w:t>
            </w:r>
            <w:r w:rsidRPr="002E3534">
              <w:rPr>
                <w:rFonts w:cs="Arial"/>
              </w:rPr>
              <w:t>&gt;</w:t>
            </w:r>
            <w:r>
              <w:rPr>
                <w:rFonts w:cs="Arial"/>
                <w:shd w:val="clear" w:color="auto" w:fill="C0C0C0"/>
              </w:rPr>
              <w:t>,</w:t>
            </w:r>
            <w:r>
              <w:rPr>
                <w:rFonts w:cs="Arial"/>
              </w:rPr>
              <w:t xml:space="preserve"> и прошедший обучение по дополнительным профессиональным программам по вопросам оказания паллиативной медицинской помощи детям.</w:t>
            </w:r>
          </w:p>
        </w:tc>
      </w:tr>
      <w:tr w:rsidR="002E3534" w:rsidRPr="003D23A7" w14:paraId="7D6D497B" w14:textId="77777777" w:rsidTr="003D23A7">
        <w:tc>
          <w:tcPr>
            <w:tcW w:w="7597" w:type="dxa"/>
          </w:tcPr>
          <w:p w14:paraId="4362F09F" w14:textId="77777777" w:rsidR="002E3534" w:rsidRDefault="002E3534" w:rsidP="00F93A51">
            <w:pPr>
              <w:spacing w:before="200" w:after="1" w:line="200" w:lineRule="atLeast"/>
              <w:ind w:firstLine="539"/>
              <w:jc w:val="both"/>
              <w:rPr>
                <w:rFonts w:cs="Arial"/>
              </w:rPr>
            </w:pPr>
            <w:r w:rsidRPr="002E3534">
              <w:rPr>
                <w:rFonts w:cs="Arial"/>
              </w:rPr>
              <w:t>--------------------------------</w:t>
            </w:r>
          </w:p>
          <w:p w14:paraId="6B866427" w14:textId="6F30D586" w:rsidR="002E3534" w:rsidRPr="002E3534" w:rsidRDefault="002E3534" w:rsidP="00F93A51">
            <w:pPr>
              <w:spacing w:before="200" w:after="1" w:line="200" w:lineRule="atLeast"/>
              <w:ind w:firstLine="539"/>
              <w:jc w:val="both"/>
            </w:pPr>
            <w:r>
              <w:rPr>
                <w:rFonts w:cs="Arial"/>
              </w:rPr>
              <w:t>&lt;</w:t>
            </w:r>
            <w:r>
              <w:rPr>
                <w:rFonts w:cs="Arial"/>
                <w:strike/>
                <w:color w:val="FF0000"/>
              </w:rPr>
              <w:t>2</w:t>
            </w:r>
            <w:r>
              <w:rPr>
                <w:rFonts w:cs="Arial"/>
              </w:rPr>
              <w:t xml:space="preserve">&gt; </w:t>
            </w:r>
            <w:r>
              <w:rPr>
                <w:rFonts w:cs="Arial"/>
                <w:strike/>
                <w:color w:val="FF0000"/>
              </w:rPr>
              <w:t>Приказ Министерства</w:t>
            </w:r>
            <w:r w:rsidRPr="002E3534">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2E3534">
              <w:rPr>
                <w:rFonts w:cs="Arial"/>
                <w:strike/>
                <w:color w:val="FF0000"/>
              </w:rPr>
              <w:t xml:space="preserve"> Министерством юстиции Российской Федерации </w:t>
            </w:r>
            <w:r>
              <w:rPr>
                <w:rFonts w:cs="Arial"/>
                <w:strike/>
                <w:color w:val="FF0000"/>
              </w:rPr>
              <w:t>9 марта 2016</w:t>
            </w:r>
            <w:r w:rsidRPr="002E3534">
              <w:rPr>
                <w:rFonts w:cs="Arial"/>
                <w:strike/>
                <w:color w:val="FF0000"/>
              </w:rPr>
              <w:t xml:space="preserve"> г., регистрационный N </w:t>
            </w:r>
            <w:r>
              <w:rPr>
                <w:rFonts w:cs="Arial"/>
                <w:strike/>
                <w:color w:val="FF0000"/>
              </w:rPr>
              <w:t>41337)</w:t>
            </w:r>
            <w:r w:rsidRPr="002E3534">
              <w:rPr>
                <w:rFonts w:cs="Arial"/>
              </w:rPr>
              <w:t>.</w:t>
            </w:r>
          </w:p>
        </w:tc>
        <w:tc>
          <w:tcPr>
            <w:tcW w:w="7597" w:type="dxa"/>
          </w:tcPr>
          <w:p w14:paraId="2C1D44E2" w14:textId="77777777" w:rsidR="002E3534" w:rsidRDefault="002E3534" w:rsidP="00F93A51">
            <w:pPr>
              <w:spacing w:before="200" w:after="1" w:line="200" w:lineRule="atLeast"/>
              <w:ind w:firstLine="539"/>
              <w:jc w:val="both"/>
              <w:rPr>
                <w:rFonts w:cs="Arial"/>
              </w:rPr>
            </w:pPr>
            <w:r w:rsidRPr="002E3534">
              <w:rPr>
                <w:rFonts w:cs="Arial"/>
              </w:rPr>
              <w:t>--------------------------------</w:t>
            </w:r>
          </w:p>
          <w:p w14:paraId="1DBD2CD3" w14:textId="60AABA73" w:rsidR="002E3534" w:rsidRPr="002E3534" w:rsidRDefault="002E3534"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Подпункт 5.2.2 пункта 5 Положения о Министерстве</w:t>
            </w:r>
            <w:r w:rsidRPr="00756ACA">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2E3534">
              <w:rPr>
                <w:rFonts w:cs="Arial"/>
              </w:rPr>
              <w:t>.</w:t>
            </w:r>
          </w:p>
        </w:tc>
      </w:tr>
      <w:tr w:rsidR="002E3534" w:rsidRPr="003D23A7" w14:paraId="53111DAC" w14:textId="77777777" w:rsidTr="003D23A7">
        <w:tc>
          <w:tcPr>
            <w:tcW w:w="7597" w:type="dxa"/>
          </w:tcPr>
          <w:p w14:paraId="64A8E1AD" w14:textId="77777777" w:rsidR="002E3534" w:rsidRPr="003D23A7" w:rsidRDefault="002E3534" w:rsidP="00F93A51">
            <w:pPr>
              <w:spacing w:after="1" w:line="200" w:lineRule="atLeast"/>
              <w:jc w:val="both"/>
              <w:rPr>
                <w:szCs w:val="20"/>
              </w:rPr>
            </w:pPr>
          </w:p>
        </w:tc>
        <w:tc>
          <w:tcPr>
            <w:tcW w:w="7597" w:type="dxa"/>
          </w:tcPr>
          <w:p w14:paraId="5DF80022" w14:textId="77777777" w:rsidR="002E3534" w:rsidRDefault="002E3534" w:rsidP="00F93A51">
            <w:pPr>
              <w:spacing w:before="200" w:after="1" w:line="200" w:lineRule="atLeast"/>
              <w:ind w:firstLine="539"/>
              <w:jc w:val="both"/>
            </w:pPr>
            <w:r>
              <w:rPr>
                <w:rFonts w:cs="Arial"/>
                <w:shd w:val="clear" w:color="auto" w:fill="C0C0C0"/>
              </w:rPr>
              <w:t>&lt;4&gt; Зарегистрирован</w:t>
            </w:r>
            <w:r w:rsidRPr="002E3534">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2E3534">
              <w:rPr>
                <w:rFonts w:cs="Arial"/>
                <w:shd w:val="clear" w:color="auto" w:fill="C0C0C0"/>
              </w:rPr>
              <w:t xml:space="preserve"> г., регистрационный N </w:t>
            </w:r>
            <w:r>
              <w:rPr>
                <w:rFonts w:cs="Arial"/>
                <w:shd w:val="clear" w:color="auto" w:fill="C0C0C0"/>
              </w:rPr>
              <w:t>59649.</w:t>
            </w:r>
          </w:p>
          <w:p w14:paraId="0E29F6C4" w14:textId="77777777" w:rsidR="002E3534" w:rsidRDefault="002E3534" w:rsidP="00F93A51">
            <w:pPr>
              <w:spacing w:after="1" w:line="200" w:lineRule="atLeast"/>
              <w:ind w:firstLine="539"/>
              <w:jc w:val="both"/>
            </w:pPr>
          </w:p>
          <w:p w14:paraId="2868C0DB" w14:textId="55BB561E" w:rsidR="00933F8A" w:rsidRDefault="00933F8A" w:rsidP="00F93A51">
            <w:pPr>
              <w:spacing w:after="1" w:line="200" w:lineRule="atLeast"/>
              <w:ind w:firstLine="539"/>
              <w:jc w:val="both"/>
              <w:rPr>
                <w:rFonts w:cs="Arial"/>
              </w:rPr>
            </w:pPr>
            <w:bookmarkStart w:id="158" w:name="П94"/>
            <w:bookmarkEnd w:id="158"/>
            <w:r w:rsidRPr="002E3534">
              <w:rPr>
                <w:rFonts w:cs="Arial"/>
                <w:shd w:val="clear" w:color="auto" w:fill="C0C0C0"/>
              </w:rPr>
              <w:t>7.</w:t>
            </w:r>
            <w:r w:rsidRPr="00FC5238">
              <w:rPr>
                <w:rFonts w:cs="Arial"/>
              </w:rPr>
              <w:t xml:space="preserve"> Структура и штатная численность </w:t>
            </w:r>
            <w:r>
              <w:rPr>
                <w:rFonts w:cs="Arial"/>
                <w:shd w:val="clear" w:color="auto" w:fill="C0C0C0"/>
              </w:rPr>
              <w:t>Отделения</w:t>
            </w:r>
            <w:r w:rsidRPr="00FC5238">
              <w:rPr>
                <w:rFonts w:cs="Arial"/>
              </w:rPr>
              <w:t xml:space="preserve"> устанавливаются руководителем медицинской организации, в </w:t>
            </w:r>
            <w:r>
              <w:rPr>
                <w:rFonts w:cs="Arial"/>
                <w:shd w:val="clear" w:color="auto" w:fill="C0C0C0"/>
              </w:rPr>
              <w:t>структуре</w:t>
            </w:r>
            <w:r w:rsidRPr="00933F8A">
              <w:rPr>
                <w:rFonts w:cs="Arial"/>
              </w:rPr>
              <w:t xml:space="preserve"> которой </w:t>
            </w:r>
            <w:r>
              <w:rPr>
                <w:rFonts w:cs="Arial"/>
                <w:shd w:val="clear" w:color="auto" w:fill="C0C0C0"/>
              </w:rPr>
              <w:t>оно</w:t>
            </w:r>
            <w:r w:rsidRPr="00933F8A">
              <w:rPr>
                <w:rFonts w:cs="Arial"/>
              </w:rPr>
              <w:t xml:space="preserve"> создано, </w:t>
            </w:r>
            <w:r w:rsidRPr="00933F8A">
              <w:rPr>
                <w:rFonts w:cs="Arial"/>
              </w:rPr>
              <w:lastRenderedPageBreak/>
              <w:t xml:space="preserve">исходя из объема проводимой </w:t>
            </w:r>
            <w:r>
              <w:rPr>
                <w:rFonts w:cs="Arial"/>
                <w:shd w:val="clear" w:color="auto" w:fill="C0C0C0"/>
              </w:rPr>
              <w:t>лечебно-диагностической</w:t>
            </w:r>
            <w:r w:rsidRPr="00933F8A">
              <w:rPr>
                <w:rFonts w:cs="Arial"/>
              </w:rPr>
              <w:t xml:space="preserve"> работы</w:t>
            </w:r>
            <w:r>
              <w:rPr>
                <w:rFonts w:cs="Arial"/>
                <w:shd w:val="clear" w:color="auto" w:fill="C0C0C0"/>
              </w:rPr>
              <w:t>,</w:t>
            </w:r>
            <w:r w:rsidRPr="00933F8A">
              <w:rPr>
                <w:rFonts w:cs="Arial"/>
              </w:rPr>
              <w:t xml:space="preserve"> с учетом рекомендуемых штатных нормативов </w:t>
            </w:r>
            <w:r>
              <w:rPr>
                <w:rFonts w:cs="Arial"/>
                <w:shd w:val="clear" w:color="auto" w:fill="C0C0C0"/>
              </w:rPr>
              <w:t>Отделения, предусмотренных приложением</w:t>
            </w:r>
            <w:r w:rsidRPr="00933F8A">
              <w:rPr>
                <w:rFonts w:cs="Arial"/>
              </w:rPr>
              <w:t xml:space="preserve"> N 30 к Положению.</w:t>
            </w:r>
          </w:p>
          <w:p w14:paraId="0EE39E75" w14:textId="035315F1" w:rsidR="00933F8A" w:rsidRDefault="00A9245F" w:rsidP="00F93A51">
            <w:pPr>
              <w:spacing w:after="1" w:line="200" w:lineRule="atLeast"/>
              <w:jc w:val="both"/>
            </w:pPr>
            <w:hyperlink w:anchor="П93" w:history="1">
              <w:r w:rsidR="00933F8A" w:rsidRPr="00933F8A">
                <w:rPr>
                  <w:rStyle w:val="a3"/>
                  <w:rFonts w:cs="Arial"/>
                </w:rPr>
                <w:t>См. схожий фрагмент в сравниваемом документе</w:t>
              </w:r>
            </w:hyperlink>
          </w:p>
          <w:p w14:paraId="5AE81DAD" w14:textId="77777777" w:rsidR="002E3534" w:rsidRDefault="002E3534" w:rsidP="00F93A51">
            <w:pPr>
              <w:spacing w:before="200" w:after="1" w:line="200" w:lineRule="atLeast"/>
              <w:ind w:firstLine="539"/>
              <w:jc w:val="both"/>
            </w:pPr>
            <w:r>
              <w:rPr>
                <w:rFonts w:cs="Arial"/>
                <w:shd w:val="clear" w:color="auto" w:fill="C0C0C0"/>
              </w:rPr>
              <w:t>Рекомендуемые штатные нормативы Отделения, предусмотренные приложением N 30 к Положению, распространяются на медицинские организации государственной и муниципальной систем здравоохранения.</w:t>
            </w:r>
          </w:p>
          <w:p w14:paraId="395662D2" w14:textId="4219EF20" w:rsidR="005D1086" w:rsidRDefault="005D1086" w:rsidP="00F93A51">
            <w:pPr>
              <w:spacing w:before="200" w:after="1" w:line="200" w:lineRule="atLeast"/>
              <w:ind w:firstLine="539"/>
              <w:jc w:val="both"/>
              <w:rPr>
                <w:rFonts w:cs="Arial"/>
              </w:rPr>
            </w:pPr>
            <w:bookmarkStart w:id="159" w:name="П83"/>
            <w:bookmarkEnd w:id="159"/>
            <w:r>
              <w:rPr>
                <w:rFonts w:cs="Arial"/>
                <w:shd w:val="clear" w:color="auto" w:fill="C0C0C0"/>
              </w:rPr>
              <w:t>8. Отделение оснащается оборудованием</w:t>
            </w:r>
            <w:r w:rsidRPr="005D1086">
              <w:rPr>
                <w:rFonts w:cs="Arial"/>
              </w:rPr>
              <w:t xml:space="preserve"> в соответствии со стандартом оснащения </w:t>
            </w:r>
            <w:r>
              <w:rPr>
                <w:rFonts w:cs="Arial"/>
                <w:shd w:val="clear" w:color="auto" w:fill="C0C0C0"/>
              </w:rPr>
              <w:t>Отделения, предусмотренным приложением</w:t>
            </w:r>
            <w:r w:rsidRPr="005D1086">
              <w:rPr>
                <w:rFonts w:cs="Arial"/>
              </w:rPr>
              <w:t xml:space="preserve"> N 31 к Положению.</w:t>
            </w:r>
          </w:p>
          <w:p w14:paraId="77F77A7C" w14:textId="73380804" w:rsidR="005D1086" w:rsidRDefault="00A9245F" w:rsidP="00F93A51">
            <w:pPr>
              <w:spacing w:after="1" w:line="200" w:lineRule="atLeast"/>
              <w:jc w:val="both"/>
            </w:pPr>
            <w:hyperlink w:anchor="П84" w:history="1">
              <w:r w:rsidR="005D1086" w:rsidRPr="005D1086">
                <w:rPr>
                  <w:rStyle w:val="a3"/>
                  <w:rFonts w:cs="Arial"/>
                </w:rPr>
                <w:t>См. схожий фрагмент в сравниваемом документе</w:t>
              </w:r>
            </w:hyperlink>
          </w:p>
          <w:p w14:paraId="3DE69C90" w14:textId="7345ED70" w:rsidR="002E3534" w:rsidRPr="002E3534" w:rsidRDefault="002E3534" w:rsidP="00F93A51">
            <w:pPr>
              <w:spacing w:before="200" w:after="1" w:line="200" w:lineRule="atLeast"/>
              <w:ind w:firstLine="539"/>
              <w:jc w:val="both"/>
            </w:pPr>
            <w:r>
              <w:rPr>
                <w:rFonts w:cs="Arial"/>
                <w:shd w:val="clear" w:color="auto" w:fill="C0C0C0"/>
              </w:rPr>
              <w:t>В медицинской организации, в структуре которой создается Отделение предусматривается наличие укладок для оказания помощи при анафилактическом шоке, экстренной профилактики парентеральных инфекций.</w:t>
            </w:r>
          </w:p>
        </w:tc>
      </w:tr>
      <w:tr w:rsidR="002E3534" w:rsidRPr="003D23A7" w14:paraId="2726B004" w14:textId="77777777" w:rsidTr="003D23A7">
        <w:tc>
          <w:tcPr>
            <w:tcW w:w="7597" w:type="dxa"/>
          </w:tcPr>
          <w:p w14:paraId="05C917F3" w14:textId="77777777" w:rsidR="002E3534" w:rsidRDefault="002E3534" w:rsidP="00F93A51">
            <w:pPr>
              <w:spacing w:after="1" w:line="200" w:lineRule="atLeast"/>
              <w:ind w:firstLine="539"/>
              <w:jc w:val="both"/>
            </w:pPr>
          </w:p>
          <w:p w14:paraId="48217CD7" w14:textId="77777777" w:rsidR="002E3534" w:rsidRDefault="002E3534" w:rsidP="00F93A51">
            <w:pPr>
              <w:spacing w:after="1" w:line="200" w:lineRule="atLeast"/>
              <w:ind w:firstLine="539"/>
              <w:jc w:val="both"/>
              <w:rPr>
                <w:rFonts w:cs="Arial"/>
              </w:rPr>
            </w:pPr>
            <w:r w:rsidRPr="002E3534">
              <w:rPr>
                <w:rFonts w:cs="Arial"/>
                <w:strike/>
                <w:color w:val="FF0000"/>
              </w:rPr>
              <w:t>7.</w:t>
            </w:r>
            <w:r>
              <w:rPr>
                <w:rFonts w:cs="Arial"/>
              </w:rPr>
              <w:t xml:space="preserve"> Отделение осуществляет следующие функции:</w:t>
            </w:r>
          </w:p>
          <w:p w14:paraId="7AE30638" w14:textId="77777777" w:rsidR="00B667FE" w:rsidRDefault="00B667FE" w:rsidP="00F93A51">
            <w:pPr>
              <w:spacing w:before="200" w:after="1" w:line="200" w:lineRule="atLeast"/>
              <w:ind w:firstLine="539"/>
              <w:jc w:val="both"/>
              <w:rPr>
                <w:szCs w:val="20"/>
              </w:rPr>
            </w:pPr>
            <w:r w:rsidRPr="00B667FE">
              <w:rPr>
                <w:szCs w:val="20"/>
              </w:rPr>
              <w:t>оказание паллиативной специализированной медицинской помощи детям в стационарных условиях;</w:t>
            </w:r>
          </w:p>
          <w:p w14:paraId="52D225E0" w14:textId="2D171D18" w:rsidR="00B667FE" w:rsidRPr="00B667FE" w:rsidRDefault="00B667FE" w:rsidP="00F93A51">
            <w:pPr>
              <w:spacing w:before="200" w:after="1" w:line="200" w:lineRule="atLeast"/>
              <w:ind w:firstLine="539"/>
              <w:jc w:val="both"/>
              <w:rPr>
                <w:rFonts w:cs="Arial"/>
              </w:rPr>
            </w:pPr>
            <w:r>
              <w:rPr>
                <w:rFonts w:cs="Arial"/>
              </w:rPr>
              <w:t xml:space="preserve">назначение </w:t>
            </w:r>
            <w:r>
              <w:rPr>
                <w:rFonts w:cs="Arial"/>
                <w:strike/>
                <w:color w:val="FF0000"/>
              </w:rPr>
              <w:t>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w:t>
            </w:r>
            <w:r w:rsidRPr="00B667FE">
              <w:rPr>
                <w:rFonts w:cs="Arial"/>
                <w:strike/>
                <w:color w:val="FF0000"/>
              </w:rPr>
              <w:t xml:space="preserve"> в Российской Федерации &lt;</w:t>
            </w:r>
            <w:r>
              <w:rPr>
                <w:rFonts w:cs="Arial"/>
                <w:strike/>
                <w:color w:val="FF0000"/>
              </w:rPr>
              <w:t>3</w:t>
            </w:r>
            <w:r w:rsidRPr="00B667FE">
              <w:rPr>
                <w:rFonts w:cs="Arial"/>
                <w:strike/>
                <w:color w:val="FF0000"/>
              </w:rPr>
              <w:t>&gt;</w:t>
            </w:r>
            <w:r>
              <w:rPr>
                <w:rFonts w:cs="Arial"/>
              </w:rPr>
              <w:t>;</w:t>
            </w:r>
          </w:p>
        </w:tc>
        <w:tc>
          <w:tcPr>
            <w:tcW w:w="7597" w:type="dxa"/>
          </w:tcPr>
          <w:p w14:paraId="10E95169" w14:textId="77777777" w:rsidR="002E3534" w:rsidRDefault="002E3534" w:rsidP="00F93A51">
            <w:pPr>
              <w:spacing w:before="200" w:after="1" w:line="200" w:lineRule="atLeast"/>
              <w:ind w:firstLine="539"/>
              <w:jc w:val="both"/>
              <w:rPr>
                <w:rFonts w:cs="Arial"/>
              </w:rPr>
            </w:pPr>
            <w:r>
              <w:rPr>
                <w:rFonts w:cs="Arial"/>
                <w:shd w:val="clear" w:color="auto" w:fill="C0C0C0"/>
              </w:rPr>
              <w:t>9.</w:t>
            </w:r>
            <w:r>
              <w:rPr>
                <w:rFonts w:cs="Arial"/>
              </w:rPr>
              <w:t xml:space="preserve"> Отделение осуществляет следующие функции:</w:t>
            </w:r>
          </w:p>
          <w:p w14:paraId="249974B4" w14:textId="77777777" w:rsidR="00B667FE" w:rsidRDefault="00B667FE" w:rsidP="00F93A51">
            <w:pPr>
              <w:spacing w:before="200" w:after="1" w:line="200" w:lineRule="atLeast"/>
              <w:ind w:firstLine="539"/>
              <w:jc w:val="both"/>
              <w:rPr>
                <w:szCs w:val="20"/>
              </w:rPr>
            </w:pPr>
            <w:r w:rsidRPr="00B667FE">
              <w:rPr>
                <w:szCs w:val="20"/>
              </w:rPr>
              <w:t>оказание паллиативной специализированной медицинской помощи детям в стационарных условиях;</w:t>
            </w:r>
          </w:p>
          <w:p w14:paraId="6303E2F5" w14:textId="6F2E6718" w:rsidR="00B667FE" w:rsidRPr="00B667FE" w:rsidRDefault="00B667FE" w:rsidP="00F93A51">
            <w:pPr>
              <w:spacing w:before="200" w:after="1" w:line="200" w:lineRule="atLeast"/>
              <w:ind w:firstLine="539"/>
              <w:jc w:val="both"/>
            </w:pPr>
            <w:r>
              <w:rPr>
                <w:rFonts w:cs="Arial"/>
              </w:rPr>
              <w:t xml:space="preserve">назначение </w:t>
            </w:r>
            <w:r>
              <w:rPr>
                <w:rFonts w:cs="Arial"/>
                <w:shd w:val="clear" w:color="auto" w:fill="C0C0C0"/>
              </w:rPr>
              <w:t>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tc>
      </w:tr>
      <w:tr w:rsidR="002E3534" w:rsidRPr="003D23A7" w14:paraId="2300EFD0" w14:textId="77777777" w:rsidTr="003D23A7">
        <w:tc>
          <w:tcPr>
            <w:tcW w:w="7597" w:type="dxa"/>
          </w:tcPr>
          <w:p w14:paraId="6083F998" w14:textId="77777777" w:rsidR="00B667FE" w:rsidRPr="00B667FE" w:rsidRDefault="00B667FE" w:rsidP="00F93A51">
            <w:pPr>
              <w:spacing w:before="200" w:after="1" w:line="200" w:lineRule="atLeast"/>
              <w:ind w:firstLine="539"/>
              <w:jc w:val="both"/>
              <w:rPr>
                <w:rFonts w:cs="Arial"/>
              </w:rPr>
            </w:pPr>
            <w:r w:rsidRPr="00B667FE">
              <w:rPr>
                <w:rFonts w:cs="Arial"/>
                <w:strike/>
                <w:color w:val="FF0000"/>
              </w:rPr>
              <w:t>--------------------------------</w:t>
            </w:r>
          </w:p>
          <w:p w14:paraId="123B4938" w14:textId="42AF9D34" w:rsidR="002E3534" w:rsidRPr="00B667FE" w:rsidRDefault="00B667FE" w:rsidP="00F93A51">
            <w:pPr>
              <w:spacing w:before="200" w:after="1" w:line="200" w:lineRule="atLeast"/>
              <w:ind w:firstLine="539"/>
              <w:jc w:val="both"/>
            </w:pPr>
            <w:r w:rsidRPr="00B667FE">
              <w:rPr>
                <w:rFonts w:cs="Arial"/>
                <w:strike/>
                <w:color w:val="FF0000"/>
              </w:rPr>
              <w:t>&lt;</w:t>
            </w:r>
            <w:r>
              <w:rPr>
                <w:rFonts w:cs="Arial"/>
                <w:strike/>
                <w:color w:val="FF0000"/>
              </w:rPr>
              <w:t>3</w:t>
            </w:r>
            <w:r w:rsidRPr="00B667FE">
              <w:rPr>
                <w:rFonts w:cs="Arial"/>
                <w:strike/>
                <w:color w:val="FF0000"/>
              </w:rPr>
              <w:t xml:space="preserve">&gt; </w:t>
            </w:r>
            <w:r>
              <w:rPr>
                <w:rFonts w:cs="Arial"/>
                <w:strike/>
                <w:color w:val="FF0000"/>
              </w:rPr>
              <w:t>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tc>
        <w:tc>
          <w:tcPr>
            <w:tcW w:w="7597" w:type="dxa"/>
          </w:tcPr>
          <w:p w14:paraId="0774B2ED" w14:textId="77777777" w:rsidR="002E3534" w:rsidRPr="003D23A7" w:rsidRDefault="002E3534" w:rsidP="00F93A51">
            <w:pPr>
              <w:spacing w:after="1" w:line="200" w:lineRule="atLeast"/>
              <w:jc w:val="both"/>
              <w:rPr>
                <w:szCs w:val="20"/>
              </w:rPr>
            </w:pPr>
          </w:p>
        </w:tc>
      </w:tr>
      <w:tr w:rsidR="002E3534" w:rsidRPr="003D23A7" w14:paraId="78390212" w14:textId="77777777" w:rsidTr="003D23A7">
        <w:tc>
          <w:tcPr>
            <w:tcW w:w="7597" w:type="dxa"/>
          </w:tcPr>
          <w:p w14:paraId="09E9C9D3" w14:textId="77777777" w:rsidR="00B667FE" w:rsidRDefault="00B667FE" w:rsidP="00F93A51">
            <w:pPr>
              <w:spacing w:after="1" w:line="200" w:lineRule="atLeast"/>
              <w:ind w:firstLine="539"/>
              <w:jc w:val="both"/>
            </w:pPr>
          </w:p>
          <w:p w14:paraId="75FCBD80" w14:textId="6673C85C" w:rsidR="002E3534" w:rsidRPr="00B667FE" w:rsidRDefault="00B667FE" w:rsidP="00F93A51">
            <w:pPr>
              <w:spacing w:after="1" w:line="200" w:lineRule="atLeast"/>
              <w:ind w:firstLine="539"/>
              <w:jc w:val="both"/>
            </w:pPr>
            <w:r w:rsidRPr="00B667FE">
              <w:rPr>
                <w:rFonts w:cs="Arial"/>
              </w:rPr>
              <w:t xml:space="preserve">осуществление ухода за детьми, </w:t>
            </w:r>
            <w:r>
              <w:rPr>
                <w:rFonts w:cs="Arial"/>
                <w:strike/>
                <w:color w:val="FF0000"/>
              </w:rPr>
              <w:t>в том числе профилактика и лечение хронических ран, уход</w:t>
            </w:r>
            <w:r w:rsidRPr="00B667FE">
              <w:rPr>
                <w:rFonts w:cs="Arial"/>
              </w:rPr>
              <w:t xml:space="preserve"> за дренажами и стомами, кормление, включая парентеральное питание;</w:t>
            </w:r>
          </w:p>
        </w:tc>
        <w:tc>
          <w:tcPr>
            <w:tcW w:w="7597" w:type="dxa"/>
          </w:tcPr>
          <w:p w14:paraId="7BFEC784" w14:textId="0ED916DF" w:rsidR="002E3534" w:rsidRPr="00B667FE" w:rsidRDefault="00B667FE" w:rsidP="00F93A51">
            <w:pPr>
              <w:spacing w:before="200" w:after="1" w:line="200" w:lineRule="atLeast"/>
              <w:ind w:firstLine="539"/>
              <w:jc w:val="both"/>
            </w:pPr>
            <w:r w:rsidRPr="00B667FE">
              <w:rPr>
                <w:rFonts w:cs="Arial"/>
              </w:rPr>
              <w:t xml:space="preserve">осуществление ухода за детьми, </w:t>
            </w:r>
            <w:r>
              <w:rPr>
                <w:rFonts w:cs="Arial"/>
                <w:shd w:val="clear" w:color="auto" w:fill="C0C0C0"/>
              </w:rPr>
              <w:t>ухода</w:t>
            </w:r>
            <w:r w:rsidRPr="00B667FE">
              <w:rPr>
                <w:rFonts w:cs="Arial"/>
              </w:rPr>
              <w:t xml:space="preserve"> за дренажами и стомами, кормление, включая парентеральное питание;</w:t>
            </w:r>
          </w:p>
        </w:tc>
      </w:tr>
      <w:tr w:rsidR="002E3534" w:rsidRPr="003D23A7" w14:paraId="6E8BB6E9" w14:textId="77777777" w:rsidTr="003D23A7">
        <w:tc>
          <w:tcPr>
            <w:tcW w:w="7597" w:type="dxa"/>
          </w:tcPr>
          <w:p w14:paraId="71816F66" w14:textId="77777777" w:rsidR="00B667FE" w:rsidRDefault="00B667FE" w:rsidP="00F93A51">
            <w:pPr>
              <w:spacing w:before="200" w:after="1" w:line="200" w:lineRule="atLeast"/>
              <w:ind w:firstLine="539"/>
              <w:jc w:val="both"/>
            </w:pPr>
            <w:r w:rsidRPr="00B667FE">
              <w:rPr>
                <w:rFonts w:cs="Arial"/>
              </w:rPr>
              <w:t xml:space="preserve">направление </w:t>
            </w:r>
            <w:r>
              <w:rPr>
                <w:rFonts w:cs="Arial"/>
                <w:strike/>
                <w:color w:val="FF0000"/>
              </w:rPr>
              <w:t>детей под наблюдение медицинской</w:t>
            </w:r>
            <w:r w:rsidRPr="00B667FE">
              <w:rPr>
                <w:rFonts w:cs="Arial"/>
              </w:rPr>
              <w:t xml:space="preserve"> организации, </w:t>
            </w:r>
            <w:r>
              <w:rPr>
                <w:rFonts w:cs="Arial"/>
                <w:strike/>
                <w:color w:val="FF0000"/>
              </w:rPr>
              <w:t>оказывающей</w:t>
            </w:r>
            <w:r w:rsidRPr="00B667FE">
              <w:rPr>
                <w:rFonts w:cs="Arial"/>
              </w:rPr>
              <w:t xml:space="preserve"> паллиативную специализированную медицинскую помощь детям в амбулаторных условиях;</w:t>
            </w:r>
          </w:p>
          <w:p w14:paraId="3E1154C4" w14:textId="269B1828" w:rsidR="002E3534" w:rsidRPr="00B667FE" w:rsidRDefault="00B667FE" w:rsidP="00F93A51">
            <w:pPr>
              <w:spacing w:before="200" w:after="1" w:line="200" w:lineRule="atLeast"/>
              <w:ind w:firstLine="539"/>
              <w:jc w:val="both"/>
            </w:pPr>
            <w:r w:rsidRPr="00B667FE">
              <w:rPr>
                <w:rFonts w:cs="Arial"/>
              </w:rPr>
              <w:t xml:space="preserve">оказание психологической помощи </w:t>
            </w:r>
            <w:r>
              <w:rPr>
                <w:rFonts w:cs="Arial"/>
                <w:strike/>
                <w:color w:val="FF0000"/>
              </w:rPr>
              <w:t>детям</w:t>
            </w:r>
            <w:r w:rsidRPr="00B667FE">
              <w:rPr>
                <w:rFonts w:cs="Arial"/>
              </w:rPr>
              <w:t xml:space="preserve">, нуждающимся в паллиативной медицинской помощи, </w:t>
            </w:r>
            <w:r w:rsidRPr="00B667FE">
              <w:rPr>
                <w:rFonts w:cs="Arial"/>
                <w:strike/>
                <w:color w:val="FF0000"/>
              </w:rPr>
              <w:t>и</w:t>
            </w:r>
            <w:r w:rsidRPr="00B667FE">
              <w:rPr>
                <w:rFonts w:cs="Arial"/>
              </w:rPr>
              <w:t xml:space="preserve"> их </w:t>
            </w:r>
            <w:r>
              <w:rPr>
                <w:rFonts w:cs="Arial"/>
                <w:strike/>
                <w:color w:val="FF0000"/>
              </w:rPr>
              <w:t>родителям</w:t>
            </w:r>
            <w:r w:rsidRPr="00B667FE">
              <w:rPr>
                <w:rFonts w:cs="Arial"/>
              </w:rPr>
              <w:t xml:space="preserve"> или законным представителям;</w:t>
            </w:r>
          </w:p>
        </w:tc>
        <w:tc>
          <w:tcPr>
            <w:tcW w:w="7597" w:type="dxa"/>
          </w:tcPr>
          <w:p w14:paraId="1F480017" w14:textId="77777777" w:rsidR="00B667FE" w:rsidRDefault="00B667FE" w:rsidP="00F93A51">
            <w:pPr>
              <w:spacing w:before="200" w:after="1" w:line="200" w:lineRule="atLeast"/>
              <w:ind w:firstLine="539"/>
              <w:jc w:val="both"/>
            </w:pPr>
            <w:r w:rsidRPr="00B667FE">
              <w:rPr>
                <w:rFonts w:cs="Arial"/>
              </w:rPr>
              <w:t xml:space="preserve">направление </w:t>
            </w:r>
            <w:r>
              <w:rPr>
                <w:rFonts w:cs="Arial"/>
                <w:shd w:val="clear" w:color="auto" w:fill="C0C0C0"/>
              </w:rPr>
              <w:t>пациентов в медицинские</w:t>
            </w:r>
            <w:r w:rsidRPr="00B667FE">
              <w:rPr>
                <w:rFonts w:cs="Arial"/>
              </w:rPr>
              <w:t xml:space="preserve"> организации, </w:t>
            </w:r>
            <w:r>
              <w:rPr>
                <w:rFonts w:cs="Arial"/>
                <w:shd w:val="clear" w:color="auto" w:fill="C0C0C0"/>
              </w:rPr>
              <w:t>оказывающие</w:t>
            </w:r>
            <w:r w:rsidRPr="00B667FE">
              <w:rPr>
                <w:rFonts w:cs="Arial"/>
              </w:rPr>
              <w:t xml:space="preserve"> паллиативную специализированную медицинскую помощь детям в амбулаторных условиях</w:t>
            </w:r>
            <w:r w:rsidRPr="00B667FE">
              <w:rPr>
                <w:rFonts w:cs="Arial"/>
                <w:shd w:val="clear" w:color="auto" w:fill="C0C0C0"/>
              </w:rPr>
              <w:t xml:space="preserve">, </w:t>
            </w:r>
            <w:r>
              <w:rPr>
                <w:rFonts w:cs="Arial"/>
                <w:shd w:val="clear" w:color="auto" w:fill="C0C0C0"/>
              </w:rPr>
              <w:t>для дальнейшего наблюдения за ними</w:t>
            </w:r>
            <w:r w:rsidRPr="00B667FE">
              <w:rPr>
                <w:rFonts w:cs="Arial"/>
              </w:rPr>
              <w:t>;</w:t>
            </w:r>
          </w:p>
          <w:p w14:paraId="39EDB028" w14:textId="11B078C6" w:rsidR="002E3534" w:rsidRPr="00B667FE" w:rsidRDefault="00B667FE" w:rsidP="00F93A51">
            <w:pPr>
              <w:spacing w:before="200" w:after="1" w:line="200" w:lineRule="atLeast"/>
              <w:ind w:firstLine="539"/>
              <w:jc w:val="both"/>
            </w:pPr>
            <w:r w:rsidRPr="00B667FE">
              <w:rPr>
                <w:rFonts w:cs="Arial"/>
              </w:rPr>
              <w:t xml:space="preserve">оказание психологической помощи </w:t>
            </w:r>
            <w:r>
              <w:rPr>
                <w:rFonts w:cs="Arial"/>
                <w:shd w:val="clear" w:color="auto" w:fill="C0C0C0"/>
              </w:rPr>
              <w:t>пациентам</w:t>
            </w:r>
            <w:r w:rsidRPr="00B667FE">
              <w:rPr>
                <w:rFonts w:cs="Arial"/>
              </w:rPr>
              <w:t xml:space="preserve">, нуждающимся в паллиативной медицинской помощи, их </w:t>
            </w:r>
            <w:r>
              <w:rPr>
                <w:rFonts w:cs="Arial"/>
                <w:shd w:val="clear" w:color="auto" w:fill="C0C0C0"/>
              </w:rPr>
              <w:t>родственникам и иным членам семьи</w:t>
            </w:r>
            <w:r w:rsidRPr="00B667FE">
              <w:rPr>
                <w:rFonts w:cs="Arial"/>
              </w:rPr>
              <w:t xml:space="preserve"> или законным представителям;</w:t>
            </w:r>
          </w:p>
        </w:tc>
      </w:tr>
      <w:tr w:rsidR="00756ACA" w:rsidRPr="003D23A7" w14:paraId="7332C2A3" w14:textId="77777777" w:rsidTr="003D23A7">
        <w:tc>
          <w:tcPr>
            <w:tcW w:w="7597" w:type="dxa"/>
          </w:tcPr>
          <w:p w14:paraId="774777AD" w14:textId="77777777" w:rsidR="00756ACA" w:rsidRPr="00B667FE" w:rsidRDefault="00756ACA" w:rsidP="00756ACA">
            <w:pPr>
              <w:spacing w:after="1" w:line="200" w:lineRule="atLeast"/>
              <w:jc w:val="both"/>
              <w:rPr>
                <w:rFonts w:cs="Arial"/>
              </w:rPr>
            </w:pPr>
          </w:p>
        </w:tc>
        <w:tc>
          <w:tcPr>
            <w:tcW w:w="7597" w:type="dxa"/>
          </w:tcPr>
          <w:p w14:paraId="2AA9B264" w14:textId="77777777" w:rsidR="00756ACA" w:rsidRDefault="00756ACA" w:rsidP="00F93A51">
            <w:pPr>
              <w:spacing w:before="200" w:after="1" w:line="200" w:lineRule="atLeast"/>
              <w:ind w:firstLine="539"/>
              <w:jc w:val="both"/>
              <w:rPr>
                <w:rFonts w:cs="Arial"/>
              </w:rPr>
            </w:pPr>
            <w:r>
              <w:rPr>
                <w:rFonts w:cs="Arial"/>
                <w:shd w:val="clear" w:color="auto" w:fill="C0C0C0"/>
              </w:rPr>
              <w:t>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частью 1 статьи 36 &lt;5&gt; Федерального закона от 21 ноября 2011 г. N 323-ФЗ "Об основах охраны здоровья граждан</w:t>
            </w:r>
            <w:r w:rsidRPr="005D1086">
              <w:rPr>
                <w:rFonts w:cs="Arial"/>
                <w:shd w:val="clear" w:color="auto" w:fill="C0C0C0"/>
              </w:rPr>
              <w:t xml:space="preserve"> в Российской Федерации</w:t>
            </w:r>
            <w:r>
              <w:rPr>
                <w:rFonts w:cs="Arial"/>
                <w:shd w:val="clear" w:color="auto" w:fill="C0C0C0"/>
              </w:rPr>
              <w:t>" (далее - Федеральный закон N 323-ФЗ)</w:t>
            </w:r>
            <w:r w:rsidRPr="00756ACA">
              <w:rPr>
                <w:rFonts w:cs="Arial"/>
                <w:shd w:val="clear" w:color="auto" w:fill="C0C0C0"/>
              </w:rPr>
              <w:t>;</w:t>
            </w:r>
          </w:p>
          <w:p w14:paraId="4B2D711B" w14:textId="77777777" w:rsidR="00756ACA" w:rsidRDefault="00756ACA" w:rsidP="00756ACA">
            <w:pPr>
              <w:spacing w:before="200" w:after="1" w:line="200" w:lineRule="atLeast"/>
              <w:ind w:firstLine="539"/>
              <w:jc w:val="both"/>
            </w:pPr>
            <w:r>
              <w:rPr>
                <w:rFonts w:cs="Arial"/>
                <w:shd w:val="clear" w:color="auto" w:fill="C0C0C0"/>
              </w:rPr>
              <w:t>--------------------------------</w:t>
            </w:r>
          </w:p>
          <w:p w14:paraId="0BC72DBF" w14:textId="55F9C99C" w:rsidR="00756ACA" w:rsidRPr="00756ACA" w:rsidRDefault="00756ACA" w:rsidP="00756ACA">
            <w:pPr>
              <w:spacing w:before="200" w:after="1" w:line="200" w:lineRule="atLeast"/>
              <w:ind w:firstLine="539"/>
              <w:jc w:val="both"/>
            </w:pPr>
            <w:r>
              <w:rPr>
                <w:rFonts w:cs="Arial"/>
                <w:shd w:val="clear" w:color="auto" w:fill="C0C0C0"/>
              </w:rPr>
              <w:t>&lt;5&gt; Зарегистрирован Министерством юстиции Российской Федерации 10 августа 2018 г., регистрационный N 51848.</w:t>
            </w:r>
          </w:p>
        </w:tc>
      </w:tr>
      <w:tr w:rsidR="00B667FE" w:rsidRPr="003D23A7" w14:paraId="311CE98E" w14:textId="77777777" w:rsidTr="003D23A7">
        <w:tc>
          <w:tcPr>
            <w:tcW w:w="7597" w:type="dxa"/>
          </w:tcPr>
          <w:p w14:paraId="555E809E" w14:textId="1D8944BC" w:rsidR="00B667FE" w:rsidRPr="005D1086" w:rsidRDefault="005D1086" w:rsidP="00F93A51">
            <w:pPr>
              <w:spacing w:before="200" w:after="1" w:line="200" w:lineRule="atLeast"/>
              <w:ind w:firstLine="539"/>
              <w:jc w:val="both"/>
              <w:rPr>
                <w:rFonts w:cs="Arial"/>
              </w:rPr>
            </w:pPr>
            <w:r w:rsidRPr="00756ACA">
              <w:rPr>
                <w:rFonts w:cs="Arial"/>
              </w:rPr>
              <w:t xml:space="preserve">оказание </w:t>
            </w:r>
            <w:r>
              <w:rPr>
                <w:rFonts w:cs="Arial"/>
                <w:strike/>
                <w:color w:val="FF0000"/>
              </w:rPr>
              <w:t>консультативной</w:t>
            </w:r>
            <w:r w:rsidRPr="00756ACA">
              <w:rPr>
                <w:rFonts w:cs="Arial"/>
              </w:rPr>
              <w:t xml:space="preserve"> помощи врачам-специалистам по вопросам оказания паллиативной медицинской помощи детям;</w:t>
            </w:r>
          </w:p>
        </w:tc>
        <w:tc>
          <w:tcPr>
            <w:tcW w:w="7597" w:type="dxa"/>
          </w:tcPr>
          <w:p w14:paraId="32739D66" w14:textId="77777777" w:rsidR="00756ACA" w:rsidRDefault="00756ACA" w:rsidP="00756ACA">
            <w:pPr>
              <w:spacing w:after="1" w:line="200" w:lineRule="atLeast"/>
              <w:ind w:firstLine="539"/>
              <w:jc w:val="both"/>
            </w:pPr>
          </w:p>
          <w:p w14:paraId="257914BA" w14:textId="186A3064" w:rsidR="00B667FE" w:rsidRPr="005D1086" w:rsidRDefault="00756ACA" w:rsidP="00756ACA">
            <w:pPr>
              <w:spacing w:after="1" w:line="200" w:lineRule="atLeast"/>
              <w:ind w:firstLine="539"/>
              <w:jc w:val="both"/>
            </w:pPr>
            <w:r w:rsidRPr="00756ACA">
              <w:rPr>
                <w:rFonts w:cs="Arial"/>
              </w:rPr>
              <w:t xml:space="preserve">оказание </w:t>
            </w:r>
            <w:r>
              <w:rPr>
                <w:rFonts w:cs="Arial"/>
                <w:shd w:val="clear" w:color="auto" w:fill="C0C0C0"/>
              </w:rPr>
              <w:t>организационной и методической</w:t>
            </w:r>
            <w:r w:rsidRPr="00756ACA">
              <w:rPr>
                <w:rFonts w:cs="Arial"/>
              </w:rPr>
              <w:t xml:space="preserve"> помощи врачам-специалистам </w:t>
            </w:r>
            <w:r>
              <w:rPr>
                <w:rFonts w:cs="Arial"/>
                <w:shd w:val="clear" w:color="auto" w:fill="C0C0C0"/>
              </w:rPr>
              <w:t>медицинских организаций</w:t>
            </w:r>
            <w:r w:rsidRPr="00756ACA">
              <w:rPr>
                <w:rFonts w:cs="Arial"/>
              </w:rPr>
              <w:t xml:space="preserve"> по вопросам оказания паллиативной медицинской помощи детям</w:t>
            </w:r>
            <w:r>
              <w:rPr>
                <w:rFonts w:cs="Arial"/>
                <w:shd w:val="clear" w:color="auto" w:fill="C0C0C0"/>
              </w:rPr>
              <w:t>, в том числе проживающим в стационарных организациях социального обслуживания, с учетом маршрутизации пациентов</w:t>
            </w:r>
            <w:r w:rsidRPr="00756ACA">
              <w:rPr>
                <w:rFonts w:cs="Arial"/>
              </w:rPr>
              <w:t>;</w:t>
            </w:r>
          </w:p>
        </w:tc>
      </w:tr>
      <w:tr w:rsidR="00B667FE" w:rsidRPr="003D23A7" w14:paraId="709F2E91" w14:textId="77777777" w:rsidTr="003D23A7">
        <w:tc>
          <w:tcPr>
            <w:tcW w:w="7597" w:type="dxa"/>
          </w:tcPr>
          <w:p w14:paraId="40157FA3" w14:textId="5622720F" w:rsidR="00B667FE" w:rsidRPr="005D1086" w:rsidRDefault="005D1086" w:rsidP="00F93A51">
            <w:pPr>
              <w:spacing w:before="200" w:after="1" w:line="200" w:lineRule="atLeast"/>
              <w:ind w:firstLine="539"/>
              <w:jc w:val="both"/>
            </w:pPr>
            <w:r>
              <w:rPr>
                <w:rFonts w:cs="Arial"/>
                <w:strike/>
                <w:color w:val="FF0000"/>
              </w:rPr>
              <w:t>консультирование родителей</w:t>
            </w:r>
            <w:r w:rsidRPr="005D1086">
              <w:rPr>
                <w:rFonts w:cs="Arial"/>
              </w:rPr>
              <w:t xml:space="preserve"> или </w:t>
            </w:r>
            <w:r>
              <w:rPr>
                <w:rFonts w:cs="Arial"/>
                <w:strike/>
                <w:color w:val="FF0000"/>
              </w:rPr>
              <w:t>законных представителей, иных родственников детей, нуждающихся в паллиативной медицинской помощи, и обучение их навыкам ухода за тяжелобольными детьми</w:t>
            </w:r>
            <w:r>
              <w:rPr>
                <w:rFonts w:cs="Arial"/>
              </w:rPr>
              <w:t>;</w:t>
            </w:r>
          </w:p>
        </w:tc>
        <w:tc>
          <w:tcPr>
            <w:tcW w:w="7597" w:type="dxa"/>
          </w:tcPr>
          <w:p w14:paraId="13CE6902" w14:textId="646BD42D" w:rsidR="00B667FE" w:rsidRPr="005D1086" w:rsidRDefault="005D1086" w:rsidP="00F93A51">
            <w:pPr>
              <w:spacing w:before="200" w:after="1" w:line="200" w:lineRule="atLeast"/>
              <w:ind w:firstLine="539"/>
              <w:jc w:val="both"/>
            </w:pPr>
            <w:r>
              <w:rPr>
                <w:rFonts w:cs="Arial"/>
                <w:shd w:val="clear" w:color="auto" w:fill="C0C0C0"/>
              </w:rPr>
              <w:t>обучение пациента, его родственников и иных членов семьи</w:t>
            </w:r>
            <w:r w:rsidRPr="005D1086">
              <w:rPr>
                <w:rFonts w:cs="Arial"/>
              </w:rPr>
              <w:t xml:space="preserve"> или </w:t>
            </w:r>
            <w:r>
              <w:rPr>
                <w:rFonts w:cs="Arial"/>
                <w:shd w:val="clear" w:color="auto" w:fill="C0C0C0"/>
              </w:rPr>
              <w:t>законного представителя, лиц, осуществляющих уход за пациентом, мероприятиям по уходу</w:t>
            </w:r>
            <w:r w:rsidRPr="005D1086">
              <w:rPr>
                <w:rFonts w:cs="Arial"/>
              </w:rPr>
              <w:t>;</w:t>
            </w:r>
          </w:p>
        </w:tc>
      </w:tr>
      <w:tr w:rsidR="00B667FE" w:rsidRPr="003D23A7" w14:paraId="147B9ED6" w14:textId="77777777" w:rsidTr="003D23A7">
        <w:tc>
          <w:tcPr>
            <w:tcW w:w="7597" w:type="dxa"/>
          </w:tcPr>
          <w:p w14:paraId="25CA5D66" w14:textId="77777777" w:rsidR="00B667FE" w:rsidRPr="003D23A7" w:rsidRDefault="00B667FE" w:rsidP="00F93A51">
            <w:pPr>
              <w:spacing w:after="1" w:line="200" w:lineRule="atLeast"/>
              <w:jc w:val="both"/>
              <w:rPr>
                <w:szCs w:val="20"/>
              </w:rPr>
            </w:pPr>
          </w:p>
        </w:tc>
        <w:tc>
          <w:tcPr>
            <w:tcW w:w="7597" w:type="dxa"/>
          </w:tcPr>
          <w:p w14:paraId="3E1B2A8B" w14:textId="77777777" w:rsidR="005D1086" w:rsidRPr="005D1086" w:rsidRDefault="005D1086" w:rsidP="00F93A51">
            <w:pPr>
              <w:spacing w:before="200" w:after="1" w:line="200" w:lineRule="atLeast"/>
              <w:ind w:firstLine="539"/>
              <w:jc w:val="both"/>
              <w:rPr>
                <w:rFonts w:cs="Arial"/>
                <w:shd w:val="clear" w:color="auto" w:fill="C0C0C0"/>
              </w:rPr>
            </w:pPr>
            <w:r>
              <w:rPr>
                <w:rFonts w:cs="Arial"/>
                <w:shd w:val="clear" w:color="auto" w:fill="C0C0C0"/>
              </w:rPr>
              <w:t>представление отчетности в соответствии с пунктом 11 части 1 статьи 79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w:t>
            </w:r>
            <w:r w:rsidRPr="005D1086">
              <w:rPr>
                <w:rFonts w:cs="Arial"/>
                <w:shd w:val="clear" w:color="auto" w:fill="C0C0C0"/>
              </w:rPr>
              <w:t xml:space="preserve"> &lt;</w:t>
            </w:r>
            <w:r>
              <w:rPr>
                <w:rFonts w:cs="Arial"/>
                <w:shd w:val="clear" w:color="auto" w:fill="C0C0C0"/>
              </w:rPr>
              <w:t>6</w:t>
            </w:r>
            <w:r w:rsidRPr="005D1086">
              <w:rPr>
                <w:rFonts w:cs="Arial"/>
                <w:shd w:val="clear" w:color="auto" w:fill="C0C0C0"/>
              </w:rPr>
              <w:t>&gt;;</w:t>
            </w:r>
          </w:p>
          <w:p w14:paraId="333BDC7B" w14:textId="77777777" w:rsidR="005D1086" w:rsidRPr="005D1086" w:rsidRDefault="005D1086" w:rsidP="00F93A51">
            <w:pPr>
              <w:spacing w:before="200" w:after="1" w:line="200" w:lineRule="atLeast"/>
              <w:ind w:firstLine="539"/>
              <w:jc w:val="both"/>
              <w:rPr>
                <w:rFonts w:cs="Arial"/>
                <w:shd w:val="clear" w:color="auto" w:fill="C0C0C0"/>
              </w:rPr>
            </w:pPr>
            <w:r w:rsidRPr="005D1086">
              <w:rPr>
                <w:rFonts w:cs="Arial"/>
                <w:shd w:val="clear" w:color="auto" w:fill="C0C0C0"/>
              </w:rPr>
              <w:t>--------------------------------</w:t>
            </w:r>
          </w:p>
          <w:p w14:paraId="1A862730" w14:textId="77777777" w:rsidR="005D1086" w:rsidRDefault="005D1086" w:rsidP="00F93A51">
            <w:pPr>
              <w:spacing w:before="200" w:after="1" w:line="200" w:lineRule="atLeast"/>
              <w:ind w:firstLine="539"/>
              <w:jc w:val="both"/>
              <w:rPr>
                <w:rFonts w:cs="Arial"/>
                <w:shd w:val="clear" w:color="auto" w:fill="C0C0C0"/>
              </w:rPr>
            </w:pPr>
            <w:r w:rsidRPr="005D1086">
              <w:rPr>
                <w:rFonts w:cs="Arial"/>
                <w:shd w:val="clear" w:color="auto" w:fill="C0C0C0"/>
              </w:rPr>
              <w:lastRenderedPageBreak/>
              <w:t>&lt;</w:t>
            </w:r>
            <w:r>
              <w:rPr>
                <w:rFonts w:cs="Arial"/>
                <w:shd w:val="clear" w:color="auto" w:fill="C0C0C0"/>
              </w:rPr>
              <w:t>6</w:t>
            </w:r>
            <w:r w:rsidRPr="005D1086">
              <w:rPr>
                <w:rFonts w:cs="Arial"/>
                <w:shd w:val="clear" w:color="auto" w:fill="C0C0C0"/>
              </w:rPr>
              <w:t xml:space="preserve">&gt; </w:t>
            </w:r>
            <w:r>
              <w:rPr>
                <w:rFonts w:cs="Arial"/>
                <w:shd w:val="clear" w:color="auto" w:fill="C0C0C0"/>
              </w:rPr>
              <w:t>Часть 1 статьи 91 Федерального закона N 323-ФЗ.</w:t>
            </w:r>
          </w:p>
          <w:p w14:paraId="279A2160" w14:textId="77777777" w:rsidR="005D1086" w:rsidRDefault="005D1086" w:rsidP="00F93A51">
            <w:pPr>
              <w:spacing w:after="1" w:line="200" w:lineRule="atLeast"/>
              <w:ind w:firstLine="539"/>
              <w:jc w:val="both"/>
              <w:rPr>
                <w:rFonts w:cs="Arial"/>
                <w:shd w:val="clear" w:color="auto" w:fill="C0C0C0"/>
              </w:rPr>
            </w:pPr>
          </w:p>
          <w:p w14:paraId="5F6DDB1C" w14:textId="7B372E1F" w:rsidR="00B667FE" w:rsidRPr="005D1086" w:rsidRDefault="005D1086" w:rsidP="00F93A51">
            <w:pPr>
              <w:spacing w:after="1" w:line="200" w:lineRule="atLeast"/>
              <w:ind w:firstLine="539"/>
              <w:jc w:val="both"/>
            </w:pPr>
            <w:r w:rsidRPr="005D1086">
              <w:rPr>
                <w:rFonts w:cs="Arial"/>
              </w:rPr>
              <w:t xml:space="preserve">взаимодействие с организациями социального обслуживания </w:t>
            </w:r>
            <w:r>
              <w:rPr>
                <w:rFonts w:cs="Arial"/>
                <w:shd w:val="clear" w:color="auto" w:fill="C0C0C0"/>
              </w:rPr>
              <w:t>и общественными объединениями, иными некоммерческими</w:t>
            </w:r>
            <w:r w:rsidRPr="005D1086">
              <w:rPr>
                <w:rFonts w:cs="Arial"/>
              </w:rPr>
              <w:t xml:space="preserve"> организациями, </w:t>
            </w:r>
            <w:r>
              <w:rPr>
                <w:rFonts w:cs="Arial"/>
                <w:shd w:val="clear" w:color="auto" w:fill="C0C0C0"/>
              </w:rPr>
              <w:t>осуществляющими свою деятельность в сфере охраны здоровья</w:t>
            </w:r>
            <w:r w:rsidRPr="005D1086">
              <w:rPr>
                <w:rFonts w:cs="Arial"/>
                <w:shd w:val="clear" w:color="auto" w:fill="C0C0C0"/>
              </w:rPr>
              <w:t>;</w:t>
            </w:r>
          </w:p>
        </w:tc>
      </w:tr>
      <w:tr w:rsidR="005D1086" w:rsidRPr="003D23A7" w14:paraId="245BCE05" w14:textId="77777777" w:rsidTr="003D23A7">
        <w:tc>
          <w:tcPr>
            <w:tcW w:w="7597" w:type="dxa"/>
          </w:tcPr>
          <w:p w14:paraId="21CC679D" w14:textId="02618B4F" w:rsidR="005D1086" w:rsidRPr="005D1086" w:rsidRDefault="005D1086" w:rsidP="00F93A51">
            <w:pPr>
              <w:spacing w:before="200" w:after="1" w:line="200" w:lineRule="atLeast"/>
              <w:ind w:firstLine="539"/>
              <w:jc w:val="both"/>
            </w:pPr>
            <w:r>
              <w:rPr>
                <w:rFonts w:cs="Arial"/>
              </w:rPr>
              <w:lastRenderedPageBreak/>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r w:rsidRPr="005D1086">
              <w:rPr>
                <w:rFonts w:cs="Arial"/>
                <w:strike/>
                <w:color w:val="FF0000"/>
              </w:rPr>
              <w:t>;</w:t>
            </w:r>
          </w:p>
        </w:tc>
        <w:tc>
          <w:tcPr>
            <w:tcW w:w="7597" w:type="dxa"/>
          </w:tcPr>
          <w:p w14:paraId="39AFB266" w14:textId="62A2C921" w:rsidR="005D1086" w:rsidRPr="005D1086" w:rsidRDefault="005D1086" w:rsidP="00F93A51">
            <w:pPr>
              <w:spacing w:before="200" w:after="1" w:line="200" w:lineRule="atLeast"/>
              <w:ind w:firstLine="539"/>
              <w:jc w:val="both"/>
            </w:pPr>
            <w:r>
              <w:rPr>
                <w:rFonts w:cs="Arial"/>
              </w:rPr>
              <w:t xml:space="preserve">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w:t>
            </w:r>
            <w:r>
              <w:rPr>
                <w:rFonts w:cs="Arial"/>
                <w:shd w:val="clear" w:color="auto" w:fill="C0C0C0"/>
              </w:rPr>
              <w:t>условиях</w:t>
            </w:r>
            <w:r>
              <w:rPr>
                <w:rFonts w:cs="Arial"/>
              </w:rPr>
              <w:t xml:space="preserve"> и стационарных условиях</w:t>
            </w:r>
            <w:r w:rsidRPr="005D1086">
              <w:rPr>
                <w:rFonts w:cs="Arial"/>
                <w:shd w:val="clear" w:color="auto" w:fill="C0C0C0"/>
              </w:rPr>
              <w:t>.</w:t>
            </w:r>
          </w:p>
        </w:tc>
      </w:tr>
      <w:tr w:rsidR="005D1086" w:rsidRPr="003D23A7" w14:paraId="1242D71E" w14:textId="77777777" w:rsidTr="003D23A7">
        <w:tc>
          <w:tcPr>
            <w:tcW w:w="7597" w:type="dxa"/>
          </w:tcPr>
          <w:p w14:paraId="70FB5CEC" w14:textId="3A97EC90" w:rsidR="005D1086" w:rsidRPr="005D1086" w:rsidRDefault="005D1086" w:rsidP="00F93A51">
            <w:pPr>
              <w:spacing w:before="200" w:after="1" w:line="200" w:lineRule="atLeast"/>
              <w:ind w:firstLine="539"/>
              <w:jc w:val="both"/>
            </w:pPr>
            <w:r w:rsidRPr="005D1086">
              <w:rPr>
                <w:rFonts w:cs="Arial"/>
              </w:rPr>
              <w:t xml:space="preserve">взаимодействие с </w:t>
            </w:r>
            <w:r>
              <w:rPr>
                <w:rFonts w:cs="Arial"/>
                <w:strike/>
                <w:color w:val="FF0000"/>
              </w:rPr>
              <w:t>органами социальной защиты и</w:t>
            </w:r>
            <w:r w:rsidRPr="005D1086">
              <w:rPr>
                <w:rFonts w:cs="Arial"/>
              </w:rPr>
              <w:t xml:space="preserve"> организациями системы социального обслуживания</w:t>
            </w:r>
            <w:r>
              <w:rPr>
                <w:rFonts w:cs="Arial"/>
                <w:strike/>
                <w:color w:val="FF0000"/>
              </w:rPr>
              <w:t>, предоставляющим социальные услуги детям в стационарной форме социального обслуживания и</w:t>
            </w:r>
            <w:r w:rsidRPr="005D1086">
              <w:rPr>
                <w:rFonts w:cs="Arial"/>
              </w:rPr>
              <w:t xml:space="preserve"> организациями, </w:t>
            </w:r>
            <w:r>
              <w:rPr>
                <w:rFonts w:cs="Arial"/>
                <w:strike/>
                <w:color w:val="FF0000"/>
              </w:rPr>
              <w:t>социального обслуживания, предоставляющим социальные услуги семьям с детьми в полустационарной форме социального обслуживания и в форме социального обслуживания на дому.</w:t>
            </w:r>
          </w:p>
        </w:tc>
        <w:tc>
          <w:tcPr>
            <w:tcW w:w="7597" w:type="dxa"/>
          </w:tcPr>
          <w:p w14:paraId="7628B208" w14:textId="77777777" w:rsidR="005D1086" w:rsidRPr="003D23A7" w:rsidRDefault="005D1086" w:rsidP="00F93A51">
            <w:pPr>
              <w:spacing w:after="1" w:line="200" w:lineRule="atLeast"/>
              <w:jc w:val="both"/>
              <w:rPr>
                <w:szCs w:val="20"/>
              </w:rPr>
            </w:pPr>
          </w:p>
        </w:tc>
      </w:tr>
      <w:tr w:rsidR="005D1086" w:rsidRPr="003D23A7" w14:paraId="62BAC6D1" w14:textId="77777777" w:rsidTr="003D23A7">
        <w:tc>
          <w:tcPr>
            <w:tcW w:w="7597" w:type="dxa"/>
          </w:tcPr>
          <w:p w14:paraId="45BE99AC" w14:textId="77777777" w:rsidR="005D1086" w:rsidRDefault="005D1086" w:rsidP="00F93A51">
            <w:pPr>
              <w:spacing w:before="200" w:after="1" w:line="200" w:lineRule="atLeast"/>
              <w:ind w:firstLine="539"/>
              <w:jc w:val="both"/>
              <w:rPr>
                <w:rFonts w:cs="Arial"/>
              </w:rPr>
            </w:pPr>
            <w:r>
              <w:rPr>
                <w:rFonts w:cs="Arial"/>
                <w:strike/>
                <w:color w:val="FF0000"/>
              </w:rPr>
              <w:t>8.</w:t>
            </w:r>
            <w:r>
              <w:rPr>
                <w:rFonts w:cs="Arial"/>
              </w:rPr>
              <w:t xml:space="preserve"> Основные медицинские показания к оказанию паллиативной специализированной медицинской помощи детям в Отделении:</w:t>
            </w:r>
          </w:p>
          <w:p w14:paraId="1A8B335E" w14:textId="77777777" w:rsidR="005D1086" w:rsidRPr="005D1086" w:rsidRDefault="005D1086" w:rsidP="00F93A51">
            <w:pPr>
              <w:spacing w:before="200" w:after="1" w:line="200" w:lineRule="atLeast"/>
              <w:ind w:firstLine="539"/>
              <w:jc w:val="both"/>
              <w:rPr>
                <w:szCs w:val="20"/>
              </w:rPr>
            </w:pPr>
            <w:r w:rsidRPr="005D1086">
              <w:rPr>
                <w:szCs w:val="20"/>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693E6B4C" w14:textId="77777777" w:rsidR="005D1086" w:rsidRPr="005D1086" w:rsidRDefault="005D1086" w:rsidP="00F93A51">
            <w:pPr>
              <w:spacing w:before="200" w:after="1" w:line="200" w:lineRule="atLeast"/>
              <w:ind w:firstLine="539"/>
              <w:jc w:val="both"/>
              <w:rPr>
                <w:szCs w:val="20"/>
              </w:rPr>
            </w:pPr>
            <w:r w:rsidRPr="005D1086">
              <w:rPr>
                <w:szCs w:val="20"/>
              </w:rPr>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1AA72DC2" w14:textId="77777777" w:rsidR="005D1086" w:rsidRPr="005D1086" w:rsidRDefault="005D1086" w:rsidP="00F93A51">
            <w:pPr>
              <w:spacing w:before="200" w:after="1" w:line="200" w:lineRule="atLeast"/>
              <w:ind w:firstLine="539"/>
              <w:jc w:val="both"/>
              <w:rPr>
                <w:szCs w:val="20"/>
              </w:rPr>
            </w:pPr>
            <w:r w:rsidRPr="005D1086">
              <w:rPr>
                <w:szCs w:val="20"/>
              </w:rPr>
              <w:t>терминальное состояние ребенка при согласии его родителей (законных представителей) на госпитализацию;</w:t>
            </w:r>
          </w:p>
          <w:p w14:paraId="185177DB" w14:textId="77777777" w:rsidR="005D1086" w:rsidRDefault="005D1086" w:rsidP="00F93A51">
            <w:pPr>
              <w:spacing w:before="200" w:after="1" w:line="200" w:lineRule="atLeast"/>
              <w:ind w:firstLine="539"/>
              <w:jc w:val="both"/>
              <w:rPr>
                <w:szCs w:val="20"/>
              </w:rPr>
            </w:pPr>
            <w:r w:rsidRPr="005D1086">
              <w:rPr>
                <w:szCs w:val="20"/>
              </w:rPr>
              <w:t>трудности в купировании тяжелых симптомов заболевания со стороны жизненно важных органов и систем;</w:t>
            </w:r>
          </w:p>
          <w:p w14:paraId="29435744" w14:textId="155CEFA2" w:rsidR="005D1086" w:rsidRPr="005D1086" w:rsidRDefault="005D1086" w:rsidP="00F93A51">
            <w:pPr>
              <w:spacing w:before="200" w:after="1" w:line="200" w:lineRule="atLeast"/>
              <w:ind w:firstLine="539"/>
              <w:jc w:val="both"/>
            </w:pPr>
            <w:r>
              <w:rPr>
                <w:rFonts w:cs="Arial"/>
              </w:rPr>
              <w:t xml:space="preserve">необходимость обучения </w:t>
            </w:r>
            <w:r>
              <w:rPr>
                <w:rFonts w:cs="Arial"/>
                <w:strike/>
                <w:color w:val="FF0000"/>
              </w:rPr>
              <w:t>родителей (</w:t>
            </w:r>
            <w:r>
              <w:rPr>
                <w:rFonts w:cs="Arial"/>
              </w:rPr>
              <w:t>законных представителей</w:t>
            </w:r>
            <w:r>
              <w:rPr>
                <w:rFonts w:cs="Arial"/>
                <w:strike/>
                <w:color w:val="FF0000"/>
              </w:rPr>
              <w:t>)</w:t>
            </w:r>
            <w:r>
              <w:rPr>
                <w:rFonts w:cs="Arial"/>
              </w:rPr>
              <w:t xml:space="preserve"> ребенка навыкам ухода за ребенком, находящимся на респираторной поддержке при помощи инвазивной и неинвазивной искусственной вентиляции легких;</w:t>
            </w:r>
          </w:p>
        </w:tc>
        <w:tc>
          <w:tcPr>
            <w:tcW w:w="7597" w:type="dxa"/>
          </w:tcPr>
          <w:p w14:paraId="4FF0E039" w14:textId="77777777" w:rsidR="005D1086" w:rsidRDefault="005D1086" w:rsidP="00F93A51">
            <w:pPr>
              <w:spacing w:before="200" w:after="1" w:line="200" w:lineRule="atLeast"/>
              <w:ind w:firstLine="539"/>
              <w:jc w:val="both"/>
              <w:rPr>
                <w:rFonts w:cs="Arial"/>
              </w:rPr>
            </w:pPr>
            <w:r>
              <w:rPr>
                <w:rFonts w:cs="Arial"/>
                <w:shd w:val="clear" w:color="auto" w:fill="C0C0C0"/>
              </w:rPr>
              <w:t>10.</w:t>
            </w:r>
            <w:r>
              <w:rPr>
                <w:rFonts w:cs="Arial"/>
              </w:rPr>
              <w:t xml:space="preserve"> Основные медицинские показания к оказанию паллиативной специализированной медицинской помощи детям в Отделении:</w:t>
            </w:r>
          </w:p>
          <w:p w14:paraId="710ADEC8" w14:textId="77777777" w:rsidR="005D1086" w:rsidRPr="005D1086" w:rsidRDefault="005D1086" w:rsidP="00F93A51">
            <w:pPr>
              <w:spacing w:before="200" w:after="1" w:line="200" w:lineRule="atLeast"/>
              <w:ind w:firstLine="539"/>
              <w:jc w:val="both"/>
              <w:rPr>
                <w:szCs w:val="20"/>
              </w:rPr>
            </w:pPr>
            <w:r w:rsidRPr="005D1086">
              <w:rPr>
                <w:szCs w:val="20"/>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491193C5" w14:textId="77777777" w:rsidR="005D1086" w:rsidRPr="005D1086" w:rsidRDefault="005D1086" w:rsidP="00F93A51">
            <w:pPr>
              <w:spacing w:before="200" w:after="1" w:line="200" w:lineRule="atLeast"/>
              <w:ind w:firstLine="539"/>
              <w:jc w:val="both"/>
              <w:rPr>
                <w:szCs w:val="20"/>
              </w:rPr>
            </w:pPr>
            <w:r w:rsidRPr="005D1086">
              <w:rPr>
                <w:szCs w:val="20"/>
              </w:rPr>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425EC2CF" w14:textId="77777777" w:rsidR="005D1086" w:rsidRPr="005D1086" w:rsidRDefault="005D1086" w:rsidP="00F93A51">
            <w:pPr>
              <w:spacing w:before="200" w:after="1" w:line="200" w:lineRule="atLeast"/>
              <w:ind w:firstLine="539"/>
              <w:jc w:val="both"/>
              <w:rPr>
                <w:szCs w:val="20"/>
              </w:rPr>
            </w:pPr>
            <w:r w:rsidRPr="005D1086">
              <w:rPr>
                <w:szCs w:val="20"/>
              </w:rPr>
              <w:t>терминальное состояние ребенка при согласии его родителей (законных представителей) на госпитализацию;</w:t>
            </w:r>
          </w:p>
          <w:p w14:paraId="767151E5" w14:textId="77777777" w:rsidR="005D1086" w:rsidRDefault="005D1086" w:rsidP="00F93A51">
            <w:pPr>
              <w:spacing w:before="200" w:after="1" w:line="200" w:lineRule="atLeast"/>
              <w:ind w:firstLine="539"/>
              <w:jc w:val="both"/>
              <w:rPr>
                <w:szCs w:val="20"/>
              </w:rPr>
            </w:pPr>
            <w:r w:rsidRPr="005D1086">
              <w:rPr>
                <w:szCs w:val="20"/>
              </w:rPr>
              <w:t>трудности в купировании тяжелых симптомов заболевания со стороны жизненно важных органов и систем;</w:t>
            </w:r>
          </w:p>
          <w:p w14:paraId="17779C7B" w14:textId="71C07C36" w:rsidR="005D1086" w:rsidRPr="005D1086" w:rsidRDefault="005D1086" w:rsidP="00F93A51">
            <w:pPr>
              <w:spacing w:before="200" w:after="1" w:line="200" w:lineRule="atLeast"/>
              <w:ind w:firstLine="539"/>
              <w:jc w:val="both"/>
            </w:pPr>
            <w:r>
              <w:rPr>
                <w:rFonts w:cs="Arial"/>
              </w:rPr>
              <w:t xml:space="preserve">необходимость обучения </w:t>
            </w:r>
            <w:r>
              <w:rPr>
                <w:rFonts w:cs="Arial"/>
                <w:shd w:val="clear" w:color="auto" w:fill="C0C0C0"/>
              </w:rPr>
              <w:t>родственников и иных членов семьи или</w:t>
            </w:r>
            <w:r>
              <w:rPr>
                <w:rFonts w:cs="Arial"/>
              </w:rPr>
              <w:t xml:space="preserve"> законных представителей ребенка навыкам ухода за ребенком, находящимся </w:t>
            </w:r>
            <w:r>
              <w:rPr>
                <w:rFonts w:cs="Arial"/>
              </w:rPr>
              <w:lastRenderedPageBreak/>
              <w:t>на респираторной поддержке при помощи инвазивной и неинвазивной искусственной вентиляции легких;</w:t>
            </w:r>
          </w:p>
        </w:tc>
      </w:tr>
      <w:tr w:rsidR="005D1086" w:rsidRPr="003D23A7" w14:paraId="49779688" w14:textId="77777777" w:rsidTr="003D23A7">
        <w:tc>
          <w:tcPr>
            <w:tcW w:w="7597" w:type="dxa"/>
          </w:tcPr>
          <w:p w14:paraId="326A193E" w14:textId="04D8C789" w:rsidR="005D1086" w:rsidRPr="005D1086" w:rsidRDefault="005D1086" w:rsidP="00F93A51">
            <w:pPr>
              <w:spacing w:before="200" w:after="1" w:line="200" w:lineRule="atLeast"/>
              <w:ind w:firstLine="539"/>
              <w:jc w:val="both"/>
            </w:pPr>
            <w:r>
              <w:rPr>
                <w:rFonts w:cs="Arial"/>
              </w:rPr>
              <w:lastRenderedPageBreak/>
              <w:t xml:space="preserve">необходимость в проведении комплекса мер психологического характера в отношении ребенка </w:t>
            </w:r>
            <w:r w:rsidRPr="005D1086">
              <w:rPr>
                <w:rFonts w:cs="Arial"/>
              </w:rPr>
              <w:t>и</w:t>
            </w:r>
            <w:r>
              <w:rPr>
                <w:rFonts w:cs="Arial"/>
              </w:rPr>
              <w:t xml:space="preserve"> членов </w:t>
            </w:r>
            <w:r>
              <w:rPr>
                <w:rFonts w:cs="Arial"/>
                <w:strike/>
                <w:color w:val="FF0000"/>
              </w:rPr>
              <w:t>его</w:t>
            </w:r>
            <w:r>
              <w:rPr>
                <w:rFonts w:cs="Arial"/>
              </w:rPr>
              <w:t xml:space="preserve"> семьи, которые не могут быть осуществлены в амбулаторных условиях;</w:t>
            </w:r>
          </w:p>
        </w:tc>
        <w:tc>
          <w:tcPr>
            <w:tcW w:w="7597" w:type="dxa"/>
          </w:tcPr>
          <w:p w14:paraId="2B5726C8" w14:textId="1FEDB8BC" w:rsidR="005D1086" w:rsidRPr="005D1086" w:rsidRDefault="005D1086" w:rsidP="00F93A51">
            <w:pPr>
              <w:spacing w:before="200" w:after="1" w:line="200" w:lineRule="atLeast"/>
              <w:ind w:firstLine="539"/>
              <w:jc w:val="both"/>
            </w:pPr>
            <w:r>
              <w:rPr>
                <w:rFonts w:cs="Arial"/>
              </w:rPr>
              <w:t xml:space="preserve">необходимость в проведении комплекса мер психологического характера в отношении ребенка </w:t>
            </w:r>
            <w:r>
              <w:rPr>
                <w:rFonts w:cs="Arial"/>
                <w:shd w:val="clear" w:color="auto" w:fill="C0C0C0"/>
              </w:rPr>
              <w:t>его родственников</w:t>
            </w:r>
            <w:r w:rsidRPr="005D1086">
              <w:rPr>
                <w:rFonts w:cs="Arial"/>
              </w:rPr>
              <w:t xml:space="preserve"> и </w:t>
            </w:r>
            <w:r>
              <w:rPr>
                <w:rFonts w:cs="Arial"/>
                <w:shd w:val="clear" w:color="auto" w:fill="C0C0C0"/>
              </w:rPr>
              <w:t>иных</w:t>
            </w:r>
            <w:r>
              <w:rPr>
                <w:rFonts w:cs="Arial"/>
              </w:rPr>
              <w:t xml:space="preserve"> членов семьи </w:t>
            </w:r>
            <w:r>
              <w:rPr>
                <w:rFonts w:cs="Arial"/>
                <w:shd w:val="clear" w:color="auto" w:fill="C0C0C0"/>
              </w:rPr>
              <w:t>или законных представителей</w:t>
            </w:r>
            <w:r>
              <w:rPr>
                <w:rFonts w:cs="Arial"/>
              </w:rPr>
              <w:t>, которые не могут быть осуществлены в амбулаторных условиях;</w:t>
            </w:r>
          </w:p>
        </w:tc>
      </w:tr>
      <w:tr w:rsidR="005D1086" w:rsidRPr="003D23A7" w14:paraId="45362AAC" w14:textId="77777777" w:rsidTr="003D23A7">
        <w:tc>
          <w:tcPr>
            <w:tcW w:w="7597" w:type="dxa"/>
          </w:tcPr>
          <w:p w14:paraId="31E196D6" w14:textId="3257E1FF" w:rsidR="005D1086" w:rsidRPr="005D1086" w:rsidRDefault="005D1086" w:rsidP="00F93A51">
            <w:pPr>
              <w:spacing w:before="200" w:after="1" w:line="200" w:lineRule="atLeast"/>
              <w:ind w:firstLine="539"/>
              <w:jc w:val="both"/>
            </w:pPr>
            <w:r>
              <w:rPr>
                <w:rFonts w:cs="Arial"/>
              </w:rPr>
              <w:t xml:space="preserve">необходимость госпитализации ребенка по социальным показаниям, в том числе без присутствия его родителя </w:t>
            </w:r>
            <w:r>
              <w:rPr>
                <w:rFonts w:cs="Arial"/>
                <w:strike/>
                <w:color w:val="FF0000"/>
              </w:rPr>
              <w:t>(</w:t>
            </w:r>
            <w:r>
              <w:rPr>
                <w:rFonts w:cs="Arial"/>
              </w:rPr>
              <w:t>законного представителя</w:t>
            </w:r>
            <w:r>
              <w:rPr>
                <w:rFonts w:cs="Arial"/>
                <w:strike/>
                <w:color w:val="FF0000"/>
              </w:rPr>
              <w:t>)</w:t>
            </w:r>
            <w:r w:rsidRPr="005D1086">
              <w:rPr>
                <w:rFonts w:cs="Arial"/>
              </w:rPr>
              <w:t>.</w:t>
            </w:r>
          </w:p>
        </w:tc>
        <w:tc>
          <w:tcPr>
            <w:tcW w:w="7597" w:type="dxa"/>
          </w:tcPr>
          <w:p w14:paraId="366469A8" w14:textId="1883F056" w:rsidR="005D1086" w:rsidRPr="005D1086" w:rsidRDefault="005D1086" w:rsidP="00F93A51">
            <w:pPr>
              <w:spacing w:before="200" w:after="1" w:line="200" w:lineRule="atLeast"/>
              <w:ind w:firstLine="539"/>
              <w:jc w:val="both"/>
            </w:pPr>
            <w:r>
              <w:rPr>
                <w:rFonts w:cs="Arial"/>
              </w:rPr>
              <w:t xml:space="preserve">необходимость госпитализации ребенка по социальным показаниям, в том числе без присутствия его родителя </w:t>
            </w:r>
            <w:r>
              <w:rPr>
                <w:rFonts w:cs="Arial"/>
                <w:shd w:val="clear" w:color="auto" w:fill="C0C0C0"/>
              </w:rPr>
              <w:t>или</w:t>
            </w:r>
            <w:r>
              <w:rPr>
                <w:rFonts w:cs="Arial"/>
              </w:rPr>
              <w:t xml:space="preserve"> законного представителя</w:t>
            </w:r>
            <w:r w:rsidRPr="005D1086">
              <w:rPr>
                <w:rFonts w:cs="Arial"/>
              </w:rPr>
              <w:t>.</w:t>
            </w:r>
          </w:p>
        </w:tc>
      </w:tr>
      <w:tr w:rsidR="005D1086" w:rsidRPr="003D23A7" w14:paraId="6A8A4BB6" w14:textId="77777777" w:rsidTr="003D23A7">
        <w:tc>
          <w:tcPr>
            <w:tcW w:w="7597" w:type="dxa"/>
          </w:tcPr>
          <w:p w14:paraId="7C11E620" w14:textId="77777777" w:rsidR="005D1086" w:rsidRDefault="005D1086" w:rsidP="00F93A51">
            <w:pPr>
              <w:spacing w:before="200" w:after="1" w:line="200" w:lineRule="atLeast"/>
              <w:ind w:firstLine="539"/>
              <w:jc w:val="both"/>
              <w:rPr>
                <w:rFonts w:cs="Arial"/>
              </w:rPr>
            </w:pPr>
            <w:bookmarkStart w:id="160" w:name="П84"/>
            <w:bookmarkEnd w:id="160"/>
            <w:r>
              <w:rPr>
                <w:rFonts w:cs="Arial"/>
                <w:strike/>
                <w:color w:val="FF0000"/>
              </w:rPr>
              <w:t>9. Оснащение Отделения осуществляется</w:t>
            </w:r>
            <w:r w:rsidRPr="005D1086">
              <w:rPr>
                <w:rFonts w:cs="Arial"/>
              </w:rPr>
              <w:t xml:space="preserve"> в соответствии со стандартом оснащения </w:t>
            </w:r>
            <w:r>
              <w:rPr>
                <w:rFonts w:cs="Arial"/>
                <w:strike/>
                <w:color w:val="FF0000"/>
              </w:rPr>
              <w:t>отделения (коек) паллиативной медицинской помощи детям (приложение</w:t>
            </w:r>
            <w:r w:rsidRPr="005D1086">
              <w:rPr>
                <w:rFonts w:cs="Arial"/>
              </w:rPr>
              <w:t xml:space="preserve"> N 31 к Положению</w:t>
            </w:r>
            <w:r>
              <w:rPr>
                <w:rFonts w:cs="Arial"/>
                <w:strike/>
                <w:color w:val="FF0000"/>
              </w:rPr>
              <w:t>)</w:t>
            </w:r>
            <w:r w:rsidRPr="005D1086">
              <w:rPr>
                <w:rFonts w:cs="Arial"/>
              </w:rPr>
              <w:t>.</w:t>
            </w:r>
          </w:p>
          <w:p w14:paraId="4A0FDDC1" w14:textId="04F4E92A" w:rsidR="005D1086" w:rsidRPr="005D1086" w:rsidRDefault="00A9245F" w:rsidP="00F93A51">
            <w:pPr>
              <w:spacing w:after="1" w:line="200" w:lineRule="atLeast"/>
              <w:jc w:val="both"/>
            </w:pPr>
            <w:hyperlink w:anchor="П83" w:history="1">
              <w:r w:rsidR="005D1086" w:rsidRPr="005D1086">
                <w:rPr>
                  <w:rStyle w:val="a3"/>
                  <w:rFonts w:cs="Arial"/>
                </w:rPr>
                <w:t>См. схожий фрагмент в сравниваемом документе</w:t>
              </w:r>
            </w:hyperlink>
          </w:p>
        </w:tc>
        <w:tc>
          <w:tcPr>
            <w:tcW w:w="7597" w:type="dxa"/>
          </w:tcPr>
          <w:p w14:paraId="5DBB03B6" w14:textId="77777777" w:rsidR="005D1086" w:rsidRPr="003D23A7" w:rsidRDefault="005D1086" w:rsidP="00F93A51">
            <w:pPr>
              <w:spacing w:after="1" w:line="200" w:lineRule="atLeast"/>
              <w:jc w:val="both"/>
              <w:rPr>
                <w:szCs w:val="20"/>
              </w:rPr>
            </w:pPr>
          </w:p>
        </w:tc>
      </w:tr>
      <w:tr w:rsidR="005D1086" w:rsidRPr="003D23A7" w14:paraId="3F517E8D" w14:textId="77777777" w:rsidTr="003D23A7">
        <w:tc>
          <w:tcPr>
            <w:tcW w:w="7597" w:type="dxa"/>
          </w:tcPr>
          <w:p w14:paraId="04783BA5" w14:textId="77777777" w:rsidR="005D1086" w:rsidRDefault="005D1086" w:rsidP="00F93A51">
            <w:pPr>
              <w:spacing w:before="200" w:after="1" w:line="200" w:lineRule="atLeast"/>
              <w:ind w:firstLine="539"/>
              <w:jc w:val="both"/>
              <w:rPr>
                <w:rFonts w:cs="Arial"/>
              </w:rPr>
            </w:pPr>
            <w:r>
              <w:rPr>
                <w:rFonts w:cs="Arial"/>
                <w:strike/>
                <w:color w:val="FF0000"/>
              </w:rPr>
              <w:t>10.</w:t>
            </w:r>
            <w:r>
              <w:rPr>
                <w:rFonts w:cs="Arial"/>
              </w:rPr>
              <w:t xml:space="preserve"> В Отделении рекомендуется предусматривать:</w:t>
            </w:r>
          </w:p>
          <w:p w14:paraId="5EA1460D" w14:textId="77777777" w:rsidR="005D1086" w:rsidRPr="005D1086" w:rsidRDefault="005D1086" w:rsidP="00F93A51">
            <w:pPr>
              <w:spacing w:before="200" w:after="1" w:line="200" w:lineRule="atLeast"/>
              <w:ind w:firstLine="539"/>
              <w:jc w:val="both"/>
              <w:rPr>
                <w:szCs w:val="20"/>
              </w:rPr>
            </w:pPr>
            <w:r w:rsidRPr="005D1086">
              <w:rPr>
                <w:szCs w:val="20"/>
              </w:rPr>
              <w:t>перевязочную;</w:t>
            </w:r>
          </w:p>
          <w:p w14:paraId="15D4EA4C" w14:textId="77777777" w:rsidR="005D1086" w:rsidRDefault="005D1086" w:rsidP="00F93A51">
            <w:pPr>
              <w:spacing w:before="200" w:after="1" w:line="200" w:lineRule="atLeast"/>
              <w:ind w:firstLine="539"/>
              <w:jc w:val="both"/>
              <w:rPr>
                <w:szCs w:val="20"/>
              </w:rPr>
            </w:pPr>
            <w:r w:rsidRPr="005D1086">
              <w:rPr>
                <w:szCs w:val="20"/>
              </w:rPr>
              <w:t>процедурную;</w:t>
            </w:r>
          </w:p>
          <w:p w14:paraId="10077197" w14:textId="77777777" w:rsidR="005D1086" w:rsidRDefault="005D1086" w:rsidP="00F93A51">
            <w:pPr>
              <w:spacing w:before="200" w:after="1" w:line="200" w:lineRule="atLeast"/>
              <w:ind w:firstLine="539"/>
              <w:jc w:val="both"/>
              <w:rPr>
                <w:rFonts w:cs="Arial"/>
              </w:rPr>
            </w:pPr>
            <w:r>
              <w:rPr>
                <w:rFonts w:cs="Arial"/>
              </w:rPr>
              <w:t>кабинет для массажа;</w:t>
            </w:r>
          </w:p>
          <w:p w14:paraId="452F2E6F" w14:textId="77777777" w:rsidR="005D1086" w:rsidRDefault="005D1086" w:rsidP="00F93A51">
            <w:pPr>
              <w:spacing w:before="200" w:after="1" w:line="200" w:lineRule="atLeast"/>
              <w:ind w:firstLine="539"/>
              <w:jc w:val="both"/>
              <w:rPr>
                <w:szCs w:val="20"/>
              </w:rPr>
            </w:pPr>
            <w:r w:rsidRPr="005D1086">
              <w:rPr>
                <w:szCs w:val="20"/>
              </w:rPr>
              <w:t>кабинет для психологического консультирования;</w:t>
            </w:r>
          </w:p>
          <w:p w14:paraId="69A7E87B" w14:textId="77777777" w:rsidR="005D1086" w:rsidRDefault="005D1086" w:rsidP="00F93A51">
            <w:pPr>
              <w:spacing w:before="200" w:after="1" w:line="200" w:lineRule="atLeast"/>
              <w:ind w:firstLine="539"/>
              <w:jc w:val="both"/>
            </w:pPr>
            <w:r>
              <w:rPr>
                <w:rFonts w:cs="Arial"/>
              </w:rPr>
              <w:t xml:space="preserve">палаты для </w:t>
            </w:r>
            <w:r>
              <w:rPr>
                <w:rFonts w:cs="Arial"/>
                <w:strike/>
                <w:color w:val="FF0000"/>
              </w:rPr>
              <w:t>детей</w:t>
            </w:r>
            <w:r>
              <w:rPr>
                <w:rFonts w:cs="Arial"/>
              </w:rPr>
              <w:t>, в том числе одноместные;</w:t>
            </w:r>
          </w:p>
          <w:p w14:paraId="568762DA" w14:textId="22D45699" w:rsidR="005D1086" w:rsidRPr="005D1086" w:rsidRDefault="005D1086" w:rsidP="00F93A51">
            <w:pPr>
              <w:spacing w:before="200" w:after="1" w:line="200" w:lineRule="atLeast"/>
              <w:ind w:firstLine="539"/>
              <w:jc w:val="both"/>
            </w:pPr>
            <w:r>
              <w:rPr>
                <w:rFonts w:cs="Arial"/>
              </w:rPr>
              <w:t>кабинет заведующего;</w:t>
            </w:r>
          </w:p>
        </w:tc>
        <w:tc>
          <w:tcPr>
            <w:tcW w:w="7597" w:type="dxa"/>
          </w:tcPr>
          <w:p w14:paraId="52E10F22" w14:textId="77777777" w:rsidR="005D1086" w:rsidRDefault="005D1086" w:rsidP="00F93A51">
            <w:pPr>
              <w:spacing w:before="200" w:after="1" w:line="200" w:lineRule="atLeast"/>
              <w:ind w:firstLine="539"/>
              <w:jc w:val="both"/>
              <w:rPr>
                <w:rFonts w:cs="Arial"/>
              </w:rPr>
            </w:pPr>
            <w:r>
              <w:rPr>
                <w:rFonts w:cs="Arial"/>
                <w:shd w:val="clear" w:color="auto" w:fill="C0C0C0"/>
              </w:rPr>
              <w:t>11.</w:t>
            </w:r>
            <w:r>
              <w:rPr>
                <w:rFonts w:cs="Arial"/>
              </w:rPr>
              <w:t xml:space="preserve"> В Отделении рекомендуется предусматривать:</w:t>
            </w:r>
          </w:p>
          <w:p w14:paraId="297B467B" w14:textId="77777777" w:rsidR="005D1086" w:rsidRPr="005D1086" w:rsidRDefault="005D1086" w:rsidP="00F93A51">
            <w:pPr>
              <w:spacing w:before="200" w:after="1" w:line="200" w:lineRule="atLeast"/>
              <w:ind w:firstLine="539"/>
              <w:jc w:val="both"/>
              <w:rPr>
                <w:szCs w:val="20"/>
              </w:rPr>
            </w:pPr>
            <w:r w:rsidRPr="005D1086">
              <w:rPr>
                <w:szCs w:val="20"/>
              </w:rPr>
              <w:t>перевязочную;</w:t>
            </w:r>
          </w:p>
          <w:p w14:paraId="67D24DB2" w14:textId="77777777" w:rsidR="005D1086" w:rsidRDefault="005D1086" w:rsidP="00F93A51">
            <w:pPr>
              <w:spacing w:before="200" w:after="1" w:line="200" w:lineRule="atLeast"/>
              <w:ind w:firstLine="539"/>
              <w:jc w:val="both"/>
              <w:rPr>
                <w:szCs w:val="20"/>
              </w:rPr>
            </w:pPr>
            <w:r w:rsidRPr="005D1086">
              <w:rPr>
                <w:szCs w:val="20"/>
              </w:rPr>
              <w:t>процедурную;</w:t>
            </w:r>
          </w:p>
          <w:p w14:paraId="39F00A2F" w14:textId="77777777" w:rsidR="005D1086" w:rsidRDefault="005D1086" w:rsidP="00F93A51">
            <w:pPr>
              <w:spacing w:before="200" w:after="1" w:line="200" w:lineRule="atLeast"/>
              <w:ind w:firstLine="539"/>
              <w:jc w:val="both"/>
              <w:rPr>
                <w:rFonts w:cs="Arial"/>
              </w:rPr>
            </w:pPr>
            <w:r>
              <w:rPr>
                <w:rFonts w:cs="Arial"/>
              </w:rPr>
              <w:t xml:space="preserve">кабинет для </w:t>
            </w:r>
            <w:r>
              <w:rPr>
                <w:rFonts w:cs="Arial"/>
                <w:shd w:val="clear" w:color="auto" w:fill="C0C0C0"/>
              </w:rPr>
              <w:t>проведения</w:t>
            </w:r>
            <w:r>
              <w:rPr>
                <w:rFonts w:cs="Arial"/>
              </w:rPr>
              <w:t xml:space="preserve"> массажа;</w:t>
            </w:r>
          </w:p>
          <w:p w14:paraId="1ECB0A55" w14:textId="77777777" w:rsidR="005D1086" w:rsidRDefault="005D1086" w:rsidP="00F93A51">
            <w:pPr>
              <w:spacing w:before="200" w:after="1" w:line="200" w:lineRule="atLeast"/>
              <w:ind w:firstLine="539"/>
              <w:jc w:val="both"/>
              <w:rPr>
                <w:szCs w:val="20"/>
              </w:rPr>
            </w:pPr>
            <w:r w:rsidRPr="005D1086">
              <w:rPr>
                <w:szCs w:val="20"/>
              </w:rPr>
              <w:t>кабинет для психологического консультирования;</w:t>
            </w:r>
          </w:p>
          <w:p w14:paraId="515CF703" w14:textId="77777777" w:rsidR="005D1086" w:rsidRDefault="005D1086" w:rsidP="00F93A51">
            <w:pPr>
              <w:spacing w:before="200" w:after="1" w:line="200" w:lineRule="atLeast"/>
              <w:ind w:firstLine="539"/>
              <w:jc w:val="both"/>
            </w:pPr>
            <w:r>
              <w:rPr>
                <w:rFonts w:cs="Arial"/>
              </w:rPr>
              <w:t xml:space="preserve">палаты для </w:t>
            </w:r>
            <w:r>
              <w:rPr>
                <w:rFonts w:cs="Arial"/>
                <w:shd w:val="clear" w:color="auto" w:fill="C0C0C0"/>
              </w:rPr>
              <w:t>пациентов</w:t>
            </w:r>
            <w:r>
              <w:rPr>
                <w:rFonts w:cs="Arial"/>
              </w:rPr>
              <w:t>, в том числе одноместные;</w:t>
            </w:r>
          </w:p>
          <w:p w14:paraId="22E827F4" w14:textId="34C0117B" w:rsidR="005D1086" w:rsidRPr="005D1086" w:rsidRDefault="005D1086" w:rsidP="00F93A51">
            <w:pPr>
              <w:spacing w:before="200" w:after="1" w:line="200" w:lineRule="atLeast"/>
              <w:ind w:firstLine="539"/>
              <w:jc w:val="both"/>
            </w:pPr>
            <w:r>
              <w:rPr>
                <w:rFonts w:cs="Arial"/>
              </w:rPr>
              <w:t xml:space="preserve">кабинет заведующего </w:t>
            </w:r>
            <w:r>
              <w:rPr>
                <w:rFonts w:cs="Arial"/>
                <w:shd w:val="clear" w:color="auto" w:fill="C0C0C0"/>
              </w:rPr>
              <w:t>Отделением - врача по паллиативной медицинской помощи</w:t>
            </w:r>
            <w:r w:rsidRPr="005D1086">
              <w:rPr>
                <w:rFonts w:cs="Arial"/>
              </w:rPr>
              <w:t>;</w:t>
            </w:r>
          </w:p>
        </w:tc>
      </w:tr>
      <w:tr w:rsidR="005D1086" w:rsidRPr="003D23A7" w14:paraId="56B660F4" w14:textId="77777777" w:rsidTr="003D23A7">
        <w:tc>
          <w:tcPr>
            <w:tcW w:w="7597" w:type="dxa"/>
          </w:tcPr>
          <w:p w14:paraId="311C25CF" w14:textId="77777777" w:rsidR="005D1086" w:rsidRDefault="005D1086" w:rsidP="00F93A51">
            <w:pPr>
              <w:spacing w:before="200" w:after="1" w:line="200" w:lineRule="atLeast"/>
              <w:ind w:firstLine="539"/>
              <w:jc w:val="both"/>
            </w:pPr>
            <w:r w:rsidRPr="005D1086">
              <w:rPr>
                <w:rFonts w:cs="Arial"/>
                <w:strike/>
                <w:color w:val="FF0000"/>
              </w:rPr>
              <w:t xml:space="preserve">помещение </w:t>
            </w:r>
            <w:r>
              <w:rPr>
                <w:rFonts w:cs="Arial"/>
                <w:strike/>
                <w:color w:val="FF0000"/>
              </w:rPr>
              <w:t>для</w:t>
            </w:r>
            <w:r w:rsidRPr="005D1086">
              <w:rPr>
                <w:rFonts w:cs="Arial"/>
              </w:rPr>
              <w:t xml:space="preserve"> врачей;</w:t>
            </w:r>
          </w:p>
          <w:p w14:paraId="1FE3452D" w14:textId="77777777" w:rsidR="005D1086" w:rsidRDefault="005D1086" w:rsidP="00F93A51">
            <w:pPr>
              <w:spacing w:before="200" w:after="1" w:line="200" w:lineRule="atLeast"/>
              <w:ind w:firstLine="539"/>
              <w:jc w:val="both"/>
            </w:pPr>
            <w:r>
              <w:rPr>
                <w:rFonts w:cs="Arial"/>
                <w:strike/>
                <w:color w:val="FF0000"/>
              </w:rPr>
              <w:t>комнату</w:t>
            </w:r>
            <w:r>
              <w:rPr>
                <w:rFonts w:cs="Arial"/>
              </w:rPr>
              <w:t xml:space="preserve"> для медицинских работников со средним медицинским образованием;</w:t>
            </w:r>
          </w:p>
          <w:p w14:paraId="6CE1940E" w14:textId="77777777" w:rsidR="005D1086" w:rsidRDefault="005D1086" w:rsidP="00F93A51">
            <w:pPr>
              <w:spacing w:before="200" w:after="1" w:line="200" w:lineRule="atLeast"/>
              <w:ind w:firstLine="539"/>
              <w:jc w:val="both"/>
            </w:pPr>
            <w:r>
              <w:rPr>
                <w:rFonts w:cs="Arial"/>
              </w:rPr>
              <w:t>кабинет старшей медицинской сестры;</w:t>
            </w:r>
          </w:p>
          <w:p w14:paraId="24F9CC95" w14:textId="77777777" w:rsidR="005D1086" w:rsidRDefault="005D1086" w:rsidP="00F93A51">
            <w:pPr>
              <w:spacing w:before="200" w:after="1" w:line="200" w:lineRule="atLeast"/>
              <w:ind w:firstLine="539"/>
              <w:jc w:val="both"/>
            </w:pPr>
            <w:r>
              <w:rPr>
                <w:rFonts w:cs="Arial"/>
                <w:strike/>
                <w:color w:val="FF0000"/>
              </w:rPr>
              <w:t>комнату</w:t>
            </w:r>
            <w:r>
              <w:rPr>
                <w:rFonts w:cs="Arial"/>
              </w:rPr>
              <w:t xml:space="preserve"> для хранения противоопухолевых лекарственных препаратов, их утилизации с использованием средств индивидуальной защиты;</w:t>
            </w:r>
          </w:p>
          <w:p w14:paraId="1E2A2E66" w14:textId="77777777" w:rsidR="005D1086" w:rsidRDefault="005D1086" w:rsidP="00F93A51">
            <w:pPr>
              <w:spacing w:before="200" w:after="1" w:line="200" w:lineRule="atLeast"/>
              <w:ind w:firstLine="539"/>
              <w:jc w:val="both"/>
            </w:pPr>
            <w:r>
              <w:rPr>
                <w:rFonts w:cs="Arial"/>
                <w:strike/>
                <w:color w:val="FF0000"/>
              </w:rPr>
              <w:lastRenderedPageBreak/>
              <w:t>комнату</w:t>
            </w:r>
            <w:r>
              <w:rPr>
                <w:rFonts w:cs="Arial"/>
              </w:rPr>
              <w:t xml:space="preserve"> для хранения наркотических средств;</w:t>
            </w:r>
          </w:p>
          <w:p w14:paraId="31B3593D" w14:textId="77777777" w:rsidR="005D1086" w:rsidRDefault="005D1086" w:rsidP="00F93A51">
            <w:pPr>
              <w:spacing w:before="200" w:after="1" w:line="200" w:lineRule="atLeast"/>
              <w:ind w:firstLine="539"/>
              <w:jc w:val="both"/>
              <w:rPr>
                <w:rFonts w:cs="Arial"/>
              </w:rPr>
            </w:pPr>
            <w:r>
              <w:rPr>
                <w:rFonts w:cs="Arial"/>
                <w:strike/>
                <w:color w:val="FF0000"/>
              </w:rPr>
              <w:t>комнату</w:t>
            </w:r>
            <w:r>
              <w:rPr>
                <w:rFonts w:cs="Arial"/>
              </w:rPr>
              <w:t xml:space="preserve"> для хранения медицинского оборудования;</w:t>
            </w:r>
          </w:p>
          <w:p w14:paraId="76C99247" w14:textId="77777777" w:rsidR="005D1086" w:rsidRDefault="005D1086" w:rsidP="00F93A51">
            <w:pPr>
              <w:spacing w:before="200" w:after="1" w:line="200" w:lineRule="atLeast"/>
              <w:ind w:firstLine="539"/>
              <w:jc w:val="both"/>
              <w:rPr>
                <w:szCs w:val="20"/>
              </w:rPr>
            </w:pPr>
            <w:r w:rsidRPr="005D1086">
              <w:rPr>
                <w:szCs w:val="20"/>
              </w:rPr>
              <w:t>помещение сестры-хозяйки;</w:t>
            </w:r>
          </w:p>
          <w:p w14:paraId="1900D21C" w14:textId="77777777" w:rsidR="005D1086" w:rsidRDefault="005D1086" w:rsidP="00F93A51">
            <w:pPr>
              <w:spacing w:before="200" w:after="1" w:line="200" w:lineRule="atLeast"/>
              <w:ind w:firstLine="539"/>
              <w:jc w:val="both"/>
              <w:rPr>
                <w:rFonts w:cs="Arial"/>
              </w:rPr>
            </w:pPr>
            <w:r>
              <w:rPr>
                <w:rFonts w:cs="Arial"/>
                <w:strike/>
                <w:color w:val="FF0000"/>
              </w:rPr>
              <w:t>буфет</w:t>
            </w:r>
            <w:r>
              <w:rPr>
                <w:rFonts w:cs="Arial"/>
              </w:rPr>
              <w:t xml:space="preserve"> и раздаточную;</w:t>
            </w:r>
          </w:p>
          <w:p w14:paraId="0907A2F8" w14:textId="77777777" w:rsidR="00FD5325" w:rsidRPr="00FD5325" w:rsidRDefault="00FD5325" w:rsidP="00F93A51">
            <w:pPr>
              <w:spacing w:before="200" w:after="1" w:line="200" w:lineRule="atLeast"/>
              <w:ind w:firstLine="539"/>
              <w:jc w:val="both"/>
              <w:rPr>
                <w:szCs w:val="20"/>
              </w:rPr>
            </w:pPr>
            <w:r w:rsidRPr="00FD5325">
              <w:rPr>
                <w:szCs w:val="20"/>
              </w:rPr>
              <w:t>помещение для сбора грязного белья;</w:t>
            </w:r>
          </w:p>
          <w:p w14:paraId="5DFCE585" w14:textId="77777777" w:rsidR="005D1086" w:rsidRDefault="00FD5325" w:rsidP="00F93A51">
            <w:pPr>
              <w:spacing w:before="200" w:after="1" w:line="200" w:lineRule="atLeast"/>
              <w:ind w:firstLine="539"/>
              <w:jc w:val="both"/>
              <w:rPr>
                <w:szCs w:val="20"/>
              </w:rPr>
            </w:pPr>
            <w:r w:rsidRPr="00FD5325">
              <w:rPr>
                <w:szCs w:val="20"/>
              </w:rPr>
              <w:t>душевую и туалет для медицинских работников;</w:t>
            </w:r>
          </w:p>
          <w:p w14:paraId="67016BAF" w14:textId="77777777" w:rsidR="00FD5325" w:rsidRDefault="00FD5325" w:rsidP="00F93A51">
            <w:pPr>
              <w:spacing w:before="200" w:after="1" w:line="200" w:lineRule="atLeast"/>
              <w:ind w:firstLine="539"/>
              <w:jc w:val="both"/>
              <w:rPr>
                <w:rFonts w:cs="Arial"/>
              </w:rPr>
            </w:pPr>
            <w:r>
              <w:rPr>
                <w:rFonts w:cs="Arial"/>
              </w:rPr>
              <w:t xml:space="preserve">душевые и туалеты для </w:t>
            </w:r>
            <w:r>
              <w:rPr>
                <w:rFonts w:cs="Arial"/>
                <w:strike/>
                <w:color w:val="FF0000"/>
              </w:rPr>
              <w:t>детей</w:t>
            </w:r>
            <w:r>
              <w:rPr>
                <w:rFonts w:cs="Arial"/>
              </w:rPr>
              <w:t>;</w:t>
            </w:r>
          </w:p>
          <w:p w14:paraId="6395E840" w14:textId="77777777" w:rsidR="00FD5325" w:rsidRPr="00FD5325" w:rsidRDefault="00FD5325" w:rsidP="00F93A51">
            <w:pPr>
              <w:spacing w:before="200" w:after="1" w:line="200" w:lineRule="atLeast"/>
              <w:ind w:firstLine="539"/>
              <w:jc w:val="both"/>
              <w:rPr>
                <w:szCs w:val="20"/>
              </w:rPr>
            </w:pPr>
            <w:r w:rsidRPr="00FD5325">
              <w:rPr>
                <w:szCs w:val="20"/>
              </w:rPr>
              <w:t>помещение для занятий лечебной физкультурой;</w:t>
            </w:r>
          </w:p>
          <w:p w14:paraId="08FBC994" w14:textId="77777777" w:rsidR="00FD5325" w:rsidRPr="00FD5325" w:rsidRDefault="00FD5325" w:rsidP="00F93A51">
            <w:pPr>
              <w:spacing w:before="200" w:after="1" w:line="200" w:lineRule="atLeast"/>
              <w:ind w:firstLine="539"/>
              <w:jc w:val="both"/>
              <w:rPr>
                <w:szCs w:val="20"/>
              </w:rPr>
            </w:pPr>
            <w:r w:rsidRPr="00FD5325">
              <w:rPr>
                <w:szCs w:val="20"/>
              </w:rPr>
              <w:t>санитарную комнату;</w:t>
            </w:r>
          </w:p>
          <w:p w14:paraId="3E70DC93" w14:textId="77777777" w:rsidR="00FD5325" w:rsidRPr="00FD5325" w:rsidRDefault="00FD5325" w:rsidP="00F93A51">
            <w:pPr>
              <w:spacing w:before="200" w:after="1" w:line="200" w:lineRule="atLeast"/>
              <w:ind w:firstLine="539"/>
              <w:jc w:val="both"/>
              <w:rPr>
                <w:szCs w:val="20"/>
              </w:rPr>
            </w:pPr>
            <w:r w:rsidRPr="00FD5325">
              <w:rPr>
                <w:szCs w:val="20"/>
              </w:rPr>
              <w:t>игровую комнату;</w:t>
            </w:r>
          </w:p>
          <w:p w14:paraId="79620C18" w14:textId="77777777" w:rsidR="00FD5325" w:rsidRDefault="00FD5325" w:rsidP="00F93A51">
            <w:pPr>
              <w:spacing w:before="200" w:after="1" w:line="200" w:lineRule="atLeast"/>
              <w:ind w:firstLine="539"/>
              <w:jc w:val="both"/>
              <w:rPr>
                <w:szCs w:val="20"/>
              </w:rPr>
            </w:pPr>
            <w:r w:rsidRPr="00FD5325">
              <w:rPr>
                <w:szCs w:val="20"/>
              </w:rPr>
              <w:t>комнату для отдыха родителей.</w:t>
            </w:r>
          </w:p>
          <w:p w14:paraId="01E20C91" w14:textId="77777777" w:rsidR="00FD5325" w:rsidRDefault="00FD5325" w:rsidP="00F93A51">
            <w:pPr>
              <w:spacing w:before="200" w:after="1" w:line="200" w:lineRule="atLeast"/>
              <w:ind w:firstLine="539"/>
              <w:jc w:val="both"/>
            </w:pPr>
            <w:r>
              <w:rPr>
                <w:rFonts w:cs="Arial"/>
                <w:strike/>
                <w:color w:val="FF0000"/>
              </w:rPr>
              <w:t>11.</w:t>
            </w:r>
            <w:r>
              <w:rPr>
                <w:rFonts w:cs="Arial"/>
              </w:rPr>
              <w:t xml:space="preserve">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оно создано.</w:t>
            </w:r>
          </w:p>
          <w:p w14:paraId="5808BC97" w14:textId="77777777" w:rsidR="00FD5325" w:rsidRDefault="00FD5325" w:rsidP="00F93A51">
            <w:pPr>
              <w:spacing w:before="200" w:after="1" w:line="200" w:lineRule="atLeast"/>
              <w:ind w:firstLine="539"/>
              <w:jc w:val="both"/>
            </w:pPr>
            <w:r>
              <w:rPr>
                <w:rFonts w:cs="Arial"/>
                <w:strike/>
                <w:color w:val="FF0000"/>
              </w:rPr>
              <w:t>12.</w:t>
            </w:r>
            <w:r>
              <w:rPr>
                <w:rFonts w:cs="Arial"/>
              </w:rPr>
              <w:t xml:space="preserve"> В Отделении создаются условия, обеспечивающие возможность посещения </w:t>
            </w:r>
            <w:r>
              <w:rPr>
                <w:rFonts w:cs="Arial"/>
                <w:strike/>
                <w:color w:val="FF0000"/>
              </w:rPr>
              <w:t>ребенка</w:t>
            </w:r>
            <w:r>
              <w:rPr>
                <w:rFonts w:cs="Arial"/>
              </w:rPr>
              <w:t xml:space="preserve"> и пребывания </w:t>
            </w:r>
            <w:r>
              <w:rPr>
                <w:rFonts w:cs="Arial"/>
                <w:strike/>
                <w:color w:val="FF0000"/>
              </w:rPr>
              <w:t>родителей или иных законных представителей</w:t>
            </w:r>
            <w:r w:rsidRPr="00FD5325">
              <w:rPr>
                <w:rFonts w:cs="Arial"/>
              </w:rPr>
              <w:t xml:space="preserve"> с ним </w:t>
            </w:r>
            <w:r>
              <w:rPr>
                <w:rFonts w:cs="Arial"/>
                <w:strike/>
                <w:color w:val="FF0000"/>
              </w:rPr>
              <w:t>в медицинской организации &lt;4&gt;</w:t>
            </w:r>
            <w:r>
              <w:rPr>
                <w:rFonts w:cs="Arial"/>
              </w:rPr>
              <w:t xml:space="preserve"> с учетом состояния </w:t>
            </w:r>
            <w:r>
              <w:rPr>
                <w:rFonts w:cs="Arial"/>
                <w:strike/>
                <w:color w:val="FF0000"/>
              </w:rPr>
              <w:t>ребенка</w:t>
            </w:r>
            <w:r>
              <w:rPr>
                <w:rFonts w:cs="Arial"/>
              </w:rPr>
              <w:t xml:space="preserve">, соблюдения противоэпидемического режима и интересов иных лиц, работающих и (или) находящихся в медицинской организации </w:t>
            </w:r>
            <w:r>
              <w:rPr>
                <w:rFonts w:cs="Arial"/>
                <w:strike/>
                <w:color w:val="FF0000"/>
              </w:rPr>
              <w:t>&lt;5&gt;.</w:t>
            </w:r>
          </w:p>
          <w:p w14:paraId="6237C340" w14:textId="77777777" w:rsidR="00FD5325" w:rsidRDefault="00FD5325" w:rsidP="00F93A51">
            <w:pPr>
              <w:spacing w:before="200" w:after="1" w:line="200" w:lineRule="atLeast"/>
              <w:ind w:firstLine="539"/>
              <w:jc w:val="both"/>
            </w:pPr>
            <w:r>
              <w:rPr>
                <w:rFonts w:cs="Arial"/>
                <w:strike/>
                <w:color w:val="FF0000"/>
              </w:rPr>
              <w:t>--------------------------------</w:t>
            </w:r>
          </w:p>
          <w:p w14:paraId="104A494B" w14:textId="77777777" w:rsidR="00FD5325" w:rsidRDefault="00FD5325" w:rsidP="00F93A51">
            <w:pPr>
              <w:spacing w:before="200" w:after="1" w:line="200" w:lineRule="atLeast"/>
              <w:ind w:firstLine="539"/>
              <w:jc w:val="both"/>
            </w:pPr>
            <w:r>
              <w:rPr>
                <w:rFonts w:cs="Arial"/>
                <w:strike/>
                <w:color w:val="FF0000"/>
              </w:rPr>
              <w:t>&lt;4&gt; Часть 3 статьи 51 Федерального закона от 21 ноября 2011 г. N 323-ФЗ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p>
          <w:p w14:paraId="3470C8EE" w14:textId="0CEA69F6" w:rsidR="00FD5325" w:rsidRPr="003D23A7" w:rsidRDefault="00FD5325" w:rsidP="00F93A51">
            <w:pPr>
              <w:spacing w:before="200" w:after="1" w:line="200" w:lineRule="atLeast"/>
              <w:ind w:firstLine="539"/>
              <w:jc w:val="both"/>
              <w:rPr>
                <w:szCs w:val="20"/>
              </w:rPr>
            </w:pPr>
            <w:r>
              <w:rPr>
                <w:rFonts w:cs="Arial"/>
                <w:strike/>
                <w:color w:val="FF0000"/>
              </w:rPr>
              <w:lastRenderedPageBreak/>
              <w:t>&lt;5&gt; Пункт</w:t>
            </w:r>
            <w:r>
              <w:rPr>
                <w:rFonts w:cs="Arial"/>
              </w:rPr>
              <w:t xml:space="preserve"> 6 части 1 статьи 6 Федерального закона </w:t>
            </w:r>
            <w:r>
              <w:rPr>
                <w:rFonts w:cs="Arial"/>
                <w:strike/>
                <w:color w:val="FF0000"/>
              </w:rPr>
              <w:t>от 21 ноября 2011 г.</w:t>
            </w:r>
            <w:r>
              <w:rPr>
                <w:rFonts w:cs="Arial"/>
              </w:rPr>
              <w:t xml:space="preserve"> N 323-ФЗ </w:t>
            </w:r>
            <w:r>
              <w:rPr>
                <w:rFonts w:cs="Arial"/>
                <w:strike/>
                <w:color w:val="FF0000"/>
              </w:rPr>
              <w:t>(Собрание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6928; 2015, N 1, ст. 72, 85; N 10, ст. 1425; N 14, ст. 2018)</w:t>
            </w:r>
            <w:r>
              <w:rPr>
                <w:rFonts w:cs="Arial"/>
              </w:rPr>
              <w:t>.</w:t>
            </w:r>
          </w:p>
        </w:tc>
        <w:tc>
          <w:tcPr>
            <w:tcW w:w="7597" w:type="dxa"/>
          </w:tcPr>
          <w:p w14:paraId="407480D4" w14:textId="77777777" w:rsidR="005D1086" w:rsidRDefault="005D1086" w:rsidP="00F93A51">
            <w:pPr>
              <w:spacing w:before="200" w:after="1" w:line="200" w:lineRule="atLeast"/>
              <w:ind w:firstLine="539"/>
              <w:jc w:val="both"/>
            </w:pPr>
            <w:r>
              <w:rPr>
                <w:rFonts w:cs="Arial"/>
                <w:shd w:val="clear" w:color="auto" w:fill="C0C0C0"/>
              </w:rPr>
              <w:lastRenderedPageBreak/>
              <w:t>кабинеты с рабочими местами</w:t>
            </w:r>
            <w:r w:rsidRPr="005D1086">
              <w:rPr>
                <w:rFonts w:cs="Arial"/>
              </w:rPr>
              <w:t xml:space="preserve"> врачей</w:t>
            </w:r>
            <w:r>
              <w:rPr>
                <w:rFonts w:cs="Arial"/>
                <w:shd w:val="clear" w:color="auto" w:fill="C0C0C0"/>
              </w:rPr>
              <w:t>-специалистов</w:t>
            </w:r>
            <w:r>
              <w:rPr>
                <w:rFonts w:cs="Arial"/>
              </w:rPr>
              <w:t>;</w:t>
            </w:r>
          </w:p>
          <w:p w14:paraId="507F22D3" w14:textId="77777777" w:rsidR="005D1086" w:rsidRDefault="005D1086" w:rsidP="00F93A51">
            <w:pPr>
              <w:spacing w:before="200" w:after="1" w:line="200" w:lineRule="atLeast"/>
              <w:ind w:firstLine="539"/>
              <w:jc w:val="both"/>
            </w:pPr>
            <w:r w:rsidRPr="005674D0">
              <w:rPr>
                <w:rFonts w:cs="Arial"/>
                <w:shd w:val="clear" w:color="auto" w:fill="C0C0C0"/>
              </w:rPr>
              <w:t>помещение</w:t>
            </w:r>
            <w:r>
              <w:rPr>
                <w:rFonts w:cs="Arial"/>
              </w:rPr>
              <w:t xml:space="preserve"> для медицинских работников со средним </w:t>
            </w:r>
            <w:r>
              <w:rPr>
                <w:rFonts w:cs="Arial"/>
                <w:shd w:val="clear" w:color="auto" w:fill="C0C0C0"/>
              </w:rPr>
              <w:t>профессиональным</w:t>
            </w:r>
            <w:r>
              <w:rPr>
                <w:rFonts w:cs="Arial"/>
              </w:rPr>
              <w:t xml:space="preserve"> медицинским образованием;</w:t>
            </w:r>
          </w:p>
          <w:p w14:paraId="3867E260" w14:textId="77777777" w:rsidR="005D1086" w:rsidRDefault="005D1086" w:rsidP="00F93A51">
            <w:pPr>
              <w:spacing w:before="200" w:after="1" w:line="200" w:lineRule="atLeast"/>
              <w:ind w:firstLine="539"/>
              <w:jc w:val="both"/>
            </w:pPr>
            <w:r>
              <w:rPr>
                <w:rFonts w:cs="Arial"/>
              </w:rPr>
              <w:t xml:space="preserve">кабинет старшей медицинской сестры </w:t>
            </w:r>
            <w:r>
              <w:rPr>
                <w:rFonts w:cs="Arial"/>
                <w:shd w:val="clear" w:color="auto" w:fill="C0C0C0"/>
              </w:rPr>
              <w:t>(старшего медицинского брата)</w:t>
            </w:r>
            <w:r>
              <w:rPr>
                <w:rFonts w:cs="Arial"/>
              </w:rPr>
              <w:t>;</w:t>
            </w:r>
          </w:p>
          <w:p w14:paraId="04646208" w14:textId="77777777" w:rsidR="005D1086" w:rsidRDefault="005D1086" w:rsidP="00F93A51">
            <w:pPr>
              <w:spacing w:before="200" w:after="1" w:line="200" w:lineRule="atLeast"/>
              <w:ind w:firstLine="539"/>
              <w:jc w:val="both"/>
            </w:pPr>
            <w:r>
              <w:rPr>
                <w:rFonts w:cs="Arial"/>
                <w:shd w:val="clear" w:color="auto" w:fill="C0C0C0"/>
              </w:rPr>
              <w:t>помещение</w:t>
            </w:r>
            <w:r>
              <w:rPr>
                <w:rFonts w:cs="Arial"/>
              </w:rPr>
              <w:t xml:space="preserve"> для хранения противоопухолевых лекарственных препаратов, их утилизации с использованием средств индивидуальной защиты;</w:t>
            </w:r>
          </w:p>
          <w:p w14:paraId="1A1188A0" w14:textId="77777777" w:rsidR="005D1086" w:rsidRDefault="005D1086" w:rsidP="00F93A51">
            <w:pPr>
              <w:spacing w:before="200" w:after="1" w:line="200" w:lineRule="atLeast"/>
              <w:ind w:firstLine="539"/>
              <w:jc w:val="both"/>
            </w:pPr>
            <w:r>
              <w:rPr>
                <w:rFonts w:cs="Arial"/>
                <w:shd w:val="clear" w:color="auto" w:fill="C0C0C0"/>
              </w:rPr>
              <w:lastRenderedPageBreak/>
              <w:t>помещение</w:t>
            </w:r>
            <w:r>
              <w:rPr>
                <w:rFonts w:cs="Arial"/>
              </w:rPr>
              <w:t xml:space="preserve"> для хранения наркотических средств;</w:t>
            </w:r>
          </w:p>
          <w:p w14:paraId="07CEA082" w14:textId="77777777" w:rsidR="005D1086" w:rsidRDefault="005D1086" w:rsidP="00F93A51">
            <w:pPr>
              <w:spacing w:before="200" w:after="1" w:line="200" w:lineRule="atLeast"/>
              <w:ind w:firstLine="539"/>
              <w:jc w:val="both"/>
              <w:rPr>
                <w:rFonts w:cs="Arial"/>
              </w:rPr>
            </w:pPr>
            <w:r>
              <w:rPr>
                <w:rFonts w:cs="Arial"/>
                <w:shd w:val="clear" w:color="auto" w:fill="C0C0C0"/>
              </w:rPr>
              <w:t>помещение</w:t>
            </w:r>
            <w:r>
              <w:rPr>
                <w:rFonts w:cs="Arial"/>
              </w:rPr>
              <w:t xml:space="preserve"> для хранения медицинского оборудования;</w:t>
            </w:r>
          </w:p>
          <w:p w14:paraId="23B05170" w14:textId="77777777" w:rsidR="005D1086" w:rsidRDefault="005D1086" w:rsidP="00F93A51">
            <w:pPr>
              <w:spacing w:before="200" w:after="1" w:line="200" w:lineRule="atLeast"/>
              <w:ind w:firstLine="539"/>
              <w:jc w:val="both"/>
              <w:rPr>
                <w:szCs w:val="20"/>
              </w:rPr>
            </w:pPr>
            <w:r w:rsidRPr="005D1086">
              <w:rPr>
                <w:szCs w:val="20"/>
              </w:rPr>
              <w:t>помещение сестры-хозяйки;</w:t>
            </w:r>
          </w:p>
          <w:p w14:paraId="553884D5" w14:textId="77777777" w:rsidR="005D1086" w:rsidRDefault="005D1086" w:rsidP="00F93A51">
            <w:pPr>
              <w:spacing w:before="200" w:after="1" w:line="200" w:lineRule="atLeast"/>
              <w:ind w:firstLine="539"/>
              <w:jc w:val="both"/>
              <w:rPr>
                <w:rFonts w:cs="Arial"/>
              </w:rPr>
            </w:pPr>
            <w:r>
              <w:rPr>
                <w:rFonts w:cs="Arial"/>
                <w:shd w:val="clear" w:color="auto" w:fill="C0C0C0"/>
              </w:rPr>
              <w:t>буфетную</w:t>
            </w:r>
            <w:r>
              <w:rPr>
                <w:rFonts w:cs="Arial"/>
              </w:rPr>
              <w:t xml:space="preserve"> и раздаточную;</w:t>
            </w:r>
          </w:p>
          <w:p w14:paraId="50420B1F" w14:textId="77777777" w:rsidR="00FD5325" w:rsidRPr="00FD5325" w:rsidRDefault="00FD5325" w:rsidP="00F93A51">
            <w:pPr>
              <w:spacing w:before="200" w:after="1" w:line="200" w:lineRule="atLeast"/>
              <w:ind w:firstLine="539"/>
              <w:jc w:val="both"/>
              <w:rPr>
                <w:szCs w:val="20"/>
              </w:rPr>
            </w:pPr>
            <w:r w:rsidRPr="00FD5325">
              <w:rPr>
                <w:szCs w:val="20"/>
              </w:rPr>
              <w:t>помещение для сбора грязного белья;</w:t>
            </w:r>
          </w:p>
          <w:p w14:paraId="0566B051" w14:textId="77777777" w:rsidR="005D1086" w:rsidRDefault="00FD5325" w:rsidP="00F93A51">
            <w:pPr>
              <w:spacing w:before="200" w:after="1" w:line="200" w:lineRule="atLeast"/>
              <w:ind w:firstLine="539"/>
              <w:jc w:val="both"/>
              <w:rPr>
                <w:szCs w:val="20"/>
              </w:rPr>
            </w:pPr>
            <w:r w:rsidRPr="00FD5325">
              <w:rPr>
                <w:szCs w:val="20"/>
              </w:rPr>
              <w:t>душевую и туалет для медицинских работников;</w:t>
            </w:r>
          </w:p>
          <w:p w14:paraId="043CD2BA" w14:textId="77777777" w:rsidR="00FD5325" w:rsidRDefault="00FD5325" w:rsidP="00F93A51">
            <w:pPr>
              <w:spacing w:before="200" w:after="1" w:line="200" w:lineRule="atLeast"/>
              <w:ind w:firstLine="539"/>
              <w:jc w:val="both"/>
              <w:rPr>
                <w:rFonts w:cs="Arial"/>
              </w:rPr>
            </w:pPr>
            <w:r>
              <w:rPr>
                <w:rFonts w:cs="Arial"/>
              </w:rPr>
              <w:t xml:space="preserve">душевые и туалеты для </w:t>
            </w:r>
            <w:r>
              <w:rPr>
                <w:rFonts w:cs="Arial"/>
                <w:shd w:val="clear" w:color="auto" w:fill="C0C0C0"/>
              </w:rPr>
              <w:t>пациентов</w:t>
            </w:r>
            <w:r>
              <w:rPr>
                <w:rFonts w:cs="Arial"/>
              </w:rPr>
              <w:t>;</w:t>
            </w:r>
          </w:p>
          <w:p w14:paraId="1C7B5873" w14:textId="77777777" w:rsidR="00FD5325" w:rsidRPr="00FD5325" w:rsidRDefault="00FD5325" w:rsidP="00F93A51">
            <w:pPr>
              <w:spacing w:before="200" w:after="1" w:line="200" w:lineRule="atLeast"/>
              <w:ind w:firstLine="539"/>
              <w:jc w:val="both"/>
              <w:rPr>
                <w:szCs w:val="20"/>
              </w:rPr>
            </w:pPr>
            <w:r w:rsidRPr="00FD5325">
              <w:rPr>
                <w:szCs w:val="20"/>
              </w:rPr>
              <w:t>помещение для занятий лечебной физкультурой;</w:t>
            </w:r>
          </w:p>
          <w:p w14:paraId="42FCFEA1" w14:textId="77777777" w:rsidR="00FD5325" w:rsidRPr="00FD5325" w:rsidRDefault="00FD5325" w:rsidP="00F93A51">
            <w:pPr>
              <w:spacing w:before="200" w:after="1" w:line="200" w:lineRule="atLeast"/>
              <w:ind w:firstLine="539"/>
              <w:jc w:val="both"/>
              <w:rPr>
                <w:szCs w:val="20"/>
              </w:rPr>
            </w:pPr>
            <w:r w:rsidRPr="00FD5325">
              <w:rPr>
                <w:szCs w:val="20"/>
              </w:rPr>
              <w:t>санитарную комнату;</w:t>
            </w:r>
          </w:p>
          <w:p w14:paraId="7EC151EF" w14:textId="77777777" w:rsidR="00FD5325" w:rsidRPr="00FD5325" w:rsidRDefault="00FD5325" w:rsidP="00F93A51">
            <w:pPr>
              <w:spacing w:before="200" w:after="1" w:line="200" w:lineRule="atLeast"/>
              <w:ind w:firstLine="539"/>
              <w:jc w:val="both"/>
              <w:rPr>
                <w:szCs w:val="20"/>
              </w:rPr>
            </w:pPr>
            <w:r w:rsidRPr="00FD5325">
              <w:rPr>
                <w:szCs w:val="20"/>
              </w:rPr>
              <w:t>игровую комнату;</w:t>
            </w:r>
          </w:p>
          <w:p w14:paraId="518F457E" w14:textId="77777777" w:rsidR="00FD5325" w:rsidRDefault="00FD5325" w:rsidP="00F93A51">
            <w:pPr>
              <w:spacing w:before="200" w:after="1" w:line="200" w:lineRule="atLeast"/>
              <w:ind w:firstLine="539"/>
              <w:jc w:val="both"/>
              <w:rPr>
                <w:szCs w:val="20"/>
              </w:rPr>
            </w:pPr>
            <w:r w:rsidRPr="00FD5325">
              <w:rPr>
                <w:szCs w:val="20"/>
              </w:rPr>
              <w:t>комнату для отдыха родителей.</w:t>
            </w:r>
          </w:p>
          <w:p w14:paraId="6E988FDF" w14:textId="77777777" w:rsidR="00FD5325" w:rsidRDefault="00FD5325" w:rsidP="00F93A51">
            <w:pPr>
              <w:spacing w:before="200" w:after="1" w:line="200" w:lineRule="atLeast"/>
              <w:ind w:firstLine="539"/>
              <w:jc w:val="both"/>
            </w:pPr>
            <w:r>
              <w:rPr>
                <w:rFonts w:cs="Arial"/>
                <w:shd w:val="clear" w:color="auto" w:fill="C0C0C0"/>
              </w:rPr>
              <w:t>12.</w:t>
            </w:r>
            <w:r>
              <w:rPr>
                <w:rFonts w:cs="Arial"/>
              </w:rPr>
              <w:t xml:space="preserve">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оно создано.</w:t>
            </w:r>
          </w:p>
          <w:p w14:paraId="65D926E7" w14:textId="6DD443D6" w:rsidR="00FD5325" w:rsidRPr="003D23A7" w:rsidRDefault="00FD5325" w:rsidP="00F93A51">
            <w:pPr>
              <w:spacing w:before="200" w:after="1" w:line="200" w:lineRule="atLeast"/>
              <w:ind w:firstLine="539"/>
              <w:jc w:val="both"/>
              <w:rPr>
                <w:szCs w:val="20"/>
              </w:rPr>
            </w:pPr>
            <w:r>
              <w:rPr>
                <w:rFonts w:cs="Arial"/>
                <w:shd w:val="clear" w:color="auto" w:fill="C0C0C0"/>
              </w:rPr>
              <w:t>13.</w:t>
            </w:r>
            <w:r>
              <w:rPr>
                <w:rFonts w:cs="Arial"/>
              </w:rPr>
              <w:t xml:space="preserve"> В Отделении создаются условия, обеспечивающие возможность посещения </w:t>
            </w:r>
            <w:r>
              <w:rPr>
                <w:rFonts w:cs="Arial"/>
                <w:shd w:val="clear" w:color="auto" w:fill="C0C0C0"/>
              </w:rPr>
              <w:t>пациента</w:t>
            </w:r>
            <w:r>
              <w:rPr>
                <w:rFonts w:cs="Arial"/>
              </w:rPr>
              <w:t xml:space="preserve"> и пребывания </w:t>
            </w:r>
            <w:r>
              <w:rPr>
                <w:rFonts w:cs="Arial"/>
                <w:shd w:val="clear" w:color="auto" w:fill="C0C0C0"/>
              </w:rPr>
              <w:t>родственников</w:t>
            </w:r>
            <w:r w:rsidRPr="00FD5325">
              <w:rPr>
                <w:rFonts w:cs="Arial"/>
              </w:rPr>
              <w:t xml:space="preserve"> с ним </w:t>
            </w:r>
            <w:r>
              <w:rPr>
                <w:rFonts w:cs="Arial"/>
              </w:rPr>
              <w:t xml:space="preserve">с учетом состояния </w:t>
            </w:r>
            <w:r>
              <w:rPr>
                <w:rFonts w:cs="Arial"/>
                <w:shd w:val="clear" w:color="auto" w:fill="C0C0C0"/>
              </w:rPr>
              <w:t>пациента</w:t>
            </w:r>
            <w:r>
              <w:rPr>
                <w:rFonts w:cs="Arial"/>
              </w:rPr>
              <w:t>, соблюдения противоэпидемического режима и интересов иных лиц, работающих и (или) находящихся в медицинской организации</w:t>
            </w:r>
            <w:r>
              <w:rPr>
                <w:rFonts w:cs="Arial"/>
                <w:shd w:val="clear" w:color="auto" w:fill="C0C0C0"/>
              </w:rPr>
              <w:t>, в соответствии с пунктом</w:t>
            </w:r>
            <w:r>
              <w:rPr>
                <w:rFonts w:cs="Arial"/>
              </w:rPr>
              <w:t xml:space="preserve"> 6 части 1 статьи 6 Федерального закона N 323-ФЗ.</w:t>
            </w:r>
          </w:p>
        </w:tc>
      </w:tr>
      <w:tr w:rsidR="005D1086" w:rsidRPr="003D23A7" w14:paraId="1BBE382E" w14:textId="77777777" w:rsidTr="003D23A7">
        <w:tc>
          <w:tcPr>
            <w:tcW w:w="7597" w:type="dxa"/>
          </w:tcPr>
          <w:p w14:paraId="31926F53" w14:textId="77777777" w:rsidR="00FD5325" w:rsidRDefault="00FD5325" w:rsidP="00F93A51">
            <w:pPr>
              <w:spacing w:after="1" w:line="200" w:lineRule="atLeast"/>
              <w:ind w:firstLine="539"/>
              <w:jc w:val="both"/>
              <w:rPr>
                <w:szCs w:val="20"/>
              </w:rPr>
            </w:pPr>
          </w:p>
          <w:p w14:paraId="412E6603" w14:textId="77777777" w:rsidR="00FD5325" w:rsidRDefault="00FD5325" w:rsidP="00F93A51">
            <w:pPr>
              <w:spacing w:after="1" w:line="200" w:lineRule="atLeast"/>
              <w:ind w:firstLine="539"/>
              <w:jc w:val="both"/>
              <w:rPr>
                <w:szCs w:val="20"/>
              </w:rPr>
            </w:pPr>
            <w:r w:rsidRPr="00FD5325">
              <w:rPr>
                <w:szCs w:val="20"/>
              </w:rPr>
              <w:t>В отделении рекомендуется предусмотреть планировочные решения внутренних пространств, обеспечивающих пребывание родственников.</w:t>
            </w:r>
          </w:p>
          <w:p w14:paraId="6EAD894A" w14:textId="77777777" w:rsidR="00FD5325" w:rsidRDefault="00FD5325" w:rsidP="00F93A51">
            <w:pPr>
              <w:spacing w:after="1" w:line="200" w:lineRule="atLeast"/>
              <w:jc w:val="right"/>
              <w:rPr>
                <w:szCs w:val="20"/>
              </w:rPr>
            </w:pPr>
          </w:p>
          <w:p w14:paraId="3F0527BE" w14:textId="77777777" w:rsidR="00FD5325" w:rsidRDefault="00FD5325" w:rsidP="00F93A51">
            <w:pPr>
              <w:spacing w:after="1" w:line="200" w:lineRule="atLeast"/>
              <w:jc w:val="right"/>
              <w:rPr>
                <w:szCs w:val="20"/>
              </w:rPr>
            </w:pPr>
          </w:p>
          <w:p w14:paraId="7DBA72E0" w14:textId="77777777" w:rsidR="00FD5325" w:rsidRDefault="00FD5325" w:rsidP="00F93A51">
            <w:pPr>
              <w:spacing w:after="1" w:line="200" w:lineRule="atLeast"/>
              <w:jc w:val="right"/>
              <w:rPr>
                <w:szCs w:val="20"/>
              </w:rPr>
            </w:pPr>
          </w:p>
          <w:p w14:paraId="4FC81272" w14:textId="77777777" w:rsidR="00FD5325" w:rsidRDefault="00FD5325" w:rsidP="00F93A51">
            <w:pPr>
              <w:spacing w:after="1" w:line="200" w:lineRule="atLeast"/>
              <w:jc w:val="right"/>
              <w:rPr>
                <w:szCs w:val="20"/>
              </w:rPr>
            </w:pPr>
          </w:p>
          <w:p w14:paraId="2FA7EF14" w14:textId="77777777" w:rsidR="00FD5325" w:rsidRDefault="00FD5325" w:rsidP="00F93A51">
            <w:pPr>
              <w:spacing w:after="1" w:line="200" w:lineRule="atLeast"/>
              <w:jc w:val="right"/>
              <w:rPr>
                <w:szCs w:val="20"/>
              </w:rPr>
            </w:pPr>
          </w:p>
          <w:p w14:paraId="226C074B" w14:textId="77777777" w:rsidR="00FD5325" w:rsidRDefault="00FD5325" w:rsidP="00F93A51">
            <w:pPr>
              <w:spacing w:after="1" w:line="200" w:lineRule="atLeast"/>
              <w:jc w:val="right"/>
              <w:rPr>
                <w:szCs w:val="20"/>
              </w:rPr>
            </w:pPr>
            <w:bookmarkStart w:id="161" w:name="Р1_32"/>
            <w:bookmarkEnd w:id="161"/>
            <w:r w:rsidRPr="00FD5325">
              <w:rPr>
                <w:szCs w:val="20"/>
              </w:rPr>
              <w:t>Приложение N 30</w:t>
            </w:r>
          </w:p>
          <w:p w14:paraId="737C601D" w14:textId="77777777" w:rsidR="00FD5325" w:rsidRDefault="00FD5325" w:rsidP="00F93A51">
            <w:pPr>
              <w:spacing w:after="1" w:line="200" w:lineRule="atLeast"/>
              <w:jc w:val="right"/>
            </w:pPr>
            <w:r>
              <w:rPr>
                <w:rFonts w:cs="Arial"/>
              </w:rPr>
              <w:t>к Положению об организации</w:t>
            </w:r>
          </w:p>
          <w:p w14:paraId="05803D2A" w14:textId="77777777" w:rsidR="00FD5325" w:rsidRDefault="00FD5325" w:rsidP="00F93A51">
            <w:pPr>
              <w:spacing w:after="1" w:line="200" w:lineRule="atLeast"/>
              <w:jc w:val="right"/>
            </w:pPr>
            <w:r>
              <w:rPr>
                <w:rFonts w:cs="Arial"/>
              </w:rPr>
              <w:t>оказания паллиативной</w:t>
            </w:r>
          </w:p>
          <w:p w14:paraId="23B714DB" w14:textId="77777777" w:rsidR="00FD5325" w:rsidRDefault="00FD5325" w:rsidP="00F93A51">
            <w:pPr>
              <w:spacing w:after="1" w:line="200" w:lineRule="atLeast"/>
              <w:jc w:val="right"/>
            </w:pPr>
            <w:r>
              <w:rPr>
                <w:rFonts w:cs="Arial"/>
              </w:rPr>
              <w:t>медицинской помощи, включая</w:t>
            </w:r>
          </w:p>
          <w:p w14:paraId="41A7C98F" w14:textId="77777777" w:rsidR="00FD5325" w:rsidRDefault="00FD5325" w:rsidP="00F93A51">
            <w:pPr>
              <w:spacing w:after="1" w:line="200" w:lineRule="atLeast"/>
              <w:jc w:val="right"/>
            </w:pPr>
            <w:r>
              <w:rPr>
                <w:rFonts w:cs="Arial"/>
              </w:rPr>
              <w:t>порядок взаимодействия</w:t>
            </w:r>
          </w:p>
          <w:p w14:paraId="5CEC4F09" w14:textId="77777777" w:rsidR="00FD5325" w:rsidRDefault="00FD5325" w:rsidP="00F93A51">
            <w:pPr>
              <w:spacing w:after="1" w:line="200" w:lineRule="atLeast"/>
              <w:jc w:val="right"/>
            </w:pPr>
            <w:r>
              <w:rPr>
                <w:rFonts w:cs="Arial"/>
              </w:rPr>
              <w:t>медицинских организаций,</w:t>
            </w:r>
          </w:p>
          <w:p w14:paraId="70A0EF2C" w14:textId="77777777" w:rsidR="00FD5325" w:rsidRDefault="00FD5325" w:rsidP="00F93A51">
            <w:pPr>
              <w:spacing w:after="1" w:line="200" w:lineRule="atLeast"/>
              <w:jc w:val="right"/>
            </w:pPr>
            <w:r>
              <w:rPr>
                <w:rFonts w:cs="Arial"/>
              </w:rPr>
              <w:t>организаций социального</w:t>
            </w:r>
          </w:p>
          <w:p w14:paraId="69046231" w14:textId="77777777" w:rsidR="00FD5325" w:rsidRDefault="00FD5325" w:rsidP="00F93A51">
            <w:pPr>
              <w:spacing w:after="1" w:line="200" w:lineRule="atLeast"/>
              <w:jc w:val="right"/>
            </w:pPr>
            <w:r>
              <w:rPr>
                <w:rFonts w:cs="Arial"/>
              </w:rPr>
              <w:t>обслуживания и общественных</w:t>
            </w:r>
          </w:p>
          <w:p w14:paraId="6837F1B4" w14:textId="77777777" w:rsidR="00FD5325" w:rsidRDefault="00FD5325" w:rsidP="00F93A51">
            <w:pPr>
              <w:spacing w:after="1" w:line="200" w:lineRule="atLeast"/>
              <w:jc w:val="right"/>
            </w:pPr>
            <w:r>
              <w:rPr>
                <w:rFonts w:cs="Arial"/>
              </w:rPr>
              <w:t>объединений, иных</w:t>
            </w:r>
          </w:p>
          <w:p w14:paraId="4540628D" w14:textId="77777777" w:rsidR="00FD5325" w:rsidRDefault="00FD5325" w:rsidP="00F93A51">
            <w:pPr>
              <w:spacing w:after="1" w:line="200" w:lineRule="atLeast"/>
              <w:jc w:val="right"/>
            </w:pPr>
            <w:r>
              <w:rPr>
                <w:rFonts w:cs="Arial"/>
              </w:rPr>
              <w:t>некоммерческих организаций,</w:t>
            </w:r>
          </w:p>
          <w:p w14:paraId="5211A518" w14:textId="77777777" w:rsidR="00FD5325" w:rsidRDefault="00FD5325" w:rsidP="00F93A51">
            <w:pPr>
              <w:spacing w:after="1" w:line="200" w:lineRule="atLeast"/>
              <w:jc w:val="right"/>
            </w:pPr>
            <w:r>
              <w:rPr>
                <w:rFonts w:cs="Arial"/>
              </w:rPr>
              <w:t>осуществляющих свою деятельность</w:t>
            </w:r>
          </w:p>
          <w:p w14:paraId="09F77CD0" w14:textId="77777777" w:rsidR="00FD5325" w:rsidRDefault="00FD5325" w:rsidP="00F93A51">
            <w:pPr>
              <w:spacing w:after="1" w:line="200" w:lineRule="atLeast"/>
              <w:jc w:val="right"/>
            </w:pPr>
            <w:r>
              <w:rPr>
                <w:rFonts w:cs="Arial"/>
              </w:rPr>
              <w:t>в сфере охраны здоровья,</w:t>
            </w:r>
          </w:p>
          <w:p w14:paraId="767BEB09" w14:textId="77777777" w:rsidR="00FD5325" w:rsidRDefault="00FD5325" w:rsidP="00F93A51">
            <w:pPr>
              <w:spacing w:after="1" w:line="200" w:lineRule="atLeast"/>
              <w:jc w:val="right"/>
            </w:pPr>
            <w:r>
              <w:rPr>
                <w:rFonts w:cs="Arial"/>
              </w:rPr>
              <w:t>утвержденному приказом</w:t>
            </w:r>
          </w:p>
          <w:p w14:paraId="0AF4B04F" w14:textId="77777777" w:rsidR="00FD5325" w:rsidRDefault="00FD5325" w:rsidP="00F93A51">
            <w:pPr>
              <w:spacing w:after="1" w:line="200" w:lineRule="atLeast"/>
              <w:jc w:val="right"/>
            </w:pPr>
            <w:r>
              <w:rPr>
                <w:rFonts w:cs="Arial"/>
              </w:rPr>
              <w:t>Министерства здравоохранения</w:t>
            </w:r>
          </w:p>
          <w:p w14:paraId="681C79E0" w14:textId="77777777" w:rsidR="00FD5325" w:rsidRDefault="00FD5325" w:rsidP="00F93A51">
            <w:pPr>
              <w:spacing w:after="1" w:line="200" w:lineRule="atLeast"/>
              <w:jc w:val="right"/>
            </w:pPr>
            <w:r>
              <w:rPr>
                <w:rFonts w:cs="Arial"/>
              </w:rPr>
              <w:t>Российской Федерации</w:t>
            </w:r>
          </w:p>
          <w:p w14:paraId="277C628A" w14:textId="77777777" w:rsidR="00FD5325" w:rsidRDefault="00FD5325" w:rsidP="00F93A51">
            <w:pPr>
              <w:spacing w:after="1" w:line="200" w:lineRule="atLeast"/>
              <w:jc w:val="right"/>
            </w:pPr>
            <w:r>
              <w:rPr>
                <w:rFonts w:cs="Arial"/>
              </w:rPr>
              <w:t>и Министерства труда</w:t>
            </w:r>
          </w:p>
          <w:p w14:paraId="69DD0BA4" w14:textId="77777777" w:rsidR="00FD5325" w:rsidRDefault="00FD5325" w:rsidP="00F93A51">
            <w:pPr>
              <w:spacing w:after="1" w:line="200" w:lineRule="atLeast"/>
              <w:jc w:val="right"/>
            </w:pPr>
            <w:r>
              <w:rPr>
                <w:rFonts w:cs="Arial"/>
              </w:rPr>
              <w:t>и социальной защиты</w:t>
            </w:r>
          </w:p>
          <w:p w14:paraId="601485AB" w14:textId="77777777" w:rsidR="00FD5325" w:rsidRDefault="00FD5325" w:rsidP="00F93A51">
            <w:pPr>
              <w:spacing w:after="1" w:line="200" w:lineRule="atLeast"/>
              <w:jc w:val="right"/>
            </w:pPr>
            <w:r>
              <w:rPr>
                <w:rFonts w:cs="Arial"/>
              </w:rPr>
              <w:t>Российской Федерации</w:t>
            </w:r>
          </w:p>
          <w:p w14:paraId="0628C3D3" w14:textId="0E58CAF7" w:rsidR="00FD5325" w:rsidRDefault="00FD5325"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79CE22F7" w14:textId="77777777" w:rsidR="00FD5325" w:rsidRDefault="00FD5325" w:rsidP="00F93A51">
            <w:pPr>
              <w:spacing w:after="1" w:line="200" w:lineRule="atLeast"/>
              <w:jc w:val="both"/>
              <w:rPr>
                <w:szCs w:val="20"/>
              </w:rPr>
            </w:pPr>
          </w:p>
          <w:p w14:paraId="09DB7CB5" w14:textId="77777777" w:rsidR="00FD5325" w:rsidRDefault="00FD5325" w:rsidP="00F93A51">
            <w:pPr>
              <w:spacing w:after="1" w:line="200" w:lineRule="atLeast"/>
              <w:jc w:val="center"/>
            </w:pPr>
            <w:r>
              <w:rPr>
                <w:rFonts w:cs="Arial"/>
                <w:b/>
              </w:rPr>
              <w:t>РЕКОМЕНДУЕМЫЕ ШТАТНЫЕ НОРМАТИВЫ</w:t>
            </w:r>
          </w:p>
          <w:p w14:paraId="1A419A3E" w14:textId="444BE380" w:rsidR="00FD5325" w:rsidRDefault="00FD5325" w:rsidP="00F93A51">
            <w:pPr>
              <w:spacing w:after="1" w:line="200" w:lineRule="atLeast"/>
              <w:jc w:val="center"/>
              <w:rPr>
                <w:szCs w:val="20"/>
              </w:rPr>
            </w:pPr>
            <w:r>
              <w:rPr>
                <w:rFonts w:cs="Arial"/>
                <w:b/>
              </w:rPr>
              <w:t xml:space="preserve">ОТДЕЛЕНИЯ ПАЛЛИАТИВНОЙ МЕДИЦИНСКОЙ ПОМОЩИ ДЕТЯМ </w:t>
            </w:r>
            <w:r>
              <w:rPr>
                <w:rFonts w:cs="Arial"/>
                <w:b/>
                <w:strike/>
                <w:color w:val="FF0000"/>
              </w:rPr>
              <w:t>&lt;1&gt;</w:t>
            </w:r>
          </w:p>
          <w:p w14:paraId="55CAF870" w14:textId="742067F8" w:rsidR="00FD5325" w:rsidRPr="003D23A7" w:rsidRDefault="00FD5325" w:rsidP="00F93A51">
            <w:pPr>
              <w:spacing w:after="1" w:line="200" w:lineRule="atLeast"/>
              <w:jc w:val="both"/>
              <w:rPr>
                <w:szCs w:val="20"/>
              </w:rPr>
            </w:pPr>
          </w:p>
        </w:tc>
        <w:tc>
          <w:tcPr>
            <w:tcW w:w="7597" w:type="dxa"/>
          </w:tcPr>
          <w:p w14:paraId="0A13264F" w14:textId="77777777" w:rsidR="005D1086" w:rsidRDefault="00FD5325" w:rsidP="00F93A51">
            <w:pPr>
              <w:spacing w:before="200" w:after="1" w:line="200" w:lineRule="atLeast"/>
              <w:ind w:firstLine="539"/>
              <w:jc w:val="both"/>
              <w:rPr>
                <w:szCs w:val="20"/>
              </w:rPr>
            </w:pPr>
            <w:r w:rsidRPr="00FD5325">
              <w:rPr>
                <w:szCs w:val="20"/>
              </w:rPr>
              <w:t>В отделении рекомендуется предусмотреть планировочные решения внутренних пространств, обеспечивающих пребывание родственников.</w:t>
            </w:r>
          </w:p>
          <w:p w14:paraId="119063DE" w14:textId="77777777" w:rsidR="00FD5325" w:rsidRDefault="00FD5325" w:rsidP="00F93A51">
            <w:pPr>
              <w:spacing w:after="1" w:line="200" w:lineRule="atLeast"/>
              <w:jc w:val="right"/>
              <w:rPr>
                <w:szCs w:val="20"/>
              </w:rPr>
            </w:pPr>
          </w:p>
          <w:p w14:paraId="10F7AE8C" w14:textId="77777777" w:rsidR="00FD5325" w:rsidRDefault="00FD5325" w:rsidP="00F93A51">
            <w:pPr>
              <w:spacing w:after="1" w:line="200" w:lineRule="atLeast"/>
              <w:jc w:val="right"/>
              <w:rPr>
                <w:szCs w:val="20"/>
              </w:rPr>
            </w:pPr>
          </w:p>
          <w:p w14:paraId="75D28C04" w14:textId="77777777" w:rsidR="00FD5325" w:rsidRDefault="00FD5325" w:rsidP="00F93A51">
            <w:pPr>
              <w:spacing w:after="1" w:line="200" w:lineRule="atLeast"/>
              <w:jc w:val="right"/>
              <w:rPr>
                <w:szCs w:val="20"/>
              </w:rPr>
            </w:pPr>
          </w:p>
          <w:p w14:paraId="58FA5C7D" w14:textId="77777777" w:rsidR="00FD5325" w:rsidRDefault="00FD5325" w:rsidP="00F93A51">
            <w:pPr>
              <w:spacing w:after="1" w:line="200" w:lineRule="atLeast"/>
              <w:jc w:val="right"/>
              <w:rPr>
                <w:szCs w:val="20"/>
              </w:rPr>
            </w:pPr>
          </w:p>
          <w:p w14:paraId="7C45A4C1" w14:textId="77777777" w:rsidR="00FD5325" w:rsidRDefault="00FD5325" w:rsidP="00F93A51">
            <w:pPr>
              <w:spacing w:after="1" w:line="200" w:lineRule="atLeast"/>
              <w:jc w:val="right"/>
              <w:rPr>
                <w:szCs w:val="20"/>
              </w:rPr>
            </w:pPr>
          </w:p>
          <w:p w14:paraId="7D356CB6" w14:textId="77777777" w:rsidR="00FD5325" w:rsidRDefault="00FD5325" w:rsidP="00F93A51">
            <w:pPr>
              <w:spacing w:after="1" w:line="200" w:lineRule="atLeast"/>
              <w:jc w:val="right"/>
              <w:rPr>
                <w:szCs w:val="20"/>
              </w:rPr>
            </w:pPr>
            <w:bookmarkStart w:id="162" w:name="Р2_41"/>
            <w:bookmarkEnd w:id="162"/>
            <w:r w:rsidRPr="00FD5325">
              <w:rPr>
                <w:szCs w:val="20"/>
              </w:rPr>
              <w:t>Приложение N 30</w:t>
            </w:r>
          </w:p>
          <w:p w14:paraId="7DD29A30" w14:textId="77777777" w:rsidR="00FD5325" w:rsidRDefault="00FD5325" w:rsidP="00F93A51">
            <w:pPr>
              <w:spacing w:after="1" w:line="200" w:lineRule="atLeast"/>
              <w:jc w:val="right"/>
            </w:pPr>
            <w:r>
              <w:rPr>
                <w:rFonts w:cs="Arial"/>
              </w:rPr>
              <w:t>к Положению об организации оказания</w:t>
            </w:r>
          </w:p>
          <w:p w14:paraId="1372322E" w14:textId="77777777" w:rsidR="00FD5325" w:rsidRDefault="00FD5325" w:rsidP="00F93A51">
            <w:pPr>
              <w:spacing w:after="1" w:line="200" w:lineRule="atLeast"/>
              <w:jc w:val="right"/>
            </w:pPr>
            <w:r>
              <w:rPr>
                <w:rFonts w:cs="Arial"/>
              </w:rPr>
              <w:t>паллиативной медицинской помощи,</w:t>
            </w:r>
          </w:p>
          <w:p w14:paraId="1EFBC33D" w14:textId="77777777" w:rsidR="00FD5325" w:rsidRDefault="00FD5325" w:rsidP="00F93A51">
            <w:pPr>
              <w:spacing w:after="1" w:line="200" w:lineRule="atLeast"/>
              <w:jc w:val="right"/>
            </w:pPr>
            <w:r>
              <w:rPr>
                <w:rFonts w:cs="Arial"/>
              </w:rPr>
              <w:t>включая порядок взаимодействия</w:t>
            </w:r>
          </w:p>
          <w:p w14:paraId="3B7DBB4D" w14:textId="77777777" w:rsidR="00FD5325" w:rsidRDefault="00FD5325" w:rsidP="00F93A51">
            <w:pPr>
              <w:spacing w:after="1" w:line="200" w:lineRule="atLeast"/>
              <w:jc w:val="right"/>
            </w:pPr>
            <w:r>
              <w:rPr>
                <w:rFonts w:cs="Arial"/>
              </w:rPr>
              <w:t>медицинских организаций, организаций</w:t>
            </w:r>
          </w:p>
          <w:p w14:paraId="61873F07" w14:textId="77777777" w:rsidR="00FD5325" w:rsidRDefault="00FD5325" w:rsidP="00F93A51">
            <w:pPr>
              <w:spacing w:after="1" w:line="200" w:lineRule="atLeast"/>
              <w:jc w:val="right"/>
            </w:pPr>
            <w:r>
              <w:rPr>
                <w:rFonts w:cs="Arial"/>
              </w:rPr>
              <w:t>социального обслуживания и общественных</w:t>
            </w:r>
          </w:p>
          <w:p w14:paraId="1C89E961" w14:textId="77777777" w:rsidR="00FD5325" w:rsidRDefault="00FD5325" w:rsidP="00F93A51">
            <w:pPr>
              <w:spacing w:after="1" w:line="200" w:lineRule="atLeast"/>
              <w:jc w:val="right"/>
            </w:pPr>
            <w:r>
              <w:rPr>
                <w:rFonts w:cs="Arial"/>
              </w:rPr>
              <w:t>объединений, иных некоммерческих</w:t>
            </w:r>
          </w:p>
          <w:p w14:paraId="71CAEF0C" w14:textId="77777777" w:rsidR="00FD5325" w:rsidRDefault="00FD5325" w:rsidP="00F93A51">
            <w:pPr>
              <w:spacing w:after="1" w:line="200" w:lineRule="atLeast"/>
              <w:jc w:val="right"/>
            </w:pPr>
            <w:r>
              <w:rPr>
                <w:rFonts w:cs="Arial"/>
              </w:rPr>
              <w:t>организаций, осуществляющих свою</w:t>
            </w:r>
          </w:p>
          <w:p w14:paraId="1141A423" w14:textId="77777777" w:rsidR="00FD5325" w:rsidRDefault="00FD5325" w:rsidP="00F93A51">
            <w:pPr>
              <w:spacing w:after="1" w:line="200" w:lineRule="atLeast"/>
              <w:jc w:val="right"/>
            </w:pPr>
            <w:r>
              <w:rPr>
                <w:rFonts w:cs="Arial"/>
              </w:rPr>
              <w:t>деятельность в сфере охраны здоровья,</w:t>
            </w:r>
          </w:p>
          <w:p w14:paraId="1E428119" w14:textId="77777777" w:rsidR="00FD5325" w:rsidRDefault="00FD5325" w:rsidP="00F93A51">
            <w:pPr>
              <w:spacing w:after="1" w:line="200" w:lineRule="atLeast"/>
              <w:jc w:val="right"/>
            </w:pPr>
            <w:r>
              <w:rPr>
                <w:rFonts w:cs="Arial"/>
              </w:rPr>
              <w:t>утвержденному приказом Министерства</w:t>
            </w:r>
          </w:p>
          <w:p w14:paraId="785F6043" w14:textId="77777777" w:rsidR="00FD5325" w:rsidRDefault="00FD5325" w:rsidP="00F93A51">
            <w:pPr>
              <w:spacing w:after="1" w:line="200" w:lineRule="atLeast"/>
              <w:jc w:val="right"/>
            </w:pPr>
            <w:r>
              <w:rPr>
                <w:rFonts w:cs="Arial"/>
              </w:rPr>
              <w:t>здравоохранения Российской Федерации</w:t>
            </w:r>
          </w:p>
          <w:p w14:paraId="7DFCF5C7" w14:textId="77777777" w:rsidR="00FD5325" w:rsidRDefault="00FD5325" w:rsidP="00F93A51">
            <w:pPr>
              <w:spacing w:after="1" w:line="200" w:lineRule="atLeast"/>
              <w:jc w:val="right"/>
            </w:pPr>
            <w:r>
              <w:rPr>
                <w:rFonts w:cs="Arial"/>
              </w:rPr>
              <w:t>и Министерства труда и социальной</w:t>
            </w:r>
          </w:p>
          <w:p w14:paraId="6C6DD4D7" w14:textId="77777777" w:rsidR="00FD5325" w:rsidRDefault="00FD5325" w:rsidP="00F93A51">
            <w:pPr>
              <w:spacing w:after="1" w:line="200" w:lineRule="atLeast"/>
              <w:jc w:val="right"/>
            </w:pPr>
            <w:r>
              <w:rPr>
                <w:rFonts w:cs="Arial"/>
              </w:rPr>
              <w:t>защиты Российской Федерации</w:t>
            </w:r>
          </w:p>
          <w:p w14:paraId="44CCAC8E" w14:textId="4C8B3E8E" w:rsidR="00FD5325" w:rsidRDefault="00FD5325"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CC47CFF" w14:textId="77777777" w:rsidR="00FD5325" w:rsidRDefault="00FD5325" w:rsidP="00F93A51">
            <w:pPr>
              <w:spacing w:after="1" w:line="200" w:lineRule="atLeast"/>
              <w:jc w:val="both"/>
              <w:rPr>
                <w:szCs w:val="20"/>
              </w:rPr>
            </w:pPr>
          </w:p>
          <w:p w14:paraId="2367D84C" w14:textId="77777777" w:rsidR="00FD5325" w:rsidRDefault="00FD5325" w:rsidP="00F93A51">
            <w:pPr>
              <w:spacing w:after="1" w:line="200" w:lineRule="atLeast"/>
              <w:jc w:val="center"/>
            </w:pPr>
            <w:r>
              <w:rPr>
                <w:rFonts w:cs="Arial"/>
                <w:b/>
              </w:rPr>
              <w:t>РЕКОМЕНДУЕМЫЕ ШТАТНЫЕ НОРМАТИВЫ</w:t>
            </w:r>
          </w:p>
          <w:p w14:paraId="208604E4" w14:textId="61E18DE2" w:rsidR="00FD5325" w:rsidRDefault="00FD5325" w:rsidP="00F93A51">
            <w:pPr>
              <w:spacing w:after="1" w:line="200" w:lineRule="atLeast"/>
              <w:jc w:val="center"/>
              <w:rPr>
                <w:szCs w:val="20"/>
              </w:rPr>
            </w:pPr>
            <w:r>
              <w:rPr>
                <w:rFonts w:cs="Arial"/>
                <w:b/>
              </w:rPr>
              <w:t>ОТДЕЛЕНИЯ ПАЛЛИАТИВНОЙ МЕДИЦИНСКОЙ ПОМОЩИ ДЕТЯМ</w:t>
            </w:r>
          </w:p>
          <w:p w14:paraId="66A9D0DA" w14:textId="18FC423E" w:rsidR="00FD5325" w:rsidRPr="003D23A7" w:rsidRDefault="00FD5325" w:rsidP="00F93A51">
            <w:pPr>
              <w:spacing w:after="1" w:line="200" w:lineRule="atLeast"/>
              <w:jc w:val="both"/>
              <w:rPr>
                <w:szCs w:val="20"/>
              </w:rPr>
            </w:pPr>
          </w:p>
        </w:tc>
      </w:tr>
      <w:tr w:rsidR="005D1086" w:rsidRPr="003D23A7" w14:paraId="2E8C9C06" w14:textId="77777777" w:rsidTr="003D23A7">
        <w:tc>
          <w:tcPr>
            <w:tcW w:w="7597" w:type="dxa"/>
          </w:tcPr>
          <w:p w14:paraId="3E53BF9F" w14:textId="77777777" w:rsidR="005D1086" w:rsidRDefault="005D1086"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422"/>
              <w:gridCol w:w="2490"/>
            </w:tblGrid>
            <w:tr w:rsidR="00FD5325" w14:paraId="6BE5F39A" w14:textId="77777777" w:rsidTr="00FD5325">
              <w:tc>
                <w:tcPr>
                  <w:tcW w:w="454" w:type="dxa"/>
                </w:tcPr>
                <w:p w14:paraId="06695436" w14:textId="2E419700" w:rsidR="00FD5325" w:rsidRDefault="00FD5325" w:rsidP="00F93A51">
                  <w:pPr>
                    <w:spacing w:after="1" w:line="200" w:lineRule="atLeast"/>
                    <w:jc w:val="center"/>
                    <w:rPr>
                      <w:rFonts w:cs="Arial"/>
                    </w:rPr>
                  </w:pPr>
                  <w:r w:rsidRPr="00FD5325">
                    <w:rPr>
                      <w:rFonts w:cs="Arial"/>
                    </w:rPr>
                    <w:lastRenderedPageBreak/>
                    <w:t>N п/п</w:t>
                  </w:r>
                </w:p>
              </w:tc>
              <w:tc>
                <w:tcPr>
                  <w:tcW w:w="4422" w:type="dxa"/>
                </w:tcPr>
                <w:p w14:paraId="11D061AE" w14:textId="3C096CCE" w:rsidR="00FD5325" w:rsidRDefault="00FD5325" w:rsidP="00F93A51">
                  <w:pPr>
                    <w:spacing w:after="1" w:line="200" w:lineRule="atLeast"/>
                    <w:jc w:val="center"/>
                    <w:rPr>
                      <w:rFonts w:cs="Arial"/>
                    </w:rPr>
                  </w:pPr>
                  <w:r w:rsidRPr="00FD5325">
                    <w:rPr>
                      <w:rFonts w:cs="Arial"/>
                    </w:rPr>
                    <w:t>Наименование должности</w:t>
                  </w:r>
                </w:p>
              </w:tc>
              <w:tc>
                <w:tcPr>
                  <w:tcW w:w="2490" w:type="dxa"/>
                </w:tcPr>
                <w:p w14:paraId="023FFD52" w14:textId="7221B0C2" w:rsidR="00FD5325" w:rsidRPr="00FD5325" w:rsidRDefault="00FD5325" w:rsidP="00F93A51">
                  <w:pPr>
                    <w:spacing w:after="1" w:line="200" w:lineRule="atLeast"/>
                    <w:jc w:val="center"/>
                    <w:rPr>
                      <w:rFonts w:cs="Arial"/>
                    </w:rPr>
                  </w:pPr>
                  <w:r w:rsidRPr="00FD5325">
                    <w:rPr>
                      <w:rFonts w:cs="Arial"/>
                    </w:rPr>
                    <w:t>Количество должностей</w:t>
                  </w:r>
                </w:p>
              </w:tc>
            </w:tr>
            <w:tr w:rsidR="00FD5325" w14:paraId="0F6E5280" w14:textId="77777777" w:rsidTr="00D6227A">
              <w:tc>
                <w:tcPr>
                  <w:tcW w:w="454" w:type="dxa"/>
                </w:tcPr>
                <w:p w14:paraId="2DEB1DDD" w14:textId="77777777" w:rsidR="00FD5325" w:rsidRDefault="00FD5325" w:rsidP="00F93A51">
                  <w:pPr>
                    <w:spacing w:after="1" w:line="200" w:lineRule="atLeast"/>
                    <w:jc w:val="center"/>
                  </w:pPr>
                  <w:r>
                    <w:rPr>
                      <w:rFonts w:cs="Arial"/>
                    </w:rPr>
                    <w:t>1.</w:t>
                  </w:r>
                </w:p>
              </w:tc>
              <w:tc>
                <w:tcPr>
                  <w:tcW w:w="4422" w:type="dxa"/>
                  <w:vAlign w:val="center"/>
                </w:tcPr>
                <w:p w14:paraId="4FEEC216" w14:textId="77777777" w:rsidR="00FD5325" w:rsidRDefault="00FD5325" w:rsidP="00F93A51">
                  <w:pPr>
                    <w:spacing w:after="1" w:line="200" w:lineRule="atLeast"/>
                    <w:rPr>
                      <w:rFonts w:cs="Arial"/>
                    </w:rPr>
                  </w:pPr>
                  <w:r>
                    <w:rPr>
                      <w:rFonts w:cs="Arial"/>
                    </w:rPr>
                    <w:t>Заведующий - врач по паллиативной медицинской помощи</w:t>
                  </w:r>
                </w:p>
                <w:p w14:paraId="19867395" w14:textId="77777777" w:rsidR="00D6227A" w:rsidRDefault="00D6227A" w:rsidP="00F93A51">
                  <w:pPr>
                    <w:spacing w:after="1" w:line="200" w:lineRule="atLeast"/>
                  </w:pPr>
                </w:p>
                <w:p w14:paraId="45927424" w14:textId="77777777" w:rsidR="00D6227A" w:rsidRDefault="00D6227A" w:rsidP="00F93A51">
                  <w:pPr>
                    <w:spacing w:after="1" w:line="200" w:lineRule="atLeast"/>
                  </w:pPr>
                </w:p>
                <w:p w14:paraId="747CE252" w14:textId="77777777" w:rsidR="00D6227A" w:rsidRDefault="00D6227A" w:rsidP="00F93A51">
                  <w:pPr>
                    <w:spacing w:after="1" w:line="200" w:lineRule="atLeast"/>
                  </w:pPr>
                </w:p>
                <w:p w14:paraId="7A0905A3" w14:textId="77777777" w:rsidR="00D6227A" w:rsidRDefault="00D6227A" w:rsidP="00F93A51">
                  <w:pPr>
                    <w:spacing w:after="1" w:line="200" w:lineRule="atLeast"/>
                  </w:pPr>
                </w:p>
                <w:p w14:paraId="395BEF9F" w14:textId="77777777" w:rsidR="00D6227A" w:rsidRDefault="00D6227A" w:rsidP="00F93A51">
                  <w:pPr>
                    <w:spacing w:after="1" w:line="200" w:lineRule="atLeast"/>
                  </w:pPr>
                </w:p>
                <w:p w14:paraId="20A71E10" w14:textId="77777777" w:rsidR="00D6227A" w:rsidRDefault="00D6227A" w:rsidP="00F93A51">
                  <w:pPr>
                    <w:spacing w:after="1" w:line="200" w:lineRule="atLeast"/>
                  </w:pPr>
                </w:p>
                <w:p w14:paraId="1552D84A" w14:textId="77777777" w:rsidR="00D6227A" w:rsidRDefault="00D6227A" w:rsidP="00F93A51">
                  <w:pPr>
                    <w:spacing w:after="1" w:line="200" w:lineRule="atLeast"/>
                  </w:pPr>
                </w:p>
                <w:p w14:paraId="2FE57EBA" w14:textId="46390A74" w:rsidR="00D6227A" w:rsidRDefault="00D6227A" w:rsidP="00F93A51">
                  <w:pPr>
                    <w:spacing w:after="1" w:line="200" w:lineRule="atLeast"/>
                  </w:pPr>
                </w:p>
              </w:tc>
              <w:tc>
                <w:tcPr>
                  <w:tcW w:w="2490" w:type="dxa"/>
                </w:tcPr>
                <w:p w14:paraId="123B7E70" w14:textId="77777777" w:rsidR="00FD5325" w:rsidRPr="00FD5325" w:rsidRDefault="00FD5325" w:rsidP="00F93A51">
                  <w:pPr>
                    <w:spacing w:after="1" w:line="200" w:lineRule="atLeast"/>
                  </w:pPr>
                  <w:r w:rsidRPr="00FD5325">
                    <w:rPr>
                      <w:rFonts w:cs="Arial"/>
                    </w:rPr>
                    <w:t>1</w:t>
                  </w:r>
                </w:p>
              </w:tc>
            </w:tr>
            <w:tr w:rsidR="00FD5325" w14:paraId="68ACC73B" w14:textId="77777777" w:rsidTr="00D6227A">
              <w:tc>
                <w:tcPr>
                  <w:tcW w:w="454" w:type="dxa"/>
                </w:tcPr>
                <w:p w14:paraId="1822EEA6" w14:textId="77777777" w:rsidR="00D6227A" w:rsidRPr="00D6227A" w:rsidRDefault="00D6227A" w:rsidP="00F93A51">
                  <w:pPr>
                    <w:spacing w:after="1" w:line="200" w:lineRule="atLeast"/>
                    <w:jc w:val="center"/>
                    <w:rPr>
                      <w:rFonts w:cs="Arial"/>
                    </w:rPr>
                  </w:pPr>
                </w:p>
                <w:p w14:paraId="165FBABD" w14:textId="141581D8" w:rsidR="00FD5325" w:rsidRDefault="00FD5325" w:rsidP="00F93A51">
                  <w:pPr>
                    <w:spacing w:after="1" w:line="200" w:lineRule="atLeast"/>
                    <w:jc w:val="center"/>
                  </w:pPr>
                  <w:r w:rsidRPr="00FD5325">
                    <w:rPr>
                      <w:rFonts w:cs="Arial"/>
                      <w:strike/>
                      <w:color w:val="FF0000"/>
                    </w:rPr>
                    <w:t>2.</w:t>
                  </w:r>
                </w:p>
              </w:tc>
              <w:tc>
                <w:tcPr>
                  <w:tcW w:w="4422" w:type="dxa"/>
                </w:tcPr>
                <w:p w14:paraId="62849A04" w14:textId="77777777" w:rsidR="00D6227A" w:rsidRDefault="00D6227A" w:rsidP="00F93A51">
                  <w:pPr>
                    <w:spacing w:after="1" w:line="200" w:lineRule="atLeast"/>
                    <w:rPr>
                      <w:rFonts w:cs="Arial"/>
                    </w:rPr>
                  </w:pPr>
                </w:p>
                <w:p w14:paraId="718BAE03" w14:textId="1355ED7D" w:rsidR="00FD5325" w:rsidRDefault="00FD5325" w:rsidP="00F93A51">
                  <w:pPr>
                    <w:spacing w:after="1" w:line="200" w:lineRule="atLeast"/>
                  </w:pPr>
                  <w:r>
                    <w:rPr>
                      <w:rFonts w:cs="Arial"/>
                    </w:rPr>
                    <w:t>Врач-педиатр</w:t>
                  </w:r>
                </w:p>
              </w:tc>
              <w:tc>
                <w:tcPr>
                  <w:tcW w:w="2490" w:type="dxa"/>
                  <w:vAlign w:val="center"/>
                </w:tcPr>
                <w:p w14:paraId="169FA2A0" w14:textId="77777777" w:rsidR="00FD5325" w:rsidRDefault="00FD5325" w:rsidP="00F93A51">
                  <w:pPr>
                    <w:spacing w:after="1" w:line="200" w:lineRule="atLeast"/>
                  </w:pPr>
                  <w:r>
                    <w:rPr>
                      <w:rFonts w:cs="Arial"/>
                    </w:rPr>
                    <w:t>5,25 на 20 коек</w:t>
                  </w:r>
                </w:p>
                <w:p w14:paraId="0A24B643" w14:textId="77777777" w:rsidR="00FD5325" w:rsidRDefault="00FD5325" w:rsidP="00F93A51">
                  <w:pPr>
                    <w:spacing w:after="1" w:line="200" w:lineRule="atLeast"/>
                    <w:rPr>
                      <w:rFonts w:cs="Arial"/>
                    </w:rPr>
                  </w:pPr>
                  <w:r>
                    <w:rPr>
                      <w:rFonts w:cs="Arial"/>
                    </w:rPr>
                    <w:t>(для обеспечения круглосуточной работы)</w:t>
                  </w:r>
                </w:p>
                <w:p w14:paraId="2D6B9593" w14:textId="77777777" w:rsidR="00D6227A" w:rsidRDefault="00D6227A" w:rsidP="00F93A51">
                  <w:pPr>
                    <w:spacing w:after="1" w:line="200" w:lineRule="atLeast"/>
                    <w:rPr>
                      <w:rFonts w:cs="Arial"/>
                    </w:rPr>
                  </w:pPr>
                </w:p>
                <w:p w14:paraId="052E9F95" w14:textId="3D70DA18" w:rsidR="00D6227A" w:rsidRDefault="00D6227A" w:rsidP="00F93A51">
                  <w:pPr>
                    <w:spacing w:after="1" w:line="200" w:lineRule="atLeast"/>
                  </w:pPr>
                </w:p>
              </w:tc>
            </w:tr>
            <w:tr w:rsidR="00FD5325" w14:paraId="198438A3" w14:textId="77777777" w:rsidTr="00FD5325">
              <w:tc>
                <w:tcPr>
                  <w:tcW w:w="454" w:type="dxa"/>
                  <w:vAlign w:val="center"/>
                </w:tcPr>
                <w:p w14:paraId="476413CD" w14:textId="77777777" w:rsidR="00FD5325" w:rsidRDefault="00FD5325" w:rsidP="00F93A51">
                  <w:pPr>
                    <w:spacing w:after="1" w:line="200" w:lineRule="atLeast"/>
                    <w:jc w:val="center"/>
                  </w:pPr>
                  <w:r>
                    <w:rPr>
                      <w:rFonts w:cs="Arial"/>
                      <w:strike/>
                      <w:color w:val="FF0000"/>
                    </w:rPr>
                    <w:t>3.</w:t>
                  </w:r>
                </w:p>
              </w:tc>
              <w:tc>
                <w:tcPr>
                  <w:tcW w:w="4422" w:type="dxa"/>
                  <w:vAlign w:val="center"/>
                </w:tcPr>
                <w:p w14:paraId="6558727E" w14:textId="77777777" w:rsidR="00FD5325" w:rsidRDefault="00FD5325" w:rsidP="00F93A51">
                  <w:pPr>
                    <w:spacing w:after="1" w:line="200" w:lineRule="atLeast"/>
                  </w:pPr>
                  <w:r>
                    <w:rPr>
                      <w:rFonts w:cs="Arial"/>
                    </w:rPr>
                    <w:t>Врач-психотерапевт</w:t>
                  </w:r>
                </w:p>
              </w:tc>
              <w:tc>
                <w:tcPr>
                  <w:tcW w:w="2490" w:type="dxa"/>
                  <w:vAlign w:val="center"/>
                </w:tcPr>
                <w:p w14:paraId="0D2D2F82" w14:textId="77777777" w:rsidR="00FD5325" w:rsidRDefault="00FD5325" w:rsidP="00F93A51">
                  <w:pPr>
                    <w:spacing w:after="1" w:line="200" w:lineRule="atLeast"/>
                  </w:pPr>
                  <w:r>
                    <w:rPr>
                      <w:rFonts w:cs="Arial"/>
                    </w:rPr>
                    <w:t>0,5</w:t>
                  </w:r>
                </w:p>
              </w:tc>
            </w:tr>
            <w:tr w:rsidR="00FD5325" w14:paraId="7A379E9D" w14:textId="77777777" w:rsidTr="00FD5325">
              <w:tc>
                <w:tcPr>
                  <w:tcW w:w="454" w:type="dxa"/>
                  <w:vAlign w:val="center"/>
                </w:tcPr>
                <w:p w14:paraId="007D97B7" w14:textId="77777777" w:rsidR="00FD5325" w:rsidRDefault="00FD5325" w:rsidP="00F93A51">
                  <w:pPr>
                    <w:spacing w:after="1" w:line="200" w:lineRule="atLeast"/>
                    <w:jc w:val="center"/>
                  </w:pPr>
                  <w:r>
                    <w:rPr>
                      <w:rFonts w:cs="Arial"/>
                      <w:strike/>
                      <w:color w:val="FF0000"/>
                    </w:rPr>
                    <w:t>4.</w:t>
                  </w:r>
                </w:p>
              </w:tc>
              <w:tc>
                <w:tcPr>
                  <w:tcW w:w="4422" w:type="dxa"/>
                  <w:vAlign w:val="center"/>
                </w:tcPr>
                <w:p w14:paraId="6D31FA6E" w14:textId="77777777" w:rsidR="00FD5325" w:rsidRDefault="00FD5325" w:rsidP="00F93A51">
                  <w:pPr>
                    <w:spacing w:after="1" w:line="200" w:lineRule="atLeast"/>
                  </w:pPr>
                  <w:r>
                    <w:rPr>
                      <w:rFonts w:cs="Arial"/>
                    </w:rPr>
                    <w:t>Медицинский психолог</w:t>
                  </w:r>
                </w:p>
              </w:tc>
              <w:tc>
                <w:tcPr>
                  <w:tcW w:w="2490" w:type="dxa"/>
                  <w:vAlign w:val="center"/>
                </w:tcPr>
                <w:p w14:paraId="31613B95" w14:textId="77777777" w:rsidR="00FD5325" w:rsidRPr="00D6227A" w:rsidRDefault="00FD5325" w:rsidP="00F93A51">
                  <w:pPr>
                    <w:spacing w:after="1" w:line="200" w:lineRule="atLeast"/>
                  </w:pPr>
                  <w:r w:rsidRPr="00D6227A">
                    <w:rPr>
                      <w:rFonts w:cs="Arial"/>
                    </w:rPr>
                    <w:t>1</w:t>
                  </w:r>
                </w:p>
              </w:tc>
            </w:tr>
            <w:tr w:rsidR="00FD5325" w14:paraId="34B5BF49" w14:textId="77777777" w:rsidTr="00FD5325">
              <w:tc>
                <w:tcPr>
                  <w:tcW w:w="454" w:type="dxa"/>
                  <w:vAlign w:val="center"/>
                </w:tcPr>
                <w:p w14:paraId="42CCE4EC" w14:textId="77777777" w:rsidR="00FD5325" w:rsidRDefault="00FD5325" w:rsidP="00F93A51">
                  <w:pPr>
                    <w:spacing w:after="1" w:line="200" w:lineRule="atLeast"/>
                    <w:jc w:val="center"/>
                  </w:pPr>
                  <w:r>
                    <w:rPr>
                      <w:rFonts w:cs="Arial"/>
                      <w:strike/>
                      <w:color w:val="FF0000"/>
                    </w:rPr>
                    <w:t>5.</w:t>
                  </w:r>
                </w:p>
              </w:tc>
              <w:tc>
                <w:tcPr>
                  <w:tcW w:w="4422" w:type="dxa"/>
                  <w:vAlign w:val="center"/>
                </w:tcPr>
                <w:p w14:paraId="4976FD30" w14:textId="77777777" w:rsidR="00FD5325" w:rsidRDefault="00FD5325" w:rsidP="00F93A51">
                  <w:pPr>
                    <w:spacing w:after="1" w:line="200" w:lineRule="atLeast"/>
                  </w:pPr>
                  <w:r>
                    <w:rPr>
                      <w:rFonts w:cs="Arial"/>
                    </w:rPr>
                    <w:t>Врач - детский онколог</w:t>
                  </w:r>
                </w:p>
              </w:tc>
              <w:tc>
                <w:tcPr>
                  <w:tcW w:w="2490" w:type="dxa"/>
                  <w:vAlign w:val="center"/>
                </w:tcPr>
                <w:p w14:paraId="74DBF0E7" w14:textId="77777777" w:rsidR="00FD5325" w:rsidRDefault="00FD5325" w:rsidP="00F93A51">
                  <w:pPr>
                    <w:spacing w:after="1" w:line="200" w:lineRule="atLeast"/>
                  </w:pPr>
                  <w:r>
                    <w:rPr>
                      <w:rFonts w:cs="Arial"/>
                    </w:rPr>
                    <w:t>0,25</w:t>
                  </w:r>
                </w:p>
              </w:tc>
            </w:tr>
            <w:tr w:rsidR="00FD5325" w14:paraId="6CF5CC25" w14:textId="77777777" w:rsidTr="00FD5325">
              <w:tc>
                <w:tcPr>
                  <w:tcW w:w="454" w:type="dxa"/>
                  <w:vAlign w:val="center"/>
                </w:tcPr>
                <w:p w14:paraId="3B78269E" w14:textId="77777777" w:rsidR="00FD5325" w:rsidRDefault="00FD5325" w:rsidP="00F93A51">
                  <w:pPr>
                    <w:spacing w:after="1" w:line="200" w:lineRule="atLeast"/>
                    <w:jc w:val="center"/>
                  </w:pPr>
                  <w:r>
                    <w:rPr>
                      <w:rFonts w:cs="Arial"/>
                      <w:strike/>
                      <w:color w:val="FF0000"/>
                    </w:rPr>
                    <w:t>6.</w:t>
                  </w:r>
                </w:p>
              </w:tc>
              <w:tc>
                <w:tcPr>
                  <w:tcW w:w="4422" w:type="dxa"/>
                  <w:vAlign w:val="center"/>
                </w:tcPr>
                <w:p w14:paraId="0B6E3FBD" w14:textId="77777777" w:rsidR="00FD5325" w:rsidRDefault="00FD5325" w:rsidP="00F93A51">
                  <w:pPr>
                    <w:spacing w:after="1" w:line="200" w:lineRule="atLeast"/>
                  </w:pPr>
                  <w:r>
                    <w:rPr>
                      <w:rFonts w:cs="Arial"/>
                    </w:rPr>
                    <w:t>Врач-невролог</w:t>
                  </w:r>
                </w:p>
              </w:tc>
              <w:tc>
                <w:tcPr>
                  <w:tcW w:w="2490" w:type="dxa"/>
                  <w:vAlign w:val="center"/>
                </w:tcPr>
                <w:p w14:paraId="1F8FDBF3" w14:textId="77777777" w:rsidR="00FD5325" w:rsidRDefault="00FD5325" w:rsidP="00F93A51">
                  <w:pPr>
                    <w:spacing w:after="1" w:line="200" w:lineRule="atLeast"/>
                  </w:pPr>
                  <w:r>
                    <w:rPr>
                      <w:rFonts w:cs="Arial"/>
                    </w:rPr>
                    <w:t>0,75</w:t>
                  </w:r>
                </w:p>
              </w:tc>
            </w:tr>
            <w:tr w:rsidR="00FD5325" w14:paraId="458EE8C4" w14:textId="77777777" w:rsidTr="00D6227A">
              <w:tc>
                <w:tcPr>
                  <w:tcW w:w="454" w:type="dxa"/>
                </w:tcPr>
                <w:p w14:paraId="2CA5A399" w14:textId="77777777" w:rsidR="00FD5325" w:rsidRDefault="00FD5325" w:rsidP="00F93A51">
                  <w:pPr>
                    <w:spacing w:after="1" w:line="200" w:lineRule="atLeast"/>
                    <w:jc w:val="center"/>
                  </w:pPr>
                  <w:r>
                    <w:rPr>
                      <w:rFonts w:cs="Arial"/>
                      <w:strike/>
                      <w:color w:val="FF0000"/>
                    </w:rPr>
                    <w:t>7.</w:t>
                  </w:r>
                </w:p>
              </w:tc>
              <w:tc>
                <w:tcPr>
                  <w:tcW w:w="4422" w:type="dxa"/>
                  <w:vAlign w:val="center"/>
                </w:tcPr>
                <w:p w14:paraId="4FB962CB" w14:textId="77777777" w:rsidR="00FD5325" w:rsidRPr="00D6227A" w:rsidRDefault="00FD5325" w:rsidP="00F93A51">
                  <w:pPr>
                    <w:spacing w:after="1" w:line="200" w:lineRule="atLeast"/>
                    <w:rPr>
                      <w:rFonts w:cs="Arial"/>
                    </w:rPr>
                  </w:pPr>
                  <w:r>
                    <w:rPr>
                      <w:rFonts w:cs="Arial"/>
                    </w:rPr>
                    <w:t xml:space="preserve">Врач-анестезиолог-реаниматолог </w:t>
                  </w:r>
                  <w:r>
                    <w:rPr>
                      <w:rFonts w:cs="Arial"/>
                      <w:strike/>
                      <w:color w:val="FF0000"/>
                    </w:rPr>
                    <w:t>&lt;2&gt;</w:t>
                  </w:r>
                </w:p>
                <w:p w14:paraId="78C7FD42" w14:textId="77777777" w:rsidR="00D6227A" w:rsidRDefault="00D6227A" w:rsidP="00F93A51">
                  <w:pPr>
                    <w:spacing w:after="1" w:line="200" w:lineRule="atLeast"/>
                  </w:pPr>
                </w:p>
                <w:p w14:paraId="144DA36E" w14:textId="77777777" w:rsidR="00D6227A" w:rsidRDefault="00D6227A" w:rsidP="00F93A51">
                  <w:pPr>
                    <w:spacing w:after="1" w:line="200" w:lineRule="atLeast"/>
                  </w:pPr>
                </w:p>
                <w:p w14:paraId="2CA99E12" w14:textId="77777777" w:rsidR="00D6227A" w:rsidRDefault="00D6227A" w:rsidP="00F93A51">
                  <w:pPr>
                    <w:spacing w:after="1" w:line="200" w:lineRule="atLeast"/>
                  </w:pPr>
                </w:p>
                <w:p w14:paraId="6A903997" w14:textId="34206B0D" w:rsidR="00D6227A" w:rsidRDefault="00D6227A" w:rsidP="00F93A51">
                  <w:pPr>
                    <w:spacing w:after="1" w:line="200" w:lineRule="atLeast"/>
                  </w:pPr>
                </w:p>
                <w:p w14:paraId="5AB79754" w14:textId="503567E7" w:rsidR="00D6227A" w:rsidRDefault="00D6227A" w:rsidP="00F93A51">
                  <w:pPr>
                    <w:spacing w:after="1" w:line="200" w:lineRule="atLeast"/>
                  </w:pPr>
                </w:p>
                <w:p w14:paraId="2BDFE275" w14:textId="46FF7EAA" w:rsidR="00D6227A" w:rsidRDefault="00D6227A" w:rsidP="00F93A51">
                  <w:pPr>
                    <w:spacing w:after="1" w:line="200" w:lineRule="atLeast"/>
                  </w:pPr>
                </w:p>
                <w:p w14:paraId="52AB29A1" w14:textId="77777777" w:rsidR="00D6227A" w:rsidRDefault="00D6227A" w:rsidP="00F93A51">
                  <w:pPr>
                    <w:spacing w:after="1" w:line="200" w:lineRule="atLeast"/>
                  </w:pPr>
                </w:p>
                <w:p w14:paraId="6981FDAB" w14:textId="0221ED10" w:rsidR="00D6227A" w:rsidRDefault="00D6227A" w:rsidP="00F93A51">
                  <w:pPr>
                    <w:spacing w:after="1" w:line="200" w:lineRule="atLeast"/>
                  </w:pPr>
                </w:p>
              </w:tc>
              <w:tc>
                <w:tcPr>
                  <w:tcW w:w="2490" w:type="dxa"/>
                </w:tcPr>
                <w:p w14:paraId="3AED8833" w14:textId="77777777" w:rsidR="00FD5325" w:rsidRDefault="00FD5325" w:rsidP="00F93A51">
                  <w:pPr>
                    <w:spacing w:after="1" w:line="200" w:lineRule="atLeast"/>
                  </w:pPr>
                  <w:r>
                    <w:rPr>
                      <w:rFonts w:cs="Arial"/>
                    </w:rPr>
                    <w:t>0,25</w:t>
                  </w:r>
                </w:p>
              </w:tc>
            </w:tr>
            <w:tr w:rsidR="00FD5325" w14:paraId="07891F40" w14:textId="77777777" w:rsidTr="00FD5325">
              <w:tc>
                <w:tcPr>
                  <w:tcW w:w="454" w:type="dxa"/>
                  <w:vAlign w:val="center"/>
                </w:tcPr>
                <w:p w14:paraId="168471AF" w14:textId="77777777" w:rsidR="00FD5325" w:rsidRDefault="00FD5325" w:rsidP="00F93A51">
                  <w:pPr>
                    <w:spacing w:after="1" w:line="200" w:lineRule="atLeast"/>
                    <w:jc w:val="center"/>
                  </w:pPr>
                  <w:r>
                    <w:rPr>
                      <w:rFonts w:cs="Arial"/>
                      <w:strike/>
                      <w:color w:val="FF0000"/>
                    </w:rPr>
                    <w:t>8.</w:t>
                  </w:r>
                </w:p>
              </w:tc>
              <w:tc>
                <w:tcPr>
                  <w:tcW w:w="4422" w:type="dxa"/>
                  <w:vAlign w:val="center"/>
                </w:tcPr>
                <w:p w14:paraId="720A0F2D" w14:textId="77777777" w:rsidR="00FD5325" w:rsidRDefault="00FD5325" w:rsidP="00F93A51">
                  <w:pPr>
                    <w:spacing w:after="1" w:line="200" w:lineRule="atLeast"/>
                  </w:pPr>
                  <w:r>
                    <w:rPr>
                      <w:rFonts w:cs="Arial"/>
                    </w:rPr>
                    <w:t>Врач по лечебной физкультуре</w:t>
                  </w:r>
                </w:p>
              </w:tc>
              <w:tc>
                <w:tcPr>
                  <w:tcW w:w="2490" w:type="dxa"/>
                  <w:vAlign w:val="center"/>
                </w:tcPr>
                <w:p w14:paraId="06F531EE" w14:textId="77777777" w:rsidR="00FD5325" w:rsidRDefault="00FD5325" w:rsidP="00F93A51">
                  <w:pPr>
                    <w:spacing w:after="1" w:line="200" w:lineRule="atLeast"/>
                  </w:pPr>
                  <w:r>
                    <w:rPr>
                      <w:rFonts w:cs="Arial"/>
                    </w:rPr>
                    <w:t>0,5</w:t>
                  </w:r>
                </w:p>
              </w:tc>
            </w:tr>
            <w:tr w:rsidR="00FD5325" w14:paraId="4393AF12" w14:textId="77777777" w:rsidTr="00FD5325">
              <w:tc>
                <w:tcPr>
                  <w:tcW w:w="454" w:type="dxa"/>
                  <w:vAlign w:val="center"/>
                </w:tcPr>
                <w:p w14:paraId="32809F09" w14:textId="77777777" w:rsidR="00FD5325" w:rsidRDefault="00FD5325" w:rsidP="00F93A51">
                  <w:pPr>
                    <w:spacing w:after="1" w:line="200" w:lineRule="atLeast"/>
                    <w:jc w:val="center"/>
                  </w:pPr>
                  <w:r>
                    <w:rPr>
                      <w:rFonts w:cs="Arial"/>
                      <w:strike/>
                      <w:color w:val="FF0000"/>
                    </w:rPr>
                    <w:lastRenderedPageBreak/>
                    <w:t>9.</w:t>
                  </w:r>
                </w:p>
              </w:tc>
              <w:tc>
                <w:tcPr>
                  <w:tcW w:w="4422" w:type="dxa"/>
                  <w:vAlign w:val="center"/>
                </w:tcPr>
                <w:p w14:paraId="0B61EC5F" w14:textId="77777777" w:rsidR="00FD5325" w:rsidRDefault="00FD5325" w:rsidP="00F93A51">
                  <w:pPr>
                    <w:spacing w:after="1" w:line="200" w:lineRule="atLeast"/>
                  </w:pPr>
                  <w:r>
                    <w:rPr>
                      <w:rFonts w:cs="Arial"/>
                    </w:rPr>
                    <w:t>Врач функциональной диагностики</w:t>
                  </w:r>
                </w:p>
              </w:tc>
              <w:tc>
                <w:tcPr>
                  <w:tcW w:w="2490" w:type="dxa"/>
                  <w:vAlign w:val="center"/>
                </w:tcPr>
                <w:p w14:paraId="46B5B2A8" w14:textId="77777777" w:rsidR="00FD5325" w:rsidRPr="00D6227A" w:rsidRDefault="00FD5325" w:rsidP="00F93A51">
                  <w:pPr>
                    <w:spacing w:after="1" w:line="200" w:lineRule="atLeast"/>
                    <w:rPr>
                      <w:rFonts w:cs="Arial"/>
                    </w:rPr>
                  </w:pPr>
                  <w:r w:rsidRPr="00D6227A">
                    <w:rPr>
                      <w:rFonts w:cs="Arial"/>
                    </w:rPr>
                    <w:t>1</w:t>
                  </w:r>
                </w:p>
              </w:tc>
            </w:tr>
            <w:tr w:rsidR="00FD5325" w14:paraId="0C5D3CE7" w14:textId="77777777" w:rsidTr="00D6227A">
              <w:tc>
                <w:tcPr>
                  <w:tcW w:w="454" w:type="dxa"/>
                </w:tcPr>
                <w:p w14:paraId="13B02FCA" w14:textId="77777777" w:rsidR="00FD5325" w:rsidRDefault="00FD5325" w:rsidP="00F93A51">
                  <w:pPr>
                    <w:spacing w:after="1" w:line="200" w:lineRule="atLeast"/>
                    <w:jc w:val="center"/>
                  </w:pPr>
                  <w:r>
                    <w:rPr>
                      <w:rFonts w:cs="Arial"/>
                      <w:strike/>
                      <w:color w:val="FF0000"/>
                    </w:rPr>
                    <w:t>10.</w:t>
                  </w:r>
                </w:p>
              </w:tc>
              <w:tc>
                <w:tcPr>
                  <w:tcW w:w="4422" w:type="dxa"/>
                  <w:vAlign w:val="center"/>
                </w:tcPr>
                <w:p w14:paraId="55151F9B" w14:textId="77777777" w:rsidR="00FD5325" w:rsidRDefault="00FD5325" w:rsidP="00F93A51">
                  <w:pPr>
                    <w:spacing w:after="1" w:line="200" w:lineRule="atLeast"/>
                    <w:rPr>
                      <w:rFonts w:cs="Arial"/>
                    </w:rPr>
                  </w:pPr>
                  <w:r>
                    <w:rPr>
                      <w:rFonts w:cs="Arial"/>
                    </w:rPr>
                    <w:t>Старшая медицинская сестра</w:t>
                  </w:r>
                </w:p>
                <w:p w14:paraId="69262196" w14:textId="0B68F895" w:rsidR="00D6227A" w:rsidRDefault="00D6227A" w:rsidP="00F93A51">
                  <w:pPr>
                    <w:spacing w:after="1" w:line="200" w:lineRule="atLeast"/>
                  </w:pPr>
                </w:p>
              </w:tc>
              <w:tc>
                <w:tcPr>
                  <w:tcW w:w="2490" w:type="dxa"/>
                </w:tcPr>
                <w:p w14:paraId="76E36316" w14:textId="77777777" w:rsidR="00FD5325" w:rsidRPr="00D6227A" w:rsidRDefault="00FD5325" w:rsidP="00F93A51">
                  <w:pPr>
                    <w:spacing w:after="1" w:line="200" w:lineRule="atLeast"/>
                    <w:rPr>
                      <w:rFonts w:cs="Arial"/>
                    </w:rPr>
                  </w:pPr>
                  <w:r w:rsidRPr="00D6227A">
                    <w:rPr>
                      <w:rFonts w:cs="Arial"/>
                    </w:rPr>
                    <w:t>1</w:t>
                  </w:r>
                </w:p>
              </w:tc>
            </w:tr>
            <w:tr w:rsidR="00FD5325" w14:paraId="444CAD77" w14:textId="77777777" w:rsidTr="00FD5325">
              <w:tc>
                <w:tcPr>
                  <w:tcW w:w="454" w:type="dxa"/>
                  <w:vAlign w:val="center"/>
                </w:tcPr>
                <w:p w14:paraId="6FF631C6" w14:textId="77777777" w:rsidR="00FD5325" w:rsidRDefault="00FD5325" w:rsidP="00F93A51">
                  <w:pPr>
                    <w:spacing w:after="1" w:line="200" w:lineRule="atLeast"/>
                    <w:jc w:val="center"/>
                  </w:pPr>
                  <w:r>
                    <w:rPr>
                      <w:rFonts w:cs="Arial"/>
                      <w:strike/>
                      <w:color w:val="FF0000"/>
                    </w:rPr>
                    <w:t>11.</w:t>
                  </w:r>
                </w:p>
              </w:tc>
              <w:tc>
                <w:tcPr>
                  <w:tcW w:w="4422" w:type="dxa"/>
                  <w:vAlign w:val="center"/>
                </w:tcPr>
                <w:p w14:paraId="52E05A30" w14:textId="77777777" w:rsidR="00FD5325" w:rsidRDefault="00FD5325" w:rsidP="00F93A51">
                  <w:pPr>
                    <w:spacing w:after="1" w:line="200" w:lineRule="atLeast"/>
                  </w:pPr>
                  <w:r>
                    <w:rPr>
                      <w:rFonts w:cs="Arial"/>
                    </w:rPr>
                    <w:t>Инструктор по лечебной физкультуре</w:t>
                  </w:r>
                </w:p>
              </w:tc>
              <w:tc>
                <w:tcPr>
                  <w:tcW w:w="2490" w:type="dxa"/>
                  <w:vAlign w:val="center"/>
                </w:tcPr>
                <w:p w14:paraId="03F0B497" w14:textId="77777777" w:rsidR="00FD5325" w:rsidRPr="00D6227A" w:rsidRDefault="00FD5325" w:rsidP="00F93A51">
                  <w:pPr>
                    <w:spacing w:after="1" w:line="200" w:lineRule="atLeast"/>
                    <w:rPr>
                      <w:rFonts w:cs="Arial"/>
                    </w:rPr>
                  </w:pPr>
                  <w:r w:rsidRPr="00D6227A">
                    <w:rPr>
                      <w:rFonts w:cs="Arial"/>
                    </w:rPr>
                    <w:t>1</w:t>
                  </w:r>
                </w:p>
              </w:tc>
            </w:tr>
            <w:tr w:rsidR="00FD5325" w14:paraId="2D270297" w14:textId="77777777" w:rsidTr="00D6227A">
              <w:tc>
                <w:tcPr>
                  <w:tcW w:w="454" w:type="dxa"/>
                </w:tcPr>
                <w:p w14:paraId="4CA7994D" w14:textId="77777777" w:rsidR="00FD5325" w:rsidRDefault="00FD5325" w:rsidP="00F93A51">
                  <w:pPr>
                    <w:spacing w:after="1" w:line="200" w:lineRule="atLeast"/>
                    <w:jc w:val="center"/>
                  </w:pPr>
                  <w:r>
                    <w:rPr>
                      <w:rFonts w:cs="Arial"/>
                      <w:strike/>
                      <w:color w:val="FF0000"/>
                    </w:rPr>
                    <w:t>12.</w:t>
                  </w:r>
                </w:p>
              </w:tc>
              <w:tc>
                <w:tcPr>
                  <w:tcW w:w="4422" w:type="dxa"/>
                  <w:vAlign w:val="center"/>
                </w:tcPr>
                <w:p w14:paraId="6D341647" w14:textId="77777777" w:rsidR="00FD5325" w:rsidRDefault="00FD5325" w:rsidP="00F93A51">
                  <w:pPr>
                    <w:spacing w:after="1" w:line="200" w:lineRule="atLeast"/>
                    <w:rPr>
                      <w:rFonts w:cs="Arial"/>
                    </w:rPr>
                  </w:pPr>
                  <w:r>
                    <w:rPr>
                      <w:rFonts w:cs="Arial"/>
                    </w:rPr>
                    <w:t>Медицинская сестра процедурной</w:t>
                  </w:r>
                </w:p>
                <w:p w14:paraId="54B10E77" w14:textId="39FE55F3" w:rsidR="00D6227A" w:rsidRDefault="00D6227A" w:rsidP="00F93A51">
                  <w:pPr>
                    <w:spacing w:after="1" w:line="200" w:lineRule="atLeast"/>
                  </w:pPr>
                </w:p>
              </w:tc>
              <w:tc>
                <w:tcPr>
                  <w:tcW w:w="2490" w:type="dxa"/>
                </w:tcPr>
                <w:p w14:paraId="2784CFDC" w14:textId="77777777" w:rsidR="00FD5325" w:rsidRPr="00D6227A" w:rsidRDefault="00FD5325" w:rsidP="00F93A51">
                  <w:pPr>
                    <w:spacing w:after="1" w:line="200" w:lineRule="atLeast"/>
                    <w:rPr>
                      <w:rFonts w:cs="Arial"/>
                    </w:rPr>
                  </w:pPr>
                  <w:r w:rsidRPr="00D6227A">
                    <w:rPr>
                      <w:rFonts w:cs="Arial"/>
                    </w:rPr>
                    <w:t>1</w:t>
                  </w:r>
                </w:p>
              </w:tc>
            </w:tr>
            <w:tr w:rsidR="00FD5325" w14:paraId="5DF1DD1D" w14:textId="77777777" w:rsidTr="00D6227A">
              <w:tc>
                <w:tcPr>
                  <w:tcW w:w="454" w:type="dxa"/>
                </w:tcPr>
                <w:p w14:paraId="01BE46C6" w14:textId="77777777" w:rsidR="00D6227A" w:rsidRPr="00D6227A" w:rsidRDefault="00D6227A" w:rsidP="00F93A51">
                  <w:pPr>
                    <w:spacing w:after="1" w:line="200" w:lineRule="atLeast"/>
                    <w:jc w:val="center"/>
                    <w:rPr>
                      <w:rFonts w:cs="Arial"/>
                    </w:rPr>
                  </w:pPr>
                </w:p>
                <w:p w14:paraId="4C9B2243" w14:textId="7EA1015D" w:rsidR="00FD5325" w:rsidRDefault="00FD5325" w:rsidP="00F93A51">
                  <w:pPr>
                    <w:spacing w:after="1" w:line="200" w:lineRule="atLeast"/>
                    <w:jc w:val="center"/>
                  </w:pPr>
                  <w:r>
                    <w:rPr>
                      <w:rFonts w:cs="Arial"/>
                      <w:strike/>
                      <w:color w:val="FF0000"/>
                    </w:rPr>
                    <w:t>13.</w:t>
                  </w:r>
                </w:p>
              </w:tc>
              <w:tc>
                <w:tcPr>
                  <w:tcW w:w="4422" w:type="dxa"/>
                </w:tcPr>
                <w:p w14:paraId="47D2D778" w14:textId="77777777" w:rsidR="00D6227A" w:rsidRDefault="00D6227A" w:rsidP="00F93A51">
                  <w:pPr>
                    <w:spacing w:after="1" w:line="200" w:lineRule="atLeast"/>
                    <w:rPr>
                      <w:rFonts w:cs="Arial"/>
                    </w:rPr>
                  </w:pPr>
                </w:p>
                <w:p w14:paraId="767E4226" w14:textId="66D300CE" w:rsidR="00FD5325" w:rsidRDefault="00FD5325" w:rsidP="00F93A51">
                  <w:pPr>
                    <w:spacing w:after="1" w:line="200" w:lineRule="atLeast"/>
                  </w:pPr>
                  <w:r>
                    <w:rPr>
                      <w:rFonts w:cs="Arial"/>
                    </w:rPr>
                    <w:t>Медицинская сестра палатная (постовая)</w:t>
                  </w:r>
                </w:p>
              </w:tc>
              <w:tc>
                <w:tcPr>
                  <w:tcW w:w="2490" w:type="dxa"/>
                  <w:vAlign w:val="center"/>
                </w:tcPr>
                <w:p w14:paraId="64BC9587" w14:textId="77777777" w:rsidR="00FD5325" w:rsidRDefault="00FD5325" w:rsidP="00F93A51">
                  <w:pPr>
                    <w:spacing w:after="1" w:line="200" w:lineRule="atLeast"/>
                  </w:pPr>
                  <w:r>
                    <w:rPr>
                      <w:rFonts w:cs="Arial"/>
                    </w:rPr>
                    <w:t>5,25 на 5 коек</w:t>
                  </w:r>
                </w:p>
                <w:p w14:paraId="2AC3D80F" w14:textId="77777777" w:rsidR="00FD5325" w:rsidRDefault="00FD5325" w:rsidP="00F93A51">
                  <w:pPr>
                    <w:spacing w:after="1" w:line="200" w:lineRule="atLeast"/>
                    <w:rPr>
                      <w:rFonts w:cs="Arial"/>
                    </w:rPr>
                  </w:pPr>
                  <w:r>
                    <w:rPr>
                      <w:rFonts w:cs="Arial"/>
                    </w:rPr>
                    <w:t>(для обеспечения круглосуточной работы)</w:t>
                  </w:r>
                </w:p>
                <w:p w14:paraId="7ED45D92" w14:textId="77777777" w:rsidR="00D6227A" w:rsidRDefault="00D6227A" w:rsidP="00F93A51">
                  <w:pPr>
                    <w:spacing w:after="1" w:line="200" w:lineRule="atLeast"/>
                    <w:rPr>
                      <w:rFonts w:cs="Arial"/>
                    </w:rPr>
                  </w:pPr>
                </w:p>
                <w:p w14:paraId="31C14146" w14:textId="36448CA5" w:rsidR="00D6227A" w:rsidRDefault="00D6227A" w:rsidP="00F93A51">
                  <w:pPr>
                    <w:spacing w:after="1" w:line="200" w:lineRule="atLeast"/>
                  </w:pPr>
                </w:p>
              </w:tc>
            </w:tr>
            <w:tr w:rsidR="00FD5325" w14:paraId="4F208902" w14:textId="77777777" w:rsidTr="00D6227A">
              <w:tc>
                <w:tcPr>
                  <w:tcW w:w="454" w:type="dxa"/>
                </w:tcPr>
                <w:p w14:paraId="22BC94B4" w14:textId="77777777" w:rsidR="00FD5325" w:rsidRDefault="00FD5325" w:rsidP="00F93A51">
                  <w:pPr>
                    <w:spacing w:after="1" w:line="200" w:lineRule="atLeast"/>
                    <w:jc w:val="center"/>
                  </w:pPr>
                  <w:r>
                    <w:rPr>
                      <w:rFonts w:cs="Arial"/>
                      <w:strike/>
                      <w:color w:val="FF0000"/>
                    </w:rPr>
                    <w:t>14.</w:t>
                  </w:r>
                </w:p>
              </w:tc>
              <w:tc>
                <w:tcPr>
                  <w:tcW w:w="4422" w:type="dxa"/>
                  <w:vAlign w:val="center"/>
                </w:tcPr>
                <w:p w14:paraId="3DD76084" w14:textId="77777777" w:rsidR="00FD5325" w:rsidRDefault="00FD5325" w:rsidP="00F93A51">
                  <w:pPr>
                    <w:spacing w:after="1" w:line="200" w:lineRule="atLeast"/>
                    <w:rPr>
                      <w:rFonts w:cs="Arial"/>
                    </w:rPr>
                  </w:pPr>
                  <w:r>
                    <w:rPr>
                      <w:rFonts w:cs="Arial"/>
                    </w:rPr>
                    <w:t>Медицинская сестра перевязочной</w:t>
                  </w:r>
                </w:p>
                <w:p w14:paraId="37A177D6" w14:textId="32FA0D27" w:rsidR="00D6227A" w:rsidRDefault="00D6227A" w:rsidP="00F93A51">
                  <w:pPr>
                    <w:spacing w:after="1" w:line="200" w:lineRule="atLeast"/>
                  </w:pPr>
                </w:p>
              </w:tc>
              <w:tc>
                <w:tcPr>
                  <w:tcW w:w="2490" w:type="dxa"/>
                </w:tcPr>
                <w:p w14:paraId="487F1A4B" w14:textId="77777777" w:rsidR="00FD5325" w:rsidRDefault="00FD5325" w:rsidP="00F93A51">
                  <w:pPr>
                    <w:spacing w:after="1" w:line="200" w:lineRule="atLeast"/>
                  </w:pPr>
                  <w:r>
                    <w:rPr>
                      <w:rFonts w:cs="Arial"/>
                    </w:rPr>
                    <w:t>0,5</w:t>
                  </w:r>
                </w:p>
              </w:tc>
            </w:tr>
            <w:tr w:rsidR="00FD5325" w14:paraId="082B3C4B" w14:textId="77777777" w:rsidTr="00D6227A">
              <w:tc>
                <w:tcPr>
                  <w:tcW w:w="454" w:type="dxa"/>
                </w:tcPr>
                <w:p w14:paraId="2E3502CB" w14:textId="77777777" w:rsidR="00FD5325" w:rsidRDefault="00FD5325" w:rsidP="00F93A51">
                  <w:pPr>
                    <w:spacing w:after="1" w:line="200" w:lineRule="atLeast"/>
                    <w:jc w:val="center"/>
                  </w:pPr>
                  <w:r>
                    <w:rPr>
                      <w:rFonts w:cs="Arial"/>
                      <w:strike/>
                      <w:color w:val="FF0000"/>
                    </w:rPr>
                    <w:t>15.</w:t>
                  </w:r>
                </w:p>
              </w:tc>
              <w:tc>
                <w:tcPr>
                  <w:tcW w:w="4422" w:type="dxa"/>
                  <w:vAlign w:val="center"/>
                </w:tcPr>
                <w:p w14:paraId="1FF746B8" w14:textId="77777777" w:rsidR="00FD5325" w:rsidRDefault="00FD5325" w:rsidP="00F93A51">
                  <w:pPr>
                    <w:spacing w:after="1" w:line="200" w:lineRule="atLeast"/>
                    <w:rPr>
                      <w:rFonts w:cs="Arial"/>
                    </w:rPr>
                  </w:pPr>
                  <w:r>
                    <w:rPr>
                      <w:rFonts w:cs="Arial"/>
                    </w:rPr>
                    <w:t>Медицинская сестра по массажу</w:t>
                  </w:r>
                </w:p>
                <w:p w14:paraId="42B90342" w14:textId="108380F7" w:rsidR="00D6227A" w:rsidRDefault="00D6227A" w:rsidP="00F93A51">
                  <w:pPr>
                    <w:spacing w:after="1" w:line="200" w:lineRule="atLeast"/>
                  </w:pPr>
                </w:p>
              </w:tc>
              <w:tc>
                <w:tcPr>
                  <w:tcW w:w="2490" w:type="dxa"/>
                </w:tcPr>
                <w:p w14:paraId="4EBEC8D4" w14:textId="77777777" w:rsidR="00FD5325" w:rsidRDefault="00FD5325" w:rsidP="00F93A51">
                  <w:pPr>
                    <w:spacing w:after="1" w:line="200" w:lineRule="atLeast"/>
                  </w:pPr>
                  <w:r>
                    <w:rPr>
                      <w:rFonts w:cs="Arial"/>
                    </w:rPr>
                    <w:t>1,5</w:t>
                  </w:r>
                </w:p>
              </w:tc>
            </w:tr>
            <w:tr w:rsidR="00FD5325" w14:paraId="18FC87F2" w14:textId="77777777" w:rsidTr="00D6227A">
              <w:tc>
                <w:tcPr>
                  <w:tcW w:w="454" w:type="dxa"/>
                </w:tcPr>
                <w:p w14:paraId="487C91CA" w14:textId="77777777" w:rsidR="00D6227A" w:rsidRPr="00D6227A" w:rsidRDefault="00D6227A" w:rsidP="00F93A51">
                  <w:pPr>
                    <w:spacing w:after="1" w:line="200" w:lineRule="atLeast"/>
                    <w:jc w:val="center"/>
                    <w:rPr>
                      <w:rFonts w:cs="Arial"/>
                    </w:rPr>
                  </w:pPr>
                </w:p>
                <w:p w14:paraId="7DB4C376" w14:textId="2DC70E4E" w:rsidR="00FD5325" w:rsidRDefault="00FD5325" w:rsidP="00F93A51">
                  <w:pPr>
                    <w:spacing w:after="1" w:line="200" w:lineRule="atLeast"/>
                    <w:jc w:val="center"/>
                  </w:pPr>
                  <w:r>
                    <w:rPr>
                      <w:rFonts w:cs="Arial"/>
                      <w:strike/>
                      <w:color w:val="FF0000"/>
                    </w:rPr>
                    <w:t>16.</w:t>
                  </w:r>
                </w:p>
              </w:tc>
              <w:tc>
                <w:tcPr>
                  <w:tcW w:w="4422" w:type="dxa"/>
                </w:tcPr>
                <w:p w14:paraId="1ABB8B3E" w14:textId="77777777" w:rsidR="00FD5325" w:rsidRDefault="00FD5325" w:rsidP="00F93A51">
                  <w:pPr>
                    <w:spacing w:after="1" w:line="200" w:lineRule="atLeast"/>
                  </w:pPr>
                  <w:r>
                    <w:rPr>
                      <w:rFonts w:cs="Arial"/>
                    </w:rPr>
                    <w:t>Младшая медицинская сестра по уходу за больными</w:t>
                  </w:r>
                </w:p>
              </w:tc>
              <w:tc>
                <w:tcPr>
                  <w:tcW w:w="2490" w:type="dxa"/>
                  <w:vAlign w:val="center"/>
                </w:tcPr>
                <w:p w14:paraId="27D9894A" w14:textId="77777777" w:rsidR="00FD5325" w:rsidRDefault="00FD5325" w:rsidP="00F93A51">
                  <w:pPr>
                    <w:spacing w:after="1" w:line="200" w:lineRule="atLeast"/>
                  </w:pPr>
                  <w:r>
                    <w:rPr>
                      <w:rFonts w:cs="Arial"/>
                    </w:rPr>
                    <w:t>5,25 на 5 коек</w:t>
                  </w:r>
                </w:p>
                <w:p w14:paraId="572BA5DA" w14:textId="77777777" w:rsidR="00FD5325" w:rsidRDefault="00FD5325" w:rsidP="00F93A51">
                  <w:pPr>
                    <w:spacing w:after="1" w:line="200" w:lineRule="atLeast"/>
                    <w:rPr>
                      <w:rFonts w:cs="Arial"/>
                    </w:rPr>
                  </w:pPr>
                  <w:r>
                    <w:rPr>
                      <w:rFonts w:cs="Arial"/>
                    </w:rPr>
                    <w:t>(для обеспечения круглосуточной работы)</w:t>
                  </w:r>
                </w:p>
                <w:p w14:paraId="058CD95A" w14:textId="77777777" w:rsidR="00D6227A" w:rsidRDefault="00D6227A" w:rsidP="00F93A51">
                  <w:pPr>
                    <w:spacing w:after="1" w:line="200" w:lineRule="atLeast"/>
                    <w:rPr>
                      <w:rFonts w:cs="Arial"/>
                    </w:rPr>
                  </w:pPr>
                </w:p>
                <w:p w14:paraId="5F74A576" w14:textId="4086919C" w:rsidR="00D6227A" w:rsidRDefault="00D6227A" w:rsidP="00F93A51">
                  <w:pPr>
                    <w:spacing w:after="1" w:line="200" w:lineRule="atLeast"/>
                  </w:pPr>
                </w:p>
              </w:tc>
            </w:tr>
            <w:tr w:rsidR="00FD5325" w14:paraId="0FEB5694" w14:textId="77777777" w:rsidTr="00FD5325">
              <w:tc>
                <w:tcPr>
                  <w:tcW w:w="454" w:type="dxa"/>
                  <w:vAlign w:val="center"/>
                </w:tcPr>
                <w:p w14:paraId="2AF80DDB" w14:textId="77777777" w:rsidR="00FD5325" w:rsidRDefault="00FD5325" w:rsidP="00F93A51">
                  <w:pPr>
                    <w:spacing w:after="1" w:line="200" w:lineRule="atLeast"/>
                    <w:jc w:val="center"/>
                  </w:pPr>
                  <w:r>
                    <w:rPr>
                      <w:rFonts w:cs="Arial"/>
                      <w:strike/>
                      <w:color w:val="FF0000"/>
                    </w:rPr>
                    <w:t>17.</w:t>
                  </w:r>
                </w:p>
              </w:tc>
              <w:tc>
                <w:tcPr>
                  <w:tcW w:w="4422" w:type="dxa"/>
                  <w:vAlign w:val="center"/>
                </w:tcPr>
                <w:p w14:paraId="09385437" w14:textId="77777777" w:rsidR="00FD5325" w:rsidRDefault="00FD5325" w:rsidP="00F93A51">
                  <w:pPr>
                    <w:spacing w:after="1" w:line="200" w:lineRule="atLeast"/>
                  </w:pPr>
                  <w:r>
                    <w:rPr>
                      <w:rFonts w:cs="Arial"/>
                    </w:rPr>
                    <w:t>Воспитатель</w:t>
                  </w:r>
                </w:p>
              </w:tc>
              <w:tc>
                <w:tcPr>
                  <w:tcW w:w="2490" w:type="dxa"/>
                  <w:vAlign w:val="center"/>
                </w:tcPr>
                <w:p w14:paraId="51038AA9" w14:textId="77777777" w:rsidR="00FD5325" w:rsidRDefault="00FD5325" w:rsidP="00F93A51">
                  <w:pPr>
                    <w:spacing w:after="1" w:line="200" w:lineRule="atLeast"/>
                  </w:pPr>
                  <w:r w:rsidRPr="00D6227A">
                    <w:rPr>
                      <w:rFonts w:cs="Arial"/>
                    </w:rPr>
                    <w:t>1</w:t>
                  </w:r>
                </w:p>
              </w:tc>
            </w:tr>
          </w:tbl>
          <w:p w14:paraId="6B7DEF49" w14:textId="0CDABB65" w:rsidR="00FD5325" w:rsidRPr="003D23A7" w:rsidRDefault="00FD5325" w:rsidP="00F93A51">
            <w:pPr>
              <w:spacing w:after="1" w:line="200" w:lineRule="atLeast"/>
              <w:jc w:val="both"/>
              <w:rPr>
                <w:szCs w:val="20"/>
              </w:rPr>
            </w:pPr>
          </w:p>
        </w:tc>
        <w:tc>
          <w:tcPr>
            <w:tcW w:w="7597" w:type="dxa"/>
          </w:tcPr>
          <w:p w14:paraId="12361538" w14:textId="77777777" w:rsidR="005D1086" w:rsidRDefault="005D1086" w:rsidP="00F93A51">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373"/>
              <w:gridCol w:w="2409"/>
            </w:tblGrid>
            <w:tr w:rsidR="00FD5325" w14:paraId="7E6A9FD8" w14:textId="77777777" w:rsidTr="00FD5325">
              <w:tc>
                <w:tcPr>
                  <w:tcW w:w="566" w:type="dxa"/>
                </w:tcPr>
                <w:p w14:paraId="49BAAE17" w14:textId="0C168BC1" w:rsidR="00FD5325" w:rsidRDefault="00FD5325" w:rsidP="00F93A51">
                  <w:pPr>
                    <w:spacing w:after="1" w:line="200" w:lineRule="atLeast"/>
                    <w:jc w:val="center"/>
                    <w:rPr>
                      <w:rFonts w:cs="Arial"/>
                    </w:rPr>
                  </w:pPr>
                  <w:r w:rsidRPr="00FD5325">
                    <w:rPr>
                      <w:rFonts w:cs="Arial"/>
                    </w:rPr>
                    <w:lastRenderedPageBreak/>
                    <w:t>N п/п</w:t>
                  </w:r>
                </w:p>
              </w:tc>
              <w:tc>
                <w:tcPr>
                  <w:tcW w:w="4373" w:type="dxa"/>
                </w:tcPr>
                <w:p w14:paraId="19B57FA6" w14:textId="0A591EE1" w:rsidR="00FD5325" w:rsidRDefault="00FD5325" w:rsidP="00F93A51">
                  <w:pPr>
                    <w:spacing w:after="1" w:line="200" w:lineRule="atLeast"/>
                    <w:jc w:val="center"/>
                    <w:rPr>
                      <w:rFonts w:cs="Arial"/>
                    </w:rPr>
                  </w:pPr>
                  <w:r w:rsidRPr="00FD5325">
                    <w:rPr>
                      <w:rFonts w:cs="Arial"/>
                    </w:rPr>
                    <w:t>Наименование должности</w:t>
                  </w:r>
                </w:p>
              </w:tc>
              <w:tc>
                <w:tcPr>
                  <w:tcW w:w="2409" w:type="dxa"/>
                </w:tcPr>
                <w:p w14:paraId="62EECE3B" w14:textId="4FFAFD06" w:rsidR="00FD5325" w:rsidRPr="00FD5325" w:rsidRDefault="00FD5325" w:rsidP="00F93A51">
                  <w:pPr>
                    <w:spacing w:after="1" w:line="200" w:lineRule="atLeast"/>
                    <w:jc w:val="center"/>
                    <w:rPr>
                      <w:rFonts w:cs="Arial"/>
                    </w:rPr>
                  </w:pPr>
                  <w:r w:rsidRPr="00FD5325">
                    <w:rPr>
                      <w:rFonts w:cs="Arial"/>
                    </w:rPr>
                    <w:t>Количество должностей</w:t>
                  </w:r>
                </w:p>
              </w:tc>
            </w:tr>
            <w:tr w:rsidR="00FD5325" w14:paraId="0AB3663B" w14:textId="77777777" w:rsidTr="00DB14F4">
              <w:tc>
                <w:tcPr>
                  <w:tcW w:w="566" w:type="dxa"/>
                </w:tcPr>
                <w:p w14:paraId="3FD8CFE6" w14:textId="77777777" w:rsidR="00FD5325" w:rsidRDefault="00FD5325" w:rsidP="00F93A51">
                  <w:pPr>
                    <w:spacing w:after="1" w:line="200" w:lineRule="atLeast"/>
                    <w:jc w:val="center"/>
                  </w:pPr>
                  <w:r>
                    <w:rPr>
                      <w:rFonts w:cs="Arial"/>
                    </w:rPr>
                    <w:t>1.</w:t>
                  </w:r>
                </w:p>
              </w:tc>
              <w:tc>
                <w:tcPr>
                  <w:tcW w:w="4373" w:type="dxa"/>
                </w:tcPr>
                <w:p w14:paraId="7BAC7A20" w14:textId="77777777" w:rsidR="00FD5325" w:rsidRDefault="00FD5325" w:rsidP="00F93A51">
                  <w:pPr>
                    <w:spacing w:after="1" w:line="200" w:lineRule="atLeast"/>
                  </w:pPr>
                  <w:r>
                    <w:rPr>
                      <w:rFonts w:cs="Arial"/>
                    </w:rPr>
                    <w:t xml:space="preserve">Заведующий </w:t>
                  </w:r>
                  <w:r>
                    <w:rPr>
                      <w:rFonts w:cs="Arial"/>
                      <w:shd w:val="clear" w:color="auto" w:fill="C0C0C0"/>
                    </w:rPr>
                    <w:t>отделением</w:t>
                  </w:r>
                  <w:r>
                    <w:rPr>
                      <w:rFonts w:cs="Arial"/>
                    </w:rPr>
                    <w:t xml:space="preserve"> - врач по паллиативной медицинской помощи</w:t>
                  </w:r>
                </w:p>
              </w:tc>
              <w:tc>
                <w:tcPr>
                  <w:tcW w:w="2409" w:type="dxa"/>
                </w:tcPr>
                <w:p w14:paraId="22D61A15" w14:textId="77777777" w:rsidR="00FD5325" w:rsidRDefault="00FD5325" w:rsidP="00F93A51">
                  <w:pPr>
                    <w:spacing w:after="1" w:line="200" w:lineRule="atLeast"/>
                  </w:pPr>
                  <w:r w:rsidRPr="00FD5325">
                    <w:rPr>
                      <w:rFonts w:cs="Arial"/>
                    </w:rPr>
                    <w:t xml:space="preserve">1 </w:t>
                  </w:r>
                  <w:r>
                    <w:rPr>
                      <w:rFonts w:cs="Arial"/>
                      <w:shd w:val="clear" w:color="auto" w:fill="C0C0C0"/>
                    </w:rPr>
                    <w:t>должность</w:t>
                  </w:r>
                </w:p>
              </w:tc>
            </w:tr>
            <w:tr w:rsidR="00FD5325" w14:paraId="78BCE5AA" w14:textId="77777777" w:rsidTr="00DB14F4">
              <w:tc>
                <w:tcPr>
                  <w:tcW w:w="566" w:type="dxa"/>
                </w:tcPr>
                <w:p w14:paraId="1F65ADAB" w14:textId="77777777" w:rsidR="00FD5325" w:rsidRDefault="00FD5325" w:rsidP="00F93A51">
                  <w:pPr>
                    <w:spacing w:after="1" w:line="200" w:lineRule="atLeast"/>
                    <w:jc w:val="center"/>
                  </w:pPr>
                  <w:r w:rsidRPr="00FD5325">
                    <w:rPr>
                      <w:rFonts w:cs="Arial"/>
                      <w:shd w:val="clear" w:color="auto" w:fill="C0C0C0"/>
                    </w:rPr>
                    <w:t>2.</w:t>
                  </w:r>
                </w:p>
              </w:tc>
              <w:tc>
                <w:tcPr>
                  <w:tcW w:w="4373" w:type="dxa"/>
                </w:tcPr>
                <w:p w14:paraId="1AC4307F" w14:textId="77777777" w:rsidR="00FD5325" w:rsidRDefault="00FD5325" w:rsidP="00F93A51">
                  <w:pPr>
                    <w:spacing w:after="1" w:line="200" w:lineRule="atLeast"/>
                  </w:pPr>
                  <w:r>
                    <w:rPr>
                      <w:rFonts w:cs="Arial"/>
                      <w:shd w:val="clear" w:color="auto" w:fill="C0C0C0"/>
                    </w:rPr>
                    <w:t>Врач по паллиативной медицинской помощи</w:t>
                  </w:r>
                </w:p>
              </w:tc>
              <w:tc>
                <w:tcPr>
                  <w:tcW w:w="2409" w:type="dxa"/>
                </w:tcPr>
                <w:p w14:paraId="73853487" w14:textId="77777777" w:rsidR="00FD5325" w:rsidRDefault="00FD5325" w:rsidP="00F93A51">
                  <w:pPr>
                    <w:spacing w:after="1" w:line="200" w:lineRule="atLeast"/>
                  </w:pPr>
                  <w:r>
                    <w:rPr>
                      <w:rFonts w:cs="Arial"/>
                      <w:shd w:val="clear" w:color="auto" w:fill="C0C0C0"/>
                    </w:rPr>
                    <w:t>1 должность на 10 коек,</w:t>
                  </w:r>
                </w:p>
                <w:p w14:paraId="583D0851" w14:textId="77777777" w:rsidR="00FD5325" w:rsidRDefault="00FD5325" w:rsidP="00F93A51">
                  <w:pPr>
                    <w:spacing w:after="1" w:line="200" w:lineRule="atLeast"/>
                  </w:pPr>
                  <w:r>
                    <w:rPr>
                      <w:rFonts w:cs="Arial"/>
                      <w:shd w:val="clear" w:color="auto" w:fill="C0C0C0"/>
                    </w:rPr>
                    <w:t>5,2 должности на 30 коек</w:t>
                  </w:r>
                </w:p>
                <w:p w14:paraId="3874ED35" w14:textId="77777777" w:rsidR="00FD5325" w:rsidRDefault="00FD5325" w:rsidP="00F93A51">
                  <w:pPr>
                    <w:spacing w:after="1" w:line="200" w:lineRule="atLeast"/>
                  </w:pPr>
                  <w:r>
                    <w:rPr>
                      <w:rFonts w:cs="Arial"/>
                      <w:shd w:val="clear" w:color="auto" w:fill="C0C0C0"/>
                    </w:rPr>
                    <w:t>(в целях организации работы 1 круглосуточного поста на 30 коек)</w:t>
                  </w:r>
                </w:p>
              </w:tc>
            </w:tr>
            <w:tr w:rsidR="00FD5325" w14:paraId="732F04C1" w14:textId="77777777" w:rsidTr="00DB14F4">
              <w:tc>
                <w:tcPr>
                  <w:tcW w:w="566" w:type="dxa"/>
                </w:tcPr>
                <w:p w14:paraId="01C39BAE" w14:textId="77777777" w:rsidR="00FD5325" w:rsidRDefault="00FD5325" w:rsidP="00F93A51">
                  <w:pPr>
                    <w:spacing w:after="1" w:line="200" w:lineRule="atLeast"/>
                    <w:jc w:val="center"/>
                  </w:pPr>
                  <w:r>
                    <w:rPr>
                      <w:rFonts w:cs="Arial"/>
                      <w:shd w:val="clear" w:color="auto" w:fill="C0C0C0"/>
                    </w:rPr>
                    <w:t>3.</w:t>
                  </w:r>
                </w:p>
              </w:tc>
              <w:tc>
                <w:tcPr>
                  <w:tcW w:w="4373" w:type="dxa"/>
                </w:tcPr>
                <w:p w14:paraId="48380B7F" w14:textId="77777777" w:rsidR="00FD5325" w:rsidRDefault="00FD5325" w:rsidP="00F93A51">
                  <w:pPr>
                    <w:spacing w:after="1" w:line="200" w:lineRule="atLeast"/>
                  </w:pPr>
                  <w:r>
                    <w:rPr>
                      <w:rFonts w:cs="Arial"/>
                    </w:rPr>
                    <w:t>Врач-педиатр</w:t>
                  </w:r>
                </w:p>
              </w:tc>
              <w:tc>
                <w:tcPr>
                  <w:tcW w:w="2409" w:type="dxa"/>
                </w:tcPr>
                <w:p w14:paraId="291DE434" w14:textId="77777777" w:rsidR="00FD5325" w:rsidRDefault="00FD5325" w:rsidP="00F93A51">
                  <w:pPr>
                    <w:spacing w:after="1" w:line="200" w:lineRule="atLeast"/>
                  </w:pPr>
                  <w:r>
                    <w:rPr>
                      <w:rFonts w:cs="Arial"/>
                    </w:rPr>
                    <w:t xml:space="preserve">5,25 </w:t>
                  </w:r>
                  <w:r>
                    <w:rPr>
                      <w:rFonts w:cs="Arial"/>
                      <w:shd w:val="clear" w:color="auto" w:fill="C0C0C0"/>
                    </w:rPr>
                    <w:t>должности</w:t>
                  </w:r>
                  <w:r>
                    <w:rPr>
                      <w:rFonts w:cs="Arial"/>
                    </w:rPr>
                    <w:t xml:space="preserve"> на 20 коек</w:t>
                  </w:r>
                </w:p>
                <w:p w14:paraId="7AC859EE" w14:textId="77777777" w:rsidR="00FD5325" w:rsidRDefault="00FD5325" w:rsidP="00F93A51">
                  <w:pPr>
                    <w:spacing w:after="1" w:line="200" w:lineRule="atLeast"/>
                  </w:pPr>
                  <w:r>
                    <w:rPr>
                      <w:rFonts w:cs="Arial"/>
                    </w:rPr>
                    <w:t xml:space="preserve">(для обеспечения круглосуточной работы </w:t>
                  </w:r>
                  <w:r>
                    <w:rPr>
                      <w:rFonts w:cs="Arial"/>
                      <w:shd w:val="clear" w:color="auto" w:fill="C0C0C0"/>
                    </w:rPr>
                    <w:t>отделения (коек</w:t>
                  </w:r>
                  <w:r>
                    <w:rPr>
                      <w:rFonts w:cs="Arial"/>
                    </w:rPr>
                    <w:t>)</w:t>
                  </w:r>
                </w:p>
              </w:tc>
            </w:tr>
            <w:tr w:rsidR="00FD5325" w14:paraId="011F3D8C" w14:textId="77777777" w:rsidTr="00DB14F4">
              <w:tc>
                <w:tcPr>
                  <w:tcW w:w="566" w:type="dxa"/>
                </w:tcPr>
                <w:p w14:paraId="6DD665B5" w14:textId="77777777" w:rsidR="00FD5325" w:rsidRDefault="00FD5325" w:rsidP="00F93A51">
                  <w:pPr>
                    <w:spacing w:after="1" w:line="200" w:lineRule="atLeast"/>
                    <w:jc w:val="center"/>
                  </w:pPr>
                  <w:r>
                    <w:rPr>
                      <w:rFonts w:cs="Arial"/>
                      <w:shd w:val="clear" w:color="auto" w:fill="C0C0C0"/>
                    </w:rPr>
                    <w:t>4.</w:t>
                  </w:r>
                </w:p>
              </w:tc>
              <w:tc>
                <w:tcPr>
                  <w:tcW w:w="4373" w:type="dxa"/>
                </w:tcPr>
                <w:p w14:paraId="5508CBDC" w14:textId="77777777" w:rsidR="00FD5325" w:rsidRDefault="00FD5325" w:rsidP="00F93A51">
                  <w:pPr>
                    <w:spacing w:after="1" w:line="200" w:lineRule="atLeast"/>
                  </w:pPr>
                  <w:r>
                    <w:rPr>
                      <w:rFonts w:cs="Arial"/>
                    </w:rPr>
                    <w:t>Врач-психотерапевт</w:t>
                  </w:r>
                </w:p>
              </w:tc>
              <w:tc>
                <w:tcPr>
                  <w:tcW w:w="2409" w:type="dxa"/>
                </w:tcPr>
                <w:p w14:paraId="4D81A18B" w14:textId="77777777" w:rsidR="00FD5325" w:rsidRDefault="00FD5325" w:rsidP="00F93A51">
                  <w:pPr>
                    <w:spacing w:after="1" w:line="200" w:lineRule="atLeast"/>
                  </w:pPr>
                  <w:r>
                    <w:rPr>
                      <w:rFonts w:cs="Arial"/>
                    </w:rPr>
                    <w:t xml:space="preserve">0,5 </w:t>
                  </w:r>
                  <w:r>
                    <w:rPr>
                      <w:rFonts w:cs="Arial"/>
                      <w:shd w:val="clear" w:color="auto" w:fill="C0C0C0"/>
                    </w:rPr>
                    <w:t>должности</w:t>
                  </w:r>
                </w:p>
              </w:tc>
            </w:tr>
            <w:tr w:rsidR="00FD5325" w14:paraId="075BF4C4" w14:textId="77777777" w:rsidTr="00DB14F4">
              <w:tc>
                <w:tcPr>
                  <w:tcW w:w="566" w:type="dxa"/>
                </w:tcPr>
                <w:p w14:paraId="2688D47D" w14:textId="77777777" w:rsidR="00FD5325" w:rsidRDefault="00FD5325" w:rsidP="00F93A51">
                  <w:pPr>
                    <w:spacing w:after="1" w:line="200" w:lineRule="atLeast"/>
                    <w:jc w:val="center"/>
                  </w:pPr>
                  <w:r>
                    <w:rPr>
                      <w:rFonts w:cs="Arial"/>
                      <w:shd w:val="clear" w:color="auto" w:fill="C0C0C0"/>
                    </w:rPr>
                    <w:t>5.</w:t>
                  </w:r>
                </w:p>
              </w:tc>
              <w:tc>
                <w:tcPr>
                  <w:tcW w:w="4373" w:type="dxa"/>
                </w:tcPr>
                <w:p w14:paraId="6A4C94D4" w14:textId="77777777" w:rsidR="00FD5325" w:rsidRDefault="00FD5325" w:rsidP="00F93A51">
                  <w:pPr>
                    <w:spacing w:after="1" w:line="200" w:lineRule="atLeast"/>
                  </w:pPr>
                  <w:r>
                    <w:rPr>
                      <w:rFonts w:cs="Arial"/>
                    </w:rPr>
                    <w:t>Медицинский психолог</w:t>
                  </w:r>
                </w:p>
              </w:tc>
              <w:tc>
                <w:tcPr>
                  <w:tcW w:w="2409" w:type="dxa"/>
                </w:tcPr>
                <w:p w14:paraId="16F6710E" w14:textId="77777777" w:rsidR="00FD5325" w:rsidRDefault="00FD5325" w:rsidP="00F93A51">
                  <w:pPr>
                    <w:spacing w:after="1" w:line="200" w:lineRule="atLeast"/>
                  </w:pPr>
                  <w:r w:rsidRPr="00D6227A">
                    <w:rPr>
                      <w:rFonts w:cs="Arial"/>
                    </w:rPr>
                    <w:t xml:space="preserve">1 </w:t>
                  </w:r>
                  <w:r>
                    <w:rPr>
                      <w:rFonts w:cs="Arial"/>
                      <w:shd w:val="clear" w:color="auto" w:fill="C0C0C0"/>
                    </w:rPr>
                    <w:t>должность</w:t>
                  </w:r>
                </w:p>
              </w:tc>
            </w:tr>
            <w:tr w:rsidR="00FD5325" w14:paraId="76EB4047" w14:textId="77777777" w:rsidTr="00DB14F4">
              <w:tc>
                <w:tcPr>
                  <w:tcW w:w="566" w:type="dxa"/>
                </w:tcPr>
                <w:p w14:paraId="6DC9AC09" w14:textId="77777777" w:rsidR="00FD5325" w:rsidRDefault="00FD5325" w:rsidP="00F93A51">
                  <w:pPr>
                    <w:spacing w:after="1" w:line="200" w:lineRule="atLeast"/>
                    <w:jc w:val="center"/>
                  </w:pPr>
                  <w:r>
                    <w:rPr>
                      <w:rFonts w:cs="Arial"/>
                      <w:shd w:val="clear" w:color="auto" w:fill="C0C0C0"/>
                    </w:rPr>
                    <w:t>6.</w:t>
                  </w:r>
                </w:p>
              </w:tc>
              <w:tc>
                <w:tcPr>
                  <w:tcW w:w="4373" w:type="dxa"/>
                </w:tcPr>
                <w:p w14:paraId="6CD9D53F" w14:textId="77777777" w:rsidR="00FD5325" w:rsidRDefault="00FD5325" w:rsidP="00F93A51">
                  <w:pPr>
                    <w:spacing w:after="1" w:line="200" w:lineRule="atLeast"/>
                  </w:pPr>
                  <w:r>
                    <w:rPr>
                      <w:rFonts w:cs="Arial"/>
                    </w:rPr>
                    <w:t>Врач - детский онколог</w:t>
                  </w:r>
                </w:p>
              </w:tc>
              <w:tc>
                <w:tcPr>
                  <w:tcW w:w="2409" w:type="dxa"/>
                </w:tcPr>
                <w:p w14:paraId="7BD6B503" w14:textId="77777777" w:rsidR="00FD5325" w:rsidRDefault="00FD5325" w:rsidP="00F93A51">
                  <w:pPr>
                    <w:spacing w:after="1" w:line="200" w:lineRule="atLeast"/>
                  </w:pPr>
                  <w:r>
                    <w:rPr>
                      <w:rFonts w:cs="Arial"/>
                    </w:rPr>
                    <w:t xml:space="preserve">0,25 </w:t>
                  </w:r>
                  <w:r>
                    <w:rPr>
                      <w:rFonts w:cs="Arial"/>
                      <w:shd w:val="clear" w:color="auto" w:fill="C0C0C0"/>
                    </w:rPr>
                    <w:t>должности</w:t>
                  </w:r>
                </w:p>
              </w:tc>
            </w:tr>
            <w:tr w:rsidR="00FD5325" w14:paraId="255D8210" w14:textId="77777777" w:rsidTr="00DB14F4">
              <w:tc>
                <w:tcPr>
                  <w:tcW w:w="566" w:type="dxa"/>
                </w:tcPr>
                <w:p w14:paraId="3A0DDE4D" w14:textId="77777777" w:rsidR="00FD5325" w:rsidRDefault="00FD5325" w:rsidP="00F93A51">
                  <w:pPr>
                    <w:spacing w:after="1" w:line="200" w:lineRule="atLeast"/>
                    <w:jc w:val="center"/>
                  </w:pPr>
                  <w:r>
                    <w:rPr>
                      <w:rFonts w:cs="Arial"/>
                      <w:shd w:val="clear" w:color="auto" w:fill="C0C0C0"/>
                    </w:rPr>
                    <w:t>7.</w:t>
                  </w:r>
                </w:p>
              </w:tc>
              <w:tc>
                <w:tcPr>
                  <w:tcW w:w="4373" w:type="dxa"/>
                </w:tcPr>
                <w:p w14:paraId="41160936" w14:textId="77777777" w:rsidR="00FD5325" w:rsidRDefault="00FD5325" w:rsidP="00F93A51">
                  <w:pPr>
                    <w:spacing w:after="1" w:line="200" w:lineRule="atLeast"/>
                  </w:pPr>
                  <w:r>
                    <w:rPr>
                      <w:rFonts w:cs="Arial"/>
                    </w:rPr>
                    <w:t>Врач-невролог</w:t>
                  </w:r>
                </w:p>
              </w:tc>
              <w:tc>
                <w:tcPr>
                  <w:tcW w:w="2409" w:type="dxa"/>
                </w:tcPr>
                <w:p w14:paraId="056C4346" w14:textId="77777777" w:rsidR="00FD5325" w:rsidRDefault="00FD5325" w:rsidP="00F93A51">
                  <w:pPr>
                    <w:spacing w:after="1" w:line="200" w:lineRule="atLeast"/>
                  </w:pPr>
                  <w:r>
                    <w:rPr>
                      <w:rFonts w:cs="Arial"/>
                    </w:rPr>
                    <w:t xml:space="preserve">0,75 </w:t>
                  </w:r>
                  <w:r>
                    <w:rPr>
                      <w:rFonts w:cs="Arial"/>
                      <w:shd w:val="clear" w:color="auto" w:fill="C0C0C0"/>
                    </w:rPr>
                    <w:t>должности</w:t>
                  </w:r>
                </w:p>
              </w:tc>
            </w:tr>
            <w:tr w:rsidR="00FD5325" w14:paraId="5D48C415" w14:textId="77777777" w:rsidTr="00DB14F4">
              <w:tc>
                <w:tcPr>
                  <w:tcW w:w="566" w:type="dxa"/>
                </w:tcPr>
                <w:p w14:paraId="0F536B0B" w14:textId="77777777" w:rsidR="00FD5325" w:rsidRDefault="00FD5325" w:rsidP="00F93A51">
                  <w:pPr>
                    <w:spacing w:after="1" w:line="200" w:lineRule="atLeast"/>
                    <w:jc w:val="center"/>
                  </w:pPr>
                  <w:r>
                    <w:rPr>
                      <w:rFonts w:cs="Arial"/>
                      <w:shd w:val="clear" w:color="auto" w:fill="C0C0C0"/>
                    </w:rPr>
                    <w:t>8.</w:t>
                  </w:r>
                </w:p>
              </w:tc>
              <w:tc>
                <w:tcPr>
                  <w:tcW w:w="4373" w:type="dxa"/>
                </w:tcPr>
                <w:p w14:paraId="0E3E4690" w14:textId="77777777" w:rsidR="00FD5325" w:rsidRDefault="00FD5325" w:rsidP="00F93A51">
                  <w:pPr>
                    <w:spacing w:after="1" w:line="200" w:lineRule="atLeast"/>
                  </w:pPr>
                  <w:r>
                    <w:rPr>
                      <w:rFonts w:cs="Arial"/>
                    </w:rPr>
                    <w:t>Врач-анестезиолог-реаниматолог</w:t>
                  </w:r>
                </w:p>
              </w:tc>
              <w:tc>
                <w:tcPr>
                  <w:tcW w:w="2409" w:type="dxa"/>
                </w:tcPr>
                <w:p w14:paraId="0625B352" w14:textId="77777777" w:rsidR="00FD5325" w:rsidRDefault="00FD5325" w:rsidP="00F93A51">
                  <w:pPr>
                    <w:spacing w:after="1" w:line="200" w:lineRule="atLeast"/>
                  </w:pPr>
                  <w:r>
                    <w:rPr>
                      <w:rFonts w:cs="Arial"/>
                    </w:rPr>
                    <w:t xml:space="preserve">0,25 </w:t>
                  </w:r>
                  <w:r>
                    <w:rPr>
                      <w:rFonts w:cs="Arial"/>
                      <w:shd w:val="clear" w:color="auto" w:fill="C0C0C0"/>
                    </w:rPr>
                    <w:t>должности</w:t>
                  </w:r>
                </w:p>
                <w:p w14:paraId="77121D39" w14:textId="77777777" w:rsidR="00FD5325" w:rsidRDefault="00D6227A" w:rsidP="00F93A51">
                  <w:pPr>
                    <w:spacing w:after="1" w:line="200" w:lineRule="atLeast"/>
                    <w:rPr>
                      <w:rFonts w:cs="Arial"/>
                      <w:shd w:val="clear" w:color="auto" w:fill="C0C0C0"/>
                    </w:rPr>
                  </w:pPr>
                  <w:r>
                    <w:rPr>
                      <w:rFonts w:cs="Arial"/>
                      <w:shd w:val="clear" w:color="auto" w:fill="C0C0C0"/>
                    </w:rPr>
                    <w:t>(</w:t>
                  </w:r>
                  <w:bookmarkStart w:id="163" w:name="П87"/>
                  <w:bookmarkEnd w:id="163"/>
                  <w:r>
                    <w:rPr>
                      <w:rFonts w:cs="Arial"/>
                      <w:shd w:val="clear" w:color="auto" w:fill="C0C0C0"/>
                    </w:rPr>
                    <w:t>в</w:t>
                  </w:r>
                  <w:r w:rsidRPr="00D6227A">
                    <w:rPr>
                      <w:rFonts w:cs="Arial"/>
                    </w:rPr>
                    <w:t xml:space="preserve"> случае наличия детей, нуждающихся в проведении искусственной вентиляции легких</w:t>
                  </w:r>
                  <w:r>
                    <w:rPr>
                      <w:rFonts w:cs="Arial"/>
                      <w:shd w:val="clear" w:color="auto" w:fill="C0C0C0"/>
                    </w:rPr>
                    <w:t>)</w:t>
                  </w:r>
                </w:p>
                <w:p w14:paraId="6F5CFC52" w14:textId="692B1062" w:rsidR="00D6227A" w:rsidRDefault="00A9245F" w:rsidP="00F93A51">
                  <w:pPr>
                    <w:spacing w:after="1" w:line="200" w:lineRule="atLeast"/>
                  </w:pPr>
                  <w:hyperlink w:anchor="П88" w:history="1">
                    <w:r w:rsidR="00D6227A" w:rsidRPr="00D6227A">
                      <w:rPr>
                        <w:rStyle w:val="a3"/>
                        <w:rFonts w:cs="Arial"/>
                      </w:rPr>
                      <w:t>См. схожий фрагмент в сравниваемом документе</w:t>
                    </w:r>
                  </w:hyperlink>
                </w:p>
              </w:tc>
            </w:tr>
            <w:tr w:rsidR="00FD5325" w14:paraId="757B23DF" w14:textId="77777777" w:rsidTr="00DB14F4">
              <w:tc>
                <w:tcPr>
                  <w:tcW w:w="566" w:type="dxa"/>
                </w:tcPr>
                <w:p w14:paraId="4B9741DB" w14:textId="77777777" w:rsidR="00FD5325" w:rsidRDefault="00FD5325" w:rsidP="00F93A51">
                  <w:pPr>
                    <w:spacing w:after="1" w:line="200" w:lineRule="atLeast"/>
                    <w:jc w:val="center"/>
                  </w:pPr>
                  <w:r>
                    <w:rPr>
                      <w:rFonts w:cs="Arial"/>
                      <w:shd w:val="clear" w:color="auto" w:fill="C0C0C0"/>
                    </w:rPr>
                    <w:t>9.</w:t>
                  </w:r>
                </w:p>
              </w:tc>
              <w:tc>
                <w:tcPr>
                  <w:tcW w:w="4373" w:type="dxa"/>
                </w:tcPr>
                <w:p w14:paraId="04C63B70" w14:textId="77777777" w:rsidR="00FD5325" w:rsidRDefault="00FD5325" w:rsidP="00F93A51">
                  <w:pPr>
                    <w:spacing w:after="1" w:line="200" w:lineRule="atLeast"/>
                  </w:pPr>
                  <w:r>
                    <w:rPr>
                      <w:rFonts w:cs="Arial"/>
                    </w:rPr>
                    <w:t>Врач по лечебной физкультуре</w:t>
                  </w:r>
                </w:p>
              </w:tc>
              <w:tc>
                <w:tcPr>
                  <w:tcW w:w="2409" w:type="dxa"/>
                </w:tcPr>
                <w:p w14:paraId="43E2F91A" w14:textId="77777777" w:rsidR="00FD5325" w:rsidRDefault="00FD5325" w:rsidP="00F93A51">
                  <w:pPr>
                    <w:spacing w:after="1" w:line="200" w:lineRule="atLeast"/>
                  </w:pPr>
                  <w:r>
                    <w:rPr>
                      <w:rFonts w:cs="Arial"/>
                    </w:rPr>
                    <w:t xml:space="preserve">0,5 </w:t>
                  </w:r>
                  <w:r>
                    <w:rPr>
                      <w:rFonts w:cs="Arial"/>
                      <w:shd w:val="clear" w:color="auto" w:fill="C0C0C0"/>
                    </w:rPr>
                    <w:t>должности</w:t>
                  </w:r>
                </w:p>
              </w:tc>
            </w:tr>
            <w:tr w:rsidR="00FD5325" w14:paraId="64418960" w14:textId="77777777" w:rsidTr="00DB14F4">
              <w:tc>
                <w:tcPr>
                  <w:tcW w:w="566" w:type="dxa"/>
                </w:tcPr>
                <w:p w14:paraId="101C2284" w14:textId="77777777" w:rsidR="00FD5325" w:rsidRDefault="00FD5325" w:rsidP="00F93A51">
                  <w:pPr>
                    <w:spacing w:after="1" w:line="200" w:lineRule="atLeast"/>
                    <w:jc w:val="center"/>
                  </w:pPr>
                  <w:r>
                    <w:rPr>
                      <w:rFonts w:cs="Arial"/>
                      <w:shd w:val="clear" w:color="auto" w:fill="C0C0C0"/>
                    </w:rPr>
                    <w:lastRenderedPageBreak/>
                    <w:t>10.</w:t>
                  </w:r>
                </w:p>
              </w:tc>
              <w:tc>
                <w:tcPr>
                  <w:tcW w:w="4373" w:type="dxa"/>
                </w:tcPr>
                <w:p w14:paraId="2264E936" w14:textId="77777777" w:rsidR="00FD5325" w:rsidRDefault="00FD5325" w:rsidP="00F93A51">
                  <w:pPr>
                    <w:spacing w:after="1" w:line="200" w:lineRule="atLeast"/>
                  </w:pPr>
                  <w:r>
                    <w:rPr>
                      <w:rFonts w:cs="Arial"/>
                    </w:rPr>
                    <w:t>Врач функциональной диагностики</w:t>
                  </w:r>
                </w:p>
              </w:tc>
              <w:tc>
                <w:tcPr>
                  <w:tcW w:w="2409" w:type="dxa"/>
                </w:tcPr>
                <w:p w14:paraId="14538C7E" w14:textId="77777777" w:rsidR="00FD5325" w:rsidRDefault="00FD5325" w:rsidP="00F93A51">
                  <w:pPr>
                    <w:spacing w:after="1" w:line="200" w:lineRule="atLeast"/>
                  </w:pPr>
                  <w:r w:rsidRPr="00D6227A">
                    <w:rPr>
                      <w:rFonts w:cs="Arial"/>
                    </w:rPr>
                    <w:t xml:space="preserve">1 </w:t>
                  </w:r>
                  <w:r>
                    <w:rPr>
                      <w:rFonts w:cs="Arial"/>
                      <w:shd w:val="clear" w:color="auto" w:fill="C0C0C0"/>
                    </w:rPr>
                    <w:t>должность</w:t>
                  </w:r>
                </w:p>
              </w:tc>
            </w:tr>
            <w:tr w:rsidR="00FD5325" w14:paraId="6CA168C3" w14:textId="77777777" w:rsidTr="00DB14F4">
              <w:tc>
                <w:tcPr>
                  <w:tcW w:w="566" w:type="dxa"/>
                </w:tcPr>
                <w:p w14:paraId="41400C47" w14:textId="77777777" w:rsidR="00FD5325" w:rsidRDefault="00FD5325" w:rsidP="00F93A51">
                  <w:pPr>
                    <w:spacing w:after="1" w:line="200" w:lineRule="atLeast"/>
                    <w:jc w:val="center"/>
                  </w:pPr>
                  <w:r>
                    <w:rPr>
                      <w:rFonts w:cs="Arial"/>
                      <w:shd w:val="clear" w:color="auto" w:fill="C0C0C0"/>
                    </w:rPr>
                    <w:t>11.</w:t>
                  </w:r>
                </w:p>
              </w:tc>
              <w:tc>
                <w:tcPr>
                  <w:tcW w:w="4373" w:type="dxa"/>
                </w:tcPr>
                <w:p w14:paraId="5123E8EB" w14:textId="77777777" w:rsidR="00FD5325" w:rsidRDefault="00FD5325" w:rsidP="00F93A51">
                  <w:pPr>
                    <w:spacing w:after="1" w:line="200" w:lineRule="atLeast"/>
                  </w:pPr>
                  <w:r>
                    <w:rPr>
                      <w:rFonts w:cs="Arial"/>
                    </w:rPr>
                    <w:t xml:space="preserve">Старшая медицинская сестра </w:t>
                  </w:r>
                  <w:r>
                    <w:rPr>
                      <w:rFonts w:cs="Arial"/>
                      <w:shd w:val="clear" w:color="auto" w:fill="C0C0C0"/>
                    </w:rPr>
                    <w:t>(старший медицинский брат)</w:t>
                  </w:r>
                </w:p>
              </w:tc>
              <w:tc>
                <w:tcPr>
                  <w:tcW w:w="2409" w:type="dxa"/>
                </w:tcPr>
                <w:p w14:paraId="69AB5324" w14:textId="77777777" w:rsidR="00FD5325" w:rsidRDefault="00FD5325" w:rsidP="00F93A51">
                  <w:pPr>
                    <w:spacing w:after="1" w:line="200" w:lineRule="atLeast"/>
                  </w:pPr>
                  <w:r w:rsidRPr="00D6227A">
                    <w:rPr>
                      <w:rFonts w:cs="Arial"/>
                    </w:rPr>
                    <w:t xml:space="preserve">1 </w:t>
                  </w:r>
                  <w:r>
                    <w:rPr>
                      <w:rFonts w:cs="Arial"/>
                      <w:shd w:val="clear" w:color="auto" w:fill="C0C0C0"/>
                    </w:rPr>
                    <w:t>должность</w:t>
                  </w:r>
                </w:p>
              </w:tc>
            </w:tr>
            <w:tr w:rsidR="00FD5325" w14:paraId="76DA0892" w14:textId="77777777" w:rsidTr="00DB14F4">
              <w:tc>
                <w:tcPr>
                  <w:tcW w:w="566" w:type="dxa"/>
                </w:tcPr>
                <w:p w14:paraId="073CF522" w14:textId="77777777" w:rsidR="00FD5325" w:rsidRDefault="00FD5325" w:rsidP="00F93A51">
                  <w:pPr>
                    <w:spacing w:after="1" w:line="200" w:lineRule="atLeast"/>
                    <w:jc w:val="center"/>
                  </w:pPr>
                  <w:r>
                    <w:rPr>
                      <w:rFonts w:cs="Arial"/>
                      <w:shd w:val="clear" w:color="auto" w:fill="C0C0C0"/>
                    </w:rPr>
                    <w:t>12.</w:t>
                  </w:r>
                </w:p>
              </w:tc>
              <w:tc>
                <w:tcPr>
                  <w:tcW w:w="4373" w:type="dxa"/>
                </w:tcPr>
                <w:p w14:paraId="4894C93B" w14:textId="77777777" w:rsidR="00FD5325" w:rsidRDefault="00FD5325" w:rsidP="00F93A51">
                  <w:pPr>
                    <w:spacing w:after="1" w:line="200" w:lineRule="atLeast"/>
                  </w:pPr>
                  <w:r>
                    <w:rPr>
                      <w:rFonts w:cs="Arial"/>
                    </w:rPr>
                    <w:t>Инструктор по лечебной физкультуре</w:t>
                  </w:r>
                </w:p>
              </w:tc>
              <w:tc>
                <w:tcPr>
                  <w:tcW w:w="2409" w:type="dxa"/>
                </w:tcPr>
                <w:p w14:paraId="0EF8B8E6" w14:textId="77777777" w:rsidR="00FD5325" w:rsidRDefault="00FD5325" w:rsidP="00F93A51">
                  <w:pPr>
                    <w:spacing w:after="1" w:line="200" w:lineRule="atLeast"/>
                  </w:pPr>
                  <w:r w:rsidRPr="00D6227A">
                    <w:rPr>
                      <w:rFonts w:cs="Arial"/>
                    </w:rPr>
                    <w:t xml:space="preserve">1 </w:t>
                  </w:r>
                  <w:r>
                    <w:rPr>
                      <w:rFonts w:cs="Arial"/>
                      <w:shd w:val="clear" w:color="auto" w:fill="C0C0C0"/>
                    </w:rPr>
                    <w:t>должность</w:t>
                  </w:r>
                </w:p>
              </w:tc>
            </w:tr>
            <w:tr w:rsidR="00FD5325" w14:paraId="6F074188" w14:textId="77777777" w:rsidTr="00DB14F4">
              <w:tc>
                <w:tcPr>
                  <w:tcW w:w="566" w:type="dxa"/>
                </w:tcPr>
                <w:p w14:paraId="2587D203" w14:textId="77777777" w:rsidR="00FD5325" w:rsidRDefault="00FD5325" w:rsidP="00F93A51">
                  <w:pPr>
                    <w:spacing w:after="1" w:line="200" w:lineRule="atLeast"/>
                    <w:jc w:val="center"/>
                  </w:pPr>
                  <w:r>
                    <w:rPr>
                      <w:rFonts w:cs="Arial"/>
                      <w:shd w:val="clear" w:color="auto" w:fill="C0C0C0"/>
                    </w:rPr>
                    <w:t>13.</w:t>
                  </w:r>
                </w:p>
              </w:tc>
              <w:tc>
                <w:tcPr>
                  <w:tcW w:w="4373" w:type="dxa"/>
                </w:tcPr>
                <w:p w14:paraId="66907210" w14:textId="77777777" w:rsidR="00FD5325" w:rsidRDefault="00FD5325" w:rsidP="00F93A51">
                  <w:pPr>
                    <w:spacing w:after="1" w:line="200" w:lineRule="atLeast"/>
                  </w:pPr>
                  <w:r>
                    <w:rPr>
                      <w:rFonts w:cs="Arial"/>
                    </w:rPr>
                    <w:t xml:space="preserve">Медицинская сестра процедурной </w:t>
                  </w:r>
                  <w:r>
                    <w:rPr>
                      <w:rFonts w:cs="Arial"/>
                      <w:shd w:val="clear" w:color="auto" w:fill="C0C0C0"/>
                    </w:rPr>
                    <w:t>(медицинский брат процедурной)</w:t>
                  </w:r>
                </w:p>
              </w:tc>
              <w:tc>
                <w:tcPr>
                  <w:tcW w:w="2409" w:type="dxa"/>
                </w:tcPr>
                <w:p w14:paraId="4E74B9C3" w14:textId="77777777" w:rsidR="00FD5325" w:rsidRDefault="00FD5325" w:rsidP="00F93A51">
                  <w:pPr>
                    <w:spacing w:after="1" w:line="200" w:lineRule="atLeast"/>
                  </w:pPr>
                  <w:r w:rsidRPr="00D6227A">
                    <w:rPr>
                      <w:rFonts w:cs="Arial"/>
                    </w:rPr>
                    <w:t xml:space="preserve">1 </w:t>
                  </w:r>
                  <w:r>
                    <w:rPr>
                      <w:rFonts w:cs="Arial"/>
                      <w:shd w:val="clear" w:color="auto" w:fill="C0C0C0"/>
                    </w:rPr>
                    <w:t>должность</w:t>
                  </w:r>
                </w:p>
              </w:tc>
            </w:tr>
            <w:tr w:rsidR="00FD5325" w14:paraId="35456A81" w14:textId="77777777" w:rsidTr="00DB14F4">
              <w:tc>
                <w:tcPr>
                  <w:tcW w:w="566" w:type="dxa"/>
                </w:tcPr>
                <w:p w14:paraId="0469FA7E" w14:textId="77777777" w:rsidR="00FD5325" w:rsidRDefault="00FD5325" w:rsidP="00F93A51">
                  <w:pPr>
                    <w:spacing w:after="1" w:line="200" w:lineRule="atLeast"/>
                    <w:jc w:val="center"/>
                  </w:pPr>
                  <w:r>
                    <w:rPr>
                      <w:rFonts w:cs="Arial"/>
                      <w:shd w:val="clear" w:color="auto" w:fill="C0C0C0"/>
                    </w:rPr>
                    <w:t>14.</w:t>
                  </w:r>
                </w:p>
              </w:tc>
              <w:tc>
                <w:tcPr>
                  <w:tcW w:w="4373" w:type="dxa"/>
                </w:tcPr>
                <w:p w14:paraId="70BB5F74" w14:textId="77777777" w:rsidR="00FD5325" w:rsidRDefault="00FD5325" w:rsidP="00F93A51">
                  <w:pPr>
                    <w:spacing w:after="1" w:line="200" w:lineRule="atLeast"/>
                  </w:pPr>
                  <w:r>
                    <w:rPr>
                      <w:rFonts w:cs="Arial"/>
                    </w:rPr>
                    <w:t>Медицинская сестра палатная (постовая</w:t>
                  </w:r>
                  <w:r>
                    <w:rPr>
                      <w:rFonts w:cs="Arial"/>
                      <w:shd w:val="clear" w:color="auto" w:fill="C0C0C0"/>
                    </w:rPr>
                    <w:t>) (медицинский брат палатный (постовой</w:t>
                  </w:r>
                  <w:r>
                    <w:rPr>
                      <w:rFonts w:cs="Arial"/>
                    </w:rPr>
                    <w:t>)</w:t>
                  </w:r>
                </w:p>
              </w:tc>
              <w:tc>
                <w:tcPr>
                  <w:tcW w:w="2409" w:type="dxa"/>
                </w:tcPr>
                <w:p w14:paraId="5F49E15F" w14:textId="77777777" w:rsidR="00FD5325" w:rsidRDefault="00FD5325" w:rsidP="00F93A51">
                  <w:pPr>
                    <w:spacing w:after="1" w:line="200" w:lineRule="atLeast"/>
                  </w:pPr>
                  <w:r>
                    <w:rPr>
                      <w:rFonts w:cs="Arial"/>
                    </w:rPr>
                    <w:t xml:space="preserve">5,25 </w:t>
                  </w:r>
                  <w:r>
                    <w:rPr>
                      <w:rFonts w:cs="Arial"/>
                      <w:shd w:val="clear" w:color="auto" w:fill="C0C0C0"/>
                    </w:rPr>
                    <w:t>должности</w:t>
                  </w:r>
                  <w:r>
                    <w:rPr>
                      <w:rFonts w:cs="Arial"/>
                    </w:rPr>
                    <w:t xml:space="preserve"> на 5 коек</w:t>
                  </w:r>
                </w:p>
                <w:p w14:paraId="3057D9A5" w14:textId="77777777" w:rsidR="00FD5325" w:rsidRDefault="00FD5325" w:rsidP="00F93A51">
                  <w:pPr>
                    <w:spacing w:after="1" w:line="200" w:lineRule="atLeast"/>
                  </w:pPr>
                  <w:r>
                    <w:rPr>
                      <w:rFonts w:cs="Arial"/>
                    </w:rPr>
                    <w:t xml:space="preserve">(для обеспечения круглосуточной работы </w:t>
                  </w:r>
                  <w:r>
                    <w:rPr>
                      <w:rFonts w:cs="Arial"/>
                      <w:shd w:val="clear" w:color="auto" w:fill="C0C0C0"/>
                    </w:rPr>
                    <w:t>отделения (коек</w:t>
                  </w:r>
                  <w:r>
                    <w:rPr>
                      <w:rFonts w:cs="Arial"/>
                    </w:rPr>
                    <w:t>)</w:t>
                  </w:r>
                </w:p>
              </w:tc>
            </w:tr>
            <w:tr w:rsidR="00FD5325" w14:paraId="609AAB77" w14:textId="77777777" w:rsidTr="00DB14F4">
              <w:tc>
                <w:tcPr>
                  <w:tcW w:w="566" w:type="dxa"/>
                </w:tcPr>
                <w:p w14:paraId="4313AF5B" w14:textId="77777777" w:rsidR="00FD5325" w:rsidRDefault="00FD5325" w:rsidP="00F93A51">
                  <w:pPr>
                    <w:spacing w:after="1" w:line="200" w:lineRule="atLeast"/>
                    <w:jc w:val="center"/>
                  </w:pPr>
                  <w:r>
                    <w:rPr>
                      <w:rFonts w:cs="Arial"/>
                      <w:shd w:val="clear" w:color="auto" w:fill="C0C0C0"/>
                    </w:rPr>
                    <w:t>15.</w:t>
                  </w:r>
                </w:p>
              </w:tc>
              <w:tc>
                <w:tcPr>
                  <w:tcW w:w="4373" w:type="dxa"/>
                </w:tcPr>
                <w:p w14:paraId="653AFD63" w14:textId="77777777" w:rsidR="00FD5325" w:rsidRDefault="00FD5325" w:rsidP="00F93A51">
                  <w:pPr>
                    <w:spacing w:after="1" w:line="200" w:lineRule="atLeast"/>
                  </w:pPr>
                  <w:r>
                    <w:rPr>
                      <w:rFonts w:cs="Arial"/>
                    </w:rPr>
                    <w:t xml:space="preserve">Медицинская сестра перевязочной </w:t>
                  </w:r>
                  <w:r>
                    <w:rPr>
                      <w:rFonts w:cs="Arial"/>
                      <w:shd w:val="clear" w:color="auto" w:fill="C0C0C0"/>
                    </w:rPr>
                    <w:t>(медицинский брат перевязочной)</w:t>
                  </w:r>
                </w:p>
              </w:tc>
              <w:tc>
                <w:tcPr>
                  <w:tcW w:w="2409" w:type="dxa"/>
                </w:tcPr>
                <w:p w14:paraId="2317BC2C" w14:textId="77777777" w:rsidR="00FD5325" w:rsidRDefault="00FD5325" w:rsidP="00F93A51">
                  <w:pPr>
                    <w:spacing w:after="1" w:line="200" w:lineRule="atLeast"/>
                  </w:pPr>
                  <w:r>
                    <w:rPr>
                      <w:rFonts w:cs="Arial"/>
                    </w:rPr>
                    <w:t xml:space="preserve">0,5 </w:t>
                  </w:r>
                  <w:r>
                    <w:rPr>
                      <w:rFonts w:cs="Arial"/>
                      <w:shd w:val="clear" w:color="auto" w:fill="C0C0C0"/>
                    </w:rPr>
                    <w:t>должности</w:t>
                  </w:r>
                </w:p>
              </w:tc>
            </w:tr>
            <w:tr w:rsidR="00FD5325" w14:paraId="54FB0F8E" w14:textId="77777777" w:rsidTr="00DB14F4">
              <w:tc>
                <w:tcPr>
                  <w:tcW w:w="566" w:type="dxa"/>
                </w:tcPr>
                <w:p w14:paraId="28B0D903" w14:textId="77777777" w:rsidR="00FD5325" w:rsidRDefault="00FD5325" w:rsidP="00F93A51">
                  <w:pPr>
                    <w:spacing w:after="1" w:line="200" w:lineRule="atLeast"/>
                    <w:jc w:val="center"/>
                  </w:pPr>
                  <w:r>
                    <w:rPr>
                      <w:rFonts w:cs="Arial"/>
                      <w:shd w:val="clear" w:color="auto" w:fill="C0C0C0"/>
                    </w:rPr>
                    <w:t>16.</w:t>
                  </w:r>
                </w:p>
              </w:tc>
              <w:tc>
                <w:tcPr>
                  <w:tcW w:w="4373" w:type="dxa"/>
                </w:tcPr>
                <w:p w14:paraId="23820755" w14:textId="77777777" w:rsidR="00FD5325" w:rsidRDefault="00FD5325" w:rsidP="00F93A51">
                  <w:pPr>
                    <w:spacing w:after="1" w:line="200" w:lineRule="atLeast"/>
                  </w:pPr>
                  <w:r>
                    <w:rPr>
                      <w:rFonts w:cs="Arial"/>
                    </w:rPr>
                    <w:t xml:space="preserve">Медицинская сестра по массажу </w:t>
                  </w:r>
                  <w:r>
                    <w:rPr>
                      <w:rFonts w:cs="Arial"/>
                      <w:shd w:val="clear" w:color="auto" w:fill="C0C0C0"/>
                    </w:rPr>
                    <w:t>(медицинский брат по массажу)</w:t>
                  </w:r>
                </w:p>
              </w:tc>
              <w:tc>
                <w:tcPr>
                  <w:tcW w:w="2409" w:type="dxa"/>
                </w:tcPr>
                <w:p w14:paraId="4E60070B" w14:textId="77777777" w:rsidR="00FD5325" w:rsidRDefault="00FD5325" w:rsidP="00F93A51">
                  <w:pPr>
                    <w:spacing w:after="1" w:line="200" w:lineRule="atLeast"/>
                  </w:pPr>
                  <w:r>
                    <w:rPr>
                      <w:rFonts w:cs="Arial"/>
                    </w:rPr>
                    <w:t xml:space="preserve">1,5 </w:t>
                  </w:r>
                  <w:r>
                    <w:rPr>
                      <w:rFonts w:cs="Arial"/>
                      <w:shd w:val="clear" w:color="auto" w:fill="C0C0C0"/>
                    </w:rPr>
                    <w:t>должности</w:t>
                  </w:r>
                </w:p>
              </w:tc>
            </w:tr>
            <w:tr w:rsidR="00FD5325" w14:paraId="6A589C3A" w14:textId="77777777" w:rsidTr="00DB14F4">
              <w:tc>
                <w:tcPr>
                  <w:tcW w:w="566" w:type="dxa"/>
                </w:tcPr>
                <w:p w14:paraId="3E909D44" w14:textId="77777777" w:rsidR="00FD5325" w:rsidRDefault="00FD5325" w:rsidP="00F93A51">
                  <w:pPr>
                    <w:spacing w:after="1" w:line="200" w:lineRule="atLeast"/>
                    <w:jc w:val="center"/>
                  </w:pPr>
                  <w:r>
                    <w:rPr>
                      <w:rFonts w:cs="Arial"/>
                      <w:shd w:val="clear" w:color="auto" w:fill="C0C0C0"/>
                    </w:rPr>
                    <w:t>17.</w:t>
                  </w:r>
                </w:p>
              </w:tc>
              <w:tc>
                <w:tcPr>
                  <w:tcW w:w="4373" w:type="dxa"/>
                </w:tcPr>
                <w:p w14:paraId="4CEE1C02" w14:textId="77777777" w:rsidR="00FD5325" w:rsidRDefault="00FD5325" w:rsidP="00F93A51">
                  <w:pPr>
                    <w:spacing w:after="1" w:line="200" w:lineRule="atLeast"/>
                  </w:pPr>
                  <w:r>
                    <w:rPr>
                      <w:rFonts w:cs="Arial"/>
                    </w:rPr>
                    <w:t xml:space="preserve">Младшая медицинская сестра по уходу за больными </w:t>
                  </w:r>
                  <w:r>
                    <w:rPr>
                      <w:rFonts w:cs="Arial"/>
                      <w:shd w:val="clear" w:color="auto" w:fill="C0C0C0"/>
                    </w:rPr>
                    <w:t>(младший медицинский брат по уходу за больными)</w:t>
                  </w:r>
                </w:p>
              </w:tc>
              <w:tc>
                <w:tcPr>
                  <w:tcW w:w="2409" w:type="dxa"/>
                </w:tcPr>
                <w:p w14:paraId="65B55E8D" w14:textId="77777777" w:rsidR="00FD5325" w:rsidRDefault="00FD5325" w:rsidP="00F93A51">
                  <w:pPr>
                    <w:spacing w:after="1" w:line="200" w:lineRule="atLeast"/>
                  </w:pPr>
                  <w:r>
                    <w:rPr>
                      <w:rFonts w:cs="Arial"/>
                    </w:rPr>
                    <w:t xml:space="preserve">5,25 </w:t>
                  </w:r>
                  <w:r>
                    <w:rPr>
                      <w:rFonts w:cs="Arial"/>
                      <w:shd w:val="clear" w:color="auto" w:fill="C0C0C0"/>
                    </w:rPr>
                    <w:t>должности</w:t>
                  </w:r>
                  <w:r>
                    <w:rPr>
                      <w:rFonts w:cs="Arial"/>
                    </w:rPr>
                    <w:t xml:space="preserve"> на 5 коек</w:t>
                  </w:r>
                </w:p>
                <w:p w14:paraId="79F941A7" w14:textId="77777777" w:rsidR="00FD5325" w:rsidRDefault="00FD5325" w:rsidP="00F93A51">
                  <w:pPr>
                    <w:spacing w:after="1" w:line="200" w:lineRule="atLeast"/>
                  </w:pPr>
                  <w:r>
                    <w:rPr>
                      <w:rFonts w:cs="Arial"/>
                    </w:rPr>
                    <w:t xml:space="preserve">(для обеспечения круглосуточной работы </w:t>
                  </w:r>
                  <w:r>
                    <w:rPr>
                      <w:rFonts w:cs="Arial"/>
                      <w:shd w:val="clear" w:color="auto" w:fill="C0C0C0"/>
                    </w:rPr>
                    <w:t>отделения (коек</w:t>
                  </w:r>
                  <w:r>
                    <w:rPr>
                      <w:rFonts w:cs="Arial"/>
                    </w:rPr>
                    <w:t>)</w:t>
                  </w:r>
                </w:p>
              </w:tc>
            </w:tr>
            <w:tr w:rsidR="00FD5325" w14:paraId="4F375165" w14:textId="77777777" w:rsidTr="00DB14F4">
              <w:tc>
                <w:tcPr>
                  <w:tcW w:w="566" w:type="dxa"/>
                </w:tcPr>
                <w:p w14:paraId="646E40F3" w14:textId="77777777" w:rsidR="00FD5325" w:rsidRDefault="00FD5325" w:rsidP="00F93A51">
                  <w:pPr>
                    <w:spacing w:after="1" w:line="200" w:lineRule="atLeast"/>
                    <w:jc w:val="center"/>
                  </w:pPr>
                  <w:r>
                    <w:rPr>
                      <w:rFonts w:cs="Arial"/>
                      <w:shd w:val="clear" w:color="auto" w:fill="C0C0C0"/>
                    </w:rPr>
                    <w:t>18.</w:t>
                  </w:r>
                </w:p>
              </w:tc>
              <w:tc>
                <w:tcPr>
                  <w:tcW w:w="4373" w:type="dxa"/>
                </w:tcPr>
                <w:p w14:paraId="74BE88FC" w14:textId="77777777" w:rsidR="00FD5325" w:rsidRDefault="00FD5325" w:rsidP="00F93A51">
                  <w:pPr>
                    <w:spacing w:after="1" w:line="200" w:lineRule="atLeast"/>
                  </w:pPr>
                  <w:r>
                    <w:rPr>
                      <w:rFonts w:cs="Arial"/>
                    </w:rPr>
                    <w:t>Воспитатель</w:t>
                  </w:r>
                </w:p>
              </w:tc>
              <w:tc>
                <w:tcPr>
                  <w:tcW w:w="2409" w:type="dxa"/>
                </w:tcPr>
                <w:p w14:paraId="4C9A1C2A" w14:textId="77777777" w:rsidR="00FD5325" w:rsidRDefault="00FD5325" w:rsidP="00F93A51">
                  <w:pPr>
                    <w:spacing w:after="1" w:line="200" w:lineRule="atLeast"/>
                  </w:pPr>
                  <w:r w:rsidRPr="00D6227A">
                    <w:rPr>
                      <w:rFonts w:cs="Arial"/>
                    </w:rPr>
                    <w:t>1</w:t>
                  </w:r>
                  <w:r>
                    <w:rPr>
                      <w:rFonts w:cs="Arial"/>
                    </w:rPr>
                    <w:t xml:space="preserve"> </w:t>
                  </w:r>
                  <w:r w:rsidRPr="00D6227A">
                    <w:rPr>
                      <w:rFonts w:cs="Arial"/>
                      <w:shd w:val="clear" w:color="auto" w:fill="C0C0C0"/>
                    </w:rPr>
                    <w:t>должность</w:t>
                  </w:r>
                </w:p>
              </w:tc>
            </w:tr>
            <w:tr w:rsidR="00FD5325" w14:paraId="3041F096" w14:textId="77777777" w:rsidTr="00DB14F4">
              <w:tc>
                <w:tcPr>
                  <w:tcW w:w="566" w:type="dxa"/>
                </w:tcPr>
                <w:p w14:paraId="183A7D3D" w14:textId="77777777" w:rsidR="00FD5325" w:rsidRDefault="00FD5325" w:rsidP="00F93A51">
                  <w:pPr>
                    <w:spacing w:after="1" w:line="200" w:lineRule="atLeast"/>
                    <w:jc w:val="center"/>
                  </w:pPr>
                  <w:r>
                    <w:rPr>
                      <w:rFonts w:cs="Arial"/>
                      <w:shd w:val="clear" w:color="auto" w:fill="C0C0C0"/>
                    </w:rPr>
                    <w:t>19.</w:t>
                  </w:r>
                </w:p>
              </w:tc>
              <w:tc>
                <w:tcPr>
                  <w:tcW w:w="4373" w:type="dxa"/>
                </w:tcPr>
                <w:p w14:paraId="16E35611" w14:textId="77777777" w:rsidR="00FD5325" w:rsidRDefault="00FD5325" w:rsidP="00F93A51">
                  <w:pPr>
                    <w:spacing w:after="1" w:line="200" w:lineRule="atLeast"/>
                  </w:pPr>
                  <w:r>
                    <w:rPr>
                      <w:rFonts w:cs="Arial"/>
                      <w:shd w:val="clear" w:color="auto" w:fill="C0C0C0"/>
                    </w:rPr>
                    <w:t>Социальный работник</w:t>
                  </w:r>
                </w:p>
              </w:tc>
              <w:tc>
                <w:tcPr>
                  <w:tcW w:w="2409" w:type="dxa"/>
                </w:tcPr>
                <w:p w14:paraId="2A6999E7" w14:textId="77777777" w:rsidR="00FD5325" w:rsidRDefault="00FD5325" w:rsidP="00F93A51">
                  <w:pPr>
                    <w:spacing w:after="1" w:line="200" w:lineRule="atLeast"/>
                  </w:pPr>
                  <w:r>
                    <w:rPr>
                      <w:rFonts w:cs="Arial"/>
                    </w:rPr>
                    <w:t>1 должность</w:t>
                  </w:r>
                </w:p>
              </w:tc>
            </w:tr>
          </w:tbl>
          <w:p w14:paraId="5951B4A9" w14:textId="39692826" w:rsidR="00FD5325" w:rsidRPr="003D23A7" w:rsidRDefault="00FD5325" w:rsidP="00F93A51">
            <w:pPr>
              <w:spacing w:after="1" w:line="200" w:lineRule="atLeast"/>
              <w:jc w:val="both"/>
              <w:rPr>
                <w:szCs w:val="20"/>
              </w:rPr>
            </w:pPr>
          </w:p>
        </w:tc>
      </w:tr>
      <w:tr w:rsidR="005D1086" w:rsidRPr="003D23A7" w14:paraId="6FC40EF8" w14:textId="77777777" w:rsidTr="003D23A7">
        <w:tc>
          <w:tcPr>
            <w:tcW w:w="7597" w:type="dxa"/>
          </w:tcPr>
          <w:p w14:paraId="3651FC62" w14:textId="77777777" w:rsidR="005D1086" w:rsidRDefault="005D1086" w:rsidP="00F93A51">
            <w:pPr>
              <w:spacing w:after="1" w:line="200" w:lineRule="atLeast"/>
              <w:ind w:firstLine="539"/>
              <w:jc w:val="both"/>
              <w:rPr>
                <w:szCs w:val="20"/>
              </w:rPr>
            </w:pPr>
          </w:p>
          <w:p w14:paraId="024C143F" w14:textId="77777777" w:rsidR="00FD5325" w:rsidRDefault="00FD5325" w:rsidP="00F93A51">
            <w:pPr>
              <w:spacing w:after="1" w:line="200" w:lineRule="atLeast"/>
              <w:ind w:firstLine="539"/>
              <w:jc w:val="both"/>
            </w:pPr>
            <w:r>
              <w:rPr>
                <w:rFonts w:cs="Arial"/>
                <w:strike/>
                <w:color w:val="FF0000"/>
              </w:rPr>
              <w:t>--------------------------------</w:t>
            </w:r>
          </w:p>
          <w:p w14:paraId="3BB163CB" w14:textId="77777777" w:rsidR="00FD5325" w:rsidRPr="00FD5325" w:rsidRDefault="00FD5325" w:rsidP="00F93A51">
            <w:pPr>
              <w:spacing w:before="200" w:after="1" w:line="200" w:lineRule="atLeast"/>
              <w:ind w:firstLine="539"/>
              <w:jc w:val="both"/>
            </w:pPr>
            <w:r>
              <w:rPr>
                <w:rFonts w:cs="Arial"/>
                <w:strike/>
                <w:color w:val="FF0000"/>
              </w:rPr>
              <w:t>&lt;1&gt; В медицинских организациях, имеющих в своем составе Отделение, рекомендуется предусмотреть</w:t>
            </w:r>
            <w:r w:rsidRPr="00FD5325">
              <w:rPr>
                <w:rFonts w:cs="Arial"/>
                <w:strike/>
                <w:color w:val="FF0000"/>
              </w:rPr>
              <w:t xml:space="preserve"> должность </w:t>
            </w:r>
            <w:r>
              <w:rPr>
                <w:rFonts w:cs="Arial"/>
                <w:strike/>
                <w:color w:val="FF0000"/>
              </w:rPr>
              <w:t>социального работника из расчета</w:t>
            </w:r>
            <w:r w:rsidRPr="00D6227A">
              <w:rPr>
                <w:rFonts w:cs="Arial"/>
              </w:rPr>
              <w:t xml:space="preserve"> 1 должность </w:t>
            </w:r>
            <w:r>
              <w:rPr>
                <w:rFonts w:cs="Arial"/>
                <w:strike/>
                <w:color w:val="FF0000"/>
              </w:rPr>
              <w:t>на Отделение.</w:t>
            </w:r>
          </w:p>
          <w:p w14:paraId="1018F115" w14:textId="77777777" w:rsidR="00FD5325" w:rsidRPr="00D6227A" w:rsidRDefault="00FD5325" w:rsidP="00F93A51">
            <w:pPr>
              <w:spacing w:before="200" w:after="1" w:line="200" w:lineRule="atLeast"/>
              <w:ind w:firstLine="539"/>
              <w:jc w:val="both"/>
              <w:rPr>
                <w:rFonts w:cs="Arial"/>
              </w:rPr>
            </w:pPr>
            <w:bookmarkStart w:id="164" w:name="П86"/>
            <w:bookmarkStart w:id="165" w:name="П88"/>
            <w:bookmarkEnd w:id="164"/>
            <w:bookmarkEnd w:id="165"/>
            <w:r>
              <w:rPr>
                <w:rFonts w:cs="Arial"/>
                <w:strike/>
                <w:color w:val="FF0000"/>
              </w:rPr>
              <w:t>&lt;2&gt; В</w:t>
            </w:r>
            <w:r w:rsidRPr="00D6227A">
              <w:rPr>
                <w:rFonts w:cs="Arial"/>
              </w:rPr>
              <w:t xml:space="preserve"> случае наличия детей, нуждающихся в проведении искусственной вентиляции легких</w:t>
            </w:r>
            <w:r>
              <w:rPr>
                <w:rFonts w:cs="Arial"/>
                <w:strike/>
                <w:color w:val="FF0000"/>
              </w:rPr>
              <w:t>.</w:t>
            </w:r>
          </w:p>
          <w:p w14:paraId="634A69D8" w14:textId="20592F68" w:rsidR="00D6227A" w:rsidRPr="00FD5325" w:rsidRDefault="00A9245F" w:rsidP="00F93A51">
            <w:pPr>
              <w:spacing w:after="1" w:line="200" w:lineRule="atLeast"/>
              <w:jc w:val="both"/>
            </w:pPr>
            <w:hyperlink w:anchor="П87" w:history="1">
              <w:r w:rsidR="00D6227A" w:rsidRPr="00D6227A">
                <w:rPr>
                  <w:rStyle w:val="a3"/>
                </w:rPr>
                <w:t>См. схожий фрагмент в сравниваемом документе</w:t>
              </w:r>
            </w:hyperlink>
          </w:p>
        </w:tc>
        <w:tc>
          <w:tcPr>
            <w:tcW w:w="7597" w:type="dxa"/>
          </w:tcPr>
          <w:p w14:paraId="38CB713D" w14:textId="2BD41C83" w:rsidR="005D1086" w:rsidRPr="003D23A7" w:rsidRDefault="005D1086" w:rsidP="00F93A51">
            <w:pPr>
              <w:spacing w:after="1" w:line="200" w:lineRule="atLeast"/>
              <w:jc w:val="both"/>
              <w:rPr>
                <w:szCs w:val="20"/>
              </w:rPr>
            </w:pPr>
          </w:p>
        </w:tc>
      </w:tr>
      <w:tr w:rsidR="00D6227A" w:rsidRPr="003D23A7" w14:paraId="7A1EE8A9" w14:textId="77777777" w:rsidTr="003D23A7">
        <w:tc>
          <w:tcPr>
            <w:tcW w:w="7597" w:type="dxa"/>
          </w:tcPr>
          <w:p w14:paraId="3A777D5E" w14:textId="77777777" w:rsidR="00D6227A" w:rsidRDefault="00D6227A" w:rsidP="00F93A51">
            <w:pPr>
              <w:spacing w:after="1" w:line="200" w:lineRule="atLeast"/>
              <w:jc w:val="right"/>
              <w:rPr>
                <w:szCs w:val="20"/>
              </w:rPr>
            </w:pPr>
          </w:p>
          <w:p w14:paraId="5265180D" w14:textId="77777777" w:rsidR="00D6227A" w:rsidRDefault="00D6227A" w:rsidP="00F93A51">
            <w:pPr>
              <w:spacing w:after="1" w:line="200" w:lineRule="atLeast"/>
              <w:jc w:val="right"/>
              <w:rPr>
                <w:szCs w:val="20"/>
              </w:rPr>
            </w:pPr>
          </w:p>
          <w:p w14:paraId="5F80475C" w14:textId="77777777" w:rsidR="00D6227A" w:rsidRDefault="00D6227A" w:rsidP="00F93A51">
            <w:pPr>
              <w:spacing w:after="1" w:line="200" w:lineRule="atLeast"/>
              <w:jc w:val="right"/>
              <w:rPr>
                <w:szCs w:val="20"/>
              </w:rPr>
            </w:pPr>
          </w:p>
          <w:p w14:paraId="430E10D8" w14:textId="77777777" w:rsidR="00D6227A" w:rsidRDefault="00D6227A" w:rsidP="00F93A51">
            <w:pPr>
              <w:spacing w:after="1" w:line="200" w:lineRule="atLeast"/>
              <w:jc w:val="right"/>
              <w:rPr>
                <w:szCs w:val="20"/>
              </w:rPr>
            </w:pPr>
          </w:p>
          <w:p w14:paraId="039F3DC9" w14:textId="77777777" w:rsidR="00D6227A" w:rsidRDefault="00D6227A" w:rsidP="00F93A51">
            <w:pPr>
              <w:spacing w:after="1" w:line="200" w:lineRule="atLeast"/>
              <w:jc w:val="right"/>
              <w:rPr>
                <w:szCs w:val="20"/>
              </w:rPr>
            </w:pPr>
          </w:p>
          <w:p w14:paraId="2889B0A6" w14:textId="77777777" w:rsidR="00D6227A" w:rsidRDefault="00D6227A" w:rsidP="00F93A51">
            <w:pPr>
              <w:spacing w:after="1" w:line="200" w:lineRule="atLeast"/>
              <w:jc w:val="right"/>
              <w:rPr>
                <w:szCs w:val="20"/>
              </w:rPr>
            </w:pPr>
            <w:bookmarkStart w:id="166" w:name="Р1_33"/>
            <w:bookmarkEnd w:id="166"/>
            <w:r w:rsidRPr="00D6227A">
              <w:rPr>
                <w:szCs w:val="20"/>
              </w:rPr>
              <w:t>Приложение N 31</w:t>
            </w:r>
          </w:p>
          <w:p w14:paraId="1AFA746E" w14:textId="77777777" w:rsidR="00D6227A" w:rsidRDefault="00D6227A" w:rsidP="00F93A51">
            <w:pPr>
              <w:spacing w:after="1" w:line="200" w:lineRule="atLeast"/>
              <w:jc w:val="right"/>
            </w:pPr>
            <w:r>
              <w:rPr>
                <w:rFonts w:cs="Arial"/>
              </w:rPr>
              <w:t>к Положению об организации</w:t>
            </w:r>
          </w:p>
          <w:p w14:paraId="15515BAF" w14:textId="77777777" w:rsidR="00D6227A" w:rsidRDefault="00D6227A" w:rsidP="00F93A51">
            <w:pPr>
              <w:spacing w:after="1" w:line="200" w:lineRule="atLeast"/>
              <w:jc w:val="right"/>
            </w:pPr>
            <w:r>
              <w:rPr>
                <w:rFonts w:cs="Arial"/>
              </w:rPr>
              <w:t>оказания паллиативной</w:t>
            </w:r>
          </w:p>
          <w:p w14:paraId="6D36F322" w14:textId="77777777" w:rsidR="00D6227A" w:rsidRDefault="00D6227A" w:rsidP="00F93A51">
            <w:pPr>
              <w:spacing w:after="1" w:line="200" w:lineRule="atLeast"/>
              <w:jc w:val="right"/>
            </w:pPr>
            <w:r>
              <w:rPr>
                <w:rFonts w:cs="Arial"/>
              </w:rPr>
              <w:t>медицинской помощи, включая</w:t>
            </w:r>
          </w:p>
          <w:p w14:paraId="701A3FC8" w14:textId="77777777" w:rsidR="00D6227A" w:rsidRDefault="00D6227A" w:rsidP="00F93A51">
            <w:pPr>
              <w:spacing w:after="1" w:line="200" w:lineRule="atLeast"/>
              <w:jc w:val="right"/>
            </w:pPr>
            <w:r>
              <w:rPr>
                <w:rFonts w:cs="Arial"/>
              </w:rPr>
              <w:t>порядок взаимодействия</w:t>
            </w:r>
          </w:p>
          <w:p w14:paraId="3A0DD32B" w14:textId="77777777" w:rsidR="00D6227A" w:rsidRDefault="00D6227A" w:rsidP="00F93A51">
            <w:pPr>
              <w:spacing w:after="1" w:line="200" w:lineRule="atLeast"/>
              <w:jc w:val="right"/>
            </w:pPr>
            <w:r>
              <w:rPr>
                <w:rFonts w:cs="Arial"/>
              </w:rPr>
              <w:t>медицинских организаций,</w:t>
            </w:r>
          </w:p>
          <w:p w14:paraId="3F6AE7AC" w14:textId="77777777" w:rsidR="00D6227A" w:rsidRDefault="00D6227A" w:rsidP="00F93A51">
            <w:pPr>
              <w:spacing w:after="1" w:line="200" w:lineRule="atLeast"/>
              <w:jc w:val="right"/>
            </w:pPr>
            <w:r>
              <w:rPr>
                <w:rFonts w:cs="Arial"/>
              </w:rPr>
              <w:t>организаций социального</w:t>
            </w:r>
          </w:p>
          <w:p w14:paraId="03467D2A" w14:textId="77777777" w:rsidR="00D6227A" w:rsidRDefault="00D6227A" w:rsidP="00F93A51">
            <w:pPr>
              <w:spacing w:after="1" w:line="200" w:lineRule="atLeast"/>
              <w:jc w:val="right"/>
            </w:pPr>
            <w:r>
              <w:rPr>
                <w:rFonts w:cs="Arial"/>
              </w:rPr>
              <w:t>обслуживания и общественных</w:t>
            </w:r>
          </w:p>
          <w:p w14:paraId="423C7944" w14:textId="77777777" w:rsidR="00D6227A" w:rsidRDefault="00D6227A" w:rsidP="00F93A51">
            <w:pPr>
              <w:spacing w:after="1" w:line="200" w:lineRule="atLeast"/>
              <w:jc w:val="right"/>
            </w:pPr>
            <w:r>
              <w:rPr>
                <w:rFonts w:cs="Arial"/>
              </w:rPr>
              <w:t>объединений, иных</w:t>
            </w:r>
          </w:p>
          <w:p w14:paraId="25050AB6" w14:textId="77777777" w:rsidR="00D6227A" w:rsidRDefault="00D6227A" w:rsidP="00F93A51">
            <w:pPr>
              <w:spacing w:after="1" w:line="200" w:lineRule="atLeast"/>
              <w:jc w:val="right"/>
            </w:pPr>
            <w:r>
              <w:rPr>
                <w:rFonts w:cs="Arial"/>
              </w:rPr>
              <w:t>некоммерческих организаций,</w:t>
            </w:r>
          </w:p>
          <w:p w14:paraId="4D78ACE7" w14:textId="77777777" w:rsidR="00D6227A" w:rsidRDefault="00D6227A" w:rsidP="00F93A51">
            <w:pPr>
              <w:spacing w:after="1" w:line="200" w:lineRule="atLeast"/>
              <w:jc w:val="right"/>
            </w:pPr>
            <w:r>
              <w:rPr>
                <w:rFonts w:cs="Arial"/>
              </w:rPr>
              <w:t>осуществляющих свою деятельность</w:t>
            </w:r>
          </w:p>
          <w:p w14:paraId="298DEA05" w14:textId="77777777" w:rsidR="00D6227A" w:rsidRDefault="00D6227A" w:rsidP="00F93A51">
            <w:pPr>
              <w:spacing w:after="1" w:line="200" w:lineRule="atLeast"/>
              <w:jc w:val="right"/>
            </w:pPr>
            <w:r>
              <w:rPr>
                <w:rFonts w:cs="Arial"/>
              </w:rPr>
              <w:t>в сфере охраны здоровья,</w:t>
            </w:r>
          </w:p>
          <w:p w14:paraId="44577BF6" w14:textId="77777777" w:rsidR="00D6227A" w:rsidRDefault="00D6227A" w:rsidP="00F93A51">
            <w:pPr>
              <w:spacing w:after="1" w:line="200" w:lineRule="atLeast"/>
              <w:jc w:val="right"/>
            </w:pPr>
            <w:r>
              <w:rPr>
                <w:rFonts w:cs="Arial"/>
              </w:rPr>
              <w:t>утвержденному приказом</w:t>
            </w:r>
          </w:p>
          <w:p w14:paraId="6B3B6468" w14:textId="77777777" w:rsidR="00D6227A" w:rsidRDefault="00D6227A" w:rsidP="00F93A51">
            <w:pPr>
              <w:spacing w:after="1" w:line="200" w:lineRule="atLeast"/>
              <w:jc w:val="right"/>
            </w:pPr>
            <w:r>
              <w:rPr>
                <w:rFonts w:cs="Arial"/>
              </w:rPr>
              <w:t>Министерства здравоохранения</w:t>
            </w:r>
          </w:p>
          <w:p w14:paraId="6087D407" w14:textId="77777777" w:rsidR="00D6227A" w:rsidRDefault="00D6227A" w:rsidP="00F93A51">
            <w:pPr>
              <w:spacing w:after="1" w:line="200" w:lineRule="atLeast"/>
              <w:jc w:val="right"/>
            </w:pPr>
            <w:r>
              <w:rPr>
                <w:rFonts w:cs="Arial"/>
              </w:rPr>
              <w:t>Российской Федерации</w:t>
            </w:r>
          </w:p>
          <w:p w14:paraId="55DE0043" w14:textId="77777777" w:rsidR="00D6227A" w:rsidRDefault="00D6227A" w:rsidP="00F93A51">
            <w:pPr>
              <w:spacing w:after="1" w:line="200" w:lineRule="atLeast"/>
              <w:jc w:val="right"/>
            </w:pPr>
            <w:r>
              <w:rPr>
                <w:rFonts w:cs="Arial"/>
              </w:rPr>
              <w:t>и Министерства труда</w:t>
            </w:r>
          </w:p>
          <w:p w14:paraId="40BCDD83" w14:textId="77777777" w:rsidR="00D6227A" w:rsidRDefault="00D6227A" w:rsidP="00F93A51">
            <w:pPr>
              <w:spacing w:after="1" w:line="200" w:lineRule="atLeast"/>
              <w:jc w:val="right"/>
            </w:pPr>
            <w:r>
              <w:rPr>
                <w:rFonts w:cs="Arial"/>
              </w:rPr>
              <w:t>и социальной защиты</w:t>
            </w:r>
          </w:p>
          <w:p w14:paraId="288AB5E5" w14:textId="77777777" w:rsidR="00D6227A" w:rsidRDefault="00D6227A" w:rsidP="00F93A51">
            <w:pPr>
              <w:spacing w:after="1" w:line="200" w:lineRule="atLeast"/>
              <w:jc w:val="right"/>
            </w:pPr>
            <w:r>
              <w:rPr>
                <w:rFonts w:cs="Arial"/>
              </w:rPr>
              <w:t>Российской Федерации</w:t>
            </w:r>
          </w:p>
          <w:p w14:paraId="5A081F96" w14:textId="6C70DAB8" w:rsidR="00D6227A" w:rsidRDefault="00D6227A"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2EA53E16" w14:textId="77777777" w:rsidR="00D6227A" w:rsidRDefault="00D6227A" w:rsidP="00F93A51">
            <w:pPr>
              <w:spacing w:after="1" w:line="200" w:lineRule="atLeast"/>
              <w:jc w:val="both"/>
              <w:rPr>
                <w:szCs w:val="20"/>
              </w:rPr>
            </w:pPr>
          </w:p>
          <w:p w14:paraId="183B401F" w14:textId="77777777" w:rsidR="00D6227A" w:rsidRPr="00D6227A" w:rsidRDefault="00D6227A" w:rsidP="00F93A51">
            <w:pPr>
              <w:spacing w:after="1" w:line="200" w:lineRule="atLeast"/>
              <w:jc w:val="center"/>
              <w:rPr>
                <w:szCs w:val="20"/>
              </w:rPr>
            </w:pPr>
            <w:r w:rsidRPr="00D6227A">
              <w:rPr>
                <w:b/>
                <w:bCs/>
                <w:szCs w:val="20"/>
              </w:rPr>
              <w:t>СТАНДАРТ</w:t>
            </w:r>
          </w:p>
          <w:p w14:paraId="35D25EA3" w14:textId="3417978A" w:rsidR="00D6227A" w:rsidRPr="00D6227A" w:rsidRDefault="00D6227A" w:rsidP="00F93A51">
            <w:pPr>
              <w:spacing w:after="1" w:line="200" w:lineRule="atLeast"/>
              <w:jc w:val="center"/>
              <w:rPr>
                <w:szCs w:val="20"/>
              </w:rPr>
            </w:pPr>
            <w:r w:rsidRPr="00D6227A">
              <w:rPr>
                <w:b/>
                <w:bCs/>
                <w:szCs w:val="20"/>
              </w:rPr>
              <w:t>ОСНАЩЕНИЯ ОТДЕЛЕНИЯ ПАЛЛИАТИВНОЙ МЕДИЦИНСКОЙ ПОМОЩИ ДЕТЯМ</w:t>
            </w:r>
          </w:p>
          <w:p w14:paraId="14D4E7A8" w14:textId="144BAA56" w:rsidR="00D6227A" w:rsidRDefault="00D6227A" w:rsidP="00F93A51">
            <w:pPr>
              <w:spacing w:after="1" w:line="200" w:lineRule="atLeast"/>
              <w:jc w:val="both"/>
              <w:rPr>
                <w:szCs w:val="20"/>
              </w:rPr>
            </w:pPr>
          </w:p>
        </w:tc>
        <w:tc>
          <w:tcPr>
            <w:tcW w:w="7597" w:type="dxa"/>
          </w:tcPr>
          <w:p w14:paraId="2FF5E9AE" w14:textId="77777777" w:rsidR="00D6227A" w:rsidRDefault="00D6227A" w:rsidP="00F93A51">
            <w:pPr>
              <w:spacing w:after="1" w:line="200" w:lineRule="atLeast"/>
              <w:jc w:val="right"/>
              <w:rPr>
                <w:szCs w:val="20"/>
              </w:rPr>
            </w:pPr>
          </w:p>
          <w:p w14:paraId="4BC1AB29" w14:textId="77777777" w:rsidR="00D6227A" w:rsidRDefault="00D6227A" w:rsidP="00F93A51">
            <w:pPr>
              <w:spacing w:after="1" w:line="200" w:lineRule="atLeast"/>
              <w:jc w:val="right"/>
              <w:rPr>
                <w:szCs w:val="20"/>
              </w:rPr>
            </w:pPr>
          </w:p>
          <w:p w14:paraId="4FCF12EC" w14:textId="77777777" w:rsidR="00D6227A" w:rsidRDefault="00D6227A" w:rsidP="00F93A51">
            <w:pPr>
              <w:spacing w:after="1" w:line="200" w:lineRule="atLeast"/>
              <w:jc w:val="right"/>
              <w:rPr>
                <w:szCs w:val="20"/>
              </w:rPr>
            </w:pPr>
          </w:p>
          <w:p w14:paraId="1DA13FB4" w14:textId="77777777" w:rsidR="00D6227A" w:rsidRDefault="00D6227A" w:rsidP="00F93A51">
            <w:pPr>
              <w:spacing w:after="1" w:line="200" w:lineRule="atLeast"/>
              <w:jc w:val="right"/>
              <w:rPr>
                <w:szCs w:val="20"/>
              </w:rPr>
            </w:pPr>
          </w:p>
          <w:p w14:paraId="2E900E8D" w14:textId="77777777" w:rsidR="00D6227A" w:rsidRDefault="00D6227A" w:rsidP="00F93A51">
            <w:pPr>
              <w:spacing w:after="1" w:line="200" w:lineRule="atLeast"/>
              <w:jc w:val="right"/>
              <w:rPr>
                <w:szCs w:val="20"/>
              </w:rPr>
            </w:pPr>
          </w:p>
          <w:p w14:paraId="5BAD54E8" w14:textId="3FAB8088" w:rsidR="00D6227A" w:rsidRPr="00D6227A" w:rsidRDefault="00D6227A" w:rsidP="00F93A51">
            <w:pPr>
              <w:spacing w:after="1" w:line="200" w:lineRule="atLeast"/>
              <w:jc w:val="right"/>
              <w:rPr>
                <w:szCs w:val="20"/>
              </w:rPr>
            </w:pPr>
            <w:bookmarkStart w:id="167" w:name="Р2_42"/>
            <w:bookmarkEnd w:id="167"/>
            <w:r w:rsidRPr="00D6227A">
              <w:rPr>
                <w:szCs w:val="20"/>
              </w:rPr>
              <w:t>Приложение N 31</w:t>
            </w:r>
          </w:p>
          <w:p w14:paraId="1CF8C516" w14:textId="77777777" w:rsidR="00D6227A" w:rsidRDefault="00D6227A" w:rsidP="00F93A51">
            <w:pPr>
              <w:spacing w:after="1" w:line="200" w:lineRule="atLeast"/>
              <w:jc w:val="right"/>
            </w:pPr>
            <w:r>
              <w:rPr>
                <w:rFonts w:cs="Arial"/>
              </w:rPr>
              <w:t>к Положению об организации оказания</w:t>
            </w:r>
          </w:p>
          <w:p w14:paraId="0EAD8E73" w14:textId="77777777" w:rsidR="00D6227A" w:rsidRDefault="00D6227A" w:rsidP="00F93A51">
            <w:pPr>
              <w:spacing w:after="1" w:line="200" w:lineRule="atLeast"/>
              <w:jc w:val="right"/>
            </w:pPr>
            <w:r>
              <w:rPr>
                <w:rFonts w:cs="Arial"/>
              </w:rPr>
              <w:t>паллиативной медицинской помощи,</w:t>
            </w:r>
          </w:p>
          <w:p w14:paraId="333E80C2" w14:textId="77777777" w:rsidR="00D6227A" w:rsidRDefault="00D6227A" w:rsidP="00F93A51">
            <w:pPr>
              <w:spacing w:after="1" w:line="200" w:lineRule="atLeast"/>
              <w:jc w:val="right"/>
            </w:pPr>
            <w:r>
              <w:rPr>
                <w:rFonts w:cs="Arial"/>
              </w:rPr>
              <w:t>включая порядок взаимодействия</w:t>
            </w:r>
          </w:p>
          <w:p w14:paraId="7FDE680B" w14:textId="77777777" w:rsidR="00D6227A" w:rsidRDefault="00D6227A" w:rsidP="00F93A51">
            <w:pPr>
              <w:spacing w:after="1" w:line="200" w:lineRule="atLeast"/>
              <w:jc w:val="right"/>
            </w:pPr>
            <w:r>
              <w:rPr>
                <w:rFonts w:cs="Arial"/>
              </w:rPr>
              <w:t>медицинских организаций, организаций</w:t>
            </w:r>
          </w:p>
          <w:p w14:paraId="124A5879" w14:textId="77777777" w:rsidR="00D6227A" w:rsidRDefault="00D6227A" w:rsidP="00F93A51">
            <w:pPr>
              <w:spacing w:after="1" w:line="200" w:lineRule="atLeast"/>
              <w:jc w:val="right"/>
            </w:pPr>
            <w:r>
              <w:rPr>
                <w:rFonts w:cs="Arial"/>
              </w:rPr>
              <w:t>социального обслуживания и общественных</w:t>
            </w:r>
          </w:p>
          <w:p w14:paraId="4930D1C7" w14:textId="77777777" w:rsidR="00D6227A" w:rsidRDefault="00D6227A" w:rsidP="00F93A51">
            <w:pPr>
              <w:spacing w:after="1" w:line="200" w:lineRule="atLeast"/>
              <w:jc w:val="right"/>
            </w:pPr>
            <w:r>
              <w:rPr>
                <w:rFonts w:cs="Arial"/>
              </w:rPr>
              <w:t>объединений, иных некоммерческих</w:t>
            </w:r>
          </w:p>
          <w:p w14:paraId="70ECA57E" w14:textId="77777777" w:rsidR="00D6227A" w:rsidRDefault="00D6227A" w:rsidP="00F93A51">
            <w:pPr>
              <w:spacing w:after="1" w:line="200" w:lineRule="atLeast"/>
              <w:jc w:val="right"/>
            </w:pPr>
            <w:r>
              <w:rPr>
                <w:rFonts w:cs="Arial"/>
              </w:rPr>
              <w:t>организаций, осуществляющих свою</w:t>
            </w:r>
          </w:p>
          <w:p w14:paraId="4195C9AF" w14:textId="77777777" w:rsidR="00D6227A" w:rsidRDefault="00D6227A" w:rsidP="00F93A51">
            <w:pPr>
              <w:spacing w:after="1" w:line="200" w:lineRule="atLeast"/>
              <w:jc w:val="right"/>
            </w:pPr>
            <w:r>
              <w:rPr>
                <w:rFonts w:cs="Arial"/>
              </w:rPr>
              <w:t>деятельность в сфере охраны здоровья,</w:t>
            </w:r>
          </w:p>
          <w:p w14:paraId="2A67229B" w14:textId="77777777" w:rsidR="00D6227A" w:rsidRDefault="00D6227A" w:rsidP="00F93A51">
            <w:pPr>
              <w:spacing w:after="1" w:line="200" w:lineRule="atLeast"/>
              <w:jc w:val="right"/>
            </w:pPr>
            <w:r>
              <w:rPr>
                <w:rFonts w:cs="Arial"/>
              </w:rPr>
              <w:t>утвержденному приказом Министерства</w:t>
            </w:r>
          </w:p>
          <w:p w14:paraId="51A75A97" w14:textId="77777777" w:rsidR="00D6227A" w:rsidRDefault="00D6227A" w:rsidP="00F93A51">
            <w:pPr>
              <w:spacing w:after="1" w:line="200" w:lineRule="atLeast"/>
              <w:jc w:val="right"/>
            </w:pPr>
            <w:r>
              <w:rPr>
                <w:rFonts w:cs="Arial"/>
              </w:rPr>
              <w:t>здравоохранения Российской Федерации</w:t>
            </w:r>
          </w:p>
          <w:p w14:paraId="1C4B3B3C" w14:textId="77777777" w:rsidR="00D6227A" w:rsidRDefault="00D6227A" w:rsidP="00F93A51">
            <w:pPr>
              <w:spacing w:after="1" w:line="200" w:lineRule="atLeast"/>
              <w:jc w:val="right"/>
            </w:pPr>
            <w:r>
              <w:rPr>
                <w:rFonts w:cs="Arial"/>
              </w:rPr>
              <w:t>и Министерства труда и социальной</w:t>
            </w:r>
          </w:p>
          <w:p w14:paraId="0D2C2140" w14:textId="77777777" w:rsidR="00D6227A" w:rsidRDefault="00D6227A" w:rsidP="00F93A51">
            <w:pPr>
              <w:spacing w:after="1" w:line="200" w:lineRule="atLeast"/>
              <w:jc w:val="right"/>
            </w:pPr>
            <w:r>
              <w:rPr>
                <w:rFonts w:cs="Arial"/>
              </w:rPr>
              <w:t>защиты Российской Федерации</w:t>
            </w:r>
          </w:p>
          <w:p w14:paraId="563DFC23" w14:textId="71044D6B" w:rsidR="00D6227A" w:rsidRDefault="00D6227A"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28634DC7" w14:textId="77777777" w:rsidR="00D6227A" w:rsidRDefault="00D6227A" w:rsidP="00F93A51">
            <w:pPr>
              <w:spacing w:after="1" w:line="200" w:lineRule="atLeast"/>
              <w:jc w:val="both"/>
              <w:rPr>
                <w:szCs w:val="20"/>
              </w:rPr>
            </w:pPr>
          </w:p>
          <w:p w14:paraId="59DCCBDB" w14:textId="77777777" w:rsidR="00D6227A" w:rsidRPr="00D6227A" w:rsidRDefault="00D6227A" w:rsidP="00F93A51">
            <w:pPr>
              <w:spacing w:after="1" w:line="200" w:lineRule="atLeast"/>
              <w:jc w:val="center"/>
              <w:rPr>
                <w:szCs w:val="20"/>
              </w:rPr>
            </w:pPr>
            <w:r w:rsidRPr="00D6227A">
              <w:rPr>
                <w:b/>
                <w:bCs/>
                <w:szCs w:val="20"/>
              </w:rPr>
              <w:t>СТАНДАРТ</w:t>
            </w:r>
          </w:p>
          <w:p w14:paraId="479A5EA5" w14:textId="06856BC0" w:rsidR="00D6227A" w:rsidRPr="00D6227A" w:rsidRDefault="00D6227A" w:rsidP="00F93A51">
            <w:pPr>
              <w:spacing w:after="1" w:line="200" w:lineRule="atLeast"/>
              <w:jc w:val="center"/>
              <w:rPr>
                <w:szCs w:val="20"/>
              </w:rPr>
            </w:pPr>
            <w:r w:rsidRPr="00D6227A">
              <w:rPr>
                <w:b/>
                <w:bCs/>
                <w:szCs w:val="20"/>
              </w:rPr>
              <w:t>ОСНАЩЕНИЯ ОТДЕЛЕНИЯ ПАЛЛИАТИВНОЙ МЕДИЦИНСКОЙ ПОМОЩИ ДЕТЯМ</w:t>
            </w:r>
          </w:p>
          <w:p w14:paraId="46C7CD61" w14:textId="04ABA30A" w:rsidR="00D6227A" w:rsidRPr="003D23A7" w:rsidRDefault="00D6227A" w:rsidP="00F93A51">
            <w:pPr>
              <w:spacing w:after="1" w:line="200" w:lineRule="atLeast"/>
              <w:jc w:val="both"/>
              <w:rPr>
                <w:szCs w:val="20"/>
              </w:rPr>
            </w:pPr>
          </w:p>
        </w:tc>
      </w:tr>
      <w:tr w:rsidR="00D6227A" w:rsidRPr="003D23A7" w14:paraId="2325ED48" w14:textId="77777777" w:rsidTr="003D23A7">
        <w:tc>
          <w:tcPr>
            <w:tcW w:w="7597" w:type="dxa"/>
          </w:tcPr>
          <w:p w14:paraId="195E66BB" w14:textId="77777777" w:rsidR="002E444A" w:rsidRDefault="002E444A"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11"/>
              <w:gridCol w:w="1701"/>
            </w:tblGrid>
            <w:tr w:rsidR="00D6227A" w14:paraId="56065D00" w14:textId="77777777" w:rsidTr="00DB14F4">
              <w:tc>
                <w:tcPr>
                  <w:tcW w:w="454" w:type="dxa"/>
                </w:tcPr>
                <w:p w14:paraId="41AF3C4C" w14:textId="77777777" w:rsidR="00D6227A" w:rsidRDefault="00D6227A" w:rsidP="00F93A51">
                  <w:pPr>
                    <w:spacing w:after="1" w:line="200" w:lineRule="atLeast"/>
                    <w:jc w:val="center"/>
                  </w:pPr>
                  <w:r>
                    <w:rPr>
                      <w:rFonts w:cs="Arial"/>
                    </w:rPr>
                    <w:t>N п/п</w:t>
                  </w:r>
                </w:p>
              </w:tc>
              <w:tc>
                <w:tcPr>
                  <w:tcW w:w="5211" w:type="dxa"/>
                </w:tcPr>
                <w:p w14:paraId="7AA9058D" w14:textId="77777777" w:rsidR="00D6227A" w:rsidRDefault="00D6227A" w:rsidP="00F93A51">
                  <w:pPr>
                    <w:spacing w:after="1" w:line="200" w:lineRule="atLeast"/>
                    <w:jc w:val="center"/>
                  </w:pPr>
                  <w:r>
                    <w:rPr>
                      <w:rFonts w:cs="Arial"/>
                    </w:rPr>
                    <w:t>Наименование оборудования</w:t>
                  </w:r>
                </w:p>
              </w:tc>
              <w:tc>
                <w:tcPr>
                  <w:tcW w:w="1701" w:type="dxa"/>
                </w:tcPr>
                <w:p w14:paraId="4146D92D" w14:textId="77777777" w:rsidR="00D6227A" w:rsidRDefault="00D6227A" w:rsidP="00F93A51">
                  <w:pPr>
                    <w:spacing w:after="1" w:line="200" w:lineRule="atLeast"/>
                    <w:jc w:val="center"/>
                  </w:pPr>
                  <w:r>
                    <w:rPr>
                      <w:rFonts w:cs="Arial"/>
                    </w:rPr>
                    <w:t>Требуемое количество</w:t>
                  </w:r>
                </w:p>
              </w:tc>
            </w:tr>
            <w:tr w:rsidR="00D6227A" w14:paraId="17CC0B2F" w14:textId="77777777" w:rsidTr="00DB14F4">
              <w:tc>
                <w:tcPr>
                  <w:tcW w:w="454" w:type="dxa"/>
                  <w:vAlign w:val="center"/>
                </w:tcPr>
                <w:p w14:paraId="4D2AB80B" w14:textId="77777777" w:rsidR="00D6227A" w:rsidRDefault="00D6227A" w:rsidP="00F93A51">
                  <w:pPr>
                    <w:spacing w:after="1" w:line="200" w:lineRule="atLeast"/>
                    <w:jc w:val="center"/>
                  </w:pPr>
                  <w:r>
                    <w:rPr>
                      <w:rFonts w:cs="Arial"/>
                      <w:strike/>
                      <w:color w:val="FF0000"/>
                    </w:rPr>
                    <w:t>1.</w:t>
                  </w:r>
                </w:p>
              </w:tc>
              <w:tc>
                <w:tcPr>
                  <w:tcW w:w="5211" w:type="dxa"/>
                  <w:vAlign w:val="center"/>
                </w:tcPr>
                <w:p w14:paraId="3D001F57" w14:textId="77777777" w:rsidR="00D6227A" w:rsidRDefault="00D6227A" w:rsidP="00F93A51">
                  <w:pPr>
                    <w:spacing w:after="1" w:line="200" w:lineRule="atLeast"/>
                    <w:rPr>
                      <w:rFonts w:cs="Arial"/>
                    </w:rPr>
                  </w:pPr>
                  <w:bookmarkStart w:id="168" w:name="П89"/>
                  <w:bookmarkEnd w:id="168"/>
                  <w:r>
                    <w:rPr>
                      <w:rFonts w:cs="Arial"/>
                      <w:strike/>
                      <w:color w:val="FF0000"/>
                    </w:rPr>
                    <w:t>Рабочее</w:t>
                  </w:r>
                  <w:r w:rsidRPr="002E444A">
                    <w:rPr>
                      <w:rFonts w:cs="Arial"/>
                    </w:rPr>
                    <w:t xml:space="preserve"> место врача </w:t>
                  </w:r>
                  <w:r>
                    <w:rPr>
                      <w:rFonts w:cs="Arial"/>
                      <w:strike/>
                      <w:color w:val="FF0000"/>
                    </w:rPr>
                    <w:t>с</w:t>
                  </w:r>
                  <w:r w:rsidRPr="002E444A">
                    <w:rPr>
                      <w:rFonts w:cs="Arial"/>
                    </w:rPr>
                    <w:t xml:space="preserve"> персональным компьютером </w:t>
                  </w:r>
                  <w:r>
                    <w:rPr>
                      <w:rFonts w:cs="Arial"/>
                      <w:strike/>
                      <w:color w:val="FF0000"/>
                    </w:rPr>
                    <w:t>и</w:t>
                  </w:r>
                  <w:r w:rsidRPr="002E444A">
                    <w:rPr>
                      <w:rFonts w:cs="Arial"/>
                    </w:rPr>
                    <w:t xml:space="preserve"> выходом в информационно-коммуникационную сеть "Интернет"</w:t>
                  </w:r>
                </w:p>
                <w:p w14:paraId="7AE35F2D" w14:textId="2C403B8D" w:rsidR="002E444A" w:rsidRDefault="00A9245F" w:rsidP="00F93A51">
                  <w:pPr>
                    <w:spacing w:after="1" w:line="200" w:lineRule="atLeast"/>
                  </w:pPr>
                  <w:hyperlink w:anchor="П90" w:history="1">
                    <w:r w:rsidR="002E444A" w:rsidRPr="002E444A">
                      <w:rPr>
                        <w:rStyle w:val="a3"/>
                        <w:rFonts w:cs="Arial"/>
                      </w:rPr>
                      <w:t>См. схожий фрагмент в сравниваемом документе</w:t>
                    </w:r>
                  </w:hyperlink>
                </w:p>
              </w:tc>
              <w:tc>
                <w:tcPr>
                  <w:tcW w:w="1701" w:type="dxa"/>
                  <w:vAlign w:val="center"/>
                </w:tcPr>
                <w:p w14:paraId="7FC731BD" w14:textId="77777777" w:rsidR="00D6227A" w:rsidRPr="002E444A" w:rsidRDefault="00D6227A" w:rsidP="00F93A51">
                  <w:pPr>
                    <w:spacing w:after="1" w:line="200" w:lineRule="atLeast"/>
                  </w:pPr>
                  <w:r w:rsidRPr="002E444A">
                    <w:rPr>
                      <w:rFonts w:cs="Arial"/>
                    </w:rPr>
                    <w:t>не менее 1</w:t>
                  </w:r>
                </w:p>
              </w:tc>
            </w:tr>
            <w:tr w:rsidR="00D6227A" w14:paraId="2ED05B8F" w14:textId="77777777" w:rsidTr="00DB14F4">
              <w:tc>
                <w:tcPr>
                  <w:tcW w:w="454" w:type="dxa"/>
                  <w:vAlign w:val="center"/>
                </w:tcPr>
                <w:p w14:paraId="09D5D6BB" w14:textId="77777777" w:rsidR="00D6227A" w:rsidRDefault="00D6227A" w:rsidP="00F93A51">
                  <w:pPr>
                    <w:spacing w:after="1" w:line="200" w:lineRule="atLeast"/>
                    <w:jc w:val="center"/>
                  </w:pPr>
                  <w:r>
                    <w:rPr>
                      <w:rFonts w:cs="Arial"/>
                      <w:strike/>
                      <w:color w:val="FF0000"/>
                    </w:rPr>
                    <w:lastRenderedPageBreak/>
                    <w:t>2.</w:t>
                  </w:r>
                </w:p>
              </w:tc>
              <w:tc>
                <w:tcPr>
                  <w:tcW w:w="5211" w:type="dxa"/>
                  <w:vAlign w:val="center"/>
                </w:tcPr>
                <w:p w14:paraId="6B9B7070" w14:textId="77777777" w:rsidR="00D6227A" w:rsidRDefault="00D6227A" w:rsidP="00F93A51">
                  <w:pPr>
                    <w:spacing w:after="1" w:line="200" w:lineRule="atLeast"/>
                  </w:pPr>
                  <w:r>
                    <w:rPr>
                      <w:rFonts w:cs="Arial"/>
                      <w:strike/>
                      <w:color w:val="FF0000"/>
                    </w:rPr>
                    <w:t>Рабочее</w:t>
                  </w:r>
                  <w:r w:rsidRPr="002E444A">
                    <w:rPr>
                      <w:rFonts w:cs="Arial"/>
                    </w:rPr>
                    <w:t xml:space="preserve"> место </w:t>
                  </w:r>
                  <w:r>
                    <w:rPr>
                      <w:rFonts w:cs="Arial"/>
                      <w:strike/>
                      <w:color w:val="FF0000"/>
                    </w:rPr>
                    <w:t>медицинской сестры с</w:t>
                  </w:r>
                  <w:r w:rsidRPr="002E444A">
                    <w:rPr>
                      <w:rFonts w:cs="Arial"/>
                    </w:rPr>
                    <w:t xml:space="preserve"> персональным компьютером </w:t>
                  </w:r>
                  <w:r>
                    <w:rPr>
                      <w:rFonts w:cs="Arial"/>
                      <w:strike/>
                      <w:color w:val="FF0000"/>
                    </w:rPr>
                    <w:t>и</w:t>
                  </w:r>
                  <w:r w:rsidRPr="002E444A">
                    <w:rPr>
                      <w:rFonts w:cs="Arial"/>
                    </w:rPr>
                    <w:t xml:space="preserve"> выходом в информационно-коммуникационную сеть "Интернет"</w:t>
                  </w:r>
                </w:p>
              </w:tc>
              <w:tc>
                <w:tcPr>
                  <w:tcW w:w="1701" w:type="dxa"/>
                  <w:vAlign w:val="center"/>
                </w:tcPr>
                <w:p w14:paraId="453574D8" w14:textId="77777777" w:rsidR="00D6227A" w:rsidRDefault="00D6227A" w:rsidP="00F93A51">
                  <w:pPr>
                    <w:spacing w:after="1" w:line="200" w:lineRule="atLeast"/>
                  </w:pPr>
                  <w:r>
                    <w:rPr>
                      <w:rFonts w:cs="Arial"/>
                      <w:strike/>
                      <w:color w:val="FF0000"/>
                    </w:rPr>
                    <w:t>не менее 1</w:t>
                  </w:r>
                </w:p>
              </w:tc>
            </w:tr>
            <w:tr w:rsidR="00D6227A" w14:paraId="04AB0A82" w14:textId="77777777" w:rsidTr="002E444A">
              <w:tc>
                <w:tcPr>
                  <w:tcW w:w="454" w:type="dxa"/>
                  <w:vAlign w:val="center"/>
                </w:tcPr>
                <w:p w14:paraId="0A5555AB" w14:textId="77777777" w:rsidR="00D6227A" w:rsidRDefault="00D6227A" w:rsidP="00F93A51">
                  <w:pPr>
                    <w:spacing w:after="1" w:line="200" w:lineRule="atLeast"/>
                    <w:jc w:val="center"/>
                  </w:pPr>
                  <w:r>
                    <w:rPr>
                      <w:rFonts w:cs="Arial"/>
                      <w:strike/>
                      <w:color w:val="FF0000"/>
                    </w:rPr>
                    <w:t>3.</w:t>
                  </w:r>
                </w:p>
              </w:tc>
              <w:tc>
                <w:tcPr>
                  <w:tcW w:w="5211" w:type="dxa"/>
                  <w:vAlign w:val="center"/>
                </w:tcPr>
                <w:p w14:paraId="06C43700" w14:textId="0DB64FEA" w:rsidR="002E444A" w:rsidRPr="002E444A" w:rsidRDefault="00D6227A" w:rsidP="00F93A51">
                  <w:pPr>
                    <w:spacing w:after="1" w:line="200" w:lineRule="atLeast"/>
                    <w:rPr>
                      <w:rFonts w:cs="Arial"/>
                    </w:rPr>
                  </w:pPr>
                  <w:r>
                    <w:rPr>
                      <w:rFonts w:cs="Arial"/>
                    </w:rPr>
                    <w:t>Функциональная кровать</w:t>
                  </w:r>
                </w:p>
              </w:tc>
              <w:tc>
                <w:tcPr>
                  <w:tcW w:w="1701" w:type="dxa"/>
                  <w:vAlign w:val="center"/>
                </w:tcPr>
                <w:p w14:paraId="307E9F1E" w14:textId="77777777" w:rsidR="00D6227A" w:rsidRDefault="00D6227A" w:rsidP="00F93A51">
                  <w:pPr>
                    <w:spacing w:after="1" w:line="200" w:lineRule="atLeast"/>
                  </w:pPr>
                  <w:r>
                    <w:rPr>
                      <w:rFonts w:cs="Arial"/>
                      <w:strike/>
                      <w:color w:val="FF0000"/>
                    </w:rPr>
                    <w:t>не менее 1</w:t>
                  </w:r>
                </w:p>
              </w:tc>
            </w:tr>
            <w:tr w:rsidR="00D6227A" w14:paraId="61CD8021" w14:textId="77777777" w:rsidTr="00DB14F4">
              <w:tc>
                <w:tcPr>
                  <w:tcW w:w="454" w:type="dxa"/>
                  <w:vAlign w:val="center"/>
                </w:tcPr>
                <w:p w14:paraId="30BED114" w14:textId="77777777" w:rsidR="00D6227A" w:rsidRDefault="00D6227A" w:rsidP="00F93A51">
                  <w:pPr>
                    <w:spacing w:after="1" w:line="200" w:lineRule="atLeast"/>
                    <w:jc w:val="center"/>
                  </w:pPr>
                  <w:r>
                    <w:rPr>
                      <w:rFonts w:cs="Arial"/>
                      <w:strike/>
                      <w:color w:val="FF0000"/>
                    </w:rPr>
                    <w:t>4.</w:t>
                  </w:r>
                </w:p>
              </w:tc>
              <w:tc>
                <w:tcPr>
                  <w:tcW w:w="5211" w:type="dxa"/>
                  <w:vAlign w:val="center"/>
                </w:tcPr>
                <w:p w14:paraId="2367BA6B" w14:textId="77777777" w:rsidR="00D6227A" w:rsidRDefault="00D6227A" w:rsidP="00F93A51">
                  <w:pPr>
                    <w:spacing w:after="1" w:line="200" w:lineRule="atLeast"/>
                  </w:pPr>
                  <w:r w:rsidRPr="002E444A">
                    <w:rPr>
                      <w:rFonts w:cs="Arial"/>
                    </w:rPr>
                    <w:t>Пеленальный стол</w:t>
                  </w:r>
                </w:p>
              </w:tc>
              <w:tc>
                <w:tcPr>
                  <w:tcW w:w="1701" w:type="dxa"/>
                  <w:vAlign w:val="center"/>
                </w:tcPr>
                <w:p w14:paraId="5D675FA7" w14:textId="77777777" w:rsidR="00D6227A" w:rsidRDefault="00D6227A" w:rsidP="00F93A51">
                  <w:pPr>
                    <w:spacing w:after="1" w:line="200" w:lineRule="atLeast"/>
                  </w:pPr>
                  <w:r w:rsidRPr="002E444A">
                    <w:rPr>
                      <w:rFonts w:cs="Arial"/>
                    </w:rPr>
                    <w:t>не менее 1</w:t>
                  </w:r>
                </w:p>
              </w:tc>
            </w:tr>
            <w:tr w:rsidR="00D6227A" w14:paraId="614D38C9" w14:textId="77777777" w:rsidTr="00DB14F4">
              <w:tc>
                <w:tcPr>
                  <w:tcW w:w="454" w:type="dxa"/>
                  <w:vAlign w:val="center"/>
                </w:tcPr>
                <w:p w14:paraId="23B9527F" w14:textId="77777777" w:rsidR="00D6227A" w:rsidRDefault="00D6227A" w:rsidP="00F93A51">
                  <w:pPr>
                    <w:spacing w:after="1" w:line="200" w:lineRule="atLeast"/>
                    <w:jc w:val="center"/>
                  </w:pPr>
                  <w:r>
                    <w:rPr>
                      <w:rFonts w:cs="Arial"/>
                      <w:strike/>
                      <w:color w:val="FF0000"/>
                    </w:rPr>
                    <w:t>5.</w:t>
                  </w:r>
                </w:p>
              </w:tc>
              <w:tc>
                <w:tcPr>
                  <w:tcW w:w="5211" w:type="dxa"/>
                  <w:vAlign w:val="center"/>
                </w:tcPr>
                <w:p w14:paraId="179EAA2E" w14:textId="77777777" w:rsidR="00D6227A" w:rsidRDefault="00D6227A" w:rsidP="00F93A51">
                  <w:pPr>
                    <w:spacing w:after="1" w:line="200" w:lineRule="atLeast"/>
                  </w:pPr>
                  <w:r>
                    <w:rPr>
                      <w:rFonts w:cs="Arial"/>
                      <w:strike/>
                      <w:color w:val="FF0000"/>
                    </w:rPr>
                    <w:t>Прикроватный столик</w:t>
                  </w:r>
                </w:p>
              </w:tc>
              <w:tc>
                <w:tcPr>
                  <w:tcW w:w="1701" w:type="dxa"/>
                  <w:vAlign w:val="center"/>
                </w:tcPr>
                <w:p w14:paraId="3CF36A99" w14:textId="77777777" w:rsidR="00D6227A" w:rsidRDefault="00D6227A" w:rsidP="00F93A51">
                  <w:pPr>
                    <w:spacing w:after="1" w:line="200" w:lineRule="atLeast"/>
                  </w:pPr>
                  <w:r>
                    <w:rPr>
                      <w:rFonts w:cs="Arial"/>
                      <w:strike/>
                      <w:color w:val="FF0000"/>
                    </w:rPr>
                    <w:t>не менее 1</w:t>
                  </w:r>
                </w:p>
              </w:tc>
            </w:tr>
            <w:tr w:rsidR="00D6227A" w14:paraId="6CFCEFF3" w14:textId="77777777" w:rsidTr="00DB14F4">
              <w:tc>
                <w:tcPr>
                  <w:tcW w:w="454" w:type="dxa"/>
                  <w:vAlign w:val="center"/>
                </w:tcPr>
                <w:p w14:paraId="6A88629D" w14:textId="77777777" w:rsidR="00D6227A" w:rsidRDefault="00D6227A" w:rsidP="00F93A51">
                  <w:pPr>
                    <w:spacing w:after="1" w:line="200" w:lineRule="atLeast"/>
                    <w:jc w:val="center"/>
                  </w:pPr>
                  <w:r>
                    <w:rPr>
                      <w:rFonts w:cs="Arial"/>
                      <w:strike/>
                      <w:color w:val="FF0000"/>
                    </w:rPr>
                    <w:t>6.</w:t>
                  </w:r>
                </w:p>
              </w:tc>
              <w:tc>
                <w:tcPr>
                  <w:tcW w:w="5211" w:type="dxa"/>
                  <w:vAlign w:val="center"/>
                </w:tcPr>
                <w:p w14:paraId="0D3C1AF2" w14:textId="77777777" w:rsidR="00D6227A" w:rsidRDefault="00D6227A" w:rsidP="00F93A51">
                  <w:pPr>
                    <w:spacing w:after="1" w:line="200" w:lineRule="atLeast"/>
                  </w:pPr>
                  <w:r>
                    <w:rPr>
                      <w:rFonts w:cs="Arial"/>
                      <w:strike/>
                      <w:color w:val="FF0000"/>
                    </w:rPr>
                    <w:t>Тумба прикроватная</w:t>
                  </w:r>
                </w:p>
              </w:tc>
              <w:tc>
                <w:tcPr>
                  <w:tcW w:w="1701" w:type="dxa"/>
                  <w:vAlign w:val="center"/>
                </w:tcPr>
                <w:p w14:paraId="55E27DB2" w14:textId="77777777" w:rsidR="00D6227A" w:rsidRDefault="00D6227A" w:rsidP="00F93A51">
                  <w:pPr>
                    <w:spacing w:after="1" w:line="200" w:lineRule="atLeast"/>
                  </w:pPr>
                  <w:r>
                    <w:rPr>
                      <w:rFonts w:cs="Arial"/>
                      <w:strike/>
                      <w:color w:val="FF0000"/>
                    </w:rPr>
                    <w:t>не менее 1</w:t>
                  </w:r>
                </w:p>
              </w:tc>
            </w:tr>
            <w:tr w:rsidR="00D6227A" w14:paraId="4F95CA61" w14:textId="77777777" w:rsidTr="00DB14F4">
              <w:tc>
                <w:tcPr>
                  <w:tcW w:w="454" w:type="dxa"/>
                  <w:vAlign w:val="center"/>
                </w:tcPr>
                <w:p w14:paraId="3E8E38C2" w14:textId="77777777" w:rsidR="00D6227A" w:rsidRDefault="00D6227A" w:rsidP="00F93A51">
                  <w:pPr>
                    <w:spacing w:after="1" w:line="200" w:lineRule="atLeast"/>
                    <w:jc w:val="center"/>
                  </w:pPr>
                  <w:r>
                    <w:rPr>
                      <w:rFonts w:cs="Arial"/>
                      <w:strike/>
                      <w:color w:val="FF0000"/>
                    </w:rPr>
                    <w:t>7.</w:t>
                  </w:r>
                </w:p>
              </w:tc>
              <w:tc>
                <w:tcPr>
                  <w:tcW w:w="5211" w:type="dxa"/>
                  <w:vAlign w:val="center"/>
                </w:tcPr>
                <w:p w14:paraId="71245180" w14:textId="77777777" w:rsidR="00D6227A" w:rsidRPr="004A160D" w:rsidRDefault="00D6227A" w:rsidP="00F93A51">
                  <w:pPr>
                    <w:spacing w:after="1" w:line="200" w:lineRule="atLeast"/>
                  </w:pPr>
                  <w:r w:rsidRPr="004A160D">
                    <w:rPr>
                      <w:rFonts w:cs="Arial"/>
                    </w:rPr>
                    <w:t>Кресло-туалет</w:t>
                  </w:r>
                </w:p>
              </w:tc>
              <w:tc>
                <w:tcPr>
                  <w:tcW w:w="1701" w:type="dxa"/>
                  <w:vAlign w:val="center"/>
                </w:tcPr>
                <w:p w14:paraId="19579257" w14:textId="77777777" w:rsidR="00D6227A" w:rsidRPr="004A160D" w:rsidRDefault="00D6227A" w:rsidP="00F93A51">
                  <w:pPr>
                    <w:spacing w:after="1" w:line="200" w:lineRule="atLeast"/>
                  </w:pPr>
                  <w:r w:rsidRPr="004A160D">
                    <w:rPr>
                      <w:rFonts w:cs="Arial"/>
                    </w:rPr>
                    <w:t>не менее 1</w:t>
                  </w:r>
                </w:p>
              </w:tc>
            </w:tr>
            <w:tr w:rsidR="00D6227A" w14:paraId="657A4E14" w14:textId="77777777" w:rsidTr="002E444A">
              <w:tc>
                <w:tcPr>
                  <w:tcW w:w="454" w:type="dxa"/>
                </w:tcPr>
                <w:p w14:paraId="4081BC9C" w14:textId="77777777" w:rsidR="00D6227A" w:rsidRDefault="00D6227A" w:rsidP="00F93A51">
                  <w:pPr>
                    <w:spacing w:after="1" w:line="200" w:lineRule="atLeast"/>
                    <w:jc w:val="center"/>
                  </w:pPr>
                  <w:r>
                    <w:rPr>
                      <w:rFonts w:cs="Arial"/>
                      <w:strike/>
                      <w:color w:val="FF0000"/>
                    </w:rPr>
                    <w:t>8.</w:t>
                  </w:r>
                </w:p>
              </w:tc>
              <w:tc>
                <w:tcPr>
                  <w:tcW w:w="5211" w:type="dxa"/>
                  <w:vAlign w:val="center"/>
                </w:tcPr>
                <w:p w14:paraId="41743A4E" w14:textId="77777777" w:rsidR="00D6227A" w:rsidRPr="00C4124B" w:rsidRDefault="00D6227A" w:rsidP="00F93A51">
                  <w:pPr>
                    <w:spacing w:after="1" w:line="200" w:lineRule="atLeast"/>
                    <w:rPr>
                      <w:rFonts w:cs="Arial"/>
                    </w:rPr>
                  </w:pPr>
                  <w:bookmarkStart w:id="169" w:name="П91"/>
                  <w:bookmarkEnd w:id="169"/>
                  <w:r w:rsidRPr="00C4124B">
                    <w:rPr>
                      <w:rFonts w:cs="Arial"/>
                    </w:rPr>
                    <w:t>Прикроватная информационная доска (маркерная)</w:t>
                  </w:r>
                </w:p>
                <w:p w14:paraId="5E1A3333" w14:textId="7957868A" w:rsidR="002E444A" w:rsidRDefault="00A9245F" w:rsidP="00F93A51">
                  <w:pPr>
                    <w:spacing w:after="1" w:line="200" w:lineRule="atLeast"/>
                  </w:pPr>
                  <w:hyperlink w:anchor="П92" w:history="1">
                    <w:r w:rsidR="00C4124B" w:rsidRPr="00C4124B">
                      <w:rPr>
                        <w:rStyle w:val="a3"/>
                      </w:rPr>
                      <w:t>См. схожий фрагмент в сравниваемом документе</w:t>
                    </w:r>
                  </w:hyperlink>
                </w:p>
                <w:p w14:paraId="14BF79E7" w14:textId="77777777" w:rsidR="002E444A" w:rsidRDefault="002E444A" w:rsidP="00F93A51">
                  <w:pPr>
                    <w:spacing w:after="1" w:line="200" w:lineRule="atLeast"/>
                  </w:pPr>
                </w:p>
                <w:p w14:paraId="71A6A3B6" w14:textId="77777777" w:rsidR="002E444A" w:rsidRDefault="002E444A" w:rsidP="00F93A51">
                  <w:pPr>
                    <w:spacing w:after="1" w:line="200" w:lineRule="atLeast"/>
                  </w:pPr>
                </w:p>
                <w:p w14:paraId="4F96C3C7" w14:textId="77777777" w:rsidR="002E444A" w:rsidRDefault="002E444A" w:rsidP="00F93A51">
                  <w:pPr>
                    <w:spacing w:after="1" w:line="200" w:lineRule="atLeast"/>
                  </w:pPr>
                </w:p>
                <w:p w14:paraId="18D2111E" w14:textId="77777777" w:rsidR="002E444A" w:rsidRDefault="002E444A" w:rsidP="00F93A51">
                  <w:pPr>
                    <w:spacing w:after="1" w:line="200" w:lineRule="atLeast"/>
                  </w:pPr>
                </w:p>
                <w:p w14:paraId="44B7E434" w14:textId="77777777" w:rsidR="002E444A" w:rsidRDefault="002E444A" w:rsidP="00F93A51">
                  <w:pPr>
                    <w:spacing w:after="1" w:line="200" w:lineRule="atLeast"/>
                  </w:pPr>
                </w:p>
                <w:p w14:paraId="57AD78F9" w14:textId="77777777" w:rsidR="002E444A" w:rsidRDefault="002E444A" w:rsidP="00F93A51">
                  <w:pPr>
                    <w:spacing w:after="1" w:line="200" w:lineRule="atLeast"/>
                  </w:pPr>
                </w:p>
                <w:p w14:paraId="606F82BC" w14:textId="77777777" w:rsidR="002E444A" w:rsidRDefault="002E444A" w:rsidP="00F93A51">
                  <w:pPr>
                    <w:spacing w:after="1" w:line="200" w:lineRule="atLeast"/>
                  </w:pPr>
                </w:p>
                <w:p w14:paraId="1BA8CAC1" w14:textId="77777777" w:rsidR="002E444A" w:rsidRDefault="002E444A" w:rsidP="00F93A51">
                  <w:pPr>
                    <w:spacing w:after="1" w:line="200" w:lineRule="atLeast"/>
                  </w:pPr>
                </w:p>
                <w:p w14:paraId="35B4FF4A" w14:textId="77777777" w:rsidR="002E444A" w:rsidRDefault="002E444A" w:rsidP="00F93A51">
                  <w:pPr>
                    <w:spacing w:after="1" w:line="200" w:lineRule="atLeast"/>
                  </w:pPr>
                </w:p>
                <w:p w14:paraId="0C64172F" w14:textId="77777777" w:rsidR="002E444A" w:rsidRDefault="002E444A" w:rsidP="00F93A51">
                  <w:pPr>
                    <w:spacing w:after="1" w:line="200" w:lineRule="atLeast"/>
                  </w:pPr>
                </w:p>
                <w:p w14:paraId="2A57ADC6" w14:textId="77777777" w:rsidR="002E444A" w:rsidRDefault="002E444A" w:rsidP="00F93A51">
                  <w:pPr>
                    <w:spacing w:after="1" w:line="200" w:lineRule="atLeast"/>
                  </w:pPr>
                </w:p>
                <w:p w14:paraId="51D42C50" w14:textId="77777777" w:rsidR="002E444A" w:rsidRDefault="002E444A" w:rsidP="00F93A51">
                  <w:pPr>
                    <w:spacing w:after="1" w:line="200" w:lineRule="atLeast"/>
                  </w:pPr>
                </w:p>
                <w:p w14:paraId="5B8FFF1A" w14:textId="77777777" w:rsidR="002E444A" w:rsidRDefault="002E444A" w:rsidP="00F93A51">
                  <w:pPr>
                    <w:spacing w:after="1" w:line="200" w:lineRule="atLeast"/>
                  </w:pPr>
                </w:p>
                <w:p w14:paraId="4C2D908D" w14:textId="53B4D659" w:rsidR="002E444A" w:rsidRDefault="002E444A" w:rsidP="00F93A51">
                  <w:pPr>
                    <w:spacing w:after="1" w:line="200" w:lineRule="atLeast"/>
                  </w:pPr>
                </w:p>
              </w:tc>
              <w:tc>
                <w:tcPr>
                  <w:tcW w:w="1701" w:type="dxa"/>
                </w:tcPr>
                <w:p w14:paraId="0B0F4FF0" w14:textId="77777777" w:rsidR="00D6227A" w:rsidRDefault="00D6227A" w:rsidP="00F93A51">
                  <w:pPr>
                    <w:spacing w:after="1" w:line="200" w:lineRule="atLeast"/>
                  </w:pPr>
                  <w:r w:rsidRPr="002E444A">
                    <w:rPr>
                      <w:rFonts w:cs="Arial"/>
                      <w:strike/>
                      <w:color w:val="FF0000"/>
                    </w:rPr>
                    <w:t>не менее 1</w:t>
                  </w:r>
                </w:p>
              </w:tc>
            </w:tr>
            <w:tr w:rsidR="00D6227A" w14:paraId="4C7B2FBC" w14:textId="77777777" w:rsidTr="002E444A">
              <w:tc>
                <w:tcPr>
                  <w:tcW w:w="454" w:type="dxa"/>
                </w:tcPr>
                <w:p w14:paraId="20122F55" w14:textId="77777777" w:rsidR="00D6227A" w:rsidRDefault="00D6227A" w:rsidP="00F93A51">
                  <w:pPr>
                    <w:spacing w:after="1" w:line="200" w:lineRule="atLeast"/>
                    <w:jc w:val="center"/>
                  </w:pPr>
                  <w:r>
                    <w:rPr>
                      <w:rFonts w:cs="Arial"/>
                      <w:strike/>
                      <w:color w:val="FF0000"/>
                    </w:rPr>
                    <w:t>9.</w:t>
                  </w:r>
                </w:p>
              </w:tc>
              <w:tc>
                <w:tcPr>
                  <w:tcW w:w="5211" w:type="dxa"/>
                  <w:vAlign w:val="center"/>
                </w:tcPr>
                <w:p w14:paraId="65AA84B5" w14:textId="77777777" w:rsidR="00D6227A" w:rsidRDefault="00D6227A" w:rsidP="00F93A51">
                  <w:pPr>
                    <w:spacing w:after="1" w:line="200" w:lineRule="atLeast"/>
                    <w:rPr>
                      <w:rFonts w:cs="Arial"/>
                    </w:rPr>
                  </w:pPr>
                  <w:r>
                    <w:rPr>
                      <w:rFonts w:cs="Arial"/>
                    </w:rPr>
                    <w:t>Противопролежневый матрас</w:t>
                  </w:r>
                </w:p>
                <w:p w14:paraId="1F279604" w14:textId="77777777" w:rsidR="002E444A" w:rsidRDefault="002E444A" w:rsidP="00F93A51">
                  <w:pPr>
                    <w:spacing w:after="1" w:line="200" w:lineRule="atLeast"/>
                  </w:pPr>
                </w:p>
                <w:p w14:paraId="0392AD74" w14:textId="77777777" w:rsidR="002E444A" w:rsidRDefault="002E444A" w:rsidP="00F93A51">
                  <w:pPr>
                    <w:spacing w:after="1" w:line="200" w:lineRule="atLeast"/>
                  </w:pPr>
                </w:p>
                <w:p w14:paraId="17D38C69" w14:textId="77777777" w:rsidR="002E444A" w:rsidRDefault="002E444A" w:rsidP="00F93A51">
                  <w:pPr>
                    <w:spacing w:after="1" w:line="200" w:lineRule="atLeast"/>
                  </w:pPr>
                </w:p>
                <w:p w14:paraId="03345247" w14:textId="77777777" w:rsidR="002E444A" w:rsidRDefault="002E444A" w:rsidP="00F93A51">
                  <w:pPr>
                    <w:spacing w:after="1" w:line="200" w:lineRule="atLeast"/>
                  </w:pPr>
                </w:p>
                <w:p w14:paraId="39206803" w14:textId="77777777" w:rsidR="002E444A" w:rsidRDefault="002E444A" w:rsidP="00F93A51">
                  <w:pPr>
                    <w:spacing w:after="1" w:line="200" w:lineRule="atLeast"/>
                  </w:pPr>
                </w:p>
                <w:p w14:paraId="47D6E080" w14:textId="77777777" w:rsidR="002E444A" w:rsidRDefault="002E444A" w:rsidP="00F93A51">
                  <w:pPr>
                    <w:spacing w:after="1" w:line="200" w:lineRule="atLeast"/>
                  </w:pPr>
                </w:p>
                <w:p w14:paraId="61956831" w14:textId="77777777" w:rsidR="002E444A" w:rsidRDefault="002E444A" w:rsidP="00F93A51">
                  <w:pPr>
                    <w:spacing w:after="1" w:line="200" w:lineRule="atLeast"/>
                  </w:pPr>
                </w:p>
                <w:p w14:paraId="753F5597" w14:textId="77777777" w:rsidR="002E444A" w:rsidRDefault="002E444A" w:rsidP="00F93A51">
                  <w:pPr>
                    <w:spacing w:after="1" w:line="200" w:lineRule="atLeast"/>
                  </w:pPr>
                </w:p>
                <w:p w14:paraId="7D13832D" w14:textId="77777777" w:rsidR="002E444A" w:rsidRDefault="002E444A" w:rsidP="00F93A51">
                  <w:pPr>
                    <w:spacing w:after="1" w:line="200" w:lineRule="atLeast"/>
                  </w:pPr>
                </w:p>
                <w:p w14:paraId="35B9545B" w14:textId="77777777" w:rsidR="002E444A" w:rsidRDefault="002E444A" w:rsidP="00F93A51">
                  <w:pPr>
                    <w:spacing w:after="1" w:line="200" w:lineRule="atLeast"/>
                  </w:pPr>
                </w:p>
                <w:p w14:paraId="0F784C55" w14:textId="77777777" w:rsidR="002E444A" w:rsidRDefault="002E444A" w:rsidP="00F93A51">
                  <w:pPr>
                    <w:spacing w:after="1" w:line="200" w:lineRule="atLeast"/>
                  </w:pPr>
                </w:p>
                <w:p w14:paraId="66C96B39" w14:textId="77777777" w:rsidR="002E444A" w:rsidRDefault="002E444A" w:rsidP="00F93A51">
                  <w:pPr>
                    <w:spacing w:after="1" w:line="200" w:lineRule="atLeast"/>
                  </w:pPr>
                </w:p>
                <w:p w14:paraId="60B16C2E" w14:textId="77777777" w:rsidR="002E444A" w:rsidRDefault="002E444A" w:rsidP="00F93A51">
                  <w:pPr>
                    <w:spacing w:after="1" w:line="200" w:lineRule="atLeast"/>
                  </w:pPr>
                </w:p>
                <w:p w14:paraId="5B9D041E" w14:textId="77777777" w:rsidR="002E444A" w:rsidRDefault="002E444A" w:rsidP="00F93A51">
                  <w:pPr>
                    <w:spacing w:after="1" w:line="200" w:lineRule="atLeast"/>
                  </w:pPr>
                </w:p>
                <w:p w14:paraId="74AE9017" w14:textId="118FFB01" w:rsidR="002E444A" w:rsidRDefault="002E444A" w:rsidP="00F93A51">
                  <w:pPr>
                    <w:spacing w:after="1" w:line="200" w:lineRule="atLeast"/>
                  </w:pPr>
                </w:p>
              </w:tc>
              <w:tc>
                <w:tcPr>
                  <w:tcW w:w="1701" w:type="dxa"/>
                </w:tcPr>
                <w:p w14:paraId="67DAB5BE" w14:textId="77777777" w:rsidR="00D6227A" w:rsidRDefault="00D6227A" w:rsidP="00F93A51">
                  <w:pPr>
                    <w:spacing w:after="1" w:line="200" w:lineRule="atLeast"/>
                  </w:pPr>
                  <w:r>
                    <w:rPr>
                      <w:rFonts w:cs="Arial"/>
                      <w:strike/>
                      <w:color w:val="FF0000"/>
                    </w:rPr>
                    <w:lastRenderedPageBreak/>
                    <w:t>не менее 1</w:t>
                  </w:r>
                </w:p>
              </w:tc>
            </w:tr>
            <w:tr w:rsidR="00D6227A" w14:paraId="59A66664" w14:textId="77777777" w:rsidTr="00DB14F4">
              <w:tc>
                <w:tcPr>
                  <w:tcW w:w="454" w:type="dxa"/>
                  <w:vAlign w:val="center"/>
                </w:tcPr>
                <w:p w14:paraId="2CE326D9" w14:textId="77777777" w:rsidR="00D6227A" w:rsidRDefault="00D6227A" w:rsidP="00F93A51">
                  <w:pPr>
                    <w:spacing w:after="1" w:line="200" w:lineRule="atLeast"/>
                    <w:jc w:val="center"/>
                  </w:pPr>
                  <w:r>
                    <w:rPr>
                      <w:rFonts w:cs="Arial"/>
                      <w:strike/>
                      <w:color w:val="FF0000"/>
                    </w:rPr>
                    <w:t>10.</w:t>
                  </w:r>
                </w:p>
              </w:tc>
              <w:tc>
                <w:tcPr>
                  <w:tcW w:w="5211" w:type="dxa"/>
                  <w:vAlign w:val="center"/>
                </w:tcPr>
                <w:p w14:paraId="21562DB9" w14:textId="77777777" w:rsidR="00D6227A" w:rsidRDefault="00D6227A" w:rsidP="00F93A51">
                  <w:pPr>
                    <w:spacing w:after="1" w:line="200" w:lineRule="atLeast"/>
                  </w:pPr>
                  <w:r>
                    <w:rPr>
                      <w:rFonts w:cs="Arial"/>
                    </w:rPr>
                    <w:t>Матрас с подогревом</w:t>
                  </w:r>
                </w:p>
              </w:tc>
              <w:tc>
                <w:tcPr>
                  <w:tcW w:w="1701" w:type="dxa"/>
                  <w:vAlign w:val="center"/>
                </w:tcPr>
                <w:p w14:paraId="0224D25A" w14:textId="77777777" w:rsidR="00D6227A" w:rsidRDefault="00D6227A" w:rsidP="00F93A51">
                  <w:pPr>
                    <w:spacing w:after="1" w:line="200" w:lineRule="atLeast"/>
                  </w:pPr>
                  <w:r>
                    <w:rPr>
                      <w:rFonts w:cs="Arial"/>
                    </w:rPr>
                    <w:t>не менее 1</w:t>
                  </w:r>
                </w:p>
              </w:tc>
            </w:tr>
            <w:tr w:rsidR="00D6227A" w14:paraId="3078A3B7" w14:textId="77777777" w:rsidTr="00DB14F4">
              <w:tc>
                <w:tcPr>
                  <w:tcW w:w="454" w:type="dxa"/>
                  <w:vAlign w:val="center"/>
                </w:tcPr>
                <w:p w14:paraId="5FB2DDCD" w14:textId="77777777" w:rsidR="00D6227A" w:rsidRDefault="00D6227A" w:rsidP="00F93A51">
                  <w:pPr>
                    <w:spacing w:after="1" w:line="200" w:lineRule="atLeast"/>
                    <w:jc w:val="center"/>
                  </w:pPr>
                  <w:r>
                    <w:rPr>
                      <w:rFonts w:cs="Arial"/>
                      <w:strike/>
                      <w:color w:val="FF0000"/>
                    </w:rPr>
                    <w:t>11.</w:t>
                  </w:r>
                </w:p>
              </w:tc>
              <w:tc>
                <w:tcPr>
                  <w:tcW w:w="5211" w:type="dxa"/>
                  <w:vAlign w:val="center"/>
                </w:tcPr>
                <w:p w14:paraId="6BF3D949" w14:textId="77777777" w:rsidR="00D6227A" w:rsidRPr="004A160D" w:rsidRDefault="00D6227A" w:rsidP="00F93A51">
                  <w:pPr>
                    <w:spacing w:after="1" w:line="200" w:lineRule="atLeast"/>
                  </w:pPr>
                  <w:r w:rsidRPr="004A160D">
                    <w:rPr>
                      <w:rFonts w:cs="Arial"/>
                    </w:rPr>
                    <w:t>Кресло-каталка</w:t>
                  </w:r>
                </w:p>
              </w:tc>
              <w:tc>
                <w:tcPr>
                  <w:tcW w:w="1701" w:type="dxa"/>
                  <w:vAlign w:val="center"/>
                </w:tcPr>
                <w:p w14:paraId="04E3C13B" w14:textId="77777777" w:rsidR="00D6227A" w:rsidRPr="004A160D" w:rsidRDefault="00D6227A" w:rsidP="00F93A51">
                  <w:pPr>
                    <w:spacing w:after="1" w:line="200" w:lineRule="atLeast"/>
                  </w:pPr>
                  <w:r w:rsidRPr="004A160D">
                    <w:rPr>
                      <w:rFonts w:cs="Arial"/>
                    </w:rPr>
                    <w:t>не менее 1</w:t>
                  </w:r>
                </w:p>
              </w:tc>
            </w:tr>
            <w:tr w:rsidR="00D6227A" w14:paraId="14D50642" w14:textId="77777777" w:rsidTr="00DB14F4">
              <w:tc>
                <w:tcPr>
                  <w:tcW w:w="454" w:type="dxa"/>
                  <w:vAlign w:val="center"/>
                </w:tcPr>
                <w:p w14:paraId="1F2D6E90" w14:textId="77777777" w:rsidR="00D6227A" w:rsidRDefault="00D6227A" w:rsidP="00F93A51">
                  <w:pPr>
                    <w:spacing w:after="1" w:line="200" w:lineRule="atLeast"/>
                    <w:jc w:val="center"/>
                  </w:pPr>
                  <w:r>
                    <w:rPr>
                      <w:rFonts w:cs="Arial"/>
                      <w:strike/>
                      <w:color w:val="FF0000"/>
                    </w:rPr>
                    <w:t>12.</w:t>
                  </w:r>
                </w:p>
              </w:tc>
              <w:tc>
                <w:tcPr>
                  <w:tcW w:w="5211" w:type="dxa"/>
                  <w:vAlign w:val="center"/>
                </w:tcPr>
                <w:p w14:paraId="2CF73DF1" w14:textId="77777777" w:rsidR="00D6227A" w:rsidRPr="004A160D" w:rsidRDefault="00D6227A" w:rsidP="00F93A51">
                  <w:pPr>
                    <w:spacing w:after="1" w:line="200" w:lineRule="atLeast"/>
                  </w:pPr>
                  <w:r w:rsidRPr="004A160D">
                    <w:rPr>
                      <w:rFonts w:cs="Arial"/>
                    </w:rPr>
                    <w:t>Тележка для перевозки больных</w:t>
                  </w:r>
                </w:p>
              </w:tc>
              <w:tc>
                <w:tcPr>
                  <w:tcW w:w="1701" w:type="dxa"/>
                  <w:vAlign w:val="center"/>
                </w:tcPr>
                <w:p w14:paraId="240FFFCC" w14:textId="77777777" w:rsidR="00D6227A" w:rsidRPr="004A160D" w:rsidRDefault="00D6227A" w:rsidP="00F93A51">
                  <w:pPr>
                    <w:spacing w:after="1" w:line="200" w:lineRule="atLeast"/>
                  </w:pPr>
                  <w:r w:rsidRPr="004A160D">
                    <w:rPr>
                      <w:rFonts w:cs="Arial"/>
                    </w:rPr>
                    <w:t>не менее 1</w:t>
                  </w:r>
                </w:p>
              </w:tc>
            </w:tr>
            <w:tr w:rsidR="00D6227A" w14:paraId="7A47B147" w14:textId="77777777" w:rsidTr="00DB14F4">
              <w:tc>
                <w:tcPr>
                  <w:tcW w:w="454" w:type="dxa"/>
                  <w:vAlign w:val="center"/>
                </w:tcPr>
                <w:p w14:paraId="4B5DE0F3" w14:textId="77777777" w:rsidR="00D6227A" w:rsidRDefault="00D6227A" w:rsidP="00F93A51">
                  <w:pPr>
                    <w:spacing w:after="1" w:line="200" w:lineRule="atLeast"/>
                    <w:jc w:val="center"/>
                  </w:pPr>
                  <w:r>
                    <w:rPr>
                      <w:rFonts w:cs="Arial"/>
                      <w:strike/>
                      <w:color w:val="FF0000"/>
                    </w:rPr>
                    <w:t>13.</w:t>
                  </w:r>
                </w:p>
              </w:tc>
              <w:tc>
                <w:tcPr>
                  <w:tcW w:w="5211" w:type="dxa"/>
                  <w:vAlign w:val="center"/>
                </w:tcPr>
                <w:p w14:paraId="6B8BB559" w14:textId="77777777" w:rsidR="00D6227A" w:rsidRPr="004A160D" w:rsidRDefault="00D6227A" w:rsidP="00F93A51">
                  <w:pPr>
                    <w:spacing w:after="1" w:line="200" w:lineRule="atLeast"/>
                  </w:pPr>
                  <w:r w:rsidRPr="004A160D">
                    <w:rPr>
                      <w:rFonts w:cs="Arial"/>
                    </w:rPr>
                    <w:t>Тележка грузовая</w:t>
                  </w:r>
                </w:p>
              </w:tc>
              <w:tc>
                <w:tcPr>
                  <w:tcW w:w="1701" w:type="dxa"/>
                  <w:vAlign w:val="center"/>
                </w:tcPr>
                <w:p w14:paraId="69B906D3" w14:textId="77777777" w:rsidR="00D6227A" w:rsidRPr="004A160D" w:rsidRDefault="00D6227A" w:rsidP="00F93A51">
                  <w:pPr>
                    <w:spacing w:after="1" w:line="200" w:lineRule="atLeast"/>
                  </w:pPr>
                  <w:r w:rsidRPr="004A160D">
                    <w:rPr>
                      <w:rFonts w:cs="Arial"/>
                    </w:rPr>
                    <w:t>не менее 1</w:t>
                  </w:r>
                </w:p>
              </w:tc>
            </w:tr>
            <w:tr w:rsidR="00D6227A" w14:paraId="3E95E6A2" w14:textId="77777777" w:rsidTr="00DB14F4">
              <w:tc>
                <w:tcPr>
                  <w:tcW w:w="454" w:type="dxa"/>
                  <w:vAlign w:val="center"/>
                </w:tcPr>
                <w:p w14:paraId="2B68EED3" w14:textId="77777777" w:rsidR="00D6227A" w:rsidRDefault="00D6227A" w:rsidP="00F93A51">
                  <w:pPr>
                    <w:spacing w:after="1" w:line="200" w:lineRule="atLeast"/>
                    <w:jc w:val="center"/>
                  </w:pPr>
                  <w:r>
                    <w:rPr>
                      <w:rFonts w:cs="Arial"/>
                      <w:strike/>
                      <w:color w:val="FF0000"/>
                    </w:rPr>
                    <w:t>14.</w:t>
                  </w:r>
                </w:p>
              </w:tc>
              <w:tc>
                <w:tcPr>
                  <w:tcW w:w="5211" w:type="dxa"/>
                  <w:vAlign w:val="center"/>
                </w:tcPr>
                <w:p w14:paraId="739EDC35" w14:textId="77777777" w:rsidR="00D6227A" w:rsidRDefault="00D6227A" w:rsidP="00F93A51">
                  <w:pPr>
                    <w:spacing w:after="1" w:line="200" w:lineRule="atLeast"/>
                  </w:pPr>
                  <w:r>
                    <w:rPr>
                      <w:rFonts w:cs="Arial"/>
                      <w:strike/>
                      <w:color w:val="FF0000"/>
                    </w:rPr>
                    <w:t>Подъемная система для перемещения больных</w:t>
                  </w:r>
                </w:p>
              </w:tc>
              <w:tc>
                <w:tcPr>
                  <w:tcW w:w="1701" w:type="dxa"/>
                  <w:vAlign w:val="center"/>
                </w:tcPr>
                <w:p w14:paraId="3072C901" w14:textId="77777777" w:rsidR="00D6227A" w:rsidRDefault="00D6227A" w:rsidP="00F93A51">
                  <w:pPr>
                    <w:spacing w:after="1" w:line="200" w:lineRule="atLeast"/>
                  </w:pPr>
                  <w:r>
                    <w:rPr>
                      <w:rFonts w:cs="Arial"/>
                      <w:strike/>
                      <w:color w:val="FF0000"/>
                    </w:rPr>
                    <w:t>не менее 1</w:t>
                  </w:r>
                </w:p>
              </w:tc>
            </w:tr>
            <w:tr w:rsidR="00D6227A" w14:paraId="250F3B9A" w14:textId="77777777" w:rsidTr="00DB14F4">
              <w:tc>
                <w:tcPr>
                  <w:tcW w:w="454" w:type="dxa"/>
                  <w:vAlign w:val="center"/>
                </w:tcPr>
                <w:p w14:paraId="17BDA255" w14:textId="77777777" w:rsidR="00D6227A" w:rsidRDefault="00D6227A" w:rsidP="00F93A51">
                  <w:pPr>
                    <w:spacing w:after="1" w:line="200" w:lineRule="atLeast"/>
                    <w:jc w:val="center"/>
                  </w:pPr>
                  <w:r>
                    <w:rPr>
                      <w:rFonts w:cs="Arial"/>
                      <w:strike/>
                      <w:color w:val="FF0000"/>
                    </w:rPr>
                    <w:t>15.</w:t>
                  </w:r>
                </w:p>
              </w:tc>
              <w:tc>
                <w:tcPr>
                  <w:tcW w:w="5211" w:type="dxa"/>
                  <w:vAlign w:val="center"/>
                </w:tcPr>
                <w:p w14:paraId="6109434F" w14:textId="77777777" w:rsidR="00D6227A" w:rsidRPr="004A160D" w:rsidRDefault="00D6227A" w:rsidP="00F93A51">
                  <w:pPr>
                    <w:spacing w:after="1" w:line="200" w:lineRule="atLeast"/>
                  </w:pPr>
                  <w:r w:rsidRPr="004A160D">
                    <w:rPr>
                      <w:rFonts w:cs="Arial"/>
                    </w:rPr>
                    <w:t>Массажная кушетка</w:t>
                  </w:r>
                </w:p>
              </w:tc>
              <w:tc>
                <w:tcPr>
                  <w:tcW w:w="1701" w:type="dxa"/>
                  <w:vAlign w:val="center"/>
                </w:tcPr>
                <w:p w14:paraId="3B6822E3" w14:textId="77777777" w:rsidR="00D6227A" w:rsidRPr="004A160D" w:rsidRDefault="00D6227A" w:rsidP="00F93A51">
                  <w:pPr>
                    <w:spacing w:after="1" w:line="200" w:lineRule="atLeast"/>
                  </w:pPr>
                  <w:r w:rsidRPr="004A160D">
                    <w:rPr>
                      <w:rFonts w:cs="Arial"/>
                    </w:rPr>
                    <w:t>не менее 1</w:t>
                  </w:r>
                </w:p>
              </w:tc>
            </w:tr>
            <w:tr w:rsidR="00D6227A" w14:paraId="25CDAC9E" w14:textId="77777777" w:rsidTr="00DB14F4">
              <w:tc>
                <w:tcPr>
                  <w:tcW w:w="454" w:type="dxa"/>
                  <w:vAlign w:val="center"/>
                </w:tcPr>
                <w:p w14:paraId="546E5451" w14:textId="77777777" w:rsidR="00D6227A" w:rsidRDefault="00D6227A" w:rsidP="00F93A51">
                  <w:pPr>
                    <w:spacing w:after="1" w:line="200" w:lineRule="atLeast"/>
                    <w:jc w:val="center"/>
                  </w:pPr>
                  <w:r>
                    <w:rPr>
                      <w:rFonts w:cs="Arial"/>
                      <w:strike/>
                      <w:color w:val="FF0000"/>
                    </w:rPr>
                    <w:t>16.</w:t>
                  </w:r>
                </w:p>
              </w:tc>
              <w:tc>
                <w:tcPr>
                  <w:tcW w:w="5211" w:type="dxa"/>
                  <w:vAlign w:val="center"/>
                </w:tcPr>
                <w:p w14:paraId="27A58B4F" w14:textId="77777777" w:rsidR="00D6227A" w:rsidRPr="004A160D" w:rsidRDefault="00D6227A" w:rsidP="00F93A51">
                  <w:pPr>
                    <w:spacing w:after="1" w:line="200" w:lineRule="atLeast"/>
                  </w:pPr>
                  <w:r w:rsidRPr="004A160D">
                    <w:rPr>
                      <w:rFonts w:cs="Arial"/>
                    </w:rPr>
                    <w:t>Стол манипуляционный для инструментария</w:t>
                  </w:r>
                </w:p>
              </w:tc>
              <w:tc>
                <w:tcPr>
                  <w:tcW w:w="1701" w:type="dxa"/>
                  <w:vAlign w:val="center"/>
                </w:tcPr>
                <w:p w14:paraId="14DE0E0C" w14:textId="77777777" w:rsidR="00D6227A" w:rsidRPr="004A160D" w:rsidRDefault="00D6227A" w:rsidP="00F93A51">
                  <w:pPr>
                    <w:spacing w:after="1" w:line="200" w:lineRule="atLeast"/>
                  </w:pPr>
                  <w:r w:rsidRPr="004A160D">
                    <w:rPr>
                      <w:rFonts w:cs="Arial"/>
                    </w:rPr>
                    <w:t>не менее 1</w:t>
                  </w:r>
                </w:p>
              </w:tc>
            </w:tr>
            <w:tr w:rsidR="00D6227A" w14:paraId="49347C95" w14:textId="77777777" w:rsidTr="00DB14F4">
              <w:tc>
                <w:tcPr>
                  <w:tcW w:w="454" w:type="dxa"/>
                  <w:vAlign w:val="center"/>
                </w:tcPr>
                <w:p w14:paraId="5E63DD19" w14:textId="77777777" w:rsidR="00D6227A" w:rsidRDefault="00D6227A" w:rsidP="00F93A51">
                  <w:pPr>
                    <w:spacing w:after="1" w:line="200" w:lineRule="atLeast"/>
                    <w:jc w:val="center"/>
                  </w:pPr>
                  <w:r>
                    <w:rPr>
                      <w:rFonts w:cs="Arial"/>
                      <w:strike/>
                      <w:color w:val="FF0000"/>
                    </w:rPr>
                    <w:t>17.</w:t>
                  </w:r>
                </w:p>
              </w:tc>
              <w:tc>
                <w:tcPr>
                  <w:tcW w:w="5211" w:type="dxa"/>
                  <w:vAlign w:val="center"/>
                </w:tcPr>
                <w:p w14:paraId="3825EEA9" w14:textId="77777777" w:rsidR="00D6227A" w:rsidRPr="00C4124B" w:rsidRDefault="00D6227A" w:rsidP="00F93A51">
                  <w:pPr>
                    <w:spacing w:after="1" w:line="200" w:lineRule="atLeast"/>
                  </w:pPr>
                  <w:r w:rsidRPr="00C4124B">
                    <w:rPr>
                      <w:rFonts w:cs="Arial"/>
                    </w:rPr>
                    <w:t>Штатив медицинский (инфузионная стойка)</w:t>
                  </w:r>
                </w:p>
              </w:tc>
              <w:tc>
                <w:tcPr>
                  <w:tcW w:w="1701" w:type="dxa"/>
                  <w:vAlign w:val="center"/>
                </w:tcPr>
                <w:p w14:paraId="2241966C" w14:textId="77777777" w:rsidR="00D6227A" w:rsidRPr="00C4124B" w:rsidRDefault="00D6227A" w:rsidP="00F93A51">
                  <w:pPr>
                    <w:spacing w:after="1" w:line="200" w:lineRule="atLeast"/>
                  </w:pPr>
                  <w:r w:rsidRPr="00C4124B">
                    <w:rPr>
                      <w:rFonts w:cs="Arial"/>
                    </w:rPr>
                    <w:t>не менее 1</w:t>
                  </w:r>
                </w:p>
              </w:tc>
            </w:tr>
            <w:tr w:rsidR="00D6227A" w14:paraId="1A7C5280" w14:textId="77777777" w:rsidTr="00DB14F4">
              <w:tc>
                <w:tcPr>
                  <w:tcW w:w="454" w:type="dxa"/>
                  <w:vAlign w:val="center"/>
                </w:tcPr>
                <w:p w14:paraId="7D9C47AD" w14:textId="77777777" w:rsidR="00D6227A" w:rsidRDefault="00D6227A" w:rsidP="00F93A51">
                  <w:pPr>
                    <w:spacing w:after="1" w:line="200" w:lineRule="atLeast"/>
                    <w:jc w:val="center"/>
                  </w:pPr>
                  <w:r>
                    <w:rPr>
                      <w:rFonts w:cs="Arial"/>
                      <w:strike/>
                      <w:color w:val="FF0000"/>
                    </w:rPr>
                    <w:t>18.</w:t>
                  </w:r>
                </w:p>
              </w:tc>
              <w:tc>
                <w:tcPr>
                  <w:tcW w:w="5211" w:type="dxa"/>
                  <w:vAlign w:val="center"/>
                </w:tcPr>
                <w:p w14:paraId="6F76B919" w14:textId="77777777" w:rsidR="00D6227A" w:rsidRDefault="00D6227A" w:rsidP="00F93A51">
                  <w:pPr>
                    <w:spacing w:after="1" w:line="200" w:lineRule="atLeast"/>
                  </w:pPr>
                  <w:r>
                    <w:rPr>
                      <w:rFonts w:cs="Arial"/>
                      <w:strike/>
                      <w:color w:val="FF0000"/>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701" w:type="dxa"/>
                  <w:vAlign w:val="center"/>
                </w:tcPr>
                <w:p w14:paraId="38A7DAA9" w14:textId="77777777" w:rsidR="00D6227A" w:rsidRDefault="00D6227A" w:rsidP="00F93A51">
                  <w:pPr>
                    <w:spacing w:after="1" w:line="200" w:lineRule="atLeast"/>
                  </w:pPr>
                  <w:r>
                    <w:rPr>
                      <w:rFonts w:cs="Arial"/>
                      <w:strike/>
                      <w:color w:val="FF0000"/>
                    </w:rPr>
                    <w:t>не менее 1</w:t>
                  </w:r>
                </w:p>
              </w:tc>
            </w:tr>
            <w:tr w:rsidR="00D6227A" w14:paraId="08E02E1B" w14:textId="77777777" w:rsidTr="00DB14F4">
              <w:tc>
                <w:tcPr>
                  <w:tcW w:w="454" w:type="dxa"/>
                  <w:vAlign w:val="center"/>
                </w:tcPr>
                <w:p w14:paraId="2E75A875" w14:textId="77777777" w:rsidR="00D6227A" w:rsidRDefault="00D6227A" w:rsidP="00F93A51">
                  <w:pPr>
                    <w:spacing w:after="1" w:line="200" w:lineRule="atLeast"/>
                    <w:jc w:val="center"/>
                  </w:pPr>
                  <w:r>
                    <w:rPr>
                      <w:rFonts w:cs="Arial"/>
                      <w:strike/>
                      <w:color w:val="FF0000"/>
                    </w:rPr>
                    <w:t>19.</w:t>
                  </w:r>
                </w:p>
              </w:tc>
              <w:tc>
                <w:tcPr>
                  <w:tcW w:w="5211" w:type="dxa"/>
                  <w:vAlign w:val="center"/>
                </w:tcPr>
                <w:p w14:paraId="72CC4D91" w14:textId="77777777" w:rsidR="00D6227A" w:rsidRPr="004A160D" w:rsidRDefault="00D6227A" w:rsidP="00F93A51">
                  <w:pPr>
                    <w:spacing w:after="1" w:line="200" w:lineRule="atLeast"/>
                  </w:pPr>
                  <w:r w:rsidRPr="004A160D">
                    <w:rPr>
                      <w:rFonts w:cs="Arial"/>
                    </w:rPr>
                    <w:t>Ширма</w:t>
                  </w:r>
                </w:p>
              </w:tc>
              <w:tc>
                <w:tcPr>
                  <w:tcW w:w="1701" w:type="dxa"/>
                  <w:vAlign w:val="center"/>
                </w:tcPr>
                <w:p w14:paraId="22C8B54E" w14:textId="77777777" w:rsidR="00D6227A" w:rsidRPr="004A160D" w:rsidRDefault="00D6227A" w:rsidP="00F93A51">
                  <w:pPr>
                    <w:spacing w:after="1" w:line="200" w:lineRule="atLeast"/>
                  </w:pPr>
                  <w:r w:rsidRPr="004A160D">
                    <w:rPr>
                      <w:rFonts w:cs="Arial"/>
                    </w:rPr>
                    <w:t>не менее 1</w:t>
                  </w:r>
                </w:p>
              </w:tc>
            </w:tr>
            <w:tr w:rsidR="00D6227A" w14:paraId="460A5E44" w14:textId="77777777" w:rsidTr="002E444A">
              <w:tc>
                <w:tcPr>
                  <w:tcW w:w="454" w:type="dxa"/>
                </w:tcPr>
                <w:p w14:paraId="4B9B8982" w14:textId="77777777" w:rsidR="002E444A" w:rsidRPr="002E444A" w:rsidRDefault="002E444A" w:rsidP="00F93A51">
                  <w:pPr>
                    <w:spacing w:after="1" w:line="200" w:lineRule="atLeast"/>
                    <w:jc w:val="center"/>
                    <w:rPr>
                      <w:rFonts w:cs="Arial"/>
                    </w:rPr>
                  </w:pPr>
                </w:p>
                <w:p w14:paraId="1B558133" w14:textId="093EDC71" w:rsidR="00D6227A" w:rsidRDefault="00D6227A" w:rsidP="00F93A51">
                  <w:pPr>
                    <w:spacing w:after="1" w:line="200" w:lineRule="atLeast"/>
                    <w:jc w:val="center"/>
                  </w:pPr>
                  <w:r>
                    <w:rPr>
                      <w:rFonts w:cs="Arial"/>
                      <w:strike/>
                      <w:color w:val="FF0000"/>
                    </w:rPr>
                    <w:t>20.</w:t>
                  </w:r>
                </w:p>
              </w:tc>
              <w:tc>
                <w:tcPr>
                  <w:tcW w:w="5211" w:type="dxa"/>
                  <w:vAlign w:val="center"/>
                </w:tcPr>
                <w:p w14:paraId="28252E61" w14:textId="77777777" w:rsidR="00D6227A" w:rsidRDefault="00D6227A" w:rsidP="00F93A51">
                  <w:pPr>
                    <w:spacing w:after="1" w:line="200" w:lineRule="atLeast"/>
                    <w:rPr>
                      <w:rFonts w:cs="Arial"/>
                    </w:rPr>
                  </w:pPr>
                  <w:r>
                    <w:rPr>
                      <w:rFonts w:cs="Arial"/>
                    </w:rPr>
                    <w:t>Монитор больного: частота дыхания, пульсоксиметрия, электрокардиография, неинвазивное артериальное давление, температура</w:t>
                  </w:r>
                </w:p>
                <w:p w14:paraId="38761E0E" w14:textId="77777777" w:rsidR="002E444A" w:rsidRDefault="002E444A" w:rsidP="00F93A51">
                  <w:pPr>
                    <w:spacing w:after="1" w:line="200" w:lineRule="atLeast"/>
                  </w:pPr>
                </w:p>
                <w:p w14:paraId="11CFB4E3" w14:textId="77777777" w:rsidR="002E444A" w:rsidRDefault="002E444A" w:rsidP="00F93A51">
                  <w:pPr>
                    <w:spacing w:after="1" w:line="200" w:lineRule="atLeast"/>
                  </w:pPr>
                </w:p>
                <w:p w14:paraId="09B36515" w14:textId="77777777" w:rsidR="002E444A" w:rsidRDefault="002E444A" w:rsidP="00F93A51">
                  <w:pPr>
                    <w:spacing w:after="1" w:line="200" w:lineRule="atLeast"/>
                  </w:pPr>
                </w:p>
                <w:p w14:paraId="329F7490" w14:textId="77777777" w:rsidR="002E444A" w:rsidRDefault="002E444A" w:rsidP="00F93A51">
                  <w:pPr>
                    <w:spacing w:after="1" w:line="200" w:lineRule="atLeast"/>
                  </w:pPr>
                </w:p>
                <w:p w14:paraId="13DBF514" w14:textId="77777777" w:rsidR="002E444A" w:rsidRDefault="002E444A" w:rsidP="00F93A51">
                  <w:pPr>
                    <w:spacing w:after="1" w:line="200" w:lineRule="atLeast"/>
                  </w:pPr>
                </w:p>
                <w:p w14:paraId="0E4A0A41" w14:textId="77777777" w:rsidR="002E444A" w:rsidRDefault="002E444A" w:rsidP="00F93A51">
                  <w:pPr>
                    <w:spacing w:after="1" w:line="200" w:lineRule="atLeast"/>
                  </w:pPr>
                </w:p>
                <w:p w14:paraId="1FCE9C07" w14:textId="77777777" w:rsidR="002E444A" w:rsidRDefault="002E444A" w:rsidP="00F93A51">
                  <w:pPr>
                    <w:spacing w:after="1" w:line="200" w:lineRule="atLeast"/>
                  </w:pPr>
                </w:p>
                <w:p w14:paraId="62F8EA92" w14:textId="77777777" w:rsidR="002E444A" w:rsidRDefault="002E444A" w:rsidP="00F93A51">
                  <w:pPr>
                    <w:spacing w:after="1" w:line="200" w:lineRule="atLeast"/>
                  </w:pPr>
                </w:p>
                <w:p w14:paraId="2E82D672" w14:textId="77777777" w:rsidR="002E444A" w:rsidRDefault="002E444A" w:rsidP="00F93A51">
                  <w:pPr>
                    <w:spacing w:after="1" w:line="200" w:lineRule="atLeast"/>
                  </w:pPr>
                </w:p>
                <w:p w14:paraId="2C484961" w14:textId="77777777" w:rsidR="002E444A" w:rsidRDefault="002E444A" w:rsidP="00F93A51">
                  <w:pPr>
                    <w:spacing w:after="1" w:line="200" w:lineRule="atLeast"/>
                  </w:pPr>
                </w:p>
                <w:p w14:paraId="195ED25C" w14:textId="77777777" w:rsidR="002E444A" w:rsidRDefault="002E444A" w:rsidP="00F93A51">
                  <w:pPr>
                    <w:spacing w:after="1" w:line="200" w:lineRule="atLeast"/>
                  </w:pPr>
                </w:p>
                <w:p w14:paraId="00A709B5" w14:textId="77777777" w:rsidR="002E444A" w:rsidRDefault="002E444A" w:rsidP="00F93A51">
                  <w:pPr>
                    <w:spacing w:after="1" w:line="200" w:lineRule="atLeast"/>
                  </w:pPr>
                </w:p>
                <w:p w14:paraId="6EAD1577" w14:textId="77777777" w:rsidR="002E444A" w:rsidRDefault="002E444A" w:rsidP="00F93A51">
                  <w:pPr>
                    <w:spacing w:after="1" w:line="200" w:lineRule="atLeast"/>
                  </w:pPr>
                </w:p>
                <w:p w14:paraId="60263B43" w14:textId="77777777" w:rsidR="002E444A" w:rsidRDefault="002E444A" w:rsidP="00F93A51">
                  <w:pPr>
                    <w:spacing w:after="1" w:line="200" w:lineRule="atLeast"/>
                  </w:pPr>
                </w:p>
                <w:p w14:paraId="15B2FEA2" w14:textId="77777777" w:rsidR="002E444A" w:rsidRDefault="002E444A" w:rsidP="00F93A51">
                  <w:pPr>
                    <w:spacing w:after="1" w:line="200" w:lineRule="atLeast"/>
                  </w:pPr>
                </w:p>
                <w:p w14:paraId="2762D4CA" w14:textId="77777777" w:rsidR="002E444A" w:rsidRDefault="002E444A" w:rsidP="00F93A51">
                  <w:pPr>
                    <w:spacing w:after="1" w:line="200" w:lineRule="atLeast"/>
                  </w:pPr>
                </w:p>
                <w:p w14:paraId="6EBE1BA7" w14:textId="77777777" w:rsidR="002E444A" w:rsidRDefault="002E444A" w:rsidP="00F93A51">
                  <w:pPr>
                    <w:spacing w:after="1" w:line="200" w:lineRule="atLeast"/>
                  </w:pPr>
                </w:p>
                <w:p w14:paraId="0E4B66D1" w14:textId="77777777" w:rsidR="002E444A" w:rsidRDefault="002E444A" w:rsidP="00F93A51">
                  <w:pPr>
                    <w:spacing w:after="1" w:line="200" w:lineRule="atLeast"/>
                  </w:pPr>
                </w:p>
                <w:p w14:paraId="7E901CA6" w14:textId="77777777" w:rsidR="002E444A" w:rsidRDefault="002E444A" w:rsidP="00F93A51">
                  <w:pPr>
                    <w:spacing w:after="1" w:line="200" w:lineRule="atLeast"/>
                  </w:pPr>
                </w:p>
                <w:p w14:paraId="3F5C2451" w14:textId="77777777" w:rsidR="002E444A" w:rsidRDefault="002E444A" w:rsidP="00F93A51">
                  <w:pPr>
                    <w:spacing w:after="1" w:line="200" w:lineRule="atLeast"/>
                  </w:pPr>
                </w:p>
                <w:p w14:paraId="4C659B33" w14:textId="77777777" w:rsidR="002E444A" w:rsidRDefault="002E444A" w:rsidP="00F93A51">
                  <w:pPr>
                    <w:spacing w:after="1" w:line="200" w:lineRule="atLeast"/>
                  </w:pPr>
                </w:p>
                <w:p w14:paraId="21C99190" w14:textId="77777777" w:rsidR="002E444A" w:rsidRDefault="002E444A" w:rsidP="00F93A51">
                  <w:pPr>
                    <w:spacing w:after="1" w:line="200" w:lineRule="atLeast"/>
                  </w:pPr>
                </w:p>
                <w:p w14:paraId="1544A65E" w14:textId="77777777" w:rsidR="002E444A" w:rsidRDefault="002E444A" w:rsidP="00F93A51">
                  <w:pPr>
                    <w:spacing w:after="1" w:line="200" w:lineRule="atLeast"/>
                  </w:pPr>
                </w:p>
                <w:p w14:paraId="2804F3FD" w14:textId="77777777" w:rsidR="002E444A" w:rsidRDefault="002E444A" w:rsidP="00F93A51">
                  <w:pPr>
                    <w:spacing w:after="1" w:line="200" w:lineRule="atLeast"/>
                  </w:pPr>
                </w:p>
                <w:p w14:paraId="6585BD0A" w14:textId="77777777" w:rsidR="002E444A" w:rsidRDefault="002E444A" w:rsidP="00F93A51">
                  <w:pPr>
                    <w:spacing w:after="1" w:line="200" w:lineRule="atLeast"/>
                  </w:pPr>
                </w:p>
                <w:p w14:paraId="0BCFABAD" w14:textId="77777777" w:rsidR="002E444A" w:rsidRDefault="002E444A" w:rsidP="00F93A51">
                  <w:pPr>
                    <w:spacing w:after="1" w:line="200" w:lineRule="atLeast"/>
                  </w:pPr>
                </w:p>
                <w:p w14:paraId="6158975F" w14:textId="77777777" w:rsidR="002E444A" w:rsidRDefault="002E444A" w:rsidP="00F93A51">
                  <w:pPr>
                    <w:spacing w:after="1" w:line="200" w:lineRule="atLeast"/>
                  </w:pPr>
                </w:p>
                <w:p w14:paraId="7CF0654E" w14:textId="77777777" w:rsidR="002E444A" w:rsidRDefault="002E444A" w:rsidP="00F93A51">
                  <w:pPr>
                    <w:spacing w:after="1" w:line="200" w:lineRule="atLeast"/>
                  </w:pPr>
                </w:p>
                <w:p w14:paraId="3A4A4EA1" w14:textId="1EB410AC" w:rsidR="002E444A" w:rsidRDefault="002E444A" w:rsidP="00F93A51">
                  <w:pPr>
                    <w:spacing w:after="1" w:line="200" w:lineRule="atLeast"/>
                  </w:pPr>
                </w:p>
              </w:tc>
              <w:tc>
                <w:tcPr>
                  <w:tcW w:w="1701" w:type="dxa"/>
                </w:tcPr>
                <w:p w14:paraId="4A7518A2" w14:textId="77777777" w:rsidR="002E444A" w:rsidRDefault="002E444A" w:rsidP="00F93A51">
                  <w:pPr>
                    <w:spacing w:after="1" w:line="200" w:lineRule="atLeast"/>
                    <w:rPr>
                      <w:rFonts w:cs="Arial"/>
                    </w:rPr>
                  </w:pPr>
                </w:p>
                <w:p w14:paraId="4FB74CCE" w14:textId="3570FBB5" w:rsidR="00D6227A" w:rsidRDefault="00D6227A" w:rsidP="00F93A51">
                  <w:pPr>
                    <w:spacing w:after="1" w:line="200" w:lineRule="atLeast"/>
                  </w:pPr>
                  <w:r>
                    <w:rPr>
                      <w:rFonts w:cs="Arial"/>
                    </w:rPr>
                    <w:t>не менее 1</w:t>
                  </w:r>
                </w:p>
              </w:tc>
            </w:tr>
            <w:tr w:rsidR="00D6227A" w14:paraId="6B60BA2A" w14:textId="77777777" w:rsidTr="00DB14F4">
              <w:tc>
                <w:tcPr>
                  <w:tcW w:w="454" w:type="dxa"/>
                  <w:vAlign w:val="center"/>
                </w:tcPr>
                <w:p w14:paraId="16CF31F8" w14:textId="77777777" w:rsidR="00D6227A" w:rsidRDefault="00D6227A" w:rsidP="00F93A51">
                  <w:pPr>
                    <w:spacing w:after="1" w:line="200" w:lineRule="atLeast"/>
                    <w:jc w:val="center"/>
                  </w:pPr>
                  <w:r>
                    <w:rPr>
                      <w:rFonts w:cs="Arial"/>
                      <w:strike/>
                      <w:color w:val="FF0000"/>
                    </w:rPr>
                    <w:t>21.</w:t>
                  </w:r>
                </w:p>
              </w:tc>
              <w:tc>
                <w:tcPr>
                  <w:tcW w:w="5211" w:type="dxa"/>
                  <w:vAlign w:val="center"/>
                </w:tcPr>
                <w:p w14:paraId="25BCB3B6" w14:textId="77777777" w:rsidR="00D6227A" w:rsidRDefault="00D6227A" w:rsidP="00F93A51">
                  <w:pPr>
                    <w:spacing w:after="1" w:line="200" w:lineRule="atLeast"/>
                  </w:pPr>
                  <w:r>
                    <w:rPr>
                      <w:rFonts w:cs="Arial"/>
                    </w:rPr>
                    <w:t>Вакуумный электроотсос</w:t>
                  </w:r>
                </w:p>
              </w:tc>
              <w:tc>
                <w:tcPr>
                  <w:tcW w:w="1701" w:type="dxa"/>
                  <w:vAlign w:val="center"/>
                </w:tcPr>
                <w:p w14:paraId="534724EF" w14:textId="77777777" w:rsidR="00D6227A" w:rsidRDefault="00D6227A" w:rsidP="00F93A51">
                  <w:pPr>
                    <w:spacing w:after="1" w:line="200" w:lineRule="atLeast"/>
                  </w:pPr>
                  <w:r>
                    <w:rPr>
                      <w:rFonts w:cs="Arial"/>
                    </w:rPr>
                    <w:t>не менее 1</w:t>
                  </w:r>
                </w:p>
              </w:tc>
            </w:tr>
            <w:tr w:rsidR="00D6227A" w14:paraId="20239700" w14:textId="77777777" w:rsidTr="00DB14F4">
              <w:tc>
                <w:tcPr>
                  <w:tcW w:w="454" w:type="dxa"/>
                  <w:vAlign w:val="center"/>
                </w:tcPr>
                <w:p w14:paraId="78D2D930" w14:textId="77777777" w:rsidR="00D6227A" w:rsidRDefault="00D6227A" w:rsidP="00F93A51">
                  <w:pPr>
                    <w:spacing w:after="1" w:line="200" w:lineRule="atLeast"/>
                    <w:jc w:val="center"/>
                  </w:pPr>
                  <w:r>
                    <w:rPr>
                      <w:rFonts w:cs="Arial"/>
                      <w:strike/>
                      <w:color w:val="FF0000"/>
                    </w:rPr>
                    <w:t>22.</w:t>
                  </w:r>
                </w:p>
              </w:tc>
              <w:tc>
                <w:tcPr>
                  <w:tcW w:w="5211" w:type="dxa"/>
                  <w:vAlign w:val="center"/>
                </w:tcPr>
                <w:p w14:paraId="4BE2F10F" w14:textId="77777777" w:rsidR="00D6227A" w:rsidRPr="005C424D" w:rsidRDefault="00D6227A" w:rsidP="00F93A51">
                  <w:pPr>
                    <w:spacing w:after="1" w:line="200" w:lineRule="atLeast"/>
                  </w:pPr>
                  <w:r w:rsidRPr="005C424D">
                    <w:rPr>
                      <w:rFonts w:cs="Arial"/>
                    </w:rPr>
                    <w:t>Портативный электрокардиограф</w:t>
                  </w:r>
                </w:p>
              </w:tc>
              <w:tc>
                <w:tcPr>
                  <w:tcW w:w="1701" w:type="dxa"/>
                  <w:vAlign w:val="center"/>
                </w:tcPr>
                <w:p w14:paraId="5C46B892" w14:textId="77777777" w:rsidR="00D6227A" w:rsidRPr="005C424D" w:rsidRDefault="00D6227A" w:rsidP="00F93A51">
                  <w:pPr>
                    <w:spacing w:after="1" w:line="200" w:lineRule="atLeast"/>
                  </w:pPr>
                  <w:r w:rsidRPr="005C424D">
                    <w:rPr>
                      <w:rFonts w:cs="Arial"/>
                    </w:rPr>
                    <w:t>не менее 1</w:t>
                  </w:r>
                </w:p>
              </w:tc>
            </w:tr>
            <w:tr w:rsidR="00D6227A" w14:paraId="7EA604AF" w14:textId="77777777" w:rsidTr="00DB14F4">
              <w:tc>
                <w:tcPr>
                  <w:tcW w:w="454" w:type="dxa"/>
                  <w:vAlign w:val="center"/>
                </w:tcPr>
                <w:p w14:paraId="1064AC4D" w14:textId="77777777" w:rsidR="00D6227A" w:rsidRDefault="00D6227A" w:rsidP="00F93A51">
                  <w:pPr>
                    <w:spacing w:after="1" w:line="200" w:lineRule="atLeast"/>
                    <w:jc w:val="center"/>
                  </w:pPr>
                  <w:r>
                    <w:rPr>
                      <w:rFonts w:cs="Arial"/>
                      <w:strike/>
                      <w:color w:val="FF0000"/>
                    </w:rPr>
                    <w:t>23.</w:t>
                  </w:r>
                </w:p>
              </w:tc>
              <w:tc>
                <w:tcPr>
                  <w:tcW w:w="5211" w:type="dxa"/>
                  <w:vAlign w:val="center"/>
                </w:tcPr>
                <w:p w14:paraId="0132BC86" w14:textId="77777777" w:rsidR="00D6227A" w:rsidRPr="005C424D" w:rsidRDefault="00D6227A" w:rsidP="00F93A51">
                  <w:pPr>
                    <w:spacing w:after="1" w:line="200" w:lineRule="atLeast"/>
                  </w:pPr>
                  <w:r w:rsidRPr="005C424D">
                    <w:rPr>
                      <w:rFonts w:cs="Arial"/>
                    </w:rPr>
                    <w:t>Анализатор глюкозы в крови</w:t>
                  </w:r>
                </w:p>
              </w:tc>
              <w:tc>
                <w:tcPr>
                  <w:tcW w:w="1701" w:type="dxa"/>
                  <w:vAlign w:val="center"/>
                </w:tcPr>
                <w:p w14:paraId="12771D26" w14:textId="77777777" w:rsidR="00D6227A" w:rsidRPr="005C424D" w:rsidRDefault="00D6227A" w:rsidP="00F93A51">
                  <w:pPr>
                    <w:spacing w:after="1" w:line="200" w:lineRule="atLeast"/>
                  </w:pPr>
                  <w:r w:rsidRPr="005C424D">
                    <w:rPr>
                      <w:rFonts w:cs="Arial"/>
                    </w:rPr>
                    <w:t>не менее 1</w:t>
                  </w:r>
                </w:p>
              </w:tc>
            </w:tr>
            <w:tr w:rsidR="00D6227A" w14:paraId="133210C6" w14:textId="77777777" w:rsidTr="00DB14F4">
              <w:tc>
                <w:tcPr>
                  <w:tcW w:w="454" w:type="dxa"/>
                  <w:vAlign w:val="center"/>
                </w:tcPr>
                <w:p w14:paraId="420E96A9" w14:textId="77777777" w:rsidR="00D6227A" w:rsidRDefault="00D6227A" w:rsidP="00F93A51">
                  <w:pPr>
                    <w:spacing w:after="1" w:line="200" w:lineRule="atLeast"/>
                    <w:jc w:val="center"/>
                  </w:pPr>
                  <w:r>
                    <w:rPr>
                      <w:rFonts w:cs="Arial"/>
                      <w:strike/>
                      <w:color w:val="FF0000"/>
                    </w:rPr>
                    <w:t>24.</w:t>
                  </w:r>
                </w:p>
              </w:tc>
              <w:tc>
                <w:tcPr>
                  <w:tcW w:w="5211" w:type="dxa"/>
                  <w:vAlign w:val="center"/>
                </w:tcPr>
                <w:p w14:paraId="44B6B4F9" w14:textId="77777777" w:rsidR="00D6227A" w:rsidRPr="005C424D" w:rsidRDefault="00D6227A" w:rsidP="00F93A51">
                  <w:pPr>
                    <w:spacing w:after="1" w:line="200" w:lineRule="atLeast"/>
                  </w:pPr>
                  <w:r w:rsidRPr="005C424D">
                    <w:rPr>
                      <w:rFonts w:cs="Arial"/>
                    </w:rPr>
                    <w:t>Шприцевой насос</w:t>
                  </w:r>
                </w:p>
              </w:tc>
              <w:tc>
                <w:tcPr>
                  <w:tcW w:w="1701" w:type="dxa"/>
                  <w:vAlign w:val="center"/>
                </w:tcPr>
                <w:p w14:paraId="30499DA8" w14:textId="77777777" w:rsidR="00D6227A" w:rsidRDefault="00D6227A" w:rsidP="00F93A51">
                  <w:pPr>
                    <w:spacing w:after="1" w:line="200" w:lineRule="atLeast"/>
                  </w:pPr>
                  <w:r w:rsidRPr="005C424D">
                    <w:rPr>
                      <w:rFonts w:cs="Arial"/>
                    </w:rPr>
                    <w:t>не менее 1</w:t>
                  </w:r>
                </w:p>
              </w:tc>
            </w:tr>
            <w:tr w:rsidR="00D6227A" w14:paraId="13802C31" w14:textId="77777777" w:rsidTr="00DB14F4">
              <w:tc>
                <w:tcPr>
                  <w:tcW w:w="454" w:type="dxa"/>
                  <w:vAlign w:val="center"/>
                </w:tcPr>
                <w:p w14:paraId="02BA2E23" w14:textId="77777777" w:rsidR="00D6227A" w:rsidRDefault="00D6227A" w:rsidP="00F93A51">
                  <w:pPr>
                    <w:spacing w:after="1" w:line="200" w:lineRule="atLeast"/>
                    <w:jc w:val="center"/>
                  </w:pPr>
                  <w:r>
                    <w:rPr>
                      <w:rFonts w:cs="Arial"/>
                      <w:strike/>
                      <w:color w:val="FF0000"/>
                    </w:rPr>
                    <w:t>25.</w:t>
                  </w:r>
                </w:p>
              </w:tc>
              <w:tc>
                <w:tcPr>
                  <w:tcW w:w="5211" w:type="dxa"/>
                  <w:vAlign w:val="center"/>
                </w:tcPr>
                <w:p w14:paraId="3B889CA7" w14:textId="77777777" w:rsidR="00D6227A" w:rsidRPr="005C424D" w:rsidRDefault="00D6227A" w:rsidP="00F93A51">
                  <w:pPr>
                    <w:spacing w:after="1" w:line="200" w:lineRule="atLeast"/>
                  </w:pPr>
                  <w:r w:rsidRPr="005C424D">
                    <w:rPr>
                      <w:rFonts w:cs="Arial"/>
                    </w:rPr>
                    <w:t>Насос для энтерального питания</w:t>
                  </w:r>
                </w:p>
              </w:tc>
              <w:tc>
                <w:tcPr>
                  <w:tcW w:w="1701" w:type="dxa"/>
                  <w:vAlign w:val="center"/>
                </w:tcPr>
                <w:p w14:paraId="02EE8565" w14:textId="77777777" w:rsidR="00D6227A" w:rsidRDefault="00D6227A" w:rsidP="00F93A51">
                  <w:pPr>
                    <w:spacing w:after="1" w:line="200" w:lineRule="atLeast"/>
                  </w:pPr>
                  <w:r w:rsidRPr="005C424D">
                    <w:rPr>
                      <w:rFonts w:cs="Arial"/>
                    </w:rPr>
                    <w:t>не менее 1</w:t>
                  </w:r>
                </w:p>
              </w:tc>
            </w:tr>
            <w:tr w:rsidR="00D6227A" w14:paraId="191FEFF6" w14:textId="77777777" w:rsidTr="00DB14F4">
              <w:tc>
                <w:tcPr>
                  <w:tcW w:w="454" w:type="dxa"/>
                  <w:vAlign w:val="center"/>
                </w:tcPr>
                <w:p w14:paraId="372C05A2" w14:textId="77777777" w:rsidR="00D6227A" w:rsidRDefault="00D6227A" w:rsidP="00F93A51">
                  <w:pPr>
                    <w:spacing w:after="1" w:line="200" w:lineRule="atLeast"/>
                    <w:jc w:val="center"/>
                  </w:pPr>
                  <w:r>
                    <w:rPr>
                      <w:rFonts w:cs="Arial"/>
                      <w:strike/>
                      <w:color w:val="FF0000"/>
                    </w:rPr>
                    <w:t>26.</w:t>
                  </w:r>
                </w:p>
              </w:tc>
              <w:tc>
                <w:tcPr>
                  <w:tcW w:w="5211" w:type="dxa"/>
                  <w:vAlign w:val="center"/>
                </w:tcPr>
                <w:p w14:paraId="2EE0DA50" w14:textId="77777777" w:rsidR="00D6227A" w:rsidRPr="00536517" w:rsidRDefault="00D6227A" w:rsidP="00F93A51">
                  <w:pPr>
                    <w:spacing w:after="1" w:line="200" w:lineRule="atLeast"/>
                  </w:pPr>
                  <w:r w:rsidRPr="00536517">
                    <w:rPr>
                      <w:rFonts w:cs="Arial"/>
                    </w:rPr>
                    <w:t>Холодильник</w:t>
                  </w:r>
                </w:p>
              </w:tc>
              <w:tc>
                <w:tcPr>
                  <w:tcW w:w="1701" w:type="dxa"/>
                  <w:vAlign w:val="center"/>
                </w:tcPr>
                <w:p w14:paraId="03240D54" w14:textId="77777777" w:rsidR="00D6227A" w:rsidRPr="00536517" w:rsidRDefault="00D6227A" w:rsidP="00F93A51">
                  <w:pPr>
                    <w:spacing w:after="1" w:line="200" w:lineRule="atLeast"/>
                  </w:pPr>
                  <w:r w:rsidRPr="00536517">
                    <w:rPr>
                      <w:rFonts w:cs="Arial"/>
                    </w:rPr>
                    <w:t>не менее 1</w:t>
                  </w:r>
                </w:p>
              </w:tc>
            </w:tr>
            <w:tr w:rsidR="00D6227A" w14:paraId="5E4BFE97" w14:textId="77777777" w:rsidTr="00DB14F4">
              <w:tc>
                <w:tcPr>
                  <w:tcW w:w="454" w:type="dxa"/>
                  <w:vAlign w:val="center"/>
                </w:tcPr>
                <w:p w14:paraId="79457CCB" w14:textId="77777777" w:rsidR="00D6227A" w:rsidRDefault="00D6227A" w:rsidP="00F93A51">
                  <w:pPr>
                    <w:spacing w:after="1" w:line="200" w:lineRule="atLeast"/>
                    <w:jc w:val="center"/>
                  </w:pPr>
                  <w:r>
                    <w:rPr>
                      <w:rFonts w:cs="Arial"/>
                      <w:strike/>
                      <w:color w:val="FF0000"/>
                    </w:rPr>
                    <w:t>27.</w:t>
                  </w:r>
                </w:p>
              </w:tc>
              <w:tc>
                <w:tcPr>
                  <w:tcW w:w="5211" w:type="dxa"/>
                  <w:vAlign w:val="center"/>
                </w:tcPr>
                <w:p w14:paraId="79D17313" w14:textId="77777777" w:rsidR="00D6227A" w:rsidRDefault="00D6227A" w:rsidP="00F93A51">
                  <w:pPr>
                    <w:spacing w:after="1" w:line="200" w:lineRule="atLeast"/>
                  </w:pPr>
                  <w:r>
                    <w:rPr>
                      <w:rFonts w:cs="Arial"/>
                      <w:strike/>
                      <w:color w:val="FF0000"/>
                    </w:rPr>
                    <w:t>Шкаф для хранения медицинских инструментов</w:t>
                  </w:r>
                </w:p>
              </w:tc>
              <w:tc>
                <w:tcPr>
                  <w:tcW w:w="1701" w:type="dxa"/>
                  <w:vAlign w:val="center"/>
                </w:tcPr>
                <w:p w14:paraId="73389F81" w14:textId="77777777" w:rsidR="00D6227A" w:rsidRDefault="00D6227A" w:rsidP="00F93A51">
                  <w:pPr>
                    <w:spacing w:after="1" w:line="200" w:lineRule="atLeast"/>
                  </w:pPr>
                  <w:r w:rsidRPr="0039799B">
                    <w:rPr>
                      <w:rFonts w:cs="Arial"/>
                      <w:strike/>
                      <w:color w:val="FF0000"/>
                    </w:rPr>
                    <w:t>не менее 1</w:t>
                  </w:r>
                </w:p>
              </w:tc>
            </w:tr>
            <w:tr w:rsidR="00D6227A" w14:paraId="12711253" w14:textId="77777777" w:rsidTr="00DB14F4">
              <w:tc>
                <w:tcPr>
                  <w:tcW w:w="454" w:type="dxa"/>
                  <w:vAlign w:val="center"/>
                </w:tcPr>
                <w:p w14:paraId="2472C1E5" w14:textId="77777777" w:rsidR="00D6227A" w:rsidRDefault="00D6227A" w:rsidP="00F93A51">
                  <w:pPr>
                    <w:spacing w:after="1" w:line="200" w:lineRule="atLeast"/>
                    <w:jc w:val="center"/>
                  </w:pPr>
                  <w:r>
                    <w:rPr>
                      <w:rFonts w:cs="Arial"/>
                      <w:strike/>
                      <w:color w:val="FF0000"/>
                    </w:rPr>
                    <w:lastRenderedPageBreak/>
                    <w:t>28.</w:t>
                  </w:r>
                </w:p>
              </w:tc>
              <w:tc>
                <w:tcPr>
                  <w:tcW w:w="5211" w:type="dxa"/>
                  <w:vAlign w:val="center"/>
                </w:tcPr>
                <w:p w14:paraId="61853C44" w14:textId="77777777" w:rsidR="00D6227A" w:rsidRDefault="00D6227A"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701" w:type="dxa"/>
                  <w:vAlign w:val="center"/>
                </w:tcPr>
                <w:p w14:paraId="4F65E0E2" w14:textId="77777777" w:rsidR="00D6227A" w:rsidRDefault="00D6227A" w:rsidP="00F93A51">
                  <w:pPr>
                    <w:spacing w:after="1" w:line="200" w:lineRule="atLeast"/>
                  </w:pPr>
                  <w:r w:rsidRPr="0039799B">
                    <w:rPr>
                      <w:rFonts w:cs="Arial"/>
                      <w:strike/>
                      <w:color w:val="FF0000"/>
                    </w:rPr>
                    <w:t>не менее 1</w:t>
                  </w:r>
                </w:p>
              </w:tc>
            </w:tr>
            <w:tr w:rsidR="00D6227A" w14:paraId="4CCBB8C7" w14:textId="77777777" w:rsidTr="00DB14F4">
              <w:tc>
                <w:tcPr>
                  <w:tcW w:w="454" w:type="dxa"/>
                  <w:vAlign w:val="center"/>
                </w:tcPr>
                <w:p w14:paraId="16D8B3ED" w14:textId="77777777" w:rsidR="00D6227A" w:rsidRDefault="00D6227A" w:rsidP="00F93A51">
                  <w:pPr>
                    <w:spacing w:after="1" w:line="200" w:lineRule="atLeast"/>
                    <w:jc w:val="center"/>
                  </w:pPr>
                  <w:r>
                    <w:rPr>
                      <w:rFonts w:cs="Arial"/>
                      <w:strike/>
                      <w:color w:val="FF0000"/>
                    </w:rPr>
                    <w:t>29.</w:t>
                  </w:r>
                </w:p>
              </w:tc>
              <w:tc>
                <w:tcPr>
                  <w:tcW w:w="5211" w:type="dxa"/>
                  <w:vAlign w:val="center"/>
                </w:tcPr>
                <w:p w14:paraId="127B404D" w14:textId="1925FA0C" w:rsidR="00D6227A" w:rsidRDefault="00536517" w:rsidP="00F93A51">
                  <w:pPr>
                    <w:spacing w:after="1" w:line="200" w:lineRule="atLeast"/>
                  </w:pPr>
                  <w:r w:rsidRPr="00536517">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701" w:type="dxa"/>
                  <w:vAlign w:val="center"/>
                </w:tcPr>
                <w:p w14:paraId="1D5E7C1A" w14:textId="77777777" w:rsidR="00D6227A" w:rsidRPr="00536517" w:rsidRDefault="00D6227A" w:rsidP="00F93A51">
                  <w:pPr>
                    <w:spacing w:after="1" w:line="200" w:lineRule="atLeast"/>
                  </w:pPr>
                  <w:r w:rsidRPr="00536517">
                    <w:rPr>
                      <w:rFonts w:cs="Arial"/>
                    </w:rPr>
                    <w:t>не менее 1</w:t>
                  </w:r>
                </w:p>
              </w:tc>
            </w:tr>
            <w:tr w:rsidR="00D6227A" w14:paraId="51EFD827" w14:textId="77777777" w:rsidTr="00DB14F4">
              <w:tc>
                <w:tcPr>
                  <w:tcW w:w="454" w:type="dxa"/>
                  <w:vAlign w:val="center"/>
                </w:tcPr>
                <w:p w14:paraId="3E7C8123" w14:textId="77777777" w:rsidR="00D6227A" w:rsidRDefault="00D6227A" w:rsidP="00F93A51">
                  <w:pPr>
                    <w:spacing w:after="1" w:line="200" w:lineRule="atLeast"/>
                    <w:jc w:val="center"/>
                  </w:pPr>
                  <w:r>
                    <w:rPr>
                      <w:rFonts w:cs="Arial"/>
                      <w:strike/>
                      <w:color w:val="FF0000"/>
                    </w:rPr>
                    <w:t>30.</w:t>
                  </w:r>
                </w:p>
              </w:tc>
              <w:tc>
                <w:tcPr>
                  <w:tcW w:w="5211" w:type="dxa"/>
                  <w:vAlign w:val="center"/>
                </w:tcPr>
                <w:p w14:paraId="4972E332" w14:textId="77777777" w:rsidR="00D6227A" w:rsidRDefault="00D6227A" w:rsidP="00F93A51">
                  <w:pPr>
                    <w:spacing w:after="1" w:line="200" w:lineRule="atLeast"/>
                  </w:pPr>
                  <w:r>
                    <w:rPr>
                      <w:rFonts w:cs="Arial"/>
                      <w:strike/>
                      <w:color w:val="FF0000"/>
                    </w:rPr>
                    <w:t>Аптечка с противошоковыми препаратами для оказания неотложной помощи</w:t>
                  </w:r>
                </w:p>
              </w:tc>
              <w:tc>
                <w:tcPr>
                  <w:tcW w:w="1701" w:type="dxa"/>
                  <w:vAlign w:val="center"/>
                </w:tcPr>
                <w:p w14:paraId="5782D9F1" w14:textId="77777777" w:rsidR="00D6227A" w:rsidRDefault="00D6227A" w:rsidP="00F93A51">
                  <w:pPr>
                    <w:spacing w:after="1" w:line="200" w:lineRule="atLeast"/>
                  </w:pPr>
                  <w:r w:rsidRPr="0039799B">
                    <w:rPr>
                      <w:rFonts w:cs="Arial"/>
                      <w:strike/>
                      <w:color w:val="FF0000"/>
                    </w:rPr>
                    <w:t>не менее 1</w:t>
                  </w:r>
                </w:p>
              </w:tc>
            </w:tr>
            <w:tr w:rsidR="00D6227A" w14:paraId="2F803D03" w14:textId="77777777" w:rsidTr="00DB14F4">
              <w:tc>
                <w:tcPr>
                  <w:tcW w:w="454" w:type="dxa"/>
                  <w:vAlign w:val="center"/>
                </w:tcPr>
                <w:p w14:paraId="794435B1" w14:textId="77777777" w:rsidR="00D6227A" w:rsidRDefault="00D6227A" w:rsidP="00F93A51">
                  <w:pPr>
                    <w:spacing w:after="1" w:line="200" w:lineRule="atLeast"/>
                    <w:jc w:val="center"/>
                  </w:pPr>
                  <w:r>
                    <w:rPr>
                      <w:rFonts w:cs="Arial"/>
                      <w:strike/>
                      <w:color w:val="FF0000"/>
                    </w:rPr>
                    <w:t>31.</w:t>
                  </w:r>
                </w:p>
              </w:tc>
              <w:tc>
                <w:tcPr>
                  <w:tcW w:w="5211" w:type="dxa"/>
                  <w:vAlign w:val="center"/>
                </w:tcPr>
                <w:p w14:paraId="48CCCC39" w14:textId="77777777" w:rsidR="00D6227A" w:rsidRDefault="00D6227A" w:rsidP="00F93A51">
                  <w:pPr>
                    <w:spacing w:after="1" w:line="200" w:lineRule="atLeast"/>
                  </w:pPr>
                  <w:r>
                    <w:rPr>
                      <w:rFonts w:cs="Arial"/>
                      <w:strike/>
                      <w:color w:val="FF0000"/>
                    </w:rPr>
                    <w:t>Мешок Амбу</w:t>
                  </w:r>
                </w:p>
              </w:tc>
              <w:tc>
                <w:tcPr>
                  <w:tcW w:w="1701" w:type="dxa"/>
                  <w:vAlign w:val="center"/>
                </w:tcPr>
                <w:p w14:paraId="73C38989" w14:textId="77777777" w:rsidR="00D6227A" w:rsidRDefault="00D6227A" w:rsidP="00F93A51">
                  <w:pPr>
                    <w:spacing w:after="1" w:line="200" w:lineRule="atLeast"/>
                  </w:pPr>
                  <w:r w:rsidRPr="0039799B">
                    <w:rPr>
                      <w:rFonts w:cs="Arial"/>
                      <w:strike/>
                      <w:color w:val="FF0000"/>
                    </w:rPr>
                    <w:t>не менее 1</w:t>
                  </w:r>
                </w:p>
              </w:tc>
            </w:tr>
            <w:tr w:rsidR="00D6227A" w14:paraId="7D70C3CA" w14:textId="77777777" w:rsidTr="00DB14F4">
              <w:tc>
                <w:tcPr>
                  <w:tcW w:w="454" w:type="dxa"/>
                  <w:vAlign w:val="center"/>
                </w:tcPr>
                <w:p w14:paraId="65B179D3" w14:textId="77777777" w:rsidR="00D6227A" w:rsidRDefault="00D6227A" w:rsidP="00F93A51">
                  <w:pPr>
                    <w:spacing w:after="1" w:line="200" w:lineRule="atLeast"/>
                    <w:jc w:val="center"/>
                  </w:pPr>
                  <w:r>
                    <w:rPr>
                      <w:rFonts w:cs="Arial"/>
                      <w:strike/>
                      <w:color w:val="FF0000"/>
                    </w:rPr>
                    <w:t>32.</w:t>
                  </w:r>
                </w:p>
              </w:tc>
              <w:tc>
                <w:tcPr>
                  <w:tcW w:w="5211" w:type="dxa"/>
                  <w:vAlign w:val="center"/>
                </w:tcPr>
                <w:p w14:paraId="649B7668" w14:textId="77777777" w:rsidR="00D6227A" w:rsidRDefault="00D6227A" w:rsidP="00F93A51">
                  <w:pPr>
                    <w:spacing w:after="1" w:line="200" w:lineRule="atLeast"/>
                  </w:pPr>
                  <w:r>
                    <w:rPr>
                      <w:rFonts w:cs="Arial"/>
                      <w:strike/>
                      <w:color w:val="FF0000"/>
                    </w:rPr>
                    <w:t>Бактерицидный облучатель воздуха рециркуляторного типа</w:t>
                  </w:r>
                </w:p>
              </w:tc>
              <w:tc>
                <w:tcPr>
                  <w:tcW w:w="1701" w:type="dxa"/>
                  <w:vAlign w:val="center"/>
                </w:tcPr>
                <w:p w14:paraId="3B1A5D0E" w14:textId="77777777" w:rsidR="00D6227A" w:rsidRDefault="00D6227A" w:rsidP="00F93A51">
                  <w:pPr>
                    <w:spacing w:after="1" w:line="200" w:lineRule="atLeast"/>
                  </w:pPr>
                  <w:r w:rsidRPr="0039799B">
                    <w:rPr>
                      <w:rFonts w:cs="Arial"/>
                      <w:strike/>
                      <w:color w:val="FF0000"/>
                    </w:rPr>
                    <w:t>не менее 1</w:t>
                  </w:r>
                </w:p>
              </w:tc>
            </w:tr>
            <w:tr w:rsidR="00D6227A" w14:paraId="3758D5D2" w14:textId="77777777" w:rsidTr="00DB14F4">
              <w:tc>
                <w:tcPr>
                  <w:tcW w:w="454" w:type="dxa"/>
                  <w:vAlign w:val="center"/>
                </w:tcPr>
                <w:p w14:paraId="6A141730" w14:textId="77777777" w:rsidR="00D6227A" w:rsidRDefault="00D6227A" w:rsidP="00F93A51">
                  <w:pPr>
                    <w:spacing w:after="1" w:line="200" w:lineRule="atLeast"/>
                    <w:jc w:val="center"/>
                  </w:pPr>
                  <w:r>
                    <w:rPr>
                      <w:rFonts w:cs="Arial"/>
                      <w:strike/>
                      <w:color w:val="FF0000"/>
                    </w:rPr>
                    <w:t>33.</w:t>
                  </w:r>
                </w:p>
              </w:tc>
              <w:tc>
                <w:tcPr>
                  <w:tcW w:w="5211" w:type="dxa"/>
                  <w:vAlign w:val="center"/>
                </w:tcPr>
                <w:p w14:paraId="1FCA818D" w14:textId="77777777" w:rsidR="00D6227A" w:rsidRPr="005C424D" w:rsidRDefault="00D6227A" w:rsidP="00F93A51">
                  <w:pPr>
                    <w:spacing w:after="1" w:line="200" w:lineRule="atLeast"/>
                  </w:pPr>
                  <w:r w:rsidRPr="005C424D">
                    <w:rPr>
                      <w:rFonts w:cs="Arial"/>
                    </w:rPr>
                    <w:t>Термометр медицинский</w:t>
                  </w:r>
                </w:p>
              </w:tc>
              <w:tc>
                <w:tcPr>
                  <w:tcW w:w="1701" w:type="dxa"/>
                  <w:vAlign w:val="center"/>
                </w:tcPr>
                <w:p w14:paraId="36D8D464" w14:textId="77777777" w:rsidR="00D6227A" w:rsidRPr="005C424D" w:rsidRDefault="00D6227A" w:rsidP="00F93A51">
                  <w:pPr>
                    <w:spacing w:after="1" w:line="200" w:lineRule="atLeast"/>
                  </w:pPr>
                  <w:r w:rsidRPr="005C424D">
                    <w:rPr>
                      <w:rFonts w:cs="Arial"/>
                    </w:rPr>
                    <w:t>не менее 1</w:t>
                  </w:r>
                </w:p>
              </w:tc>
            </w:tr>
            <w:tr w:rsidR="00D6227A" w14:paraId="7214ED66" w14:textId="77777777" w:rsidTr="0039799B">
              <w:tc>
                <w:tcPr>
                  <w:tcW w:w="454" w:type="dxa"/>
                </w:tcPr>
                <w:p w14:paraId="660FBCCB" w14:textId="77777777" w:rsidR="00D6227A" w:rsidRDefault="00D6227A" w:rsidP="00F93A51">
                  <w:pPr>
                    <w:spacing w:after="1" w:line="200" w:lineRule="atLeast"/>
                    <w:jc w:val="center"/>
                  </w:pPr>
                  <w:r>
                    <w:rPr>
                      <w:rFonts w:cs="Arial"/>
                      <w:strike/>
                      <w:color w:val="FF0000"/>
                    </w:rPr>
                    <w:t>34.</w:t>
                  </w:r>
                </w:p>
              </w:tc>
              <w:tc>
                <w:tcPr>
                  <w:tcW w:w="5211" w:type="dxa"/>
                  <w:vAlign w:val="center"/>
                </w:tcPr>
                <w:p w14:paraId="28CE12C1" w14:textId="77777777" w:rsidR="00D6227A" w:rsidRPr="005C424D" w:rsidRDefault="00D6227A" w:rsidP="00F93A51">
                  <w:pPr>
                    <w:spacing w:after="1" w:line="200" w:lineRule="atLeast"/>
                    <w:rPr>
                      <w:rFonts w:cs="Arial"/>
                    </w:rPr>
                  </w:pPr>
                  <w:r w:rsidRPr="005C424D">
                    <w:rPr>
                      <w:rFonts w:cs="Arial"/>
                    </w:rPr>
                    <w:t>Стетофонендоскоп</w:t>
                  </w:r>
                </w:p>
                <w:p w14:paraId="3296557D" w14:textId="77777777" w:rsidR="0039799B" w:rsidRDefault="0039799B" w:rsidP="00F93A51">
                  <w:pPr>
                    <w:spacing w:after="1" w:line="200" w:lineRule="atLeast"/>
                  </w:pPr>
                </w:p>
                <w:p w14:paraId="4169959C" w14:textId="77777777" w:rsidR="0039799B" w:rsidRDefault="0039799B" w:rsidP="00F93A51">
                  <w:pPr>
                    <w:spacing w:after="1" w:line="200" w:lineRule="atLeast"/>
                  </w:pPr>
                </w:p>
                <w:p w14:paraId="507671A7" w14:textId="77777777" w:rsidR="0039799B" w:rsidRDefault="0039799B" w:rsidP="00F93A51">
                  <w:pPr>
                    <w:spacing w:after="1" w:line="200" w:lineRule="atLeast"/>
                  </w:pPr>
                </w:p>
                <w:p w14:paraId="033E1509" w14:textId="77777777" w:rsidR="0039799B" w:rsidRDefault="0039799B" w:rsidP="00F93A51">
                  <w:pPr>
                    <w:spacing w:after="1" w:line="200" w:lineRule="atLeast"/>
                  </w:pPr>
                </w:p>
                <w:p w14:paraId="0EC1A74B" w14:textId="77777777" w:rsidR="0039799B" w:rsidRDefault="0039799B" w:rsidP="00F93A51">
                  <w:pPr>
                    <w:spacing w:after="1" w:line="200" w:lineRule="atLeast"/>
                  </w:pPr>
                </w:p>
                <w:p w14:paraId="270E62AD" w14:textId="2BEEFFF7" w:rsidR="0039799B" w:rsidRDefault="0039799B" w:rsidP="00F93A51">
                  <w:pPr>
                    <w:spacing w:after="1" w:line="200" w:lineRule="atLeast"/>
                  </w:pPr>
                </w:p>
                <w:p w14:paraId="0ADE6633" w14:textId="1103603D" w:rsidR="0039799B" w:rsidRDefault="0039799B" w:rsidP="00F93A51">
                  <w:pPr>
                    <w:spacing w:after="1" w:line="200" w:lineRule="atLeast"/>
                  </w:pPr>
                </w:p>
                <w:p w14:paraId="498FAFFE" w14:textId="285F8714" w:rsidR="0039799B" w:rsidRDefault="0039799B" w:rsidP="00F93A51">
                  <w:pPr>
                    <w:spacing w:after="1" w:line="200" w:lineRule="atLeast"/>
                  </w:pPr>
                </w:p>
                <w:p w14:paraId="73CDE201" w14:textId="3C64351A" w:rsidR="0039799B" w:rsidRDefault="0039799B" w:rsidP="00F93A51">
                  <w:pPr>
                    <w:spacing w:after="1" w:line="200" w:lineRule="atLeast"/>
                  </w:pPr>
                </w:p>
                <w:p w14:paraId="6B560048" w14:textId="5D55C231" w:rsidR="0039799B" w:rsidRDefault="0039799B" w:rsidP="00F93A51">
                  <w:pPr>
                    <w:spacing w:after="1" w:line="200" w:lineRule="atLeast"/>
                  </w:pPr>
                </w:p>
                <w:p w14:paraId="3E07AB57" w14:textId="474504C4" w:rsidR="0039799B" w:rsidRDefault="0039799B" w:rsidP="00F93A51">
                  <w:pPr>
                    <w:spacing w:after="1" w:line="200" w:lineRule="atLeast"/>
                  </w:pPr>
                </w:p>
                <w:p w14:paraId="3DD4BD14" w14:textId="256674FF" w:rsidR="0039799B" w:rsidRDefault="0039799B" w:rsidP="00F93A51">
                  <w:pPr>
                    <w:spacing w:after="1" w:line="200" w:lineRule="atLeast"/>
                  </w:pPr>
                </w:p>
                <w:p w14:paraId="66A30E1C" w14:textId="18614036" w:rsidR="0039799B" w:rsidRDefault="0039799B" w:rsidP="00F93A51">
                  <w:pPr>
                    <w:spacing w:after="1" w:line="200" w:lineRule="atLeast"/>
                  </w:pPr>
                </w:p>
                <w:p w14:paraId="65E90AA4" w14:textId="384A2A2B" w:rsidR="0039799B" w:rsidRDefault="0039799B" w:rsidP="00F93A51">
                  <w:pPr>
                    <w:spacing w:after="1" w:line="200" w:lineRule="atLeast"/>
                  </w:pPr>
                </w:p>
                <w:p w14:paraId="10407F60" w14:textId="156351DB" w:rsidR="0039799B" w:rsidRDefault="0039799B" w:rsidP="00F93A51">
                  <w:pPr>
                    <w:spacing w:after="1" w:line="200" w:lineRule="atLeast"/>
                  </w:pPr>
                </w:p>
                <w:p w14:paraId="1E47F914" w14:textId="4A2B48C9" w:rsidR="0039799B" w:rsidRDefault="0039799B" w:rsidP="00F93A51">
                  <w:pPr>
                    <w:spacing w:after="1" w:line="200" w:lineRule="atLeast"/>
                  </w:pPr>
                </w:p>
                <w:p w14:paraId="79941CA9" w14:textId="421C70D6" w:rsidR="0039799B" w:rsidRDefault="0039799B" w:rsidP="00F93A51">
                  <w:pPr>
                    <w:spacing w:after="1" w:line="200" w:lineRule="atLeast"/>
                  </w:pPr>
                </w:p>
                <w:p w14:paraId="58219BE1" w14:textId="1C65F449" w:rsidR="0039799B" w:rsidRDefault="0039799B" w:rsidP="00F93A51">
                  <w:pPr>
                    <w:spacing w:after="1" w:line="200" w:lineRule="atLeast"/>
                  </w:pPr>
                </w:p>
                <w:p w14:paraId="0E595D6E" w14:textId="1561EE53" w:rsidR="0039799B" w:rsidRDefault="0039799B" w:rsidP="00F93A51">
                  <w:pPr>
                    <w:spacing w:after="1" w:line="200" w:lineRule="atLeast"/>
                  </w:pPr>
                </w:p>
                <w:p w14:paraId="6900A3D1" w14:textId="58997592" w:rsidR="0039799B" w:rsidRDefault="0039799B" w:rsidP="00F93A51">
                  <w:pPr>
                    <w:spacing w:after="1" w:line="200" w:lineRule="atLeast"/>
                  </w:pPr>
                </w:p>
                <w:p w14:paraId="12404A6B" w14:textId="47739F52" w:rsidR="0039799B" w:rsidRDefault="0039799B" w:rsidP="00F93A51">
                  <w:pPr>
                    <w:spacing w:after="1" w:line="200" w:lineRule="atLeast"/>
                  </w:pPr>
                </w:p>
                <w:p w14:paraId="39B3EC53" w14:textId="467DF655" w:rsidR="0039799B" w:rsidRDefault="0039799B" w:rsidP="00F93A51">
                  <w:pPr>
                    <w:spacing w:after="1" w:line="200" w:lineRule="atLeast"/>
                  </w:pPr>
                </w:p>
                <w:p w14:paraId="695FEDF9" w14:textId="20395428" w:rsidR="0039799B" w:rsidRDefault="0039799B" w:rsidP="00F93A51">
                  <w:pPr>
                    <w:spacing w:after="1" w:line="200" w:lineRule="atLeast"/>
                  </w:pPr>
                </w:p>
                <w:p w14:paraId="525E4F2F" w14:textId="071090F3" w:rsidR="0039799B" w:rsidRDefault="0039799B" w:rsidP="00F93A51">
                  <w:pPr>
                    <w:spacing w:after="1" w:line="200" w:lineRule="atLeast"/>
                  </w:pPr>
                </w:p>
                <w:p w14:paraId="219569B6" w14:textId="7C051DC4" w:rsidR="0039799B" w:rsidRDefault="0039799B" w:rsidP="00F93A51">
                  <w:pPr>
                    <w:spacing w:after="1" w:line="200" w:lineRule="atLeast"/>
                  </w:pPr>
                </w:p>
                <w:p w14:paraId="6B53E050" w14:textId="0BD13D80" w:rsidR="0039799B" w:rsidRDefault="0039799B" w:rsidP="00F93A51">
                  <w:pPr>
                    <w:spacing w:after="1" w:line="200" w:lineRule="atLeast"/>
                  </w:pPr>
                </w:p>
                <w:p w14:paraId="75310248" w14:textId="7431797E" w:rsidR="0039799B" w:rsidRDefault="0039799B" w:rsidP="00F93A51">
                  <w:pPr>
                    <w:spacing w:after="1" w:line="200" w:lineRule="atLeast"/>
                  </w:pPr>
                </w:p>
                <w:p w14:paraId="290EC1FF" w14:textId="36352AC7" w:rsidR="0039799B" w:rsidRDefault="0039799B" w:rsidP="00F93A51">
                  <w:pPr>
                    <w:spacing w:after="1" w:line="200" w:lineRule="atLeast"/>
                  </w:pPr>
                </w:p>
                <w:p w14:paraId="30B6F7A6" w14:textId="76476F99" w:rsidR="0039799B" w:rsidRDefault="0039799B" w:rsidP="00F93A51">
                  <w:pPr>
                    <w:spacing w:after="1" w:line="200" w:lineRule="atLeast"/>
                  </w:pPr>
                </w:p>
                <w:p w14:paraId="2D9127AF" w14:textId="34AC3C04" w:rsidR="0039799B" w:rsidRDefault="0039799B" w:rsidP="00F93A51">
                  <w:pPr>
                    <w:spacing w:after="1" w:line="200" w:lineRule="atLeast"/>
                  </w:pPr>
                </w:p>
                <w:p w14:paraId="4E873E51" w14:textId="356E939A" w:rsidR="0039799B" w:rsidRDefault="0039799B" w:rsidP="00F93A51">
                  <w:pPr>
                    <w:spacing w:after="1" w:line="200" w:lineRule="atLeast"/>
                  </w:pPr>
                </w:p>
                <w:p w14:paraId="6E213D2E" w14:textId="0C34FD6F" w:rsidR="0039799B" w:rsidRDefault="0039799B" w:rsidP="00F93A51">
                  <w:pPr>
                    <w:spacing w:after="1" w:line="200" w:lineRule="atLeast"/>
                  </w:pPr>
                </w:p>
                <w:p w14:paraId="67EB3834" w14:textId="45D81B86" w:rsidR="0039799B" w:rsidRDefault="0039799B" w:rsidP="00F93A51">
                  <w:pPr>
                    <w:spacing w:after="1" w:line="200" w:lineRule="atLeast"/>
                  </w:pPr>
                </w:p>
                <w:p w14:paraId="0EA4CE75" w14:textId="63910BC2" w:rsidR="0039799B" w:rsidRDefault="0039799B" w:rsidP="00F93A51">
                  <w:pPr>
                    <w:spacing w:after="1" w:line="200" w:lineRule="atLeast"/>
                  </w:pPr>
                </w:p>
                <w:p w14:paraId="4E7D0697" w14:textId="2D72A506" w:rsidR="0039799B" w:rsidRDefault="0039799B" w:rsidP="00F93A51">
                  <w:pPr>
                    <w:spacing w:after="1" w:line="200" w:lineRule="atLeast"/>
                  </w:pPr>
                </w:p>
                <w:p w14:paraId="2231ACAD" w14:textId="66BA25FD" w:rsidR="0039799B" w:rsidRDefault="0039799B" w:rsidP="00F93A51">
                  <w:pPr>
                    <w:spacing w:after="1" w:line="200" w:lineRule="atLeast"/>
                  </w:pPr>
                </w:p>
                <w:p w14:paraId="0E503D25" w14:textId="37466CF0" w:rsidR="0039799B" w:rsidRDefault="0039799B" w:rsidP="00F93A51">
                  <w:pPr>
                    <w:spacing w:after="1" w:line="200" w:lineRule="atLeast"/>
                  </w:pPr>
                </w:p>
                <w:p w14:paraId="23CE0B61" w14:textId="32975A10" w:rsidR="0039799B" w:rsidRDefault="0039799B" w:rsidP="00F93A51">
                  <w:pPr>
                    <w:spacing w:after="1" w:line="200" w:lineRule="atLeast"/>
                  </w:pPr>
                </w:p>
                <w:p w14:paraId="7366D8C6" w14:textId="4B971047" w:rsidR="0039799B" w:rsidRDefault="0039799B" w:rsidP="00F93A51">
                  <w:pPr>
                    <w:spacing w:after="1" w:line="200" w:lineRule="atLeast"/>
                  </w:pPr>
                </w:p>
                <w:p w14:paraId="7D584071" w14:textId="3DAD2849" w:rsidR="0039799B" w:rsidRDefault="0039799B" w:rsidP="00F93A51">
                  <w:pPr>
                    <w:spacing w:after="1" w:line="200" w:lineRule="atLeast"/>
                  </w:pPr>
                </w:p>
                <w:p w14:paraId="36EF4E77" w14:textId="15A1EBD2" w:rsidR="0039799B" w:rsidRDefault="0039799B" w:rsidP="00F93A51">
                  <w:pPr>
                    <w:spacing w:after="1" w:line="200" w:lineRule="atLeast"/>
                  </w:pPr>
                </w:p>
                <w:p w14:paraId="7FE0A0CA" w14:textId="67856CDA" w:rsidR="0039799B" w:rsidRDefault="0039799B" w:rsidP="00F93A51">
                  <w:pPr>
                    <w:spacing w:after="1" w:line="200" w:lineRule="atLeast"/>
                  </w:pPr>
                </w:p>
                <w:p w14:paraId="04ADD0A0" w14:textId="1B292D0B" w:rsidR="0039799B" w:rsidRDefault="0039799B" w:rsidP="00F93A51">
                  <w:pPr>
                    <w:spacing w:after="1" w:line="200" w:lineRule="atLeast"/>
                  </w:pPr>
                </w:p>
                <w:p w14:paraId="15B1CB33" w14:textId="60CD32F3" w:rsidR="0039799B" w:rsidRDefault="0039799B" w:rsidP="00F93A51">
                  <w:pPr>
                    <w:spacing w:after="1" w:line="200" w:lineRule="atLeast"/>
                  </w:pPr>
                </w:p>
                <w:p w14:paraId="3B2882CC" w14:textId="1C2EA2E1" w:rsidR="0039799B" w:rsidRDefault="0039799B" w:rsidP="00F93A51">
                  <w:pPr>
                    <w:spacing w:after="1" w:line="200" w:lineRule="atLeast"/>
                  </w:pPr>
                </w:p>
                <w:p w14:paraId="442B5240" w14:textId="4CFF4A26" w:rsidR="0039799B" w:rsidRDefault="0039799B" w:rsidP="00F93A51">
                  <w:pPr>
                    <w:spacing w:after="1" w:line="200" w:lineRule="atLeast"/>
                  </w:pPr>
                </w:p>
                <w:p w14:paraId="78CC7908" w14:textId="574C10F4" w:rsidR="0039799B" w:rsidRDefault="0039799B" w:rsidP="00F93A51">
                  <w:pPr>
                    <w:spacing w:after="1" w:line="200" w:lineRule="atLeast"/>
                  </w:pPr>
                </w:p>
                <w:p w14:paraId="1C3353F5" w14:textId="7828A662" w:rsidR="0039799B" w:rsidRDefault="0039799B" w:rsidP="00F93A51">
                  <w:pPr>
                    <w:spacing w:after="1" w:line="200" w:lineRule="atLeast"/>
                  </w:pPr>
                </w:p>
                <w:p w14:paraId="4A83E946" w14:textId="4198FD05" w:rsidR="0039799B" w:rsidRDefault="0039799B" w:rsidP="00F93A51">
                  <w:pPr>
                    <w:spacing w:after="1" w:line="200" w:lineRule="atLeast"/>
                  </w:pPr>
                </w:p>
                <w:p w14:paraId="252F7372" w14:textId="286CB2F5" w:rsidR="0039799B" w:rsidRDefault="0039799B" w:rsidP="00F93A51">
                  <w:pPr>
                    <w:spacing w:after="1" w:line="200" w:lineRule="atLeast"/>
                  </w:pPr>
                </w:p>
                <w:p w14:paraId="6D1A32F9" w14:textId="21226FB9" w:rsidR="0039799B" w:rsidRDefault="0039799B" w:rsidP="00F93A51">
                  <w:pPr>
                    <w:spacing w:after="1" w:line="200" w:lineRule="atLeast"/>
                  </w:pPr>
                </w:p>
                <w:p w14:paraId="4124CA06" w14:textId="3B671C66" w:rsidR="0039799B" w:rsidRDefault="0039799B" w:rsidP="00F93A51">
                  <w:pPr>
                    <w:spacing w:after="1" w:line="200" w:lineRule="atLeast"/>
                  </w:pPr>
                </w:p>
                <w:p w14:paraId="7DB9552F" w14:textId="4A05EE00" w:rsidR="0039799B" w:rsidRDefault="0039799B" w:rsidP="00F93A51">
                  <w:pPr>
                    <w:spacing w:after="1" w:line="200" w:lineRule="atLeast"/>
                  </w:pPr>
                </w:p>
                <w:p w14:paraId="60884EA3" w14:textId="683DBED8" w:rsidR="0039799B" w:rsidRDefault="0039799B" w:rsidP="00F93A51">
                  <w:pPr>
                    <w:spacing w:after="1" w:line="200" w:lineRule="atLeast"/>
                  </w:pPr>
                </w:p>
                <w:p w14:paraId="23CF596F" w14:textId="64A6BF8E" w:rsidR="0039799B" w:rsidRDefault="0039799B" w:rsidP="00F93A51">
                  <w:pPr>
                    <w:spacing w:after="1" w:line="200" w:lineRule="atLeast"/>
                  </w:pPr>
                </w:p>
                <w:p w14:paraId="6C0F8852" w14:textId="2AED948C" w:rsidR="0039799B" w:rsidRDefault="0039799B" w:rsidP="00F93A51">
                  <w:pPr>
                    <w:spacing w:after="1" w:line="200" w:lineRule="atLeast"/>
                  </w:pPr>
                </w:p>
                <w:p w14:paraId="776881EB" w14:textId="7F4D0403" w:rsidR="0039799B" w:rsidRDefault="0039799B" w:rsidP="00F93A51">
                  <w:pPr>
                    <w:spacing w:after="1" w:line="200" w:lineRule="atLeast"/>
                  </w:pPr>
                </w:p>
                <w:p w14:paraId="489FD9CE" w14:textId="37739146" w:rsidR="0039799B" w:rsidRDefault="0039799B" w:rsidP="00F93A51">
                  <w:pPr>
                    <w:spacing w:after="1" w:line="200" w:lineRule="atLeast"/>
                  </w:pPr>
                </w:p>
                <w:p w14:paraId="6798F14F" w14:textId="716E5D74" w:rsidR="0039799B" w:rsidRDefault="0039799B" w:rsidP="00F93A51">
                  <w:pPr>
                    <w:spacing w:after="1" w:line="200" w:lineRule="atLeast"/>
                  </w:pPr>
                </w:p>
                <w:p w14:paraId="320431B7" w14:textId="65F3F5A5" w:rsidR="0039799B" w:rsidRDefault="0039799B" w:rsidP="00F93A51">
                  <w:pPr>
                    <w:spacing w:after="1" w:line="200" w:lineRule="atLeast"/>
                  </w:pPr>
                </w:p>
                <w:p w14:paraId="5B23B5AC" w14:textId="03FD758F" w:rsidR="0039799B" w:rsidRDefault="0039799B" w:rsidP="00F93A51">
                  <w:pPr>
                    <w:spacing w:after="1" w:line="200" w:lineRule="atLeast"/>
                  </w:pPr>
                </w:p>
                <w:p w14:paraId="2D939BE8" w14:textId="12D0EC86" w:rsidR="0039799B" w:rsidRDefault="0039799B" w:rsidP="00F93A51">
                  <w:pPr>
                    <w:spacing w:after="1" w:line="200" w:lineRule="atLeast"/>
                  </w:pPr>
                </w:p>
                <w:p w14:paraId="740E90F7" w14:textId="6DDC4E16" w:rsidR="0039799B" w:rsidRDefault="0039799B" w:rsidP="00F93A51">
                  <w:pPr>
                    <w:spacing w:after="1" w:line="200" w:lineRule="atLeast"/>
                  </w:pPr>
                </w:p>
                <w:p w14:paraId="37AC93A9" w14:textId="72A982FF" w:rsidR="0039799B" w:rsidRDefault="0039799B" w:rsidP="00F93A51">
                  <w:pPr>
                    <w:spacing w:after="1" w:line="200" w:lineRule="atLeast"/>
                  </w:pPr>
                </w:p>
                <w:p w14:paraId="6C137136" w14:textId="40EB1922" w:rsidR="0039799B" w:rsidRDefault="0039799B" w:rsidP="00F93A51">
                  <w:pPr>
                    <w:spacing w:after="1" w:line="200" w:lineRule="atLeast"/>
                  </w:pPr>
                </w:p>
                <w:p w14:paraId="162FF237" w14:textId="486BD8AF" w:rsidR="0039799B" w:rsidRDefault="0039799B" w:rsidP="00F93A51">
                  <w:pPr>
                    <w:spacing w:after="1" w:line="200" w:lineRule="atLeast"/>
                  </w:pPr>
                </w:p>
                <w:p w14:paraId="6C648DF5" w14:textId="68A6EEC8" w:rsidR="0039799B" w:rsidRDefault="0039799B" w:rsidP="00F93A51">
                  <w:pPr>
                    <w:spacing w:after="1" w:line="200" w:lineRule="atLeast"/>
                  </w:pPr>
                </w:p>
                <w:p w14:paraId="67235562" w14:textId="518F6B90" w:rsidR="0039799B" w:rsidRDefault="0039799B" w:rsidP="00F93A51">
                  <w:pPr>
                    <w:spacing w:after="1" w:line="200" w:lineRule="atLeast"/>
                  </w:pPr>
                </w:p>
                <w:p w14:paraId="061E60C9" w14:textId="5673C0F5" w:rsidR="0039799B" w:rsidRDefault="0039799B" w:rsidP="00F93A51">
                  <w:pPr>
                    <w:spacing w:after="1" w:line="200" w:lineRule="atLeast"/>
                  </w:pPr>
                </w:p>
                <w:p w14:paraId="31BE4ADA" w14:textId="6C4A4A7C" w:rsidR="0039799B" w:rsidRDefault="0039799B" w:rsidP="00F93A51">
                  <w:pPr>
                    <w:spacing w:after="1" w:line="200" w:lineRule="atLeast"/>
                  </w:pPr>
                </w:p>
                <w:p w14:paraId="79186736" w14:textId="383C7FAC" w:rsidR="0039799B" w:rsidRDefault="0039799B" w:rsidP="00F93A51">
                  <w:pPr>
                    <w:spacing w:after="1" w:line="200" w:lineRule="atLeast"/>
                  </w:pPr>
                </w:p>
                <w:p w14:paraId="03FAC979" w14:textId="470FCE38" w:rsidR="0039799B" w:rsidRDefault="0039799B" w:rsidP="00F93A51">
                  <w:pPr>
                    <w:spacing w:after="1" w:line="200" w:lineRule="atLeast"/>
                  </w:pPr>
                </w:p>
                <w:p w14:paraId="44671B14" w14:textId="428694D9" w:rsidR="0039799B" w:rsidRDefault="0039799B" w:rsidP="00F93A51">
                  <w:pPr>
                    <w:spacing w:after="1" w:line="200" w:lineRule="atLeast"/>
                  </w:pPr>
                </w:p>
                <w:p w14:paraId="400926B8" w14:textId="3A1F2B2C" w:rsidR="0039799B" w:rsidRDefault="0039799B" w:rsidP="00F93A51">
                  <w:pPr>
                    <w:spacing w:after="1" w:line="200" w:lineRule="atLeast"/>
                  </w:pPr>
                </w:p>
                <w:p w14:paraId="58C81804" w14:textId="0F4E33EA" w:rsidR="0039799B" w:rsidRDefault="0039799B" w:rsidP="00F93A51">
                  <w:pPr>
                    <w:spacing w:after="1" w:line="200" w:lineRule="atLeast"/>
                  </w:pPr>
                </w:p>
                <w:p w14:paraId="462A3F0C" w14:textId="5DC17B2F" w:rsidR="0039799B" w:rsidRDefault="0039799B" w:rsidP="00F93A51">
                  <w:pPr>
                    <w:spacing w:after="1" w:line="200" w:lineRule="atLeast"/>
                  </w:pPr>
                </w:p>
                <w:p w14:paraId="629FB362" w14:textId="23B1935D" w:rsidR="0039799B" w:rsidRDefault="0039799B" w:rsidP="00F93A51">
                  <w:pPr>
                    <w:spacing w:after="1" w:line="200" w:lineRule="atLeast"/>
                  </w:pPr>
                </w:p>
                <w:p w14:paraId="6E6F2BAD" w14:textId="39EB8455" w:rsidR="0039799B" w:rsidRDefault="0039799B" w:rsidP="00F93A51">
                  <w:pPr>
                    <w:spacing w:after="1" w:line="200" w:lineRule="atLeast"/>
                  </w:pPr>
                </w:p>
                <w:p w14:paraId="1B408DB8" w14:textId="16898158" w:rsidR="0039799B" w:rsidRDefault="0039799B" w:rsidP="00F93A51">
                  <w:pPr>
                    <w:spacing w:after="1" w:line="200" w:lineRule="atLeast"/>
                  </w:pPr>
                </w:p>
                <w:p w14:paraId="3433DAF8" w14:textId="4464394E" w:rsidR="0039799B" w:rsidRDefault="0039799B" w:rsidP="00F93A51">
                  <w:pPr>
                    <w:spacing w:after="1" w:line="200" w:lineRule="atLeast"/>
                  </w:pPr>
                </w:p>
                <w:p w14:paraId="53F73DAD" w14:textId="4F05F59B" w:rsidR="0039799B" w:rsidRDefault="0039799B" w:rsidP="00F93A51">
                  <w:pPr>
                    <w:spacing w:after="1" w:line="200" w:lineRule="atLeast"/>
                  </w:pPr>
                </w:p>
                <w:p w14:paraId="32AC1A65" w14:textId="0F7D5B6D" w:rsidR="0039799B" w:rsidRDefault="0039799B" w:rsidP="00F93A51">
                  <w:pPr>
                    <w:spacing w:after="1" w:line="200" w:lineRule="atLeast"/>
                  </w:pPr>
                </w:p>
                <w:p w14:paraId="57292A0E" w14:textId="613F4389" w:rsidR="0039799B" w:rsidRDefault="0039799B" w:rsidP="00F93A51">
                  <w:pPr>
                    <w:spacing w:after="1" w:line="200" w:lineRule="atLeast"/>
                  </w:pPr>
                </w:p>
                <w:p w14:paraId="530EC08D" w14:textId="77777777" w:rsidR="0039799B" w:rsidRDefault="0039799B" w:rsidP="00F93A51">
                  <w:pPr>
                    <w:spacing w:after="1" w:line="200" w:lineRule="atLeast"/>
                  </w:pPr>
                </w:p>
                <w:p w14:paraId="1C35806E" w14:textId="77777777" w:rsidR="0039799B" w:rsidRDefault="0039799B" w:rsidP="00F93A51">
                  <w:pPr>
                    <w:spacing w:after="1" w:line="200" w:lineRule="atLeast"/>
                  </w:pPr>
                </w:p>
                <w:p w14:paraId="6E7B35A2" w14:textId="77777777" w:rsidR="0039799B" w:rsidRDefault="0039799B" w:rsidP="00F93A51">
                  <w:pPr>
                    <w:spacing w:after="1" w:line="200" w:lineRule="atLeast"/>
                  </w:pPr>
                </w:p>
                <w:p w14:paraId="3F381BE3" w14:textId="77777777" w:rsidR="0039799B" w:rsidRDefault="0039799B" w:rsidP="00F93A51">
                  <w:pPr>
                    <w:spacing w:after="1" w:line="200" w:lineRule="atLeast"/>
                  </w:pPr>
                </w:p>
                <w:p w14:paraId="22464F93" w14:textId="77777777" w:rsidR="0039799B" w:rsidRDefault="0039799B" w:rsidP="00F93A51">
                  <w:pPr>
                    <w:spacing w:after="1" w:line="200" w:lineRule="atLeast"/>
                  </w:pPr>
                </w:p>
                <w:p w14:paraId="6153BDE2" w14:textId="77777777" w:rsidR="0039799B" w:rsidRDefault="0039799B" w:rsidP="00F93A51">
                  <w:pPr>
                    <w:spacing w:after="1" w:line="200" w:lineRule="atLeast"/>
                  </w:pPr>
                </w:p>
                <w:p w14:paraId="04CA99FB" w14:textId="7E67707F" w:rsidR="0039799B" w:rsidRDefault="0039799B" w:rsidP="00F93A51">
                  <w:pPr>
                    <w:spacing w:after="1" w:line="200" w:lineRule="atLeast"/>
                  </w:pPr>
                </w:p>
              </w:tc>
              <w:tc>
                <w:tcPr>
                  <w:tcW w:w="1701" w:type="dxa"/>
                </w:tcPr>
                <w:p w14:paraId="6B81EAAD" w14:textId="64A869C8" w:rsidR="0039799B" w:rsidRPr="005C424D" w:rsidRDefault="00D6227A" w:rsidP="00F93A51">
                  <w:pPr>
                    <w:spacing w:after="1" w:line="200" w:lineRule="atLeast"/>
                    <w:rPr>
                      <w:rFonts w:cs="Arial"/>
                    </w:rPr>
                  </w:pPr>
                  <w:r w:rsidRPr="005C424D">
                    <w:rPr>
                      <w:rFonts w:cs="Arial"/>
                    </w:rPr>
                    <w:lastRenderedPageBreak/>
                    <w:t>не менее 1</w:t>
                  </w:r>
                </w:p>
              </w:tc>
            </w:tr>
            <w:tr w:rsidR="00D6227A" w14:paraId="2F79EB4A" w14:textId="77777777" w:rsidTr="0039799B">
              <w:tc>
                <w:tcPr>
                  <w:tcW w:w="454" w:type="dxa"/>
                </w:tcPr>
                <w:p w14:paraId="27E45A51" w14:textId="77777777" w:rsidR="00D6227A" w:rsidRDefault="00D6227A" w:rsidP="00F93A51">
                  <w:pPr>
                    <w:spacing w:after="1" w:line="200" w:lineRule="atLeast"/>
                    <w:jc w:val="center"/>
                  </w:pPr>
                  <w:r>
                    <w:rPr>
                      <w:rFonts w:cs="Arial"/>
                      <w:strike/>
                      <w:color w:val="FF0000"/>
                    </w:rPr>
                    <w:lastRenderedPageBreak/>
                    <w:t>35.</w:t>
                  </w:r>
                </w:p>
              </w:tc>
              <w:tc>
                <w:tcPr>
                  <w:tcW w:w="5211" w:type="dxa"/>
                  <w:vAlign w:val="center"/>
                </w:tcPr>
                <w:p w14:paraId="5C3A83C4" w14:textId="77777777" w:rsidR="00D6227A" w:rsidRDefault="00D6227A" w:rsidP="00F93A51">
                  <w:pPr>
                    <w:spacing w:after="1" w:line="200" w:lineRule="atLeast"/>
                    <w:rPr>
                      <w:rFonts w:cs="Arial"/>
                    </w:rPr>
                  </w:pPr>
                  <w:r>
                    <w:rPr>
                      <w:rFonts w:cs="Arial"/>
                    </w:rPr>
                    <w:t>Тонометр для измерения артериального давления с манжетой для детей до года</w:t>
                  </w:r>
                </w:p>
                <w:p w14:paraId="1BBBD70B" w14:textId="77777777" w:rsidR="0039799B" w:rsidRDefault="0039799B" w:rsidP="00F93A51">
                  <w:pPr>
                    <w:spacing w:after="1" w:line="200" w:lineRule="atLeast"/>
                  </w:pPr>
                </w:p>
                <w:p w14:paraId="7131B00D" w14:textId="77777777" w:rsidR="0039799B" w:rsidRDefault="0039799B" w:rsidP="00F93A51">
                  <w:pPr>
                    <w:spacing w:after="1" w:line="200" w:lineRule="atLeast"/>
                  </w:pPr>
                </w:p>
                <w:p w14:paraId="0729E817" w14:textId="77777777" w:rsidR="0039799B" w:rsidRDefault="0039799B" w:rsidP="00F93A51">
                  <w:pPr>
                    <w:spacing w:after="1" w:line="200" w:lineRule="atLeast"/>
                  </w:pPr>
                </w:p>
                <w:p w14:paraId="7C220848" w14:textId="77777777" w:rsidR="0039799B" w:rsidRDefault="0039799B" w:rsidP="00F93A51">
                  <w:pPr>
                    <w:spacing w:after="1" w:line="200" w:lineRule="atLeast"/>
                  </w:pPr>
                </w:p>
                <w:p w14:paraId="0A247C1F" w14:textId="77777777" w:rsidR="0039799B" w:rsidRDefault="0039799B" w:rsidP="00F93A51">
                  <w:pPr>
                    <w:spacing w:after="1" w:line="200" w:lineRule="atLeast"/>
                  </w:pPr>
                </w:p>
                <w:p w14:paraId="6BB4EF7B" w14:textId="77777777" w:rsidR="0039799B" w:rsidRDefault="0039799B" w:rsidP="00F93A51">
                  <w:pPr>
                    <w:spacing w:after="1" w:line="200" w:lineRule="atLeast"/>
                  </w:pPr>
                </w:p>
                <w:p w14:paraId="11EFC726" w14:textId="77777777" w:rsidR="0039799B" w:rsidRDefault="0039799B" w:rsidP="00F93A51">
                  <w:pPr>
                    <w:spacing w:after="1" w:line="200" w:lineRule="atLeast"/>
                  </w:pPr>
                </w:p>
                <w:p w14:paraId="42680F82" w14:textId="77777777" w:rsidR="0039799B" w:rsidRDefault="0039799B" w:rsidP="00F93A51">
                  <w:pPr>
                    <w:spacing w:after="1" w:line="200" w:lineRule="atLeast"/>
                  </w:pPr>
                </w:p>
                <w:p w14:paraId="671C8969" w14:textId="77777777" w:rsidR="0039799B" w:rsidRDefault="0039799B" w:rsidP="00F93A51">
                  <w:pPr>
                    <w:spacing w:after="1" w:line="200" w:lineRule="atLeast"/>
                  </w:pPr>
                </w:p>
                <w:p w14:paraId="734A442B" w14:textId="77777777" w:rsidR="0039799B" w:rsidRDefault="0039799B" w:rsidP="00F93A51">
                  <w:pPr>
                    <w:spacing w:after="1" w:line="200" w:lineRule="atLeast"/>
                  </w:pPr>
                </w:p>
                <w:p w14:paraId="68D0C978" w14:textId="77777777" w:rsidR="0039799B" w:rsidRDefault="0039799B" w:rsidP="00F93A51">
                  <w:pPr>
                    <w:spacing w:after="1" w:line="200" w:lineRule="atLeast"/>
                  </w:pPr>
                </w:p>
                <w:p w14:paraId="749A2AF2" w14:textId="77777777" w:rsidR="0039799B" w:rsidRDefault="0039799B" w:rsidP="00F93A51">
                  <w:pPr>
                    <w:spacing w:after="1" w:line="200" w:lineRule="atLeast"/>
                  </w:pPr>
                </w:p>
                <w:p w14:paraId="012472C0" w14:textId="77777777" w:rsidR="0039799B" w:rsidRDefault="0039799B" w:rsidP="00F93A51">
                  <w:pPr>
                    <w:spacing w:after="1" w:line="200" w:lineRule="atLeast"/>
                  </w:pPr>
                </w:p>
                <w:p w14:paraId="7E8A86BB" w14:textId="77777777" w:rsidR="0039799B" w:rsidRDefault="0039799B" w:rsidP="00F93A51">
                  <w:pPr>
                    <w:spacing w:after="1" w:line="200" w:lineRule="atLeast"/>
                  </w:pPr>
                </w:p>
                <w:p w14:paraId="26AE9592" w14:textId="77777777" w:rsidR="0039799B" w:rsidRDefault="0039799B" w:rsidP="00F93A51">
                  <w:pPr>
                    <w:spacing w:after="1" w:line="200" w:lineRule="atLeast"/>
                  </w:pPr>
                </w:p>
                <w:p w14:paraId="0A964E45" w14:textId="77777777" w:rsidR="0039799B" w:rsidRDefault="0039799B" w:rsidP="00F93A51">
                  <w:pPr>
                    <w:spacing w:after="1" w:line="200" w:lineRule="atLeast"/>
                  </w:pPr>
                </w:p>
                <w:p w14:paraId="58675CBA" w14:textId="77777777" w:rsidR="0039799B" w:rsidRDefault="0039799B" w:rsidP="00F93A51">
                  <w:pPr>
                    <w:spacing w:after="1" w:line="200" w:lineRule="atLeast"/>
                  </w:pPr>
                </w:p>
                <w:p w14:paraId="6148951D" w14:textId="77777777" w:rsidR="0039799B" w:rsidRDefault="0039799B" w:rsidP="00F93A51">
                  <w:pPr>
                    <w:spacing w:after="1" w:line="200" w:lineRule="atLeast"/>
                  </w:pPr>
                </w:p>
                <w:p w14:paraId="261F7DDC" w14:textId="77777777" w:rsidR="0039799B" w:rsidRDefault="0039799B" w:rsidP="00F93A51">
                  <w:pPr>
                    <w:spacing w:after="1" w:line="200" w:lineRule="atLeast"/>
                  </w:pPr>
                </w:p>
                <w:p w14:paraId="37644D32" w14:textId="77777777" w:rsidR="0039799B" w:rsidRDefault="0039799B" w:rsidP="00F93A51">
                  <w:pPr>
                    <w:spacing w:after="1" w:line="200" w:lineRule="atLeast"/>
                  </w:pPr>
                </w:p>
                <w:p w14:paraId="73374F40" w14:textId="77777777" w:rsidR="0039799B" w:rsidRDefault="0039799B" w:rsidP="00F93A51">
                  <w:pPr>
                    <w:spacing w:after="1" w:line="200" w:lineRule="atLeast"/>
                  </w:pPr>
                </w:p>
                <w:p w14:paraId="0677D8C1" w14:textId="77777777" w:rsidR="0039799B" w:rsidRDefault="0039799B" w:rsidP="00F93A51">
                  <w:pPr>
                    <w:spacing w:after="1" w:line="200" w:lineRule="atLeast"/>
                  </w:pPr>
                </w:p>
                <w:p w14:paraId="5ED9DD1A" w14:textId="77777777" w:rsidR="0039799B" w:rsidRDefault="0039799B" w:rsidP="00F93A51">
                  <w:pPr>
                    <w:spacing w:after="1" w:line="200" w:lineRule="atLeast"/>
                  </w:pPr>
                </w:p>
                <w:p w14:paraId="22BB734E" w14:textId="77777777" w:rsidR="0039799B" w:rsidRDefault="0039799B" w:rsidP="00F93A51">
                  <w:pPr>
                    <w:spacing w:after="1" w:line="200" w:lineRule="atLeast"/>
                  </w:pPr>
                </w:p>
                <w:p w14:paraId="07A8E0EB" w14:textId="77777777" w:rsidR="0039799B" w:rsidRDefault="0039799B" w:rsidP="00F93A51">
                  <w:pPr>
                    <w:spacing w:after="1" w:line="200" w:lineRule="atLeast"/>
                  </w:pPr>
                </w:p>
                <w:p w14:paraId="6B7F7F06" w14:textId="77777777" w:rsidR="0039799B" w:rsidRDefault="0039799B" w:rsidP="00F93A51">
                  <w:pPr>
                    <w:spacing w:after="1" w:line="200" w:lineRule="atLeast"/>
                  </w:pPr>
                </w:p>
                <w:p w14:paraId="472CD1BB" w14:textId="77777777" w:rsidR="0039799B" w:rsidRDefault="0039799B" w:rsidP="00F93A51">
                  <w:pPr>
                    <w:spacing w:after="1" w:line="200" w:lineRule="atLeast"/>
                  </w:pPr>
                </w:p>
                <w:p w14:paraId="6F6FD28F" w14:textId="77777777" w:rsidR="0039799B" w:rsidRDefault="0039799B" w:rsidP="00F93A51">
                  <w:pPr>
                    <w:spacing w:after="1" w:line="200" w:lineRule="atLeast"/>
                  </w:pPr>
                </w:p>
                <w:p w14:paraId="4C237455" w14:textId="77777777" w:rsidR="0039799B" w:rsidRDefault="0039799B" w:rsidP="00F93A51">
                  <w:pPr>
                    <w:spacing w:after="1" w:line="200" w:lineRule="atLeast"/>
                  </w:pPr>
                </w:p>
                <w:p w14:paraId="42347F5E" w14:textId="77777777" w:rsidR="0039799B" w:rsidRDefault="0039799B" w:rsidP="00F93A51">
                  <w:pPr>
                    <w:spacing w:after="1" w:line="200" w:lineRule="atLeast"/>
                  </w:pPr>
                </w:p>
                <w:p w14:paraId="700EB57D" w14:textId="77777777" w:rsidR="0039799B" w:rsidRDefault="0039799B" w:rsidP="00F93A51">
                  <w:pPr>
                    <w:spacing w:after="1" w:line="200" w:lineRule="atLeast"/>
                  </w:pPr>
                </w:p>
                <w:p w14:paraId="0905998D" w14:textId="77777777" w:rsidR="0039799B" w:rsidRDefault="0039799B" w:rsidP="00F93A51">
                  <w:pPr>
                    <w:spacing w:after="1" w:line="200" w:lineRule="atLeast"/>
                  </w:pPr>
                </w:p>
                <w:p w14:paraId="5A43C9B3" w14:textId="77777777" w:rsidR="0039799B" w:rsidRDefault="0039799B" w:rsidP="00F93A51">
                  <w:pPr>
                    <w:spacing w:after="1" w:line="200" w:lineRule="atLeast"/>
                  </w:pPr>
                </w:p>
                <w:p w14:paraId="3DAC2419" w14:textId="77777777" w:rsidR="0039799B" w:rsidRDefault="0039799B" w:rsidP="00F93A51">
                  <w:pPr>
                    <w:spacing w:after="1" w:line="200" w:lineRule="atLeast"/>
                  </w:pPr>
                </w:p>
                <w:p w14:paraId="436743B8" w14:textId="77777777" w:rsidR="0039799B" w:rsidRDefault="0039799B" w:rsidP="00F93A51">
                  <w:pPr>
                    <w:spacing w:after="1" w:line="200" w:lineRule="atLeast"/>
                  </w:pPr>
                </w:p>
                <w:p w14:paraId="1F771617" w14:textId="77777777" w:rsidR="0039799B" w:rsidRDefault="0039799B" w:rsidP="00F93A51">
                  <w:pPr>
                    <w:spacing w:after="1" w:line="200" w:lineRule="atLeast"/>
                  </w:pPr>
                </w:p>
                <w:p w14:paraId="64653914" w14:textId="77777777" w:rsidR="0039799B" w:rsidRDefault="0039799B" w:rsidP="00F93A51">
                  <w:pPr>
                    <w:spacing w:after="1" w:line="200" w:lineRule="atLeast"/>
                  </w:pPr>
                </w:p>
                <w:p w14:paraId="5F9D3338" w14:textId="77777777" w:rsidR="0039799B" w:rsidRDefault="0039799B" w:rsidP="00F93A51">
                  <w:pPr>
                    <w:spacing w:after="1" w:line="200" w:lineRule="atLeast"/>
                  </w:pPr>
                </w:p>
                <w:p w14:paraId="4B85BA88" w14:textId="77777777" w:rsidR="0039799B" w:rsidRDefault="0039799B" w:rsidP="00F93A51">
                  <w:pPr>
                    <w:spacing w:after="1" w:line="200" w:lineRule="atLeast"/>
                  </w:pPr>
                </w:p>
                <w:p w14:paraId="33D0DDD1" w14:textId="77777777" w:rsidR="0039799B" w:rsidRDefault="0039799B" w:rsidP="00F93A51">
                  <w:pPr>
                    <w:spacing w:after="1" w:line="200" w:lineRule="atLeast"/>
                  </w:pPr>
                </w:p>
                <w:p w14:paraId="499C8477" w14:textId="77777777" w:rsidR="0039799B" w:rsidRDefault="0039799B" w:rsidP="00F93A51">
                  <w:pPr>
                    <w:spacing w:after="1" w:line="200" w:lineRule="atLeast"/>
                  </w:pPr>
                </w:p>
                <w:p w14:paraId="5B89188D" w14:textId="77777777" w:rsidR="0039799B" w:rsidRDefault="0039799B" w:rsidP="00F93A51">
                  <w:pPr>
                    <w:spacing w:after="1" w:line="200" w:lineRule="atLeast"/>
                  </w:pPr>
                </w:p>
                <w:p w14:paraId="002A714C" w14:textId="77777777" w:rsidR="0039799B" w:rsidRDefault="0039799B" w:rsidP="00F93A51">
                  <w:pPr>
                    <w:spacing w:after="1" w:line="200" w:lineRule="atLeast"/>
                  </w:pPr>
                </w:p>
                <w:p w14:paraId="4C282F99" w14:textId="77777777" w:rsidR="0039799B" w:rsidRDefault="0039799B" w:rsidP="00F93A51">
                  <w:pPr>
                    <w:spacing w:after="1" w:line="200" w:lineRule="atLeast"/>
                  </w:pPr>
                </w:p>
                <w:p w14:paraId="7E699D6E" w14:textId="3CB6CCC9" w:rsidR="0039799B" w:rsidRDefault="0039799B" w:rsidP="00F93A51">
                  <w:pPr>
                    <w:spacing w:after="1" w:line="200" w:lineRule="atLeast"/>
                  </w:pPr>
                </w:p>
              </w:tc>
              <w:tc>
                <w:tcPr>
                  <w:tcW w:w="1701" w:type="dxa"/>
                </w:tcPr>
                <w:p w14:paraId="34C97428" w14:textId="77777777" w:rsidR="00D6227A" w:rsidRDefault="00D6227A" w:rsidP="00F93A51">
                  <w:pPr>
                    <w:spacing w:after="1" w:line="200" w:lineRule="atLeast"/>
                  </w:pPr>
                  <w:r>
                    <w:rPr>
                      <w:rFonts w:cs="Arial"/>
                    </w:rPr>
                    <w:lastRenderedPageBreak/>
                    <w:t>не менее 1</w:t>
                  </w:r>
                </w:p>
              </w:tc>
            </w:tr>
            <w:tr w:rsidR="00D6227A" w14:paraId="3398A0FF" w14:textId="77777777" w:rsidTr="0039799B">
              <w:tc>
                <w:tcPr>
                  <w:tcW w:w="454" w:type="dxa"/>
                </w:tcPr>
                <w:p w14:paraId="734437AB" w14:textId="77777777" w:rsidR="00D6227A" w:rsidRDefault="00D6227A" w:rsidP="00F93A51">
                  <w:pPr>
                    <w:spacing w:after="1" w:line="200" w:lineRule="atLeast"/>
                    <w:jc w:val="center"/>
                  </w:pPr>
                  <w:r>
                    <w:rPr>
                      <w:rFonts w:cs="Arial"/>
                      <w:strike/>
                      <w:color w:val="FF0000"/>
                    </w:rPr>
                    <w:lastRenderedPageBreak/>
                    <w:t>36.</w:t>
                  </w:r>
                </w:p>
              </w:tc>
              <w:tc>
                <w:tcPr>
                  <w:tcW w:w="5211" w:type="dxa"/>
                  <w:vAlign w:val="center"/>
                </w:tcPr>
                <w:p w14:paraId="1F26DACF" w14:textId="77777777" w:rsidR="00D6227A" w:rsidRDefault="00D6227A" w:rsidP="00F93A51">
                  <w:pPr>
                    <w:spacing w:after="1" w:line="200" w:lineRule="atLeast"/>
                    <w:rPr>
                      <w:rFonts w:cs="Arial"/>
                    </w:rPr>
                  </w:pPr>
                  <w:r>
                    <w:rPr>
                      <w:rFonts w:cs="Arial"/>
                    </w:rPr>
                    <w:t>Молоточек неврологический</w:t>
                  </w:r>
                </w:p>
                <w:p w14:paraId="43BFEA04" w14:textId="77777777" w:rsidR="0039799B" w:rsidRDefault="0039799B" w:rsidP="00F93A51">
                  <w:pPr>
                    <w:spacing w:after="1" w:line="200" w:lineRule="atLeast"/>
                  </w:pPr>
                </w:p>
                <w:p w14:paraId="67327C42" w14:textId="77777777" w:rsidR="0039799B" w:rsidRDefault="0039799B" w:rsidP="00F93A51">
                  <w:pPr>
                    <w:spacing w:after="1" w:line="200" w:lineRule="atLeast"/>
                  </w:pPr>
                </w:p>
                <w:p w14:paraId="2677BCE3" w14:textId="77777777" w:rsidR="0039799B" w:rsidRDefault="0039799B" w:rsidP="00F93A51">
                  <w:pPr>
                    <w:spacing w:after="1" w:line="200" w:lineRule="atLeast"/>
                  </w:pPr>
                </w:p>
                <w:p w14:paraId="4C0A5938" w14:textId="77777777" w:rsidR="0039799B" w:rsidRDefault="0039799B" w:rsidP="00F93A51">
                  <w:pPr>
                    <w:spacing w:after="1" w:line="200" w:lineRule="atLeast"/>
                  </w:pPr>
                </w:p>
                <w:p w14:paraId="1B188765" w14:textId="5A961E04" w:rsidR="0039799B" w:rsidRDefault="0039799B" w:rsidP="00F93A51">
                  <w:pPr>
                    <w:spacing w:after="1" w:line="200" w:lineRule="atLeast"/>
                  </w:pPr>
                </w:p>
              </w:tc>
              <w:tc>
                <w:tcPr>
                  <w:tcW w:w="1701" w:type="dxa"/>
                </w:tcPr>
                <w:p w14:paraId="170EF34D" w14:textId="77777777" w:rsidR="00D6227A" w:rsidRDefault="00D6227A" w:rsidP="00F93A51">
                  <w:pPr>
                    <w:spacing w:after="1" w:line="200" w:lineRule="atLeast"/>
                  </w:pPr>
                  <w:r>
                    <w:rPr>
                      <w:rFonts w:cs="Arial"/>
                    </w:rPr>
                    <w:t>не менее 1</w:t>
                  </w:r>
                </w:p>
              </w:tc>
            </w:tr>
            <w:tr w:rsidR="00D6227A" w14:paraId="0A6348AD" w14:textId="77777777" w:rsidTr="0039799B">
              <w:tc>
                <w:tcPr>
                  <w:tcW w:w="454" w:type="dxa"/>
                </w:tcPr>
                <w:p w14:paraId="0165302E" w14:textId="77777777" w:rsidR="00D6227A" w:rsidRDefault="00D6227A" w:rsidP="00F93A51">
                  <w:pPr>
                    <w:spacing w:after="1" w:line="200" w:lineRule="atLeast"/>
                    <w:jc w:val="center"/>
                  </w:pPr>
                  <w:r>
                    <w:rPr>
                      <w:rFonts w:cs="Arial"/>
                      <w:strike/>
                      <w:color w:val="FF0000"/>
                    </w:rPr>
                    <w:t>37.</w:t>
                  </w:r>
                </w:p>
              </w:tc>
              <w:tc>
                <w:tcPr>
                  <w:tcW w:w="5211" w:type="dxa"/>
                  <w:vAlign w:val="center"/>
                </w:tcPr>
                <w:p w14:paraId="558F9DDE" w14:textId="77777777" w:rsidR="00D6227A" w:rsidRDefault="00D6227A" w:rsidP="00F93A51">
                  <w:pPr>
                    <w:spacing w:after="1" w:line="200" w:lineRule="atLeast"/>
                    <w:rPr>
                      <w:rFonts w:cs="Arial"/>
                    </w:rPr>
                  </w:pPr>
                  <w:r>
                    <w:rPr>
                      <w:rFonts w:cs="Arial"/>
                    </w:rPr>
                    <w:t>Диагностический фонарик</w:t>
                  </w:r>
                </w:p>
                <w:p w14:paraId="2EF38A90" w14:textId="77777777" w:rsidR="0039799B" w:rsidRDefault="0039799B" w:rsidP="00F93A51">
                  <w:pPr>
                    <w:spacing w:after="1" w:line="200" w:lineRule="atLeast"/>
                  </w:pPr>
                </w:p>
                <w:p w14:paraId="2E44FBEB" w14:textId="77777777" w:rsidR="0039799B" w:rsidRDefault="0039799B" w:rsidP="00F93A51">
                  <w:pPr>
                    <w:spacing w:after="1" w:line="200" w:lineRule="atLeast"/>
                  </w:pPr>
                </w:p>
                <w:p w14:paraId="22D15D14" w14:textId="77777777" w:rsidR="0039799B" w:rsidRDefault="0039799B" w:rsidP="00F93A51">
                  <w:pPr>
                    <w:spacing w:after="1" w:line="200" w:lineRule="atLeast"/>
                  </w:pPr>
                </w:p>
                <w:p w14:paraId="21F60A83" w14:textId="278134BF" w:rsidR="0039799B" w:rsidRDefault="0039799B" w:rsidP="00F93A51">
                  <w:pPr>
                    <w:spacing w:after="1" w:line="200" w:lineRule="atLeast"/>
                  </w:pPr>
                </w:p>
              </w:tc>
              <w:tc>
                <w:tcPr>
                  <w:tcW w:w="1701" w:type="dxa"/>
                </w:tcPr>
                <w:p w14:paraId="76FE0719" w14:textId="77777777" w:rsidR="00D6227A" w:rsidRDefault="00D6227A" w:rsidP="00F93A51">
                  <w:pPr>
                    <w:spacing w:after="1" w:line="200" w:lineRule="atLeast"/>
                  </w:pPr>
                  <w:r>
                    <w:rPr>
                      <w:rFonts w:cs="Arial"/>
                    </w:rPr>
                    <w:t>не менее 1</w:t>
                  </w:r>
                </w:p>
              </w:tc>
            </w:tr>
            <w:tr w:rsidR="00D6227A" w14:paraId="070B64F8" w14:textId="77777777" w:rsidTr="0039799B">
              <w:tc>
                <w:tcPr>
                  <w:tcW w:w="454" w:type="dxa"/>
                </w:tcPr>
                <w:p w14:paraId="1DE7D703" w14:textId="77777777" w:rsidR="00D6227A" w:rsidRDefault="00D6227A" w:rsidP="00F93A51">
                  <w:pPr>
                    <w:spacing w:after="1" w:line="200" w:lineRule="atLeast"/>
                    <w:jc w:val="center"/>
                  </w:pPr>
                  <w:r>
                    <w:rPr>
                      <w:rFonts w:cs="Arial"/>
                      <w:strike/>
                      <w:color w:val="FF0000"/>
                    </w:rPr>
                    <w:t>38.</w:t>
                  </w:r>
                </w:p>
              </w:tc>
              <w:tc>
                <w:tcPr>
                  <w:tcW w:w="5211" w:type="dxa"/>
                  <w:vAlign w:val="center"/>
                </w:tcPr>
                <w:p w14:paraId="11C3BDA2" w14:textId="77777777" w:rsidR="00D6227A" w:rsidRDefault="00D6227A" w:rsidP="00F93A51">
                  <w:pPr>
                    <w:spacing w:after="1" w:line="200" w:lineRule="atLeast"/>
                    <w:rPr>
                      <w:rFonts w:cs="Arial"/>
                    </w:rPr>
                  </w:pPr>
                  <w:r>
                    <w:rPr>
                      <w:rFonts w:cs="Arial"/>
                    </w:rPr>
                    <w:t>Весы</w:t>
                  </w:r>
                </w:p>
                <w:p w14:paraId="70C2124F" w14:textId="77777777" w:rsidR="0039799B" w:rsidRDefault="0039799B" w:rsidP="00F93A51">
                  <w:pPr>
                    <w:spacing w:after="1" w:line="200" w:lineRule="atLeast"/>
                  </w:pPr>
                </w:p>
                <w:p w14:paraId="5EFCC299" w14:textId="77777777" w:rsidR="0039799B" w:rsidRDefault="0039799B" w:rsidP="00F93A51">
                  <w:pPr>
                    <w:spacing w:after="1" w:line="200" w:lineRule="atLeast"/>
                  </w:pPr>
                </w:p>
                <w:p w14:paraId="38CF8A4E" w14:textId="77777777" w:rsidR="0039799B" w:rsidRDefault="0039799B" w:rsidP="00F93A51">
                  <w:pPr>
                    <w:spacing w:after="1" w:line="200" w:lineRule="atLeast"/>
                  </w:pPr>
                </w:p>
                <w:p w14:paraId="6209E39D" w14:textId="77777777" w:rsidR="0039799B" w:rsidRDefault="0039799B" w:rsidP="00F93A51">
                  <w:pPr>
                    <w:spacing w:after="1" w:line="200" w:lineRule="atLeast"/>
                  </w:pPr>
                </w:p>
                <w:p w14:paraId="01081DAA" w14:textId="77777777" w:rsidR="0039799B" w:rsidRDefault="0039799B" w:rsidP="00F93A51">
                  <w:pPr>
                    <w:spacing w:after="1" w:line="200" w:lineRule="atLeast"/>
                  </w:pPr>
                </w:p>
                <w:p w14:paraId="107E6396" w14:textId="77777777" w:rsidR="0039799B" w:rsidRDefault="0039799B" w:rsidP="00F93A51">
                  <w:pPr>
                    <w:spacing w:after="1" w:line="200" w:lineRule="atLeast"/>
                  </w:pPr>
                </w:p>
                <w:p w14:paraId="52C1543F" w14:textId="77777777" w:rsidR="0039799B" w:rsidRDefault="0039799B" w:rsidP="00F93A51">
                  <w:pPr>
                    <w:spacing w:after="1" w:line="200" w:lineRule="atLeast"/>
                  </w:pPr>
                </w:p>
                <w:p w14:paraId="2403909D" w14:textId="77777777" w:rsidR="0039799B" w:rsidRDefault="0039799B" w:rsidP="00F93A51">
                  <w:pPr>
                    <w:spacing w:after="1" w:line="200" w:lineRule="atLeast"/>
                  </w:pPr>
                </w:p>
                <w:p w14:paraId="311868B8" w14:textId="77777777" w:rsidR="0039799B" w:rsidRDefault="0039799B" w:rsidP="00F93A51">
                  <w:pPr>
                    <w:spacing w:after="1" w:line="200" w:lineRule="atLeast"/>
                  </w:pPr>
                </w:p>
                <w:p w14:paraId="62305079" w14:textId="37CF91C8" w:rsidR="0039799B" w:rsidRDefault="0039799B" w:rsidP="00F93A51">
                  <w:pPr>
                    <w:spacing w:after="1" w:line="200" w:lineRule="atLeast"/>
                  </w:pPr>
                </w:p>
              </w:tc>
              <w:tc>
                <w:tcPr>
                  <w:tcW w:w="1701" w:type="dxa"/>
                </w:tcPr>
                <w:p w14:paraId="728C2F9C" w14:textId="77777777" w:rsidR="00D6227A" w:rsidRDefault="00D6227A" w:rsidP="00F93A51">
                  <w:pPr>
                    <w:spacing w:after="1" w:line="200" w:lineRule="atLeast"/>
                  </w:pPr>
                  <w:r>
                    <w:rPr>
                      <w:rFonts w:cs="Arial"/>
                    </w:rPr>
                    <w:t>не менее 1</w:t>
                  </w:r>
                </w:p>
              </w:tc>
            </w:tr>
            <w:tr w:rsidR="00D6227A" w14:paraId="41459E38" w14:textId="77777777" w:rsidTr="0039799B">
              <w:tc>
                <w:tcPr>
                  <w:tcW w:w="454" w:type="dxa"/>
                </w:tcPr>
                <w:p w14:paraId="5B2D23C8" w14:textId="77777777" w:rsidR="00D6227A" w:rsidRDefault="00D6227A" w:rsidP="00F93A51">
                  <w:pPr>
                    <w:spacing w:after="1" w:line="200" w:lineRule="atLeast"/>
                    <w:jc w:val="center"/>
                  </w:pPr>
                  <w:r>
                    <w:rPr>
                      <w:rFonts w:cs="Arial"/>
                      <w:strike/>
                      <w:color w:val="FF0000"/>
                    </w:rPr>
                    <w:t>39.</w:t>
                  </w:r>
                </w:p>
              </w:tc>
              <w:tc>
                <w:tcPr>
                  <w:tcW w:w="5211" w:type="dxa"/>
                  <w:vAlign w:val="center"/>
                </w:tcPr>
                <w:p w14:paraId="1F54ABD4" w14:textId="77777777" w:rsidR="00D6227A" w:rsidRPr="001201C3" w:rsidRDefault="00D6227A" w:rsidP="00F93A51">
                  <w:pPr>
                    <w:spacing w:after="1" w:line="200" w:lineRule="atLeast"/>
                    <w:rPr>
                      <w:rFonts w:cs="Arial"/>
                    </w:rPr>
                  </w:pPr>
                  <w:r>
                    <w:rPr>
                      <w:rFonts w:cs="Arial"/>
                      <w:strike/>
                      <w:color w:val="FF0000"/>
                    </w:rPr>
                    <w:t>Электронные весы</w:t>
                  </w:r>
                  <w:r w:rsidRPr="00756ACA">
                    <w:rPr>
                      <w:rFonts w:cs="Arial"/>
                    </w:rPr>
                    <w:t xml:space="preserve"> для </w:t>
                  </w:r>
                  <w:r>
                    <w:rPr>
                      <w:rFonts w:cs="Arial"/>
                      <w:strike/>
                      <w:color w:val="FF0000"/>
                    </w:rPr>
                    <w:t>детей до 1 года</w:t>
                  </w:r>
                </w:p>
                <w:p w14:paraId="4900BE35" w14:textId="77777777" w:rsidR="0039799B" w:rsidRDefault="0039799B" w:rsidP="00F93A51">
                  <w:pPr>
                    <w:spacing w:after="1" w:line="200" w:lineRule="atLeast"/>
                  </w:pPr>
                </w:p>
                <w:p w14:paraId="27257CB2" w14:textId="77777777" w:rsidR="0039799B" w:rsidRDefault="0039799B" w:rsidP="00F93A51">
                  <w:pPr>
                    <w:spacing w:after="1" w:line="200" w:lineRule="atLeast"/>
                  </w:pPr>
                </w:p>
                <w:p w14:paraId="3FDC38C1" w14:textId="77777777" w:rsidR="0039799B" w:rsidRDefault="0039799B" w:rsidP="00F93A51">
                  <w:pPr>
                    <w:spacing w:after="1" w:line="200" w:lineRule="atLeast"/>
                  </w:pPr>
                </w:p>
                <w:p w14:paraId="30237110" w14:textId="77777777" w:rsidR="0039799B" w:rsidRDefault="0039799B" w:rsidP="00F93A51">
                  <w:pPr>
                    <w:spacing w:after="1" w:line="200" w:lineRule="atLeast"/>
                  </w:pPr>
                </w:p>
                <w:p w14:paraId="6DC29781" w14:textId="7E7A2D29" w:rsidR="0039799B" w:rsidRDefault="0039799B" w:rsidP="00F93A51">
                  <w:pPr>
                    <w:spacing w:after="1" w:line="200" w:lineRule="atLeast"/>
                  </w:pPr>
                </w:p>
              </w:tc>
              <w:tc>
                <w:tcPr>
                  <w:tcW w:w="1701" w:type="dxa"/>
                </w:tcPr>
                <w:p w14:paraId="5D3B26A0" w14:textId="77777777" w:rsidR="00D6227A" w:rsidRPr="0039799B" w:rsidRDefault="00D6227A" w:rsidP="00F93A51">
                  <w:pPr>
                    <w:spacing w:after="1" w:line="200" w:lineRule="atLeast"/>
                  </w:pPr>
                  <w:r w:rsidRPr="0039799B">
                    <w:rPr>
                      <w:rFonts w:cs="Arial"/>
                    </w:rPr>
                    <w:t>не менее 1</w:t>
                  </w:r>
                </w:p>
              </w:tc>
            </w:tr>
            <w:tr w:rsidR="00D6227A" w14:paraId="054DD9E7" w14:textId="77777777" w:rsidTr="00DB14F4">
              <w:tc>
                <w:tcPr>
                  <w:tcW w:w="454" w:type="dxa"/>
                  <w:vAlign w:val="center"/>
                </w:tcPr>
                <w:p w14:paraId="26D398DF" w14:textId="77777777" w:rsidR="00D6227A" w:rsidRDefault="00D6227A" w:rsidP="00F93A51">
                  <w:pPr>
                    <w:spacing w:after="1" w:line="200" w:lineRule="atLeast"/>
                    <w:jc w:val="center"/>
                  </w:pPr>
                  <w:r>
                    <w:rPr>
                      <w:rFonts w:cs="Arial"/>
                      <w:strike/>
                      <w:color w:val="FF0000"/>
                    </w:rPr>
                    <w:t>40.</w:t>
                  </w:r>
                </w:p>
              </w:tc>
              <w:tc>
                <w:tcPr>
                  <w:tcW w:w="5211" w:type="dxa"/>
                  <w:vAlign w:val="center"/>
                </w:tcPr>
                <w:p w14:paraId="1E9C6447" w14:textId="77777777" w:rsidR="00D6227A" w:rsidRDefault="00D6227A" w:rsidP="00F93A51">
                  <w:pPr>
                    <w:spacing w:after="1" w:line="200" w:lineRule="atLeast"/>
                  </w:pPr>
                  <w:r>
                    <w:rPr>
                      <w:rFonts w:cs="Arial"/>
                    </w:rPr>
                    <w:t>Ростомер</w:t>
                  </w:r>
                </w:p>
              </w:tc>
              <w:tc>
                <w:tcPr>
                  <w:tcW w:w="1701" w:type="dxa"/>
                  <w:vAlign w:val="center"/>
                </w:tcPr>
                <w:p w14:paraId="70BFB349" w14:textId="77777777" w:rsidR="00D6227A" w:rsidRDefault="00D6227A" w:rsidP="00F93A51">
                  <w:pPr>
                    <w:spacing w:after="1" w:line="200" w:lineRule="atLeast"/>
                  </w:pPr>
                  <w:r>
                    <w:rPr>
                      <w:rFonts w:cs="Arial"/>
                    </w:rPr>
                    <w:t>не менее 1</w:t>
                  </w:r>
                </w:p>
              </w:tc>
            </w:tr>
            <w:tr w:rsidR="00D6227A" w14:paraId="34847714" w14:textId="77777777" w:rsidTr="00DB14F4">
              <w:tc>
                <w:tcPr>
                  <w:tcW w:w="454" w:type="dxa"/>
                  <w:vAlign w:val="center"/>
                </w:tcPr>
                <w:p w14:paraId="16AD396E" w14:textId="77777777" w:rsidR="00D6227A" w:rsidRDefault="00D6227A" w:rsidP="00F93A51">
                  <w:pPr>
                    <w:spacing w:after="1" w:line="200" w:lineRule="atLeast"/>
                    <w:jc w:val="center"/>
                  </w:pPr>
                  <w:r>
                    <w:rPr>
                      <w:rFonts w:cs="Arial"/>
                      <w:strike/>
                      <w:color w:val="FF0000"/>
                    </w:rPr>
                    <w:t>41.</w:t>
                  </w:r>
                </w:p>
              </w:tc>
              <w:tc>
                <w:tcPr>
                  <w:tcW w:w="5211" w:type="dxa"/>
                  <w:vAlign w:val="center"/>
                </w:tcPr>
                <w:p w14:paraId="0E80E185" w14:textId="77777777" w:rsidR="00D6227A" w:rsidRPr="002E444A" w:rsidRDefault="00D6227A" w:rsidP="00F93A51">
                  <w:pPr>
                    <w:spacing w:after="1" w:line="200" w:lineRule="atLeast"/>
                  </w:pPr>
                  <w:r w:rsidRPr="002E444A">
                    <w:rPr>
                      <w:rFonts w:cs="Arial"/>
                    </w:rPr>
                    <w:t>Аппарат искусственной вентиляции легких многофункциональный с возможностью управления по давлению и по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701" w:type="dxa"/>
                  <w:vAlign w:val="center"/>
                </w:tcPr>
                <w:p w14:paraId="01585368" w14:textId="77777777" w:rsidR="00D6227A" w:rsidRDefault="00D6227A" w:rsidP="00F93A51">
                  <w:pPr>
                    <w:spacing w:after="1" w:line="200" w:lineRule="atLeast"/>
                  </w:pPr>
                  <w:r>
                    <w:rPr>
                      <w:rFonts w:cs="Arial"/>
                    </w:rPr>
                    <w:t>не менее 1</w:t>
                  </w:r>
                </w:p>
              </w:tc>
            </w:tr>
            <w:tr w:rsidR="00D6227A" w14:paraId="1D421F71" w14:textId="77777777" w:rsidTr="00DB14F4">
              <w:tc>
                <w:tcPr>
                  <w:tcW w:w="454" w:type="dxa"/>
                  <w:vAlign w:val="center"/>
                </w:tcPr>
                <w:p w14:paraId="58D8F9E1" w14:textId="77777777" w:rsidR="00D6227A" w:rsidRDefault="00D6227A" w:rsidP="00F93A51">
                  <w:pPr>
                    <w:spacing w:after="1" w:line="200" w:lineRule="atLeast"/>
                    <w:jc w:val="center"/>
                  </w:pPr>
                  <w:r>
                    <w:rPr>
                      <w:rFonts w:cs="Arial"/>
                      <w:strike/>
                      <w:color w:val="FF0000"/>
                    </w:rPr>
                    <w:lastRenderedPageBreak/>
                    <w:t>42.</w:t>
                  </w:r>
                </w:p>
              </w:tc>
              <w:tc>
                <w:tcPr>
                  <w:tcW w:w="5211" w:type="dxa"/>
                  <w:vAlign w:val="center"/>
                </w:tcPr>
                <w:p w14:paraId="16F71A40" w14:textId="77777777" w:rsidR="00D6227A" w:rsidRPr="00C4124B" w:rsidRDefault="00D6227A" w:rsidP="00F93A51">
                  <w:pPr>
                    <w:spacing w:after="1" w:line="200" w:lineRule="atLeast"/>
                  </w:pPr>
                  <w:r w:rsidRPr="00C4124B">
                    <w:rPr>
                      <w:rFonts w:cs="Arial"/>
                    </w:rPr>
                    <w:t>Система для централизованной подачи кислорода или кислородный концентратор</w:t>
                  </w:r>
                </w:p>
              </w:tc>
              <w:tc>
                <w:tcPr>
                  <w:tcW w:w="1701" w:type="dxa"/>
                  <w:vAlign w:val="center"/>
                </w:tcPr>
                <w:p w14:paraId="20B6BB74" w14:textId="77777777" w:rsidR="00D6227A" w:rsidRPr="00C4124B" w:rsidRDefault="00D6227A" w:rsidP="00F93A51">
                  <w:pPr>
                    <w:spacing w:after="1" w:line="200" w:lineRule="atLeast"/>
                  </w:pPr>
                  <w:r w:rsidRPr="00C4124B">
                    <w:rPr>
                      <w:rFonts w:cs="Arial"/>
                    </w:rPr>
                    <w:t>не менее 1</w:t>
                  </w:r>
                </w:p>
              </w:tc>
            </w:tr>
            <w:tr w:rsidR="00D6227A" w14:paraId="0AC2D3CB" w14:textId="77777777" w:rsidTr="0039799B">
              <w:tc>
                <w:tcPr>
                  <w:tcW w:w="454" w:type="dxa"/>
                </w:tcPr>
                <w:p w14:paraId="0CBD04C6" w14:textId="77777777" w:rsidR="00D6227A" w:rsidRDefault="00D6227A" w:rsidP="00F93A51">
                  <w:pPr>
                    <w:spacing w:after="1" w:line="200" w:lineRule="atLeast"/>
                    <w:jc w:val="center"/>
                  </w:pPr>
                  <w:r>
                    <w:rPr>
                      <w:rFonts w:cs="Arial"/>
                      <w:strike/>
                      <w:color w:val="FF0000"/>
                    </w:rPr>
                    <w:t>43.</w:t>
                  </w:r>
                </w:p>
              </w:tc>
              <w:tc>
                <w:tcPr>
                  <w:tcW w:w="5211" w:type="dxa"/>
                  <w:vAlign w:val="center"/>
                </w:tcPr>
                <w:p w14:paraId="7398EA65" w14:textId="77777777" w:rsidR="00D6227A" w:rsidRPr="005C424D" w:rsidRDefault="00D6227A" w:rsidP="00F93A51">
                  <w:pPr>
                    <w:spacing w:after="1" w:line="200" w:lineRule="atLeast"/>
                    <w:rPr>
                      <w:rFonts w:cs="Arial"/>
                    </w:rPr>
                  </w:pPr>
                  <w:r w:rsidRPr="005C424D">
                    <w:rPr>
                      <w:rFonts w:cs="Arial"/>
                    </w:rPr>
                    <w:t>Спирометр</w:t>
                  </w:r>
                </w:p>
                <w:p w14:paraId="5EA43E2E" w14:textId="77777777" w:rsidR="0039799B" w:rsidRDefault="0039799B" w:rsidP="00F93A51">
                  <w:pPr>
                    <w:spacing w:after="1" w:line="200" w:lineRule="atLeast"/>
                  </w:pPr>
                </w:p>
                <w:p w14:paraId="334DBA9C" w14:textId="77777777" w:rsidR="0039799B" w:rsidRDefault="0039799B" w:rsidP="00F93A51">
                  <w:pPr>
                    <w:spacing w:after="1" w:line="200" w:lineRule="atLeast"/>
                  </w:pPr>
                </w:p>
                <w:p w14:paraId="46FF7D9E" w14:textId="77777777" w:rsidR="0039799B" w:rsidRDefault="0039799B" w:rsidP="00F93A51">
                  <w:pPr>
                    <w:spacing w:after="1" w:line="200" w:lineRule="atLeast"/>
                  </w:pPr>
                </w:p>
                <w:p w14:paraId="03C5CBA8" w14:textId="77777777" w:rsidR="0039799B" w:rsidRDefault="0039799B" w:rsidP="00F93A51">
                  <w:pPr>
                    <w:spacing w:after="1" w:line="200" w:lineRule="atLeast"/>
                  </w:pPr>
                </w:p>
                <w:p w14:paraId="08487BAC" w14:textId="77777777" w:rsidR="0039799B" w:rsidRDefault="0039799B" w:rsidP="00F93A51">
                  <w:pPr>
                    <w:spacing w:after="1" w:line="200" w:lineRule="atLeast"/>
                  </w:pPr>
                </w:p>
                <w:p w14:paraId="757D66AF" w14:textId="77777777" w:rsidR="0039799B" w:rsidRDefault="0039799B" w:rsidP="00F93A51">
                  <w:pPr>
                    <w:spacing w:after="1" w:line="200" w:lineRule="atLeast"/>
                  </w:pPr>
                </w:p>
                <w:p w14:paraId="388F4FDF" w14:textId="77777777" w:rsidR="0039799B" w:rsidRDefault="0039799B" w:rsidP="00F93A51">
                  <w:pPr>
                    <w:spacing w:after="1" w:line="200" w:lineRule="atLeast"/>
                  </w:pPr>
                </w:p>
                <w:p w14:paraId="7E6DE910" w14:textId="77777777" w:rsidR="0039799B" w:rsidRDefault="0039799B" w:rsidP="00F93A51">
                  <w:pPr>
                    <w:spacing w:after="1" w:line="200" w:lineRule="atLeast"/>
                  </w:pPr>
                </w:p>
                <w:p w14:paraId="7AB297D5" w14:textId="77777777" w:rsidR="0039799B" w:rsidRDefault="0039799B" w:rsidP="00F93A51">
                  <w:pPr>
                    <w:spacing w:after="1" w:line="200" w:lineRule="atLeast"/>
                  </w:pPr>
                </w:p>
                <w:p w14:paraId="7D8E795C" w14:textId="77777777" w:rsidR="0039799B" w:rsidRDefault="0039799B" w:rsidP="00F93A51">
                  <w:pPr>
                    <w:spacing w:after="1" w:line="200" w:lineRule="atLeast"/>
                  </w:pPr>
                </w:p>
                <w:p w14:paraId="76A60BF0" w14:textId="77777777" w:rsidR="0039799B" w:rsidRDefault="0039799B" w:rsidP="00F93A51">
                  <w:pPr>
                    <w:spacing w:after="1" w:line="200" w:lineRule="atLeast"/>
                  </w:pPr>
                </w:p>
                <w:p w14:paraId="33B9CFE7" w14:textId="77777777" w:rsidR="0039799B" w:rsidRDefault="0039799B" w:rsidP="00F93A51">
                  <w:pPr>
                    <w:spacing w:after="1" w:line="200" w:lineRule="atLeast"/>
                  </w:pPr>
                </w:p>
                <w:p w14:paraId="3FB7E974" w14:textId="77777777" w:rsidR="0039799B" w:rsidRDefault="0039799B" w:rsidP="00F93A51">
                  <w:pPr>
                    <w:spacing w:after="1" w:line="200" w:lineRule="atLeast"/>
                  </w:pPr>
                </w:p>
                <w:p w14:paraId="192C79E8" w14:textId="77777777" w:rsidR="0039799B" w:rsidRDefault="0039799B" w:rsidP="00F93A51">
                  <w:pPr>
                    <w:spacing w:after="1" w:line="200" w:lineRule="atLeast"/>
                  </w:pPr>
                </w:p>
                <w:p w14:paraId="6AB07959" w14:textId="77777777" w:rsidR="0039799B" w:rsidRDefault="0039799B" w:rsidP="00F93A51">
                  <w:pPr>
                    <w:spacing w:after="1" w:line="200" w:lineRule="atLeast"/>
                  </w:pPr>
                </w:p>
                <w:p w14:paraId="2FFBE838" w14:textId="77777777" w:rsidR="0039799B" w:rsidRDefault="0039799B" w:rsidP="00F93A51">
                  <w:pPr>
                    <w:spacing w:after="1" w:line="200" w:lineRule="atLeast"/>
                  </w:pPr>
                </w:p>
                <w:p w14:paraId="589A848A" w14:textId="77777777" w:rsidR="0039799B" w:rsidRDefault="0039799B" w:rsidP="00F93A51">
                  <w:pPr>
                    <w:spacing w:after="1" w:line="200" w:lineRule="atLeast"/>
                  </w:pPr>
                </w:p>
                <w:p w14:paraId="103E5BFF" w14:textId="77777777" w:rsidR="0039799B" w:rsidRDefault="0039799B" w:rsidP="00F93A51">
                  <w:pPr>
                    <w:spacing w:after="1" w:line="200" w:lineRule="atLeast"/>
                  </w:pPr>
                </w:p>
                <w:p w14:paraId="3A81DE6F" w14:textId="77777777" w:rsidR="0039799B" w:rsidRDefault="0039799B" w:rsidP="00F93A51">
                  <w:pPr>
                    <w:spacing w:after="1" w:line="200" w:lineRule="atLeast"/>
                  </w:pPr>
                </w:p>
                <w:p w14:paraId="4448A262" w14:textId="77777777" w:rsidR="0039799B" w:rsidRDefault="0039799B" w:rsidP="00F93A51">
                  <w:pPr>
                    <w:spacing w:after="1" w:line="200" w:lineRule="atLeast"/>
                  </w:pPr>
                </w:p>
                <w:p w14:paraId="258E724B" w14:textId="77777777" w:rsidR="0039799B" w:rsidRDefault="0039799B" w:rsidP="00F93A51">
                  <w:pPr>
                    <w:spacing w:after="1" w:line="200" w:lineRule="atLeast"/>
                  </w:pPr>
                </w:p>
                <w:p w14:paraId="38399D53" w14:textId="77777777" w:rsidR="0039799B" w:rsidRDefault="0039799B" w:rsidP="00F93A51">
                  <w:pPr>
                    <w:spacing w:after="1" w:line="200" w:lineRule="atLeast"/>
                  </w:pPr>
                </w:p>
                <w:p w14:paraId="0415FAB1" w14:textId="77777777" w:rsidR="0039799B" w:rsidRDefault="0039799B" w:rsidP="00F93A51">
                  <w:pPr>
                    <w:spacing w:after="1" w:line="200" w:lineRule="atLeast"/>
                  </w:pPr>
                </w:p>
                <w:p w14:paraId="410C9372" w14:textId="77777777" w:rsidR="0039799B" w:rsidRDefault="0039799B" w:rsidP="00F93A51">
                  <w:pPr>
                    <w:spacing w:after="1" w:line="200" w:lineRule="atLeast"/>
                  </w:pPr>
                </w:p>
                <w:p w14:paraId="6F6686D1" w14:textId="77777777" w:rsidR="0039799B" w:rsidRDefault="0039799B" w:rsidP="00F93A51">
                  <w:pPr>
                    <w:spacing w:after="1" w:line="200" w:lineRule="atLeast"/>
                  </w:pPr>
                </w:p>
                <w:p w14:paraId="2E915D16" w14:textId="77777777" w:rsidR="0039799B" w:rsidRDefault="0039799B" w:rsidP="00F93A51">
                  <w:pPr>
                    <w:spacing w:after="1" w:line="200" w:lineRule="atLeast"/>
                  </w:pPr>
                </w:p>
                <w:p w14:paraId="15DE0665" w14:textId="77777777" w:rsidR="0039799B" w:rsidRDefault="0039799B" w:rsidP="00F93A51">
                  <w:pPr>
                    <w:spacing w:after="1" w:line="200" w:lineRule="atLeast"/>
                  </w:pPr>
                </w:p>
                <w:p w14:paraId="295AED44" w14:textId="77777777" w:rsidR="0039799B" w:rsidRDefault="0039799B" w:rsidP="00F93A51">
                  <w:pPr>
                    <w:spacing w:after="1" w:line="200" w:lineRule="atLeast"/>
                  </w:pPr>
                </w:p>
                <w:p w14:paraId="4509C5D7" w14:textId="77777777" w:rsidR="0039799B" w:rsidRDefault="0039799B" w:rsidP="00F93A51">
                  <w:pPr>
                    <w:spacing w:after="1" w:line="200" w:lineRule="atLeast"/>
                  </w:pPr>
                </w:p>
                <w:p w14:paraId="123CD397" w14:textId="77777777" w:rsidR="0039799B" w:rsidRDefault="0039799B" w:rsidP="00F93A51">
                  <w:pPr>
                    <w:spacing w:after="1" w:line="200" w:lineRule="atLeast"/>
                  </w:pPr>
                </w:p>
                <w:p w14:paraId="5BB64023" w14:textId="77777777" w:rsidR="0039799B" w:rsidRDefault="0039799B" w:rsidP="00F93A51">
                  <w:pPr>
                    <w:spacing w:after="1" w:line="200" w:lineRule="atLeast"/>
                  </w:pPr>
                </w:p>
                <w:p w14:paraId="70664834" w14:textId="77777777" w:rsidR="0039799B" w:rsidRDefault="0039799B" w:rsidP="00F93A51">
                  <w:pPr>
                    <w:spacing w:after="1" w:line="200" w:lineRule="atLeast"/>
                  </w:pPr>
                </w:p>
                <w:p w14:paraId="0028D4A5" w14:textId="77777777" w:rsidR="0039799B" w:rsidRDefault="0039799B" w:rsidP="00F93A51">
                  <w:pPr>
                    <w:spacing w:after="1" w:line="200" w:lineRule="atLeast"/>
                  </w:pPr>
                </w:p>
                <w:p w14:paraId="78B1EDCE" w14:textId="77777777" w:rsidR="0039799B" w:rsidRDefault="0039799B" w:rsidP="00F93A51">
                  <w:pPr>
                    <w:spacing w:after="1" w:line="200" w:lineRule="atLeast"/>
                  </w:pPr>
                </w:p>
                <w:p w14:paraId="6FB04A35" w14:textId="77777777" w:rsidR="0039799B" w:rsidRDefault="0039799B" w:rsidP="00F93A51">
                  <w:pPr>
                    <w:spacing w:after="1" w:line="200" w:lineRule="atLeast"/>
                  </w:pPr>
                </w:p>
                <w:p w14:paraId="1A0DB287" w14:textId="77777777" w:rsidR="0039799B" w:rsidRDefault="0039799B" w:rsidP="00F93A51">
                  <w:pPr>
                    <w:spacing w:after="1" w:line="200" w:lineRule="atLeast"/>
                  </w:pPr>
                </w:p>
                <w:p w14:paraId="3C41EDB3" w14:textId="77777777" w:rsidR="0039799B" w:rsidRDefault="0039799B" w:rsidP="00F93A51">
                  <w:pPr>
                    <w:spacing w:after="1" w:line="200" w:lineRule="atLeast"/>
                  </w:pPr>
                </w:p>
                <w:p w14:paraId="2A0F9081" w14:textId="77777777" w:rsidR="0039799B" w:rsidRDefault="0039799B" w:rsidP="00F93A51">
                  <w:pPr>
                    <w:spacing w:after="1" w:line="200" w:lineRule="atLeast"/>
                  </w:pPr>
                </w:p>
                <w:p w14:paraId="2DFE4A8B" w14:textId="77777777" w:rsidR="0039799B" w:rsidRDefault="0039799B" w:rsidP="00F93A51">
                  <w:pPr>
                    <w:spacing w:after="1" w:line="200" w:lineRule="atLeast"/>
                  </w:pPr>
                </w:p>
                <w:p w14:paraId="00919D2D" w14:textId="77777777" w:rsidR="0039799B" w:rsidRDefault="0039799B" w:rsidP="00F93A51">
                  <w:pPr>
                    <w:spacing w:after="1" w:line="200" w:lineRule="atLeast"/>
                  </w:pPr>
                </w:p>
                <w:p w14:paraId="689EF513" w14:textId="77777777" w:rsidR="0039799B" w:rsidRDefault="0039799B" w:rsidP="00F93A51">
                  <w:pPr>
                    <w:spacing w:after="1" w:line="200" w:lineRule="atLeast"/>
                  </w:pPr>
                </w:p>
                <w:p w14:paraId="13F49847" w14:textId="77777777" w:rsidR="0039799B" w:rsidRDefault="0039799B" w:rsidP="00F93A51">
                  <w:pPr>
                    <w:spacing w:after="1" w:line="200" w:lineRule="atLeast"/>
                  </w:pPr>
                </w:p>
                <w:p w14:paraId="126E4858" w14:textId="77777777" w:rsidR="0039799B" w:rsidRDefault="0039799B" w:rsidP="00F93A51">
                  <w:pPr>
                    <w:spacing w:after="1" w:line="200" w:lineRule="atLeast"/>
                  </w:pPr>
                </w:p>
                <w:p w14:paraId="663DEE5C" w14:textId="77777777" w:rsidR="0039799B" w:rsidRDefault="0039799B" w:rsidP="00F93A51">
                  <w:pPr>
                    <w:spacing w:after="1" w:line="200" w:lineRule="atLeast"/>
                  </w:pPr>
                </w:p>
                <w:p w14:paraId="7E4277D9" w14:textId="77777777" w:rsidR="0039799B" w:rsidRDefault="0039799B" w:rsidP="00F93A51">
                  <w:pPr>
                    <w:spacing w:after="1" w:line="200" w:lineRule="atLeast"/>
                  </w:pPr>
                </w:p>
                <w:p w14:paraId="368B8B9B" w14:textId="77777777" w:rsidR="0039799B" w:rsidRDefault="0039799B" w:rsidP="00F93A51">
                  <w:pPr>
                    <w:spacing w:after="1" w:line="200" w:lineRule="atLeast"/>
                  </w:pPr>
                </w:p>
                <w:p w14:paraId="61B67A91" w14:textId="77777777" w:rsidR="0039799B" w:rsidRDefault="0039799B" w:rsidP="00F93A51">
                  <w:pPr>
                    <w:spacing w:after="1" w:line="200" w:lineRule="atLeast"/>
                  </w:pPr>
                </w:p>
                <w:p w14:paraId="13755449" w14:textId="77777777" w:rsidR="0039799B" w:rsidRDefault="0039799B" w:rsidP="00F93A51">
                  <w:pPr>
                    <w:spacing w:after="1" w:line="200" w:lineRule="atLeast"/>
                  </w:pPr>
                </w:p>
                <w:p w14:paraId="09153CAE" w14:textId="77777777" w:rsidR="0039799B" w:rsidRDefault="0039799B" w:rsidP="00F93A51">
                  <w:pPr>
                    <w:spacing w:after="1" w:line="200" w:lineRule="atLeast"/>
                  </w:pPr>
                </w:p>
                <w:p w14:paraId="4DB00F10" w14:textId="77777777" w:rsidR="0039799B" w:rsidRDefault="0039799B" w:rsidP="00F93A51">
                  <w:pPr>
                    <w:spacing w:after="1" w:line="200" w:lineRule="atLeast"/>
                  </w:pPr>
                </w:p>
                <w:p w14:paraId="619CFCB4" w14:textId="77777777" w:rsidR="0039799B" w:rsidRDefault="0039799B" w:rsidP="00F93A51">
                  <w:pPr>
                    <w:spacing w:after="1" w:line="200" w:lineRule="atLeast"/>
                  </w:pPr>
                </w:p>
                <w:p w14:paraId="74603BBC" w14:textId="77777777" w:rsidR="0039799B" w:rsidRDefault="0039799B" w:rsidP="00F93A51">
                  <w:pPr>
                    <w:spacing w:after="1" w:line="200" w:lineRule="atLeast"/>
                  </w:pPr>
                </w:p>
                <w:p w14:paraId="04A65BAA" w14:textId="77777777" w:rsidR="0039799B" w:rsidRDefault="0039799B" w:rsidP="00F93A51">
                  <w:pPr>
                    <w:spacing w:after="1" w:line="200" w:lineRule="atLeast"/>
                  </w:pPr>
                </w:p>
                <w:p w14:paraId="02349B88" w14:textId="77777777" w:rsidR="0039799B" w:rsidRDefault="0039799B" w:rsidP="00F93A51">
                  <w:pPr>
                    <w:spacing w:after="1" w:line="200" w:lineRule="atLeast"/>
                  </w:pPr>
                </w:p>
                <w:p w14:paraId="12C88ABB" w14:textId="77777777" w:rsidR="0039799B" w:rsidRDefault="0039799B" w:rsidP="00F93A51">
                  <w:pPr>
                    <w:spacing w:after="1" w:line="200" w:lineRule="atLeast"/>
                  </w:pPr>
                </w:p>
                <w:p w14:paraId="4A4C1EF1" w14:textId="77777777" w:rsidR="0039799B" w:rsidRDefault="0039799B" w:rsidP="00F93A51">
                  <w:pPr>
                    <w:spacing w:after="1" w:line="200" w:lineRule="atLeast"/>
                  </w:pPr>
                </w:p>
                <w:p w14:paraId="2B78EB7E" w14:textId="77777777" w:rsidR="0039799B" w:rsidRDefault="0039799B" w:rsidP="00F93A51">
                  <w:pPr>
                    <w:spacing w:after="1" w:line="200" w:lineRule="atLeast"/>
                  </w:pPr>
                </w:p>
                <w:p w14:paraId="64929099" w14:textId="77777777" w:rsidR="0039799B" w:rsidRDefault="0039799B" w:rsidP="00F93A51">
                  <w:pPr>
                    <w:spacing w:after="1" w:line="200" w:lineRule="atLeast"/>
                  </w:pPr>
                </w:p>
                <w:p w14:paraId="64B29D41" w14:textId="77777777" w:rsidR="0039799B" w:rsidRDefault="0039799B" w:rsidP="00F93A51">
                  <w:pPr>
                    <w:spacing w:after="1" w:line="200" w:lineRule="atLeast"/>
                  </w:pPr>
                </w:p>
                <w:p w14:paraId="60EE50C3" w14:textId="77777777" w:rsidR="0039799B" w:rsidRDefault="0039799B" w:rsidP="00F93A51">
                  <w:pPr>
                    <w:spacing w:after="1" w:line="200" w:lineRule="atLeast"/>
                  </w:pPr>
                </w:p>
                <w:p w14:paraId="7952E4D0" w14:textId="77777777" w:rsidR="0039799B" w:rsidRDefault="0039799B" w:rsidP="00F93A51">
                  <w:pPr>
                    <w:spacing w:after="1" w:line="200" w:lineRule="atLeast"/>
                  </w:pPr>
                </w:p>
                <w:p w14:paraId="17998431" w14:textId="77777777" w:rsidR="0039799B" w:rsidRDefault="0039799B" w:rsidP="00F93A51">
                  <w:pPr>
                    <w:spacing w:after="1" w:line="200" w:lineRule="atLeast"/>
                  </w:pPr>
                </w:p>
                <w:p w14:paraId="497BE4BC" w14:textId="77777777" w:rsidR="0039799B" w:rsidRDefault="0039799B" w:rsidP="00F93A51">
                  <w:pPr>
                    <w:spacing w:after="1" w:line="200" w:lineRule="atLeast"/>
                  </w:pPr>
                </w:p>
                <w:p w14:paraId="5599C0D5" w14:textId="77777777" w:rsidR="0039799B" w:rsidRDefault="0039799B" w:rsidP="00F93A51">
                  <w:pPr>
                    <w:spacing w:after="1" w:line="200" w:lineRule="atLeast"/>
                  </w:pPr>
                </w:p>
                <w:p w14:paraId="1C1398B8" w14:textId="77777777" w:rsidR="0039799B" w:rsidRDefault="0039799B" w:rsidP="00F93A51">
                  <w:pPr>
                    <w:spacing w:after="1" w:line="200" w:lineRule="atLeast"/>
                  </w:pPr>
                </w:p>
                <w:p w14:paraId="60C6BE48" w14:textId="77777777" w:rsidR="0039799B" w:rsidRDefault="0039799B" w:rsidP="00F93A51">
                  <w:pPr>
                    <w:spacing w:after="1" w:line="200" w:lineRule="atLeast"/>
                  </w:pPr>
                </w:p>
                <w:p w14:paraId="71B8FA5A" w14:textId="77777777" w:rsidR="0039799B" w:rsidRDefault="0039799B" w:rsidP="00F93A51">
                  <w:pPr>
                    <w:spacing w:after="1" w:line="200" w:lineRule="atLeast"/>
                  </w:pPr>
                </w:p>
                <w:p w14:paraId="4116358C" w14:textId="77777777" w:rsidR="0039799B" w:rsidRDefault="0039799B" w:rsidP="00F93A51">
                  <w:pPr>
                    <w:spacing w:after="1" w:line="200" w:lineRule="atLeast"/>
                  </w:pPr>
                </w:p>
                <w:p w14:paraId="0471FD1C" w14:textId="77777777" w:rsidR="0039799B" w:rsidRDefault="0039799B" w:rsidP="00F93A51">
                  <w:pPr>
                    <w:spacing w:after="1" w:line="200" w:lineRule="atLeast"/>
                  </w:pPr>
                </w:p>
                <w:p w14:paraId="5D0ACB65" w14:textId="77777777" w:rsidR="0039799B" w:rsidRDefault="0039799B" w:rsidP="00F93A51">
                  <w:pPr>
                    <w:spacing w:after="1" w:line="200" w:lineRule="atLeast"/>
                  </w:pPr>
                </w:p>
                <w:p w14:paraId="177931A8" w14:textId="77777777" w:rsidR="0039799B" w:rsidRDefault="0039799B" w:rsidP="00F93A51">
                  <w:pPr>
                    <w:spacing w:after="1" w:line="200" w:lineRule="atLeast"/>
                  </w:pPr>
                </w:p>
                <w:p w14:paraId="0F740604" w14:textId="77777777" w:rsidR="0039799B" w:rsidRDefault="0039799B" w:rsidP="00F93A51">
                  <w:pPr>
                    <w:spacing w:after="1" w:line="200" w:lineRule="atLeast"/>
                  </w:pPr>
                </w:p>
                <w:p w14:paraId="2B529F77" w14:textId="77777777" w:rsidR="0039799B" w:rsidRDefault="0039799B" w:rsidP="00F93A51">
                  <w:pPr>
                    <w:spacing w:after="1" w:line="200" w:lineRule="atLeast"/>
                  </w:pPr>
                </w:p>
                <w:p w14:paraId="23E49714" w14:textId="77777777" w:rsidR="0039799B" w:rsidRDefault="0039799B" w:rsidP="00F93A51">
                  <w:pPr>
                    <w:spacing w:after="1" w:line="200" w:lineRule="atLeast"/>
                  </w:pPr>
                </w:p>
                <w:p w14:paraId="649C85E0" w14:textId="77777777" w:rsidR="0039799B" w:rsidRDefault="0039799B" w:rsidP="00F93A51">
                  <w:pPr>
                    <w:spacing w:after="1" w:line="200" w:lineRule="atLeast"/>
                  </w:pPr>
                </w:p>
                <w:p w14:paraId="2A98313C" w14:textId="77777777" w:rsidR="0039799B" w:rsidRDefault="0039799B" w:rsidP="00F93A51">
                  <w:pPr>
                    <w:spacing w:after="1" w:line="200" w:lineRule="atLeast"/>
                  </w:pPr>
                </w:p>
                <w:p w14:paraId="0B3FA32F" w14:textId="77777777" w:rsidR="0039799B" w:rsidRDefault="0039799B" w:rsidP="00F93A51">
                  <w:pPr>
                    <w:spacing w:after="1" w:line="200" w:lineRule="atLeast"/>
                  </w:pPr>
                </w:p>
                <w:p w14:paraId="4FD2513C" w14:textId="77777777" w:rsidR="0039799B" w:rsidRDefault="0039799B" w:rsidP="00F93A51">
                  <w:pPr>
                    <w:spacing w:after="1" w:line="200" w:lineRule="atLeast"/>
                  </w:pPr>
                </w:p>
                <w:p w14:paraId="121225B3" w14:textId="77777777" w:rsidR="0039799B" w:rsidRDefault="0039799B" w:rsidP="00F93A51">
                  <w:pPr>
                    <w:spacing w:after="1" w:line="200" w:lineRule="atLeast"/>
                  </w:pPr>
                </w:p>
                <w:p w14:paraId="071DDF78" w14:textId="77777777" w:rsidR="0039799B" w:rsidRDefault="0039799B" w:rsidP="00F93A51">
                  <w:pPr>
                    <w:spacing w:after="1" w:line="200" w:lineRule="atLeast"/>
                  </w:pPr>
                </w:p>
                <w:p w14:paraId="09D2DC5E" w14:textId="77777777" w:rsidR="0039799B" w:rsidRDefault="0039799B" w:rsidP="00F93A51">
                  <w:pPr>
                    <w:spacing w:after="1" w:line="200" w:lineRule="atLeast"/>
                  </w:pPr>
                </w:p>
                <w:p w14:paraId="75A201EE" w14:textId="77777777" w:rsidR="0039799B" w:rsidRDefault="0039799B" w:rsidP="00F93A51">
                  <w:pPr>
                    <w:spacing w:after="1" w:line="200" w:lineRule="atLeast"/>
                  </w:pPr>
                </w:p>
                <w:p w14:paraId="6AD1D892" w14:textId="77777777" w:rsidR="0039799B" w:rsidRDefault="0039799B" w:rsidP="00F93A51">
                  <w:pPr>
                    <w:spacing w:after="1" w:line="200" w:lineRule="atLeast"/>
                  </w:pPr>
                </w:p>
                <w:p w14:paraId="16BE98B8" w14:textId="77777777" w:rsidR="0039799B" w:rsidRDefault="0039799B" w:rsidP="00F93A51">
                  <w:pPr>
                    <w:spacing w:after="1" w:line="200" w:lineRule="atLeast"/>
                  </w:pPr>
                </w:p>
                <w:p w14:paraId="6FB66208" w14:textId="77777777" w:rsidR="0039799B" w:rsidRDefault="0039799B" w:rsidP="00F93A51">
                  <w:pPr>
                    <w:spacing w:after="1" w:line="200" w:lineRule="atLeast"/>
                  </w:pPr>
                </w:p>
                <w:p w14:paraId="04AEE47A" w14:textId="77777777" w:rsidR="0039799B" w:rsidRDefault="0039799B" w:rsidP="00F93A51">
                  <w:pPr>
                    <w:spacing w:after="1" w:line="200" w:lineRule="atLeast"/>
                  </w:pPr>
                </w:p>
                <w:p w14:paraId="7833A12E" w14:textId="77777777" w:rsidR="0039799B" w:rsidRDefault="0039799B" w:rsidP="00F93A51">
                  <w:pPr>
                    <w:spacing w:after="1" w:line="200" w:lineRule="atLeast"/>
                  </w:pPr>
                </w:p>
                <w:p w14:paraId="02EFFC73" w14:textId="77777777" w:rsidR="0039799B" w:rsidRDefault="0039799B" w:rsidP="00F93A51">
                  <w:pPr>
                    <w:spacing w:after="1" w:line="200" w:lineRule="atLeast"/>
                  </w:pPr>
                </w:p>
                <w:p w14:paraId="67A9AA1C" w14:textId="77777777" w:rsidR="0039799B" w:rsidRDefault="0039799B" w:rsidP="00F93A51">
                  <w:pPr>
                    <w:spacing w:after="1" w:line="200" w:lineRule="atLeast"/>
                  </w:pPr>
                </w:p>
                <w:p w14:paraId="7984C3CC" w14:textId="77777777" w:rsidR="0039799B" w:rsidRDefault="0039799B" w:rsidP="00F93A51">
                  <w:pPr>
                    <w:spacing w:after="1" w:line="200" w:lineRule="atLeast"/>
                  </w:pPr>
                </w:p>
                <w:p w14:paraId="57FB9FC7" w14:textId="77777777" w:rsidR="0039799B" w:rsidRDefault="0039799B" w:rsidP="00F93A51">
                  <w:pPr>
                    <w:spacing w:after="1" w:line="200" w:lineRule="atLeast"/>
                  </w:pPr>
                </w:p>
                <w:p w14:paraId="4D0C8EFC" w14:textId="77777777" w:rsidR="0039799B" w:rsidRDefault="0039799B" w:rsidP="00F93A51">
                  <w:pPr>
                    <w:spacing w:after="1" w:line="200" w:lineRule="atLeast"/>
                  </w:pPr>
                </w:p>
                <w:p w14:paraId="340E3F31" w14:textId="77777777" w:rsidR="0039799B" w:rsidRDefault="0039799B" w:rsidP="00F93A51">
                  <w:pPr>
                    <w:spacing w:after="1" w:line="200" w:lineRule="atLeast"/>
                  </w:pPr>
                </w:p>
                <w:p w14:paraId="53F83A52" w14:textId="77777777" w:rsidR="0039799B" w:rsidRDefault="0039799B" w:rsidP="00F93A51">
                  <w:pPr>
                    <w:spacing w:after="1" w:line="200" w:lineRule="atLeast"/>
                  </w:pPr>
                </w:p>
                <w:p w14:paraId="2627680A" w14:textId="77777777" w:rsidR="0039799B" w:rsidRDefault="0039799B" w:rsidP="00F93A51">
                  <w:pPr>
                    <w:spacing w:after="1" w:line="200" w:lineRule="atLeast"/>
                  </w:pPr>
                </w:p>
                <w:p w14:paraId="33D4012F" w14:textId="77777777" w:rsidR="0039799B" w:rsidRDefault="0039799B" w:rsidP="00F93A51">
                  <w:pPr>
                    <w:spacing w:after="1" w:line="200" w:lineRule="atLeast"/>
                  </w:pPr>
                </w:p>
                <w:p w14:paraId="58F25102" w14:textId="77777777" w:rsidR="0039799B" w:rsidRDefault="0039799B" w:rsidP="00F93A51">
                  <w:pPr>
                    <w:spacing w:after="1" w:line="200" w:lineRule="atLeast"/>
                  </w:pPr>
                </w:p>
                <w:p w14:paraId="0FCF5A01" w14:textId="77777777" w:rsidR="0039799B" w:rsidRDefault="0039799B" w:rsidP="00F93A51">
                  <w:pPr>
                    <w:spacing w:after="1" w:line="200" w:lineRule="atLeast"/>
                  </w:pPr>
                </w:p>
                <w:p w14:paraId="7BEBCD2C" w14:textId="77777777" w:rsidR="0039799B" w:rsidRDefault="0039799B" w:rsidP="00F93A51">
                  <w:pPr>
                    <w:spacing w:after="1" w:line="200" w:lineRule="atLeast"/>
                  </w:pPr>
                </w:p>
                <w:p w14:paraId="2D2E47FB" w14:textId="77777777" w:rsidR="0039799B" w:rsidRDefault="0039799B" w:rsidP="00F93A51">
                  <w:pPr>
                    <w:spacing w:after="1" w:line="200" w:lineRule="atLeast"/>
                  </w:pPr>
                </w:p>
                <w:p w14:paraId="166ED61F" w14:textId="77777777" w:rsidR="0039799B" w:rsidRDefault="0039799B" w:rsidP="00F93A51">
                  <w:pPr>
                    <w:spacing w:after="1" w:line="200" w:lineRule="atLeast"/>
                  </w:pPr>
                </w:p>
                <w:p w14:paraId="219ADF07" w14:textId="77777777" w:rsidR="0039799B" w:rsidRDefault="0039799B" w:rsidP="00F93A51">
                  <w:pPr>
                    <w:spacing w:after="1" w:line="200" w:lineRule="atLeast"/>
                  </w:pPr>
                </w:p>
                <w:p w14:paraId="1796DCA6" w14:textId="77777777" w:rsidR="0039799B" w:rsidRDefault="0039799B" w:rsidP="00F93A51">
                  <w:pPr>
                    <w:spacing w:after="1" w:line="200" w:lineRule="atLeast"/>
                  </w:pPr>
                </w:p>
                <w:p w14:paraId="18CC2770" w14:textId="77777777" w:rsidR="0039799B" w:rsidRDefault="0039799B" w:rsidP="00F93A51">
                  <w:pPr>
                    <w:spacing w:after="1" w:line="200" w:lineRule="atLeast"/>
                  </w:pPr>
                </w:p>
                <w:p w14:paraId="223AC5EB" w14:textId="77777777" w:rsidR="0039799B" w:rsidRDefault="0039799B" w:rsidP="00F93A51">
                  <w:pPr>
                    <w:spacing w:after="1" w:line="200" w:lineRule="atLeast"/>
                  </w:pPr>
                </w:p>
                <w:p w14:paraId="5B25949E" w14:textId="77777777" w:rsidR="0039799B" w:rsidRDefault="0039799B" w:rsidP="00F93A51">
                  <w:pPr>
                    <w:spacing w:after="1" w:line="200" w:lineRule="atLeast"/>
                  </w:pPr>
                </w:p>
                <w:p w14:paraId="205D9B7D" w14:textId="77777777" w:rsidR="0039799B" w:rsidRDefault="0039799B" w:rsidP="00F93A51">
                  <w:pPr>
                    <w:spacing w:after="1" w:line="200" w:lineRule="atLeast"/>
                  </w:pPr>
                </w:p>
                <w:p w14:paraId="4979C389" w14:textId="77777777" w:rsidR="0039799B" w:rsidRDefault="0039799B" w:rsidP="00F93A51">
                  <w:pPr>
                    <w:spacing w:after="1" w:line="200" w:lineRule="atLeast"/>
                  </w:pPr>
                </w:p>
                <w:p w14:paraId="7B2AA223" w14:textId="77777777" w:rsidR="0039799B" w:rsidRDefault="0039799B" w:rsidP="00F93A51">
                  <w:pPr>
                    <w:spacing w:after="1" w:line="200" w:lineRule="atLeast"/>
                  </w:pPr>
                </w:p>
                <w:p w14:paraId="30AD916A" w14:textId="77777777" w:rsidR="0039799B" w:rsidRDefault="0039799B" w:rsidP="00F93A51">
                  <w:pPr>
                    <w:spacing w:after="1" w:line="200" w:lineRule="atLeast"/>
                  </w:pPr>
                </w:p>
                <w:p w14:paraId="42144088" w14:textId="77777777" w:rsidR="0039799B" w:rsidRDefault="0039799B" w:rsidP="00F93A51">
                  <w:pPr>
                    <w:spacing w:after="1" w:line="200" w:lineRule="atLeast"/>
                  </w:pPr>
                </w:p>
                <w:p w14:paraId="7B4483B8" w14:textId="77777777" w:rsidR="0039799B" w:rsidRDefault="0039799B" w:rsidP="00F93A51">
                  <w:pPr>
                    <w:spacing w:after="1" w:line="200" w:lineRule="atLeast"/>
                  </w:pPr>
                </w:p>
                <w:p w14:paraId="16376188" w14:textId="77777777" w:rsidR="0039799B" w:rsidRDefault="0039799B" w:rsidP="00F93A51">
                  <w:pPr>
                    <w:spacing w:after="1" w:line="200" w:lineRule="atLeast"/>
                  </w:pPr>
                </w:p>
                <w:p w14:paraId="112C4952" w14:textId="77777777" w:rsidR="0039799B" w:rsidRDefault="0039799B" w:rsidP="00F93A51">
                  <w:pPr>
                    <w:spacing w:after="1" w:line="200" w:lineRule="atLeast"/>
                  </w:pPr>
                </w:p>
                <w:p w14:paraId="4FBC0158" w14:textId="77777777" w:rsidR="0039799B" w:rsidRDefault="0039799B" w:rsidP="00F93A51">
                  <w:pPr>
                    <w:spacing w:after="1" w:line="200" w:lineRule="atLeast"/>
                  </w:pPr>
                </w:p>
                <w:p w14:paraId="7A6A412D" w14:textId="77777777" w:rsidR="0039799B" w:rsidRDefault="0039799B" w:rsidP="00F93A51">
                  <w:pPr>
                    <w:spacing w:after="1" w:line="200" w:lineRule="atLeast"/>
                  </w:pPr>
                </w:p>
                <w:p w14:paraId="6A262D6C" w14:textId="77777777" w:rsidR="0039799B" w:rsidRDefault="0039799B" w:rsidP="00F93A51">
                  <w:pPr>
                    <w:spacing w:after="1" w:line="200" w:lineRule="atLeast"/>
                  </w:pPr>
                </w:p>
                <w:p w14:paraId="5FA8531D" w14:textId="77777777" w:rsidR="0039799B" w:rsidRDefault="0039799B" w:rsidP="00F93A51">
                  <w:pPr>
                    <w:spacing w:after="1" w:line="200" w:lineRule="atLeast"/>
                  </w:pPr>
                </w:p>
                <w:p w14:paraId="4E024958" w14:textId="77777777" w:rsidR="0039799B" w:rsidRDefault="0039799B" w:rsidP="00F93A51">
                  <w:pPr>
                    <w:spacing w:after="1" w:line="200" w:lineRule="atLeast"/>
                  </w:pPr>
                </w:p>
                <w:p w14:paraId="3908FCF7" w14:textId="77777777" w:rsidR="0039799B" w:rsidRDefault="0039799B" w:rsidP="00F93A51">
                  <w:pPr>
                    <w:spacing w:after="1" w:line="200" w:lineRule="atLeast"/>
                  </w:pPr>
                </w:p>
                <w:p w14:paraId="4FDD4695" w14:textId="77777777" w:rsidR="0039799B" w:rsidRDefault="0039799B" w:rsidP="00F93A51">
                  <w:pPr>
                    <w:spacing w:after="1" w:line="200" w:lineRule="atLeast"/>
                  </w:pPr>
                </w:p>
                <w:p w14:paraId="7D085421" w14:textId="77777777" w:rsidR="0039799B" w:rsidRDefault="0039799B" w:rsidP="00F93A51">
                  <w:pPr>
                    <w:spacing w:after="1" w:line="200" w:lineRule="atLeast"/>
                  </w:pPr>
                </w:p>
                <w:p w14:paraId="192CBAE0" w14:textId="77777777" w:rsidR="0039799B" w:rsidRDefault="0039799B" w:rsidP="00F93A51">
                  <w:pPr>
                    <w:spacing w:after="1" w:line="200" w:lineRule="atLeast"/>
                  </w:pPr>
                </w:p>
                <w:p w14:paraId="6C35F051" w14:textId="77777777" w:rsidR="0039799B" w:rsidRDefault="0039799B" w:rsidP="00F93A51">
                  <w:pPr>
                    <w:spacing w:after="1" w:line="200" w:lineRule="atLeast"/>
                  </w:pPr>
                </w:p>
                <w:p w14:paraId="04F9D0B9" w14:textId="77777777" w:rsidR="0039799B" w:rsidRDefault="0039799B" w:rsidP="00F93A51">
                  <w:pPr>
                    <w:spacing w:after="1" w:line="200" w:lineRule="atLeast"/>
                  </w:pPr>
                </w:p>
                <w:p w14:paraId="7E67A4B1" w14:textId="77777777" w:rsidR="0039799B" w:rsidRDefault="0039799B" w:rsidP="00F93A51">
                  <w:pPr>
                    <w:spacing w:after="1" w:line="200" w:lineRule="atLeast"/>
                  </w:pPr>
                </w:p>
                <w:p w14:paraId="76C50DBE" w14:textId="77777777" w:rsidR="0039799B" w:rsidRDefault="0039799B" w:rsidP="00F93A51">
                  <w:pPr>
                    <w:spacing w:after="1" w:line="200" w:lineRule="atLeast"/>
                  </w:pPr>
                </w:p>
                <w:p w14:paraId="10444332" w14:textId="77777777" w:rsidR="0039799B" w:rsidRDefault="0039799B" w:rsidP="00F93A51">
                  <w:pPr>
                    <w:spacing w:after="1" w:line="200" w:lineRule="atLeast"/>
                  </w:pPr>
                </w:p>
                <w:p w14:paraId="1A82E53A" w14:textId="77777777" w:rsidR="0039799B" w:rsidRDefault="0039799B" w:rsidP="00F93A51">
                  <w:pPr>
                    <w:spacing w:after="1" w:line="200" w:lineRule="atLeast"/>
                  </w:pPr>
                </w:p>
                <w:p w14:paraId="6E71D3A3" w14:textId="77777777" w:rsidR="0039799B" w:rsidRDefault="0039799B" w:rsidP="00F93A51">
                  <w:pPr>
                    <w:spacing w:after="1" w:line="200" w:lineRule="atLeast"/>
                  </w:pPr>
                </w:p>
                <w:p w14:paraId="2ED77EE3" w14:textId="77777777" w:rsidR="0039799B" w:rsidRDefault="0039799B" w:rsidP="00F93A51">
                  <w:pPr>
                    <w:spacing w:after="1" w:line="200" w:lineRule="atLeast"/>
                  </w:pPr>
                </w:p>
                <w:p w14:paraId="4CB36AE7" w14:textId="77777777" w:rsidR="0039799B" w:rsidRDefault="0039799B" w:rsidP="00F93A51">
                  <w:pPr>
                    <w:spacing w:after="1" w:line="200" w:lineRule="atLeast"/>
                  </w:pPr>
                </w:p>
                <w:p w14:paraId="4AC23E31" w14:textId="77777777" w:rsidR="0039799B" w:rsidRDefault="0039799B" w:rsidP="00F93A51">
                  <w:pPr>
                    <w:spacing w:after="1" w:line="200" w:lineRule="atLeast"/>
                  </w:pPr>
                </w:p>
                <w:p w14:paraId="4A6CE7C9" w14:textId="1A18F6D6" w:rsidR="0039799B" w:rsidRDefault="0039799B" w:rsidP="00F93A51">
                  <w:pPr>
                    <w:spacing w:after="1" w:line="200" w:lineRule="atLeast"/>
                  </w:pPr>
                </w:p>
              </w:tc>
              <w:tc>
                <w:tcPr>
                  <w:tcW w:w="1701" w:type="dxa"/>
                </w:tcPr>
                <w:p w14:paraId="4F04EB47" w14:textId="77777777" w:rsidR="00D6227A" w:rsidRPr="005C424D" w:rsidRDefault="00D6227A" w:rsidP="00F93A51">
                  <w:pPr>
                    <w:spacing w:after="1" w:line="200" w:lineRule="atLeast"/>
                  </w:pPr>
                  <w:r w:rsidRPr="005C424D">
                    <w:rPr>
                      <w:rFonts w:cs="Arial"/>
                    </w:rPr>
                    <w:lastRenderedPageBreak/>
                    <w:t>не менее 1</w:t>
                  </w:r>
                </w:p>
              </w:tc>
            </w:tr>
            <w:tr w:rsidR="00D6227A" w14:paraId="574F3749" w14:textId="77777777" w:rsidTr="00DB14F4">
              <w:tc>
                <w:tcPr>
                  <w:tcW w:w="454" w:type="dxa"/>
                  <w:vAlign w:val="center"/>
                </w:tcPr>
                <w:p w14:paraId="6F43D3C8" w14:textId="77777777" w:rsidR="00D6227A" w:rsidRDefault="00D6227A" w:rsidP="00F93A51">
                  <w:pPr>
                    <w:spacing w:after="1" w:line="200" w:lineRule="atLeast"/>
                    <w:jc w:val="center"/>
                  </w:pPr>
                  <w:r>
                    <w:rPr>
                      <w:rFonts w:cs="Arial"/>
                      <w:strike/>
                      <w:color w:val="FF0000"/>
                    </w:rPr>
                    <w:lastRenderedPageBreak/>
                    <w:t>44.</w:t>
                  </w:r>
                </w:p>
              </w:tc>
              <w:tc>
                <w:tcPr>
                  <w:tcW w:w="5211" w:type="dxa"/>
                  <w:vAlign w:val="center"/>
                </w:tcPr>
                <w:p w14:paraId="182092F9" w14:textId="77777777" w:rsidR="00D6227A" w:rsidRDefault="00D6227A" w:rsidP="00F93A51">
                  <w:pPr>
                    <w:spacing w:after="1" w:line="200" w:lineRule="atLeast"/>
                  </w:pPr>
                  <w:r>
                    <w:rPr>
                      <w:rFonts w:cs="Arial"/>
                    </w:rPr>
                    <w:t>Система палатной сигнализации</w:t>
                  </w:r>
                </w:p>
              </w:tc>
              <w:tc>
                <w:tcPr>
                  <w:tcW w:w="1701" w:type="dxa"/>
                  <w:vAlign w:val="center"/>
                </w:tcPr>
                <w:p w14:paraId="34B322EA" w14:textId="77777777" w:rsidR="00D6227A" w:rsidRDefault="00D6227A" w:rsidP="00F93A51">
                  <w:pPr>
                    <w:spacing w:after="1" w:line="200" w:lineRule="atLeast"/>
                  </w:pPr>
                  <w:r>
                    <w:rPr>
                      <w:rFonts w:cs="Arial"/>
                    </w:rPr>
                    <w:t>не менее 1</w:t>
                  </w:r>
                </w:p>
              </w:tc>
            </w:tr>
            <w:tr w:rsidR="00D6227A" w14:paraId="7CA68D11" w14:textId="77777777" w:rsidTr="0039799B">
              <w:tc>
                <w:tcPr>
                  <w:tcW w:w="454" w:type="dxa"/>
                </w:tcPr>
                <w:p w14:paraId="1508C1EA" w14:textId="77777777" w:rsidR="00D6227A" w:rsidRDefault="00D6227A" w:rsidP="00F93A51">
                  <w:pPr>
                    <w:spacing w:after="1" w:line="200" w:lineRule="atLeast"/>
                    <w:jc w:val="center"/>
                  </w:pPr>
                  <w:r>
                    <w:rPr>
                      <w:rFonts w:cs="Arial"/>
                      <w:strike/>
                      <w:color w:val="FF0000"/>
                    </w:rPr>
                    <w:t>45.</w:t>
                  </w:r>
                </w:p>
              </w:tc>
              <w:tc>
                <w:tcPr>
                  <w:tcW w:w="5211" w:type="dxa"/>
                  <w:vAlign w:val="center"/>
                </w:tcPr>
                <w:p w14:paraId="4E0F747B" w14:textId="77777777" w:rsidR="00D6227A" w:rsidRPr="00C4124B" w:rsidRDefault="00D6227A" w:rsidP="00F93A51">
                  <w:pPr>
                    <w:spacing w:after="1" w:line="200" w:lineRule="atLeast"/>
                    <w:rPr>
                      <w:rFonts w:cs="Arial"/>
                    </w:rPr>
                  </w:pPr>
                  <w:r w:rsidRPr="00C4124B">
                    <w:rPr>
                      <w:rFonts w:cs="Arial"/>
                    </w:rPr>
                    <w:t>Аппарат для ингаляционной терапии переносной</w:t>
                  </w:r>
                </w:p>
                <w:p w14:paraId="5A2D7441" w14:textId="77777777" w:rsidR="0039799B" w:rsidRDefault="0039799B" w:rsidP="00F93A51">
                  <w:pPr>
                    <w:spacing w:after="1" w:line="200" w:lineRule="atLeast"/>
                  </w:pPr>
                </w:p>
                <w:p w14:paraId="36AC3052" w14:textId="77777777" w:rsidR="0039799B" w:rsidRDefault="0039799B" w:rsidP="00F93A51">
                  <w:pPr>
                    <w:spacing w:after="1" w:line="200" w:lineRule="atLeast"/>
                  </w:pPr>
                </w:p>
                <w:p w14:paraId="08F551DD" w14:textId="77777777" w:rsidR="0039799B" w:rsidRDefault="0039799B" w:rsidP="00F93A51">
                  <w:pPr>
                    <w:spacing w:after="1" w:line="200" w:lineRule="atLeast"/>
                  </w:pPr>
                </w:p>
                <w:p w14:paraId="5F270F04" w14:textId="77777777" w:rsidR="0039799B" w:rsidRDefault="0039799B" w:rsidP="00F93A51">
                  <w:pPr>
                    <w:spacing w:after="1" w:line="200" w:lineRule="atLeast"/>
                  </w:pPr>
                </w:p>
                <w:p w14:paraId="2BBEF1ED" w14:textId="77777777" w:rsidR="0039799B" w:rsidRDefault="0039799B" w:rsidP="00F93A51">
                  <w:pPr>
                    <w:spacing w:after="1" w:line="200" w:lineRule="atLeast"/>
                  </w:pPr>
                </w:p>
                <w:p w14:paraId="4899D42C" w14:textId="77777777" w:rsidR="0039799B" w:rsidRDefault="0039799B" w:rsidP="00F93A51">
                  <w:pPr>
                    <w:spacing w:after="1" w:line="200" w:lineRule="atLeast"/>
                  </w:pPr>
                </w:p>
                <w:p w14:paraId="10B5C3B1" w14:textId="77777777" w:rsidR="0039799B" w:rsidRDefault="0039799B" w:rsidP="00F93A51">
                  <w:pPr>
                    <w:spacing w:after="1" w:line="200" w:lineRule="atLeast"/>
                  </w:pPr>
                </w:p>
                <w:p w14:paraId="0C03F20C" w14:textId="506D6B2F" w:rsidR="0039799B" w:rsidRDefault="0039799B" w:rsidP="00F93A51">
                  <w:pPr>
                    <w:spacing w:after="1" w:line="200" w:lineRule="atLeast"/>
                  </w:pPr>
                </w:p>
              </w:tc>
              <w:tc>
                <w:tcPr>
                  <w:tcW w:w="1701" w:type="dxa"/>
                </w:tcPr>
                <w:p w14:paraId="0E696724" w14:textId="77777777" w:rsidR="00D6227A" w:rsidRPr="00C4124B" w:rsidRDefault="00D6227A" w:rsidP="00F93A51">
                  <w:pPr>
                    <w:spacing w:after="1" w:line="200" w:lineRule="atLeast"/>
                  </w:pPr>
                  <w:r w:rsidRPr="00C4124B">
                    <w:rPr>
                      <w:rFonts w:cs="Arial"/>
                    </w:rPr>
                    <w:t>не менее 1</w:t>
                  </w:r>
                </w:p>
              </w:tc>
            </w:tr>
            <w:tr w:rsidR="00D6227A" w14:paraId="24051962" w14:textId="77777777" w:rsidTr="0039799B">
              <w:tc>
                <w:tcPr>
                  <w:tcW w:w="454" w:type="dxa"/>
                </w:tcPr>
                <w:p w14:paraId="1C7EBFD6" w14:textId="77777777" w:rsidR="00D6227A" w:rsidRDefault="00D6227A" w:rsidP="00F93A51">
                  <w:pPr>
                    <w:spacing w:after="1" w:line="200" w:lineRule="atLeast"/>
                    <w:jc w:val="center"/>
                  </w:pPr>
                  <w:r w:rsidRPr="0039799B">
                    <w:rPr>
                      <w:rFonts w:cs="Arial"/>
                    </w:rPr>
                    <w:t>46</w:t>
                  </w:r>
                  <w:r>
                    <w:rPr>
                      <w:rFonts w:cs="Arial"/>
                      <w:strike/>
                      <w:color w:val="FF0000"/>
                    </w:rPr>
                    <w:t>.</w:t>
                  </w:r>
                </w:p>
              </w:tc>
              <w:tc>
                <w:tcPr>
                  <w:tcW w:w="5211" w:type="dxa"/>
                  <w:vAlign w:val="center"/>
                </w:tcPr>
                <w:p w14:paraId="18F1E3EE" w14:textId="77777777" w:rsidR="00D6227A" w:rsidRDefault="00D6227A" w:rsidP="00F93A51">
                  <w:pPr>
                    <w:spacing w:after="1" w:line="200" w:lineRule="atLeast"/>
                    <w:rPr>
                      <w:rFonts w:cs="Arial"/>
                    </w:rPr>
                  </w:pPr>
                  <w:r>
                    <w:rPr>
                      <w:rFonts w:cs="Arial"/>
                    </w:rPr>
                    <w:t>Емкость для дезинфекции инструментария и расходных материалов</w:t>
                  </w:r>
                </w:p>
                <w:p w14:paraId="34E9E0A2" w14:textId="77777777" w:rsidR="0039799B" w:rsidRDefault="0039799B" w:rsidP="00F93A51">
                  <w:pPr>
                    <w:spacing w:after="1" w:line="200" w:lineRule="atLeast"/>
                  </w:pPr>
                </w:p>
                <w:p w14:paraId="4C1509A2" w14:textId="77777777" w:rsidR="0039799B" w:rsidRDefault="0039799B" w:rsidP="00F93A51">
                  <w:pPr>
                    <w:spacing w:after="1" w:line="200" w:lineRule="atLeast"/>
                  </w:pPr>
                </w:p>
                <w:p w14:paraId="76EBB931" w14:textId="77777777" w:rsidR="0039799B" w:rsidRDefault="0039799B" w:rsidP="00F93A51">
                  <w:pPr>
                    <w:spacing w:after="1" w:line="200" w:lineRule="atLeast"/>
                  </w:pPr>
                </w:p>
                <w:p w14:paraId="637DB8DE" w14:textId="77777777" w:rsidR="0039799B" w:rsidRDefault="0039799B" w:rsidP="00F93A51">
                  <w:pPr>
                    <w:spacing w:after="1" w:line="200" w:lineRule="atLeast"/>
                  </w:pPr>
                </w:p>
                <w:p w14:paraId="0D6B6259" w14:textId="77777777" w:rsidR="0039799B" w:rsidRDefault="0039799B" w:rsidP="00F93A51">
                  <w:pPr>
                    <w:spacing w:after="1" w:line="200" w:lineRule="atLeast"/>
                  </w:pPr>
                </w:p>
                <w:p w14:paraId="407E63EA" w14:textId="77777777" w:rsidR="0039799B" w:rsidRDefault="0039799B" w:rsidP="00F93A51">
                  <w:pPr>
                    <w:spacing w:after="1" w:line="200" w:lineRule="atLeast"/>
                  </w:pPr>
                </w:p>
                <w:p w14:paraId="66062620" w14:textId="77777777" w:rsidR="0039799B" w:rsidRDefault="0039799B" w:rsidP="00F93A51">
                  <w:pPr>
                    <w:spacing w:after="1" w:line="200" w:lineRule="atLeast"/>
                  </w:pPr>
                </w:p>
                <w:p w14:paraId="10880FA5" w14:textId="77777777" w:rsidR="0039799B" w:rsidRDefault="0039799B" w:rsidP="00F93A51">
                  <w:pPr>
                    <w:spacing w:after="1" w:line="200" w:lineRule="atLeast"/>
                  </w:pPr>
                </w:p>
                <w:p w14:paraId="23EFC460" w14:textId="77777777" w:rsidR="0039799B" w:rsidRDefault="0039799B" w:rsidP="00F93A51">
                  <w:pPr>
                    <w:spacing w:after="1" w:line="200" w:lineRule="atLeast"/>
                  </w:pPr>
                </w:p>
                <w:p w14:paraId="710A6647" w14:textId="77777777" w:rsidR="0039799B" w:rsidRDefault="0039799B" w:rsidP="00F93A51">
                  <w:pPr>
                    <w:spacing w:after="1" w:line="200" w:lineRule="atLeast"/>
                  </w:pPr>
                </w:p>
                <w:p w14:paraId="7B346F3F" w14:textId="77777777" w:rsidR="0039799B" w:rsidRDefault="0039799B" w:rsidP="00F93A51">
                  <w:pPr>
                    <w:spacing w:after="1" w:line="200" w:lineRule="atLeast"/>
                  </w:pPr>
                </w:p>
                <w:p w14:paraId="081EAF12" w14:textId="77777777" w:rsidR="0039799B" w:rsidRDefault="0039799B" w:rsidP="00F93A51">
                  <w:pPr>
                    <w:spacing w:after="1" w:line="200" w:lineRule="atLeast"/>
                  </w:pPr>
                </w:p>
                <w:p w14:paraId="532D67F1" w14:textId="77777777" w:rsidR="0039799B" w:rsidRDefault="0039799B" w:rsidP="00F93A51">
                  <w:pPr>
                    <w:spacing w:after="1" w:line="200" w:lineRule="atLeast"/>
                  </w:pPr>
                </w:p>
                <w:p w14:paraId="6CADCE98" w14:textId="77777777" w:rsidR="0039799B" w:rsidRDefault="0039799B" w:rsidP="00F93A51">
                  <w:pPr>
                    <w:spacing w:after="1" w:line="200" w:lineRule="atLeast"/>
                  </w:pPr>
                </w:p>
                <w:p w14:paraId="1B224D5D" w14:textId="77777777" w:rsidR="0039799B" w:rsidRDefault="0039799B" w:rsidP="00F93A51">
                  <w:pPr>
                    <w:spacing w:after="1" w:line="200" w:lineRule="atLeast"/>
                  </w:pPr>
                </w:p>
                <w:p w14:paraId="4592358E" w14:textId="62DB88F7" w:rsidR="0039799B" w:rsidRDefault="0039799B" w:rsidP="00F93A51">
                  <w:pPr>
                    <w:spacing w:after="1" w:line="200" w:lineRule="atLeast"/>
                  </w:pPr>
                </w:p>
              </w:tc>
              <w:tc>
                <w:tcPr>
                  <w:tcW w:w="1701" w:type="dxa"/>
                </w:tcPr>
                <w:p w14:paraId="151D6700" w14:textId="77777777" w:rsidR="00D6227A" w:rsidRDefault="00D6227A" w:rsidP="00F93A51">
                  <w:pPr>
                    <w:spacing w:after="1" w:line="200" w:lineRule="atLeast"/>
                  </w:pPr>
                  <w:r>
                    <w:rPr>
                      <w:rFonts w:cs="Arial"/>
                    </w:rPr>
                    <w:lastRenderedPageBreak/>
                    <w:t>не менее 1</w:t>
                  </w:r>
                </w:p>
              </w:tc>
            </w:tr>
            <w:tr w:rsidR="00D6227A" w14:paraId="514EF114" w14:textId="77777777" w:rsidTr="00DB14F4">
              <w:tc>
                <w:tcPr>
                  <w:tcW w:w="454" w:type="dxa"/>
                  <w:vAlign w:val="center"/>
                </w:tcPr>
                <w:p w14:paraId="72AB88C9" w14:textId="77777777" w:rsidR="00D6227A" w:rsidRDefault="00D6227A" w:rsidP="00F93A51">
                  <w:pPr>
                    <w:spacing w:after="1" w:line="200" w:lineRule="atLeast"/>
                    <w:jc w:val="center"/>
                  </w:pPr>
                  <w:r>
                    <w:rPr>
                      <w:rFonts w:cs="Arial"/>
                      <w:strike/>
                      <w:color w:val="FF0000"/>
                    </w:rPr>
                    <w:t>47.</w:t>
                  </w:r>
                </w:p>
              </w:tc>
              <w:tc>
                <w:tcPr>
                  <w:tcW w:w="5211" w:type="dxa"/>
                  <w:vAlign w:val="center"/>
                </w:tcPr>
                <w:p w14:paraId="39AB6C19" w14:textId="77777777" w:rsidR="00D6227A" w:rsidRDefault="00D6227A" w:rsidP="00F93A51">
                  <w:pPr>
                    <w:spacing w:after="1" w:line="200" w:lineRule="atLeast"/>
                  </w:pPr>
                  <w:r>
                    <w:rPr>
                      <w:rFonts w:cs="Arial"/>
                    </w:rPr>
                    <w:t>Емкость для сбора бытовых и медицинских отходов</w:t>
                  </w:r>
                </w:p>
              </w:tc>
              <w:tc>
                <w:tcPr>
                  <w:tcW w:w="1701" w:type="dxa"/>
                  <w:vAlign w:val="center"/>
                </w:tcPr>
                <w:p w14:paraId="005ED646" w14:textId="77777777" w:rsidR="00D6227A" w:rsidRDefault="00D6227A" w:rsidP="00F93A51">
                  <w:pPr>
                    <w:spacing w:after="1" w:line="200" w:lineRule="atLeast"/>
                  </w:pPr>
                  <w:r>
                    <w:rPr>
                      <w:rFonts w:cs="Arial"/>
                    </w:rPr>
                    <w:t>не менее 1</w:t>
                  </w:r>
                </w:p>
              </w:tc>
            </w:tr>
            <w:tr w:rsidR="00D6227A" w14:paraId="49EC82D0" w14:textId="77777777" w:rsidTr="00DB14F4">
              <w:tc>
                <w:tcPr>
                  <w:tcW w:w="454" w:type="dxa"/>
                  <w:vAlign w:val="center"/>
                </w:tcPr>
                <w:p w14:paraId="5C836834" w14:textId="77777777" w:rsidR="00D6227A" w:rsidRDefault="00D6227A" w:rsidP="00F93A51">
                  <w:pPr>
                    <w:spacing w:after="1" w:line="200" w:lineRule="atLeast"/>
                    <w:jc w:val="center"/>
                  </w:pPr>
                  <w:r>
                    <w:rPr>
                      <w:rFonts w:cs="Arial"/>
                      <w:strike/>
                      <w:color w:val="FF0000"/>
                    </w:rPr>
                    <w:t>48.</w:t>
                  </w:r>
                </w:p>
              </w:tc>
              <w:tc>
                <w:tcPr>
                  <w:tcW w:w="5211" w:type="dxa"/>
                  <w:vAlign w:val="center"/>
                </w:tcPr>
                <w:p w14:paraId="3841763F" w14:textId="77777777" w:rsidR="00D6227A" w:rsidRDefault="00D6227A" w:rsidP="00F93A51">
                  <w:pPr>
                    <w:spacing w:after="1" w:line="200" w:lineRule="atLeast"/>
                  </w:pPr>
                  <w:r w:rsidRPr="002E444A">
                    <w:rPr>
                      <w:rFonts w:cs="Arial"/>
                    </w:rPr>
                    <w:t>Инсуффлятор-</w:t>
                  </w:r>
                  <w:r>
                    <w:rPr>
                      <w:rFonts w:cs="Arial"/>
                      <w:strike/>
                      <w:color w:val="FF0000"/>
                    </w:rPr>
                    <w:t>экссуффлятор</w:t>
                  </w:r>
                </w:p>
              </w:tc>
              <w:tc>
                <w:tcPr>
                  <w:tcW w:w="1701" w:type="dxa"/>
                  <w:vAlign w:val="center"/>
                </w:tcPr>
                <w:p w14:paraId="4262232E" w14:textId="77777777" w:rsidR="00D6227A" w:rsidRPr="0039799B" w:rsidRDefault="00D6227A" w:rsidP="00F93A51">
                  <w:pPr>
                    <w:spacing w:after="1" w:line="200" w:lineRule="atLeast"/>
                  </w:pPr>
                  <w:r w:rsidRPr="0039799B">
                    <w:rPr>
                      <w:rFonts w:cs="Arial"/>
                    </w:rPr>
                    <w:t>не менее 1</w:t>
                  </w:r>
                </w:p>
              </w:tc>
            </w:tr>
            <w:tr w:rsidR="00D6227A" w14:paraId="6300EA1F" w14:textId="77777777" w:rsidTr="00DB14F4">
              <w:tc>
                <w:tcPr>
                  <w:tcW w:w="454" w:type="dxa"/>
                  <w:vAlign w:val="center"/>
                </w:tcPr>
                <w:p w14:paraId="11633D02" w14:textId="77777777" w:rsidR="00D6227A" w:rsidRDefault="00D6227A" w:rsidP="00F93A51">
                  <w:pPr>
                    <w:spacing w:after="1" w:line="200" w:lineRule="atLeast"/>
                    <w:jc w:val="center"/>
                  </w:pPr>
                  <w:r>
                    <w:rPr>
                      <w:rFonts w:cs="Arial"/>
                      <w:strike/>
                      <w:color w:val="FF0000"/>
                    </w:rPr>
                    <w:t>49.</w:t>
                  </w:r>
                </w:p>
              </w:tc>
              <w:tc>
                <w:tcPr>
                  <w:tcW w:w="5211" w:type="dxa"/>
                  <w:vAlign w:val="center"/>
                </w:tcPr>
                <w:p w14:paraId="2728283B" w14:textId="77777777" w:rsidR="00D6227A" w:rsidRPr="004A160D" w:rsidRDefault="00D6227A" w:rsidP="00F93A51">
                  <w:pPr>
                    <w:spacing w:after="1" w:line="200" w:lineRule="atLeast"/>
                  </w:pPr>
                  <w:r w:rsidRPr="004A160D">
                    <w:rPr>
                      <w:rFonts w:cs="Arial"/>
                    </w:rPr>
                    <w:t>Вертикализатор</w:t>
                  </w:r>
                </w:p>
              </w:tc>
              <w:tc>
                <w:tcPr>
                  <w:tcW w:w="1701" w:type="dxa"/>
                  <w:vAlign w:val="center"/>
                </w:tcPr>
                <w:p w14:paraId="4A9C233E" w14:textId="77777777" w:rsidR="00D6227A" w:rsidRPr="004A160D" w:rsidRDefault="00D6227A" w:rsidP="00F93A51">
                  <w:pPr>
                    <w:spacing w:after="1" w:line="200" w:lineRule="atLeast"/>
                  </w:pPr>
                  <w:r w:rsidRPr="004A160D">
                    <w:rPr>
                      <w:rFonts w:cs="Arial"/>
                    </w:rPr>
                    <w:t>не менее 1</w:t>
                  </w:r>
                </w:p>
              </w:tc>
            </w:tr>
            <w:tr w:rsidR="00D6227A" w14:paraId="382F8C51" w14:textId="77777777" w:rsidTr="00DB14F4">
              <w:tc>
                <w:tcPr>
                  <w:tcW w:w="454" w:type="dxa"/>
                  <w:vAlign w:val="center"/>
                </w:tcPr>
                <w:p w14:paraId="352296FB" w14:textId="77777777" w:rsidR="00D6227A" w:rsidRDefault="00D6227A" w:rsidP="00F93A51">
                  <w:pPr>
                    <w:spacing w:after="1" w:line="200" w:lineRule="atLeast"/>
                    <w:jc w:val="center"/>
                  </w:pPr>
                  <w:r>
                    <w:rPr>
                      <w:rFonts w:cs="Arial"/>
                      <w:strike/>
                      <w:color w:val="FF0000"/>
                    </w:rPr>
                    <w:t>50.</w:t>
                  </w:r>
                </w:p>
              </w:tc>
              <w:tc>
                <w:tcPr>
                  <w:tcW w:w="5211" w:type="dxa"/>
                  <w:vAlign w:val="center"/>
                </w:tcPr>
                <w:p w14:paraId="0B06EE5C" w14:textId="77777777" w:rsidR="00D6227A" w:rsidRPr="004A160D" w:rsidRDefault="00D6227A" w:rsidP="00F93A51">
                  <w:pPr>
                    <w:spacing w:after="1" w:line="200" w:lineRule="atLeast"/>
                  </w:pPr>
                  <w:r w:rsidRPr="004A160D">
                    <w:rPr>
                      <w:rFonts w:cs="Arial"/>
                    </w:rPr>
                    <w:t>Каталка для принятия душа</w:t>
                  </w:r>
                </w:p>
              </w:tc>
              <w:tc>
                <w:tcPr>
                  <w:tcW w:w="1701" w:type="dxa"/>
                  <w:vAlign w:val="center"/>
                </w:tcPr>
                <w:p w14:paraId="23F2E45D" w14:textId="77777777" w:rsidR="00D6227A" w:rsidRPr="004A160D" w:rsidRDefault="00D6227A" w:rsidP="00F93A51">
                  <w:pPr>
                    <w:spacing w:after="1" w:line="200" w:lineRule="atLeast"/>
                  </w:pPr>
                  <w:r w:rsidRPr="004A160D">
                    <w:rPr>
                      <w:rFonts w:cs="Arial"/>
                    </w:rPr>
                    <w:t>не менее 1</w:t>
                  </w:r>
                </w:p>
              </w:tc>
            </w:tr>
            <w:tr w:rsidR="00D6227A" w14:paraId="307D0816" w14:textId="77777777" w:rsidTr="00DB14F4">
              <w:tc>
                <w:tcPr>
                  <w:tcW w:w="454" w:type="dxa"/>
                  <w:vAlign w:val="center"/>
                </w:tcPr>
                <w:p w14:paraId="1326D2AD" w14:textId="77777777" w:rsidR="00D6227A" w:rsidRDefault="00D6227A" w:rsidP="00F93A51">
                  <w:pPr>
                    <w:spacing w:after="1" w:line="200" w:lineRule="atLeast"/>
                    <w:jc w:val="center"/>
                  </w:pPr>
                  <w:r>
                    <w:rPr>
                      <w:rFonts w:cs="Arial"/>
                      <w:strike/>
                      <w:color w:val="FF0000"/>
                    </w:rPr>
                    <w:t>51.</w:t>
                  </w:r>
                </w:p>
              </w:tc>
              <w:tc>
                <w:tcPr>
                  <w:tcW w:w="5211" w:type="dxa"/>
                  <w:vAlign w:val="center"/>
                </w:tcPr>
                <w:p w14:paraId="536CE2C1" w14:textId="77777777" w:rsidR="00D6227A" w:rsidRPr="004A160D" w:rsidRDefault="00D6227A" w:rsidP="00F93A51">
                  <w:pPr>
                    <w:spacing w:after="1" w:line="200" w:lineRule="atLeast"/>
                  </w:pPr>
                  <w:r w:rsidRPr="004A160D">
                    <w:rPr>
                      <w:rFonts w:cs="Arial"/>
                    </w:rPr>
                    <w:t>Кресло для принятия душа</w:t>
                  </w:r>
                </w:p>
              </w:tc>
              <w:tc>
                <w:tcPr>
                  <w:tcW w:w="1701" w:type="dxa"/>
                  <w:vAlign w:val="center"/>
                </w:tcPr>
                <w:p w14:paraId="1343F0E4" w14:textId="77777777" w:rsidR="00D6227A" w:rsidRPr="004A160D" w:rsidRDefault="00D6227A" w:rsidP="00F93A51">
                  <w:pPr>
                    <w:spacing w:after="1" w:line="200" w:lineRule="atLeast"/>
                  </w:pPr>
                  <w:r w:rsidRPr="004A160D">
                    <w:rPr>
                      <w:rFonts w:cs="Arial"/>
                    </w:rPr>
                    <w:t>не менее 1</w:t>
                  </w:r>
                </w:p>
              </w:tc>
            </w:tr>
            <w:tr w:rsidR="00D6227A" w14:paraId="21C88AC1" w14:textId="77777777" w:rsidTr="00DB14F4">
              <w:tc>
                <w:tcPr>
                  <w:tcW w:w="454" w:type="dxa"/>
                  <w:vAlign w:val="center"/>
                </w:tcPr>
                <w:p w14:paraId="47AC02BE" w14:textId="77777777" w:rsidR="00D6227A" w:rsidRDefault="00D6227A" w:rsidP="00F93A51">
                  <w:pPr>
                    <w:spacing w:after="1" w:line="200" w:lineRule="atLeast"/>
                    <w:jc w:val="center"/>
                  </w:pPr>
                  <w:r>
                    <w:rPr>
                      <w:rFonts w:cs="Arial"/>
                      <w:strike/>
                      <w:color w:val="FF0000"/>
                    </w:rPr>
                    <w:t>52.</w:t>
                  </w:r>
                </w:p>
              </w:tc>
              <w:tc>
                <w:tcPr>
                  <w:tcW w:w="5211" w:type="dxa"/>
                  <w:vAlign w:val="center"/>
                </w:tcPr>
                <w:p w14:paraId="2CF20931" w14:textId="77777777" w:rsidR="00D6227A" w:rsidRPr="004A160D" w:rsidRDefault="00D6227A" w:rsidP="00F93A51">
                  <w:pPr>
                    <w:spacing w:after="1" w:line="200" w:lineRule="atLeast"/>
                  </w:pPr>
                  <w:r w:rsidRPr="004A160D">
                    <w:rPr>
                      <w:rFonts w:cs="Arial"/>
                    </w:rPr>
                    <w:t>Устройство для подъема и перемещения пациентов</w:t>
                  </w:r>
                </w:p>
              </w:tc>
              <w:tc>
                <w:tcPr>
                  <w:tcW w:w="1701" w:type="dxa"/>
                  <w:vAlign w:val="center"/>
                </w:tcPr>
                <w:p w14:paraId="5C57724B" w14:textId="77777777" w:rsidR="00D6227A" w:rsidRPr="004A160D" w:rsidRDefault="00D6227A" w:rsidP="00F93A51">
                  <w:pPr>
                    <w:spacing w:after="1" w:line="200" w:lineRule="atLeast"/>
                  </w:pPr>
                  <w:r w:rsidRPr="004A160D">
                    <w:rPr>
                      <w:rFonts w:cs="Arial"/>
                    </w:rPr>
                    <w:t>не менее 1</w:t>
                  </w:r>
                </w:p>
              </w:tc>
            </w:tr>
            <w:tr w:rsidR="00D6227A" w14:paraId="75C21242" w14:textId="77777777" w:rsidTr="00DB14F4">
              <w:tc>
                <w:tcPr>
                  <w:tcW w:w="454" w:type="dxa"/>
                  <w:vAlign w:val="center"/>
                </w:tcPr>
                <w:p w14:paraId="257FC9FC" w14:textId="77777777" w:rsidR="00D6227A" w:rsidRDefault="00D6227A" w:rsidP="00F93A51">
                  <w:pPr>
                    <w:spacing w:after="1" w:line="200" w:lineRule="atLeast"/>
                    <w:jc w:val="center"/>
                  </w:pPr>
                  <w:r>
                    <w:rPr>
                      <w:rFonts w:cs="Arial"/>
                      <w:strike/>
                      <w:color w:val="FF0000"/>
                    </w:rPr>
                    <w:t>53.</w:t>
                  </w:r>
                </w:p>
              </w:tc>
              <w:tc>
                <w:tcPr>
                  <w:tcW w:w="5211" w:type="dxa"/>
                  <w:vAlign w:val="center"/>
                </w:tcPr>
                <w:p w14:paraId="3274810B" w14:textId="77777777" w:rsidR="00D6227A" w:rsidRDefault="00D6227A" w:rsidP="00F93A51">
                  <w:pPr>
                    <w:spacing w:after="1" w:line="200" w:lineRule="atLeast"/>
                  </w:pPr>
                  <w:r>
                    <w:rPr>
                      <w:rFonts w:cs="Arial"/>
                      <w:strike/>
                      <w:color w:val="FF0000"/>
                    </w:rPr>
                    <w:t>Укладка экстренной профилактики парентеральных инфекций</w:t>
                  </w:r>
                  <w:r w:rsidRPr="0039799B">
                    <w:rPr>
                      <w:rFonts w:cs="Arial"/>
                      <w:strike/>
                      <w:color w:val="FF0000"/>
                    </w:rPr>
                    <w:t xml:space="preserve"> для оказания </w:t>
                  </w:r>
                  <w:r>
                    <w:rPr>
                      <w:rFonts w:cs="Arial"/>
                      <w:strike/>
                      <w:color w:val="FF0000"/>
                    </w:rPr>
                    <w:t>первичной медико-санитарной помощи,</w:t>
                  </w:r>
                  <w:r w:rsidRPr="0039799B">
                    <w:rPr>
                      <w:rFonts w:cs="Arial"/>
                      <w:strike/>
                      <w:color w:val="FF0000"/>
                    </w:rPr>
                    <w:t xml:space="preserve"> скорой </w:t>
                  </w:r>
                  <w:r>
                    <w:rPr>
                      <w:rFonts w:cs="Arial"/>
                      <w:strike/>
                      <w:color w:val="FF0000"/>
                    </w:rPr>
                    <w:t>медицинской помощи, специализированной медицинской помощи и паллиативной</w:t>
                  </w:r>
                  <w:r w:rsidRPr="0039799B">
                    <w:rPr>
                      <w:rFonts w:cs="Arial"/>
                      <w:strike/>
                      <w:color w:val="FF0000"/>
                    </w:rPr>
                    <w:t xml:space="preserve"> медицинской помощи </w:t>
                  </w:r>
                  <w:r>
                    <w:rPr>
                      <w:rFonts w:cs="Arial"/>
                      <w:strike/>
                      <w:color w:val="FF0000"/>
                    </w:rPr>
                    <w:t>&lt;</w:t>
                  </w:r>
                  <w:r w:rsidRPr="0039799B">
                    <w:rPr>
                      <w:rFonts w:cs="Arial"/>
                      <w:strike/>
                      <w:color w:val="FF0000"/>
                    </w:rPr>
                    <w:t>1</w:t>
                  </w:r>
                  <w:r>
                    <w:rPr>
                      <w:rFonts w:cs="Arial"/>
                      <w:strike/>
                      <w:color w:val="FF0000"/>
                    </w:rPr>
                    <w:t>&gt;</w:t>
                  </w:r>
                </w:p>
              </w:tc>
              <w:tc>
                <w:tcPr>
                  <w:tcW w:w="1701" w:type="dxa"/>
                  <w:vAlign w:val="center"/>
                </w:tcPr>
                <w:p w14:paraId="3A875B30" w14:textId="77777777" w:rsidR="00D6227A" w:rsidRDefault="00D6227A" w:rsidP="00F93A51">
                  <w:pPr>
                    <w:spacing w:after="1" w:line="200" w:lineRule="atLeast"/>
                  </w:pPr>
                  <w:r w:rsidRPr="0039799B">
                    <w:rPr>
                      <w:rFonts w:cs="Arial"/>
                      <w:strike/>
                      <w:color w:val="FF0000"/>
                    </w:rPr>
                    <w:t>не менее 1</w:t>
                  </w:r>
                </w:p>
              </w:tc>
            </w:tr>
          </w:tbl>
          <w:p w14:paraId="3111CB78" w14:textId="0D7CF4DA" w:rsidR="00536517" w:rsidRPr="00536517" w:rsidRDefault="00536517" w:rsidP="00F93A51">
            <w:pPr>
              <w:spacing w:after="1" w:line="200" w:lineRule="atLeast"/>
              <w:jc w:val="both"/>
              <w:rPr>
                <w:szCs w:val="20"/>
              </w:rPr>
            </w:pPr>
          </w:p>
        </w:tc>
        <w:tc>
          <w:tcPr>
            <w:tcW w:w="7597" w:type="dxa"/>
          </w:tcPr>
          <w:p w14:paraId="6A5A899A" w14:textId="77777777" w:rsidR="00D6227A" w:rsidRDefault="00D6227A"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701"/>
              <w:gridCol w:w="1984"/>
              <w:gridCol w:w="1560"/>
              <w:gridCol w:w="1275"/>
            </w:tblGrid>
            <w:tr w:rsidR="00D6227A" w14:paraId="3103FD61" w14:textId="77777777" w:rsidTr="00DB14F4">
              <w:tc>
                <w:tcPr>
                  <w:tcW w:w="846" w:type="dxa"/>
                </w:tcPr>
                <w:p w14:paraId="0672F77E" w14:textId="77777777" w:rsidR="00D6227A" w:rsidRDefault="00D6227A" w:rsidP="00F93A51">
                  <w:pPr>
                    <w:spacing w:after="1" w:line="200" w:lineRule="atLeast"/>
                    <w:jc w:val="center"/>
                  </w:pPr>
                  <w:r>
                    <w:rPr>
                      <w:rFonts w:cs="Arial"/>
                    </w:rPr>
                    <w:t>N п/п</w:t>
                  </w:r>
                </w:p>
              </w:tc>
              <w:tc>
                <w:tcPr>
                  <w:tcW w:w="1701" w:type="dxa"/>
                </w:tcPr>
                <w:p w14:paraId="038D5F2A" w14:textId="77777777" w:rsidR="00D6227A" w:rsidRDefault="00D6227A"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984" w:type="dxa"/>
                </w:tcPr>
                <w:p w14:paraId="61887F2F" w14:textId="77777777" w:rsidR="00D6227A" w:rsidRDefault="00D6227A" w:rsidP="00F93A51">
                  <w:pPr>
                    <w:spacing w:after="1" w:line="200" w:lineRule="atLeast"/>
                    <w:jc w:val="center"/>
                  </w:pPr>
                  <w:r>
                    <w:rPr>
                      <w:rFonts w:cs="Arial"/>
                      <w:shd w:val="clear" w:color="auto" w:fill="C0C0C0"/>
                    </w:rPr>
                    <w:t>Наименование вида медицинского изделия в соответствии с номенклатурной классификацией</w:t>
                  </w:r>
                </w:p>
              </w:tc>
              <w:tc>
                <w:tcPr>
                  <w:tcW w:w="1560" w:type="dxa"/>
                </w:tcPr>
                <w:p w14:paraId="4C841F5E" w14:textId="77777777" w:rsidR="00D6227A" w:rsidRDefault="00D6227A" w:rsidP="00F93A51">
                  <w:pPr>
                    <w:spacing w:after="1" w:line="200" w:lineRule="atLeast"/>
                    <w:jc w:val="center"/>
                  </w:pPr>
                  <w:r>
                    <w:rPr>
                      <w:rFonts w:cs="Arial"/>
                    </w:rPr>
                    <w:t xml:space="preserve">Наименование оборудования </w:t>
                  </w:r>
                  <w:r>
                    <w:rPr>
                      <w:rFonts w:cs="Arial"/>
                      <w:shd w:val="clear" w:color="auto" w:fill="C0C0C0"/>
                    </w:rPr>
                    <w:t>(оснащения)</w:t>
                  </w:r>
                </w:p>
              </w:tc>
              <w:tc>
                <w:tcPr>
                  <w:tcW w:w="1275" w:type="dxa"/>
                </w:tcPr>
                <w:p w14:paraId="03B42534" w14:textId="77777777" w:rsidR="00D6227A" w:rsidRDefault="00D6227A" w:rsidP="00F93A51">
                  <w:pPr>
                    <w:spacing w:after="1" w:line="200" w:lineRule="atLeast"/>
                    <w:jc w:val="center"/>
                  </w:pPr>
                  <w:r>
                    <w:rPr>
                      <w:rFonts w:cs="Arial"/>
                    </w:rPr>
                    <w:t>Требуемое количество</w:t>
                  </w:r>
                  <w:r>
                    <w:rPr>
                      <w:rFonts w:cs="Arial"/>
                      <w:shd w:val="clear" w:color="auto" w:fill="C0C0C0"/>
                    </w:rPr>
                    <w:t>, штук</w:t>
                  </w:r>
                </w:p>
              </w:tc>
            </w:tr>
            <w:tr w:rsidR="00D6227A" w14:paraId="18FC4EAE" w14:textId="77777777" w:rsidTr="00DB14F4">
              <w:tc>
                <w:tcPr>
                  <w:tcW w:w="846" w:type="dxa"/>
                  <w:vMerge w:val="restart"/>
                </w:tcPr>
                <w:p w14:paraId="011C42A4" w14:textId="77777777" w:rsidR="00D6227A" w:rsidRDefault="00D6227A" w:rsidP="00F93A51">
                  <w:pPr>
                    <w:spacing w:after="1" w:line="200" w:lineRule="atLeast"/>
                    <w:jc w:val="center"/>
                  </w:pPr>
                  <w:r>
                    <w:rPr>
                      <w:rFonts w:cs="Arial"/>
                      <w:shd w:val="clear" w:color="auto" w:fill="C0C0C0"/>
                    </w:rPr>
                    <w:lastRenderedPageBreak/>
                    <w:t>1</w:t>
                  </w:r>
                </w:p>
                <w:p w14:paraId="34353D3C"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797AEE5A" w14:textId="77777777" w:rsidR="00D6227A" w:rsidRDefault="00D6227A" w:rsidP="00F93A51">
                  <w:pPr>
                    <w:spacing w:after="1" w:line="200" w:lineRule="atLeast"/>
                  </w:pPr>
                  <w:r>
                    <w:rPr>
                      <w:rFonts w:cs="Arial"/>
                      <w:shd w:val="clear" w:color="auto" w:fill="C0C0C0"/>
                    </w:rPr>
                    <w:t>136210</w:t>
                  </w:r>
                </w:p>
              </w:tc>
              <w:tc>
                <w:tcPr>
                  <w:tcW w:w="1984" w:type="dxa"/>
                </w:tcPr>
                <w:p w14:paraId="7C16E9F1"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60" w:type="dxa"/>
                  <w:vMerge w:val="restart"/>
                  <w:vAlign w:val="center"/>
                </w:tcPr>
                <w:p w14:paraId="1619B2B9" w14:textId="77777777" w:rsidR="00D6227A" w:rsidRDefault="00D6227A" w:rsidP="00F93A51">
                  <w:pPr>
                    <w:spacing w:after="1" w:line="200" w:lineRule="atLeast"/>
                  </w:pPr>
                  <w:r>
                    <w:rPr>
                      <w:rFonts w:cs="Arial"/>
                    </w:rPr>
                    <w:t>Функциональная кровать</w:t>
                  </w:r>
                </w:p>
              </w:tc>
              <w:tc>
                <w:tcPr>
                  <w:tcW w:w="1275" w:type="dxa"/>
                  <w:vMerge w:val="restart"/>
                  <w:vAlign w:val="center"/>
                </w:tcPr>
                <w:p w14:paraId="72EA1388" w14:textId="77777777" w:rsidR="00D6227A" w:rsidRDefault="00D6227A" w:rsidP="00F93A51">
                  <w:pPr>
                    <w:spacing w:after="1" w:line="200" w:lineRule="atLeast"/>
                    <w:jc w:val="center"/>
                  </w:pPr>
                  <w:r>
                    <w:rPr>
                      <w:rFonts w:cs="Arial"/>
                      <w:shd w:val="clear" w:color="auto" w:fill="C0C0C0"/>
                    </w:rPr>
                    <w:t>по числу коек</w:t>
                  </w:r>
                </w:p>
              </w:tc>
            </w:tr>
            <w:tr w:rsidR="00D6227A" w14:paraId="1211ABFE" w14:textId="77777777" w:rsidTr="00DB14F4">
              <w:tc>
                <w:tcPr>
                  <w:tcW w:w="846" w:type="dxa"/>
                  <w:vMerge/>
                </w:tcPr>
                <w:p w14:paraId="22632FDF" w14:textId="77777777" w:rsidR="00D6227A" w:rsidRDefault="00D6227A" w:rsidP="00F93A51">
                  <w:pPr>
                    <w:spacing w:after="1" w:line="200" w:lineRule="atLeast"/>
                  </w:pPr>
                </w:p>
              </w:tc>
              <w:tc>
                <w:tcPr>
                  <w:tcW w:w="1701" w:type="dxa"/>
                </w:tcPr>
                <w:p w14:paraId="52303C80" w14:textId="77777777" w:rsidR="00D6227A" w:rsidRDefault="00D6227A" w:rsidP="00F93A51">
                  <w:pPr>
                    <w:spacing w:after="1" w:line="200" w:lineRule="atLeast"/>
                  </w:pPr>
                  <w:r>
                    <w:rPr>
                      <w:rFonts w:cs="Arial"/>
                      <w:shd w:val="clear" w:color="auto" w:fill="C0C0C0"/>
                    </w:rPr>
                    <w:t>118440</w:t>
                  </w:r>
                </w:p>
              </w:tc>
              <w:tc>
                <w:tcPr>
                  <w:tcW w:w="1984" w:type="dxa"/>
                </w:tcPr>
                <w:p w14:paraId="1F8DE713"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адаптационная с ручным управлением</w:t>
                  </w:r>
                </w:p>
              </w:tc>
              <w:tc>
                <w:tcPr>
                  <w:tcW w:w="1560" w:type="dxa"/>
                  <w:vMerge/>
                </w:tcPr>
                <w:p w14:paraId="21E67EF3" w14:textId="77777777" w:rsidR="00D6227A" w:rsidRDefault="00D6227A" w:rsidP="00F93A51">
                  <w:pPr>
                    <w:spacing w:after="1" w:line="200" w:lineRule="atLeast"/>
                  </w:pPr>
                </w:p>
              </w:tc>
              <w:tc>
                <w:tcPr>
                  <w:tcW w:w="1275" w:type="dxa"/>
                  <w:vMerge/>
                </w:tcPr>
                <w:p w14:paraId="22A0E8DA" w14:textId="77777777" w:rsidR="00D6227A" w:rsidRDefault="00D6227A" w:rsidP="00F93A51">
                  <w:pPr>
                    <w:spacing w:after="1" w:line="200" w:lineRule="atLeast"/>
                  </w:pPr>
                </w:p>
              </w:tc>
            </w:tr>
            <w:tr w:rsidR="00D6227A" w14:paraId="11155A03" w14:textId="77777777" w:rsidTr="00DB14F4">
              <w:tc>
                <w:tcPr>
                  <w:tcW w:w="846" w:type="dxa"/>
                  <w:vMerge/>
                </w:tcPr>
                <w:p w14:paraId="4AFFFCF9" w14:textId="77777777" w:rsidR="00D6227A" w:rsidRDefault="00D6227A" w:rsidP="00F93A51">
                  <w:pPr>
                    <w:spacing w:after="1" w:line="200" w:lineRule="atLeast"/>
                  </w:pPr>
                </w:p>
              </w:tc>
              <w:tc>
                <w:tcPr>
                  <w:tcW w:w="1701" w:type="dxa"/>
                </w:tcPr>
                <w:p w14:paraId="5998C428" w14:textId="77777777" w:rsidR="00D6227A" w:rsidRDefault="00D6227A" w:rsidP="00F93A51">
                  <w:pPr>
                    <w:spacing w:after="1" w:line="200" w:lineRule="atLeast"/>
                  </w:pPr>
                  <w:r>
                    <w:rPr>
                      <w:rFonts w:cs="Arial"/>
                      <w:shd w:val="clear" w:color="auto" w:fill="C0C0C0"/>
                    </w:rPr>
                    <w:t>116510</w:t>
                  </w:r>
                </w:p>
              </w:tc>
              <w:tc>
                <w:tcPr>
                  <w:tcW w:w="1984" w:type="dxa"/>
                </w:tcPr>
                <w:p w14:paraId="54AA1B5B"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адаптационная нерегулируемая</w:t>
                  </w:r>
                </w:p>
              </w:tc>
              <w:tc>
                <w:tcPr>
                  <w:tcW w:w="1560" w:type="dxa"/>
                  <w:vMerge/>
                </w:tcPr>
                <w:p w14:paraId="1CE85052" w14:textId="77777777" w:rsidR="00D6227A" w:rsidRDefault="00D6227A" w:rsidP="00F93A51">
                  <w:pPr>
                    <w:spacing w:after="1" w:line="200" w:lineRule="atLeast"/>
                  </w:pPr>
                </w:p>
              </w:tc>
              <w:tc>
                <w:tcPr>
                  <w:tcW w:w="1275" w:type="dxa"/>
                  <w:vMerge/>
                </w:tcPr>
                <w:p w14:paraId="175E2099" w14:textId="77777777" w:rsidR="00D6227A" w:rsidRDefault="00D6227A" w:rsidP="00F93A51">
                  <w:pPr>
                    <w:spacing w:after="1" w:line="200" w:lineRule="atLeast"/>
                  </w:pPr>
                </w:p>
              </w:tc>
            </w:tr>
            <w:tr w:rsidR="00D6227A" w14:paraId="7D24268C" w14:textId="77777777" w:rsidTr="00DB14F4">
              <w:tc>
                <w:tcPr>
                  <w:tcW w:w="846" w:type="dxa"/>
                  <w:vMerge/>
                </w:tcPr>
                <w:p w14:paraId="7B2AE30D" w14:textId="77777777" w:rsidR="00D6227A" w:rsidRDefault="00D6227A" w:rsidP="00F93A51">
                  <w:pPr>
                    <w:spacing w:after="1" w:line="200" w:lineRule="atLeast"/>
                  </w:pPr>
                </w:p>
              </w:tc>
              <w:tc>
                <w:tcPr>
                  <w:tcW w:w="1701" w:type="dxa"/>
                </w:tcPr>
                <w:p w14:paraId="3755723E" w14:textId="77777777" w:rsidR="00D6227A" w:rsidRDefault="00D6227A" w:rsidP="00F93A51">
                  <w:pPr>
                    <w:spacing w:after="1" w:line="200" w:lineRule="atLeast"/>
                  </w:pPr>
                  <w:r>
                    <w:rPr>
                      <w:rFonts w:cs="Arial"/>
                      <w:shd w:val="clear" w:color="auto" w:fill="C0C0C0"/>
                    </w:rPr>
                    <w:t>120210</w:t>
                  </w:r>
                </w:p>
              </w:tc>
              <w:tc>
                <w:tcPr>
                  <w:tcW w:w="1984" w:type="dxa"/>
                </w:tcPr>
                <w:p w14:paraId="640C8C90"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больничная механическая</w:t>
                  </w:r>
                </w:p>
              </w:tc>
              <w:tc>
                <w:tcPr>
                  <w:tcW w:w="1560" w:type="dxa"/>
                  <w:vMerge/>
                </w:tcPr>
                <w:p w14:paraId="50795A8F" w14:textId="77777777" w:rsidR="00D6227A" w:rsidRDefault="00D6227A" w:rsidP="00F93A51">
                  <w:pPr>
                    <w:spacing w:after="1" w:line="200" w:lineRule="atLeast"/>
                  </w:pPr>
                </w:p>
              </w:tc>
              <w:tc>
                <w:tcPr>
                  <w:tcW w:w="1275" w:type="dxa"/>
                  <w:vMerge/>
                </w:tcPr>
                <w:p w14:paraId="5A940F84" w14:textId="77777777" w:rsidR="00D6227A" w:rsidRDefault="00D6227A" w:rsidP="00F93A51">
                  <w:pPr>
                    <w:spacing w:after="1" w:line="200" w:lineRule="atLeast"/>
                  </w:pPr>
                </w:p>
              </w:tc>
            </w:tr>
            <w:tr w:rsidR="00D6227A" w14:paraId="42D80C3F" w14:textId="77777777" w:rsidTr="00DB14F4">
              <w:tc>
                <w:tcPr>
                  <w:tcW w:w="846" w:type="dxa"/>
                  <w:vMerge/>
                </w:tcPr>
                <w:p w14:paraId="6EE7C2C4" w14:textId="77777777" w:rsidR="00D6227A" w:rsidRDefault="00D6227A" w:rsidP="00F93A51">
                  <w:pPr>
                    <w:spacing w:after="1" w:line="200" w:lineRule="atLeast"/>
                  </w:pPr>
                </w:p>
              </w:tc>
              <w:tc>
                <w:tcPr>
                  <w:tcW w:w="1701" w:type="dxa"/>
                </w:tcPr>
                <w:p w14:paraId="4C27C76C" w14:textId="77777777" w:rsidR="00D6227A" w:rsidRDefault="00D6227A" w:rsidP="00F93A51">
                  <w:pPr>
                    <w:spacing w:after="1" w:line="200" w:lineRule="atLeast"/>
                  </w:pPr>
                  <w:r>
                    <w:rPr>
                      <w:rFonts w:cs="Arial"/>
                      <w:shd w:val="clear" w:color="auto" w:fill="C0C0C0"/>
                    </w:rPr>
                    <w:t>131200</w:t>
                  </w:r>
                </w:p>
              </w:tc>
              <w:tc>
                <w:tcPr>
                  <w:tcW w:w="1984" w:type="dxa"/>
                </w:tcPr>
                <w:p w14:paraId="2D1A5B91"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560" w:type="dxa"/>
                  <w:vMerge/>
                </w:tcPr>
                <w:p w14:paraId="6737A1A4" w14:textId="77777777" w:rsidR="00D6227A" w:rsidRDefault="00D6227A" w:rsidP="00F93A51">
                  <w:pPr>
                    <w:spacing w:after="1" w:line="200" w:lineRule="atLeast"/>
                  </w:pPr>
                </w:p>
              </w:tc>
              <w:tc>
                <w:tcPr>
                  <w:tcW w:w="1275" w:type="dxa"/>
                  <w:vMerge/>
                </w:tcPr>
                <w:p w14:paraId="5C40F3DB" w14:textId="77777777" w:rsidR="00D6227A" w:rsidRDefault="00D6227A" w:rsidP="00F93A51">
                  <w:pPr>
                    <w:spacing w:after="1" w:line="200" w:lineRule="atLeast"/>
                  </w:pPr>
                </w:p>
              </w:tc>
            </w:tr>
            <w:tr w:rsidR="00D6227A" w14:paraId="446A29E6" w14:textId="77777777" w:rsidTr="00DB14F4">
              <w:tc>
                <w:tcPr>
                  <w:tcW w:w="846" w:type="dxa"/>
                  <w:vMerge/>
                </w:tcPr>
                <w:p w14:paraId="755AB81B" w14:textId="77777777" w:rsidR="00D6227A" w:rsidRDefault="00D6227A" w:rsidP="00F93A51">
                  <w:pPr>
                    <w:spacing w:after="1" w:line="200" w:lineRule="atLeast"/>
                  </w:pPr>
                </w:p>
              </w:tc>
              <w:tc>
                <w:tcPr>
                  <w:tcW w:w="1701" w:type="dxa"/>
                </w:tcPr>
                <w:p w14:paraId="3455E13D" w14:textId="77777777" w:rsidR="00D6227A" w:rsidRDefault="00D6227A" w:rsidP="00F93A51">
                  <w:pPr>
                    <w:spacing w:after="1" w:line="200" w:lineRule="atLeast"/>
                  </w:pPr>
                  <w:r>
                    <w:rPr>
                      <w:rFonts w:cs="Arial"/>
                      <w:shd w:val="clear" w:color="auto" w:fill="C0C0C0"/>
                    </w:rPr>
                    <w:t>290200</w:t>
                  </w:r>
                </w:p>
              </w:tc>
              <w:tc>
                <w:tcPr>
                  <w:tcW w:w="1984" w:type="dxa"/>
                </w:tcPr>
                <w:p w14:paraId="5DAEBDB2"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60" w:type="dxa"/>
                  <w:vMerge/>
                </w:tcPr>
                <w:p w14:paraId="13B03C05" w14:textId="77777777" w:rsidR="00D6227A" w:rsidRDefault="00D6227A" w:rsidP="00F93A51">
                  <w:pPr>
                    <w:spacing w:after="1" w:line="200" w:lineRule="atLeast"/>
                  </w:pPr>
                </w:p>
              </w:tc>
              <w:tc>
                <w:tcPr>
                  <w:tcW w:w="1275" w:type="dxa"/>
                  <w:vMerge/>
                </w:tcPr>
                <w:p w14:paraId="6AFB43EF" w14:textId="77777777" w:rsidR="00D6227A" w:rsidRDefault="00D6227A" w:rsidP="00F93A51">
                  <w:pPr>
                    <w:spacing w:after="1" w:line="200" w:lineRule="atLeast"/>
                  </w:pPr>
                </w:p>
              </w:tc>
            </w:tr>
            <w:tr w:rsidR="00D6227A" w14:paraId="7F6064CA" w14:textId="77777777" w:rsidTr="00DB14F4">
              <w:tc>
                <w:tcPr>
                  <w:tcW w:w="846" w:type="dxa"/>
                </w:tcPr>
                <w:p w14:paraId="37D642FC" w14:textId="77777777" w:rsidR="00D6227A" w:rsidRDefault="00D6227A" w:rsidP="00F93A51">
                  <w:pPr>
                    <w:spacing w:after="1" w:line="200" w:lineRule="atLeast"/>
                    <w:jc w:val="center"/>
                  </w:pPr>
                  <w:r>
                    <w:rPr>
                      <w:rFonts w:cs="Arial"/>
                      <w:shd w:val="clear" w:color="auto" w:fill="C0C0C0"/>
                    </w:rPr>
                    <w:t>2</w:t>
                  </w:r>
                </w:p>
              </w:tc>
              <w:tc>
                <w:tcPr>
                  <w:tcW w:w="1701" w:type="dxa"/>
                </w:tcPr>
                <w:p w14:paraId="31D47CA3" w14:textId="77777777" w:rsidR="00D6227A" w:rsidRDefault="00D6227A" w:rsidP="00F93A51">
                  <w:pPr>
                    <w:spacing w:after="1" w:line="200" w:lineRule="atLeast"/>
                  </w:pPr>
                  <w:r>
                    <w:rPr>
                      <w:rFonts w:cs="Arial"/>
                      <w:shd w:val="clear" w:color="auto" w:fill="C0C0C0"/>
                    </w:rPr>
                    <w:t>178810</w:t>
                  </w:r>
                </w:p>
              </w:tc>
              <w:tc>
                <w:tcPr>
                  <w:tcW w:w="1984" w:type="dxa"/>
                </w:tcPr>
                <w:p w14:paraId="3FBE50CE"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Кровать педиатрическая</w:t>
                  </w:r>
                </w:p>
              </w:tc>
              <w:tc>
                <w:tcPr>
                  <w:tcW w:w="1560" w:type="dxa"/>
                  <w:vAlign w:val="center"/>
                </w:tcPr>
                <w:p w14:paraId="032ED5A4" w14:textId="77777777" w:rsidR="00D6227A" w:rsidRDefault="00D6227A" w:rsidP="00F93A51">
                  <w:pPr>
                    <w:spacing w:after="1" w:line="200" w:lineRule="atLeast"/>
                  </w:pPr>
                  <w:r>
                    <w:rPr>
                      <w:rFonts w:cs="Arial"/>
                      <w:shd w:val="clear" w:color="auto" w:fill="C0C0C0"/>
                    </w:rPr>
                    <w:t>Кровать детская обычная</w:t>
                  </w:r>
                </w:p>
              </w:tc>
              <w:tc>
                <w:tcPr>
                  <w:tcW w:w="1275" w:type="dxa"/>
                  <w:vAlign w:val="center"/>
                </w:tcPr>
                <w:p w14:paraId="36C6B026" w14:textId="77777777" w:rsidR="00D6227A" w:rsidRDefault="00D6227A" w:rsidP="00F93A51">
                  <w:pPr>
                    <w:spacing w:after="1" w:line="200" w:lineRule="atLeast"/>
                    <w:jc w:val="center"/>
                  </w:pPr>
                  <w:r w:rsidRPr="002E444A">
                    <w:rPr>
                      <w:rFonts w:cs="Arial"/>
                      <w:shd w:val="clear" w:color="auto" w:fill="C0C0C0"/>
                    </w:rPr>
                    <w:t>не менее 1</w:t>
                  </w:r>
                </w:p>
              </w:tc>
            </w:tr>
            <w:tr w:rsidR="00D6227A" w14:paraId="7EB7A6CF" w14:textId="77777777" w:rsidTr="00DB14F4">
              <w:tc>
                <w:tcPr>
                  <w:tcW w:w="846" w:type="dxa"/>
                  <w:vMerge w:val="restart"/>
                </w:tcPr>
                <w:p w14:paraId="30079910" w14:textId="77777777" w:rsidR="00D6227A" w:rsidRDefault="00D6227A" w:rsidP="00F93A51">
                  <w:pPr>
                    <w:spacing w:after="1" w:line="200" w:lineRule="atLeast"/>
                    <w:jc w:val="center"/>
                  </w:pPr>
                  <w:r>
                    <w:rPr>
                      <w:rFonts w:cs="Arial"/>
                      <w:shd w:val="clear" w:color="auto" w:fill="C0C0C0"/>
                    </w:rPr>
                    <w:t>3</w:t>
                  </w:r>
                </w:p>
                <w:p w14:paraId="2E87C212" w14:textId="77777777" w:rsidR="00D6227A" w:rsidRDefault="00D6227A" w:rsidP="00F93A51">
                  <w:pPr>
                    <w:spacing w:after="1" w:line="200" w:lineRule="atLeast"/>
                    <w:jc w:val="center"/>
                  </w:pPr>
                  <w:r>
                    <w:rPr>
                      <w:rFonts w:cs="Arial"/>
                      <w:shd w:val="clear" w:color="auto" w:fill="C0C0C0"/>
                    </w:rPr>
                    <w:t xml:space="preserve">(необходимо наличие одной </w:t>
                  </w:r>
                  <w:r>
                    <w:rPr>
                      <w:rFonts w:cs="Arial"/>
                      <w:shd w:val="clear" w:color="auto" w:fill="C0C0C0"/>
                    </w:rPr>
                    <w:lastRenderedPageBreak/>
                    <w:t>из указанных позиций)</w:t>
                  </w:r>
                </w:p>
              </w:tc>
              <w:tc>
                <w:tcPr>
                  <w:tcW w:w="1701" w:type="dxa"/>
                </w:tcPr>
                <w:p w14:paraId="292CFC6A" w14:textId="77777777" w:rsidR="00D6227A" w:rsidRDefault="00D6227A" w:rsidP="00F93A51">
                  <w:pPr>
                    <w:spacing w:after="1" w:line="200" w:lineRule="atLeast"/>
                  </w:pPr>
                  <w:r>
                    <w:rPr>
                      <w:rFonts w:cs="Arial"/>
                      <w:shd w:val="clear" w:color="auto" w:fill="C0C0C0"/>
                    </w:rPr>
                    <w:lastRenderedPageBreak/>
                    <w:t>118170</w:t>
                  </w:r>
                </w:p>
              </w:tc>
              <w:tc>
                <w:tcPr>
                  <w:tcW w:w="1984" w:type="dxa"/>
                </w:tcPr>
                <w:p w14:paraId="3DDC3A1C" w14:textId="77777777" w:rsidR="00D6227A" w:rsidRPr="00D6227A" w:rsidRDefault="00D6227A" w:rsidP="00F93A51">
                  <w:pPr>
                    <w:spacing w:after="1" w:line="200" w:lineRule="atLeast"/>
                    <w:rPr>
                      <w:rFonts w:cs="Arial"/>
                      <w:shd w:val="clear" w:color="auto" w:fill="C0C0C0"/>
                    </w:rPr>
                  </w:pPr>
                  <w:r>
                    <w:rPr>
                      <w:rFonts w:cs="Arial"/>
                      <w:shd w:val="clear" w:color="auto" w:fill="C0C0C0"/>
                    </w:rPr>
                    <w:t>Матрас противопролежневый секционный</w:t>
                  </w:r>
                </w:p>
              </w:tc>
              <w:tc>
                <w:tcPr>
                  <w:tcW w:w="1560" w:type="dxa"/>
                  <w:vMerge w:val="restart"/>
                  <w:vAlign w:val="center"/>
                </w:tcPr>
                <w:p w14:paraId="44AE2893" w14:textId="77777777" w:rsidR="00D6227A" w:rsidRDefault="00D6227A" w:rsidP="00F93A51">
                  <w:pPr>
                    <w:spacing w:after="1" w:line="200" w:lineRule="atLeast"/>
                  </w:pPr>
                  <w:r>
                    <w:rPr>
                      <w:rFonts w:cs="Arial"/>
                    </w:rPr>
                    <w:t>Противопролежневый матрас</w:t>
                  </w:r>
                </w:p>
              </w:tc>
              <w:tc>
                <w:tcPr>
                  <w:tcW w:w="1275" w:type="dxa"/>
                  <w:vMerge w:val="restart"/>
                  <w:vAlign w:val="center"/>
                </w:tcPr>
                <w:p w14:paraId="68577886" w14:textId="77777777" w:rsidR="00D6227A" w:rsidRDefault="00D6227A" w:rsidP="00F93A51">
                  <w:pPr>
                    <w:spacing w:after="1" w:line="200" w:lineRule="atLeast"/>
                    <w:jc w:val="center"/>
                  </w:pPr>
                  <w:r>
                    <w:rPr>
                      <w:rFonts w:cs="Arial"/>
                      <w:shd w:val="clear" w:color="auto" w:fill="C0C0C0"/>
                    </w:rPr>
                    <w:t>по числу коек</w:t>
                  </w:r>
                </w:p>
              </w:tc>
            </w:tr>
            <w:tr w:rsidR="00D6227A" w14:paraId="46B4952C" w14:textId="77777777" w:rsidTr="00DB14F4">
              <w:tc>
                <w:tcPr>
                  <w:tcW w:w="846" w:type="dxa"/>
                  <w:vMerge/>
                </w:tcPr>
                <w:p w14:paraId="6687563F" w14:textId="77777777" w:rsidR="00D6227A" w:rsidRDefault="00D6227A" w:rsidP="00F93A51">
                  <w:pPr>
                    <w:spacing w:after="1" w:line="200" w:lineRule="atLeast"/>
                  </w:pPr>
                </w:p>
              </w:tc>
              <w:tc>
                <w:tcPr>
                  <w:tcW w:w="1701" w:type="dxa"/>
                </w:tcPr>
                <w:p w14:paraId="7104A33F" w14:textId="77777777" w:rsidR="00D6227A" w:rsidRDefault="00D6227A" w:rsidP="00F93A51">
                  <w:pPr>
                    <w:spacing w:after="1" w:line="200" w:lineRule="atLeast"/>
                  </w:pPr>
                  <w:r>
                    <w:rPr>
                      <w:rFonts w:cs="Arial"/>
                      <w:shd w:val="clear" w:color="auto" w:fill="C0C0C0"/>
                    </w:rPr>
                    <w:t>266750</w:t>
                  </w:r>
                </w:p>
              </w:tc>
              <w:tc>
                <w:tcPr>
                  <w:tcW w:w="1984" w:type="dxa"/>
                </w:tcPr>
                <w:p w14:paraId="59F7AB76" w14:textId="77777777" w:rsidR="00D6227A" w:rsidRPr="00D6227A" w:rsidRDefault="00D6227A"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60" w:type="dxa"/>
                  <w:vMerge/>
                </w:tcPr>
                <w:p w14:paraId="0D79A636" w14:textId="77777777" w:rsidR="00D6227A" w:rsidRDefault="00D6227A" w:rsidP="00F93A51">
                  <w:pPr>
                    <w:spacing w:after="1" w:line="200" w:lineRule="atLeast"/>
                  </w:pPr>
                </w:p>
              </w:tc>
              <w:tc>
                <w:tcPr>
                  <w:tcW w:w="1275" w:type="dxa"/>
                  <w:vMerge/>
                </w:tcPr>
                <w:p w14:paraId="0EEA1F04" w14:textId="77777777" w:rsidR="00D6227A" w:rsidRDefault="00D6227A" w:rsidP="00F93A51">
                  <w:pPr>
                    <w:spacing w:after="1" w:line="200" w:lineRule="atLeast"/>
                  </w:pPr>
                </w:p>
              </w:tc>
            </w:tr>
            <w:tr w:rsidR="00D6227A" w14:paraId="5EBBE12B" w14:textId="77777777" w:rsidTr="00DB14F4">
              <w:tc>
                <w:tcPr>
                  <w:tcW w:w="846" w:type="dxa"/>
                  <w:vMerge/>
                </w:tcPr>
                <w:p w14:paraId="18CBA615" w14:textId="77777777" w:rsidR="00D6227A" w:rsidRDefault="00D6227A" w:rsidP="00F93A51">
                  <w:pPr>
                    <w:spacing w:after="1" w:line="200" w:lineRule="atLeast"/>
                  </w:pPr>
                </w:p>
              </w:tc>
              <w:tc>
                <w:tcPr>
                  <w:tcW w:w="1701" w:type="dxa"/>
                </w:tcPr>
                <w:p w14:paraId="57AF3916" w14:textId="77777777" w:rsidR="00D6227A" w:rsidRDefault="00D6227A" w:rsidP="00F93A51">
                  <w:pPr>
                    <w:spacing w:after="1" w:line="200" w:lineRule="atLeast"/>
                  </w:pPr>
                  <w:r>
                    <w:rPr>
                      <w:rFonts w:cs="Arial"/>
                      <w:shd w:val="clear" w:color="auto" w:fill="C0C0C0"/>
                    </w:rPr>
                    <w:t>266680</w:t>
                  </w:r>
                </w:p>
              </w:tc>
              <w:tc>
                <w:tcPr>
                  <w:tcW w:w="1984" w:type="dxa"/>
                </w:tcPr>
                <w:p w14:paraId="782DE970" w14:textId="77777777" w:rsidR="00D6227A" w:rsidRPr="00D6227A" w:rsidRDefault="00D6227A"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560" w:type="dxa"/>
                  <w:vMerge/>
                </w:tcPr>
                <w:p w14:paraId="146175D6" w14:textId="77777777" w:rsidR="00D6227A" w:rsidRDefault="00D6227A" w:rsidP="00F93A51">
                  <w:pPr>
                    <w:spacing w:after="1" w:line="200" w:lineRule="atLeast"/>
                  </w:pPr>
                </w:p>
              </w:tc>
              <w:tc>
                <w:tcPr>
                  <w:tcW w:w="1275" w:type="dxa"/>
                  <w:vMerge/>
                </w:tcPr>
                <w:p w14:paraId="79F247DD" w14:textId="77777777" w:rsidR="00D6227A" w:rsidRDefault="00D6227A" w:rsidP="00F93A51">
                  <w:pPr>
                    <w:spacing w:after="1" w:line="200" w:lineRule="atLeast"/>
                  </w:pPr>
                </w:p>
              </w:tc>
            </w:tr>
            <w:tr w:rsidR="00D6227A" w14:paraId="25D4144F" w14:textId="77777777" w:rsidTr="00DB14F4">
              <w:tc>
                <w:tcPr>
                  <w:tcW w:w="846" w:type="dxa"/>
                  <w:vMerge/>
                </w:tcPr>
                <w:p w14:paraId="68BA206F" w14:textId="77777777" w:rsidR="00D6227A" w:rsidRDefault="00D6227A" w:rsidP="00F93A51">
                  <w:pPr>
                    <w:spacing w:after="1" w:line="200" w:lineRule="atLeast"/>
                  </w:pPr>
                </w:p>
              </w:tc>
              <w:tc>
                <w:tcPr>
                  <w:tcW w:w="1701" w:type="dxa"/>
                </w:tcPr>
                <w:p w14:paraId="477B3F28" w14:textId="77777777" w:rsidR="00D6227A" w:rsidRDefault="00D6227A" w:rsidP="00F93A51">
                  <w:pPr>
                    <w:spacing w:after="1" w:line="200" w:lineRule="atLeast"/>
                  </w:pPr>
                  <w:r>
                    <w:rPr>
                      <w:rFonts w:cs="Arial"/>
                      <w:shd w:val="clear" w:color="auto" w:fill="C0C0C0"/>
                    </w:rPr>
                    <w:t>245290</w:t>
                  </w:r>
                </w:p>
              </w:tc>
              <w:tc>
                <w:tcPr>
                  <w:tcW w:w="1984" w:type="dxa"/>
                </w:tcPr>
                <w:p w14:paraId="5E32AC88" w14:textId="77777777" w:rsidR="00D6227A" w:rsidRPr="00D6227A" w:rsidRDefault="00D6227A"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560" w:type="dxa"/>
                  <w:vMerge/>
                </w:tcPr>
                <w:p w14:paraId="5911D6CA" w14:textId="77777777" w:rsidR="00D6227A" w:rsidRDefault="00D6227A" w:rsidP="00F93A51">
                  <w:pPr>
                    <w:spacing w:after="1" w:line="200" w:lineRule="atLeast"/>
                  </w:pPr>
                </w:p>
              </w:tc>
              <w:tc>
                <w:tcPr>
                  <w:tcW w:w="1275" w:type="dxa"/>
                  <w:vMerge/>
                </w:tcPr>
                <w:p w14:paraId="1C69E71D" w14:textId="77777777" w:rsidR="00D6227A" w:rsidRDefault="00D6227A" w:rsidP="00F93A51">
                  <w:pPr>
                    <w:spacing w:after="1" w:line="200" w:lineRule="atLeast"/>
                  </w:pPr>
                </w:p>
              </w:tc>
            </w:tr>
            <w:tr w:rsidR="00D6227A" w14:paraId="4B7ED3AC" w14:textId="77777777" w:rsidTr="00DB14F4">
              <w:tc>
                <w:tcPr>
                  <w:tcW w:w="846" w:type="dxa"/>
                </w:tcPr>
                <w:p w14:paraId="541BED32" w14:textId="77777777" w:rsidR="00D6227A" w:rsidRDefault="00D6227A" w:rsidP="00F93A51">
                  <w:pPr>
                    <w:spacing w:after="1" w:line="200" w:lineRule="atLeast"/>
                    <w:jc w:val="center"/>
                  </w:pPr>
                  <w:r>
                    <w:rPr>
                      <w:rFonts w:cs="Arial"/>
                      <w:shd w:val="clear" w:color="auto" w:fill="C0C0C0"/>
                    </w:rPr>
                    <w:t>4</w:t>
                  </w:r>
                </w:p>
              </w:tc>
              <w:tc>
                <w:tcPr>
                  <w:tcW w:w="1701" w:type="dxa"/>
                </w:tcPr>
                <w:p w14:paraId="4E67707A" w14:textId="77777777" w:rsidR="00D6227A" w:rsidRDefault="00D6227A" w:rsidP="00F93A51">
                  <w:pPr>
                    <w:spacing w:after="1" w:line="200" w:lineRule="atLeast"/>
                  </w:pPr>
                  <w:r>
                    <w:rPr>
                      <w:rFonts w:cs="Arial"/>
                      <w:shd w:val="clear" w:color="auto" w:fill="C0C0C0"/>
                    </w:rPr>
                    <w:t>258460</w:t>
                  </w:r>
                </w:p>
              </w:tc>
              <w:tc>
                <w:tcPr>
                  <w:tcW w:w="1984" w:type="dxa"/>
                </w:tcPr>
                <w:p w14:paraId="7152E5F0" w14:textId="77777777" w:rsidR="00D6227A" w:rsidRPr="00D6227A" w:rsidRDefault="00D6227A" w:rsidP="00F93A51">
                  <w:pPr>
                    <w:spacing w:after="1" w:line="200" w:lineRule="atLeast"/>
                    <w:rPr>
                      <w:rFonts w:cs="Arial"/>
                      <w:shd w:val="clear" w:color="auto" w:fill="C0C0C0"/>
                    </w:rPr>
                  </w:pPr>
                  <w:r>
                    <w:rPr>
                      <w:rFonts w:cs="Arial"/>
                      <w:shd w:val="clear" w:color="auto" w:fill="C0C0C0"/>
                    </w:rPr>
                    <w:t>Матрас системы для обогрева/охлаждения всего тела с циркулирующей жидкостью, многоразового использования</w:t>
                  </w:r>
                </w:p>
              </w:tc>
              <w:tc>
                <w:tcPr>
                  <w:tcW w:w="1560" w:type="dxa"/>
                  <w:vAlign w:val="center"/>
                </w:tcPr>
                <w:p w14:paraId="144C1E6D" w14:textId="77777777" w:rsidR="00D6227A" w:rsidRDefault="00D6227A" w:rsidP="00F93A51">
                  <w:pPr>
                    <w:spacing w:after="1" w:line="200" w:lineRule="atLeast"/>
                  </w:pPr>
                  <w:r>
                    <w:rPr>
                      <w:rFonts w:cs="Arial"/>
                    </w:rPr>
                    <w:t>Матрас с подогревом</w:t>
                  </w:r>
                </w:p>
              </w:tc>
              <w:tc>
                <w:tcPr>
                  <w:tcW w:w="1275" w:type="dxa"/>
                  <w:vAlign w:val="center"/>
                </w:tcPr>
                <w:p w14:paraId="4738075A" w14:textId="77777777" w:rsidR="00D6227A" w:rsidRDefault="00D6227A" w:rsidP="00F93A51">
                  <w:pPr>
                    <w:spacing w:after="1" w:line="200" w:lineRule="atLeast"/>
                    <w:jc w:val="center"/>
                  </w:pPr>
                  <w:r>
                    <w:rPr>
                      <w:rFonts w:cs="Arial"/>
                    </w:rPr>
                    <w:t>не менее 1</w:t>
                  </w:r>
                </w:p>
              </w:tc>
            </w:tr>
            <w:tr w:rsidR="00D6227A" w14:paraId="2A1DFDDF" w14:textId="77777777" w:rsidTr="00DB14F4">
              <w:tc>
                <w:tcPr>
                  <w:tcW w:w="846" w:type="dxa"/>
                  <w:vMerge w:val="restart"/>
                </w:tcPr>
                <w:p w14:paraId="5B8B4E5E" w14:textId="77777777" w:rsidR="00D6227A" w:rsidRDefault="00D6227A" w:rsidP="00F93A51">
                  <w:pPr>
                    <w:spacing w:after="1" w:line="200" w:lineRule="atLeast"/>
                    <w:jc w:val="center"/>
                  </w:pPr>
                  <w:r>
                    <w:rPr>
                      <w:rFonts w:cs="Arial"/>
                      <w:shd w:val="clear" w:color="auto" w:fill="C0C0C0"/>
                    </w:rPr>
                    <w:t>5</w:t>
                  </w:r>
                </w:p>
                <w:p w14:paraId="5BBC2992" w14:textId="77777777" w:rsidR="00D6227A" w:rsidRDefault="00D6227A"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p w14:paraId="26E206FB" w14:textId="77777777" w:rsidR="002E444A" w:rsidRDefault="002E444A" w:rsidP="00F93A51">
                  <w:pPr>
                    <w:spacing w:after="1" w:line="200" w:lineRule="atLeast"/>
                    <w:jc w:val="center"/>
                    <w:rPr>
                      <w:rFonts w:cs="Arial"/>
                      <w:shd w:val="clear" w:color="auto" w:fill="C0C0C0"/>
                    </w:rPr>
                  </w:pPr>
                </w:p>
                <w:p w14:paraId="56EF4B83" w14:textId="77777777" w:rsidR="002E444A" w:rsidRDefault="002E444A" w:rsidP="00F93A51">
                  <w:pPr>
                    <w:spacing w:after="1" w:line="200" w:lineRule="atLeast"/>
                    <w:jc w:val="center"/>
                    <w:rPr>
                      <w:rFonts w:cs="Arial"/>
                      <w:shd w:val="clear" w:color="auto" w:fill="C0C0C0"/>
                    </w:rPr>
                  </w:pPr>
                </w:p>
                <w:p w14:paraId="0A4A40AC" w14:textId="483290F1" w:rsidR="002E444A" w:rsidRDefault="002E444A" w:rsidP="00F93A51">
                  <w:pPr>
                    <w:spacing w:after="1" w:line="200" w:lineRule="atLeast"/>
                    <w:jc w:val="center"/>
                  </w:pPr>
                </w:p>
              </w:tc>
              <w:tc>
                <w:tcPr>
                  <w:tcW w:w="1701" w:type="dxa"/>
                </w:tcPr>
                <w:p w14:paraId="5D9FB5C3" w14:textId="77777777" w:rsidR="00D6227A" w:rsidRDefault="00D6227A" w:rsidP="00F93A51">
                  <w:pPr>
                    <w:spacing w:after="1" w:line="200" w:lineRule="atLeast"/>
                  </w:pPr>
                  <w:r>
                    <w:rPr>
                      <w:rFonts w:cs="Arial"/>
                      <w:shd w:val="clear" w:color="auto" w:fill="C0C0C0"/>
                    </w:rPr>
                    <w:t>303440</w:t>
                  </w:r>
                </w:p>
              </w:tc>
              <w:tc>
                <w:tcPr>
                  <w:tcW w:w="1984" w:type="dxa"/>
                </w:tcPr>
                <w:p w14:paraId="530CEB48"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 пеленальный, стационарный</w:t>
                  </w:r>
                </w:p>
              </w:tc>
              <w:tc>
                <w:tcPr>
                  <w:tcW w:w="1560" w:type="dxa"/>
                  <w:vMerge w:val="restart"/>
                  <w:vAlign w:val="center"/>
                </w:tcPr>
                <w:p w14:paraId="31AB0325" w14:textId="77777777" w:rsidR="00D6227A" w:rsidRDefault="00D6227A" w:rsidP="00F93A51">
                  <w:pPr>
                    <w:spacing w:after="1" w:line="200" w:lineRule="atLeast"/>
                  </w:pPr>
                  <w:r w:rsidRPr="002E444A">
                    <w:rPr>
                      <w:rFonts w:cs="Arial"/>
                    </w:rPr>
                    <w:t>Пеленальный стол</w:t>
                  </w:r>
                </w:p>
              </w:tc>
              <w:tc>
                <w:tcPr>
                  <w:tcW w:w="1275" w:type="dxa"/>
                  <w:vMerge w:val="restart"/>
                  <w:vAlign w:val="center"/>
                </w:tcPr>
                <w:p w14:paraId="08A4820E" w14:textId="77777777" w:rsidR="00D6227A" w:rsidRDefault="00D6227A" w:rsidP="00F93A51">
                  <w:pPr>
                    <w:spacing w:after="1" w:line="200" w:lineRule="atLeast"/>
                    <w:jc w:val="center"/>
                  </w:pPr>
                  <w:r>
                    <w:rPr>
                      <w:rFonts w:cs="Arial"/>
                    </w:rPr>
                    <w:t>не менее 1</w:t>
                  </w:r>
                </w:p>
              </w:tc>
            </w:tr>
            <w:tr w:rsidR="00D6227A" w14:paraId="117F9A65" w14:textId="77777777" w:rsidTr="00DB14F4">
              <w:tc>
                <w:tcPr>
                  <w:tcW w:w="846" w:type="dxa"/>
                  <w:vMerge/>
                </w:tcPr>
                <w:p w14:paraId="5BA122FC" w14:textId="77777777" w:rsidR="00D6227A" w:rsidRDefault="00D6227A" w:rsidP="00F93A51">
                  <w:pPr>
                    <w:spacing w:after="1" w:line="200" w:lineRule="atLeast"/>
                  </w:pPr>
                </w:p>
              </w:tc>
              <w:tc>
                <w:tcPr>
                  <w:tcW w:w="1701" w:type="dxa"/>
                </w:tcPr>
                <w:p w14:paraId="4FC8089E" w14:textId="77777777" w:rsidR="00D6227A" w:rsidRDefault="00D6227A" w:rsidP="00F93A51">
                  <w:pPr>
                    <w:spacing w:after="1" w:line="200" w:lineRule="atLeast"/>
                  </w:pPr>
                  <w:r>
                    <w:rPr>
                      <w:rFonts w:cs="Arial"/>
                      <w:shd w:val="clear" w:color="auto" w:fill="C0C0C0"/>
                    </w:rPr>
                    <w:t>233010</w:t>
                  </w:r>
                </w:p>
              </w:tc>
              <w:tc>
                <w:tcPr>
                  <w:tcW w:w="1984" w:type="dxa"/>
                </w:tcPr>
                <w:p w14:paraId="47FF84E4"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 пеленальный</w:t>
                  </w:r>
                  <w:r w:rsidRPr="00D6227A">
                    <w:rPr>
                      <w:rFonts w:cs="Arial"/>
                      <w:shd w:val="clear" w:color="auto" w:fill="C0C0C0"/>
                    </w:rPr>
                    <w:t xml:space="preserve"> медицинский</w:t>
                  </w:r>
                </w:p>
              </w:tc>
              <w:tc>
                <w:tcPr>
                  <w:tcW w:w="1560" w:type="dxa"/>
                  <w:vMerge/>
                </w:tcPr>
                <w:p w14:paraId="309A0375" w14:textId="77777777" w:rsidR="00D6227A" w:rsidRDefault="00D6227A" w:rsidP="00F93A51">
                  <w:pPr>
                    <w:spacing w:after="1" w:line="200" w:lineRule="atLeast"/>
                  </w:pPr>
                </w:p>
              </w:tc>
              <w:tc>
                <w:tcPr>
                  <w:tcW w:w="1275" w:type="dxa"/>
                  <w:vMerge/>
                </w:tcPr>
                <w:p w14:paraId="1F83772C" w14:textId="77777777" w:rsidR="00D6227A" w:rsidRDefault="00D6227A" w:rsidP="00F93A51">
                  <w:pPr>
                    <w:spacing w:after="1" w:line="200" w:lineRule="atLeast"/>
                  </w:pPr>
                </w:p>
              </w:tc>
            </w:tr>
            <w:tr w:rsidR="00D6227A" w14:paraId="21F186A3" w14:textId="77777777" w:rsidTr="00DB14F4">
              <w:tc>
                <w:tcPr>
                  <w:tcW w:w="846" w:type="dxa"/>
                </w:tcPr>
                <w:p w14:paraId="6752CC23" w14:textId="77777777" w:rsidR="00D6227A" w:rsidRDefault="00D6227A" w:rsidP="00F93A51">
                  <w:pPr>
                    <w:spacing w:after="1" w:line="200" w:lineRule="atLeast"/>
                    <w:jc w:val="center"/>
                  </w:pPr>
                  <w:r>
                    <w:rPr>
                      <w:rFonts w:cs="Arial"/>
                      <w:shd w:val="clear" w:color="auto" w:fill="C0C0C0"/>
                    </w:rPr>
                    <w:t>6</w:t>
                  </w:r>
                </w:p>
              </w:tc>
              <w:tc>
                <w:tcPr>
                  <w:tcW w:w="1701" w:type="dxa"/>
                </w:tcPr>
                <w:p w14:paraId="6E6E4470" w14:textId="77777777" w:rsidR="00D6227A" w:rsidRDefault="00D6227A" w:rsidP="00F93A51">
                  <w:pPr>
                    <w:spacing w:after="1" w:line="200" w:lineRule="atLeast"/>
                  </w:pPr>
                  <w:r>
                    <w:rPr>
                      <w:rFonts w:cs="Arial"/>
                      <w:shd w:val="clear" w:color="auto" w:fill="C0C0C0"/>
                    </w:rPr>
                    <w:t>190850</w:t>
                  </w:r>
                </w:p>
              </w:tc>
              <w:tc>
                <w:tcPr>
                  <w:tcW w:w="1984" w:type="dxa"/>
                </w:tcPr>
                <w:p w14:paraId="174461D8" w14:textId="77777777" w:rsidR="00D6227A" w:rsidRPr="00D6227A" w:rsidRDefault="00D6227A" w:rsidP="00F93A51">
                  <w:pPr>
                    <w:spacing w:after="1" w:line="200" w:lineRule="atLeast"/>
                    <w:rPr>
                      <w:rFonts w:cs="Arial"/>
                      <w:shd w:val="clear" w:color="auto" w:fill="C0C0C0"/>
                    </w:rPr>
                  </w:pPr>
                  <w:r>
                    <w:rPr>
                      <w:rFonts w:cs="Arial"/>
                      <w:shd w:val="clear" w:color="auto" w:fill="C0C0C0"/>
                    </w:rPr>
                    <w:t>Монитор у постели больного многопараметрический общего назначения</w:t>
                  </w:r>
                </w:p>
              </w:tc>
              <w:tc>
                <w:tcPr>
                  <w:tcW w:w="1560" w:type="dxa"/>
                  <w:vAlign w:val="center"/>
                </w:tcPr>
                <w:p w14:paraId="356A5756" w14:textId="77777777" w:rsidR="00D6227A" w:rsidRDefault="00D6227A" w:rsidP="00F93A51">
                  <w:pPr>
                    <w:spacing w:after="1" w:line="200" w:lineRule="atLeast"/>
                  </w:pPr>
                  <w:r>
                    <w:rPr>
                      <w:rFonts w:cs="Arial"/>
                    </w:rPr>
                    <w:t xml:space="preserve">Монитор больного: частота дыхания, пульсоксиметрия, электрокардиография, </w:t>
                  </w:r>
                  <w:r>
                    <w:rPr>
                      <w:rFonts w:cs="Arial"/>
                    </w:rPr>
                    <w:lastRenderedPageBreak/>
                    <w:t>неинвазивное артериальное давление, температура</w:t>
                  </w:r>
                </w:p>
              </w:tc>
              <w:tc>
                <w:tcPr>
                  <w:tcW w:w="1275" w:type="dxa"/>
                  <w:vAlign w:val="center"/>
                </w:tcPr>
                <w:p w14:paraId="4BA55D1A" w14:textId="77777777" w:rsidR="00D6227A" w:rsidRDefault="00D6227A" w:rsidP="00F93A51">
                  <w:pPr>
                    <w:spacing w:after="1" w:line="200" w:lineRule="atLeast"/>
                    <w:jc w:val="center"/>
                  </w:pPr>
                  <w:r>
                    <w:rPr>
                      <w:rFonts w:cs="Arial"/>
                    </w:rPr>
                    <w:lastRenderedPageBreak/>
                    <w:t>не менее 1</w:t>
                  </w:r>
                </w:p>
              </w:tc>
            </w:tr>
            <w:tr w:rsidR="00D6227A" w14:paraId="1494663C" w14:textId="77777777" w:rsidTr="00DB14F4">
              <w:tc>
                <w:tcPr>
                  <w:tcW w:w="846" w:type="dxa"/>
                </w:tcPr>
                <w:p w14:paraId="49C6ED09" w14:textId="77777777" w:rsidR="00D6227A" w:rsidRDefault="00D6227A" w:rsidP="00F93A51">
                  <w:pPr>
                    <w:spacing w:after="1" w:line="200" w:lineRule="atLeast"/>
                    <w:jc w:val="center"/>
                  </w:pPr>
                  <w:r>
                    <w:rPr>
                      <w:rFonts w:cs="Arial"/>
                      <w:shd w:val="clear" w:color="auto" w:fill="C0C0C0"/>
                    </w:rPr>
                    <w:t>7</w:t>
                  </w:r>
                </w:p>
              </w:tc>
              <w:tc>
                <w:tcPr>
                  <w:tcW w:w="1701" w:type="dxa"/>
                </w:tcPr>
                <w:p w14:paraId="6F805998" w14:textId="77777777" w:rsidR="00D6227A" w:rsidRDefault="00D6227A" w:rsidP="00F93A51">
                  <w:pPr>
                    <w:spacing w:after="1" w:line="200" w:lineRule="atLeast"/>
                  </w:pPr>
                  <w:r>
                    <w:rPr>
                      <w:rFonts w:cs="Arial"/>
                      <w:shd w:val="clear" w:color="auto" w:fill="C0C0C0"/>
                    </w:rPr>
                    <w:t>156870</w:t>
                  </w:r>
                </w:p>
              </w:tc>
              <w:tc>
                <w:tcPr>
                  <w:tcW w:w="1984" w:type="dxa"/>
                </w:tcPr>
                <w:p w14:paraId="29FA0891" w14:textId="77777777" w:rsidR="00D6227A" w:rsidRPr="00D6227A" w:rsidRDefault="00D6227A" w:rsidP="00F93A51">
                  <w:pPr>
                    <w:spacing w:after="1" w:line="200" w:lineRule="atLeast"/>
                    <w:rPr>
                      <w:rFonts w:cs="Arial"/>
                      <w:shd w:val="clear" w:color="auto" w:fill="C0C0C0"/>
                    </w:rPr>
                  </w:pPr>
                  <w:r>
                    <w:rPr>
                      <w:rFonts w:cs="Arial"/>
                      <w:shd w:val="clear" w:color="auto" w:fill="C0C0C0"/>
                    </w:rPr>
                    <w:t>Монитор пациента центральный</w:t>
                  </w:r>
                </w:p>
              </w:tc>
              <w:tc>
                <w:tcPr>
                  <w:tcW w:w="1560" w:type="dxa"/>
                  <w:vAlign w:val="center"/>
                </w:tcPr>
                <w:p w14:paraId="78276F53" w14:textId="77777777" w:rsidR="00D6227A" w:rsidRDefault="00D6227A" w:rsidP="00F93A51">
                  <w:pPr>
                    <w:spacing w:after="1" w:line="200" w:lineRule="atLeast"/>
                  </w:pPr>
                  <w:r>
                    <w:rPr>
                      <w:rFonts w:cs="Arial"/>
                      <w:shd w:val="clear" w:color="auto" w:fill="C0C0C0"/>
                    </w:rPr>
                    <w:t>Монитор пациента центральный</w:t>
                  </w:r>
                </w:p>
              </w:tc>
              <w:tc>
                <w:tcPr>
                  <w:tcW w:w="1275" w:type="dxa"/>
                  <w:vAlign w:val="center"/>
                </w:tcPr>
                <w:p w14:paraId="1BE6BC64" w14:textId="77777777" w:rsidR="00D6227A" w:rsidRDefault="00D6227A" w:rsidP="00F93A51">
                  <w:pPr>
                    <w:spacing w:after="1" w:line="200" w:lineRule="atLeast"/>
                    <w:jc w:val="center"/>
                  </w:pPr>
                  <w:r>
                    <w:rPr>
                      <w:rFonts w:cs="Arial"/>
                      <w:shd w:val="clear" w:color="auto" w:fill="C0C0C0"/>
                    </w:rPr>
                    <w:t>не менее 1</w:t>
                  </w:r>
                </w:p>
                <w:p w14:paraId="7DD5F7E7" w14:textId="77777777" w:rsidR="00D6227A" w:rsidRDefault="00D6227A" w:rsidP="00F93A51">
                  <w:pPr>
                    <w:spacing w:after="1" w:line="200" w:lineRule="atLeast"/>
                    <w:jc w:val="center"/>
                  </w:pPr>
                  <w:r>
                    <w:rPr>
                      <w:rFonts w:cs="Arial"/>
                      <w:shd w:val="clear" w:color="auto" w:fill="C0C0C0"/>
                    </w:rPr>
                    <w:t>(при технической совместимости с медицинским изделием под кодом вида медицинского изделия в соответствии с номенклатурной классификацией 190850)</w:t>
                  </w:r>
                </w:p>
              </w:tc>
            </w:tr>
            <w:tr w:rsidR="00D6227A" w14:paraId="21491401" w14:textId="77777777" w:rsidTr="00DB14F4">
              <w:tc>
                <w:tcPr>
                  <w:tcW w:w="846" w:type="dxa"/>
                  <w:vMerge w:val="restart"/>
                </w:tcPr>
                <w:p w14:paraId="1C22D574" w14:textId="77777777" w:rsidR="00D6227A" w:rsidRDefault="00D6227A" w:rsidP="00F93A51">
                  <w:pPr>
                    <w:spacing w:after="1" w:line="200" w:lineRule="atLeast"/>
                    <w:jc w:val="center"/>
                  </w:pPr>
                  <w:r>
                    <w:rPr>
                      <w:rFonts w:cs="Arial"/>
                      <w:shd w:val="clear" w:color="auto" w:fill="C0C0C0"/>
                    </w:rPr>
                    <w:t>8</w:t>
                  </w:r>
                </w:p>
                <w:p w14:paraId="7F638BD1"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8F7D879" w14:textId="77777777" w:rsidR="00D6227A" w:rsidRDefault="00D6227A" w:rsidP="00F93A51">
                  <w:pPr>
                    <w:spacing w:after="1" w:line="200" w:lineRule="atLeast"/>
                  </w:pPr>
                  <w:r>
                    <w:rPr>
                      <w:rFonts w:cs="Arial"/>
                      <w:shd w:val="clear" w:color="auto" w:fill="C0C0C0"/>
                    </w:rPr>
                    <w:t>260570</w:t>
                  </w:r>
                </w:p>
              </w:tc>
              <w:tc>
                <w:tcPr>
                  <w:tcW w:w="1984" w:type="dxa"/>
                </w:tcPr>
                <w:p w14:paraId="47386410"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60" w:type="dxa"/>
                  <w:vMerge w:val="restart"/>
                  <w:vAlign w:val="center"/>
                </w:tcPr>
                <w:p w14:paraId="596385F0" w14:textId="77777777" w:rsidR="00D6227A" w:rsidRDefault="00D6227A" w:rsidP="00F93A51">
                  <w:pPr>
                    <w:spacing w:after="1" w:line="200" w:lineRule="atLeast"/>
                  </w:pPr>
                  <w:r>
                    <w:rPr>
                      <w:rFonts w:cs="Arial"/>
                    </w:rPr>
                    <w:t>Вакуумный электроотсос</w:t>
                  </w:r>
                </w:p>
              </w:tc>
              <w:tc>
                <w:tcPr>
                  <w:tcW w:w="1275" w:type="dxa"/>
                  <w:vMerge w:val="restart"/>
                  <w:vAlign w:val="center"/>
                </w:tcPr>
                <w:p w14:paraId="5A163701" w14:textId="77777777" w:rsidR="00D6227A" w:rsidRDefault="00D6227A" w:rsidP="00F93A51">
                  <w:pPr>
                    <w:spacing w:after="1" w:line="200" w:lineRule="atLeast"/>
                    <w:jc w:val="center"/>
                  </w:pPr>
                  <w:r>
                    <w:rPr>
                      <w:rFonts w:cs="Arial"/>
                    </w:rPr>
                    <w:t>не менее 1</w:t>
                  </w:r>
                </w:p>
              </w:tc>
            </w:tr>
            <w:tr w:rsidR="00D6227A" w14:paraId="4DE64373" w14:textId="77777777" w:rsidTr="00DB14F4">
              <w:tc>
                <w:tcPr>
                  <w:tcW w:w="846" w:type="dxa"/>
                  <w:vMerge/>
                </w:tcPr>
                <w:p w14:paraId="0B9140C2" w14:textId="77777777" w:rsidR="00D6227A" w:rsidRDefault="00D6227A" w:rsidP="00F93A51">
                  <w:pPr>
                    <w:spacing w:after="1" w:line="200" w:lineRule="atLeast"/>
                  </w:pPr>
                </w:p>
              </w:tc>
              <w:tc>
                <w:tcPr>
                  <w:tcW w:w="1701" w:type="dxa"/>
                </w:tcPr>
                <w:p w14:paraId="5E6E1683" w14:textId="77777777" w:rsidR="00D6227A" w:rsidRDefault="00D6227A" w:rsidP="00F93A51">
                  <w:pPr>
                    <w:spacing w:after="1" w:line="200" w:lineRule="atLeast"/>
                  </w:pPr>
                  <w:r>
                    <w:rPr>
                      <w:rFonts w:cs="Arial"/>
                      <w:shd w:val="clear" w:color="auto" w:fill="C0C0C0"/>
                    </w:rPr>
                    <w:t>358710</w:t>
                  </w:r>
                </w:p>
              </w:tc>
              <w:tc>
                <w:tcPr>
                  <w:tcW w:w="1984" w:type="dxa"/>
                </w:tcPr>
                <w:p w14:paraId="406276BB"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электрическая</w:t>
                  </w:r>
                </w:p>
              </w:tc>
              <w:tc>
                <w:tcPr>
                  <w:tcW w:w="1560" w:type="dxa"/>
                  <w:vMerge/>
                </w:tcPr>
                <w:p w14:paraId="1C71C74A" w14:textId="77777777" w:rsidR="00D6227A" w:rsidRDefault="00D6227A" w:rsidP="00F93A51">
                  <w:pPr>
                    <w:spacing w:after="1" w:line="200" w:lineRule="atLeast"/>
                  </w:pPr>
                </w:p>
              </w:tc>
              <w:tc>
                <w:tcPr>
                  <w:tcW w:w="1275" w:type="dxa"/>
                  <w:vMerge/>
                </w:tcPr>
                <w:p w14:paraId="53F7362D" w14:textId="77777777" w:rsidR="00D6227A" w:rsidRDefault="00D6227A" w:rsidP="00F93A51">
                  <w:pPr>
                    <w:spacing w:after="1" w:line="200" w:lineRule="atLeast"/>
                  </w:pPr>
                </w:p>
              </w:tc>
            </w:tr>
            <w:tr w:rsidR="00D6227A" w14:paraId="539E2E45" w14:textId="77777777" w:rsidTr="00DB14F4">
              <w:tc>
                <w:tcPr>
                  <w:tcW w:w="846" w:type="dxa"/>
                </w:tcPr>
                <w:p w14:paraId="15B66A39" w14:textId="77777777" w:rsidR="00D6227A" w:rsidRDefault="00D6227A" w:rsidP="00F93A51">
                  <w:pPr>
                    <w:spacing w:after="1" w:line="200" w:lineRule="atLeast"/>
                    <w:jc w:val="center"/>
                  </w:pPr>
                  <w:r>
                    <w:rPr>
                      <w:rFonts w:cs="Arial"/>
                      <w:shd w:val="clear" w:color="auto" w:fill="C0C0C0"/>
                    </w:rPr>
                    <w:t>9</w:t>
                  </w:r>
                </w:p>
              </w:tc>
              <w:tc>
                <w:tcPr>
                  <w:tcW w:w="1701" w:type="dxa"/>
                </w:tcPr>
                <w:p w14:paraId="1215BF36" w14:textId="77777777" w:rsidR="00D6227A" w:rsidRDefault="00D6227A" w:rsidP="00F93A51">
                  <w:pPr>
                    <w:spacing w:after="1" w:line="200" w:lineRule="atLeast"/>
                  </w:pPr>
                  <w:r>
                    <w:rPr>
                      <w:rFonts w:cs="Arial"/>
                      <w:shd w:val="clear" w:color="auto" w:fill="C0C0C0"/>
                    </w:rPr>
                    <w:t>113890</w:t>
                  </w:r>
                </w:p>
              </w:tc>
              <w:tc>
                <w:tcPr>
                  <w:tcW w:w="1984" w:type="dxa"/>
                </w:tcPr>
                <w:p w14:paraId="67553E6D" w14:textId="77777777" w:rsidR="00D6227A" w:rsidRPr="00D6227A" w:rsidRDefault="00D6227A" w:rsidP="00F93A51">
                  <w:pPr>
                    <w:spacing w:after="1" w:line="200" w:lineRule="atLeast"/>
                    <w:rPr>
                      <w:rFonts w:cs="Arial"/>
                      <w:shd w:val="clear" w:color="auto" w:fill="C0C0C0"/>
                    </w:rPr>
                  </w:pPr>
                  <w:r>
                    <w:rPr>
                      <w:rFonts w:cs="Arial"/>
                      <w:shd w:val="clear" w:color="auto" w:fill="C0C0C0"/>
                    </w:rPr>
                    <w:t xml:space="preserve">Аппарат искусственной </w:t>
                  </w:r>
                  <w:r>
                    <w:rPr>
                      <w:rFonts w:cs="Arial"/>
                      <w:shd w:val="clear" w:color="auto" w:fill="C0C0C0"/>
                    </w:rPr>
                    <w:lastRenderedPageBreak/>
                    <w:t>вентиляции легких портативный электрический</w:t>
                  </w:r>
                </w:p>
              </w:tc>
              <w:tc>
                <w:tcPr>
                  <w:tcW w:w="1560" w:type="dxa"/>
                  <w:vAlign w:val="center"/>
                </w:tcPr>
                <w:p w14:paraId="4C48C432" w14:textId="77777777" w:rsidR="00D6227A" w:rsidRDefault="00D6227A" w:rsidP="00F93A51">
                  <w:pPr>
                    <w:spacing w:after="1" w:line="200" w:lineRule="atLeast"/>
                  </w:pPr>
                  <w:r w:rsidRPr="002E444A">
                    <w:rPr>
                      <w:rFonts w:cs="Arial"/>
                    </w:rPr>
                    <w:lastRenderedPageBreak/>
                    <w:t xml:space="preserve">Аппарат искусственной </w:t>
                  </w:r>
                  <w:r w:rsidRPr="002E444A">
                    <w:rPr>
                      <w:rFonts w:cs="Arial"/>
                    </w:rPr>
                    <w:lastRenderedPageBreak/>
                    <w:t>вентиляции легких 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275" w:type="dxa"/>
                  <w:vAlign w:val="center"/>
                </w:tcPr>
                <w:p w14:paraId="1E9BA1E2" w14:textId="77777777" w:rsidR="00D6227A" w:rsidRDefault="00D6227A" w:rsidP="00F93A51">
                  <w:pPr>
                    <w:spacing w:after="1" w:line="200" w:lineRule="atLeast"/>
                    <w:jc w:val="center"/>
                  </w:pPr>
                  <w:r>
                    <w:rPr>
                      <w:rFonts w:cs="Arial"/>
                    </w:rPr>
                    <w:lastRenderedPageBreak/>
                    <w:t>не менее 1</w:t>
                  </w:r>
                </w:p>
              </w:tc>
            </w:tr>
            <w:tr w:rsidR="00D6227A" w14:paraId="2448361C" w14:textId="77777777" w:rsidTr="00DB14F4">
              <w:tc>
                <w:tcPr>
                  <w:tcW w:w="846" w:type="dxa"/>
                </w:tcPr>
                <w:p w14:paraId="7661FEBB" w14:textId="77777777" w:rsidR="00D6227A" w:rsidRDefault="00D6227A" w:rsidP="00F93A51">
                  <w:pPr>
                    <w:spacing w:after="1" w:line="200" w:lineRule="atLeast"/>
                    <w:jc w:val="center"/>
                  </w:pPr>
                  <w:r>
                    <w:rPr>
                      <w:rFonts w:cs="Arial"/>
                      <w:shd w:val="clear" w:color="auto" w:fill="C0C0C0"/>
                    </w:rPr>
                    <w:t>10</w:t>
                  </w:r>
                </w:p>
              </w:tc>
              <w:tc>
                <w:tcPr>
                  <w:tcW w:w="1701" w:type="dxa"/>
                </w:tcPr>
                <w:p w14:paraId="28763AD4" w14:textId="77777777" w:rsidR="00D6227A" w:rsidRDefault="00D6227A" w:rsidP="00F93A51">
                  <w:pPr>
                    <w:spacing w:after="1" w:line="200" w:lineRule="atLeast"/>
                  </w:pPr>
                  <w:r>
                    <w:rPr>
                      <w:rFonts w:cs="Arial"/>
                      <w:shd w:val="clear" w:color="auto" w:fill="C0C0C0"/>
                    </w:rPr>
                    <w:t>152090</w:t>
                  </w:r>
                </w:p>
              </w:tc>
              <w:tc>
                <w:tcPr>
                  <w:tcW w:w="1984" w:type="dxa"/>
                </w:tcPr>
                <w:p w14:paraId="5ABBAA42" w14:textId="77777777" w:rsidR="00D6227A" w:rsidRPr="00D6227A" w:rsidRDefault="00D6227A" w:rsidP="00F93A51">
                  <w:pPr>
                    <w:spacing w:after="1" w:line="200" w:lineRule="atLeast"/>
                    <w:rPr>
                      <w:rFonts w:cs="Arial"/>
                      <w:shd w:val="clear" w:color="auto" w:fill="C0C0C0"/>
                    </w:rPr>
                  </w:pPr>
                  <w:r>
                    <w:rPr>
                      <w:rFonts w:cs="Arial"/>
                      <w:shd w:val="clear" w:color="auto" w:fill="C0C0C0"/>
                    </w:rPr>
                    <w:t>Увлажнитель дыхательных смесей с подогревом</w:t>
                  </w:r>
                </w:p>
              </w:tc>
              <w:tc>
                <w:tcPr>
                  <w:tcW w:w="1560" w:type="dxa"/>
                  <w:vAlign w:val="center"/>
                </w:tcPr>
                <w:p w14:paraId="6C7F9E9C" w14:textId="77777777" w:rsidR="00D6227A" w:rsidRDefault="00D6227A" w:rsidP="00F93A51">
                  <w:pPr>
                    <w:spacing w:after="1" w:line="200" w:lineRule="atLeast"/>
                  </w:pPr>
                  <w:r>
                    <w:rPr>
                      <w:rFonts w:cs="Arial"/>
                      <w:shd w:val="clear" w:color="auto" w:fill="C0C0C0"/>
                    </w:rPr>
                    <w:t>Увлажнитель дыхательных смесей с подогревом</w:t>
                  </w:r>
                </w:p>
              </w:tc>
              <w:tc>
                <w:tcPr>
                  <w:tcW w:w="1275" w:type="dxa"/>
                  <w:vAlign w:val="center"/>
                </w:tcPr>
                <w:p w14:paraId="76F4B171" w14:textId="77777777" w:rsidR="00D6227A" w:rsidRPr="002E444A" w:rsidRDefault="00D6227A" w:rsidP="00F93A51">
                  <w:pPr>
                    <w:spacing w:after="1" w:line="200" w:lineRule="atLeast"/>
                    <w:jc w:val="center"/>
                    <w:rPr>
                      <w:rFonts w:cs="Arial"/>
                      <w:shd w:val="clear" w:color="auto" w:fill="C0C0C0"/>
                    </w:rPr>
                  </w:pPr>
                  <w:r w:rsidRPr="002E444A">
                    <w:rPr>
                      <w:rFonts w:cs="Arial"/>
                      <w:shd w:val="clear" w:color="auto" w:fill="C0C0C0"/>
                    </w:rPr>
                    <w:t>не менее 1</w:t>
                  </w:r>
                </w:p>
              </w:tc>
            </w:tr>
            <w:tr w:rsidR="00D6227A" w14:paraId="7C93EF29" w14:textId="77777777" w:rsidTr="00DB14F4">
              <w:tc>
                <w:tcPr>
                  <w:tcW w:w="846" w:type="dxa"/>
                </w:tcPr>
                <w:p w14:paraId="0150A5F8" w14:textId="77777777" w:rsidR="00D6227A" w:rsidRDefault="00D6227A" w:rsidP="00F93A51">
                  <w:pPr>
                    <w:spacing w:after="1" w:line="200" w:lineRule="atLeast"/>
                    <w:jc w:val="center"/>
                  </w:pPr>
                  <w:r>
                    <w:rPr>
                      <w:rFonts w:cs="Arial"/>
                      <w:shd w:val="clear" w:color="auto" w:fill="C0C0C0"/>
                    </w:rPr>
                    <w:t>11</w:t>
                  </w:r>
                </w:p>
              </w:tc>
              <w:tc>
                <w:tcPr>
                  <w:tcW w:w="1701" w:type="dxa"/>
                </w:tcPr>
                <w:p w14:paraId="0DFBCDC0" w14:textId="77777777" w:rsidR="00D6227A" w:rsidRDefault="00D6227A" w:rsidP="00F93A51">
                  <w:pPr>
                    <w:spacing w:after="1" w:line="200" w:lineRule="atLeast"/>
                  </w:pPr>
                  <w:r>
                    <w:rPr>
                      <w:rFonts w:cs="Arial"/>
                      <w:shd w:val="clear" w:color="auto" w:fill="C0C0C0"/>
                    </w:rPr>
                    <w:t>121180</w:t>
                  </w:r>
                </w:p>
              </w:tc>
              <w:tc>
                <w:tcPr>
                  <w:tcW w:w="1984" w:type="dxa"/>
                </w:tcPr>
                <w:p w14:paraId="1010EA23" w14:textId="77777777" w:rsidR="00D6227A" w:rsidRPr="00D6227A" w:rsidRDefault="00D6227A"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ручной, многоразового использования</w:t>
                  </w:r>
                </w:p>
              </w:tc>
              <w:tc>
                <w:tcPr>
                  <w:tcW w:w="1560" w:type="dxa"/>
                  <w:vAlign w:val="center"/>
                </w:tcPr>
                <w:p w14:paraId="73F30635" w14:textId="77777777" w:rsidR="00D6227A" w:rsidRDefault="00D6227A" w:rsidP="00F93A51">
                  <w:pPr>
                    <w:spacing w:after="1" w:line="200" w:lineRule="atLeast"/>
                  </w:pPr>
                  <w:r>
                    <w:rPr>
                      <w:rFonts w:cs="Arial"/>
                      <w:shd w:val="clear" w:color="auto" w:fill="C0C0C0"/>
                    </w:rPr>
                    <w:t>Аппарат искусственной вентиляции ручной, многоразового использования</w:t>
                  </w:r>
                </w:p>
              </w:tc>
              <w:tc>
                <w:tcPr>
                  <w:tcW w:w="1275" w:type="dxa"/>
                  <w:vAlign w:val="center"/>
                </w:tcPr>
                <w:p w14:paraId="4D421E5F" w14:textId="77777777" w:rsidR="00D6227A" w:rsidRPr="002E444A" w:rsidRDefault="00D6227A" w:rsidP="00F93A51">
                  <w:pPr>
                    <w:spacing w:after="1" w:line="200" w:lineRule="atLeast"/>
                    <w:jc w:val="center"/>
                    <w:rPr>
                      <w:rFonts w:cs="Arial"/>
                      <w:shd w:val="clear" w:color="auto" w:fill="C0C0C0"/>
                    </w:rPr>
                  </w:pPr>
                  <w:r w:rsidRPr="002E444A">
                    <w:rPr>
                      <w:rFonts w:cs="Arial"/>
                      <w:shd w:val="clear" w:color="auto" w:fill="C0C0C0"/>
                    </w:rPr>
                    <w:t>не менее 1</w:t>
                  </w:r>
                </w:p>
              </w:tc>
            </w:tr>
            <w:tr w:rsidR="00D6227A" w14:paraId="550F6096" w14:textId="77777777" w:rsidTr="00DB14F4">
              <w:tc>
                <w:tcPr>
                  <w:tcW w:w="846" w:type="dxa"/>
                </w:tcPr>
                <w:p w14:paraId="524AF121" w14:textId="77777777" w:rsidR="00D6227A" w:rsidRDefault="00D6227A" w:rsidP="00F93A51">
                  <w:pPr>
                    <w:spacing w:after="1" w:line="200" w:lineRule="atLeast"/>
                    <w:jc w:val="center"/>
                  </w:pPr>
                  <w:r>
                    <w:rPr>
                      <w:rFonts w:cs="Arial"/>
                      <w:shd w:val="clear" w:color="auto" w:fill="C0C0C0"/>
                    </w:rPr>
                    <w:t>12</w:t>
                  </w:r>
                </w:p>
              </w:tc>
              <w:tc>
                <w:tcPr>
                  <w:tcW w:w="1701" w:type="dxa"/>
                </w:tcPr>
                <w:p w14:paraId="201154EF" w14:textId="77777777" w:rsidR="00D6227A" w:rsidRDefault="00D6227A" w:rsidP="00F93A51">
                  <w:pPr>
                    <w:spacing w:after="1" w:line="200" w:lineRule="atLeast"/>
                  </w:pPr>
                  <w:r>
                    <w:rPr>
                      <w:rFonts w:cs="Arial"/>
                      <w:shd w:val="clear" w:color="auto" w:fill="C0C0C0"/>
                    </w:rPr>
                    <w:t>303260</w:t>
                  </w:r>
                </w:p>
              </w:tc>
              <w:tc>
                <w:tcPr>
                  <w:tcW w:w="1984" w:type="dxa"/>
                </w:tcPr>
                <w:p w14:paraId="53F41569" w14:textId="77777777" w:rsidR="00D6227A" w:rsidRPr="00D6227A" w:rsidRDefault="00D6227A" w:rsidP="00F93A51">
                  <w:pPr>
                    <w:spacing w:after="1" w:line="200" w:lineRule="atLeast"/>
                    <w:rPr>
                      <w:rFonts w:cs="Arial"/>
                      <w:shd w:val="clear" w:color="auto" w:fill="C0C0C0"/>
                    </w:rPr>
                  </w:pPr>
                  <w:r>
                    <w:rPr>
                      <w:rFonts w:cs="Arial"/>
                      <w:shd w:val="clear" w:color="auto" w:fill="C0C0C0"/>
                    </w:rPr>
                    <w:t>Инсуффлятор-аспиратор</w:t>
                  </w:r>
                </w:p>
              </w:tc>
              <w:tc>
                <w:tcPr>
                  <w:tcW w:w="1560" w:type="dxa"/>
                  <w:vAlign w:val="center"/>
                </w:tcPr>
                <w:p w14:paraId="55E64D03" w14:textId="77777777" w:rsidR="00D6227A" w:rsidRDefault="00D6227A" w:rsidP="00F93A51">
                  <w:pPr>
                    <w:spacing w:after="1" w:line="200" w:lineRule="atLeast"/>
                  </w:pPr>
                  <w:r w:rsidRPr="0039799B">
                    <w:rPr>
                      <w:rFonts w:cs="Arial"/>
                    </w:rPr>
                    <w:t>Инсуффлятор-</w:t>
                  </w:r>
                  <w:r>
                    <w:rPr>
                      <w:rFonts w:cs="Arial"/>
                      <w:shd w:val="clear" w:color="auto" w:fill="C0C0C0"/>
                    </w:rPr>
                    <w:t>аспиратор</w:t>
                  </w:r>
                </w:p>
              </w:tc>
              <w:tc>
                <w:tcPr>
                  <w:tcW w:w="1275" w:type="dxa"/>
                  <w:vAlign w:val="center"/>
                </w:tcPr>
                <w:p w14:paraId="7F254D32" w14:textId="77777777" w:rsidR="00D6227A" w:rsidRPr="002E444A" w:rsidRDefault="00D6227A" w:rsidP="00F93A51">
                  <w:pPr>
                    <w:spacing w:after="1" w:line="200" w:lineRule="atLeast"/>
                    <w:jc w:val="center"/>
                    <w:rPr>
                      <w:rFonts w:cs="Arial"/>
                      <w:shd w:val="clear" w:color="auto" w:fill="C0C0C0"/>
                    </w:rPr>
                  </w:pPr>
                  <w:r w:rsidRPr="0039799B">
                    <w:rPr>
                      <w:rFonts w:cs="Arial"/>
                    </w:rPr>
                    <w:t>не менее 1</w:t>
                  </w:r>
                </w:p>
              </w:tc>
            </w:tr>
            <w:tr w:rsidR="00D6227A" w14:paraId="32CEB1DA" w14:textId="77777777" w:rsidTr="00DB14F4">
              <w:tc>
                <w:tcPr>
                  <w:tcW w:w="846" w:type="dxa"/>
                  <w:vMerge w:val="restart"/>
                </w:tcPr>
                <w:p w14:paraId="49F94A36" w14:textId="77777777" w:rsidR="00D6227A" w:rsidRDefault="00D6227A" w:rsidP="00F93A51">
                  <w:pPr>
                    <w:spacing w:after="1" w:line="200" w:lineRule="atLeast"/>
                    <w:jc w:val="center"/>
                  </w:pPr>
                  <w:r>
                    <w:rPr>
                      <w:rFonts w:cs="Arial"/>
                      <w:shd w:val="clear" w:color="auto" w:fill="C0C0C0"/>
                    </w:rPr>
                    <w:t>13</w:t>
                  </w:r>
                </w:p>
                <w:p w14:paraId="7BA0CCC9" w14:textId="77777777" w:rsidR="00D6227A" w:rsidRDefault="00D6227A" w:rsidP="00F93A51">
                  <w:pPr>
                    <w:spacing w:after="1" w:line="200" w:lineRule="atLeast"/>
                    <w:jc w:val="center"/>
                  </w:pPr>
                  <w:r>
                    <w:rPr>
                      <w:rFonts w:cs="Arial"/>
                      <w:shd w:val="clear" w:color="auto" w:fill="C0C0C0"/>
                    </w:rPr>
                    <w:t xml:space="preserve">(необходимо </w:t>
                  </w:r>
                  <w:r>
                    <w:rPr>
                      <w:rFonts w:cs="Arial"/>
                      <w:shd w:val="clear" w:color="auto" w:fill="C0C0C0"/>
                    </w:rPr>
                    <w:lastRenderedPageBreak/>
                    <w:t>наличие одной из указанных позиций)</w:t>
                  </w:r>
                </w:p>
              </w:tc>
              <w:tc>
                <w:tcPr>
                  <w:tcW w:w="1701" w:type="dxa"/>
                </w:tcPr>
                <w:p w14:paraId="62DD2CAF" w14:textId="77777777" w:rsidR="00D6227A" w:rsidRDefault="00D6227A" w:rsidP="00F93A51">
                  <w:pPr>
                    <w:spacing w:after="1" w:line="200" w:lineRule="atLeast"/>
                  </w:pPr>
                  <w:r>
                    <w:rPr>
                      <w:rFonts w:cs="Arial"/>
                      <w:shd w:val="clear" w:color="auto" w:fill="C0C0C0"/>
                    </w:rPr>
                    <w:lastRenderedPageBreak/>
                    <w:t>136960</w:t>
                  </w:r>
                </w:p>
              </w:tc>
              <w:tc>
                <w:tcPr>
                  <w:tcW w:w="1984" w:type="dxa"/>
                </w:tcPr>
                <w:p w14:paraId="5A08248B"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трубопроводная медицинских газов</w:t>
                  </w:r>
                </w:p>
              </w:tc>
              <w:tc>
                <w:tcPr>
                  <w:tcW w:w="1560" w:type="dxa"/>
                  <w:vMerge w:val="restart"/>
                  <w:vAlign w:val="center"/>
                </w:tcPr>
                <w:p w14:paraId="056EC2B7" w14:textId="77777777" w:rsidR="00D6227A" w:rsidRDefault="00D6227A" w:rsidP="00F93A51">
                  <w:pPr>
                    <w:spacing w:after="1" w:line="200" w:lineRule="atLeast"/>
                  </w:pPr>
                  <w:r w:rsidRPr="00C4124B">
                    <w:rPr>
                      <w:rFonts w:cs="Arial"/>
                    </w:rPr>
                    <w:t xml:space="preserve">Система для централизованной подачи </w:t>
                  </w:r>
                  <w:r w:rsidRPr="00C4124B">
                    <w:rPr>
                      <w:rFonts w:cs="Arial"/>
                    </w:rPr>
                    <w:lastRenderedPageBreak/>
                    <w:t>кислорода или кислородный концентратор</w:t>
                  </w:r>
                </w:p>
              </w:tc>
              <w:tc>
                <w:tcPr>
                  <w:tcW w:w="1275" w:type="dxa"/>
                  <w:vMerge w:val="restart"/>
                  <w:vAlign w:val="center"/>
                </w:tcPr>
                <w:p w14:paraId="05308E45" w14:textId="77777777" w:rsidR="00D6227A" w:rsidRPr="002E444A" w:rsidRDefault="00D6227A" w:rsidP="00F93A51">
                  <w:pPr>
                    <w:spacing w:after="1" w:line="200" w:lineRule="atLeast"/>
                    <w:jc w:val="center"/>
                    <w:rPr>
                      <w:rFonts w:cs="Arial"/>
                      <w:shd w:val="clear" w:color="auto" w:fill="C0C0C0"/>
                    </w:rPr>
                  </w:pPr>
                  <w:r w:rsidRPr="00C4124B">
                    <w:rPr>
                      <w:rFonts w:cs="Arial"/>
                    </w:rPr>
                    <w:lastRenderedPageBreak/>
                    <w:t>не менее 1</w:t>
                  </w:r>
                </w:p>
              </w:tc>
            </w:tr>
            <w:tr w:rsidR="00D6227A" w14:paraId="40620980" w14:textId="77777777" w:rsidTr="00DB14F4">
              <w:tc>
                <w:tcPr>
                  <w:tcW w:w="846" w:type="dxa"/>
                  <w:vMerge/>
                </w:tcPr>
                <w:p w14:paraId="3E89C84B" w14:textId="77777777" w:rsidR="00D6227A" w:rsidRDefault="00D6227A" w:rsidP="00F93A51">
                  <w:pPr>
                    <w:spacing w:after="1" w:line="200" w:lineRule="atLeast"/>
                  </w:pPr>
                </w:p>
              </w:tc>
              <w:tc>
                <w:tcPr>
                  <w:tcW w:w="1701" w:type="dxa"/>
                </w:tcPr>
                <w:p w14:paraId="46D5C5C1" w14:textId="77777777" w:rsidR="00D6227A" w:rsidRDefault="00D6227A" w:rsidP="00F93A51">
                  <w:pPr>
                    <w:spacing w:after="1" w:line="200" w:lineRule="atLeast"/>
                  </w:pPr>
                  <w:r>
                    <w:rPr>
                      <w:rFonts w:cs="Arial"/>
                      <w:shd w:val="clear" w:color="auto" w:fill="C0C0C0"/>
                    </w:rPr>
                    <w:t>191160</w:t>
                  </w:r>
                </w:p>
              </w:tc>
              <w:tc>
                <w:tcPr>
                  <w:tcW w:w="1984" w:type="dxa"/>
                </w:tcPr>
                <w:p w14:paraId="12105528" w14:textId="77777777" w:rsidR="00D6227A" w:rsidRPr="00D6227A" w:rsidRDefault="00D6227A" w:rsidP="00F93A51">
                  <w:pPr>
                    <w:spacing w:after="1" w:line="200" w:lineRule="atLeast"/>
                    <w:rPr>
                      <w:rFonts w:cs="Arial"/>
                      <w:shd w:val="clear" w:color="auto" w:fill="C0C0C0"/>
                    </w:rPr>
                  </w:pPr>
                  <w:r>
                    <w:rPr>
                      <w:rFonts w:cs="Arial"/>
                      <w:shd w:val="clear" w:color="auto" w:fill="C0C0C0"/>
                    </w:rPr>
                    <w:t>Концентратор кислорода стационарный</w:t>
                  </w:r>
                </w:p>
              </w:tc>
              <w:tc>
                <w:tcPr>
                  <w:tcW w:w="1560" w:type="dxa"/>
                  <w:vMerge/>
                </w:tcPr>
                <w:p w14:paraId="179FA36B" w14:textId="77777777" w:rsidR="00D6227A" w:rsidRDefault="00D6227A" w:rsidP="00F93A51">
                  <w:pPr>
                    <w:spacing w:after="1" w:line="200" w:lineRule="atLeast"/>
                  </w:pPr>
                </w:p>
              </w:tc>
              <w:tc>
                <w:tcPr>
                  <w:tcW w:w="1275" w:type="dxa"/>
                  <w:vMerge/>
                </w:tcPr>
                <w:p w14:paraId="624D0913" w14:textId="77777777" w:rsidR="00D6227A" w:rsidRPr="002E444A" w:rsidRDefault="00D6227A" w:rsidP="00F93A51">
                  <w:pPr>
                    <w:spacing w:after="1" w:line="200" w:lineRule="atLeast"/>
                    <w:rPr>
                      <w:rFonts w:cs="Arial"/>
                      <w:shd w:val="clear" w:color="auto" w:fill="C0C0C0"/>
                    </w:rPr>
                  </w:pPr>
                </w:p>
              </w:tc>
            </w:tr>
            <w:tr w:rsidR="00D6227A" w14:paraId="1E9A7E69" w14:textId="77777777" w:rsidTr="00DB14F4">
              <w:tc>
                <w:tcPr>
                  <w:tcW w:w="846" w:type="dxa"/>
                </w:tcPr>
                <w:p w14:paraId="0C13470C" w14:textId="77777777" w:rsidR="00D6227A" w:rsidRDefault="00D6227A" w:rsidP="00F93A51">
                  <w:pPr>
                    <w:spacing w:after="1" w:line="200" w:lineRule="atLeast"/>
                    <w:jc w:val="center"/>
                  </w:pPr>
                  <w:r>
                    <w:rPr>
                      <w:rFonts w:cs="Arial"/>
                      <w:shd w:val="clear" w:color="auto" w:fill="C0C0C0"/>
                    </w:rPr>
                    <w:t>14</w:t>
                  </w:r>
                </w:p>
              </w:tc>
              <w:tc>
                <w:tcPr>
                  <w:tcW w:w="1701" w:type="dxa"/>
                </w:tcPr>
                <w:p w14:paraId="5A995F24" w14:textId="77777777" w:rsidR="00D6227A" w:rsidRDefault="00D6227A" w:rsidP="00F93A51">
                  <w:pPr>
                    <w:spacing w:after="1" w:line="200" w:lineRule="atLeast"/>
                  </w:pPr>
                  <w:r>
                    <w:rPr>
                      <w:rFonts w:cs="Arial"/>
                      <w:shd w:val="clear" w:color="auto" w:fill="C0C0C0"/>
                    </w:rPr>
                    <w:t>113810</w:t>
                  </w:r>
                </w:p>
              </w:tc>
              <w:tc>
                <w:tcPr>
                  <w:tcW w:w="1984" w:type="dxa"/>
                </w:tcPr>
                <w:p w14:paraId="48E3C25E" w14:textId="77777777" w:rsidR="00D6227A" w:rsidRPr="00D6227A" w:rsidRDefault="00D6227A"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560" w:type="dxa"/>
                  <w:vAlign w:val="center"/>
                </w:tcPr>
                <w:p w14:paraId="64A46544" w14:textId="77777777" w:rsidR="00D6227A" w:rsidRDefault="00D6227A" w:rsidP="00F93A51">
                  <w:pPr>
                    <w:spacing w:after="1" w:line="200" w:lineRule="atLeast"/>
                  </w:pPr>
                  <w:r>
                    <w:rPr>
                      <w:rFonts w:cs="Arial"/>
                      <w:shd w:val="clear" w:color="auto" w:fill="C0C0C0"/>
                    </w:rPr>
                    <w:t>Концентратор кислорода</w:t>
                  </w:r>
                </w:p>
              </w:tc>
              <w:tc>
                <w:tcPr>
                  <w:tcW w:w="1275" w:type="dxa"/>
                  <w:vAlign w:val="center"/>
                </w:tcPr>
                <w:p w14:paraId="11CDC8BC" w14:textId="77777777" w:rsidR="00D6227A" w:rsidRPr="002E444A" w:rsidRDefault="00D6227A" w:rsidP="00F93A51">
                  <w:pPr>
                    <w:spacing w:after="1" w:line="200" w:lineRule="atLeast"/>
                    <w:jc w:val="center"/>
                    <w:rPr>
                      <w:rFonts w:cs="Arial"/>
                      <w:shd w:val="clear" w:color="auto" w:fill="C0C0C0"/>
                    </w:rPr>
                  </w:pPr>
                  <w:r w:rsidRPr="002E444A">
                    <w:rPr>
                      <w:rFonts w:cs="Arial"/>
                      <w:shd w:val="clear" w:color="auto" w:fill="C0C0C0"/>
                    </w:rPr>
                    <w:t>не менее 1</w:t>
                  </w:r>
                </w:p>
              </w:tc>
            </w:tr>
            <w:tr w:rsidR="00D6227A" w14:paraId="6FF75759" w14:textId="77777777" w:rsidTr="00DB14F4">
              <w:tc>
                <w:tcPr>
                  <w:tcW w:w="846" w:type="dxa"/>
                </w:tcPr>
                <w:p w14:paraId="27F038C5" w14:textId="77777777" w:rsidR="00D6227A" w:rsidRDefault="00D6227A" w:rsidP="00F93A51">
                  <w:pPr>
                    <w:spacing w:after="1" w:line="200" w:lineRule="atLeast"/>
                    <w:jc w:val="center"/>
                  </w:pPr>
                  <w:r>
                    <w:rPr>
                      <w:rFonts w:cs="Arial"/>
                      <w:shd w:val="clear" w:color="auto" w:fill="C0C0C0"/>
                    </w:rPr>
                    <w:t>15</w:t>
                  </w:r>
                </w:p>
              </w:tc>
              <w:tc>
                <w:tcPr>
                  <w:tcW w:w="1701" w:type="dxa"/>
                </w:tcPr>
                <w:p w14:paraId="45BEA100" w14:textId="77777777" w:rsidR="00D6227A" w:rsidRDefault="00D6227A" w:rsidP="00F93A51">
                  <w:pPr>
                    <w:spacing w:after="1" w:line="200" w:lineRule="atLeast"/>
                  </w:pPr>
                  <w:r>
                    <w:rPr>
                      <w:rFonts w:cs="Arial"/>
                      <w:shd w:val="clear" w:color="auto" w:fill="C0C0C0"/>
                    </w:rPr>
                    <w:t>127540</w:t>
                  </w:r>
                </w:p>
              </w:tc>
              <w:tc>
                <w:tcPr>
                  <w:tcW w:w="1984" w:type="dxa"/>
                </w:tcPr>
                <w:p w14:paraId="3D33691F" w14:textId="77777777" w:rsidR="00D6227A" w:rsidRPr="00D6227A" w:rsidRDefault="00D6227A"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560" w:type="dxa"/>
                  <w:vAlign w:val="center"/>
                </w:tcPr>
                <w:p w14:paraId="7854A838" w14:textId="77777777" w:rsidR="00D6227A" w:rsidRDefault="00D6227A" w:rsidP="00F93A51">
                  <w:pPr>
                    <w:spacing w:after="1" w:line="200" w:lineRule="atLeast"/>
                  </w:pPr>
                  <w:r w:rsidRPr="00C4124B">
                    <w:rPr>
                      <w:rFonts w:cs="Arial"/>
                    </w:rPr>
                    <w:t>Аппарат для ингаляционной терапии переносной</w:t>
                  </w:r>
                </w:p>
              </w:tc>
              <w:tc>
                <w:tcPr>
                  <w:tcW w:w="1275" w:type="dxa"/>
                  <w:vAlign w:val="center"/>
                </w:tcPr>
                <w:p w14:paraId="62C66401" w14:textId="77777777" w:rsidR="00D6227A" w:rsidRPr="002E444A" w:rsidRDefault="00D6227A" w:rsidP="00F93A51">
                  <w:pPr>
                    <w:spacing w:after="1" w:line="200" w:lineRule="atLeast"/>
                    <w:jc w:val="center"/>
                    <w:rPr>
                      <w:rFonts w:cs="Arial"/>
                      <w:shd w:val="clear" w:color="auto" w:fill="C0C0C0"/>
                    </w:rPr>
                  </w:pPr>
                  <w:r w:rsidRPr="00C4124B">
                    <w:rPr>
                      <w:rFonts w:cs="Arial"/>
                    </w:rPr>
                    <w:t>не менее 1</w:t>
                  </w:r>
                </w:p>
              </w:tc>
            </w:tr>
            <w:tr w:rsidR="00D6227A" w14:paraId="731C5803" w14:textId="77777777" w:rsidTr="00DB14F4">
              <w:tc>
                <w:tcPr>
                  <w:tcW w:w="846" w:type="dxa"/>
                </w:tcPr>
                <w:p w14:paraId="7EDEDB21" w14:textId="77777777" w:rsidR="00D6227A" w:rsidRDefault="00D6227A" w:rsidP="00F93A51">
                  <w:pPr>
                    <w:spacing w:after="1" w:line="200" w:lineRule="atLeast"/>
                    <w:jc w:val="center"/>
                  </w:pPr>
                  <w:r>
                    <w:rPr>
                      <w:rFonts w:cs="Arial"/>
                      <w:shd w:val="clear" w:color="auto" w:fill="C0C0C0"/>
                    </w:rPr>
                    <w:t>16</w:t>
                  </w:r>
                </w:p>
              </w:tc>
              <w:tc>
                <w:tcPr>
                  <w:tcW w:w="1701" w:type="dxa"/>
                </w:tcPr>
                <w:p w14:paraId="46896D1C" w14:textId="77777777" w:rsidR="00D6227A" w:rsidRDefault="00D6227A" w:rsidP="00F93A51">
                  <w:pPr>
                    <w:spacing w:after="1" w:line="200" w:lineRule="atLeast"/>
                  </w:pPr>
                  <w:r>
                    <w:rPr>
                      <w:rFonts w:cs="Arial"/>
                      <w:shd w:val="clear" w:color="auto" w:fill="C0C0C0"/>
                    </w:rPr>
                    <w:t>131950</w:t>
                  </w:r>
                </w:p>
              </w:tc>
              <w:tc>
                <w:tcPr>
                  <w:tcW w:w="1984" w:type="dxa"/>
                </w:tcPr>
                <w:p w14:paraId="212BA936"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60" w:type="dxa"/>
                  <w:vAlign w:val="center"/>
                </w:tcPr>
                <w:p w14:paraId="23072E86" w14:textId="77777777" w:rsidR="00D6227A" w:rsidRDefault="00D6227A" w:rsidP="00F93A51">
                  <w:pPr>
                    <w:spacing w:after="1" w:line="200" w:lineRule="atLeast"/>
                  </w:pPr>
                  <w:r w:rsidRPr="00C4124B">
                    <w:rPr>
                      <w:rFonts w:cs="Arial"/>
                    </w:rPr>
                    <w:t>Штатив медицинский (инфузионная стойка)</w:t>
                  </w:r>
                </w:p>
              </w:tc>
              <w:tc>
                <w:tcPr>
                  <w:tcW w:w="1275" w:type="dxa"/>
                  <w:vAlign w:val="center"/>
                </w:tcPr>
                <w:p w14:paraId="65907D1B" w14:textId="77777777" w:rsidR="00D6227A" w:rsidRPr="002E444A" w:rsidRDefault="00D6227A" w:rsidP="00F93A51">
                  <w:pPr>
                    <w:spacing w:after="1" w:line="200" w:lineRule="atLeast"/>
                    <w:jc w:val="center"/>
                    <w:rPr>
                      <w:rFonts w:cs="Arial"/>
                      <w:shd w:val="clear" w:color="auto" w:fill="C0C0C0"/>
                    </w:rPr>
                  </w:pPr>
                  <w:r w:rsidRPr="00C4124B">
                    <w:rPr>
                      <w:rFonts w:cs="Arial"/>
                    </w:rPr>
                    <w:t>не менее 1</w:t>
                  </w:r>
                </w:p>
              </w:tc>
            </w:tr>
            <w:tr w:rsidR="00D6227A" w14:paraId="5F958D51" w14:textId="77777777" w:rsidTr="00DB14F4">
              <w:tc>
                <w:tcPr>
                  <w:tcW w:w="846" w:type="dxa"/>
                  <w:vMerge w:val="restart"/>
                </w:tcPr>
                <w:p w14:paraId="216957D0" w14:textId="77777777" w:rsidR="00D6227A" w:rsidRDefault="00D6227A" w:rsidP="00F93A51">
                  <w:pPr>
                    <w:spacing w:after="1" w:line="200" w:lineRule="atLeast"/>
                    <w:jc w:val="center"/>
                  </w:pPr>
                  <w:r>
                    <w:rPr>
                      <w:rFonts w:cs="Arial"/>
                      <w:shd w:val="clear" w:color="auto" w:fill="C0C0C0"/>
                    </w:rPr>
                    <w:t>17</w:t>
                  </w:r>
                </w:p>
                <w:p w14:paraId="615A8F9E"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6A447E0E" w14:textId="77777777" w:rsidR="00D6227A" w:rsidRDefault="00D6227A" w:rsidP="00F93A51">
                  <w:pPr>
                    <w:spacing w:after="1" w:line="200" w:lineRule="atLeast"/>
                  </w:pPr>
                  <w:r>
                    <w:rPr>
                      <w:rFonts w:cs="Arial"/>
                      <w:shd w:val="clear" w:color="auto" w:fill="C0C0C0"/>
                    </w:rPr>
                    <w:t>229860</w:t>
                  </w:r>
                </w:p>
              </w:tc>
              <w:tc>
                <w:tcPr>
                  <w:tcW w:w="1984" w:type="dxa"/>
                </w:tcPr>
                <w:p w14:paraId="60A4E13C" w14:textId="77777777" w:rsidR="00D6227A" w:rsidRPr="00D6227A" w:rsidRDefault="00D6227A"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60" w:type="dxa"/>
                  <w:vMerge w:val="restart"/>
                  <w:vAlign w:val="center"/>
                </w:tcPr>
                <w:p w14:paraId="3061A832" w14:textId="77777777" w:rsidR="00D6227A" w:rsidRDefault="00D6227A" w:rsidP="00F93A51">
                  <w:pPr>
                    <w:spacing w:after="1" w:line="200" w:lineRule="atLeast"/>
                  </w:pPr>
                  <w:r w:rsidRPr="005C424D">
                    <w:rPr>
                      <w:rFonts w:cs="Arial"/>
                    </w:rPr>
                    <w:t xml:space="preserve">Шприцевой </w:t>
                  </w:r>
                  <w:r>
                    <w:rPr>
                      <w:rFonts w:cs="Arial"/>
                      <w:shd w:val="clear" w:color="auto" w:fill="C0C0C0"/>
                    </w:rPr>
                    <w:t>инфузионный</w:t>
                  </w:r>
                  <w:r w:rsidRPr="005C424D">
                    <w:rPr>
                      <w:rFonts w:cs="Arial"/>
                    </w:rPr>
                    <w:t xml:space="preserve"> насос</w:t>
                  </w:r>
                </w:p>
              </w:tc>
              <w:tc>
                <w:tcPr>
                  <w:tcW w:w="1275" w:type="dxa"/>
                  <w:vMerge w:val="restart"/>
                  <w:vAlign w:val="center"/>
                </w:tcPr>
                <w:p w14:paraId="2D7E4122" w14:textId="77777777" w:rsidR="00D6227A" w:rsidRPr="002E444A" w:rsidRDefault="00D6227A" w:rsidP="00F93A51">
                  <w:pPr>
                    <w:spacing w:after="1" w:line="200" w:lineRule="atLeast"/>
                    <w:jc w:val="center"/>
                    <w:rPr>
                      <w:rFonts w:cs="Arial"/>
                      <w:shd w:val="clear" w:color="auto" w:fill="C0C0C0"/>
                    </w:rPr>
                  </w:pPr>
                  <w:r w:rsidRPr="005C424D">
                    <w:rPr>
                      <w:rFonts w:cs="Arial"/>
                    </w:rPr>
                    <w:t>не менее 1</w:t>
                  </w:r>
                </w:p>
              </w:tc>
            </w:tr>
            <w:tr w:rsidR="00D6227A" w14:paraId="7134102B" w14:textId="77777777" w:rsidTr="00DB14F4">
              <w:tc>
                <w:tcPr>
                  <w:tcW w:w="846" w:type="dxa"/>
                  <w:vMerge/>
                </w:tcPr>
                <w:p w14:paraId="075B3FB6" w14:textId="77777777" w:rsidR="00D6227A" w:rsidRDefault="00D6227A" w:rsidP="00F93A51">
                  <w:pPr>
                    <w:spacing w:after="1" w:line="200" w:lineRule="atLeast"/>
                  </w:pPr>
                </w:p>
              </w:tc>
              <w:tc>
                <w:tcPr>
                  <w:tcW w:w="1701" w:type="dxa"/>
                </w:tcPr>
                <w:p w14:paraId="52A7D014" w14:textId="77777777" w:rsidR="00D6227A" w:rsidRDefault="00D6227A" w:rsidP="00F93A51">
                  <w:pPr>
                    <w:spacing w:after="1" w:line="200" w:lineRule="atLeast"/>
                  </w:pPr>
                  <w:r>
                    <w:rPr>
                      <w:rFonts w:cs="Arial"/>
                      <w:shd w:val="clear" w:color="auto" w:fill="C0C0C0"/>
                    </w:rPr>
                    <w:t>260420</w:t>
                  </w:r>
                </w:p>
              </w:tc>
              <w:tc>
                <w:tcPr>
                  <w:tcW w:w="1984" w:type="dxa"/>
                </w:tcPr>
                <w:p w14:paraId="0AE67A7E" w14:textId="77777777" w:rsidR="00D6227A" w:rsidRPr="00D6227A" w:rsidRDefault="00D6227A" w:rsidP="00F93A51">
                  <w:pPr>
                    <w:spacing w:after="1" w:line="200" w:lineRule="atLeast"/>
                    <w:rPr>
                      <w:rFonts w:cs="Arial"/>
                      <w:shd w:val="clear" w:color="auto" w:fill="C0C0C0"/>
                    </w:rPr>
                  </w:pPr>
                  <w:r>
                    <w:rPr>
                      <w:rFonts w:cs="Arial"/>
                      <w:shd w:val="clear" w:color="auto" w:fill="C0C0C0"/>
                    </w:rPr>
                    <w:t>Насос инфузионный общего назначения, с питанием от сети</w:t>
                  </w:r>
                </w:p>
              </w:tc>
              <w:tc>
                <w:tcPr>
                  <w:tcW w:w="1560" w:type="dxa"/>
                  <w:vMerge/>
                </w:tcPr>
                <w:p w14:paraId="46F5E47A" w14:textId="77777777" w:rsidR="00D6227A" w:rsidRDefault="00D6227A" w:rsidP="00F93A51">
                  <w:pPr>
                    <w:spacing w:after="1" w:line="200" w:lineRule="atLeast"/>
                  </w:pPr>
                </w:p>
              </w:tc>
              <w:tc>
                <w:tcPr>
                  <w:tcW w:w="1275" w:type="dxa"/>
                  <w:vMerge/>
                </w:tcPr>
                <w:p w14:paraId="624AF8B5" w14:textId="77777777" w:rsidR="00D6227A" w:rsidRPr="002E444A" w:rsidRDefault="00D6227A" w:rsidP="00F93A51">
                  <w:pPr>
                    <w:spacing w:after="1" w:line="200" w:lineRule="atLeast"/>
                    <w:rPr>
                      <w:rFonts w:cs="Arial"/>
                      <w:shd w:val="clear" w:color="auto" w:fill="C0C0C0"/>
                    </w:rPr>
                  </w:pPr>
                </w:p>
              </w:tc>
            </w:tr>
            <w:tr w:rsidR="00D6227A" w14:paraId="338F24BA" w14:textId="77777777" w:rsidTr="00DB14F4">
              <w:tc>
                <w:tcPr>
                  <w:tcW w:w="846" w:type="dxa"/>
                  <w:vMerge/>
                </w:tcPr>
                <w:p w14:paraId="755D2858" w14:textId="77777777" w:rsidR="00D6227A" w:rsidRDefault="00D6227A" w:rsidP="00F93A51">
                  <w:pPr>
                    <w:spacing w:after="1" w:line="200" w:lineRule="atLeast"/>
                  </w:pPr>
                </w:p>
              </w:tc>
              <w:tc>
                <w:tcPr>
                  <w:tcW w:w="1701" w:type="dxa"/>
                </w:tcPr>
                <w:p w14:paraId="11E1B960" w14:textId="77777777" w:rsidR="00D6227A" w:rsidRDefault="00D6227A" w:rsidP="00F93A51">
                  <w:pPr>
                    <w:spacing w:after="1" w:line="200" w:lineRule="atLeast"/>
                  </w:pPr>
                  <w:r>
                    <w:rPr>
                      <w:rFonts w:cs="Arial"/>
                      <w:shd w:val="clear" w:color="auto" w:fill="C0C0C0"/>
                    </w:rPr>
                    <w:t>329460</w:t>
                  </w:r>
                </w:p>
              </w:tc>
              <w:tc>
                <w:tcPr>
                  <w:tcW w:w="1984" w:type="dxa"/>
                </w:tcPr>
                <w:p w14:paraId="1B913FAA" w14:textId="77777777" w:rsidR="00D6227A" w:rsidRPr="00D6227A" w:rsidRDefault="00D6227A" w:rsidP="00F93A51">
                  <w:pPr>
                    <w:spacing w:after="1" w:line="200" w:lineRule="atLeast"/>
                    <w:rPr>
                      <w:rFonts w:cs="Arial"/>
                      <w:shd w:val="clear" w:color="auto" w:fill="C0C0C0"/>
                    </w:rPr>
                  </w:pPr>
                  <w:r>
                    <w:rPr>
                      <w:rFonts w:cs="Arial"/>
                      <w:shd w:val="clear" w:color="auto" w:fill="C0C0C0"/>
                    </w:rPr>
                    <w:t>Насос инфузионный общего назначения, с питанием от батареи</w:t>
                  </w:r>
                </w:p>
              </w:tc>
              <w:tc>
                <w:tcPr>
                  <w:tcW w:w="1560" w:type="dxa"/>
                  <w:vMerge/>
                </w:tcPr>
                <w:p w14:paraId="2E44218B" w14:textId="77777777" w:rsidR="00D6227A" w:rsidRDefault="00D6227A" w:rsidP="00F93A51">
                  <w:pPr>
                    <w:spacing w:after="1" w:line="200" w:lineRule="atLeast"/>
                  </w:pPr>
                </w:p>
              </w:tc>
              <w:tc>
                <w:tcPr>
                  <w:tcW w:w="1275" w:type="dxa"/>
                  <w:vMerge/>
                </w:tcPr>
                <w:p w14:paraId="06C7A199" w14:textId="77777777" w:rsidR="00D6227A" w:rsidRPr="002E444A" w:rsidRDefault="00D6227A" w:rsidP="00F93A51">
                  <w:pPr>
                    <w:spacing w:after="1" w:line="200" w:lineRule="atLeast"/>
                    <w:rPr>
                      <w:rFonts w:cs="Arial"/>
                      <w:shd w:val="clear" w:color="auto" w:fill="C0C0C0"/>
                    </w:rPr>
                  </w:pPr>
                </w:p>
              </w:tc>
            </w:tr>
            <w:tr w:rsidR="00D6227A" w14:paraId="593AF575" w14:textId="77777777" w:rsidTr="00DB14F4">
              <w:tc>
                <w:tcPr>
                  <w:tcW w:w="846" w:type="dxa"/>
                </w:tcPr>
                <w:p w14:paraId="1580CB9D" w14:textId="77777777" w:rsidR="00D6227A" w:rsidRDefault="00D6227A" w:rsidP="00F93A51">
                  <w:pPr>
                    <w:spacing w:after="1" w:line="200" w:lineRule="atLeast"/>
                    <w:jc w:val="center"/>
                  </w:pPr>
                  <w:r>
                    <w:rPr>
                      <w:rFonts w:cs="Arial"/>
                      <w:shd w:val="clear" w:color="auto" w:fill="C0C0C0"/>
                    </w:rPr>
                    <w:lastRenderedPageBreak/>
                    <w:t>18</w:t>
                  </w:r>
                </w:p>
              </w:tc>
              <w:tc>
                <w:tcPr>
                  <w:tcW w:w="1701" w:type="dxa"/>
                </w:tcPr>
                <w:p w14:paraId="091009ED" w14:textId="77777777" w:rsidR="00D6227A" w:rsidRDefault="00D6227A" w:rsidP="00F93A51">
                  <w:pPr>
                    <w:spacing w:after="1" w:line="200" w:lineRule="atLeast"/>
                  </w:pPr>
                  <w:r>
                    <w:rPr>
                      <w:rFonts w:cs="Arial"/>
                      <w:shd w:val="clear" w:color="auto" w:fill="C0C0C0"/>
                    </w:rPr>
                    <w:t>260010</w:t>
                  </w:r>
                </w:p>
              </w:tc>
              <w:tc>
                <w:tcPr>
                  <w:tcW w:w="1984" w:type="dxa"/>
                </w:tcPr>
                <w:p w14:paraId="47596BF0" w14:textId="77777777" w:rsidR="00D6227A" w:rsidRPr="00D6227A" w:rsidRDefault="00D6227A"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60" w:type="dxa"/>
                  <w:vAlign w:val="center"/>
                </w:tcPr>
                <w:p w14:paraId="4C8EC1C9" w14:textId="77777777" w:rsidR="00D6227A" w:rsidRDefault="00D6227A" w:rsidP="00F93A51">
                  <w:pPr>
                    <w:spacing w:after="1" w:line="200" w:lineRule="atLeast"/>
                  </w:pPr>
                  <w:r w:rsidRPr="005C424D">
                    <w:rPr>
                      <w:rFonts w:cs="Arial"/>
                    </w:rPr>
                    <w:t>Насос для энтерального питания</w:t>
                  </w:r>
                </w:p>
              </w:tc>
              <w:tc>
                <w:tcPr>
                  <w:tcW w:w="1275" w:type="dxa"/>
                  <w:vAlign w:val="center"/>
                </w:tcPr>
                <w:p w14:paraId="1BAD0F91" w14:textId="77777777" w:rsidR="00D6227A" w:rsidRPr="002E444A" w:rsidRDefault="00D6227A" w:rsidP="00F93A51">
                  <w:pPr>
                    <w:spacing w:after="1" w:line="200" w:lineRule="atLeast"/>
                    <w:jc w:val="center"/>
                    <w:rPr>
                      <w:rFonts w:cs="Arial"/>
                      <w:shd w:val="clear" w:color="auto" w:fill="C0C0C0"/>
                    </w:rPr>
                  </w:pPr>
                  <w:r w:rsidRPr="005C424D">
                    <w:rPr>
                      <w:rFonts w:cs="Arial"/>
                    </w:rPr>
                    <w:t>не менее 1</w:t>
                  </w:r>
                </w:p>
              </w:tc>
            </w:tr>
            <w:tr w:rsidR="00D6227A" w14:paraId="11C2DEA8" w14:textId="77777777" w:rsidTr="00DB14F4">
              <w:tc>
                <w:tcPr>
                  <w:tcW w:w="846" w:type="dxa"/>
                </w:tcPr>
                <w:p w14:paraId="45E763CB" w14:textId="77777777" w:rsidR="00D6227A" w:rsidRDefault="00D6227A" w:rsidP="00F93A51">
                  <w:pPr>
                    <w:spacing w:after="1" w:line="200" w:lineRule="atLeast"/>
                    <w:jc w:val="center"/>
                  </w:pPr>
                  <w:r>
                    <w:rPr>
                      <w:rFonts w:cs="Arial"/>
                      <w:shd w:val="clear" w:color="auto" w:fill="C0C0C0"/>
                    </w:rPr>
                    <w:t>19</w:t>
                  </w:r>
                </w:p>
              </w:tc>
              <w:tc>
                <w:tcPr>
                  <w:tcW w:w="1701" w:type="dxa"/>
                </w:tcPr>
                <w:p w14:paraId="58EC37DD" w14:textId="77777777" w:rsidR="00D6227A" w:rsidRDefault="00D6227A" w:rsidP="00F93A51">
                  <w:pPr>
                    <w:spacing w:after="1" w:line="200" w:lineRule="atLeast"/>
                  </w:pPr>
                  <w:r>
                    <w:rPr>
                      <w:rFonts w:cs="Arial"/>
                      <w:shd w:val="clear" w:color="auto" w:fill="C0C0C0"/>
                    </w:rPr>
                    <w:t>149980</w:t>
                  </w:r>
                </w:p>
              </w:tc>
              <w:tc>
                <w:tcPr>
                  <w:tcW w:w="1984" w:type="dxa"/>
                </w:tcPr>
                <w:p w14:paraId="7928004F" w14:textId="77777777" w:rsidR="00D6227A" w:rsidRPr="00D6227A" w:rsidRDefault="00D6227A" w:rsidP="00F93A51">
                  <w:pPr>
                    <w:spacing w:after="1" w:line="200" w:lineRule="atLeast"/>
                    <w:rPr>
                      <w:rFonts w:cs="Arial"/>
                      <w:shd w:val="clear" w:color="auto" w:fill="C0C0C0"/>
                    </w:rPr>
                  </w:pPr>
                  <w:r>
                    <w:rPr>
                      <w:rFonts w:cs="Arial"/>
                      <w:shd w:val="clear" w:color="auto" w:fill="C0C0C0"/>
                    </w:rPr>
                    <w:t>Пульсоксиметр</w:t>
                  </w:r>
                </w:p>
              </w:tc>
              <w:tc>
                <w:tcPr>
                  <w:tcW w:w="1560" w:type="dxa"/>
                  <w:vAlign w:val="center"/>
                </w:tcPr>
                <w:p w14:paraId="0EA0CD8A" w14:textId="77777777" w:rsidR="00D6227A" w:rsidRDefault="00D6227A" w:rsidP="00F93A51">
                  <w:pPr>
                    <w:spacing w:after="1" w:line="200" w:lineRule="atLeast"/>
                  </w:pPr>
                  <w:r>
                    <w:rPr>
                      <w:rFonts w:cs="Arial"/>
                      <w:shd w:val="clear" w:color="auto" w:fill="C0C0C0"/>
                    </w:rPr>
                    <w:t>Пульсоксиметр</w:t>
                  </w:r>
                </w:p>
              </w:tc>
              <w:tc>
                <w:tcPr>
                  <w:tcW w:w="1275" w:type="dxa"/>
                  <w:vAlign w:val="center"/>
                </w:tcPr>
                <w:p w14:paraId="49F9DDE8" w14:textId="77777777" w:rsidR="00D6227A" w:rsidRPr="002E444A" w:rsidRDefault="00D6227A" w:rsidP="00F93A51">
                  <w:pPr>
                    <w:spacing w:after="1" w:line="200" w:lineRule="atLeast"/>
                    <w:jc w:val="center"/>
                    <w:rPr>
                      <w:rFonts w:cs="Arial"/>
                      <w:shd w:val="clear" w:color="auto" w:fill="C0C0C0"/>
                    </w:rPr>
                  </w:pPr>
                  <w:r w:rsidRPr="002E444A">
                    <w:rPr>
                      <w:rFonts w:cs="Arial"/>
                      <w:shd w:val="clear" w:color="auto" w:fill="C0C0C0"/>
                    </w:rPr>
                    <w:t>не менее 1</w:t>
                  </w:r>
                </w:p>
              </w:tc>
            </w:tr>
            <w:tr w:rsidR="00D6227A" w14:paraId="369CB8A3" w14:textId="77777777" w:rsidTr="00DB14F4">
              <w:tc>
                <w:tcPr>
                  <w:tcW w:w="846" w:type="dxa"/>
                </w:tcPr>
                <w:p w14:paraId="7BE4908B" w14:textId="77777777" w:rsidR="00D6227A" w:rsidRDefault="00D6227A" w:rsidP="00F93A51">
                  <w:pPr>
                    <w:spacing w:after="1" w:line="200" w:lineRule="atLeast"/>
                    <w:jc w:val="center"/>
                  </w:pPr>
                  <w:r>
                    <w:rPr>
                      <w:rFonts w:cs="Arial"/>
                      <w:shd w:val="clear" w:color="auto" w:fill="C0C0C0"/>
                    </w:rPr>
                    <w:t>20</w:t>
                  </w:r>
                </w:p>
              </w:tc>
              <w:tc>
                <w:tcPr>
                  <w:tcW w:w="1701" w:type="dxa"/>
                </w:tcPr>
                <w:p w14:paraId="0A8A2993" w14:textId="77777777" w:rsidR="00D6227A" w:rsidRDefault="00D6227A" w:rsidP="00F93A51">
                  <w:pPr>
                    <w:spacing w:after="1" w:line="200" w:lineRule="atLeast"/>
                  </w:pPr>
                  <w:r>
                    <w:rPr>
                      <w:rFonts w:cs="Arial"/>
                      <w:shd w:val="clear" w:color="auto" w:fill="C0C0C0"/>
                    </w:rPr>
                    <w:t>344110</w:t>
                  </w:r>
                </w:p>
              </w:tc>
              <w:tc>
                <w:tcPr>
                  <w:tcW w:w="1984" w:type="dxa"/>
                </w:tcPr>
                <w:p w14:paraId="7169904A" w14:textId="77777777" w:rsidR="00D6227A" w:rsidRPr="00D6227A" w:rsidRDefault="00D6227A" w:rsidP="00F93A51">
                  <w:pPr>
                    <w:spacing w:after="1" w:line="200" w:lineRule="atLeast"/>
                    <w:rPr>
                      <w:rFonts w:cs="Arial"/>
                      <w:shd w:val="clear" w:color="auto" w:fill="C0C0C0"/>
                    </w:rPr>
                  </w:pPr>
                  <w:r>
                    <w:rPr>
                      <w:rFonts w:cs="Arial"/>
                      <w:shd w:val="clear" w:color="auto" w:fill="C0C0C0"/>
                    </w:rPr>
                    <w:t>Экспресс-анализатор (глюкометр) портативный для определения уровня сахара в крови</w:t>
                  </w:r>
                </w:p>
              </w:tc>
              <w:tc>
                <w:tcPr>
                  <w:tcW w:w="1560" w:type="dxa"/>
                  <w:vAlign w:val="center"/>
                </w:tcPr>
                <w:p w14:paraId="79D1674F" w14:textId="77777777" w:rsidR="00D6227A" w:rsidRDefault="00D6227A" w:rsidP="00F93A51">
                  <w:pPr>
                    <w:spacing w:after="1" w:line="200" w:lineRule="atLeast"/>
                  </w:pPr>
                  <w:r w:rsidRPr="005C424D">
                    <w:rPr>
                      <w:rFonts w:cs="Arial"/>
                    </w:rPr>
                    <w:t>Анализатор глюкозы в крови</w:t>
                  </w:r>
                </w:p>
              </w:tc>
              <w:tc>
                <w:tcPr>
                  <w:tcW w:w="1275" w:type="dxa"/>
                  <w:vAlign w:val="center"/>
                </w:tcPr>
                <w:p w14:paraId="7175286C" w14:textId="77777777" w:rsidR="00D6227A" w:rsidRPr="002E444A" w:rsidRDefault="00D6227A" w:rsidP="00F93A51">
                  <w:pPr>
                    <w:spacing w:after="1" w:line="200" w:lineRule="atLeast"/>
                    <w:jc w:val="center"/>
                    <w:rPr>
                      <w:rFonts w:cs="Arial"/>
                      <w:shd w:val="clear" w:color="auto" w:fill="C0C0C0"/>
                    </w:rPr>
                  </w:pPr>
                  <w:r w:rsidRPr="005C424D">
                    <w:rPr>
                      <w:rFonts w:cs="Arial"/>
                    </w:rPr>
                    <w:t>не менее 1</w:t>
                  </w:r>
                </w:p>
              </w:tc>
            </w:tr>
            <w:tr w:rsidR="00D6227A" w14:paraId="5D0E378F" w14:textId="77777777" w:rsidTr="00DB14F4">
              <w:tc>
                <w:tcPr>
                  <w:tcW w:w="846" w:type="dxa"/>
                </w:tcPr>
                <w:p w14:paraId="3564135E" w14:textId="77777777" w:rsidR="00D6227A" w:rsidRDefault="00D6227A" w:rsidP="00F93A51">
                  <w:pPr>
                    <w:spacing w:after="1" w:line="200" w:lineRule="atLeast"/>
                    <w:jc w:val="center"/>
                  </w:pPr>
                  <w:r>
                    <w:rPr>
                      <w:rFonts w:cs="Arial"/>
                      <w:shd w:val="clear" w:color="auto" w:fill="C0C0C0"/>
                    </w:rPr>
                    <w:t>21</w:t>
                  </w:r>
                </w:p>
              </w:tc>
              <w:tc>
                <w:tcPr>
                  <w:tcW w:w="1701" w:type="dxa"/>
                </w:tcPr>
                <w:p w14:paraId="5B47C1EE" w14:textId="77777777" w:rsidR="00D6227A" w:rsidRDefault="00D6227A" w:rsidP="00F93A51">
                  <w:pPr>
                    <w:spacing w:after="1" w:line="200" w:lineRule="atLeast"/>
                  </w:pPr>
                  <w:r>
                    <w:rPr>
                      <w:rFonts w:cs="Arial"/>
                      <w:shd w:val="clear" w:color="auto" w:fill="C0C0C0"/>
                    </w:rPr>
                    <w:t>232490</w:t>
                  </w:r>
                </w:p>
              </w:tc>
              <w:tc>
                <w:tcPr>
                  <w:tcW w:w="1984" w:type="dxa"/>
                </w:tcPr>
                <w:p w14:paraId="6AE7BDEC" w14:textId="77777777" w:rsidR="00D6227A" w:rsidRPr="00D6227A" w:rsidRDefault="00D6227A" w:rsidP="00F93A51">
                  <w:pPr>
                    <w:spacing w:after="1" w:line="200" w:lineRule="atLeast"/>
                    <w:rPr>
                      <w:rFonts w:cs="Arial"/>
                      <w:shd w:val="clear" w:color="auto" w:fill="C0C0C0"/>
                    </w:rPr>
                  </w:pPr>
                  <w:r>
                    <w:rPr>
                      <w:rFonts w:cs="Arial"/>
                      <w:shd w:val="clear" w:color="auto" w:fill="C0C0C0"/>
                    </w:rPr>
                    <w:t>Спирометр диагностический</w:t>
                  </w:r>
                </w:p>
              </w:tc>
              <w:tc>
                <w:tcPr>
                  <w:tcW w:w="1560" w:type="dxa"/>
                  <w:vAlign w:val="center"/>
                </w:tcPr>
                <w:p w14:paraId="576DE73E" w14:textId="77777777" w:rsidR="00D6227A" w:rsidRDefault="00D6227A" w:rsidP="00F93A51">
                  <w:pPr>
                    <w:spacing w:after="1" w:line="200" w:lineRule="atLeast"/>
                  </w:pPr>
                  <w:r w:rsidRPr="005C424D">
                    <w:rPr>
                      <w:rFonts w:cs="Arial"/>
                    </w:rPr>
                    <w:t xml:space="preserve">Спирометр </w:t>
                  </w:r>
                  <w:r>
                    <w:rPr>
                      <w:rFonts w:cs="Arial"/>
                      <w:shd w:val="clear" w:color="auto" w:fill="C0C0C0"/>
                    </w:rPr>
                    <w:t>диагностический, профессиональный</w:t>
                  </w:r>
                </w:p>
              </w:tc>
              <w:tc>
                <w:tcPr>
                  <w:tcW w:w="1275" w:type="dxa"/>
                  <w:vAlign w:val="center"/>
                </w:tcPr>
                <w:p w14:paraId="2E4D0D91" w14:textId="77777777" w:rsidR="00D6227A" w:rsidRPr="002E444A" w:rsidRDefault="00D6227A" w:rsidP="00F93A51">
                  <w:pPr>
                    <w:spacing w:after="1" w:line="200" w:lineRule="atLeast"/>
                    <w:jc w:val="center"/>
                    <w:rPr>
                      <w:rFonts w:cs="Arial"/>
                      <w:shd w:val="clear" w:color="auto" w:fill="C0C0C0"/>
                    </w:rPr>
                  </w:pPr>
                  <w:r w:rsidRPr="005C424D">
                    <w:rPr>
                      <w:rFonts w:cs="Arial"/>
                    </w:rPr>
                    <w:t>не менее 1</w:t>
                  </w:r>
                </w:p>
              </w:tc>
            </w:tr>
            <w:tr w:rsidR="00D6227A" w14:paraId="63175AC3" w14:textId="77777777" w:rsidTr="005C424D">
              <w:tc>
                <w:tcPr>
                  <w:tcW w:w="846" w:type="dxa"/>
                  <w:vMerge w:val="restart"/>
                </w:tcPr>
                <w:p w14:paraId="05765885" w14:textId="77777777" w:rsidR="00D6227A" w:rsidRDefault="00D6227A" w:rsidP="00F93A51">
                  <w:pPr>
                    <w:spacing w:after="1" w:line="200" w:lineRule="atLeast"/>
                    <w:jc w:val="center"/>
                  </w:pPr>
                  <w:r>
                    <w:rPr>
                      <w:rFonts w:cs="Arial"/>
                      <w:shd w:val="clear" w:color="auto" w:fill="C0C0C0"/>
                    </w:rPr>
                    <w:t>22</w:t>
                  </w:r>
                </w:p>
                <w:p w14:paraId="282EAB8D"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17813C5" w14:textId="77777777" w:rsidR="00D6227A" w:rsidRDefault="00D6227A" w:rsidP="00F93A51">
                  <w:pPr>
                    <w:spacing w:after="1" w:line="200" w:lineRule="atLeast"/>
                  </w:pPr>
                  <w:r>
                    <w:rPr>
                      <w:rFonts w:cs="Arial"/>
                      <w:shd w:val="clear" w:color="auto" w:fill="C0C0C0"/>
                    </w:rPr>
                    <w:t>291520</w:t>
                  </w:r>
                </w:p>
              </w:tc>
              <w:tc>
                <w:tcPr>
                  <w:tcW w:w="1984" w:type="dxa"/>
                </w:tcPr>
                <w:p w14:paraId="169B345A" w14:textId="77777777" w:rsidR="00D6227A" w:rsidRPr="00D6227A" w:rsidRDefault="00D6227A" w:rsidP="00F93A51">
                  <w:pPr>
                    <w:spacing w:after="1" w:line="200" w:lineRule="atLeast"/>
                    <w:rPr>
                      <w:rFonts w:cs="Arial"/>
                      <w:shd w:val="clear" w:color="auto" w:fill="C0C0C0"/>
                    </w:rPr>
                  </w:pPr>
                  <w:r>
                    <w:rPr>
                      <w:rFonts w:cs="Arial"/>
                      <w:shd w:val="clear" w:color="auto" w:fill="C0C0C0"/>
                    </w:rPr>
                    <w:t>Портативный электрокардиограф</w:t>
                  </w:r>
                </w:p>
              </w:tc>
              <w:tc>
                <w:tcPr>
                  <w:tcW w:w="1560" w:type="dxa"/>
                  <w:shd w:val="clear" w:color="auto" w:fill="auto"/>
                  <w:vAlign w:val="center"/>
                </w:tcPr>
                <w:p w14:paraId="5B34149F" w14:textId="77777777" w:rsidR="00D6227A" w:rsidRDefault="00D6227A" w:rsidP="00F93A51">
                  <w:pPr>
                    <w:spacing w:after="1" w:line="200" w:lineRule="atLeast"/>
                  </w:pPr>
                  <w:r w:rsidRPr="005C424D">
                    <w:rPr>
                      <w:rFonts w:cs="Arial"/>
                    </w:rPr>
                    <w:t>Портативный электрокардиограф</w:t>
                  </w:r>
                </w:p>
              </w:tc>
              <w:tc>
                <w:tcPr>
                  <w:tcW w:w="1275" w:type="dxa"/>
                  <w:vMerge w:val="restart"/>
                  <w:vAlign w:val="center"/>
                </w:tcPr>
                <w:p w14:paraId="7807ECE1" w14:textId="77777777" w:rsidR="00D6227A" w:rsidRPr="002E444A" w:rsidRDefault="00D6227A" w:rsidP="00F93A51">
                  <w:pPr>
                    <w:spacing w:after="1" w:line="200" w:lineRule="atLeast"/>
                    <w:jc w:val="center"/>
                    <w:rPr>
                      <w:rFonts w:cs="Arial"/>
                      <w:shd w:val="clear" w:color="auto" w:fill="C0C0C0"/>
                    </w:rPr>
                  </w:pPr>
                  <w:r w:rsidRPr="005C424D">
                    <w:rPr>
                      <w:rFonts w:cs="Arial"/>
                    </w:rPr>
                    <w:t>не менее 1</w:t>
                  </w:r>
                </w:p>
              </w:tc>
            </w:tr>
            <w:tr w:rsidR="00D6227A" w14:paraId="5AF6A3AE" w14:textId="77777777" w:rsidTr="00DB14F4">
              <w:tc>
                <w:tcPr>
                  <w:tcW w:w="846" w:type="dxa"/>
                  <w:vMerge/>
                </w:tcPr>
                <w:p w14:paraId="1201E1C1" w14:textId="77777777" w:rsidR="00D6227A" w:rsidRDefault="00D6227A" w:rsidP="00F93A51">
                  <w:pPr>
                    <w:spacing w:after="1" w:line="200" w:lineRule="atLeast"/>
                  </w:pPr>
                </w:p>
              </w:tc>
              <w:tc>
                <w:tcPr>
                  <w:tcW w:w="1701" w:type="dxa"/>
                </w:tcPr>
                <w:p w14:paraId="6D3E66B4" w14:textId="77777777" w:rsidR="00D6227A" w:rsidRDefault="00D6227A" w:rsidP="00F93A51">
                  <w:pPr>
                    <w:spacing w:after="1" w:line="200" w:lineRule="atLeast"/>
                  </w:pPr>
                  <w:r>
                    <w:rPr>
                      <w:rFonts w:cs="Arial"/>
                      <w:shd w:val="clear" w:color="auto" w:fill="C0C0C0"/>
                    </w:rPr>
                    <w:t>210160</w:t>
                  </w:r>
                </w:p>
              </w:tc>
              <w:tc>
                <w:tcPr>
                  <w:tcW w:w="1984" w:type="dxa"/>
                </w:tcPr>
                <w:p w14:paraId="0DF6ED12" w14:textId="77777777" w:rsidR="00D6227A" w:rsidRPr="00D6227A" w:rsidRDefault="00D6227A" w:rsidP="00F93A51">
                  <w:pPr>
                    <w:spacing w:after="1" w:line="200" w:lineRule="atLeast"/>
                    <w:rPr>
                      <w:rFonts w:cs="Arial"/>
                      <w:shd w:val="clear" w:color="auto" w:fill="C0C0C0"/>
                    </w:rPr>
                  </w:pPr>
                  <w:r>
                    <w:rPr>
                      <w:rFonts w:cs="Arial"/>
                      <w:shd w:val="clear" w:color="auto" w:fill="C0C0C0"/>
                    </w:rPr>
                    <w:t>Электрокардиограф, профессиональный, одноканальный</w:t>
                  </w:r>
                </w:p>
              </w:tc>
              <w:tc>
                <w:tcPr>
                  <w:tcW w:w="1560" w:type="dxa"/>
                  <w:vAlign w:val="center"/>
                </w:tcPr>
                <w:p w14:paraId="54F191BF" w14:textId="77777777" w:rsidR="00D6227A" w:rsidRDefault="00D6227A" w:rsidP="00F93A51">
                  <w:pPr>
                    <w:spacing w:after="1" w:line="200" w:lineRule="atLeast"/>
                  </w:pPr>
                  <w:r>
                    <w:rPr>
                      <w:rFonts w:cs="Arial"/>
                      <w:shd w:val="clear" w:color="auto" w:fill="C0C0C0"/>
                    </w:rPr>
                    <w:t>Электрокардиограф, профессиональный, одноканальный</w:t>
                  </w:r>
                </w:p>
              </w:tc>
              <w:tc>
                <w:tcPr>
                  <w:tcW w:w="1275" w:type="dxa"/>
                  <w:vMerge/>
                </w:tcPr>
                <w:p w14:paraId="52712DCB" w14:textId="77777777" w:rsidR="00D6227A" w:rsidRDefault="00D6227A" w:rsidP="00F93A51">
                  <w:pPr>
                    <w:spacing w:after="1" w:line="200" w:lineRule="atLeast"/>
                  </w:pPr>
                </w:p>
              </w:tc>
            </w:tr>
            <w:tr w:rsidR="00D6227A" w14:paraId="2C45687C" w14:textId="77777777" w:rsidTr="00DB14F4">
              <w:tc>
                <w:tcPr>
                  <w:tcW w:w="846" w:type="dxa"/>
                  <w:vMerge w:val="restart"/>
                </w:tcPr>
                <w:p w14:paraId="42F2295F" w14:textId="77777777" w:rsidR="00D6227A" w:rsidRDefault="00D6227A" w:rsidP="00F93A51">
                  <w:pPr>
                    <w:spacing w:after="1" w:line="200" w:lineRule="atLeast"/>
                    <w:jc w:val="center"/>
                  </w:pPr>
                  <w:r>
                    <w:rPr>
                      <w:rFonts w:cs="Arial"/>
                      <w:shd w:val="clear" w:color="auto" w:fill="C0C0C0"/>
                    </w:rPr>
                    <w:t>23</w:t>
                  </w:r>
                </w:p>
                <w:p w14:paraId="5F29EF36" w14:textId="77777777" w:rsidR="00D6227A" w:rsidRDefault="00D6227A" w:rsidP="00F93A51">
                  <w:pPr>
                    <w:spacing w:after="1" w:line="200" w:lineRule="atLeast"/>
                    <w:jc w:val="center"/>
                  </w:pPr>
                  <w:r>
                    <w:rPr>
                      <w:rFonts w:cs="Arial"/>
                      <w:shd w:val="clear" w:color="auto" w:fill="C0C0C0"/>
                    </w:rPr>
                    <w:t xml:space="preserve">(необходимо наличие одной </w:t>
                  </w:r>
                  <w:r>
                    <w:rPr>
                      <w:rFonts w:cs="Arial"/>
                      <w:shd w:val="clear" w:color="auto" w:fill="C0C0C0"/>
                    </w:rPr>
                    <w:lastRenderedPageBreak/>
                    <w:t>из указанных позиций)</w:t>
                  </w:r>
                </w:p>
              </w:tc>
              <w:tc>
                <w:tcPr>
                  <w:tcW w:w="1701" w:type="dxa"/>
                </w:tcPr>
                <w:p w14:paraId="66CAD251" w14:textId="77777777" w:rsidR="00D6227A" w:rsidRDefault="00D6227A" w:rsidP="00F93A51">
                  <w:pPr>
                    <w:spacing w:after="1" w:line="200" w:lineRule="atLeast"/>
                  </w:pPr>
                  <w:r>
                    <w:rPr>
                      <w:rFonts w:cs="Arial"/>
                      <w:shd w:val="clear" w:color="auto" w:fill="C0C0C0"/>
                    </w:rPr>
                    <w:lastRenderedPageBreak/>
                    <w:t>239410</w:t>
                  </w:r>
                </w:p>
              </w:tc>
              <w:tc>
                <w:tcPr>
                  <w:tcW w:w="1984" w:type="dxa"/>
                </w:tcPr>
                <w:p w14:paraId="0DF35641" w14:textId="77777777" w:rsidR="00D6227A" w:rsidRPr="00D6227A" w:rsidRDefault="00D6227A"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60" w:type="dxa"/>
                  <w:vMerge w:val="restart"/>
                  <w:vAlign w:val="center"/>
                </w:tcPr>
                <w:p w14:paraId="4B40B382" w14:textId="77777777" w:rsidR="00D6227A" w:rsidRDefault="00D6227A" w:rsidP="00F93A51">
                  <w:pPr>
                    <w:spacing w:after="1" w:line="200" w:lineRule="atLeast"/>
                  </w:pPr>
                  <w:r>
                    <w:rPr>
                      <w:rFonts w:cs="Arial"/>
                    </w:rPr>
                    <w:t>Тонометр для измерения артериального давления с манжетой для детей до года</w:t>
                  </w:r>
                </w:p>
              </w:tc>
              <w:tc>
                <w:tcPr>
                  <w:tcW w:w="1275" w:type="dxa"/>
                  <w:vMerge w:val="restart"/>
                  <w:vAlign w:val="center"/>
                </w:tcPr>
                <w:p w14:paraId="0C336F67" w14:textId="77777777" w:rsidR="00D6227A" w:rsidRDefault="00D6227A" w:rsidP="00F93A51">
                  <w:pPr>
                    <w:spacing w:after="1" w:line="200" w:lineRule="atLeast"/>
                    <w:jc w:val="center"/>
                  </w:pPr>
                  <w:r>
                    <w:rPr>
                      <w:rFonts w:cs="Arial"/>
                    </w:rPr>
                    <w:t>не менее 1</w:t>
                  </w:r>
                </w:p>
              </w:tc>
            </w:tr>
            <w:tr w:rsidR="00D6227A" w14:paraId="2174E05E" w14:textId="77777777" w:rsidTr="00DB14F4">
              <w:tc>
                <w:tcPr>
                  <w:tcW w:w="846" w:type="dxa"/>
                  <w:vMerge/>
                </w:tcPr>
                <w:p w14:paraId="7DC61B02" w14:textId="77777777" w:rsidR="00D6227A" w:rsidRDefault="00D6227A" w:rsidP="00F93A51">
                  <w:pPr>
                    <w:spacing w:after="1" w:line="200" w:lineRule="atLeast"/>
                  </w:pPr>
                </w:p>
              </w:tc>
              <w:tc>
                <w:tcPr>
                  <w:tcW w:w="1701" w:type="dxa"/>
                </w:tcPr>
                <w:p w14:paraId="3407243F" w14:textId="77777777" w:rsidR="00D6227A" w:rsidRDefault="00D6227A" w:rsidP="00F93A51">
                  <w:pPr>
                    <w:spacing w:after="1" w:line="200" w:lineRule="atLeast"/>
                  </w:pPr>
                  <w:r>
                    <w:rPr>
                      <w:rFonts w:cs="Arial"/>
                      <w:shd w:val="clear" w:color="auto" w:fill="C0C0C0"/>
                    </w:rPr>
                    <w:t>216630</w:t>
                  </w:r>
                </w:p>
              </w:tc>
              <w:tc>
                <w:tcPr>
                  <w:tcW w:w="1984" w:type="dxa"/>
                </w:tcPr>
                <w:p w14:paraId="11065CEE" w14:textId="77777777" w:rsidR="00D6227A" w:rsidRPr="00D6227A" w:rsidRDefault="00D6227A"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60" w:type="dxa"/>
                  <w:vMerge/>
                </w:tcPr>
                <w:p w14:paraId="3C27DA59" w14:textId="77777777" w:rsidR="00D6227A" w:rsidRDefault="00D6227A" w:rsidP="00F93A51">
                  <w:pPr>
                    <w:spacing w:after="1" w:line="200" w:lineRule="atLeast"/>
                  </w:pPr>
                </w:p>
              </w:tc>
              <w:tc>
                <w:tcPr>
                  <w:tcW w:w="1275" w:type="dxa"/>
                  <w:vMerge/>
                </w:tcPr>
                <w:p w14:paraId="5FF05189" w14:textId="77777777" w:rsidR="00D6227A" w:rsidRDefault="00D6227A" w:rsidP="00F93A51">
                  <w:pPr>
                    <w:spacing w:after="1" w:line="200" w:lineRule="atLeast"/>
                  </w:pPr>
                </w:p>
              </w:tc>
            </w:tr>
            <w:tr w:rsidR="00D6227A" w14:paraId="715BDA15" w14:textId="77777777" w:rsidTr="00DB14F4">
              <w:tc>
                <w:tcPr>
                  <w:tcW w:w="846" w:type="dxa"/>
                  <w:vMerge/>
                </w:tcPr>
                <w:p w14:paraId="1BD049B2" w14:textId="77777777" w:rsidR="00D6227A" w:rsidRDefault="00D6227A" w:rsidP="00F93A51">
                  <w:pPr>
                    <w:spacing w:after="1" w:line="200" w:lineRule="atLeast"/>
                  </w:pPr>
                </w:p>
              </w:tc>
              <w:tc>
                <w:tcPr>
                  <w:tcW w:w="1701" w:type="dxa"/>
                </w:tcPr>
                <w:p w14:paraId="20A7F973" w14:textId="77777777" w:rsidR="00D6227A" w:rsidRDefault="00D6227A" w:rsidP="00F93A51">
                  <w:pPr>
                    <w:spacing w:after="1" w:line="200" w:lineRule="atLeast"/>
                  </w:pPr>
                  <w:r>
                    <w:rPr>
                      <w:rFonts w:cs="Arial"/>
                      <w:shd w:val="clear" w:color="auto" w:fill="C0C0C0"/>
                    </w:rPr>
                    <w:t>122830</w:t>
                  </w:r>
                </w:p>
              </w:tc>
              <w:tc>
                <w:tcPr>
                  <w:tcW w:w="1984" w:type="dxa"/>
                </w:tcPr>
                <w:p w14:paraId="671964B3" w14:textId="77777777" w:rsidR="00D6227A" w:rsidRPr="00D6227A" w:rsidRDefault="00D6227A"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электрический с ручным нагнетением, стационарный</w:t>
                  </w:r>
                </w:p>
              </w:tc>
              <w:tc>
                <w:tcPr>
                  <w:tcW w:w="1560" w:type="dxa"/>
                  <w:vMerge/>
                </w:tcPr>
                <w:p w14:paraId="54392282" w14:textId="77777777" w:rsidR="00D6227A" w:rsidRDefault="00D6227A" w:rsidP="00F93A51">
                  <w:pPr>
                    <w:spacing w:after="1" w:line="200" w:lineRule="atLeast"/>
                  </w:pPr>
                </w:p>
              </w:tc>
              <w:tc>
                <w:tcPr>
                  <w:tcW w:w="1275" w:type="dxa"/>
                  <w:vMerge/>
                </w:tcPr>
                <w:p w14:paraId="2EEDBC41" w14:textId="77777777" w:rsidR="00D6227A" w:rsidRDefault="00D6227A" w:rsidP="00F93A51">
                  <w:pPr>
                    <w:spacing w:after="1" w:line="200" w:lineRule="atLeast"/>
                  </w:pPr>
                </w:p>
              </w:tc>
            </w:tr>
            <w:tr w:rsidR="00D6227A" w14:paraId="780A4CF5" w14:textId="77777777" w:rsidTr="00DB14F4">
              <w:tc>
                <w:tcPr>
                  <w:tcW w:w="846" w:type="dxa"/>
                  <w:vMerge w:val="restart"/>
                </w:tcPr>
                <w:p w14:paraId="6BCA5AFA" w14:textId="77777777" w:rsidR="00D6227A" w:rsidRDefault="00D6227A" w:rsidP="00F93A51">
                  <w:pPr>
                    <w:spacing w:after="1" w:line="200" w:lineRule="atLeast"/>
                    <w:jc w:val="center"/>
                  </w:pPr>
                  <w:r>
                    <w:rPr>
                      <w:rFonts w:cs="Arial"/>
                      <w:shd w:val="clear" w:color="auto" w:fill="C0C0C0"/>
                    </w:rPr>
                    <w:t>24</w:t>
                  </w:r>
                </w:p>
                <w:p w14:paraId="4D1112B2"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3070378" w14:textId="77777777" w:rsidR="00D6227A" w:rsidRDefault="00D6227A" w:rsidP="00F93A51">
                  <w:pPr>
                    <w:spacing w:after="1" w:line="200" w:lineRule="atLeast"/>
                  </w:pPr>
                  <w:r>
                    <w:rPr>
                      <w:rFonts w:cs="Arial"/>
                      <w:shd w:val="clear" w:color="auto" w:fill="C0C0C0"/>
                    </w:rPr>
                    <w:t>335240</w:t>
                  </w:r>
                </w:p>
              </w:tc>
              <w:tc>
                <w:tcPr>
                  <w:tcW w:w="1984" w:type="dxa"/>
                </w:tcPr>
                <w:p w14:paraId="5F1CCD09"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Термометр медицинский жидкостной безртутный</w:t>
                  </w:r>
                </w:p>
              </w:tc>
              <w:tc>
                <w:tcPr>
                  <w:tcW w:w="1560" w:type="dxa"/>
                  <w:vMerge w:val="restart"/>
                  <w:vAlign w:val="center"/>
                </w:tcPr>
                <w:p w14:paraId="6EF2C62E" w14:textId="77777777" w:rsidR="00D6227A" w:rsidRDefault="00D6227A" w:rsidP="00F93A51">
                  <w:pPr>
                    <w:spacing w:after="1" w:line="200" w:lineRule="atLeast"/>
                  </w:pPr>
                  <w:r w:rsidRPr="005C424D">
                    <w:rPr>
                      <w:rFonts w:cs="Arial"/>
                    </w:rPr>
                    <w:t>Термометр медицинский</w:t>
                  </w:r>
                </w:p>
              </w:tc>
              <w:tc>
                <w:tcPr>
                  <w:tcW w:w="1275" w:type="dxa"/>
                  <w:vMerge w:val="restart"/>
                  <w:vAlign w:val="center"/>
                </w:tcPr>
                <w:p w14:paraId="72A9D2D6" w14:textId="77777777" w:rsidR="00D6227A" w:rsidRDefault="00D6227A" w:rsidP="00F93A51">
                  <w:pPr>
                    <w:spacing w:after="1" w:line="200" w:lineRule="atLeast"/>
                    <w:jc w:val="center"/>
                  </w:pPr>
                  <w:r w:rsidRPr="005C424D">
                    <w:rPr>
                      <w:rFonts w:cs="Arial"/>
                    </w:rPr>
                    <w:t>не менее 1</w:t>
                  </w:r>
                </w:p>
              </w:tc>
            </w:tr>
            <w:tr w:rsidR="00D6227A" w14:paraId="13159E44" w14:textId="77777777" w:rsidTr="00DB14F4">
              <w:tc>
                <w:tcPr>
                  <w:tcW w:w="846" w:type="dxa"/>
                  <w:vMerge/>
                </w:tcPr>
                <w:p w14:paraId="3E373E87" w14:textId="77777777" w:rsidR="00D6227A" w:rsidRDefault="00D6227A" w:rsidP="00F93A51">
                  <w:pPr>
                    <w:spacing w:after="1" w:line="200" w:lineRule="atLeast"/>
                  </w:pPr>
                </w:p>
              </w:tc>
              <w:tc>
                <w:tcPr>
                  <w:tcW w:w="1701" w:type="dxa"/>
                </w:tcPr>
                <w:p w14:paraId="68668DB1" w14:textId="77777777" w:rsidR="00D6227A" w:rsidRDefault="00D6227A" w:rsidP="00F93A51">
                  <w:pPr>
                    <w:spacing w:after="1" w:line="200" w:lineRule="atLeast"/>
                  </w:pPr>
                  <w:r>
                    <w:rPr>
                      <w:rFonts w:cs="Arial"/>
                      <w:shd w:val="clear" w:color="auto" w:fill="C0C0C0"/>
                    </w:rPr>
                    <w:t>266210</w:t>
                  </w:r>
                </w:p>
              </w:tc>
              <w:tc>
                <w:tcPr>
                  <w:tcW w:w="1984" w:type="dxa"/>
                </w:tcPr>
                <w:p w14:paraId="4156B889"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60" w:type="dxa"/>
                  <w:vMerge/>
                </w:tcPr>
                <w:p w14:paraId="36F23590" w14:textId="77777777" w:rsidR="00D6227A" w:rsidRDefault="00D6227A" w:rsidP="00F93A51">
                  <w:pPr>
                    <w:spacing w:after="1" w:line="200" w:lineRule="atLeast"/>
                  </w:pPr>
                </w:p>
              </w:tc>
              <w:tc>
                <w:tcPr>
                  <w:tcW w:w="1275" w:type="dxa"/>
                  <w:vMerge/>
                </w:tcPr>
                <w:p w14:paraId="04FDAE55" w14:textId="77777777" w:rsidR="00D6227A" w:rsidRDefault="00D6227A" w:rsidP="00F93A51">
                  <w:pPr>
                    <w:spacing w:after="1" w:line="200" w:lineRule="atLeast"/>
                  </w:pPr>
                </w:p>
              </w:tc>
            </w:tr>
            <w:tr w:rsidR="00D6227A" w14:paraId="24A02674" w14:textId="77777777" w:rsidTr="00DB14F4">
              <w:tc>
                <w:tcPr>
                  <w:tcW w:w="846" w:type="dxa"/>
                  <w:vMerge/>
                </w:tcPr>
                <w:p w14:paraId="3F6550B3" w14:textId="77777777" w:rsidR="00D6227A" w:rsidRDefault="00D6227A" w:rsidP="00F93A51">
                  <w:pPr>
                    <w:spacing w:after="1" w:line="200" w:lineRule="atLeast"/>
                  </w:pPr>
                </w:p>
              </w:tc>
              <w:tc>
                <w:tcPr>
                  <w:tcW w:w="1701" w:type="dxa"/>
                </w:tcPr>
                <w:p w14:paraId="2CD5AD22" w14:textId="77777777" w:rsidR="00D6227A" w:rsidRDefault="00D6227A" w:rsidP="00F93A51">
                  <w:pPr>
                    <w:spacing w:after="1" w:line="200" w:lineRule="atLeast"/>
                  </w:pPr>
                  <w:r>
                    <w:rPr>
                      <w:rFonts w:cs="Arial"/>
                      <w:shd w:val="clear" w:color="auto" w:fill="C0C0C0"/>
                    </w:rPr>
                    <w:t>126390</w:t>
                  </w:r>
                </w:p>
              </w:tc>
              <w:tc>
                <w:tcPr>
                  <w:tcW w:w="1984" w:type="dxa"/>
                </w:tcPr>
                <w:p w14:paraId="1C5FBD7B"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60" w:type="dxa"/>
                  <w:vMerge/>
                </w:tcPr>
                <w:p w14:paraId="1FF4E024" w14:textId="77777777" w:rsidR="00D6227A" w:rsidRDefault="00D6227A" w:rsidP="00F93A51">
                  <w:pPr>
                    <w:spacing w:after="1" w:line="200" w:lineRule="atLeast"/>
                  </w:pPr>
                </w:p>
              </w:tc>
              <w:tc>
                <w:tcPr>
                  <w:tcW w:w="1275" w:type="dxa"/>
                  <w:vMerge/>
                </w:tcPr>
                <w:p w14:paraId="1047915C" w14:textId="77777777" w:rsidR="00D6227A" w:rsidRDefault="00D6227A" w:rsidP="00F93A51">
                  <w:pPr>
                    <w:spacing w:after="1" w:line="200" w:lineRule="atLeast"/>
                  </w:pPr>
                </w:p>
              </w:tc>
            </w:tr>
            <w:tr w:rsidR="00D6227A" w14:paraId="5045789A" w14:textId="77777777" w:rsidTr="00DB14F4">
              <w:tc>
                <w:tcPr>
                  <w:tcW w:w="846" w:type="dxa"/>
                </w:tcPr>
                <w:p w14:paraId="2EEFF42D" w14:textId="77777777" w:rsidR="00D6227A" w:rsidRDefault="00D6227A" w:rsidP="00F93A51">
                  <w:pPr>
                    <w:spacing w:after="1" w:line="200" w:lineRule="atLeast"/>
                    <w:jc w:val="center"/>
                  </w:pPr>
                  <w:r>
                    <w:rPr>
                      <w:rFonts w:cs="Arial"/>
                      <w:shd w:val="clear" w:color="auto" w:fill="C0C0C0"/>
                    </w:rPr>
                    <w:t>25</w:t>
                  </w:r>
                </w:p>
              </w:tc>
              <w:tc>
                <w:tcPr>
                  <w:tcW w:w="1701" w:type="dxa"/>
                </w:tcPr>
                <w:p w14:paraId="4677397D" w14:textId="77777777" w:rsidR="00D6227A" w:rsidRDefault="00D6227A" w:rsidP="00F93A51">
                  <w:pPr>
                    <w:spacing w:after="1" w:line="200" w:lineRule="atLeast"/>
                  </w:pPr>
                  <w:r>
                    <w:rPr>
                      <w:rFonts w:cs="Arial"/>
                      <w:shd w:val="clear" w:color="auto" w:fill="C0C0C0"/>
                    </w:rPr>
                    <w:t>124550</w:t>
                  </w:r>
                </w:p>
              </w:tc>
              <w:tc>
                <w:tcPr>
                  <w:tcW w:w="1984" w:type="dxa"/>
                </w:tcPr>
                <w:p w14:paraId="66E553C3"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60" w:type="dxa"/>
                  <w:vAlign w:val="center"/>
                </w:tcPr>
                <w:p w14:paraId="06CB5A80" w14:textId="77777777" w:rsidR="00D6227A" w:rsidRDefault="00D6227A" w:rsidP="00F93A51">
                  <w:pPr>
                    <w:spacing w:after="1" w:line="200" w:lineRule="atLeast"/>
                  </w:pPr>
                  <w:r w:rsidRPr="005C424D">
                    <w:rPr>
                      <w:rFonts w:cs="Arial"/>
                    </w:rPr>
                    <w:t>Стетофонендоскоп</w:t>
                  </w:r>
                </w:p>
              </w:tc>
              <w:tc>
                <w:tcPr>
                  <w:tcW w:w="1275" w:type="dxa"/>
                  <w:vAlign w:val="center"/>
                </w:tcPr>
                <w:p w14:paraId="425BA13D" w14:textId="77777777" w:rsidR="00D6227A" w:rsidRDefault="00D6227A" w:rsidP="00F93A51">
                  <w:pPr>
                    <w:spacing w:after="1" w:line="200" w:lineRule="atLeast"/>
                    <w:jc w:val="center"/>
                  </w:pPr>
                  <w:r w:rsidRPr="005C424D">
                    <w:rPr>
                      <w:rFonts w:cs="Arial"/>
                    </w:rPr>
                    <w:t>не менее 1</w:t>
                  </w:r>
                </w:p>
              </w:tc>
            </w:tr>
            <w:tr w:rsidR="00D6227A" w14:paraId="7AF4064D" w14:textId="77777777" w:rsidTr="00DB14F4">
              <w:tc>
                <w:tcPr>
                  <w:tcW w:w="846" w:type="dxa"/>
                </w:tcPr>
                <w:p w14:paraId="143084D0" w14:textId="77777777" w:rsidR="00D6227A" w:rsidRDefault="00D6227A" w:rsidP="00F93A51">
                  <w:pPr>
                    <w:spacing w:after="1" w:line="200" w:lineRule="atLeast"/>
                    <w:jc w:val="center"/>
                  </w:pPr>
                  <w:r>
                    <w:rPr>
                      <w:rFonts w:cs="Arial"/>
                      <w:shd w:val="clear" w:color="auto" w:fill="C0C0C0"/>
                    </w:rPr>
                    <w:lastRenderedPageBreak/>
                    <w:t>26</w:t>
                  </w:r>
                </w:p>
              </w:tc>
              <w:tc>
                <w:tcPr>
                  <w:tcW w:w="1701" w:type="dxa"/>
                </w:tcPr>
                <w:p w14:paraId="2463E360" w14:textId="77777777" w:rsidR="00D6227A" w:rsidRDefault="00D6227A" w:rsidP="00F93A51">
                  <w:pPr>
                    <w:spacing w:after="1" w:line="200" w:lineRule="atLeast"/>
                  </w:pPr>
                  <w:r>
                    <w:rPr>
                      <w:rFonts w:cs="Arial"/>
                      <w:shd w:val="clear" w:color="auto" w:fill="C0C0C0"/>
                    </w:rPr>
                    <w:t>300820</w:t>
                  </w:r>
                </w:p>
              </w:tc>
              <w:tc>
                <w:tcPr>
                  <w:tcW w:w="1984" w:type="dxa"/>
                </w:tcPr>
                <w:p w14:paraId="27169C1D" w14:textId="77777777" w:rsidR="00D6227A" w:rsidRPr="00D6227A" w:rsidRDefault="00D6227A" w:rsidP="00F93A51">
                  <w:pPr>
                    <w:spacing w:after="1" w:line="200" w:lineRule="atLeast"/>
                    <w:rPr>
                      <w:rFonts w:cs="Arial"/>
                      <w:shd w:val="clear" w:color="auto" w:fill="C0C0C0"/>
                    </w:rPr>
                  </w:pPr>
                  <w:r>
                    <w:rPr>
                      <w:rFonts w:cs="Arial"/>
                      <w:shd w:val="clear" w:color="auto" w:fill="C0C0C0"/>
                    </w:rPr>
                    <w:t>Молоток неврологический перкуссионный, ручной, многоразового использования</w:t>
                  </w:r>
                </w:p>
              </w:tc>
              <w:tc>
                <w:tcPr>
                  <w:tcW w:w="1560" w:type="dxa"/>
                  <w:vAlign w:val="center"/>
                </w:tcPr>
                <w:p w14:paraId="296FCDE4" w14:textId="77777777" w:rsidR="00D6227A" w:rsidRDefault="00D6227A" w:rsidP="00F93A51">
                  <w:pPr>
                    <w:spacing w:after="1" w:line="200" w:lineRule="atLeast"/>
                  </w:pPr>
                  <w:r>
                    <w:rPr>
                      <w:rFonts w:cs="Arial"/>
                    </w:rPr>
                    <w:t>Молоточек неврологический</w:t>
                  </w:r>
                </w:p>
              </w:tc>
              <w:tc>
                <w:tcPr>
                  <w:tcW w:w="1275" w:type="dxa"/>
                  <w:vAlign w:val="center"/>
                </w:tcPr>
                <w:p w14:paraId="413A7700" w14:textId="77777777" w:rsidR="00D6227A" w:rsidRDefault="00D6227A" w:rsidP="00F93A51">
                  <w:pPr>
                    <w:spacing w:after="1" w:line="200" w:lineRule="atLeast"/>
                    <w:jc w:val="center"/>
                  </w:pPr>
                  <w:r>
                    <w:rPr>
                      <w:rFonts w:cs="Arial"/>
                    </w:rPr>
                    <w:t>не менее 1</w:t>
                  </w:r>
                </w:p>
              </w:tc>
            </w:tr>
            <w:tr w:rsidR="00D6227A" w14:paraId="63DD737A" w14:textId="77777777" w:rsidTr="00DB14F4">
              <w:tc>
                <w:tcPr>
                  <w:tcW w:w="846" w:type="dxa"/>
                </w:tcPr>
                <w:p w14:paraId="7EA2A6DD" w14:textId="77777777" w:rsidR="00D6227A" w:rsidRDefault="00D6227A" w:rsidP="00F93A51">
                  <w:pPr>
                    <w:spacing w:after="1" w:line="200" w:lineRule="atLeast"/>
                    <w:jc w:val="center"/>
                  </w:pPr>
                  <w:r>
                    <w:rPr>
                      <w:rFonts w:cs="Arial"/>
                      <w:shd w:val="clear" w:color="auto" w:fill="C0C0C0"/>
                    </w:rPr>
                    <w:t>27</w:t>
                  </w:r>
                </w:p>
              </w:tc>
              <w:tc>
                <w:tcPr>
                  <w:tcW w:w="1701" w:type="dxa"/>
                </w:tcPr>
                <w:p w14:paraId="40E865E5" w14:textId="77777777" w:rsidR="00D6227A" w:rsidRDefault="00D6227A" w:rsidP="00F93A51">
                  <w:pPr>
                    <w:spacing w:after="1" w:line="200" w:lineRule="atLeast"/>
                  </w:pPr>
                  <w:r>
                    <w:rPr>
                      <w:rFonts w:cs="Arial"/>
                      <w:shd w:val="clear" w:color="auto" w:fill="C0C0C0"/>
                    </w:rPr>
                    <w:t>173150</w:t>
                  </w:r>
                </w:p>
              </w:tc>
              <w:tc>
                <w:tcPr>
                  <w:tcW w:w="1984" w:type="dxa"/>
                </w:tcPr>
                <w:p w14:paraId="2E99D48A" w14:textId="77777777" w:rsidR="00D6227A" w:rsidRPr="00D6227A" w:rsidRDefault="00D6227A" w:rsidP="00F93A51">
                  <w:pPr>
                    <w:spacing w:after="1" w:line="200" w:lineRule="atLeast"/>
                    <w:rPr>
                      <w:rFonts w:cs="Arial"/>
                      <w:shd w:val="clear" w:color="auto" w:fill="C0C0C0"/>
                    </w:rPr>
                  </w:pPr>
                  <w:r>
                    <w:rPr>
                      <w:rFonts w:cs="Arial"/>
                      <w:shd w:val="clear" w:color="auto" w:fill="C0C0C0"/>
                    </w:rPr>
                    <w:t>Прибор для первичной визуальной диагностики LD-V09</w:t>
                  </w:r>
                </w:p>
              </w:tc>
              <w:tc>
                <w:tcPr>
                  <w:tcW w:w="1560" w:type="dxa"/>
                  <w:vAlign w:val="center"/>
                </w:tcPr>
                <w:p w14:paraId="5E7B7D82" w14:textId="77777777" w:rsidR="00D6227A" w:rsidRDefault="00D6227A" w:rsidP="00F93A51">
                  <w:pPr>
                    <w:spacing w:after="1" w:line="200" w:lineRule="atLeast"/>
                  </w:pPr>
                  <w:r>
                    <w:rPr>
                      <w:rFonts w:cs="Arial"/>
                    </w:rPr>
                    <w:t>Диагностический фонарик</w:t>
                  </w:r>
                </w:p>
              </w:tc>
              <w:tc>
                <w:tcPr>
                  <w:tcW w:w="1275" w:type="dxa"/>
                  <w:vAlign w:val="center"/>
                </w:tcPr>
                <w:p w14:paraId="428ADA17" w14:textId="77777777" w:rsidR="00D6227A" w:rsidRDefault="00D6227A" w:rsidP="00F93A51">
                  <w:pPr>
                    <w:spacing w:after="1" w:line="200" w:lineRule="atLeast"/>
                    <w:jc w:val="center"/>
                  </w:pPr>
                  <w:r>
                    <w:rPr>
                      <w:rFonts w:cs="Arial"/>
                    </w:rPr>
                    <w:t>не менее 1</w:t>
                  </w:r>
                </w:p>
              </w:tc>
            </w:tr>
            <w:tr w:rsidR="00D6227A" w14:paraId="124B5D82" w14:textId="77777777" w:rsidTr="00DB14F4">
              <w:tc>
                <w:tcPr>
                  <w:tcW w:w="846" w:type="dxa"/>
                  <w:vMerge w:val="restart"/>
                </w:tcPr>
                <w:p w14:paraId="41A40854" w14:textId="77777777" w:rsidR="00D6227A" w:rsidRDefault="00D6227A" w:rsidP="00F93A51">
                  <w:pPr>
                    <w:spacing w:after="1" w:line="200" w:lineRule="atLeast"/>
                    <w:jc w:val="center"/>
                  </w:pPr>
                  <w:r>
                    <w:rPr>
                      <w:rFonts w:cs="Arial"/>
                      <w:shd w:val="clear" w:color="auto" w:fill="C0C0C0"/>
                    </w:rPr>
                    <w:t>28</w:t>
                  </w:r>
                </w:p>
                <w:p w14:paraId="4CE065C4"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7ACF594" w14:textId="77777777" w:rsidR="00D6227A" w:rsidRDefault="00D6227A" w:rsidP="00F93A51">
                  <w:pPr>
                    <w:spacing w:after="1" w:line="200" w:lineRule="atLeast"/>
                  </w:pPr>
                  <w:r>
                    <w:rPr>
                      <w:rFonts w:cs="Arial"/>
                      <w:shd w:val="clear" w:color="auto" w:fill="C0C0C0"/>
                    </w:rPr>
                    <w:t>258800</w:t>
                  </w:r>
                </w:p>
              </w:tc>
              <w:tc>
                <w:tcPr>
                  <w:tcW w:w="1984" w:type="dxa"/>
                </w:tcPr>
                <w:p w14:paraId="215625C1" w14:textId="77777777" w:rsidR="00D6227A" w:rsidRPr="00D6227A" w:rsidRDefault="00D6227A"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60" w:type="dxa"/>
                  <w:vMerge w:val="restart"/>
                  <w:vAlign w:val="center"/>
                </w:tcPr>
                <w:p w14:paraId="00F321AD" w14:textId="77777777" w:rsidR="00D6227A" w:rsidRDefault="00D6227A" w:rsidP="00F93A51">
                  <w:pPr>
                    <w:spacing w:after="1" w:line="200" w:lineRule="atLeast"/>
                  </w:pPr>
                  <w:r w:rsidRPr="0039799B">
                    <w:rPr>
                      <w:rFonts w:cs="Arial"/>
                    </w:rPr>
                    <w:t xml:space="preserve">Весы </w:t>
                  </w:r>
                  <w:r>
                    <w:rPr>
                      <w:rFonts w:cs="Arial"/>
                      <w:shd w:val="clear" w:color="auto" w:fill="C0C0C0"/>
                    </w:rPr>
                    <w:t>напольные</w:t>
                  </w:r>
                </w:p>
              </w:tc>
              <w:tc>
                <w:tcPr>
                  <w:tcW w:w="1275" w:type="dxa"/>
                  <w:vMerge w:val="restart"/>
                  <w:vAlign w:val="center"/>
                </w:tcPr>
                <w:p w14:paraId="0A5FA50B" w14:textId="77777777" w:rsidR="00D6227A" w:rsidRDefault="00D6227A" w:rsidP="00F93A51">
                  <w:pPr>
                    <w:spacing w:after="1" w:line="200" w:lineRule="atLeast"/>
                    <w:jc w:val="center"/>
                  </w:pPr>
                  <w:r w:rsidRPr="0039799B">
                    <w:rPr>
                      <w:rFonts w:cs="Arial"/>
                    </w:rPr>
                    <w:t>не менее 1</w:t>
                  </w:r>
                </w:p>
              </w:tc>
            </w:tr>
            <w:tr w:rsidR="00D6227A" w14:paraId="0B66DBBE" w14:textId="77777777" w:rsidTr="00DB14F4">
              <w:tc>
                <w:tcPr>
                  <w:tcW w:w="846" w:type="dxa"/>
                  <w:vMerge/>
                </w:tcPr>
                <w:p w14:paraId="704F0047" w14:textId="77777777" w:rsidR="00D6227A" w:rsidRDefault="00D6227A" w:rsidP="00F93A51">
                  <w:pPr>
                    <w:spacing w:after="1" w:line="200" w:lineRule="atLeast"/>
                  </w:pPr>
                </w:p>
              </w:tc>
              <w:tc>
                <w:tcPr>
                  <w:tcW w:w="1701" w:type="dxa"/>
                </w:tcPr>
                <w:p w14:paraId="21CAA742" w14:textId="77777777" w:rsidR="00D6227A" w:rsidRDefault="00D6227A" w:rsidP="00F93A51">
                  <w:pPr>
                    <w:spacing w:after="1" w:line="200" w:lineRule="atLeast"/>
                  </w:pPr>
                  <w:r>
                    <w:rPr>
                      <w:rFonts w:cs="Arial"/>
                      <w:shd w:val="clear" w:color="auto" w:fill="C0C0C0"/>
                    </w:rPr>
                    <w:t>258840</w:t>
                  </w:r>
                </w:p>
              </w:tc>
              <w:tc>
                <w:tcPr>
                  <w:tcW w:w="1984" w:type="dxa"/>
                </w:tcPr>
                <w:p w14:paraId="767F49CB" w14:textId="77777777" w:rsidR="00D6227A" w:rsidRPr="00D6227A" w:rsidRDefault="00D6227A"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60" w:type="dxa"/>
                  <w:vMerge/>
                </w:tcPr>
                <w:p w14:paraId="0C3EE124" w14:textId="77777777" w:rsidR="00D6227A" w:rsidRDefault="00D6227A" w:rsidP="00F93A51">
                  <w:pPr>
                    <w:spacing w:after="1" w:line="200" w:lineRule="atLeast"/>
                  </w:pPr>
                </w:p>
              </w:tc>
              <w:tc>
                <w:tcPr>
                  <w:tcW w:w="1275" w:type="dxa"/>
                  <w:vMerge/>
                </w:tcPr>
                <w:p w14:paraId="634FE73C" w14:textId="77777777" w:rsidR="00D6227A" w:rsidRDefault="00D6227A" w:rsidP="00F93A51">
                  <w:pPr>
                    <w:spacing w:after="1" w:line="200" w:lineRule="atLeast"/>
                  </w:pPr>
                </w:p>
              </w:tc>
            </w:tr>
            <w:tr w:rsidR="00D6227A" w14:paraId="59D6EDE8" w14:textId="77777777" w:rsidTr="00DB14F4">
              <w:tc>
                <w:tcPr>
                  <w:tcW w:w="846" w:type="dxa"/>
                </w:tcPr>
                <w:p w14:paraId="0408AD91" w14:textId="77777777" w:rsidR="00D6227A" w:rsidRDefault="00D6227A" w:rsidP="00F93A51">
                  <w:pPr>
                    <w:spacing w:after="1" w:line="200" w:lineRule="atLeast"/>
                    <w:jc w:val="center"/>
                  </w:pPr>
                  <w:r>
                    <w:rPr>
                      <w:rFonts w:cs="Arial"/>
                      <w:shd w:val="clear" w:color="auto" w:fill="C0C0C0"/>
                    </w:rPr>
                    <w:t>29</w:t>
                  </w:r>
                </w:p>
              </w:tc>
              <w:tc>
                <w:tcPr>
                  <w:tcW w:w="1701" w:type="dxa"/>
                </w:tcPr>
                <w:p w14:paraId="5BF7473A" w14:textId="77777777" w:rsidR="00D6227A" w:rsidRDefault="00D6227A" w:rsidP="00F93A51">
                  <w:pPr>
                    <w:spacing w:after="1" w:line="200" w:lineRule="atLeast"/>
                  </w:pPr>
                  <w:r>
                    <w:rPr>
                      <w:rFonts w:cs="Arial"/>
                      <w:shd w:val="clear" w:color="auto" w:fill="C0C0C0"/>
                    </w:rPr>
                    <w:t>233210</w:t>
                  </w:r>
                </w:p>
              </w:tc>
              <w:tc>
                <w:tcPr>
                  <w:tcW w:w="1984" w:type="dxa"/>
                </w:tcPr>
                <w:p w14:paraId="387454B6" w14:textId="77777777" w:rsidR="00D6227A" w:rsidRPr="00D6227A" w:rsidRDefault="00D6227A" w:rsidP="00F93A51">
                  <w:pPr>
                    <w:spacing w:after="1" w:line="200" w:lineRule="atLeast"/>
                    <w:rPr>
                      <w:rFonts w:cs="Arial"/>
                      <w:shd w:val="clear" w:color="auto" w:fill="C0C0C0"/>
                    </w:rPr>
                  </w:pPr>
                  <w:r w:rsidRPr="00D6227A">
                    <w:rPr>
                      <w:rFonts w:cs="Arial"/>
                      <w:shd w:val="clear" w:color="auto" w:fill="C0C0C0"/>
                    </w:rPr>
                    <w:t xml:space="preserve">Весы </w:t>
                  </w:r>
                  <w:r>
                    <w:rPr>
                      <w:rFonts w:cs="Arial"/>
                      <w:shd w:val="clear" w:color="auto" w:fill="C0C0C0"/>
                    </w:rPr>
                    <w:t>для младенцев, электронные</w:t>
                  </w:r>
                </w:p>
              </w:tc>
              <w:tc>
                <w:tcPr>
                  <w:tcW w:w="1560" w:type="dxa"/>
                  <w:vAlign w:val="center"/>
                </w:tcPr>
                <w:p w14:paraId="61E29F62" w14:textId="77777777" w:rsidR="00D6227A" w:rsidRDefault="00D6227A" w:rsidP="00F93A51">
                  <w:pPr>
                    <w:spacing w:after="1" w:line="200" w:lineRule="atLeast"/>
                  </w:pPr>
                  <w:r>
                    <w:rPr>
                      <w:rFonts w:cs="Arial"/>
                      <w:shd w:val="clear" w:color="auto" w:fill="C0C0C0"/>
                    </w:rPr>
                    <w:t>Весы</w:t>
                  </w:r>
                  <w:r w:rsidRPr="00756ACA">
                    <w:rPr>
                      <w:rFonts w:cs="Arial"/>
                    </w:rPr>
                    <w:t xml:space="preserve"> для </w:t>
                  </w:r>
                  <w:r>
                    <w:rPr>
                      <w:rFonts w:cs="Arial"/>
                      <w:shd w:val="clear" w:color="auto" w:fill="C0C0C0"/>
                    </w:rPr>
                    <w:t>младенцев, электронные</w:t>
                  </w:r>
                </w:p>
              </w:tc>
              <w:tc>
                <w:tcPr>
                  <w:tcW w:w="1275" w:type="dxa"/>
                  <w:vAlign w:val="center"/>
                </w:tcPr>
                <w:p w14:paraId="4E096790" w14:textId="77777777" w:rsidR="00D6227A" w:rsidRPr="0039799B" w:rsidRDefault="00D6227A" w:rsidP="00F93A51">
                  <w:pPr>
                    <w:spacing w:after="1" w:line="200" w:lineRule="atLeast"/>
                    <w:jc w:val="center"/>
                    <w:rPr>
                      <w:rFonts w:cs="Arial"/>
                      <w:shd w:val="clear" w:color="auto" w:fill="C0C0C0"/>
                    </w:rPr>
                  </w:pPr>
                  <w:r w:rsidRPr="0039799B">
                    <w:rPr>
                      <w:rFonts w:cs="Arial"/>
                    </w:rPr>
                    <w:t>не менее 1</w:t>
                  </w:r>
                </w:p>
              </w:tc>
            </w:tr>
            <w:tr w:rsidR="00D6227A" w14:paraId="14F4D7EB" w14:textId="77777777" w:rsidTr="00DB14F4">
              <w:tc>
                <w:tcPr>
                  <w:tcW w:w="846" w:type="dxa"/>
                </w:tcPr>
                <w:p w14:paraId="2571BB05" w14:textId="77777777" w:rsidR="00D6227A" w:rsidRDefault="00D6227A" w:rsidP="00F93A51">
                  <w:pPr>
                    <w:spacing w:after="1" w:line="200" w:lineRule="atLeast"/>
                    <w:jc w:val="center"/>
                  </w:pPr>
                  <w:r>
                    <w:rPr>
                      <w:rFonts w:cs="Arial"/>
                      <w:shd w:val="clear" w:color="auto" w:fill="C0C0C0"/>
                    </w:rPr>
                    <w:t>30</w:t>
                  </w:r>
                </w:p>
              </w:tc>
              <w:tc>
                <w:tcPr>
                  <w:tcW w:w="1701" w:type="dxa"/>
                </w:tcPr>
                <w:p w14:paraId="17206B36" w14:textId="77777777" w:rsidR="00D6227A" w:rsidRDefault="00D6227A" w:rsidP="00F93A51">
                  <w:pPr>
                    <w:spacing w:after="1" w:line="200" w:lineRule="atLeast"/>
                  </w:pPr>
                  <w:r>
                    <w:rPr>
                      <w:rFonts w:cs="Arial"/>
                      <w:shd w:val="clear" w:color="auto" w:fill="C0C0C0"/>
                    </w:rPr>
                    <w:t>258830</w:t>
                  </w:r>
                </w:p>
              </w:tc>
              <w:tc>
                <w:tcPr>
                  <w:tcW w:w="1984" w:type="dxa"/>
                </w:tcPr>
                <w:p w14:paraId="51BDB987" w14:textId="77777777" w:rsidR="00D6227A" w:rsidRPr="00D6227A" w:rsidRDefault="00D6227A" w:rsidP="00F93A51">
                  <w:pPr>
                    <w:spacing w:after="1" w:line="200" w:lineRule="atLeast"/>
                    <w:rPr>
                      <w:rFonts w:cs="Arial"/>
                      <w:shd w:val="clear" w:color="auto" w:fill="C0C0C0"/>
                    </w:rPr>
                  </w:pPr>
                  <w:r>
                    <w:rPr>
                      <w:rFonts w:cs="Arial"/>
                      <w:shd w:val="clear" w:color="auto" w:fill="C0C0C0"/>
                    </w:rPr>
                    <w:t>Весы-стул, электронные</w:t>
                  </w:r>
                </w:p>
              </w:tc>
              <w:tc>
                <w:tcPr>
                  <w:tcW w:w="1560" w:type="dxa"/>
                  <w:vAlign w:val="center"/>
                </w:tcPr>
                <w:p w14:paraId="768351BF" w14:textId="77777777" w:rsidR="00D6227A" w:rsidRDefault="00D6227A" w:rsidP="00F93A51">
                  <w:pPr>
                    <w:spacing w:after="1" w:line="200" w:lineRule="atLeast"/>
                  </w:pPr>
                  <w:r>
                    <w:rPr>
                      <w:rFonts w:cs="Arial"/>
                      <w:shd w:val="clear" w:color="auto" w:fill="C0C0C0"/>
                    </w:rPr>
                    <w:t>Весы-стул, электронные</w:t>
                  </w:r>
                </w:p>
              </w:tc>
              <w:tc>
                <w:tcPr>
                  <w:tcW w:w="1275" w:type="dxa"/>
                  <w:vAlign w:val="center"/>
                </w:tcPr>
                <w:p w14:paraId="26E40732" w14:textId="77777777" w:rsidR="00D6227A" w:rsidRPr="0039799B" w:rsidRDefault="00D6227A" w:rsidP="00F93A51">
                  <w:pPr>
                    <w:spacing w:after="1" w:line="200" w:lineRule="atLeast"/>
                    <w:jc w:val="center"/>
                    <w:rPr>
                      <w:rFonts w:cs="Arial"/>
                      <w:shd w:val="clear" w:color="auto" w:fill="C0C0C0"/>
                    </w:rPr>
                  </w:pPr>
                  <w:r w:rsidRPr="0039799B">
                    <w:rPr>
                      <w:rFonts w:cs="Arial"/>
                      <w:shd w:val="clear" w:color="auto" w:fill="C0C0C0"/>
                    </w:rPr>
                    <w:t>не менее 1</w:t>
                  </w:r>
                </w:p>
              </w:tc>
            </w:tr>
            <w:tr w:rsidR="00D6227A" w14:paraId="43B3EC7C" w14:textId="77777777" w:rsidTr="00DB14F4">
              <w:tc>
                <w:tcPr>
                  <w:tcW w:w="846" w:type="dxa"/>
                </w:tcPr>
                <w:p w14:paraId="100C022E" w14:textId="77777777" w:rsidR="00D6227A" w:rsidRDefault="00D6227A" w:rsidP="00F93A51">
                  <w:pPr>
                    <w:spacing w:after="1" w:line="200" w:lineRule="atLeast"/>
                    <w:jc w:val="center"/>
                  </w:pPr>
                  <w:r>
                    <w:rPr>
                      <w:rFonts w:cs="Arial"/>
                      <w:shd w:val="clear" w:color="auto" w:fill="C0C0C0"/>
                    </w:rPr>
                    <w:t>31</w:t>
                  </w:r>
                </w:p>
              </w:tc>
              <w:tc>
                <w:tcPr>
                  <w:tcW w:w="1701" w:type="dxa"/>
                </w:tcPr>
                <w:p w14:paraId="37BC4DD7" w14:textId="77777777" w:rsidR="00D6227A" w:rsidRDefault="00D6227A" w:rsidP="00F93A51">
                  <w:pPr>
                    <w:spacing w:after="1" w:line="200" w:lineRule="atLeast"/>
                  </w:pPr>
                  <w:r>
                    <w:rPr>
                      <w:rFonts w:cs="Arial"/>
                      <w:shd w:val="clear" w:color="auto" w:fill="C0C0C0"/>
                    </w:rPr>
                    <w:t>157600</w:t>
                  </w:r>
                </w:p>
              </w:tc>
              <w:tc>
                <w:tcPr>
                  <w:tcW w:w="1984" w:type="dxa"/>
                </w:tcPr>
                <w:p w14:paraId="4E03149C" w14:textId="77777777" w:rsidR="00D6227A" w:rsidRPr="00D6227A" w:rsidRDefault="00D6227A" w:rsidP="00F93A51">
                  <w:pPr>
                    <w:spacing w:after="1" w:line="200" w:lineRule="atLeast"/>
                    <w:rPr>
                      <w:rFonts w:cs="Arial"/>
                      <w:shd w:val="clear" w:color="auto" w:fill="C0C0C0"/>
                    </w:rPr>
                  </w:pPr>
                  <w:r>
                    <w:rPr>
                      <w:rFonts w:cs="Arial"/>
                      <w:shd w:val="clear" w:color="auto" w:fill="C0C0C0"/>
                    </w:rPr>
                    <w:t>Ростомер медицинский</w:t>
                  </w:r>
                </w:p>
              </w:tc>
              <w:tc>
                <w:tcPr>
                  <w:tcW w:w="1560" w:type="dxa"/>
                  <w:vAlign w:val="center"/>
                </w:tcPr>
                <w:p w14:paraId="673A86E7" w14:textId="77777777" w:rsidR="00D6227A" w:rsidRDefault="00D6227A" w:rsidP="00F93A51">
                  <w:pPr>
                    <w:spacing w:after="1" w:line="200" w:lineRule="atLeast"/>
                  </w:pPr>
                  <w:r>
                    <w:rPr>
                      <w:rFonts w:cs="Arial"/>
                    </w:rPr>
                    <w:t>Ростомер</w:t>
                  </w:r>
                </w:p>
              </w:tc>
              <w:tc>
                <w:tcPr>
                  <w:tcW w:w="1275" w:type="dxa"/>
                  <w:vAlign w:val="center"/>
                </w:tcPr>
                <w:p w14:paraId="4B562AC7" w14:textId="77777777" w:rsidR="00D6227A" w:rsidRDefault="00D6227A" w:rsidP="00F93A51">
                  <w:pPr>
                    <w:spacing w:after="1" w:line="200" w:lineRule="atLeast"/>
                    <w:jc w:val="center"/>
                  </w:pPr>
                  <w:r>
                    <w:rPr>
                      <w:rFonts w:cs="Arial"/>
                    </w:rPr>
                    <w:t>не менее 1</w:t>
                  </w:r>
                </w:p>
              </w:tc>
            </w:tr>
            <w:tr w:rsidR="00D6227A" w14:paraId="35C2662B" w14:textId="77777777" w:rsidTr="00DB14F4">
              <w:tc>
                <w:tcPr>
                  <w:tcW w:w="846" w:type="dxa"/>
                </w:tcPr>
                <w:p w14:paraId="688422DE" w14:textId="77777777" w:rsidR="00D6227A" w:rsidRDefault="00D6227A" w:rsidP="00F93A51">
                  <w:pPr>
                    <w:spacing w:after="1" w:line="200" w:lineRule="atLeast"/>
                    <w:jc w:val="center"/>
                  </w:pPr>
                  <w:r>
                    <w:rPr>
                      <w:rFonts w:cs="Arial"/>
                      <w:shd w:val="clear" w:color="auto" w:fill="C0C0C0"/>
                    </w:rPr>
                    <w:t>32</w:t>
                  </w:r>
                </w:p>
              </w:tc>
              <w:tc>
                <w:tcPr>
                  <w:tcW w:w="1701" w:type="dxa"/>
                </w:tcPr>
                <w:p w14:paraId="303A85FA" w14:textId="77777777" w:rsidR="00D6227A" w:rsidRDefault="00D6227A" w:rsidP="00F93A51">
                  <w:pPr>
                    <w:spacing w:after="1" w:line="200" w:lineRule="atLeast"/>
                  </w:pPr>
                  <w:r>
                    <w:rPr>
                      <w:rFonts w:cs="Arial"/>
                      <w:shd w:val="clear" w:color="auto" w:fill="C0C0C0"/>
                    </w:rPr>
                    <w:t>238840</w:t>
                  </w:r>
                </w:p>
              </w:tc>
              <w:tc>
                <w:tcPr>
                  <w:tcW w:w="1984" w:type="dxa"/>
                </w:tcPr>
                <w:p w14:paraId="50328DCD" w14:textId="77777777" w:rsidR="00D6227A" w:rsidRPr="00D6227A" w:rsidRDefault="00D6227A" w:rsidP="00F93A51">
                  <w:pPr>
                    <w:spacing w:after="1" w:line="200" w:lineRule="atLeast"/>
                    <w:rPr>
                      <w:rFonts w:cs="Arial"/>
                      <w:shd w:val="clear" w:color="auto" w:fill="C0C0C0"/>
                    </w:rPr>
                  </w:pPr>
                  <w:r>
                    <w:rPr>
                      <w:rFonts w:cs="Arial"/>
                      <w:shd w:val="clear" w:color="auto" w:fill="C0C0C0"/>
                    </w:rPr>
                    <w:t>Негатоскоп медицинский, без электрического</w:t>
                  </w:r>
                  <w:r w:rsidRPr="00D6227A">
                    <w:rPr>
                      <w:rFonts w:cs="Arial"/>
                      <w:shd w:val="clear" w:color="auto" w:fill="C0C0C0"/>
                    </w:rPr>
                    <w:t xml:space="preserve"> управления</w:t>
                  </w:r>
                </w:p>
              </w:tc>
              <w:tc>
                <w:tcPr>
                  <w:tcW w:w="1560" w:type="dxa"/>
                  <w:vAlign w:val="center"/>
                </w:tcPr>
                <w:p w14:paraId="3E76E457" w14:textId="77777777" w:rsidR="00D6227A" w:rsidRDefault="00D6227A" w:rsidP="00F93A51">
                  <w:pPr>
                    <w:spacing w:after="1" w:line="200" w:lineRule="atLeast"/>
                  </w:pPr>
                  <w:r>
                    <w:rPr>
                      <w:rFonts w:cs="Arial"/>
                      <w:shd w:val="clear" w:color="auto" w:fill="C0C0C0"/>
                    </w:rPr>
                    <w:t>Негатоскоп</w:t>
                  </w:r>
                </w:p>
              </w:tc>
              <w:tc>
                <w:tcPr>
                  <w:tcW w:w="1275" w:type="dxa"/>
                  <w:vAlign w:val="center"/>
                </w:tcPr>
                <w:p w14:paraId="7222A289" w14:textId="77777777" w:rsidR="00D6227A" w:rsidRDefault="00D6227A" w:rsidP="00F93A51">
                  <w:pPr>
                    <w:spacing w:after="1" w:line="200" w:lineRule="atLeast"/>
                    <w:jc w:val="center"/>
                  </w:pPr>
                  <w:r w:rsidRPr="0039799B">
                    <w:rPr>
                      <w:rFonts w:cs="Arial"/>
                      <w:shd w:val="clear" w:color="auto" w:fill="C0C0C0"/>
                    </w:rPr>
                    <w:t>не менее 1</w:t>
                  </w:r>
                </w:p>
              </w:tc>
            </w:tr>
            <w:tr w:rsidR="00D6227A" w14:paraId="1062506C" w14:textId="77777777" w:rsidTr="00DB14F4">
              <w:tc>
                <w:tcPr>
                  <w:tcW w:w="846" w:type="dxa"/>
                  <w:vMerge w:val="restart"/>
                </w:tcPr>
                <w:p w14:paraId="7DD657F5" w14:textId="77777777" w:rsidR="00D6227A" w:rsidRDefault="00D6227A" w:rsidP="00F93A51">
                  <w:pPr>
                    <w:spacing w:after="1" w:line="200" w:lineRule="atLeast"/>
                    <w:jc w:val="center"/>
                  </w:pPr>
                  <w:r>
                    <w:rPr>
                      <w:rFonts w:cs="Arial"/>
                      <w:shd w:val="clear" w:color="auto" w:fill="C0C0C0"/>
                    </w:rPr>
                    <w:lastRenderedPageBreak/>
                    <w:t>33</w:t>
                  </w:r>
                </w:p>
                <w:p w14:paraId="22F95821"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2B6A2DC" w14:textId="77777777" w:rsidR="00D6227A" w:rsidRDefault="00D6227A" w:rsidP="00F93A51">
                  <w:pPr>
                    <w:spacing w:after="1" w:line="200" w:lineRule="atLeast"/>
                  </w:pPr>
                  <w:r>
                    <w:rPr>
                      <w:rFonts w:cs="Arial"/>
                      <w:shd w:val="clear" w:color="auto" w:fill="C0C0C0"/>
                    </w:rPr>
                    <w:t>147070</w:t>
                  </w:r>
                </w:p>
              </w:tc>
              <w:tc>
                <w:tcPr>
                  <w:tcW w:w="1984" w:type="dxa"/>
                </w:tcPr>
                <w:p w14:paraId="4392A697" w14:textId="77777777" w:rsidR="00D6227A" w:rsidRPr="00D6227A" w:rsidRDefault="00D6227A" w:rsidP="00F93A51">
                  <w:pPr>
                    <w:spacing w:after="1" w:line="200" w:lineRule="atLeast"/>
                    <w:rPr>
                      <w:rFonts w:cs="Arial"/>
                      <w:shd w:val="clear" w:color="auto" w:fill="C0C0C0"/>
                    </w:rPr>
                  </w:pPr>
                  <w:r>
                    <w:rPr>
                      <w:rFonts w:cs="Arial"/>
                      <w:shd w:val="clear" w:color="auto" w:fill="C0C0C0"/>
                    </w:rPr>
                    <w:t>Вертикализатор</w:t>
                  </w:r>
                </w:p>
              </w:tc>
              <w:tc>
                <w:tcPr>
                  <w:tcW w:w="1560" w:type="dxa"/>
                  <w:vMerge w:val="restart"/>
                  <w:vAlign w:val="center"/>
                </w:tcPr>
                <w:p w14:paraId="6C0DD26F" w14:textId="77777777" w:rsidR="00D6227A" w:rsidRDefault="00D6227A" w:rsidP="00F93A51">
                  <w:pPr>
                    <w:spacing w:after="1" w:line="200" w:lineRule="atLeast"/>
                  </w:pPr>
                  <w:r w:rsidRPr="004A160D">
                    <w:rPr>
                      <w:rFonts w:cs="Arial"/>
                    </w:rPr>
                    <w:t>Вертикализатор</w:t>
                  </w:r>
                </w:p>
              </w:tc>
              <w:tc>
                <w:tcPr>
                  <w:tcW w:w="1275" w:type="dxa"/>
                  <w:vMerge w:val="restart"/>
                  <w:vAlign w:val="center"/>
                </w:tcPr>
                <w:p w14:paraId="694ED585" w14:textId="77777777" w:rsidR="00D6227A" w:rsidRDefault="00D6227A" w:rsidP="00F93A51">
                  <w:pPr>
                    <w:spacing w:after="1" w:line="200" w:lineRule="atLeast"/>
                    <w:jc w:val="center"/>
                  </w:pPr>
                  <w:r w:rsidRPr="004A160D">
                    <w:rPr>
                      <w:rFonts w:cs="Arial"/>
                    </w:rPr>
                    <w:t>не менее 1</w:t>
                  </w:r>
                </w:p>
              </w:tc>
            </w:tr>
            <w:tr w:rsidR="00D6227A" w14:paraId="371ADE17" w14:textId="77777777" w:rsidTr="00DB14F4">
              <w:tc>
                <w:tcPr>
                  <w:tcW w:w="846" w:type="dxa"/>
                  <w:vMerge/>
                </w:tcPr>
                <w:p w14:paraId="26B3F170" w14:textId="77777777" w:rsidR="00D6227A" w:rsidRDefault="00D6227A" w:rsidP="00F93A51">
                  <w:pPr>
                    <w:spacing w:after="1" w:line="200" w:lineRule="atLeast"/>
                  </w:pPr>
                </w:p>
              </w:tc>
              <w:tc>
                <w:tcPr>
                  <w:tcW w:w="1701" w:type="dxa"/>
                </w:tcPr>
                <w:p w14:paraId="604223FC" w14:textId="77777777" w:rsidR="00D6227A" w:rsidRDefault="00D6227A" w:rsidP="00F93A51">
                  <w:pPr>
                    <w:spacing w:after="1" w:line="200" w:lineRule="atLeast"/>
                  </w:pPr>
                  <w:r>
                    <w:rPr>
                      <w:rFonts w:cs="Arial"/>
                      <w:shd w:val="clear" w:color="auto" w:fill="C0C0C0"/>
                    </w:rPr>
                    <w:t>256110</w:t>
                  </w:r>
                </w:p>
              </w:tc>
              <w:tc>
                <w:tcPr>
                  <w:tcW w:w="1984" w:type="dxa"/>
                </w:tcPr>
                <w:p w14:paraId="646B73A1" w14:textId="77777777" w:rsidR="00D6227A" w:rsidRPr="00D6227A" w:rsidRDefault="00D6227A" w:rsidP="00F93A51">
                  <w:pPr>
                    <w:spacing w:after="1" w:line="200" w:lineRule="atLeast"/>
                    <w:rPr>
                      <w:rFonts w:cs="Arial"/>
                      <w:shd w:val="clear" w:color="auto" w:fill="C0C0C0"/>
                    </w:rPr>
                  </w:pPr>
                  <w:r>
                    <w:rPr>
                      <w:rFonts w:cs="Arial"/>
                      <w:shd w:val="clear" w:color="auto" w:fill="C0C0C0"/>
                    </w:rPr>
                    <w:t>Вертикализатор-стойка</w:t>
                  </w:r>
                </w:p>
              </w:tc>
              <w:tc>
                <w:tcPr>
                  <w:tcW w:w="1560" w:type="dxa"/>
                  <w:vMerge/>
                </w:tcPr>
                <w:p w14:paraId="093FD5B6" w14:textId="77777777" w:rsidR="00D6227A" w:rsidRDefault="00D6227A" w:rsidP="00F93A51">
                  <w:pPr>
                    <w:spacing w:after="1" w:line="200" w:lineRule="atLeast"/>
                  </w:pPr>
                </w:p>
              </w:tc>
              <w:tc>
                <w:tcPr>
                  <w:tcW w:w="1275" w:type="dxa"/>
                  <w:vMerge/>
                </w:tcPr>
                <w:p w14:paraId="70F66202" w14:textId="77777777" w:rsidR="00D6227A" w:rsidRDefault="00D6227A" w:rsidP="00F93A51">
                  <w:pPr>
                    <w:spacing w:after="1" w:line="200" w:lineRule="atLeast"/>
                  </w:pPr>
                </w:p>
              </w:tc>
            </w:tr>
            <w:tr w:rsidR="00D6227A" w14:paraId="23439C29" w14:textId="77777777" w:rsidTr="00DB14F4">
              <w:tc>
                <w:tcPr>
                  <w:tcW w:w="846" w:type="dxa"/>
                  <w:vMerge w:val="restart"/>
                </w:tcPr>
                <w:p w14:paraId="1CC6D978" w14:textId="77777777" w:rsidR="00D6227A" w:rsidRDefault="00D6227A" w:rsidP="00F93A51">
                  <w:pPr>
                    <w:spacing w:after="1" w:line="200" w:lineRule="atLeast"/>
                    <w:jc w:val="center"/>
                  </w:pPr>
                  <w:r>
                    <w:rPr>
                      <w:rFonts w:cs="Arial"/>
                      <w:shd w:val="clear" w:color="auto" w:fill="C0C0C0"/>
                    </w:rPr>
                    <w:t>34</w:t>
                  </w:r>
                </w:p>
                <w:p w14:paraId="1391A484"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5612036" w14:textId="77777777" w:rsidR="00D6227A" w:rsidRDefault="00D6227A" w:rsidP="00F93A51">
                  <w:pPr>
                    <w:spacing w:after="1" w:line="200" w:lineRule="atLeast"/>
                  </w:pPr>
                  <w:r>
                    <w:rPr>
                      <w:rFonts w:cs="Arial"/>
                      <w:shd w:val="clear" w:color="auto" w:fill="C0C0C0"/>
                    </w:rPr>
                    <w:t>116920</w:t>
                  </w:r>
                </w:p>
              </w:tc>
              <w:tc>
                <w:tcPr>
                  <w:tcW w:w="1984" w:type="dxa"/>
                </w:tcPr>
                <w:p w14:paraId="0A1DA3AB"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 массажный</w:t>
                  </w:r>
                </w:p>
              </w:tc>
              <w:tc>
                <w:tcPr>
                  <w:tcW w:w="1560" w:type="dxa"/>
                  <w:vMerge w:val="restart"/>
                  <w:vAlign w:val="center"/>
                </w:tcPr>
                <w:p w14:paraId="2E1C87C0" w14:textId="77777777" w:rsidR="00D6227A" w:rsidRDefault="00D6227A" w:rsidP="00F93A51">
                  <w:pPr>
                    <w:spacing w:after="1" w:line="200" w:lineRule="atLeast"/>
                  </w:pPr>
                  <w:r w:rsidRPr="004A160D">
                    <w:rPr>
                      <w:rFonts w:cs="Arial"/>
                    </w:rPr>
                    <w:t>Массажная кушетка</w:t>
                  </w:r>
                </w:p>
              </w:tc>
              <w:tc>
                <w:tcPr>
                  <w:tcW w:w="1275" w:type="dxa"/>
                  <w:vMerge w:val="restart"/>
                  <w:vAlign w:val="center"/>
                </w:tcPr>
                <w:p w14:paraId="1790A62C" w14:textId="77777777" w:rsidR="00D6227A" w:rsidRDefault="00D6227A" w:rsidP="00F93A51">
                  <w:pPr>
                    <w:spacing w:after="1" w:line="200" w:lineRule="atLeast"/>
                    <w:jc w:val="center"/>
                  </w:pPr>
                  <w:r w:rsidRPr="004A160D">
                    <w:rPr>
                      <w:rFonts w:cs="Arial"/>
                    </w:rPr>
                    <w:t>не менее 1</w:t>
                  </w:r>
                </w:p>
              </w:tc>
            </w:tr>
            <w:tr w:rsidR="00D6227A" w14:paraId="1EA23A89" w14:textId="77777777" w:rsidTr="00DB14F4">
              <w:tc>
                <w:tcPr>
                  <w:tcW w:w="846" w:type="dxa"/>
                  <w:vMerge/>
                </w:tcPr>
                <w:p w14:paraId="73CA90E1" w14:textId="77777777" w:rsidR="00D6227A" w:rsidRDefault="00D6227A" w:rsidP="00F93A51">
                  <w:pPr>
                    <w:spacing w:after="1" w:line="200" w:lineRule="atLeast"/>
                  </w:pPr>
                </w:p>
              </w:tc>
              <w:tc>
                <w:tcPr>
                  <w:tcW w:w="1701" w:type="dxa"/>
                </w:tcPr>
                <w:p w14:paraId="3D250C96" w14:textId="77777777" w:rsidR="00D6227A" w:rsidRDefault="00D6227A" w:rsidP="00F93A51">
                  <w:pPr>
                    <w:spacing w:after="1" w:line="200" w:lineRule="atLeast"/>
                  </w:pPr>
                  <w:r>
                    <w:rPr>
                      <w:rFonts w:cs="Arial"/>
                      <w:shd w:val="clear" w:color="auto" w:fill="C0C0C0"/>
                    </w:rPr>
                    <w:t>116990</w:t>
                  </w:r>
                </w:p>
              </w:tc>
              <w:tc>
                <w:tcPr>
                  <w:tcW w:w="1984" w:type="dxa"/>
                </w:tcPr>
                <w:p w14:paraId="5160B247"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Стол/кушетка массажный, без электропитания, непортативный</w:t>
                  </w:r>
                </w:p>
              </w:tc>
              <w:tc>
                <w:tcPr>
                  <w:tcW w:w="1560" w:type="dxa"/>
                  <w:vMerge/>
                </w:tcPr>
                <w:p w14:paraId="05A43B31" w14:textId="77777777" w:rsidR="00D6227A" w:rsidRDefault="00D6227A" w:rsidP="00F93A51">
                  <w:pPr>
                    <w:spacing w:after="1" w:line="200" w:lineRule="atLeast"/>
                  </w:pPr>
                </w:p>
              </w:tc>
              <w:tc>
                <w:tcPr>
                  <w:tcW w:w="1275" w:type="dxa"/>
                  <w:vMerge/>
                </w:tcPr>
                <w:p w14:paraId="087F81C6" w14:textId="77777777" w:rsidR="00D6227A" w:rsidRDefault="00D6227A" w:rsidP="00F93A51">
                  <w:pPr>
                    <w:spacing w:after="1" w:line="200" w:lineRule="atLeast"/>
                  </w:pPr>
                </w:p>
              </w:tc>
            </w:tr>
            <w:tr w:rsidR="00D6227A" w14:paraId="2607146F" w14:textId="77777777" w:rsidTr="00DB14F4">
              <w:tc>
                <w:tcPr>
                  <w:tcW w:w="846" w:type="dxa"/>
                </w:tcPr>
                <w:p w14:paraId="50AC56AF" w14:textId="77777777" w:rsidR="00D6227A" w:rsidRDefault="00D6227A" w:rsidP="00F93A51">
                  <w:pPr>
                    <w:spacing w:after="1" w:line="200" w:lineRule="atLeast"/>
                    <w:jc w:val="center"/>
                  </w:pPr>
                  <w:r>
                    <w:rPr>
                      <w:rFonts w:cs="Arial"/>
                      <w:shd w:val="clear" w:color="auto" w:fill="C0C0C0"/>
                    </w:rPr>
                    <w:t>35</w:t>
                  </w:r>
                </w:p>
              </w:tc>
              <w:tc>
                <w:tcPr>
                  <w:tcW w:w="1701" w:type="dxa"/>
                </w:tcPr>
                <w:p w14:paraId="7E866B43" w14:textId="77777777" w:rsidR="00D6227A" w:rsidRDefault="00D6227A" w:rsidP="00F93A51">
                  <w:pPr>
                    <w:spacing w:after="1" w:line="200" w:lineRule="atLeast"/>
                  </w:pPr>
                  <w:r>
                    <w:rPr>
                      <w:rFonts w:cs="Arial"/>
                      <w:shd w:val="clear" w:color="auto" w:fill="C0C0C0"/>
                    </w:rPr>
                    <w:t>208710</w:t>
                  </w:r>
                </w:p>
              </w:tc>
              <w:tc>
                <w:tcPr>
                  <w:tcW w:w="1984" w:type="dxa"/>
                </w:tcPr>
                <w:p w14:paraId="05CDD491"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Кресло-каталка</w:t>
                  </w:r>
                </w:p>
              </w:tc>
              <w:tc>
                <w:tcPr>
                  <w:tcW w:w="1560" w:type="dxa"/>
                  <w:vAlign w:val="center"/>
                </w:tcPr>
                <w:p w14:paraId="44606F74" w14:textId="77777777" w:rsidR="00D6227A" w:rsidRDefault="00D6227A" w:rsidP="00F93A51">
                  <w:pPr>
                    <w:spacing w:after="1" w:line="200" w:lineRule="atLeast"/>
                  </w:pPr>
                  <w:r w:rsidRPr="004A160D">
                    <w:rPr>
                      <w:rFonts w:cs="Arial"/>
                    </w:rPr>
                    <w:t>Кресло-каталка</w:t>
                  </w:r>
                </w:p>
              </w:tc>
              <w:tc>
                <w:tcPr>
                  <w:tcW w:w="1275" w:type="dxa"/>
                  <w:vAlign w:val="center"/>
                </w:tcPr>
                <w:p w14:paraId="42A0987F" w14:textId="77777777" w:rsidR="00D6227A" w:rsidRDefault="00D6227A" w:rsidP="00F93A51">
                  <w:pPr>
                    <w:spacing w:after="1" w:line="200" w:lineRule="atLeast"/>
                    <w:jc w:val="center"/>
                  </w:pPr>
                  <w:r w:rsidRPr="004A160D">
                    <w:rPr>
                      <w:rFonts w:cs="Arial"/>
                    </w:rPr>
                    <w:t>не менее 1</w:t>
                  </w:r>
                </w:p>
              </w:tc>
            </w:tr>
            <w:tr w:rsidR="00D6227A" w14:paraId="4DCE766F" w14:textId="77777777" w:rsidTr="00DB14F4">
              <w:tc>
                <w:tcPr>
                  <w:tcW w:w="846" w:type="dxa"/>
                </w:tcPr>
                <w:p w14:paraId="78A7A70F" w14:textId="77777777" w:rsidR="00D6227A" w:rsidRDefault="00D6227A" w:rsidP="00F93A51">
                  <w:pPr>
                    <w:spacing w:after="1" w:line="200" w:lineRule="atLeast"/>
                    <w:jc w:val="center"/>
                  </w:pPr>
                  <w:r>
                    <w:rPr>
                      <w:rFonts w:cs="Arial"/>
                      <w:shd w:val="clear" w:color="auto" w:fill="C0C0C0"/>
                    </w:rPr>
                    <w:t>36</w:t>
                  </w:r>
                </w:p>
              </w:tc>
              <w:tc>
                <w:tcPr>
                  <w:tcW w:w="1701" w:type="dxa"/>
                </w:tcPr>
                <w:p w14:paraId="52C0E841" w14:textId="77777777" w:rsidR="00D6227A" w:rsidRDefault="00D6227A" w:rsidP="00F93A51">
                  <w:pPr>
                    <w:spacing w:after="1" w:line="200" w:lineRule="atLeast"/>
                  </w:pPr>
                  <w:r>
                    <w:rPr>
                      <w:rFonts w:cs="Arial"/>
                      <w:shd w:val="clear" w:color="auto" w:fill="C0C0C0"/>
                    </w:rPr>
                    <w:t>220280</w:t>
                  </w:r>
                </w:p>
              </w:tc>
              <w:tc>
                <w:tcPr>
                  <w:tcW w:w="1984" w:type="dxa"/>
                </w:tcPr>
                <w:p w14:paraId="4D9ADE8D" w14:textId="77777777" w:rsidR="00D6227A" w:rsidRPr="00D6227A" w:rsidRDefault="00D6227A" w:rsidP="00F93A51">
                  <w:pPr>
                    <w:spacing w:after="1" w:line="200" w:lineRule="atLeast"/>
                    <w:rPr>
                      <w:rFonts w:cs="Arial"/>
                      <w:shd w:val="clear" w:color="auto" w:fill="C0C0C0"/>
                    </w:rPr>
                  </w:pPr>
                  <w:r>
                    <w:rPr>
                      <w:rFonts w:cs="Arial"/>
                      <w:shd w:val="clear" w:color="auto" w:fill="C0C0C0"/>
                    </w:rPr>
                    <w:t>Кресло-туалет</w:t>
                  </w:r>
                </w:p>
              </w:tc>
              <w:tc>
                <w:tcPr>
                  <w:tcW w:w="1560" w:type="dxa"/>
                  <w:vAlign w:val="center"/>
                </w:tcPr>
                <w:p w14:paraId="4958B85D" w14:textId="77777777" w:rsidR="00D6227A" w:rsidRDefault="00D6227A" w:rsidP="00F93A51">
                  <w:pPr>
                    <w:spacing w:after="1" w:line="200" w:lineRule="atLeast"/>
                  </w:pPr>
                  <w:r w:rsidRPr="004A160D">
                    <w:rPr>
                      <w:rFonts w:cs="Arial"/>
                    </w:rPr>
                    <w:t>Кресло-туалет</w:t>
                  </w:r>
                </w:p>
              </w:tc>
              <w:tc>
                <w:tcPr>
                  <w:tcW w:w="1275" w:type="dxa"/>
                  <w:vAlign w:val="center"/>
                </w:tcPr>
                <w:p w14:paraId="6BA5AC43" w14:textId="77777777" w:rsidR="00D6227A" w:rsidRDefault="00D6227A" w:rsidP="00F93A51">
                  <w:pPr>
                    <w:spacing w:after="1" w:line="200" w:lineRule="atLeast"/>
                    <w:jc w:val="center"/>
                  </w:pPr>
                  <w:r w:rsidRPr="004A160D">
                    <w:rPr>
                      <w:rFonts w:cs="Arial"/>
                    </w:rPr>
                    <w:t>не менее 1</w:t>
                  </w:r>
                </w:p>
              </w:tc>
            </w:tr>
            <w:tr w:rsidR="00D6227A" w14:paraId="5E18BA9C" w14:textId="77777777" w:rsidTr="00DB14F4">
              <w:tc>
                <w:tcPr>
                  <w:tcW w:w="846" w:type="dxa"/>
                </w:tcPr>
                <w:p w14:paraId="04A24FFA" w14:textId="77777777" w:rsidR="00D6227A" w:rsidRDefault="00D6227A" w:rsidP="00F93A51">
                  <w:pPr>
                    <w:spacing w:after="1" w:line="200" w:lineRule="atLeast"/>
                    <w:jc w:val="center"/>
                  </w:pPr>
                  <w:r>
                    <w:rPr>
                      <w:rFonts w:cs="Arial"/>
                      <w:shd w:val="clear" w:color="auto" w:fill="C0C0C0"/>
                    </w:rPr>
                    <w:t>37</w:t>
                  </w:r>
                </w:p>
              </w:tc>
              <w:tc>
                <w:tcPr>
                  <w:tcW w:w="1701" w:type="dxa"/>
                </w:tcPr>
                <w:p w14:paraId="61E2E084" w14:textId="77777777" w:rsidR="00D6227A" w:rsidRDefault="00D6227A" w:rsidP="00F93A51">
                  <w:pPr>
                    <w:spacing w:after="1" w:line="200" w:lineRule="atLeast"/>
                  </w:pPr>
                  <w:r>
                    <w:rPr>
                      <w:rFonts w:cs="Arial"/>
                      <w:shd w:val="clear" w:color="auto" w:fill="C0C0C0"/>
                    </w:rPr>
                    <w:t>110360</w:t>
                  </w:r>
                </w:p>
              </w:tc>
              <w:tc>
                <w:tcPr>
                  <w:tcW w:w="1984" w:type="dxa"/>
                </w:tcPr>
                <w:p w14:paraId="57CC18B8"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60" w:type="dxa"/>
                  <w:vAlign w:val="center"/>
                </w:tcPr>
                <w:p w14:paraId="4BDD32D8" w14:textId="77777777" w:rsidR="00D6227A" w:rsidRPr="004A160D" w:rsidRDefault="00D6227A" w:rsidP="00F93A51">
                  <w:pPr>
                    <w:spacing w:after="1" w:line="200" w:lineRule="atLeast"/>
                    <w:rPr>
                      <w:rFonts w:cs="Arial"/>
                    </w:rPr>
                  </w:pPr>
                  <w:r w:rsidRPr="004A160D">
                    <w:rPr>
                      <w:rFonts w:cs="Arial"/>
                    </w:rPr>
                    <w:t>Кресло для принятия душа</w:t>
                  </w:r>
                </w:p>
              </w:tc>
              <w:tc>
                <w:tcPr>
                  <w:tcW w:w="1275" w:type="dxa"/>
                  <w:vAlign w:val="center"/>
                </w:tcPr>
                <w:p w14:paraId="7FF466CD" w14:textId="77777777" w:rsidR="00D6227A" w:rsidRPr="004A160D" w:rsidRDefault="00D6227A" w:rsidP="00F93A51">
                  <w:pPr>
                    <w:spacing w:after="1" w:line="200" w:lineRule="atLeast"/>
                    <w:jc w:val="center"/>
                    <w:rPr>
                      <w:rFonts w:cs="Arial"/>
                    </w:rPr>
                  </w:pPr>
                  <w:r w:rsidRPr="004A160D">
                    <w:rPr>
                      <w:rFonts w:cs="Arial"/>
                    </w:rPr>
                    <w:t>не менее 1</w:t>
                  </w:r>
                </w:p>
              </w:tc>
            </w:tr>
            <w:tr w:rsidR="00D6227A" w14:paraId="40E44C7E" w14:textId="77777777" w:rsidTr="00DB14F4">
              <w:tc>
                <w:tcPr>
                  <w:tcW w:w="846" w:type="dxa"/>
                </w:tcPr>
                <w:p w14:paraId="75BBE17D" w14:textId="77777777" w:rsidR="00D6227A" w:rsidRDefault="00D6227A" w:rsidP="00F93A51">
                  <w:pPr>
                    <w:spacing w:after="1" w:line="200" w:lineRule="atLeast"/>
                    <w:jc w:val="center"/>
                  </w:pPr>
                  <w:r>
                    <w:rPr>
                      <w:rFonts w:cs="Arial"/>
                      <w:shd w:val="clear" w:color="auto" w:fill="C0C0C0"/>
                    </w:rPr>
                    <w:t>38</w:t>
                  </w:r>
                </w:p>
              </w:tc>
              <w:tc>
                <w:tcPr>
                  <w:tcW w:w="1701" w:type="dxa"/>
                </w:tcPr>
                <w:p w14:paraId="43C66B0D" w14:textId="77777777" w:rsidR="00D6227A" w:rsidRDefault="00D6227A" w:rsidP="00F93A51">
                  <w:pPr>
                    <w:spacing w:after="1" w:line="200" w:lineRule="atLeast"/>
                  </w:pPr>
                  <w:r>
                    <w:rPr>
                      <w:rFonts w:cs="Arial"/>
                      <w:shd w:val="clear" w:color="auto" w:fill="C0C0C0"/>
                    </w:rPr>
                    <w:t>188060</w:t>
                  </w:r>
                </w:p>
              </w:tc>
              <w:tc>
                <w:tcPr>
                  <w:tcW w:w="1984" w:type="dxa"/>
                </w:tcPr>
                <w:p w14:paraId="2E05A844"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60" w:type="dxa"/>
                  <w:vAlign w:val="center"/>
                </w:tcPr>
                <w:p w14:paraId="2A150AAD" w14:textId="77777777" w:rsidR="00D6227A" w:rsidRPr="004A160D" w:rsidRDefault="00D6227A" w:rsidP="00F93A51">
                  <w:pPr>
                    <w:spacing w:after="1" w:line="200" w:lineRule="atLeast"/>
                    <w:rPr>
                      <w:rFonts w:cs="Arial"/>
                    </w:rPr>
                  </w:pPr>
                  <w:r w:rsidRPr="004A160D">
                    <w:rPr>
                      <w:rFonts w:cs="Arial"/>
                    </w:rPr>
                    <w:t>Каталка для принятия душа</w:t>
                  </w:r>
                </w:p>
              </w:tc>
              <w:tc>
                <w:tcPr>
                  <w:tcW w:w="1275" w:type="dxa"/>
                  <w:vAlign w:val="center"/>
                </w:tcPr>
                <w:p w14:paraId="04475DC0" w14:textId="77777777" w:rsidR="00D6227A" w:rsidRPr="004A160D" w:rsidRDefault="00D6227A" w:rsidP="00F93A51">
                  <w:pPr>
                    <w:spacing w:after="1" w:line="200" w:lineRule="atLeast"/>
                    <w:jc w:val="center"/>
                    <w:rPr>
                      <w:rFonts w:cs="Arial"/>
                    </w:rPr>
                  </w:pPr>
                  <w:r w:rsidRPr="004A160D">
                    <w:rPr>
                      <w:rFonts w:cs="Arial"/>
                    </w:rPr>
                    <w:t>не менее 1</w:t>
                  </w:r>
                </w:p>
              </w:tc>
            </w:tr>
            <w:tr w:rsidR="00D6227A" w14:paraId="3190D4B4" w14:textId="77777777" w:rsidTr="00DB14F4">
              <w:tc>
                <w:tcPr>
                  <w:tcW w:w="846" w:type="dxa"/>
                  <w:vMerge w:val="restart"/>
                </w:tcPr>
                <w:p w14:paraId="11574B07" w14:textId="77777777" w:rsidR="00D6227A" w:rsidRDefault="00D6227A" w:rsidP="00F93A51">
                  <w:pPr>
                    <w:spacing w:after="1" w:line="200" w:lineRule="atLeast"/>
                    <w:jc w:val="center"/>
                  </w:pPr>
                  <w:r>
                    <w:rPr>
                      <w:rFonts w:cs="Arial"/>
                      <w:shd w:val="clear" w:color="auto" w:fill="C0C0C0"/>
                    </w:rPr>
                    <w:t>39</w:t>
                  </w:r>
                </w:p>
                <w:p w14:paraId="5CE6096F" w14:textId="77777777" w:rsidR="00D6227A" w:rsidRDefault="00D6227A"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701" w:type="dxa"/>
                </w:tcPr>
                <w:p w14:paraId="0004C284" w14:textId="77777777" w:rsidR="00D6227A" w:rsidRDefault="00D6227A" w:rsidP="00F93A51">
                  <w:pPr>
                    <w:spacing w:after="1" w:line="200" w:lineRule="atLeast"/>
                  </w:pPr>
                  <w:r>
                    <w:rPr>
                      <w:rFonts w:cs="Arial"/>
                      <w:shd w:val="clear" w:color="auto" w:fill="C0C0C0"/>
                    </w:rPr>
                    <w:lastRenderedPageBreak/>
                    <w:t>149100</w:t>
                  </w:r>
                </w:p>
              </w:tc>
              <w:tc>
                <w:tcPr>
                  <w:tcW w:w="1984" w:type="dxa"/>
                </w:tcPr>
                <w:p w14:paraId="51A6F79A" w14:textId="77777777" w:rsidR="00D6227A" w:rsidRPr="00D6227A" w:rsidRDefault="00D6227A" w:rsidP="00F93A51">
                  <w:pPr>
                    <w:spacing w:after="1" w:line="200" w:lineRule="atLeast"/>
                    <w:rPr>
                      <w:rFonts w:cs="Arial"/>
                      <w:shd w:val="clear" w:color="auto" w:fill="C0C0C0"/>
                    </w:rPr>
                  </w:pPr>
                  <w:r>
                    <w:rPr>
                      <w:rFonts w:cs="Arial"/>
                      <w:shd w:val="clear" w:color="auto" w:fill="C0C0C0"/>
                    </w:rPr>
                    <w:t xml:space="preserve">Система подъема пациента из </w:t>
                  </w:r>
                  <w:r>
                    <w:rPr>
                      <w:rFonts w:cs="Arial"/>
                      <w:shd w:val="clear" w:color="auto" w:fill="C0C0C0"/>
                    </w:rPr>
                    <w:lastRenderedPageBreak/>
                    <w:t>положения сидя и дальнейшего перемещения передвижная, с электропитанием</w:t>
                  </w:r>
                </w:p>
              </w:tc>
              <w:tc>
                <w:tcPr>
                  <w:tcW w:w="1560" w:type="dxa"/>
                  <w:vMerge w:val="restart"/>
                  <w:vAlign w:val="center"/>
                </w:tcPr>
                <w:p w14:paraId="0D75AAE3" w14:textId="77777777" w:rsidR="00D6227A" w:rsidRDefault="00D6227A" w:rsidP="00F93A51">
                  <w:pPr>
                    <w:spacing w:after="1" w:line="200" w:lineRule="atLeast"/>
                  </w:pPr>
                  <w:r w:rsidRPr="004A160D">
                    <w:rPr>
                      <w:rFonts w:cs="Arial"/>
                    </w:rPr>
                    <w:lastRenderedPageBreak/>
                    <w:t xml:space="preserve">Устройство для подъема и </w:t>
                  </w:r>
                  <w:r w:rsidRPr="004A160D">
                    <w:rPr>
                      <w:rFonts w:cs="Arial"/>
                    </w:rPr>
                    <w:lastRenderedPageBreak/>
                    <w:t>перемещения пациентов</w:t>
                  </w:r>
                </w:p>
              </w:tc>
              <w:tc>
                <w:tcPr>
                  <w:tcW w:w="1275" w:type="dxa"/>
                  <w:vMerge w:val="restart"/>
                  <w:vAlign w:val="center"/>
                </w:tcPr>
                <w:p w14:paraId="762982EE" w14:textId="77777777" w:rsidR="00D6227A" w:rsidRDefault="00D6227A" w:rsidP="00F93A51">
                  <w:pPr>
                    <w:spacing w:after="1" w:line="200" w:lineRule="atLeast"/>
                    <w:jc w:val="center"/>
                  </w:pPr>
                  <w:r w:rsidRPr="004A160D">
                    <w:rPr>
                      <w:rFonts w:cs="Arial"/>
                    </w:rPr>
                    <w:lastRenderedPageBreak/>
                    <w:t>не менее 1</w:t>
                  </w:r>
                </w:p>
              </w:tc>
            </w:tr>
            <w:tr w:rsidR="00D6227A" w14:paraId="299E21C3" w14:textId="77777777" w:rsidTr="00DB14F4">
              <w:tc>
                <w:tcPr>
                  <w:tcW w:w="846" w:type="dxa"/>
                  <w:vMerge/>
                </w:tcPr>
                <w:p w14:paraId="1C3CDB21" w14:textId="77777777" w:rsidR="00D6227A" w:rsidRDefault="00D6227A" w:rsidP="00F93A51">
                  <w:pPr>
                    <w:spacing w:after="1" w:line="200" w:lineRule="atLeast"/>
                  </w:pPr>
                </w:p>
              </w:tc>
              <w:tc>
                <w:tcPr>
                  <w:tcW w:w="1701" w:type="dxa"/>
                </w:tcPr>
                <w:p w14:paraId="65AF3D61" w14:textId="77777777" w:rsidR="00D6227A" w:rsidRDefault="00D6227A" w:rsidP="00F93A51">
                  <w:pPr>
                    <w:spacing w:after="1" w:line="200" w:lineRule="atLeast"/>
                  </w:pPr>
                  <w:r>
                    <w:rPr>
                      <w:rFonts w:cs="Arial"/>
                      <w:shd w:val="clear" w:color="auto" w:fill="C0C0C0"/>
                    </w:rPr>
                    <w:t>149140</w:t>
                  </w:r>
                </w:p>
              </w:tc>
              <w:tc>
                <w:tcPr>
                  <w:tcW w:w="1984" w:type="dxa"/>
                </w:tcPr>
                <w:p w14:paraId="0ED29B84"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пациента из положения сидя и дальнейшего перемещения передвижная, ручная</w:t>
                  </w:r>
                </w:p>
              </w:tc>
              <w:tc>
                <w:tcPr>
                  <w:tcW w:w="1560" w:type="dxa"/>
                  <w:vMerge/>
                </w:tcPr>
                <w:p w14:paraId="40A4D24C" w14:textId="77777777" w:rsidR="00D6227A" w:rsidRDefault="00D6227A" w:rsidP="00F93A51">
                  <w:pPr>
                    <w:spacing w:after="1" w:line="200" w:lineRule="atLeast"/>
                  </w:pPr>
                </w:p>
              </w:tc>
              <w:tc>
                <w:tcPr>
                  <w:tcW w:w="1275" w:type="dxa"/>
                  <w:vMerge/>
                </w:tcPr>
                <w:p w14:paraId="0E24820F" w14:textId="77777777" w:rsidR="00D6227A" w:rsidRDefault="00D6227A" w:rsidP="00F93A51">
                  <w:pPr>
                    <w:spacing w:after="1" w:line="200" w:lineRule="atLeast"/>
                  </w:pPr>
                </w:p>
              </w:tc>
            </w:tr>
            <w:tr w:rsidR="00D6227A" w14:paraId="50D8E41E" w14:textId="77777777" w:rsidTr="00DB14F4">
              <w:tc>
                <w:tcPr>
                  <w:tcW w:w="846" w:type="dxa"/>
                  <w:vMerge/>
                </w:tcPr>
                <w:p w14:paraId="3282050A" w14:textId="77777777" w:rsidR="00D6227A" w:rsidRDefault="00D6227A" w:rsidP="00F93A51">
                  <w:pPr>
                    <w:spacing w:after="1" w:line="200" w:lineRule="atLeast"/>
                  </w:pPr>
                </w:p>
              </w:tc>
              <w:tc>
                <w:tcPr>
                  <w:tcW w:w="1701" w:type="dxa"/>
                </w:tcPr>
                <w:p w14:paraId="41082A3F" w14:textId="77777777" w:rsidR="00D6227A" w:rsidRDefault="00D6227A" w:rsidP="00F93A51">
                  <w:pPr>
                    <w:spacing w:after="1" w:line="200" w:lineRule="atLeast"/>
                  </w:pPr>
                  <w:r>
                    <w:rPr>
                      <w:rFonts w:cs="Arial"/>
                      <w:shd w:val="clear" w:color="auto" w:fill="C0C0C0"/>
                    </w:rPr>
                    <w:t>172880</w:t>
                  </w:r>
                </w:p>
              </w:tc>
              <w:tc>
                <w:tcPr>
                  <w:tcW w:w="1984" w:type="dxa"/>
                </w:tcPr>
                <w:p w14:paraId="71499604"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60" w:type="dxa"/>
                  <w:vMerge/>
                </w:tcPr>
                <w:p w14:paraId="2F0CFD35" w14:textId="77777777" w:rsidR="00D6227A" w:rsidRDefault="00D6227A" w:rsidP="00F93A51">
                  <w:pPr>
                    <w:spacing w:after="1" w:line="200" w:lineRule="atLeast"/>
                  </w:pPr>
                </w:p>
              </w:tc>
              <w:tc>
                <w:tcPr>
                  <w:tcW w:w="1275" w:type="dxa"/>
                  <w:vMerge/>
                </w:tcPr>
                <w:p w14:paraId="205AA782" w14:textId="77777777" w:rsidR="00D6227A" w:rsidRDefault="00D6227A" w:rsidP="00F93A51">
                  <w:pPr>
                    <w:spacing w:after="1" w:line="200" w:lineRule="atLeast"/>
                  </w:pPr>
                </w:p>
              </w:tc>
            </w:tr>
            <w:tr w:rsidR="00D6227A" w14:paraId="20B0A01D" w14:textId="77777777" w:rsidTr="00DB14F4">
              <w:tc>
                <w:tcPr>
                  <w:tcW w:w="846" w:type="dxa"/>
                  <w:vMerge/>
                </w:tcPr>
                <w:p w14:paraId="2BB42E16" w14:textId="77777777" w:rsidR="00D6227A" w:rsidRDefault="00D6227A" w:rsidP="00F93A51">
                  <w:pPr>
                    <w:spacing w:after="1" w:line="200" w:lineRule="atLeast"/>
                  </w:pPr>
                </w:p>
              </w:tc>
              <w:tc>
                <w:tcPr>
                  <w:tcW w:w="1701" w:type="dxa"/>
                </w:tcPr>
                <w:p w14:paraId="3A58DE01" w14:textId="77777777" w:rsidR="00D6227A" w:rsidRDefault="00D6227A" w:rsidP="00F93A51">
                  <w:pPr>
                    <w:spacing w:after="1" w:line="200" w:lineRule="atLeast"/>
                  </w:pPr>
                  <w:r>
                    <w:rPr>
                      <w:rFonts w:cs="Arial"/>
                      <w:shd w:val="clear" w:color="auto" w:fill="C0C0C0"/>
                    </w:rPr>
                    <w:t>191170</w:t>
                  </w:r>
                </w:p>
              </w:tc>
              <w:tc>
                <w:tcPr>
                  <w:tcW w:w="1984" w:type="dxa"/>
                </w:tcPr>
                <w:p w14:paraId="7E49A84C"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60" w:type="dxa"/>
                  <w:vMerge/>
                </w:tcPr>
                <w:p w14:paraId="6ACA66F0" w14:textId="77777777" w:rsidR="00D6227A" w:rsidRDefault="00D6227A" w:rsidP="00F93A51">
                  <w:pPr>
                    <w:spacing w:after="1" w:line="200" w:lineRule="atLeast"/>
                  </w:pPr>
                </w:p>
              </w:tc>
              <w:tc>
                <w:tcPr>
                  <w:tcW w:w="1275" w:type="dxa"/>
                  <w:vMerge/>
                </w:tcPr>
                <w:p w14:paraId="71DC04CA" w14:textId="77777777" w:rsidR="00D6227A" w:rsidRDefault="00D6227A" w:rsidP="00F93A51">
                  <w:pPr>
                    <w:spacing w:after="1" w:line="200" w:lineRule="atLeast"/>
                  </w:pPr>
                </w:p>
              </w:tc>
            </w:tr>
            <w:tr w:rsidR="00D6227A" w14:paraId="37A41649" w14:textId="77777777" w:rsidTr="00DB14F4">
              <w:tc>
                <w:tcPr>
                  <w:tcW w:w="846" w:type="dxa"/>
                  <w:vMerge/>
                </w:tcPr>
                <w:p w14:paraId="32FB2D36" w14:textId="77777777" w:rsidR="00D6227A" w:rsidRDefault="00D6227A" w:rsidP="00F93A51">
                  <w:pPr>
                    <w:spacing w:after="1" w:line="200" w:lineRule="atLeast"/>
                  </w:pPr>
                </w:p>
              </w:tc>
              <w:tc>
                <w:tcPr>
                  <w:tcW w:w="1701" w:type="dxa"/>
                </w:tcPr>
                <w:p w14:paraId="69023EB1" w14:textId="77777777" w:rsidR="00D6227A" w:rsidRDefault="00D6227A" w:rsidP="00F93A51">
                  <w:pPr>
                    <w:spacing w:after="1" w:line="200" w:lineRule="atLeast"/>
                  </w:pPr>
                  <w:r>
                    <w:rPr>
                      <w:rFonts w:cs="Arial"/>
                      <w:shd w:val="clear" w:color="auto" w:fill="C0C0C0"/>
                    </w:rPr>
                    <w:t>191250</w:t>
                  </w:r>
                </w:p>
              </w:tc>
              <w:tc>
                <w:tcPr>
                  <w:tcW w:w="1984" w:type="dxa"/>
                </w:tcPr>
                <w:p w14:paraId="162BF07C"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60" w:type="dxa"/>
                  <w:vMerge/>
                </w:tcPr>
                <w:p w14:paraId="2EB572E8" w14:textId="77777777" w:rsidR="00D6227A" w:rsidRDefault="00D6227A" w:rsidP="00F93A51">
                  <w:pPr>
                    <w:spacing w:after="1" w:line="200" w:lineRule="atLeast"/>
                  </w:pPr>
                </w:p>
              </w:tc>
              <w:tc>
                <w:tcPr>
                  <w:tcW w:w="1275" w:type="dxa"/>
                  <w:vMerge/>
                </w:tcPr>
                <w:p w14:paraId="0205E80E" w14:textId="77777777" w:rsidR="00D6227A" w:rsidRDefault="00D6227A" w:rsidP="00F93A51">
                  <w:pPr>
                    <w:spacing w:after="1" w:line="200" w:lineRule="atLeast"/>
                  </w:pPr>
                </w:p>
              </w:tc>
            </w:tr>
            <w:tr w:rsidR="00D6227A" w14:paraId="5C1D9424" w14:textId="77777777" w:rsidTr="00DB14F4">
              <w:tc>
                <w:tcPr>
                  <w:tcW w:w="846" w:type="dxa"/>
                  <w:vMerge/>
                </w:tcPr>
                <w:p w14:paraId="2CF7C704" w14:textId="77777777" w:rsidR="00D6227A" w:rsidRDefault="00D6227A" w:rsidP="00F93A51">
                  <w:pPr>
                    <w:spacing w:after="1" w:line="200" w:lineRule="atLeast"/>
                  </w:pPr>
                </w:p>
              </w:tc>
              <w:tc>
                <w:tcPr>
                  <w:tcW w:w="1701" w:type="dxa"/>
                </w:tcPr>
                <w:p w14:paraId="389A9C6D" w14:textId="77777777" w:rsidR="00D6227A" w:rsidRDefault="00D6227A" w:rsidP="00F93A51">
                  <w:pPr>
                    <w:spacing w:after="1" w:line="200" w:lineRule="atLeast"/>
                  </w:pPr>
                  <w:r>
                    <w:rPr>
                      <w:rFonts w:cs="Arial"/>
                      <w:shd w:val="clear" w:color="auto" w:fill="C0C0C0"/>
                    </w:rPr>
                    <w:t>209440</w:t>
                  </w:r>
                </w:p>
              </w:tc>
              <w:tc>
                <w:tcPr>
                  <w:tcW w:w="1984" w:type="dxa"/>
                </w:tcPr>
                <w:p w14:paraId="1E6FCF60"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60" w:type="dxa"/>
                  <w:vMerge/>
                </w:tcPr>
                <w:p w14:paraId="42735E2E" w14:textId="77777777" w:rsidR="00D6227A" w:rsidRDefault="00D6227A" w:rsidP="00F93A51">
                  <w:pPr>
                    <w:spacing w:after="1" w:line="200" w:lineRule="atLeast"/>
                  </w:pPr>
                </w:p>
              </w:tc>
              <w:tc>
                <w:tcPr>
                  <w:tcW w:w="1275" w:type="dxa"/>
                  <w:vMerge/>
                </w:tcPr>
                <w:p w14:paraId="5EF0EF6A" w14:textId="77777777" w:rsidR="00D6227A" w:rsidRDefault="00D6227A" w:rsidP="00F93A51">
                  <w:pPr>
                    <w:spacing w:after="1" w:line="200" w:lineRule="atLeast"/>
                  </w:pPr>
                </w:p>
              </w:tc>
            </w:tr>
            <w:tr w:rsidR="00D6227A" w14:paraId="5CE7B206" w14:textId="77777777" w:rsidTr="00DB14F4">
              <w:tc>
                <w:tcPr>
                  <w:tcW w:w="846" w:type="dxa"/>
                  <w:vMerge/>
                </w:tcPr>
                <w:p w14:paraId="75C912B9" w14:textId="77777777" w:rsidR="00D6227A" w:rsidRDefault="00D6227A" w:rsidP="00F93A51">
                  <w:pPr>
                    <w:spacing w:after="1" w:line="200" w:lineRule="atLeast"/>
                  </w:pPr>
                </w:p>
              </w:tc>
              <w:tc>
                <w:tcPr>
                  <w:tcW w:w="1701" w:type="dxa"/>
                </w:tcPr>
                <w:p w14:paraId="3DE047C1" w14:textId="77777777" w:rsidR="00D6227A" w:rsidRDefault="00D6227A" w:rsidP="00F93A51">
                  <w:pPr>
                    <w:spacing w:after="1" w:line="200" w:lineRule="atLeast"/>
                  </w:pPr>
                  <w:r>
                    <w:rPr>
                      <w:rFonts w:cs="Arial"/>
                      <w:shd w:val="clear" w:color="auto" w:fill="C0C0C0"/>
                    </w:rPr>
                    <w:t>209450</w:t>
                  </w:r>
                </w:p>
              </w:tc>
              <w:tc>
                <w:tcPr>
                  <w:tcW w:w="1984" w:type="dxa"/>
                </w:tcPr>
                <w:p w14:paraId="602D9D64" w14:textId="77777777" w:rsidR="00D6227A" w:rsidRPr="00D6227A" w:rsidRDefault="00D6227A" w:rsidP="00F93A51">
                  <w:pPr>
                    <w:spacing w:after="1" w:line="200" w:lineRule="atLeast"/>
                    <w:rPr>
                      <w:rFonts w:cs="Arial"/>
                      <w:shd w:val="clear" w:color="auto" w:fill="C0C0C0"/>
                    </w:rPr>
                  </w:pPr>
                  <w:r>
                    <w:rPr>
                      <w:rFonts w:cs="Arial"/>
                      <w:shd w:val="clear" w:color="auto" w:fill="C0C0C0"/>
                    </w:rPr>
                    <w:t xml:space="preserve">Система подъема и перемещения </w:t>
                  </w:r>
                  <w:r>
                    <w:rPr>
                      <w:rFonts w:cs="Arial"/>
                      <w:shd w:val="clear" w:color="auto" w:fill="C0C0C0"/>
                    </w:rPr>
                    <w:lastRenderedPageBreak/>
                    <w:t>пациента передвижная, с питанием от сети</w:t>
                  </w:r>
                </w:p>
              </w:tc>
              <w:tc>
                <w:tcPr>
                  <w:tcW w:w="1560" w:type="dxa"/>
                  <w:vMerge/>
                </w:tcPr>
                <w:p w14:paraId="50FBDCD8" w14:textId="77777777" w:rsidR="00D6227A" w:rsidRDefault="00D6227A" w:rsidP="00F93A51">
                  <w:pPr>
                    <w:spacing w:after="1" w:line="200" w:lineRule="atLeast"/>
                  </w:pPr>
                </w:p>
              </w:tc>
              <w:tc>
                <w:tcPr>
                  <w:tcW w:w="1275" w:type="dxa"/>
                  <w:vMerge/>
                </w:tcPr>
                <w:p w14:paraId="69542A4D" w14:textId="77777777" w:rsidR="00D6227A" w:rsidRDefault="00D6227A" w:rsidP="00F93A51">
                  <w:pPr>
                    <w:spacing w:after="1" w:line="200" w:lineRule="atLeast"/>
                  </w:pPr>
                </w:p>
              </w:tc>
            </w:tr>
            <w:tr w:rsidR="00D6227A" w14:paraId="387192BC" w14:textId="77777777" w:rsidTr="00DB14F4">
              <w:tc>
                <w:tcPr>
                  <w:tcW w:w="846" w:type="dxa"/>
                  <w:vMerge/>
                </w:tcPr>
                <w:p w14:paraId="3FA57928" w14:textId="77777777" w:rsidR="00D6227A" w:rsidRDefault="00D6227A" w:rsidP="00F93A51">
                  <w:pPr>
                    <w:spacing w:after="1" w:line="200" w:lineRule="atLeast"/>
                  </w:pPr>
                </w:p>
              </w:tc>
              <w:tc>
                <w:tcPr>
                  <w:tcW w:w="1701" w:type="dxa"/>
                </w:tcPr>
                <w:p w14:paraId="4A25B95D" w14:textId="77777777" w:rsidR="00D6227A" w:rsidRDefault="00D6227A" w:rsidP="00F93A51">
                  <w:pPr>
                    <w:spacing w:after="1" w:line="200" w:lineRule="atLeast"/>
                  </w:pPr>
                  <w:r>
                    <w:rPr>
                      <w:rFonts w:cs="Arial"/>
                      <w:shd w:val="clear" w:color="auto" w:fill="C0C0C0"/>
                    </w:rPr>
                    <w:t>209530</w:t>
                  </w:r>
                </w:p>
              </w:tc>
              <w:tc>
                <w:tcPr>
                  <w:tcW w:w="1984" w:type="dxa"/>
                </w:tcPr>
                <w:p w14:paraId="244509B7"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ручная</w:t>
                  </w:r>
                </w:p>
              </w:tc>
              <w:tc>
                <w:tcPr>
                  <w:tcW w:w="1560" w:type="dxa"/>
                  <w:vMerge/>
                </w:tcPr>
                <w:p w14:paraId="07927EA9" w14:textId="77777777" w:rsidR="00D6227A" w:rsidRDefault="00D6227A" w:rsidP="00F93A51">
                  <w:pPr>
                    <w:spacing w:after="1" w:line="200" w:lineRule="atLeast"/>
                  </w:pPr>
                </w:p>
              </w:tc>
              <w:tc>
                <w:tcPr>
                  <w:tcW w:w="1275" w:type="dxa"/>
                  <w:vMerge/>
                </w:tcPr>
                <w:p w14:paraId="1A11D052" w14:textId="77777777" w:rsidR="00D6227A" w:rsidRDefault="00D6227A" w:rsidP="00F93A51">
                  <w:pPr>
                    <w:spacing w:after="1" w:line="200" w:lineRule="atLeast"/>
                  </w:pPr>
                </w:p>
              </w:tc>
            </w:tr>
            <w:tr w:rsidR="00D6227A" w14:paraId="25887FA5" w14:textId="77777777" w:rsidTr="00DB14F4">
              <w:tc>
                <w:tcPr>
                  <w:tcW w:w="846" w:type="dxa"/>
                  <w:vMerge/>
                </w:tcPr>
                <w:p w14:paraId="781711EE" w14:textId="77777777" w:rsidR="00D6227A" w:rsidRDefault="00D6227A" w:rsidP="00F93A51">
                  <w:pPr>
                    <w:spacing w:after="1" w:line="200" w:lineRule="atLeast"/>
                  </w:pPr>
                </w:p>
              </w:tc>
              <w:tc>
                <w:tcPr>
                  <w:tcW w:w="1701" w:type="dxa"/>
                </w:tcPr>
                <w:p w14:paraId="2817DD49" w14:textId="77777777" w:rsidR="00D6227A" w:rsidRDefault="00D6227A" w:rsidP="00F93A51">
                  <w:pPr>
                    <w:spacing w:after="1" w:line="200" w:lineRule="atLeast"/>
                  </w:pPr>
                  <w:r>
                    <w:rPr>
                      <w:rFonts w:cs="Arial"/>
                      <w:shd w:val="clear" w:color="auto" w:fill="C0C0C0"/>
                    </w:rPr>
                    <w:t>275140</w:t>
                  </w:r>
                </w:p>
              </w:tc>
              <w:tc>
                <w:tcPr>
                  <w:tcW w:w="1984" w:type="dxa"/>
                </w:tcPr>
                <w:p w14:paraId="3690FCE2" w14:textId="77777777" w:rsidR="00D6227A" w:rsidRPr="00D6227A" w:rsidRDefault="00D6227A" w:rsidP="00F93A51">
                  <w:pPr>
                    <w:spacing w:after="1" w:line="200" w:lineRule="atLeast"/>
                    <w:rPr>
                      <w:rFonts w:cs="Arial"/>
                      <w:shd w:val="clear" w:color="auto" w:fill="C0C0C0"/>
                    </w:rPr>
                  </w:pPr>
                  <w:r w:rsidRPr="00D6227A">
                    <w:rPr>
                      <w:rFonts w:cs="Arial"/>
                      <w:shd w:val="clear" w:color="auto" w:fill="C0C0C0"/>
                    </w:rPr>
                    <w:t xml:space="preserve">Система для </w:t>
                  </w:r>
                  <w:r>
                    <w:rPr>
                      <w:rFonts w:cs="Arial"/>
                      <w:shd w:val="clear" w:color="auto" w:fill="C0C0C0"/>
                    </w:rPr>
                    <w:t>подъема и перемещения пациента автономная, с питанием от сети</w:t>
                  </w:r>
                </w:p>
              </w:tc>
              <w:tc>
                <w:tcPr>
                  <w:tcW w:w="1560" w:type="dxa"/>
                  <w:vMerge/>
                </w:tcPr>
                <w:p w14:paraId="734228E3" w14:textId="77777777" w:rsidR="00D6227A" w:rsidRDefault="00D6227A" w:rsidP="00F93A51">
                  <w:pPr>
                    <w:spacing w:after="1" w:line="200" w:lineRule="atLeast"/>
                  </w:pPr>
                </w:p>
              </w:tc>
              <w:tc>
                <w:tcPr>
                  <w:tcW w:w="1275" w:type="dxa"/>
                  <w:vMerge/>
                </w:tcPr>
                <w:p w14:paraId="4C2794E9" w14:textId="77777777" w:rsidR="00D6227A" w:rsidRDefault="00D6227A" w:rsidP="00F93A51">
                  <w:pPr>
                    <w:spacing w:after="1" w:line="200" w:lineRule="atLeast"/>
                  </w:pPr>
                </w:p>
              </w:tc>
            </w:tr>
            <w:tr w:rsidR="00D6227A" w14:paraId="61210858" w14:textId="77777777" w:rsidTr="00DB14F4">
              <w:tc>
                <w:tcPr>
                  <w:tcW w:w="846" w:type="dxa"/>
                  <w:vMerge/>
                </w:tcPr>
                <w:p w14:paraId="00959DFC" w14:textId="77777777" w:rsidR="00D6227A" w:rsidRDefault="00D6227A" w:rsidP="00F93A51">
                  <w:pPr>
                    <w:spacing w:after="1" w:line="200" w:lineRule="atLeast"/>
                  </w:pPr>
                </w:p>
              </w:tc>
              <w:tc>
                <w:tcPr>
                  <w:tcW w:w="1701" w:type="dxa"/>
                </w:tcPr>
                <w:p w14:paraId="06DA7324" w14:textId="77777777" w:rsidR="00D6227A" w:rsidRDefault="00D6227A" w:rsidP="00F93A51">
                  <w:pPr>
                    <w:spacing w:after="1" w:line="200" w:lineRule="atLeast"/>
                  </w:pPr>
                  <w:r>
                    <w:rPr>
                      <w:rFonts w:cs="Arial"/>
                      <w:shd w:val="clear" w:color="auto" w:fill="C0C0C0"/>
                    </w:rPr>
                    <w:t>275220</w:t>
                  </w:r>
                </w:p>
              </w:tc>
              <w:tc>
                <w:tcPr>
                  <w:tcW w:w="1984" w:type="dxa"/>
                </w:tcPr>
                <w:p w14:paraId="057FCE1A" w14:textId="77777777" w:rsidR="00D6227A" w:rsidRPr="00D6227A" w:rsidRDefault="00D6227A" w:rsidP="00F93A51">
                  <w:pPr>
                    <w:spacing w:after="1" w:line="200" w:lineRule="atLeast"/>
                    <w:rPr>
                      <w:rFonts w:cs="Arial"/>
                      <w:shd w:val="clear" w:color="auto" w:fill="C0C0C0"/>
                    </w:rPr>
                  </w:pPr>
                  <w:r>
                    <w:rPr>
                      <w:rFonts w:cs="Arial"/>
                      <w:shd w:val="clear" w:color="auto" w:fill="C0C0C0"/>
                    </w:rPr>
                    <w:t>Система для подъема и перемещения пациента автономная, с приводом</w:t>
                  </w:r>
                </w:p>
              </w:tc>
              <w:tc>
                <w:tcPr>
                  <w:tcW w:w="1560" w:type="dxa"/>
                  <w:vMerge/>
                </w:tcPr>
                <w:p w14:paraId="131265E5" w14:textId="77777777" w:rsidR="00D6227A" w:rsidRDefault="00D6227A" w:rsidP="00F93A51">
                  <w:pPr>
                    <w:spacing w:after="1" w:line="200" w:lineRule="atLeast"/>
                  </w:pPr>
                </w:p>
              </w:tc>
              <w:tc>
                <w:tcPr>
                  <w:tcW w:w="1275" w:type="dxa"/>
                  <w:vMerge/>
                </w:tcPr>
                <w:p w14:paraId="43DBC4FD" w14:textId="77777777" w:rsidR="00D6227A" w:rsidRDefault="00D6227A" w:rsidP="00F93A51">
                  <w:pPr>
                    <w:spacing w:after="1" w:line="200" w:lineRule="atLeast"/>
                  </w:pPr>
                </w:p>
              </w:tc>
            </w:tr>
            <w:tr w:rsidR="00D6227A" w14:paraId="11255AFD" w14:textId="77777777" w:rsidTr="00DB14F4">
              <w:tc>
                <w:tcPr>
                  <w:tcW w:w="846" w:type="dxa"/>
                  <w:vMerge w:val="restart"/>
                </w:tcPr>
                <w:p w14:paraId="4B4A05D0" w14:textId="77777777" w:rsidR="00D6227A" w:rsidRDefault="00D6227A" w:rsidP="00F93A51">
                  <w:pPr>
                    <w:spacing w:after="1" w:line="200" w:lineRule="atLeast"/>
                    <w:jc w:val="center"/>
                  </w:pPr>
                  <w:r>
                    <w:rPr>
                      <w:rFonts w:cs="Arial"/>
                      <w:shd w:val="clear" w:color="auto" w:fill="C0C0C0"/>
                    </w:rPr>
                    <w:t>40</w:t>
                  </w:r>
                </w:p>
                <w:p w14:paraId="71CDE157"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024AAC36" w14:textId="77777777" w:rsidR="00D6227A" w:rsidRDefault="00D6227A" w:rsidP="00F93A51">
                  <w:pPr>
                    <w:spacing w:after="1" w:line="200" w:lineRule="atLeast"/>
                  </w:pPr>
                  <w:r>
                    <w:rPr>
                      <w:rFonts w:cs="Arial"/>
                      <w:shd w:val="clear" w:color="auto" w:fill="C0C0C0"/>
                    </w:rPr>
                    <w:t>201690</w:t>
                  </w:r>
                </w:p>
              </w:tc>
              <w:tc>
                <w:tcPr>
                  <w:tcW w:w="1984" w:type="dxa"/>
                </w:tcPr>
                <w:p w14:paraId="05BD52C9" w14:textId="77777777" w:rsidR="00D6227A" w:rsidRPr="00D6227A" w:rsidRDefault="00D6227A"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560" w:type="dxa"/>
                  <w:vMerge w:val="restart"/>
                  <w:vAlign w:val="center"/>
                </w:tcPr>
                <w:p w14:paraId="4B1DA138" w14:textId="77777777" w:rsidR="00D6227A" w:rsidRPr="004A160D" w:rsidRDefault="00D6227A" w:rsidP="00F93A51">
                  <w:pPr>
                    <w:spacing w:after="1" w:line="200" w:lineRule="atLeast"/>
                    <w:rPr>
                      <w:rFonts w:cs="Arial"/>
                    </w:rPr>
                  </w:pPr>
                  <w:r w:rsidRPr="004A160D">
                    <w:rPr>
                      <w:rFonts w:cs="Arial"/>
                    </w:rPr>
                    <w:t>Тележка для перевозки больных</w:t>
                  </w:r>
                </w:p>
              </w:tc>
              <w:tc>
                <w:tcPr>
                  <w:tcW w:w="1275" w:type="dxa"/>
                  <w:vMerge w:val="restart"/>
                  <w:vAlign w:val="center"/>
                </w:tcPr>
                <w:p w14:paraId="4ABEB4A8" w14:textId="77777777" w:rsidR="00D6227A" w:rsidRPr="004A160D" w:rsidRDefault="00D6227A" w:rsidP="00F93A51">
                  <w:pPr>
                    <w:spacing w:after="1" w:line="200" w:lineRule="atLeast"/>
                    <w:jc w:val="center"/>
                    <w:rPr>
                      <w:rFonts w:cs="Arial"/>
                    </w:rPr>
                  </w:pPr>
                  <w:r w:rsidRPr="004A160D">
                    <w:rPr>
                      <w:rFonts w:cs="Arial"/>
                    </w:rPr>
                    <w:t>не менее 1</w:t>
                  </w:r>
                </w:p>
              </w:tc>
            </w:tr>
            <w:tr w:rsidR="00D6227A" w14:paraId="0BFB8748" w14:textId="77777777" w:rsidTr="00DB14F4">
              <w:tc>
                <w:tcPr>
                  <w:tcW w:w="846" w:type="dxa"/>
                  <w:vMerge/>
                </w:tcPr>
                <w:p w14:paraId="61205A19" w14:textId="77777777" w:rsidR="00D6227A" w:rsidRDefault="00D6227A" w:rsidP="00F93A51">
                  <w:pPr>
                    <w:spacing w:after="1" w:line="200" w:lineRule="atLeast"/>
                  </w:pPr>
                </w:p>
              </w:tc>
              <w:tc>
                <w:tcPr>
                  <w:tcW w:w="1701" w:type="dxa"/>
                </w:tcPr>
                <w:p w14:paraId="312D6825" w14:textId="77777777" w:rsidR="00D6227A" w:rsidRDefault="00D6227A" w:rsidP="00F93A51">
                  <w:pPr>
                    <w:spacing w:after="1" w:line="200" w:lineRule="atLeast"/>
                  </w:pPr>
                  <w:r>
                    <w:rPr>
                      <w:rFonts w:cs="Arial"/>
                      <w:shd w:val="clear" w:color="auto" w:fill="C0C0C0"/>
                    </w:rPr>
                    <w:t>320800</w:t>
                  </w:r>
                </w:p>
              </w:tc>
              <w:tc>
                <w:tcPr>
                  <w:tcW w:w="1984" w:type="dxa"/>
                </w:tcPr>
                <w:p w14:paraId="36011EF8" w14:textId="77777777" w:rsidR="00D6227A" w:rsidRPr="00D6227A" w:rsidRDefault="00D6227A" w:rsidP="00F93A51">
                  <w:pPr>
                    <w:spacing w:after="1" w:line="200" w:lineRule="atLeast"/>
                    <w:rPr>
                      <w:rFonts w:cs="Arial"/>
                      <w:shd w:val="clear" w:color="auto" w:fill="C0C0C0"/>
                    </w:rPr>
                  </w:pPr>
                  <w:r>
                    <w:rPr>
                      <w:rFonts w:cs="Arial"/>
                      <w:shd w:val="clear" w:color="auto" w:fill="C0C0C0"/>
                    </w:rPr>
                    <w:t>Средства перемещения и перевозки пациентов медицинские (приемное устройство)</w:t>
                  </w:r>
                </w:p>
              </w:tc>
              <w:tc>
                <w:tcPr>
                  <w:tcW w:w="1560" w:type="dxa"/>
                  <w:vMerge/>
                </w:tcPr>
                <w:p w14:paraId="640DED87" w14:textId="77777777" w:rsidR="00D6227A" w:rsidRPr="004A160D" w:rsidRDefault="00D6227A" w:rsidP="00F93A51">
                  <w:pPr>
                    <w:spacing w:after="1" w:line="200" w:lineRule="atLeast"/>
                    <w:rPr>
                      <w:rFonts w:cs="Arial"/>
                    </w:rPr>
                  </w:pPr>
                </w:p>
              </w:tc>
              <w:tc>
                <w:tcPr>
                  <w:tcW w:w="1275" w:type="dxa"/>
                  <w:vMerge/>
                </w:tcPr>
                <w:p w14:paraId="055E414B" w14:textId="77777777" w:rsidR="00D6227A" w:rsidRPr="004A160D" w:rsidRDefault="00D6227A" w:rsidP="00F93A51">
                  <w:pPr>
                    <w:spacing w:after="1" w:line="200" w:lineRule="atLeast"/>
                    <w:rPr>
                      <w:rFonts w:cs="Arial"/>
                    </w:rPr>
                  </w:pPr>
                </w:p>
              </w:tc>
            </w:tr>
            <w:tr w:rsidR="00D6227A" w14:paraId="6EB181E6" w14:textId="77777777" w:rsidTr="00DB14F4">
              <w:tc>
                <w:tcPr>
                  <w:tcW w:w="846" w:type="dxa"/>
                </w:tcPr>
                <w:p w14:paraId="4B818F00" w14:textId="77777777" w:rsidR="00D6227A" w:rsidRDefault="00D6227A" w:rsidP="00F93A51">
                  <w:pPr>
                    <w:spacing w:after="1" w:line="200" w:lineRule="atLeast"/>
                    <w:jc w:val="center"/>
                  </w:pPr>
                  <w:r>
                    <w:rPr>
                      <w:rFonts w:cs="Arial"/>
                      <w:shd w:val="clear" w:color="auto" w:fill="C0C0C0"/>
                    </w:rPr>
                    <w:t>41</w:t>
                  </w:r>
                </w:p>
              </w:tc>
              <w:tc>
                <w:tcPr>
                  <w:tcW w:w="1701" w:type="dxa"/>
                </w:tcPr>
                <w:p w14:paraId="4457D588" w14:textId="77777777" w:rsidR="00D6227A" w:rsidRDefault="00D6227A" w:rsidP="00F93A51">
                  <w:pPr>
                    <w:spacing w:after="1" w:line="200" w:lineRule="atLeast"/>
                  </w:pPr>
                  <w:r>
                    <w:rPr>
                      <w:rFonts w:cs="Arial"/>
                      <w:shd w:val="clear" w:color="auto" w:fill="C0C0C0"/>
                    </w:rPr>
                    <w:t>202390</w:t>
                  </w:r>
                </w:p>
              </w:tc>
              <w:tc>
                <w:tcPr>
                  <w:tcW w:w="1984" w:type="dxa"/>
                </w:tcPr>
                <w:p w14:paraId="78A796C6"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560" w:type="dxa"/>
                  <w:vAlign w:val="center"/>
                </w:tcPr>
                <w:p w14:paraId="50501800" w14:textId="77777777" w:rsidR="00D6227A" w:rsidRPr="004A160D" w:rsidRDefault="00D6227A" w:rsidP="00F93A51">
                  <w:pPr>
                    <w:spacing w:after="1" w:line="200" w:lineRule="atLeast"/>
                    <w:rPr>
                      <w:rFonts w:cs="Arial"/>
                    </w:rPr>
                  </w:pPr>
                  <w:r w:rsidRPr="004A160D">
                    <w:rPr>
                      <w:rFonts w:cs="Arial"/>
                    </w:rPr>
                    <w:t>Тележка грузовая</w:t>
                  </w:r>
                </w:p>
              </w:tc>
              <w:tc>
                <w:tcPr>
                  <w:tcW w:w="1275" w:type="dxa"/>
                  <w:vAlign w:val="center"/>
                </w:tcPr>
                <w:p w14:paraId="2BB58B66" w14:textId="77777777" w:rsidR="00D6227A" w:rsidRPr="004A160D" w:rsidRDefault="00D6227A" w:rsidP="00F93A51">
                  <w:pPr>
                    <w:spacing w:after="1" w:line="200" w:lineRule="atLeast"/>
                    <w:jc w:val="center"/>
                    <w:rPr>
                      <w:rFonts w:cs="Arial"/>
                    </w:rPr>
                  </w:pPr>
                  <w:r w:rsidRPr="004A160D">
                    <w:rPr>
                      <w:rFonts w:cs="Arial"/>
                    </w:rPr>
                    <w:t>не менее 1</w:t>
                  </w:r>
                </w:p>
              </w:tc>
            </w:tr>
            <w:tr w:rsidR="00D6227A" w14:paraId="62823EB1" w14:textId="77777777" w:rsidTr="00DB14F4">
              <w:tc>
                <w:tcPr>
                  <w:tcW w:w="846" w:type="dxa"/>
                  <w:vMerge w:val="restart"/>
                </w:tcPr>
                <w:p w14:paraId="2AD13716" w14:textId="77777777" w:rsidR="00D6227A" w:rsidRDefault="00D6227A" w:rsidP="00F93A51">
                  <w:pPr>
                    <w:spacing w:after="1" w:line="200" w:lineRule="atLeast"/>
                    <w:jc w:val="center"/>
                  </w:pPr>
                  <w:r>
                    <w:rPr>
                      <w:rFonts w:cs="Arial"/>
                      <w:shd w:val="clear" w:color="auto" w:fill="C0C0C0"/>
                    </w:rPr>
                    <w:lastRenderedPageBreak/>
                    <w:t>42</w:t>
                  </w:r>
                </w:p>
                <w:p w14:paraId="373B1B70"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7198665C" w14:textId="77777777" w:rsidR="00D6227A" w:rsidRDefault="00D6227A" w:rsidP="00F93A51">
                  <w:pPr>
                    <w:spacing w:after="1" w:line="200" w:lineRule="atLeast"/>
                  </w:pPr>
                  <w:r>
                    <w:rPr>
                      <w:rFonts w:cs="Arial"/>
                      <w:shd w:val="clear" w:color="auto" w:fill="C0C0C0"/>
                    </w:rPr>
                    <w:t>270020</w:t>
                  </w:r>
                </w:p>
              </w:tc>
              <w:tc>
                <w:tcPr>
                  <w:tcW w:w="1984" w:type="dxa"/>
                </w:tcPr>
                <w:p w14:paraId="7E9BCCFB"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Тележка для медицинских инструментов</w:t>
                  </w:r>
                </w:p>
              </w:tc>
              <w:tc>
                <w:tcPr>
                  <w:tcW w:w="1560" w:type="dxa"/>
                  <w:vMerge w:val="restart"/>
                  <w:vAlign w:val="center"/>
                </w:tcPr>
                <w:p w14:paraId="3A13B93D" w14:textId="77777777" w:rsidR="00D6227A" w:rsidRDefault="00D6227A" w:rsidP="00F93A51">
                  <w:pPr>
                    <w:spacing w:after="1" w:line="200" w:lineRule="atLeast"/>
                  </w:pPr>
                  <w:r w:rsidRPr="004A160D">
                    <w:rPr>
                      <w:rFonts w:cs="Arial"/>
                    </w:rPr>
                    <w:t>Стол манипуляционный для инструментария</w:t>
                  </w:r>
                </w:p>
              </w:tc>
              <w:tc>
                <w:tcPr>
                  <w:tcW w:w="1275" w:type="dxa"/>
                  <w:vMerge w:val="restart"/>
                  <w:vAlign w:val="center"/>
                </w:tcPr>
                <w:p w14:paraId="21B61CF9" w14:textId="77777777" w:rsidR="00D6227A" w:rsidRDefault="00D6227A" w:rsidP="00F93A51">
                  <w:pPr>
                    <w:spacing w:after="1" w:line="200" w:lineRule="atLeast"/>
                    <w:jc w:val="center"/>
                  </w:pPr>
                  <w:r w:rsidRPr="004A160D">
                    <w:rPr>
                      <w:rFonts w:cs="Arial"/>
                    </w:rPr>
                    <w:t>не менее 1</w:t>
                  </w:r>
                </w:p>
              </w:tc>
            </w:tr>
            <w:tr w:rsidR="00D6227A" w14:paraId="239EC504" w14:textId="77777777" w:rsidTr="00DB14F4">
              <w:tc>
                <w:tcPr>
                  <w:tcW w:w="846" w:type="dxa"/>
                  <w:vMerge/>
                </w:tcPr>
                <w:p w14:paraId="39ABFC05" w14:textId="77777777" w:rsidR="00D6227A" w:rsidRDefault="00D6227A" w:rsidP="00F93A51">
                  <w:pPr>
                    <w:spacing w:after="1" w:line="200" w:lineRule="atLeast"/>
                  </w:pPr>
                </w:p>
              </w:tc>
              <w:tc>
                <w:tcPr>
                  <w:tcW w:w="1701" w:type="dxa"/>
                </w:tcPr>
                <w:p w14:paraId="15F01EFD" w14:textId="77777777" w:rsidR="00D6227A" w:rsidRDefault="00D6227A" w:rsidP="00F93A51">
                  <w:pPr>
                    <w:spacing w:after="1" w:line="200" w:lineRule="atLeast"/>
                  </w:pPr>
                  <w:r>
                    <w:rPr>
                      <w:rFonts w:cs="Arial"/>
                      <w:shd w:val="clear" w:color="auto" w:fill="C0C0C0"/>
                    </w:rPr>
                    <w:t>270010</w:t>
                  </w:r>
                </w:p>
              </w:tc>
              <w:tc>
                <w:tcPr>
                  <w:tcW w:w="1984" w:type="dxa"/>
                </w:tcPr>
                <w:p w14:paraId="37E19B37" w14:textId="77777777" w:rsidR="00D6227A" w:rsidRPr="00D6227A" w:rsidRDefault="00D6227A" w:rsidP="00F93A51">
                  <w:pPr>
                    <w:spacing w:after="1" w:line="200" w:lineRule="atLeast"/>
                    <w:rPr>
                      <w:rFonts w:cs="Arial"/>
                      <w:shd w:val="clear" w:color="auto" w:fill="C0C0C0"/>
                    </w:rPr>
                  </w:pPr>
                  <w:r>
                    <w:rPr>
                      <w:rFonts w:cs="Arial"/>
                      <w:shd w:val="clear" w:color="auto" w:fill="C0C0C0"/>
                    </w:rPr>
                    <w:t>Стол для хирургических инструментов</w:t>
                  </w:r>
                </w:p>
              </w:tc>
              <w:tc>
                <w:tcPr>
                  <w:tcW w:w="1560" w:type="dxa"/>
                  <w:vMerge/>
                </w:tcPr>
                <w:p w14:paraId="650C5582" w14:textId="77777777" w:rsidR="00D6227A" w:rsidRDefault="00D6227A" w:rsidP="00F93A51">
                  <w:pPr>
                    <w:spacing w:after="1" w:line="200" w:lineRule="atLeast"/>
                  </w:pPr>
                </w:p>
              </w:tc>
              <w:tc>
                <w:tcPr>
                  <w:tcW w:w="1275" w:type="dxa"/>
                  <w:vMerge/>
                </w:tcPr>
                <w:p w14:paraId="253955D6" w14:textId="77777777" w:rsidR="00D6227A" w:rsidRDefault="00D6227A" w:rsidP="00F93A51">
                  <w:pPr>
                    <w:spacing w:after="1" w:line="200" w:lineRule="atLeast"/>
                  </w:pPr>
                </w:p>
              </w:tc>
            </w:tr>
            <w:tr w:rsidR="00D6227A" w14:paraId="22C74333" w14:textId="77777777" w:rsidTr="00DB14F4">
              <w:tc>
                <w:tcPr>
                  <w:tcW w:w="846" w:type="dxa"/>
                  <w:vMerge/>
                </w:tcPr>
                <w:p w14:paraId="1CF8EEDD" w14:textId="77777777" w:rsidR="00D6227A" w:rsidRDefault="00D6227A" w:rsidP="00F93A51">
                  <w:pPr>
                    <w:spacing w:after="1" w:line="200" w:lineRule="atLeast"/>
                  </w:pPr>
                </w:p>
              </w:tc>
              <w:tc>
                <w:tcPr>
                  <w:tcW w:w="1701" w:type="dxa"/>
                </w:tcPr>
                <w:p w14:paraId="14F067E8" w14:textId="77777777" w:rsidR="00D6227A" w:rsidRDefault="00D6227A" w:rsidP="00F93A51">
                  <w:pPr>
                    <w:spacing w:after="1" w:line="200" w:lineRule="atLeast"/>
                  </w:pPr>
                  <w:r>
                    <w:rPr>
                      <w:rFonts w:cs="Arial"/>
                      <w:shd w:val="clear" w:color="auto" w:fill="C0C0C0"/>
                    </w:rPr>
                    <w:t>202390</w:t>
                  </w:r>
                </w:p>
              </w:tc>
              <w:tc>
                <w:tcPr>
                  <w:tcW w:w="1984" w:type="dxa"/>
                </w:tcPr>
                <w:p w14:paraId="65CEFE07" w14:textId="77777777" w:rsidR="00D6227A" w:rsidRPr="00D6227A" w:rsidRDefault="00D6227A"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560" w:type="dxa"/>
                  <w:vMerge/>
                </w:tcPr>
                <w:p w14:paraId="50F44F13" w14:textId="77777777" w:rsidR="00D6227A" w:rsidRDefault="00D6227A" w:rsidP="00F93A51">
                  <w:pPr>
                    <w:spacing w:after="1" w:line="200" w:lineRule="atLeast"/>
                  </w:pPr>
                </w:p>
              </w:tc>
              <w:tc>
                <w:tcPr>
                  <w:tcW w:w="1275" w:type="dxa"/>
                  <w:vMerge/>
                </w:tcPr>
                <w:p w14:paraId="478A6165" w14:textId="77777777" w:rsidR="00D6227A" w:rsidRDefault="00D6227A" w:rsidP="00F93A51">
                  <w:pPr>
                    <w:spacing w:after="1" w:line="200" w:lineRule="atLeast"/>
                  </w:pPr>
                </w:p>
              </w:tc>
            </w:tr>
            <w:tr w:rsidR="00D6227A" w:rsidRPr="00536517" w14:paraId="3922FA74" w14:textId="77777777" w:rsidTr="00DB14F4">
              <w:tc>
                <w:tcPr>
                  <w:tcW w:w="846" w:type="dxa"/>
                </w:tcPr>
                <w:p w14:paraId="5169B765" w14:textId="77777777" w:rsidR="00D6227A" w:rsidRDefault="00D6227A" w:rsidP="00F93A51">
                  <w:pPr>
                    <w:spacing w:after="1" w:line="200" w:lineRule="atLeast"/>
                    <w:jc w:val="center"/>
                  </w:pPr>
                  <w:r>
                    <w:rPr>
                      <w:rFonts w:cs="Arial"/>
                      <w:shd w:val="clear" w:color="auto" w:fill="C0C0C0"/>
                    </w:rPr>
                    <w:t>43</w:t>
                  </w:r>
                </w:p>
              </w:tc>
              <w:tc>
                <w:tcPr>
                  <w:tcW w:w="1701" w:type="dxa"/>
                </w:tcPr>
                <w:p w14:paraId="5FAD7C8D" w14:textId="77777777" w:rsidR="00D6227A" w:rsidRDefault="00D6227A" w:rsidP="00F93A51">
                  <w:pPr>
                    <w:spacing w:after="1" w:line="200" w:lineRule="atLeast"/>
                  </w:pPr>
                  <w:r>
                    <w:rPr>
                      <w:rFonts w:cs="Arial"/>
                      <w:shd w:val="clear" w:color="auto" w:fill="C0C0C0"/>
                    </w:rPr>
                    <w:t>184200</w:t>
                  </w:r>
                </w:p>
              </w:tc>
              <w:tc>
                <w:tcPr>
                  <w:tcW w:w="1984" w:type="dxa"/>
                </w:tcPr>
                <w:p w14:paraId="1D90056A" w14:textId="77777777" w:rsidR="00D6227A" w:rsidRPr="00D6227A" w:rsidRDefault="00D6227A" w:rsidP="00F93A51">
                  <w:pPr>
                    <w:spacing w:after="1" w:line="200" w:lineRule="atLeast"/>
                    <w:rPr>
                      <w:rFonts w:cs="Arial"/>
                      <w:shd w:val="clear" w:color="auto" w:fill="C0C0C0"/>
                    </w:rPr>
                  </w:pPr>
                  <w:r>
                    <w:rPr>
                      <w:rFonts w:cs="Arial"/>
                      <w:shd w:val="clear" w:color="auto" w:fill="C0C0C0"/>
                    </w:rPr>
                    <w:t>Ширма медицинская</w:t>
                  </w:r>
                </w:p>
              </w:tc>
              <w:tc>
                <w:tcPr>
                  <w:tcW w:w="1560" w:type="dxa"/>
                  <w:vAlign w:val="center"/>
                </w:tcPr>
                <w:p w14:paraId="392C8555" w14:textId="77777777" w:rsidR="00D6227A" w:rsidRDefault="00D6227A" w:rsidP="00F93A51">
                  <w:pPr>
                    <w:spacing w:after="1" w:line="200" w:lineRule="atLeast"/>
                  </w:pPr>
                  <w:r w:rsidRPr="00536517">
                    <w:rPr>
                      <w:rFonts w:cs="Arial"/>
                    </w:rPr>
                    <w:t>Ширма</w:t>
                  </w:r>
                </w:p>
              </w:tc>
              <w:tc>
                <w:tcPr>
                  <w:tcW w:w="1275" w:type="dxa"/>
                  <w:vAlign w:val="center"/>
                </w:tcPr>
                <w:p w14:paraId="7C03CED7" w14:textId="77777777" w:rsidR="00D6227A" w:rsidRPr="00536517" w:rsidRDefault="00D6227A" w:rsidP="00F93A51">
                  <w:pPr>
                    <w:spacing w:after="1" w:line="200" w:lineRule="atLeast"/>
                    <w:jc w:val="center"/>
                    <w:rPr>
                      <w:rFonts w:cs="Arial"/>
                    </w:rPr>
                  </w:pPr>
                  <w:r w:rsidRPr="00536517">
                    <w:rPr>
                      <w:rFonts w:cs="Arial"/>
                    </w:rPr>
                    <w:t>не менее 1</w:t>
                  </w:r>
                </w:p>
              </w:tc>
            </w:tr>
            <w:tr w:rsidR="00D6227A" w14:paraId="473C3AD8" w14:textId="77777777" w:rsidTr="00DB14F4">
              <w:tc>
                <w:tcPr>
                  <w:tcW w:w="846" w:type="dxa"/>
                </w:tcPr>
                <w:p w14:paraId="0DEF00CC" w14:textId="77777777" w:rsidR="00D6227A" w:rsidRDefault="00D6227A" w:rsidP="00F93A51">
                  <w:pPr>
                    <w:spacing w:after="1" w:line="200" w:lineRule="atLeast"/>
                    <w:jc w:val="center"/>
                  </w:pPr>
                  <w:r>
                    <w:rPr>
                      <w:rFonts w:cs="Arial"/>
                      <w:shd w:val="clear" w:color="auto" w:fill="C0C0C0"/>
                    </w:rPr>
                    <w:t>44</w:t>
                  </w:r>
                </w:p>
              </w:tc>
              <w:tc>
                <w:tcPr>
                  <w:tcW w:w="1701" w:type="dxa"/>
                </w:tcPr>
                <w:p w14:paraId="24FE3E9E" w14:textId="77777777" w:rsidR="00D6227A" w:rsidRDefault="00D6227A" w:rsidP="00F93A51">
                  <w:pPr>
                    <w:spacing w:after="1" w:line="200" w:lineRule="atLeast"/>
                  </w:pPr>
                  <w:r>
                    <w:rPr>
                      <w:rFonts w:cs="Arial"/>
                      <w:shd w:val="clear" w:color="auto" w:fill="C0C0C0"/>
                    </w:rPr>
                    <w:t>215850</w:t>
                  </w:r>
                </w:p>
              </w:tc>
              <w:tc>
                <w:tcPr>
                  <w:tcW w:w="1984" w:type="dxa"/>
                </w:tcPr>
                <w:p w14:paraId="48B50931" w14:textId="77777777" w:rsidR="00D6227A" w:rsidRPr="00D6227A" w:rsidRDefault="00D6227A" w:rsidP="00F93A51">
                  <w:pPr>
                    <w:spacing w:after="1" w:line="200" w:lineRule="atLeast"/>
                    <w:rPr>
                      <w:rFonts w:cs="Arial"/>
                      <w:shd w:val="clear" w:color="auto" w:fill="C0C0C0"/>
                    </w:rPr>
                  </w:pPr>
                  <w:r>
                    <w:rPr>
                      <w:rFonts w:cs="Arial"/>
                      <w:shd w:val="clear" w:color="auto" w:fill="C0C0C0"/>
                    </w:rPr>
                    <w:t>Холодильник фармацевтический</w:t>
                  </w:r>
                </w:p>
              </w:tc>
              <w:tc>
                <w:tcPr>
                  <w:tcW w:w="1560" w:type="dxa"/>
                  <w:vAlign w:val="center"/>
                </w:tcPr>
                <w:p w14:paraId="642E75D0" w14:textId="77777777" w:rsidR="00D6227A" w:rsidRDefault="00D6227A" w:rsidP="00F93A51">
                  <w:pPr>
                    <w:spacing w:after="1" w:line="200" w:lineRule="atLeast"/>
                  </w:pPr>
                  <w:r w:rsidRPr="00536517">
                    <w:rPr>
                      <w:rFonts w:cs="Arial"/>
                    </w:rPr>
                    <w:t xml:space="preserve">Холодильник </w:t>
                  </w:r>
                  <w:r>
                    <w:rPr>
                      <w:rFonts w:cs="Arial"/>
                      <w:shd w:val="clear" w:color="auto" w:fill="C0C0C0"/>
                    </w:rPr>
                    <w:t>фармацевтический</w:t>
                  </w:r>
                </w:p>
              </w:tc>
              <w:tc>
                <w:tcPr>
                  <w:tcW w:w="1275" w:type="dxa"/>
                  <w:vAlign w:val="center"/>
                </w:tcPr>
                <w:p w14:paraId="656AA4AC" w14:textId="77777777" w:rsidR="00D6227A" w:rsidRDefault="00D6227A" w:rsidP="00F93A51">
                  <w:pPr>
                    <w:spacing w:after="1" w:line="200" w:lineRule="atLeast"/>
                    <w:jc w:val="center"/>
                  </w:pPr>
                  <w:r w:rsidRPr="00536517">
                    <w:rPr>
                      <w:rFonts w:cs="Arial"/>
                    </w:rPr>
                    <w:t>не менее 1</w:t>
                  </w:r>
                </w:p>
              </w:tc>
            </w:tr>
            <w:tr w:rsidR="00D6227A" w14:paraId="3CD9D986" w14:textId="77777777" w:rsidTr="00DB14F4">
              <w:tc>
                <w:tcPr>
                  <w:tcW w:w="846" w:type="dxa"/>
                  <w:vMerge w:val="restart"/>
                </w:tcPr>
                <w:p w14:paraId="6CAA3A92" w14:textId="77777777" w:rsidR="00D6227A" w:rsidRDefault="00D6227A" w:rsidP="00F93A51">
                  <w:pPr>
                    <w:spacing w:after="1" w:line="200" w:lineRule="atLeast"/>
                    <w:jc w:val="center"/>
                  </w:pPr>
                  <w:r>
                    <w:rPr>
                      <w:rFonts w:cs="Arial"/>
                      <w:shd w:val="clear" w:color="auto" w:fill="C0C0C0"/>
                    </w:rPr>
                    <w:t>45</w:t>
                  </w:r>
                </w:p>
                <w:p w14:paraId="5995E587"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66935ADC" w14:textId="77777777" w:rsidR="00D6227A" w:rsidRDefault="00D6227A" w:rsidP="00F93A51">
                  <w:pPr>
                    <w:spacing w:after="1" w:line="200" w:lineRule="atLeast"/>
                  </w:pPr>
                  <w:r>
                    <w:rPr>
                      <w:rFonts w:cs="Arial"/>
                      <w:shd w:val="clear" w:color="auto" w:fill="C0C0C0"/>
                    </w:rPr>
                    <w:t>241700</w:t>
                  </w:r>
                </w:p>
              </w:tc>
              <w:tc>
                <w:tcPr>
                  <w:tcW w:w="1984" w:type="dxa"/>
                </w:tcPr>
                <w:p w14:paraId="3E119C90" w14:textId="77777777" w:rsidR="00D6227A" w:rsidRPr="00D6227A" w:rsidRDefault="00D6227A" w:rsidP="00F93A51">
                  <w:pPr>
                    <w:spacing w:after="1" w:line="200" w:lineRule="atLeast"/>
                    <w:rPr>
                      <w:rFonts w:cs="Arial"/>
                      <w:shd w:val="clear" w:color="auto" w:fill="C0C0C0"/>
                    </w:rPr>
                  </w:pPr>
                  <w:r w:rsidRPr="00D6227A">
                    <w:rPr>
                      <w:rFonts w:cs="Arial"/>
                      <w:shd w:val="clear" w:color="auto" w:fill="C0C0C0"/>
                    </w:rPr>
                    <w:t xml:space="preserve">Система палатной сигнализации </w:t>
                  </w:r>
                  <w:r>
                    <w:rPr>
                      <w:rFonts w:cs="Arial"/>
                      <w:shd w:val="clear" w:color="auto" w:fill="C0C0C0"/>
                    </w:rPr>
                    <w:t>для медицинских учреждений</w:t>
                  </w:r>
                </w:p>
              </w:tc>
              <w:tc>
                <w:tcPr>
                  <w:tcW w:w="1560" w:type="dxa"/>
                  <w:vMerge w:val="restart"/>
                  <w:vAlign w:val="center"/>
                </w:tcPr>
                <w:p w14:paraId="44B016B4" w14:textId="77777777" w:rsidR="00D6227A" w:rsidRDefault="00D6227A" w:rsidP="00F93A51">
                  <w:pPr>
                    <w:spacing w:after="1" w:line="200" w:lineRule="atLeast"/>
                  </w:pPr>
                  <w:r w:rsidRPr="0039799B">
                    <w:rPr>
                      <w:rFonts w:cs="Arial"/>
                    </w:rPr>
                    <w:t xml:space="preserve">Система палатной сигнализации </w:t>
                  </w:r>
                  <w:r>
                    <w:rPr>
                      <w:rFonts w:cs="Arial"/>
                      <w:shd w:val="clear" w:color="auto" w:fill="C0C0C0"/>
                    </w:rPr>
                    <w:t>(система вызова врача)</w:t>
                  </w:r>
                </w:p>
              </w:tc>
              <w:tc>
                <w:tcPr>
                  <w:tcW w:w="1275" w:type="dxa"/>
                  <w:vMerge w:val="restart"/>
                  <w:vAlign w:val="center"/>
                </w:tcPr>
                <w:p w14:paraId="3263E1CA" w14:textId="77777777" w:rsidR="00D6227A" w:rsidRPr="0039799B" w:rsidRDefault="00D6227A" w:rsidP="00F93A51">
                  <w:pPr>
                    <w:spacing w:after="1" w:line="200" w:lineRule="atLeast"/>
                    <w:jc w:val="center"/>
                    <w:rPr>
                      <w:rFonts w:cs="Arial"/>
                      <w:shd w:val="clear" w:color="auto" w:fill="C0C0C0"/>
                    </w:rPr>
                  </w:pPr>
                  <w:r w:rsidRPr="0039799B">
                    <w:rPr>
                      <w:rFonts w:cs="Arial"/>
                    </w:rPr>
                    <w:t>не менее 1</w:t>
                  </w:r>
                </w:p>
              </w:tc>
            </w:tr>
            <w:tr w:rsidR="00D6227A" w14:paraId="26BCB420" w14:textId="77777777" w:rsidTr="00DB14F4">
              <w:tc>
                <w:tcPr>
                  <w:tcW w:w="846" w:type="dxa"/>
                  <w:vMerge/>
                </w:tcPr>
                <w:p w14:paraId="0C7ACD0A" w14:textId="77777777" w:rsidR="00D6227A" w:rsidRDefault="00D6227A" w:rsidP="00F93A51">
                  <w:pPr>
                    <w:spacing w:after="1" w:line="200" w:lineRule="atLeast"/>
                  </w:pPr>
                </w:p>
              </w:tc>
              <w:tc>
                <w:tcPr>
                  <w:tcW w:w="1701" w:type="dxa"/>
                </w:tcPr>
                <w:p w14:paraId="5E18A690" w14:textId="77777777" w:rsidR="00D6227A" w:rsidRDefault="00D6227A" w:rsidP="00F93A51">
                  <w:pPr>
                    <w:spacing w:after="1" w:line="200" w:lineRule="atLeast"/>
                  </w:pPr>
                  <w:r>
                    <w:rPr>
                      <w:rFonts w:cs="Arial"/>
                      <w:shd w:val="clear" w:color="auto" w:fill="C0C0C0"/>
                    </w:rPr>
                    <w:t>339900</w:t>
                  </w:r>
                </w:p>
              </w:tc>
              <w:tc>
                <w:tcPr>
                  <w:tcW w:w="1984" w:type="dxa"/>
                </w:tcPr>
                <w:p w14:paraId="72BAC969" w14:textId="77777777" w:rsidR="00D6227A" w:rsidRPr="00D6227A" w:rsidRDefault="00D6227A" w:rsidP="00F93A51">
                  <w:pPr>
                    <w:spacing w:after="1" w:line="200" w:lineRule="atLeast"/>
                    <w:rPr>
                      <w:rFonts w:cs="Arial"/>
                      <w:shd w:val="clear" w:color="auto" w:fill="C0C0C0"/>
                    </w:rPr>
                  </w:pPr>
                  <w:r>
                    <w:rPr>
                      <w:rFonts w:cs="Arial"/>
                      <w:shd w:val="clear" w:color="auto" w:fill="C0C0C0"/>
                    </w:rPr>
                    <w:t>Устройство подачи сигнала тревоги для системы вызова медицинской сестры</w:t>
                  </w:r>
                </w:p>
              </w:tc>
              <w:tc>
                <w:tcPr>
                  <w:tcW w:w="1560" w:type="dxa"/>
                  <w:vMerge/>
                </w:tcPr>
                <w:p w14:paraId="02CDBEF4" w14:textId="77777777" w:rsidR="00D6227A" w:rsidRDefault="00D6227A" w:rsidP="00F93A51">
                  <w:pPr>
                    <w:spacing w:after="1" w:line="200" w:lineRule="atLeast"/>
                  </w:pPr>
                </w:p>
              </w:tc>
              <w:tc>
                <w:tcPr>
                  <w:tcW w:w="1275" w:type="dxa"/>
                  <w:vMerge/>
                </w:tcPr>
                <w:p w14:paraId="2A234938" w14:textId="77777777" w:rsidR="00D6227A" w:rsidRDefault="00D6227A" w:rsidP="00F93A51">
                  <w:pPr>
                    <w:spacing w:after="1" w:line="200" w:lineRule="atLeast"/>
                  </w:pPr>
                </w:p>
              </w:tc>
            </w:tr>
            <w:tr w:rsidR="00D6227A" w14:paraId="10BB5B24" w14:textId="77777777" w:rsidTr="00DB14F4">
              <w:tc>
                <w:tcPr>
                  <w:tcW w:w="846" w:type="dxa"/>
                  <w:vMerge w:val="restart"/>
                </w:tcPr>
                <w:p w14:paraId="305704BF" w14:textId="77777777" w:rsidR="00D6227A" w:rsidRDefault="00D6227A" w:rsidP="00F93A51">
                  <w:pPr>
                    <w:spacing w:after="1" w:line="200" w:lineRule="atLeast"/>
                    <w:jc w:val="center"/>
                  </w:pPr>
                  <w:r w:rsidRPr="0039799B">
                    <w:rPr>
                      <w:rFonts w:cs="Arial"/>
                    </w:rPr>
                    <w:t>46</w:t>
                  </w:r>
                </w:p>
                <w:p w14:paraId="155DD40E" w14:textId="77777777" w:rsidR="00D6227A" w:rsidRDefault="00D6227A" w:rsidP="00F93A51">
                  <w:pPr>
                    <w:spacing w:after="1" w:line="200" w:lineRule="atLeast"/>
                    <w:jc w:val="center"/>
                  </w:pPr>
                  <w:r>
                    <w:rPr>
                      <w:rFonts w:cs="Arial"/>
                      <w:shd w:val="clear" w:color="auto" w:fill="C0C0C0"/>
                    </w:rPr>
                    <w:t xml:space="preserve">(необходимо наличие одной из указанных </w:t>
                  </w:r>
                  <w:r>
                    <w:rPr>
                      <w:rFonts w:cs="Arial"/>
                      <w:shd w:val="clear" w:color="auto" w:fill="C0C0C0"/>
                    </w:rPr>
                    <w:lastRenderedPageBreak/>
                    <w:t>позиций)</w:t>
                  </w:r>
                </w:p>
              </w:tc>
              <w:tc>
                <w:tcPr>
                  <w:tcW w:w="1701" w:type="dxa"/>
                </w:tcPr>
                <w:p w14:paraId="4B9CC732" w14:textId="77777777" w:rsidR="00D6227A" w:rsidRDefault="00D6227A" w:rsidP="00F93A51">
                  <w:pPr>
                    <w:spacing w:after="1" w:line="200" w:lineRule="atLeast"/>
                  </w:pPr>
                  <w:r>
                    <w:rPr>
                      <w:rFonts w:cs="Arial"/>
                      <w:shd w:val="clear" w:color="auto" w:fill="C0C0C0"/>
                    </w:rPr>
                    <w:lastRenderedPageBreak/>
                    <w:t>185890</w:t>
                  </w:r>
                </w:p>
              </w:tc>
              <w:tc>
                <w:tcPr>
                  <w:tcW w:w="1984" w:type="dxa"/>
                </w:tcPr>
                <w:p w14:paraId="5892A626" w14:textId="77777777" w:rsidR="00D6227A" w:rsidRPr="00D6227A" w:rsidRDefault="00D6227A" w:rsidP="00F93A51">
                  <w:pPr>
                    <w:spacing w:after="1" w:line="200" w:lineRule="atLeast"/>
                    <w:rPr>
                      <w:rFonts w:cs="Arial"/>
                      <w:shd w:val="clear" w:color="auto" w:fill="C0C0C0"/>
                    </w:rPr>
                  </w:pPr>
                  <w:r>
                    <w:rPr>
                      <w:rFonts w:cs="Arial"/>
                      <w:shd w:val="clear" w:color="auto" w:fill="C0C0C0"/>
                    </w:rPr>
                    <w:t>Контейнер для стерилизации/дезинфекции, многоразового использования</w:t>
                  </w:r>
                </w:p>
              </w:tc>
              <w:tc>
                <w:tcPr>
                  <w:tcW w:w="1560" w:type="dxa"/>
                  <w:vMerge w:val="restart"/>
                  <w:vAlign w:val="center"/>
                </w:tcPr>
                <w:p w14:paraId="0CFCE99B" w14:textId="77777777" w:rsidR="00D6227A" w:rsidRDefault="00D6227A" w:rsidP="00F93A51">
                  <w:pPr>
                    <w:spacing w:after="1" w:line="200" w:lineRule="atLeast"/>
                  </w:pPr>
                  <w:r>
                    <w:rPr>
                      <w:rFonts w:cs="Arial"/>
                    </w:rPr>
                    <w:t>Емкость для дезинфекции инструментария и расходных материалов</w:t>
                  </w:r>
                </w:p>
              </w:tc>
              <w:tc>
                <w:tcPr>
                  <w:tcW w:w="1275" w:type="dxa"/>
                  <w:vMerge w:val="restart"/>
                  <w:vAlign w:val="center"/>
                </w:tcPr>
                <w:p w14:paraId="5D9AA511" w14:textId="77777777" w:rsidR="00D6227A" w:rsidRDefault="00D6227A" w:rsidP="00F93A51">
                  <w:pPr>
                    <w:spacing w:after="1" w:line="200" w:lineRule="atLeast"/>
                    <w:jc w:val="center"/>
                  </w:pPr>
                  <w:r>
                    <w:rPr>
                      <w:rFonts w:cs="Arial"/>
                    </w:rPr>
                    <w:t>не менее 1</w:t>
                  </w:r>
                </w:p>
              </w:tc>
            </w:tr>
            <w:tr w:rsidR="00D6227A" w14:paraId="49A17A06" w14:textId="77777777" w:rsidTr="00DB14F4">
              <w:tc>
                <w:tcPr>
                  <w:tcW w:w="846" w:type="dxa"/>
                  <w:vMerge/>
                </w:tcPr>
                <w:p w14:paraId="7EA41F02" w14:textId="77777777" w:rsidR="00D6227A" w:rsidRDefault="00D6227A" w:rsidP="00F93A51">
                  <w:pPr>
                    <w:spacing w:after="1" w:line="200" w:lineRule="atLeast"/>
                  </w:pPr>
                </w:p>
              </w:tc>
              <w:tc>
                <w:tcPr>
                  <w:tcW w:w="1701" w:type="dxa"/>
                </w:tcPr>
                <w:p w14:paraId="794692FF" w14:textId="77777777" w:rsidR="00D6227A" w:rsidRDefault="00D6227A" w:rsidP="00F93A51">
                  <w:pPr>
                    <w:spacing w:after="1" w:line="200" w:lineRule="atLeast"/>
                  </w:pPr>
                  <w:r>
                    <w:rPr>
                      <w:rFonts w:cs="Arial"/>
                      <w:shd w:val="clear" w:color="auto" w:fill="C0C0C0"/>
                    </w:rPr>
                    <w:t>269850</w:t>
                  </w:r>
                </w:p>
              </w:tc>
              <w:tc>
                <w:tcPr>
                  <w:tcW w:w="1984" w:type="dxa"/>
                </w:tcPr>
                <w:p w14:paraId="238249D5" w14:textId="77777777" w:rsidR="00D6227A" w:rsidRPr="00D6227A" w:rsidRDefault="00D6227A" w:rsidP="00F93A51">
                  <w:pPr>
                    <w:spacing w:after="1" w:line="200" w:lineRule="atLeast"/>
                    <w:rPr>
                      <w:rFonts w:cs="Arial"/>
                      <w:shd w:val="clear" w:color="auto" w:fill="C0C0C0"/>
                    </w:rPr>
                  </w:pPr>
                  <w:r>
                    <w:rPr>
                      <w:rFonts w:cs="Arial"/>
                      <w:shd w:val="clear" w:color="auto" w:fill="C0C0C0"/>
                    </w:rPr>
                    <w:t xml:space="preserve">Контейнер для системы химической </w:t>
                  </w:r>
                  <w:r>
                    <w:rPr>
                      <w:rFonts w:cs="Arial"/>
                      <w:shd w:val="clear" w:color="auto" w:fill="C0C0C0"/>
                    </w:rPr>
                    <w:lastRenderedPageBreak/>
                    <w:t>дезинфекции медицинских инструментов</w:t>
                  </w:r>
                </w:p>
              </w:tc>
              <w:tc>
                <w:tcPr>
                  <w:tcW w:w="1560" w:type="dxa"/>
                  <w:vMerge/>
                </w:tcPr>
                <w:p w14:paraId="58573A55" w14:textId="77777777" w:rsidR="00D6227A" w:rsidRDefault="00D6227A" w:rsidP="00F93A51">
                  <w:pPr>
                    <w:spacing w:after="1" w:line="200" w:lineRule="atLeast"/>
                  </w:pPr>
                </w:p>
              </w:tc>
              <w:tc>
                <w:tcPr>
                  <w:tcW w:w="1275" w:type="dxa"/>
                  <w:vMerge/>
                </w:tcPr>
                <w:p w14:paraId="2565B36F" w14:textId="77777777" w:rsidR="00D6227A" w:rsidRDefault="00D6227A" w:rsidP="00F93A51">
                  <w:pPr>
                    <w:spacing w:after="1" w:line="200" w:lineRule="atLeast"/>
                  </w:pPr>
                </w:p>
              </w:tc>
            </w:tr>
            <w:tr w:rsidR="00D6227A" w14:paraId="0C1C4474" w14:textId="77777777" w:rsidTr="00DB14F4">
              <w:tc>
                <w:tcPr>
                  <w:tcW w:w="846" w:type="dxa"/>
                </w:tcPr>
                <w:p w14:paraId="52D303B5" w14:textId="77777777" w:rsidR="00D6227A" w:rsidRDefault="00D6227A" w:rsidP="00F93A51">
                  <w:pPr>
                    <w:spacing w:after="1" w:line="200" w:lineRule="atLeast"/>
                    <w:jc w:val="center"/>
                  </w:pPr>
                  <w:r>
                    <w:rPr>
                      <w:rFonts w:cs="Arial"/>
                      <w:shd w:val="clear" w:color="auto" w:fill="C0C0C0"/>
                    </w:rPr>
                    <w:t>47</w:t>
                  </w:r>
                </w:p>
              </w:tc>
              <w:tc>
                <w:tcPr>
                  <w:tcW w:w="1701" w:type="dxa"/>
                </w:tcPr>
                <w:p w14:paraId="04421432" w14:textId="77777777" w:rsidR="00D6227A" w:rsidRDefault="00D6227A" w:rsidP="00F93A51">
                  <w:pPr>
                    <w:spacing w:after="1" w:line="200" w:lineRule="atLeast"/>
                  </w:pPr>
                  <w:r>
                    <w:rPr>
                      <w:rFonts w:cs="Arial"/>
                      <w:shd w:val="clear" w:color="auto" w:fill="C0C0C0"/>
                    </w:rPr>
                    <w:t>257280</w:t>
                  </w:r>
                </w:p>
              </w:tc>
              <w:tc>
                <w:tcPr>
                  <w:tcW w:w="1984" w:type="dxa"/>
                </w:tcPr>
                <w:p w14:paraId="760D62AE" w14:textId="77777777" w:rsidR="00D6227A" w:rsidRPr="00D6227A" w:rsidRDefault="00D6227A" w:rsidP="00F93A51">
                  <w:pPr>
                    <w:spacing w:after="1" w:line="200" w:lineRule="atLeast"/>
                    <w:rPr>
                      <w:rFonts w:cs="Arial"/>
                      <w:shd w:val="clear" w:color="auto" w:fill="C0C0C0"/>
                    </w:rPr>
                  </w:pPr>
                  <w:r>
                    <w:rPr>
                      <w:rFonts w:cs="Arial"/>
                      <w:shd w:val="clear" w:color="auto" w:fill="C0C0C0"/>
                    </w:rPr>
                    <w:t>Контейнер для сбора колюще-режущих медицинских отходов</w:t>
                  </w:r>
                </w:p>
              </w:tc>
              <w:tc>
                <w:tcPr>
                  <w:tcW w:w="1560" w:type="dxa"/>
                  <w:vAlign w:val="center"/>
                </w:tcPr>
                <w:p w14:paraId="7A8FA6F7" w14:textId="77777777" w:rsidR="00D6227A" w:rsidRDefault="00D6227A" w:rsidP="00F93A51">
                  <w:pPr>
                    <w:spacing w:after="1" w:line="200" w:lineRule="atLeast"/>
                  </w:pPr>
                  <w:r>
                    <w:rPr>
                      <w:rFonts w:cs="Arial"/>
                      <w:shd w:val="clear" w:color="auto" w:fill="C0C0C0"/>
                    </w:rPr>
                    <w:t>Контейнер опасных медицинских отходов</w:t>
                  </w:r>
                </w:p>
              </w:tc>
              <w:tc>
                <w:tcPr>
                  <w:tcW w:w="1275" w:type="dxa"/>
                  <w:vAlign w:val="center"/>
                </w:tcPr>
                <w:p w14:paraId="74055860" w14:textId="77777777" w:rsidR="00D6227A" w:rsidRDefault="00D6227A" w:rsidP="00F93A51">
                  <w:pPr>
                    <w:spacing w:after="1" w:line="200" w:lineRule="atLeast"/>
                    <w:jc w:val="center"/>
                  </w:pPr>
                  <w:r>
                    <w:rPr>
                      <w:rFonts w:cs="Arial"/>
                      <w:shd w:val="clear" w:color="auto" w:fill="C0C0C0"/>
                    </w:rPr>
                    <w:t>не менее 1</w:t>
                  </w:r>
                </w:p>
              </w:tc>
            </w:tr>
            <w:tr w:rsidR="00D6227A" w14:paraId="44F5936D" w14:textId="77777777" w:rsidTr="00DB14F4">
              <w:tc>
                <w:tcPr>
                  <w:tcW w:w="846" w:type="dxa"/>
                  <w:vMerge w:val="restart"/>
                </w:tcPr>
                <w:p w14:paraId="337AC712" w14:textId="77777777" w:rsidR="00D6227A" w:rsidRDefault="00D6227A" w:rsidP="00F93A51">
                  <w:pPr>
                    <w:spacing w:after="1" w:line="200" w:lineRule="atLeast"/>
                    <w:jc w:val="center"/>
                  </w:pPr>
                  <w:r>
                    <w:rPr>
                      <w:rFonts w:cs="Arial"/>
                      <w:shd w:val="clear" w:color="auto" w:fill="C0C0C0"/>
                    </w:rPr>
                    <w:t>48</w:t>
                  </w:r>
                </w:p>
                <w:p w14:paraId="0833C879" w14:textId="77777777" w:rsidR="00D6227A" w:rsidRDefault="00D6227A"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459E6FA5" w14:textId="77777777" w:rsidR="00D6227A" w:rsidRDefault="00D6227A" w:rsidP="00F93A51">
                  <w:pPr>
                    <w:spacing w:after="1" w:line="200" w:lineRule="atLeast"/>
                  </w:pPr>
                  <w:r>
                    <w:rPr>
                      <w:rFonts w:cs="Arial"/>
                      <w:shd w:val="clear" w:color="auto" w:fill="C0C0C0"/>
                    </w:rPr>
                    <w:t>336200</w:t>
                  </w:r>
                </w:p>
              </w:tc>
              <w:tc>
                <w:tcPr>
                  <w:tcW w:w="1984" w:type="dxa"/>
                </w:tcPr>
                <w:p w14:paraId="6A2DF4CA" w14:textId="77777777" w:rsidR="00D6227A" w:rsidRPr="00D6227A" w:rsidRDefault="00D6227A" w:rsidP="00F93A51">
                  <w:pPr>
                    <w:spacing w:after="1" w:line="200" w:lineRule="atLeast"/>
                    <w:rPr>
                      <w:rFonts w:cs="Arial"/>
                      <w:shd w:val="clear" w:color="auto" w:fill="C0C0C0"/>
                    </w:rPr>
                  </w:pPr>
                  <w:r>
                    <w:rPr>
                      <w:rFonts w:cs="Arial"/>
                      <w:shd w:val="clear" w:color="auto" w:fill="C0C0C0"/>
                    </w:rPr>
                    <w:t>Пакет для сбора, хранения и транспортировки медицинских отходов</w:t>
                  </w:r>
                </w:p>
              </w:tc>
              <w:tc>
                <w:tcPr>
                  <w:tcW w:w="1560" w:type="dxa"/>
                  <w:vMerge w:val="restart"/>
                  <w:vAlign w:val="center"/>
                </w:tcPr>
                <w:p w14:paraId="0014E026" w14:textId="77777777" w:rsidR="00D6227A" w:rsidRDefault="00D6227A" w:rsidP="00F93A51">
                  <w:pPr>
                    <w:spacing w:after="1" w:line="200" w:lineRule="atLeast"/>
                  </w:pPr>
                  <w:r>
                    <w:rPr>
                      <w:rFonts w:cs="Arial"/>
                    </w:rPr>
                    <w:t>Емкость для сбора бытовых и медицинских отходов</w:t>
                  </w:r>
                </w:p>
              </w:tc>
              <w:tc>
                <w:tcPr>
                  <w:tcW w:w="1275" w:type="dxa"/>
                  <w:vMerge w:val="restart"/>
                  <w:vAlign w:val="center"/>
                </w:tcPr>
                <w:p w14:paraId="3BE7C176" w14:textId="77777777" w:rsidR="00D6227A" w:rsidRDefault="00D6227A" w:rsidP="00F93A51">
                  <w:pPr>
                    <w:spacing w:after="1" w:line="200" w:lineRule="atLeast"/>
                    <w:jc w:val="center"/>
                  </w:pPr>
                  <w:r>
                    <w:rPr>
                      <w:rFonts w:cs="Arial"/>
                    </w:rPr>
                    <w:t>не менее 1</w:t>
                  </w:r>
                </w:p>
              </w:tc>
            </w:tr>
            <w:tr w:rsidR="00D6227A" w14:paraId="7A68B234" w14:textId="77777777" w:rsidTr="00DB14F4">
              <w:tc>
                <w:tcPr>
                  <w:tcW w:w="846" w:type="dxa"/>
                  <w:vMerge/>
                </w:tcPr>
                <w:p w14:paraId="1C258F9F" w14:textId="77777777" w:rsidR="00D6227A" w:rsidRDefault="00D6227A" w:rsidP="00F93A51">
                  <w:pPr>
                    <w:spacing w:after="1" w:line="200" w:lineRule="atLeast"/>
                  </w:pPr>
                </w:p>
              </w:tc>
              <w:tc>
                <w:tcPr>
                  <w:tcW w:w="1701" w:type="dxa"/>
                </w:tcPr>
                <w:p w14:paraId="68038420" w14:textId="77777777" w:rsidR="00D6227A" w:rsidRDefault="00D6227A" w:rsidP="00F93A51">
                  <w:pPr>
                    <w:spacing w:after="1" w:line="200" w:lineRule="atLeast"/>
                  </w:pPr>
                  <w:r>
                    <w:rPr>
                      <w:rFonts w:cs="Arial"/>
                      <w:shd w:val="clear" w:color="auto" w:fill="C0C0C0"/>
                    </w:rPr>
                    <w:t>123680</w:t>
                  </w:r>
                </w:p>
              </w:tc>
              <w:tc>
                <w:tcPr>
                  <w:tcW w:w="1984" w:type="dxa"/>
                </w:tcPr>
                <w:p w14:paraId="69F0B6C2" w14:textId="77777777" w:rsidR="00D6227A" w:rsidRPr="00D6227A" w:rsidRDefault="00D6227A" w:rsidP="00F93A51">
                  <w:pPr>
                    <w:spacing w:after="1" w:line="200" w:lineRule="atLeast"/>
                    <w:rPr>
                      <w:rFonts w:cs="Arial"/>
                      <w:shd w:val="clear" w:color="auto" w:fill="C0C0C0"/>
                    </w:rPr>
                  </w:pPr>
                  <w:r>
                    <w:rPr>
                      <w:rFonts w:cs="Arial"/>
                      <w:shd w:val="clear" w:color="auto" w:fill="C0C0C0"/>
                    </w:rPr>
                    <w:t>Контейнер для отходов с биологическими загрязнениями</w:t>
                  </w:r>
                </w:p>
              </w:tc>
              <w:tc>
                <w:tcPr>
                  <w:tcW w:w="1560" w:type="dxa"/>
                  <w:vMerge/>
                </w:tcPr>
                <w:p w14:paraId="52A02956" w14:textId="77777777" w:rsidR="00D6227A" w:rsidRDefault="00D6227A" w:rsidP="00F93A51">
                  <w:pPr>
                    <w:spacing w:after="1" w:line="200" w:lineRule="atLeast"/>
                  </w:pPr>
                </w:p>
              </w:tc>
              <w:tc>
                <w:tcPr>
                  <w:tcW w:w="1275" w:type="dxa"/>
                  <w:vMerge/>
                </w:tcPr>
                <w:p w14:paraId="655EA18E" w14:textId="77777777" w:rsidR="00D6227A" w:rsidRDefault="00D6227A" w:rsidP="00F93A51">
                  <w:pPr>
                    <w:spacing w:after="1" w:line="200" w:lineRule="atLeast"/>
                  </w:pPr>
                </w:p>
              </w:tc>
            </w:tr>
            <w:tr w:rsidR="00D6227A" w14:paraId="460BE868" w14:textId="77777777" w:rsidTr="00DB14F4">
              <w:tc>
                <w:tcPr>
                  <w:tcW w:w="846" w:type="dxa"/>
                </w:tcPr>
                <w:p w14:paraId="1D896B21" w14:textId="77777777" w:rsidR="00D6227A" w:rsidRDefault="00D6227A" w:rsidP="00F93A51">
                  <w:pPr>
                    <w:spacing w:after="1" w:line="200" w:lineRule="atLeast"/>
                    <w:jc w:val="center"/>
                  </w:pPr>
                  <w:r>
                    <w:rPr>
                      <w:rFonts w:cs="Arial"/>
                      <w:shd w:val="clear" w:color="auto" w:fill="C0C0C0"/>
                    </w:rPr>
                    <w:t>49</w:t>
                  </w:r>
                </w:p>
              </w:tc>
              <w:tc>
                <w:tcPr>
                  <w:tcW w:w="1701" w:type="dxa"/>
                </w:tcPr>
                <w:p w14:paraId="3BDF9CBE" w14:textId="77777777" w:rsidR="00D6227A" w:rsidRDefault="00D6227A" w:rsidP="00F93A51">
                  <w:pPr>
                    <w:spacing w:after="1" w:line="200" w:lineRule="atLeast"/>
                  </w:pPr>
                  <w:r>
                    <w:rPr>
                      <w:rFonts w:cs="Arial"/>
                      <w:shd w:val="clear" w:color="auto" w:fill="C0C0C0"/>
                    </w:rPr>
                    <w:t>271350</w:t>
                  </w:r>
                </w:p>
              </w:tc>
              <w:tc>
                <w:tcPr>
                  <w:tcW w:w="1984" w:type="dxa"/>
                </w:tcPr>
                <w:p w14:paraId="0C8CF101" w14:textId="77777777" w:rsidR="00D6227A" w:rsidRPr="00D6227A" w:rsidRDefault="00D6227A" w:rsidP="00F93A51">
                  <w:pPr>
                    <w:spacing w:after="1" w:line="200" w:lineRule="atLeast"/>
                    <w:rPr>
                      <w:rFonts w:cs="Arial"/>
                      <w:shd w:val="clear" w:color="auto" w:fill="C0C0C0"/>
                    </w:rPr>
                  </w:pPr>
                  <w:r>
                    <w:rPr>
                      <w:rFonts w:cs="Arial"/>
                      <w:shd w:val="clear" w:color="auto" w:fill="C0C0C0"/>
                    </w:rPr>
                    <w:t>Набор изделий педиатрический реанимационный</w:t>
                  </w:r>
                  <w:r w:rsidRPr="00D6227A">
                    <w:rPr>
                      <w:rFonts w:cs="Arial"/>
                      <w:shd w:val="clear" w:color="auto" w:fill="C0C0C0"/>
                    </w:rPr>
                    <w:t xml:space="preserve"> для оказания скорой </w:t>
                  </w:r>
                  <w:r>
                    <w:rPr>
                      <w:rFonts w:cs="Arial"/>
                      <w:shd w:val="clear" w:color="auto" w:fill="C0C0C0"/>
                    </w:rPr>
                    <w:t>и неотложной</w:t>
                  </w:r>
                  <w:r w:rsidRPr="00D6227A">
                    <w:rPr>
                      <w:rFonts w:cs="Arial"/>
                      <w:shd w:val="clear" w:color="auto" w:fill="C0C0C0"/>
                    </w:rPr>
                    <w:t xml:space="preserve"> медицинской помощи </w:t>
                  </w:r>
                  <w:r>
                    <w:rPr>
                      <w:rFonts w:cs="Arial"/>
                      <w:shd w:val="clear" w:color="auto" w:fill="C0C0C0"/>
                    </w:rPr>
                    <w:t>детям</w:t>
                  </w:r>
                </w:p>
              </w:tc>
              <w:tc>
                <w:tcPr>
                  <w:tcW w:w="1560" w:type="dxa"/>
                  <w:vAlign w:val="center"/>
                </w:tcPr>
                <w:p w14:paraId="16066DE3" w14:textId="77777777" w:rsidR="00D6227A" w:rsidRDefault="00D6227A" w:rsidP="00F93A51">
                  <w:pPr>
                    <w:spacing w:after="1" w:line="200" w:lineRule="atLeast"/>
                  </w:pPr>
                  <w:r>
                    <w:rPr>
                      <w:rFonts w:cs="Arial"/>
                      <w:shd w:val="clear" w:color="auto" w:fill="C0C0C0"/>
                    </w:rPr>
                    <w:t>Набор реанимационный</w:t>
                  </w:r>
                </w:p>
              </w:tc>
              <w:tc>
                <w:tcPr>
                  <w:tcW w:w="1275" w:type="dxa"/>
                  <w:vAlign w:val="center"/>
                </w:tcPr>
                <w:p w14:paraId="0FB24BA0" w14:textId="77777777" w:rsidR="00D6227A" w:rsidRPr="0039799B" w:rsidRDefault="00D6227A" w:rsidP="00F93A51">
                  <w:pPr>
                    <w:spacing w:after="1" w:line="200" w:lineRule="atLeast"/>
                    <w:jc w:val="center"/>
                    <w:rPr>
                      <w:rFonts w:cs="Arial"/>
                      <w:shd w:val="clear" w:color="auto" w:fill="C0C0C0"/>
                    </w:rPr>
                  </w:pPr>
                  <w:r>
                    <w:rPr>
                      <w:rFonts w:cs="Arial"/>
                      <w:shd w:val="clear" w:color="auto" w:fill="C0C0C0"/>
                    </w:rPr>
                    <w:t>не менее</w:t>
                  </w:r>
                  <w:r w:rsidRPr="0039799B">
                    <w:rPr>
                      <w:rFonts w:cs="Arial"/>
                      <w:shd w:val="clear" w:color="auto" w:fill="C0C0C0"/>
                    </w:rPr>
                    <w:t xml:space="preserve"> 1</w:t>
                  </w:r>
                </w:p>
              </w:tc>
            </w:tr>
            <w:tr w:rsidR="00D6227A" w14:paraId="6AB23AC8" w14:textId="77777777" w:rsidTr="00DB14F4">
              <w:tc>
                <w:tcPr>
                  <w:tcW w:w="846" w:type="dxa"/>
                </w:tcPr>
                <w:p w14:paraId="51DFA8DC" w14:textId="77777777" w:rsidR="00D6227A" w:rsidRDefault="00D6227A" w:rsidP="00F93A51">
                  <w:pPr>
                    <w:spacing w:after="1" w:line="200" w:lineRule="atLeast"/>
                    <w:jc w:val="center"/>
                  </w:pPr>
                  <w:r>
                    <w:rPr>
                      <w:rFonts w:cs="Arial"/>
                      <w:shd w:val="clear" w:color="auto" w:fill="C0C0C0"/>
                    </w:rPr>
                    <w:t>50</w:t>
                  </w:r>
                </w:p>
              </w:tc>
              <w:tc>
                <w:tcPr>
                  <w:tcW w:w="1701" w:type="dxa"/>
                </w:tcPr>
                <w:p w14:paraId="0C5DD9EA" w14:textId="77777777" w:rsidR="00D6227A" w:rsidRDefault="00D6227A" w:rsidP="00F93A51">
                  <w:pPr>
                    <w:spacing w:after="1" w:line="200" w:lineRule="atLeast"/>
                  </w:pPr>
                  <w:r>
                    <w:rPr>
                      <w:rFonts w:cs="Arial"/>
                      <w:shd w:val="clear" w:color="auto" w:fill="C0C0C0"/>
                    </w:rPr>
                    <w:t>335210</w:t>
                  </w:r>
                </w:p>
              </w:tc>
              <w:tc>
                <w:tcPr>
                  <w:tcW w:w="1984" w:type="dxa"/>
                </w:tcPr>
                <w:p w14:paraId="077D9F42" w14:textId="77777777" w:rsidR="00D6227A" w:rsidRPr="00D6227A" w:rsidRDefault="00D6227A" w:rsidP="00F93A51">
                  <w:pPr>
                    <w:spacing w:after="1" w:line="200" w:lineRule="atLeast"/>
                    <w:rPr>
                      <w:rFonts w:cs="Arial"/>
                      <w:shd w:val="clear" w:color="auto" w:fill="C0C0C0"/>
                    </w:rPr>
                  </w:pPr>
                  <w:r>
                    <w:rPr>
                      <w:rFonts w:cs="Arial"/>
                      <w:shd w:val="clear" w:color="auto" w:fill="C0C0C0"/>
                    </w:rPr>
                    <w:t>Сейф-термостат для хранения наркотических препаратов</w:t>
                  </w:r>
                </w:p>
              </w:tc>
              <w:tc>
                <w:tcPr>
                  <w:tcW w:w="1560" w:type="dxa"/>
                  <w:vAlign w:val="center"/>
                </w:tcPr>
                <w:p w14:paraId="795351C2" w14:textId="77777777" w:rsidR="00D6227A" w:rsidRDefault="00D6227A" w:rsidP="00F93A51">
                  <w:pPr>
                    <w:spacing w:after="1" w:line="200" w:lineRule="atLeast"/>
                  </w:pPr>
                  <w:r w:rsidRPr="00536517">
                    <w:rPr>
                      <w:rFonts w:cs="Arial"/>
                    </w:rPr>
                    <w:t xml:space="preserve">Сейф для хранения наркотических и психотропных лекарственных препаратов и специальных рецептурных </w:t>
                  </w:r>
                  <w:r w:rsidRPr="00536517">
                    <w:rPr>
                      <w:rFonts w:cs="Arial"/>
                    </w:rPr>
                    <w:lastRenderedPageBreak/>
                    <w:t>бланков для выписывания наркотических и психотропных лекарственных препаратов</w:t>
                  </w:r>
                </w:p>
              </w:tc>
              <w:tc>
                <w:tcPr>
                  <w:tcW w:w="1275" w:type="dxa"/>
                  <w:vAlign w:val="center"/>
                </w:tcPr>
                <w:p w14:paraId="0C7474D1" w14:textId="77777777" w:rsidR="00D6227A" w:rsidRPr="0039799B" w:rsidRDefault="00D6227A" w:rsidP="00F93A51">
                  <w:pPr>
                    <w:spacing w:after="1" w:line="200" w:lineRule="atLeast"/>
                    <w:jc w:val="center"/>
                    <w:rPr>
                      <w:rFonts w:cs="Arial"/>
                      <w:shd w:val="clear" w:color="auto" w:fill="C0C0C0"/>
                    </w:rPr>
                  </w:pPr>
                  <w:r w:rsidRPr="00536517">
                    <w:rPr>
                      <w:rFonts w:cs="Arial"/>
                    </w:rPr>
                    <w:lastRenderedPageBreak/>
                    <w:t>не менее 1</w:t>
                  </w:r>
                </w:p>
              </w:tc>
            </w:tr>
          </w:tbl>
          <w:p w14:paraId="4A2673D0" w14:textId="77777777" w:rsidR="00D6227A" w:rsidRDefault="00D6227A" w:rsidP="00F93A51">
            <w:pPr>
              <w:spacing w:after="1" w:line="200" w:lineRule="atLeast"/>
              <w:ind w:firstLine="539"/>
              <w:jc w:val="both"/>
              <w:rPr>
                <w:szCs w:val="20"/>
              </w:rPr>
            </w:pPr>
          </w:p>
          <w:p w14:paraId="4035BF4A" w14:textId="77777777" w:rsidR="00D6227A" w:rsidRPr="00D6227A" w:rsidRDefault="00D6227A" w:rsidP="00F93A51">
            <w:pPr>
              <w:spacing w:after="1" w:line="200" w:lineRule="atLeast"/>
              <w:ind w:firstLine="539"/>
              <w:jc w:val="both"/>
              <w:rPr>
                <w:rFonts w:cs="Arial"/>
                <w:shd w:val="clear" w:color="auto" w:fill="C0C0C0"/>
              </w:rPr>
            </w:pPr>
            <w:r w:rsidRPr="00D6227A">
              <w:rPr>
                <w:rFonts w:cs="Arial"/>
                <w:shd w:val="clear" w:color="auto" w:fill="C0C0C0"/>
              </w:rPr>
              <w:t>--------------------------------</w:t>
            </w:r>
          </w:p>
          <w:p w14:paraId="68F853B8" w14:textId="77777777" w:rsidR="00D6227A" w:rsidRPr="00D6227A" w:rsidRDefault="00D6227A" w:rsidP="00F93A51">
            <w:pPr>
              <w:spacing w:before="200" w:after="1" w:line="200" w:lineRule="atLeast"/>
              <w:ind w:firstLine="539"/>
              <w:jc w:val="both"/>
              <w:rPr>
                <w:rFonts w:cs="Arial"/>
                <w:shd w:val="clear" w:color="auto" w:fill="C0C0C0"/>
              </w:rPr>
            </w:pPr>
            <w:r w:rsidRPr="00D6227A">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w:t>
            </w:r>
            <w:r w:rsidRPr="00D6227A">
              <w:rPr>
                <w:rFonts w:cs="Arial"/>
                <w:shd w:val="clear" w:color="auto" w:fill="C0C0C0"/>
              </w:rPr>
              <w:t xml:space="preserve"> Российской Федерации</w:t>
            </w:r>
            <w:r>
              <w:rPr>
                <w:rFonts w:cs="Arial"/>
                <w:shd w:val="clear" w:color="auto" w:fill="C0C0C0"/>
              </w:rPr>
              <w:t>".</w:t>
            </w:r>
          </w:p>
          <w:p w14:paraId="19B0B1E2" w14:textId="77777777" w:rsidR="00D6227A" w:rsidRDefault="00D6227A" w:rsidP="00F93A51">
            <w:pPr>
              <w:spacing w:after="1" w:line="200" w:lineRule="atLeast"/>
              <w:jc w:val="both"/>
            </w:pPr>
          </w:p>
          <w:p w14:paraId="2AA4DE21" w14:textId="77777777" w:rsidR="00D6227A" w:rsidRDefault="00D6227A" w:rsidP="00F93A51">
            <w:pPr>
              <w:spacing w:after="1" w:line="200" w:lineRule="atLeast"/>
              <w:jc w:val="center"/>
            </w:pPr>
            <w:bookmarkStart w:id="170" w:name="Р2_43"/>
            <w:bookmarkEnd w:id="170"/>
            <w:r>
              <w:rPr>
                <w:rFonts w:cs="Arial"/>
                <w:b/>
                <w:shd w:val="clear" w:color="auto" w:fill="C0C0C0"/>
              </w:rPr>
              <w:t>Дополнительное оснащение</w:t>
            </w:r>
          </w:p>
          <w:p w14:paraId="11EA6637" w14:textId="77777777" w:rsidR="00D6227A" w:rsidRDefault="00D6227A"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052"/>
              <w:gridCol w:w="1730"/>
            </w:tblGrid>
            <w:tr w:rsidR="00D6227A" w14:paraId="15A52296" w14:textId="77777777" w:rsidTr="00D6227A">
              <w:tc>
                <w:tcPr>
                  <w:tcW w:w="566" w:type="dxa"/>
                </w:tcPr>
                <w:p w14:paraId="686017BB" w14:textId="77777777" w:rsidR="00D6227A" w:rsidRDefault="00D6227A" w:rsidP="00F93A51">
                  <w:pPr>
                    <w:spacing w:after="1" w:line="200" w:lineRule="atLeast"/>
                    <w:jc w:val="center"/>
                  </w:pPr>
                  <w:r>
                    <w:rPr>
                      <w:rFonts w:cs="Arial"/>
                      <w:shd w:val="clear" w:color="auto" w:fill="C0C0C0"/>
                    </w:rPr>
                    <w:t>N п/п</w:t>
                  </w:r>
                </w:p>
              </w:tc>
              <w:tc>
                <w:tcPr>
                  <w:tcW w:w="5052" w:type="dxa"/>
                </w:tcPr>
                <w:p w14:paraId="497B5346" w14:textId="77777777" w:rsidR="00D6227A" w:rsidRDefault="00D6227A" w:rsidP="00F93A51">
                  <w:pPr>
                    <w:spacing w:after="1" w:line="200" w:lineRule="atLeast"/>
                    <w:jc w:val="center"/>
                  </w:pPr>
                  <w:r>
                    <w:rPr>
                      <w:rFonts w:cs="Arial"/>
                      <w:shd w:val="clear" w:color="auto" w:fill="C0C0C0"/>
                    </w:rPr>
                    <w:t>Наименование оборудования (оснащения)</w:t>
                  </w:r>
                </w:p>
              </w:tc>
              <w:tc>
                <w:tcPr>
                  <w:tcW w:w="1730" w:type="dxa"/>
                </w:tcPr>
                <w:p w14:paraId="1B368551" w14:textId="77777777" w:rsidR="00D6227A" w:rsidRDefault="00D6227A" w:rsidP="00F93A51">
                  <w:pPr>
                    <w:spacing w:after="1" w:line="200" w:lineRule="atLeast"/>
                    <w:jc w:val="center"/>
                  </w:pPr>
                  <w:r>
                    <w:rPr>
                      <w:rFonts w:cs="Arial"/>
                      <w:shd w:val="clear" w:color="auto" w:fill="C0C0C0"/>
                    </w:rPr>
                    <w:t>Требуемое количество, штук</w:t>
                  </w:r>
                </w:p>
              </w:tc>
            </w:tr>
            <w:tr w:rsidR="00D6227A" w14:paraId="0101D7E9" w14:textId="77777777" w:rsidTr="00D6227A">
              <w:tc>
                <w:tcPr>
                  <w:tcW w:w="566" w:type="dxa"/>
                </w:tcPr>
                <w:p w14:paraId="7B2C83C5" w14:textId="77777777" w:rsidR="00D6227A" w:rsidRDefault="00D6227A" w:rsidP="00F93A51">
                  <w:pPr>
                    <w:spacing w:after="1" w:line="200" w:lineRule="atLeast"/>
                    <w:jc w:val="center"/>
                  </w:pPr>
                  <w:r>
                    <w:rPr>
                      <w:rFonts w:cs="Arial"/>
                      <w:shd w:val="clear" w:color="auto" w:fill="C0C0C0"/>
                    </w:rPr>
                    <w:t>1</w:t>
                  </w:r>
                </w:p>
              </w:tc>
              <w:tc>
                <w:tcPr>
                  <w:tcW w:w="5052" w:type="dxa"/>
                </w:tcPr>
                <w:p w14:paraId="75C80E01" w14:textId="77777777" w:rsidR="00D6227A" w:rsidRDefault="00D6227A" w:rsidP="00F93A51">
                  <w:pPr>
                    <w:spacing w:after="1" w:line="200" w:lineRule="atLeast"/>
                    <w:jc w:val="both"/>
                  </w:pPr>
                  <w:r>
                    <w:rPr>
                      <w:rFonts w:cs="Arial"/>
                      <w:shd w:val="clear" w:color="auto" w:fill="C0C0C0"/>
                    </w:rPr>
                    <w:t>Автоматизированное рабочее место заведующего отделением - врача по</w:t>
                  </w:r>
                  <w:r w:rsidRPr="002E444A">
                    <w:rPr>
                      <w:rFonts w:cs="Arial"/>
                      <w:shd w:val="clear" w:color="auto" w:fill="C0C0C0"/>
                    </w:rPr>
                    <w:t xml:space="preserve"> паллиативной медицинской помощи</w:t>
                  </w:r>
                  <w:r>
                    <w:rPr>
                      <w:rFonts w:cs="Arial"/>
                      <w:shd w:val="clear" w:color="auto" w:fill="C0C0C0"/>
                    </w:rPr>
                    <w:t>, оснащенное персональным компьютером с выходом в информационно-коммуникационную сеть "Интернет" и источником бесперебойного питания</w:t>
                  </w:r>
                </w:p>
              </w:tc>
              <w:tc>
                <w:tcPr>
                  <w:tcW w:w="1730" w:type="dxa"/>
                  <w:vAlign w:val="center"/>
                </w:tcPr>
                <w:p w14:paraId="16CE3CDE" w14:textId="77777777" w:rsidR="00D6227A" w:rsidRDefault="00D6227A" w:rsidP="00F93A51">
                  <w:pPr>
                    <w:spacing w:after="1" w:line="200" w:lineRule="atLeast"/>
                    <w:jc w:val="center"/>
                  </w:pPr>
                  <w:r>
                    <w:rPr>
                      <w:rFonts w:cs="Arial"/>
                      <w:shd w:val="clear" w:color="auto" w:fill="C0C0C0"/>
                    </w:rPr>
                    <w:t>1</w:t>
                  </w:r>
                </w:p>
              </w:tc>
            </w:tr>
            <w:tr w:rsidR="00D6227A" w14:paraId="14443274" w14:textId="77777777" w:rsidTr="00D6227A">
              <w:tc>
                <w:tcPr>
                  <w:tcW w:w="566" w:type="dxa"/>
                </w:tcPr>
                <w:p w14:paraId="3EC4AF28" w14:textId="77777777" w:rsidR="00D6227A" w:rsidRDefault="00D6227A" w:rsidP="00F93A51">
                  <w:pPr>
                    <w:spacing w:after="1" w:line="200" w:lineRule="atLeast"/>
                    <w:jc w:val="center"/>
                  </w:pPr>
                  <w:r>
                    <w:rPr>
                      <w:rFonts w:cs="Arial"/>
                      <w:shd w:val="clear" w:color="auto" w:fill="C0C0C0"/>
                    </w:rPr>
                    <w:t>2</w:t>
                  </w:r>
                </w:p>
              </w:tc>
              <w:tc>
                <w:tcPr>
                  <w:tcW w:w="5052" w:type="dxa"/>
                </w:tcPr>
                <w:p w14:paraId="0954836A" w14:textId="77777777" w:rsidR="00D6227A" w:rsidRDefault="00D6227A" w:rsidP="00F93A51">
                  <w:pPr>
                    <w:spacing w:after="1" w:line="200" w:lineRule="atLeast"/>
                    <w:jc w:val="both"/>
                    <w:rPr>
                      <w:rFonts w:cs="Arial"/>
                      <w:shd w:val="clear" w:color="auto" w:fill="C0C0C0"/>
                    </w:rPr>
                  </w:pPr>
                  <w:bookmarkStart w:id="171" w:name="П90"/>
                  <w:bookmarkEnd w:id="171"/>
                  <w:r>
                    <w:rPr>
                      <w:rFonts w:cs="Arial"/>
                      <w:shd w:val="clear" w:color="auto" w:fill="C0C0C0"/>
                    </w:rPr>
                    <w:t>Автоматизированное рабочее</w:t>
                  </w:r>
                  <w:r w:rsidRPr="002E444A">
                    <w:rPr>
                      <w:rFonts w:cs="Arial"/>
                    </w:rPr>
                    <w:t xml:space="preserve"> место врача</w:t>
                  </w:r>
                  <w:r>
                    <w:rPr>
                      <w:rFonts w:cs="Arial"/>
                      <w:shd w:val="clear" w:color="auto" w:fill="C0C0C0"/>
                    </w:rPr>
                    <w:t>, оснащенное</w:t>
                  </w:r>
                  <w:r w:rsidRPr="002E444A">
                    <w:rPr>
                      <w:rFonts w:cs="Arial"/>
                    </w:rPr>
                    <w:t xml:space="preserve"> персональным компьютером </w:t>
                  </w:r>
                  <w:r>
                    <w:rPr>
                      <w:rFonts w:cs="Arial"/>
                      <w:shd w:val="clear" w:color="auto" w:fill="C0C0C0"/>
                    </w:rPr>
                    <w:t>с</w:t>
                  </w:r>
                  <w:r w:rsidRPr="002E444A">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p w14:paraId="1A805D23" w14:textId="792779AF" w:rsidR="002E444A" w:rsidRDefault="00A9245F" w:rsidP="00F93A51">
                  <w:pPr>
                    <w:spacing w:after="1" w:line="200" w:lineRule="atLeast"/>
                    <w:jc w:val="both"/>
                  </w:pPr>
                  <w:hyperlink w:anchor="П89" w:history="1">
                    <w:r w:rsidR="002E444A" w:rsidRPr="002E444A">
                      <w:rPr>
                        <w:rStyle w:val="a3"/>
                        <w:rFonts w:cs="Arial"/>
                      </w:rPr>
                      <w:t>См. схожий фрагмент в сравниваемом документе</w:t>
                    </w:r>
                  </w:hyperlink>
                </w:p>
              </w:tc>
              <w:tc>
                <w:tcPr>
                  <w:tcW w:w="1730" w:type="dxa"/>
                  <w:vAlign w:val="center"/>
                </w:tcPr>
                <w:p w14:paraId="4981D138" w14:textId="77777777" w:rsidR="00D6227A" w:rsidRDefault="00D6227A" w:rsidP="00F93A51">
                  <w:pPr>
                    <w:spacing w:after="1" w:line="200" w:lineRule="atLeast"/>
                    <w:jc w:val="center"/>
                  </w:pPr>
                  <w:r w:rsidRPr="002E444A">
                    <w:rPr>
                      <w:rFonts w:cs="Arial"/>
                    </w:rPr>
                    <w:t>не менее 1</w:t>
                  </w:r>
                </w:p>
              </w:tc>
            </w:tr>
            <w:tr w:rsidR="00D6227A" w14:paraId="01AD13F1" w14:textId="77777777" w:rsidTr="00D6227A">
              <w:tc>
                <w:tcPr>
                  <w:tcW w:w="566" w:type="dxa"/>
                </w:tcPr>
                <w:p w14:paraId="17504F34" w14:textId="77777777" w:rsidR="00D6227A" w:rsidRDefault="00D6227A" w:rsidP="00F93A51">
                  <w:pPr>
                    <w:spacing w:after="1" w:line="200" w:lineRule="atLeast"/>
                    <w:jc w:val="center"/>
                  </w:pPr>
                  <w:r>
                    <w:rPr>
                      <w:rFonts w:cs="Arial"/>
                      <w:shd w:val="clear" w:color="auto" w:fill="C0C0C0"/>
                    </w:rPr>
                    <w:t>3</w:t>
                  </w:r>
                </w:p>
              </w:tc>
              <w:tc>
                <w:tcPr>
                  <w:tcW w:w="5052" w:type="dxa"/>
                </w:tcPr>
                <w:p w14:paraId="7EFB472B" w14:textId="77777777" w:rsidR="00D6227A" w:rsidRDefault="00D6227A" w:rsidP="00F93A51">
                  <w:pPr>
                    <w:spacing w:after="1" w:line="200" w:lineRule="atLeast"/>
                    <w:jc w:val="both"/>
                  </w:pPr>
                  <w:r>
                    <w:rPr>
                      <w:rFonts w:cs="Arial"/>
                      <w:shd w:val="clear" w:color="auto" w:fill="C0C0C0"/>
                    </w:rPr>
                    <w:t>Автоматизированное рабочее</w:t>
                  </w:r>
                  <w:r w:rsidRPr="002E444A">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2E444A">
                    <w:rPr>
                      <w:rFonts w:cs="Arial"/>
                    </w:rPr>
                    <w:t xml:space="preserve"> персональным компьютером </w:t>
                  </w:r>
                  <w:r>
                    <w:rPr>
                      <w:rFonts w:cs="Arial"/>
                      <w:shd w:val="clear" w:color="auto" w:fill="C0C0C0"/>
                    </w:rPr>
                    <w:t>с</w:t>
                  </w:r>
                  <w:r w:rsidRPr="002E444A">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tc>
              <w:tc>
                <w:tcPr>
                  <w:tcW w:w="1730" w:type="dxa"/>
                  <w:vAlign w:val="center"/>
                </w:tcPr>
                <w:p w14:paraId="08E62F31" w14:textId="77777777" w:rsidR="00D6227A" w:rsidRDefault="00D6227A" w:rsidP="00F93A51">
                  <w:pPr>
                    <w:spacing w:after="1" w:line="200" w:lineRule="atLeast"/>
                    <w:jc w:val="center"/>
                  </w:pPr>
                  <w:r>
                    <w:rPr>
                      <w:rFonts w:cs="Arial"/>
                      <w:shd w:val="clear" w:color="auto" w:fill="C0C0C0"/>
                    </w:rPr>
                    <w:t>не менее 1</w:t>
                  </w:r>
                </w:p>
              </w:tc>
            </w:tr>
            <w:tr w:rsidR="00D6227A" w14:paraId="2AF6F71D" w14:textId="77777777" w:rsidTr="00D6227A">
              <w:tc>
                <w:tcPr>
                  <w:tcW w:w="566" w:type="dxa"/>
                </w:tcPr>
                <w:p w14:paraId="67E2AD4F" w14:textId="77777777" w:rsidR="00D6227A" w:rsidRDefault="00D6227A" w:rsidP="00F93A51">
                  <w:pPr>
                    <w:spacing w:after="1" w:line="200" w:lineRule="atLeast"/>
                    <w:jc w:val="center"/>
                  </w:pPr>
                  <w:r>
                    <w:rPr>
                      <w:rFonts w:cs="Arial"/>
                      <w:shd w:val="clear" w:color="auto" w:fill="C0C0C0"/>
                    </w:rPr>
                    <w:t>4</w:t>
                  </w:r>
                </w:p>
              </w:tc>
              <w:tc>
                <w:tcPr>
                  <w:tcW w:w="5052" w:type="dxa"/>
                </w:tcPr>
                <w:p w14:paraId="7E1FA8B5" w14:textId="77777777" w:rsidR="00D6227A" w:rsidRDefault="00D6227A" w:rsidP="00F93A51">
                  <w:pPr>
                    <w:spacing w:after="1" w:line="200" w:lineRule="atLeast"/>
                    <w:jc w:val="both"/>
                  </w:pPr>
                  <w:r>
                    <w:rPr>
                      <w:rFonts w:cs="Arial"/>
                      <w:shd w:val="clear" w:color="auto" w:fill="C0C0C0"/>
                    </w:rPr>
                    <w:t>Тележка для доставки в палату пищи и сбора грязной посуды</w:t>
                  </w:r>
                </w:p>
              </w:tc>
              <w:tc>
                <w:tcPr>
                  <w:tcW w:w="1730" w:type="dxa"/>
                  <w:vAlign w:val="center"/>
                </w:tcPr>
                <w:p w14:paraId="1F982603" w14:textId="77777777" w:rsidR="00D6227A" w:rsidRDefault="00D6227A" w:rsidP="00F93A51">
                  <w:pPr>
                    <w:spacing w:after="1" w:line="200" w:lineRule="atLeast"/>
                    <w:jc w:val="center"/>
                  </w:pPr>
                  <w:r>
                    <w:rPr>
                      <w:rFonts w:cs="Arial"/>
                      <w:shd w:val="clear" w:color="auto" w:fill="C0C0C0"/>
                    </w:rPr>
                    <w:t>2</w:t>
                  </w:r>
                </w:p>
              </w:tc>
            </w:tr>
            <w:tr w:rsidR="00D6227A" w14:paraId="6454EA9F" w14:textId="77777777" w:rsidTr="00D6227A">
              <w:tc>
                <w:tcPr>
                  <w:tcW w:w="566" w:type="dxa"/>
                </w:tcPr>
                <w:p w14:paraId="5F72EBF3" w14:textId="77777777" w:rsidR="00D6227A" w:rsidRDefault="00D6227A" w:rsidP="00F93A51">
                  <w:pPr>
                    <w:spacing w:after="1" w:line="200" w:lineRule="atLeast"/>
                    <w:jc w:val="center"/>
                  </w:pPr>
                  <w:r>
                    <w:rPr>
                      <w:rFonts w:cs="Arial"/>
                      <w:shd w:val="clear" w:color="auto" w:fill="C0C0C0"/>
                    </w:rPr>
                    <w:lastRenderedPageBreak/>
                    <w:t>5</w:t>
                  </w:r>
                </w:p>
              </w:tc>
              <w:tc>
                <w:tcPr>
                  <w:tcW w:w="5052" w:type="dxa"/>
                </w:tcPr>
                <w:p w14:paraId="501D7E78" w14:textId="77777777" w:rsidR="00D6227A" w:rsidRDefault="00D6227A" w:rsidP="00F93A51">
                  <w:pPr>
                    <w:spacing w:after="1" w:line="200" w:lineRule="atLeast"/>
                    <w:jc w:val="both"/>
                    <w:rPr>
                      <w:rFonts w:cs="Arial"/>
                    </w:rPr>
                  </w:pPr>
                  <w:bookmarkStart w:id="172" w:name="П92"/>
                  <w:bookmarkEnd w:id="172"/>
                  <w:r w:rsidRPr="00C4124B">
                    <w:rPr>
                      <w:rFonts w:cs="Arial"/>
                    </w:rPr>
                    <w:t>Прикроватная информационная доска (маркерная</w:t>
                  </w:r>
                  <w:r>
                    <w:rPr>
                      <w:rFonts w:cs="Arial"/>
                    </w:rPr>
                    <w:t>)</w:t>
                  </w:r>
                </w:p>
                <w:p w14:paraId="56D2B001" w14:textId="13380BA2" w:rsidR="00C4124B" w:rsidRDefault="00A9245F" w:rsidP="00F93A51">
                  <w:pPr>
                    <w:spacing w:after="1" w:line="200" w:lineRule="atLeast"/>
                    <w:jc w:val="both"/>
                  </w:pPr>
                  <w:hyperlink w:anchor="П91" w:history="1">
                    <w:r w:rsidR="00C4124B" w:rsidRPr="00C4124B">
                      <w:rPr>
                        <w:rStyle w:val="a3"/>
                        <w:rFonts w:cs="Arial"/>
                      </w:rPr>
                      <w:t>См. схожий фрагмент в сравниваемом документе</w:t>
                    </w:r>
                  </w:hyperlink>
                </w:p>
              </w:tc>
              <w:tc>
                <w:tcPr>
                  <w:tcW w:w="1730" w:type="dxa"/>
                  <w:vAlign w:val="center"/>
                </w:tcPr>
                <w:p w14:paraId="6BB6F153" w14:textId="77777777" w:rsidR="00D6227A" w:rsidRDefault="00D6227A" w:rsidP="00F93A51">
                  <w:pPr>
                    <w:spacing w:after="1" w:line="200" w:lineRule="atLeast"/>
                    <w:jc w:val="center"/>
                  </w:pPr>
                  <w:r>
                    <w:rPr>
                      <w:rFonts w:cs="Arial"/>
                      <w:shd w:val="clear" w:color="auto" w:fill="C0C0C0"/>
                    </w:rPr>
                    <w:t>по числу коек</w:t>
                  </w:r>
                </w:p>
              </w:tc>
            </w:tr>
            <w:tr w:rsidR="00D6227A" w14:paraId="26C0C105" w14:textId="77777777" w:rsidTr="00D6227A">
              <w:tc>
                <w:tcPr>
                  <w:tcW w:w="566" w:type="dxa"/>
                </w:tcPr>
                <w:p w14:paraId="28B9BE23" w14:textId="77777777" w:rsidR="00D6227A" w:rsidRDefault="00D6227A" w:rsidP="00F93A51">
                  <w:pPr>
                    <w:spacing w:after="1" w:line="200" w:lineRule="atLeast"/>
                    <w:jc w:val="center"/>
                  </w:pPr>
                  <w:r>
                    <w:rPr>
                      <w:rFonts w:cs="Arial"/>
                      <w:shd w:val="clear" w:color="auto" w:fill="C0C0C0"/>
                    </w:rPr>
                    <w:t>6</w:t>
                  </w:r>
                </w:p>
              </w:tc>
              <w:tc>
                <w:tcPr>
                  <w:tcW w:w="5052" w:type="dxa"/>
                </w:tcPr>
                <w:p w14:paraId="78C01F86" w14:textId="77777777" w:rsidR="00D6227A" w:rsidRDefault="00D6227A" w:rsidP="00F93A51">
                  <w:pPr>
                    <w:spacing w:after="1" w:line="200" w:lineRule="atLeast"/>
                    <w:jc w:val="both"/>
                  </w:pPr>
                  <w:r>
                    <w:rPr>
                      <w:rFonts w:cs="Arial"/>
                      <w:shd w:val="clear" w:color="auto" w:fill="C0C0C0"/>
                    </w:rPr>
                    <w:t>Гигрометр</w:t>
                  </w:r>
                </w:p>
              </w:tc>
              <w:tc>
                <w:tcPr>
                  <w:tcW w:w="1730" w:type="dxa"/>
                  <w:vAlign w:val="center"/>
                </w:tcPr>
                <w:p w14:paraId="7D865D93" w14:textId="77777777" w:rsidR="00D6227A" w:rsidRDefault="00D6227A" w:rsidP="00F93A51">
                  <w:pPr>
                    <w:spacing w:after="1" w:line="200" w:lineRule="atLeast"/>
                    <w:jc w:val="center"/>
                  </w:pPr>
                  <w:r>
                    <w:rPr>
                      <w:rFonts w:cs="Arial"/>
                      <w:shd w:val="clear" w:color="auto" w:fill="C0C0C0"/>
                    </w:rPr>
                    <w:t>по числу помещений для хранения лекарственных препаратов</w:t>
                  </w:r>
                </w:p>
              </w:tc>
            </w:tr>
            <w:tr w:rsidR="00D6227A" w14:paraId="612A4DB1" w14:textId="77777777" w:rsidTr="00D6227A">
              <w:tc>
                <w:tcPr>
                  <w:tcW w:w="566" w:type="dxa"/>
                </w:tcPr>
                <w:p w14:paraId="4BB9B6F4" w14:textId="77777777" w:rsidR="00D6227A" w:rsidRDefault="00D6227A" w:rsidP="00F93A51">
                  <w:pPr>
                    <w:spacing w:after="1" w:line="200" w:lineRule="atLeast"/>
                    <w:jc w:val="center"/>
                  </w:pPr>
                  <w:r>
                    <w:rPr>
                      <w:rFonts w:cs="Arial"/>
                      <w:shd w:val="clear" w:color="auto" w:fill="C0C0C0"/>
                    </w:rPr>
                    <w:t>7</w:t>
                  </w:r>
                </w:p>
              </w:tc>
              <w:tc>
                <w:tcPr>
                  <w:tcW w:w="5052" w:type="dxa"/>
                </w:tcPr>
                <w:p w14:paraId="2EAC9C30" w14:textId="77777777" w:rsidR="00D6227A" w:rsidRDefault="00D6227A" w:rsidP="00F93A51">
                  <w:pPr>
                    <w:spacing w:after="1" w:line="200" w:lineRule="atLeast"/>
                    <w:jc w:val="both"/>
                  </w:pPr>
                  <w:r>
                    <w:rPr>
                      <w:rFonts w:cs="Arial"/>
                      <w:shd w:val="clear" w:color="auto" w:fill="C0C0C0"/>
                    </w:rPr>
                    <w:t>Дозатор для мыла или дезинфицирующих средств</w:t>
                  </w:r>
                </w:p>
              </w:tc>
              <w:tc>
                <w:tcPr>
                  <w:tcW w:w="1730" w:type="dxa"/>
                  <w:vAlign w:val="center"/>
                </w:tcPr>
                <w:p w14:paraId="2EF0A658" w14:textId="77777777" w:rsidR="00D6227A" w:rsidRDefault="00D6227A" w:rsidP="00F93A51">
                  <w:pPr>
                    <w:spacing w:after="1" w:line="200" w:lineRule="atLeast"/>
                    <w:jc w:val="center"/>
                  </w:pPr>
                  <w:r>
                    <w:rPr>
                      <w:rFonts w:cs="Arial"/>
                      <w:shd w:val="clear" w:color="auto" w:fill="C0C0C0"/>
                    </w:rPr>
                    <w:t>не менее 1</w:t>
                  </w:r>
                </w:p>
              </w:tc>
            </w:tr>
            <w:tr w:rsidR="00D6227A" w14:paraId="47C8B4E1" w14:textId="77777777" w:rsidTr="00D6227A">
              <w:tc>
                <w:tcPr>
                  <w:tcW w:w="566" w:type="dxa"/>
                </w:tcPr>
                <w:p w14:paraId="2EF36355" w14:textId="77777777" w:rsidR="00D6227A" w:rsidRDefault="00D6227A" w:rsidP="00F93A51">
                  <w:pPr>
                    <w:spacing w:after="1" w:line="200" w:lineRule="atLeast"/>
                    <w:jc w:val="center"/>
                  </w:pPr>
                  <w:r>
                    <w:rPr>
                      <w:rFonts w:cs="Arial"/>
                      <w:shd w:val="clear" w:color="auto" w:fill="C0C0C0"/>
                    </w:rPr>
                    <w:t>8</w:t>
                  </w:r>
                </w:p>
              </w:tc>
              <w:tc>
                <w:tcPr>
                  <w:tcW w:w="5052" w:type="dxa"/>
                </w:tcPr>
                <w:p w14:paraId="4A367A29" w14:textId="77777777" w:rsidR="00D6227A" w:rsidRDefault="00D6227A" w:rsidP="00F93A51">
                  <w:pPr>
                    <w:spacing w:after="1" w:line="200" w:lineRule="atLeast"/>
                    <w:jc w:val="both"/>
                  </w:pPr>
                  <w:r>
                    <w:rPr>
                      <w:rFonts w:cs="Arial"/>
                      <w:shd w:val="clear" w:color="auto" w:fill="C0C0C0"/>
                    </w:rPr>
                    <w:t>Набор подушек для позиционирования пациента</w:t>
                  </w:r>
                </w:p>
              </w:tc>
              <w:tc>
                <w:tcPr>
                  <w:tcW w:w="1730" w:type="dxa"/>
                  <w:vAlign w:val="center"/>
                </w:tcPr>
                <w:p w14:paraId="26F95F46" w14:textId="77777777" w:rsidR="00D6227A" w:rsidRDefault="00D6227A" w:rsidP="00F93A51">
                  <w:pPr>
                    <w:spacing w:after="1" w:line="200" w:lineRule="atLeast"/>
                    <w:jc w:val="center"/>
                  </w:pPr>
                  <w:r>
                    <w:rPr>
                      <w:rFonts w:cs="Arial"/>
                      <w:shd w:val="clear" w:color="auto" w:fill="C0C0C0"/>
                    </w:rPr>
                    <w:t>по числу коек</w:t>
                  </w:r>
                </w:p>
              </w:tc>
            </w:tr>
          </w:tbl>
          <w:p w14:paraId="12B77591" w14:textId="2B7532B1" w:rsidR="00D6227A" w:rsidRDefault="00D6227A" w:rsidP="00F93A51">
            <w:pPr>
              <w:spacing w:after="1" w:line="200" w:lineRule="atLeast"/>
              <w:jc w:val="both"/>
              <w:rPr>
                <w:szCs w:val="20"/>
              </w:rPr>
            </w:pPr>
          </w:p>
        </w:tc>
      </w:tr>
      <w:tr w:rsidR="005D1086" w:rsidRPr="003D23A7" w14:paraId="6D68ED37" w14:textId="77777777" w:rsidTr="003D23A7">
        <w:tc>
          <w:tcPr>
            <w:tcW w:w="7597" w:type="dxa"/>
          </w:tcPr>
          <w:p w14:paraId="4FAC9D56" w14:textId="77777777" w:rsidR="005D1086" w:rsidRDefault="005D1086" w:rsidP="00F93A51">
            <w:pPr>
              <w:spacing w:after="1" w:line="200" w:lineRule="atLeast"/>
              <w:ind w:firstLine="539"/>
              <w:jc w:val="both"/>
              <w:rPr>
                <w:szCs w:val="20"/>
              </w:rPr>
            </w:pPr>
          </w:p>
          <w:p w14:paraId="2C1CC27C" w14:textId="77777777" w:rsidR="00D6227A" w:rsidRPr="00D6227A" w:rsidRDefault="00D6227A" w:rsidP="00F93A51">
            <w:pPr>
              <w:spacing w:after="1" w:line="200" w:lineRule="atLeast"/>
              <w:ind w:firstLine="539"/>
              <w:jc w:val="both"/>
              <w:rPr>
                <w:rFonts w:cs="Arial"/>
              </w:rPr>
            </w:pPr>
            <w:r w:rsidRPr="00D6227A">
              <w:rPr>
                <w:rFonts w:cs="Arial"/>
                <w:strike/>
                <w:color w:val="FF0000"/>
              </w:rPr>
              <w:t>--------------------------------</w:t>
            </w:r>
          </w:p>
          <w:p w14:paraId="4F7F29D1" w14:textId="3C20B99C" w:rsidR="00D6227A" w:rsidRPr="00D6227A" w:rsidRDefault="00D6227A" w:rsidP="00F93A51">
            <w:pPr>
              <w:spacing w:before="200" w:after="1" w:line="200" w:lineRule="atLeast"/>
              <w:ind w:firstLine="539"/>
              <w:jc w:val="both"/>
            </w:pPr>
            <w:r w:rsidRPr="00D6227A">
              <w:rPr>
                <w:rFonts w:cs="Arial"/>
                <w:strike/>
                <w:color w:val="FF0000"/>
              </w:rPr>
              <w:t xml:space="preserve">&lt;1&gt; </w:t>
            </w:r>
            <w:r>
              <w:rPr>
                <w:rFonts w:cs="Arial"/>
                <w:strike/>
                <w:color w:val="FF0000"/>
              </w:rPr>
              <w:t>Приказ Министерства здравоохранения</w:t>
            </w:r>
            <w:r w:rsidRPr="00D6227A">
              <w:rPr>
                <w:rFonts w:cs="Arial"/>
                <w:strike/>
                <w:color w:val="FF0000"/>
              </w:rPr>
              <w:t xml:space="preserve"> Российской Федерации </w:t>
            </w:r>
            <w:r>
              <w:rPr>
                <w:rFonts w:cs="Arial"/>
                <w:strike/>
                <w:color w:val="FF0000"/>
              </w:rPr>
              <w:t>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w:t>
            </w:r>
            <w:r w:rsidRPr="00D6227A">
              <w:rPr>
                <w:rFonts w:cs="Arial"/>
                <w:strike/>
                <w:color w:val="FF0000"/>
              </w:rPr>
              <w:t xml:space="preserve"> паллиативной медицинской помощи</w:t>
            </w:r>
            <w:r>
              <w:rPr>
                <w:rFonts w:cs="Arial"/>
                <w:strike/>
                <w:color w:val="FF0000"/>
              </w:rPr>
              <w:t>" (зарегистрирован Министерством юстиции Российской Федерации 12 марта 2018 г., регистрационный N 50291</w:t>
            </w:r>
            <w:r w:rsidRPr="00D6227A">
              <w:rPr>
                <w:rFonts w:cs="Arial"/>
                <w:strike/>
                <w:color w:val="FF0000"/>
              </w:rPr>
              <w:t>)</w:t>
            </w:r>
            <w:r>
              <w:rPr>
                <w:rFonts w:cs="Arial"/>
                <w:strike/>
                <w:color w:val="FF0000"/>
              </w:rPr>
              <w:t>.</w:t>
            </w:r>
          </w:p>
        </w:tc>
        <w:tc>
          <w:tcPr>
            <w:tcW w:w="7597" w:type="dxa"/>
          </w:tcPr>
          <w:p w14:paraId="5C741C27" w14:textId="77777777" w:rsidR="005D1086" w:rsidRPr="003D23A7" w:rsidRDefault="005D1086" w:rsidP="00F93A51">
            <w:pPr>
              <w:spacing w:after="1" w:line="200" w:lineRule="atLeast"/>
              <w:jc w:val="both"/>
              <w:rPr>
                <w:szCs w:val="20"/>
              </w:rPr>
            </w:pPr>
          </w:p>
        </w:tc>
      </w:tr>
      <w:tr w:rsidR="00536517" w:rsidRPr="003D23A7" w14:paraId="3D740D4F" w14:textId="77777777" w:rsidTr="003D23A7">
        <w:tc>
          <w:tcPr>
            <w:tcW w:w="7597" w:type="dxa"/>
          </w:tcPr>
          <w:p w14:paraId="1B1C0020" w14:textId="77777777" w:rsidR="00536517" w:rsidRDefault="00536517" w:rsidP="00F93A51">
            <w:pPr>
              <w:spacing w:after="1" w:line="200" w:lineRule="atLeast"/>
              <w:jc w:val="right"/>
              <w:rPr>
                <w:szCs w:val="20"/>
              </w:rPr>
            </w:pPr>
          </w:p>
          <w:p w14:paraId="7EF9D1D6" w14:textId="77777777" w:rsidR="00536517" w:rsidRDefault="00536517" w:rsidP="00F93A51">
            <w:pPr>
              <w:spacing w:after="1" w:line="200" w:lineRule="atLeast"/>
              <w:jc w:val="right"/>
              <w:rPr>
                <w:szCs w:val="20"/>
              </w:rPr>
            </w:pPr>
          </w:p>
          <w:p w14:paraId="3C2F1429" w14:textId="77777777" w:rsidR="00536517" w:rsidRDefault="00536517" w:rsidP="00F93A51">
            <w:pPr>
              <w:spacing w:after="1" w:line="200" w:lineRule="atLeast"/>
              <w:jc w:val="right"/>
              <w:rPr>
                <w:szCs w:val="20"/>
              </w:rPr>
            </w:pPr>
          </w:p>
          <w:p w14:paraId="3124DBFB" w14:textId="77777777" w:rsidR="00536517" w:rsidRDefault="00536517" w:rsidP="00F93A51">
            <w:pPr>
              <w:spacing w:after="1" w:line="200" w:lineRule="atLeast"/>
              <w:jc w:val="right"/>
              <w:rPr>
                <w:szCs w:val="20"/>
              </w:rPr>
            </w:pPr>
          </w:p>
          <w:p w14:paraId="26C392DC" w14:textId="77777777" w:rsidR="00536517" w:rsidRDefault="00536517" w:rsidP="00F93A51">
            <w:pPr>
              <w:spacing w:after="1" w:line="200" w:lineRule="atLeast"/>
              <w:jc w:val="right"/>
              <w:rPr>
                <w:szCs w:val="20"/>
              </w:rPr>
            </w:pPr>
          </w:p>
          <w:p w14:paraId="7BC65A84" w14:textId="5FDE492D" w:rsidR="00536517" w:rsidRDefault="00536517" w:rsidP="00F93A51">
            <w:pPr>
              <w:spacing w:after="1" w:line="200" w:lineRule="atLeast"/>
              <w:jc w:val="right"/>
              <w:rPr>
                <w:szCs w:val="20"/>
              </w:rPr>
            </w:pPr>
            <w:bookmarkStart w:id="173" w:name="Р1_34"/>
            <w:bookmarkEnd w:id="173"/>
            <w:r w:rsidRPr="00536517">
              <w:rPr>
                <w:szCs w:val="20"/>
              </w:rPr>
              <w:t>Приложение N 32</w:t>
            </w:r>
          </w:p>
          <w:p w14:paraId="3F04ABB5" w14:textId="77777777" w:rsidR="00536517" w:rsidRDefault="00536517" w:rsidP="00F93A51">
            <w:pPr>
              <w:spacing w:after="1" w:line="200" w:lineRule="atLeast"/>
              <w:jc w:val="right"/>
            </w:pPr>
            <w:r>
              <w:rPr>
                <w:rFonts w:cs="Arial"/>
              </w:rPr>
              <w:t>к Положению об организации</w:t>
            </w:r>
          </w:p>
          <w:p w14:paraId="313C2482" w14:textId="77777777" w:rsidR="00536517" w:rsidRDefault="00536517" w:rsidP="00F93A51">
            <w:pPr>
              <w:spacing w:after="1" w:line="200" w:lineRule="atLeast"/>
              <w:jc w:val="right"/>
            </w:pPr>
            <w:r>
              <w:rPr>
                <w:rFonts w:cs="Arial"/>
              </w:rPr>
              <w:t>оказания паллиативной</w:t>
            </w:r>
          </w:p>
          <w:p w14:paraId="6B515C53" w14:textId="77777777" w:rsidR="00536517" w:rsidRDefault="00536517" w:rsidP="00F93A51">
            <w:pPr>
              <w:spacing w:after="1" w:line="200" w:lineRule="atLeast"/>
              <w:jc w:val="right"/>
            </w:pPr>
            <w:r>
              <w:rPr>
                <w:rFonts w:cs="Arial"/>
              </w:rPr>
              <w:t>медицинской помощи, включая</w:t>
            </w:r>
          </w:p>
          <w:p w14:paraId="2B4FD8D6" w14:textId="77777777" w:rsidR="00536517" w:rsidRDefault="00536517" w:rsidP="00F93A51">
            <w:pPr>
              <w:spacing w:after="1" w:line="200" w:lineRule="atLeast"/>
              <w:jc w:val="right"/>
            </w:pPr>
            <w:r>
              <w:rPr>
                <w:rFonts w:cs="Arial"/>
              </w:rPr>
              <w:t>порядок взаимодействия</w:t>
            </w:r>
          </w:p>
          <w:p w14:paraId="313E46CF" w14:textId="77777777" w:rsidR="00536517" w:rsidRDefault="00536517" w:rsidP="00F93A51">
            <w:pPr>
              <w:spacing w:after="1" w:line="200" w:lineRule="atLeast"/>
              <w:jc w:val="right"/>
            </w:pPr>
            <w:r>
              <w:rPr>
                <w:rFonts w:cs="Arial"/>
              </w:rPr>
              <w:t>медицинских организаций,</w:t>
            </w:r>
          </w:p>
          <w:p w14:paraId="3D2F4E76" w14:textId="77777777" w:rsidR="00536517" w:rsidRDefault="00536517" w:rsidP="00F93A51">
            <w:pPr>
              <w:spacing w:after="1" w:line="200" w:lineRule="atLeast"/>
              <w:jc w:val="right"/>
            </w:pPr>
            <w:r>
              <w:rPr>
                <w:rFonts w:cs="Arial"/>
              </w:rPr>
              <w:t>организаций социального</w:t>
            </w:r>
          </w:p>
          <w:p w14:paraId="5AE1E7D9" w14:textId="77777777" w:rsidR="00536517" w:rsidRDefault="00536517" w:rsidP="00F93A51">
            <w:pPr>
              <w:spacing w:after="1" w:line="200" w:lineRule="atLeast"/>
              <w:jc w:val="right"/>
            </w:pPr>
            <w:r>
              <w:rPr>
                <w:rFonts w:cs="Arial"/>
              </w:rPr>
              <w:t>обслуживания и общественных</w:t>
            </w:r>
          </w:p>
          <w:p w14:paraId="278847A6" w14:textId="77777777" w:rsidR="00536517" w:rsidRDefault="00536517" w:rsidP="00F93A51">
            <w:pPr>
              <w:spacing w:after="1" w:line="200" w:lineRule="atLeast"/>
              <w:jc w:val="right"/>
            </w:pPr>
            <w:r>
              <w:rPr>
                <w:rFonts w:cs="Arial"/>
              </w:rPr>
              <w:t>объединений, иных</w:t>
            </w:r>
          </w:p>
          <w:p w14:paraId="323180A6" w14:textId="77777777" w:rsidR="00536517" w:rsidRDefault="00536517" w:rsidP="00F93A51">
            <w:pPr>
              <w:spacing w:after="1" w:line="200" w:lineRule="atLeast"/>
              <w:jc w:val="right"/>
            </w:pPr>
            <w:r>
              <w:rPr>
                <w:rFonts w:cs="Arial"/>
              </w:rPr>
              <w:t>некоммерческих организаций,</w:t>
            </w:r>
          </w:p>
          <w:p w14:paraId="302135E0" w14:textId="77777777" w:rsidR="00536517" w:rsidRDefault="00536517" w:rsidP="00F93A51">
            <w:pPr>
              <w:spacing w:after="1" w:line="200" w:lineRule="atLeast"/>
              <w:jc w:val="right"/>
            </w:pPr>
            <w:r>
              <w:rPr>
                <w:rFonts w:cs="Arial"/>
              </w:rPr>
              <w:t>осуществляющих свою деятельность</w:t>
            </w:r>
          </w:p>
          <w:p w14:paraId="051C967D" w14:textId="77777777" w:rsidR="00536517" w:rsidRDefault="00536517" w:rsidP="00F93A51">
            <w:pPr>
              <w:spacing w:after="1" w:line="200" w:lineRule="atLeast"/>
              <w:jc w:val="right"/>
            </w:pPr>
            <w:r>
              <w:rPr>
                <w:rFonts w:cs="Arial"/>
              </w:rPr>
              <w:lastRenderedPageBreak/>
              <w:t>в сфере охраны здоровья,</w:t>
            </w:r>
          </w:p>
          <w:p w14:paraId="34C5F128" w14:textId="77777777" w:rsidR="00536517" w:rsidRDefault="00536517" w:rsidP="00F93A51">
            <w:pPr>
              <w:spacing w:after="1" w:line="200" w:lineRule="atLeast"/>
              <w:jc w:val="right"/>
            </w:pPr>
            <w:r>
              <w:rPr>
                <w:rFonts w:cs="Arial"/>
              </w:rPr>
              <w:t>утвержденному приказом</w:t>
            </w:r>
          </w:p>
          <w:p w14:paraId="28C16AC4" w14:textId="77777777" w:rsidR="00536517" w:rsidRDefault="00536517" w:rsidP="00F93A51">
            <w:pPr>
              <w:spacing w:after="1" w:line="200" w:lineRule="atLeast"/>
              <w:jc w:val="right"/>
            </w:pPr>
            <w:r>
              <w:rPr>
                <w:rFonts w:cs="Arial"/>
              </w:rPr>
              <w:t>Министерства здравоохранения</w:t>
            </w:r>
          </w:p>
          <w:p w14:paraId="1F29B5E0" w14:textId="77777777" w:rsidR="00536517" w:rsidRDefault="00536517" w:rsidP="00F93A51">
            <w:pPr>
              <w:spacing w:after="1" w:line="200" w:lineRule="atLeast"/>
              <w:jc w:val="right"/>
            </w:pPr>
            <w:r>
              <w:rPr>
                <w:rFonts w:cs="Arial"/>
              </w:rPr>
              <w:t>Российской Федерации</w:t>
            </w:r>
          </w:p>
          <w:p w14:paraId="1E330F98" w14:textId="77777777" w:rsidR="00536517" w:rsidRDefault="00536517" w:rsidP="00F93A51">
            <w:pPr>
              <w:spacing w:after="1" w:line="200" w:lineRule="atLeast"/>
              <w:jc w:val="right"/>
            </w:pPr>
            <w:r>
              <w:rPr>
                <w:rFonts w:cs="Arial"/>
              </w:rPr>
              <w:t>и Министерства труда</w:t>
            </w:r>
          </w:p>
          <w:p w14:paraId="27E9FD0E" w14:textId="77777777" w:rsidR="00536517" w:rsidRDefault="00536517" w:rsidP="00F93A51">
            <w:pPr>
              <w:spacing w:after="1" w:line="200" w:lineRule="atLeast"/>
              <w:jc w:val="right"/>
            </w:pPr>
            <w:r>
              <w:rPr>
                <w:rFonts w:cs="Arial"/>
              </w:rPr>
              <w:t>и социальной защиты</w:t>
            </w:r>
          </w:p>
          <w:p w14:paraId="569DDCD3" w14:textId="77777777" w:rsidR="00536517" w:rsidRDefault="00536517" w:rsidP="00F93A51">
            <w:pPr>
              <w:spacing w:after="1" w:line="200" w:lineRule="atLeast"/>
              <w:jc w:val="right"/>
            </w:pPr>
            <w:r>
              <w:rPr>
                <w:rFonts w:cs="Arial"/>
              </w:rPr>
              <w:t>Российской Федерации</w:t>
            </w:r>
          </w:p>
          <w:p w14:paraId="62DB9BA2" w14:textId="012D6339" w:rsidR="00536517" w:rsidRDefault="00536517"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4B9BEB9F" w14:textId="77777777" w:rsidR="00536517" w:rsidRDefault="00536517" w:rsidP="00F93A51">
            <w:pPr>
              <w:spacing w:after="1" w:line="200" w:lineRule="atLeast"/>
              <w:jc w:val="both"/>
              <w:rPr>
                <w:szCs w:val="20"/>
              </w:rPr>
            </w:pPr>
          </w:p>
          <w:p w14:paraId="6F39B804" w14:textId="77777777" w:rsidR="00536517" w:rsidRPr="00536517" w:rsidRDefault="00536517" w:rsidP="00F93A51">
            <w:pPr>
              <w:spacing w:after="1" w:line="200" w:lineRule="atLeast"/>
              <w:jc w:val="center"/>
              <w:rPr>
                <w:szCs w:val="20"/>
              </w:rPr>
            </w:pPr>
            <w:r w:rsidRPr="00536517">
              <w:rPr>
                <w:b/>
                <w:bCs/>
                <w:szCs w:val="20"/>
              </w:rPr>
              <w:t>ПРАВИЛА</w:t>
            </w:r>
          </w:p>
          <w:p w14:paraId="145576E7" w14:textId="77777777" w:rsidR="00536517" w:rsidRPr="00536517" w:rsidRDefault="00536517" w:rsidP="00F93A51">
            <w:pPr>
              <w:spacing w:after="1" w:line="200" w:lineRule="atLeast"/>
              <w:jc w:val="center"/>
              <w:rPr>
                <w:szCs w:val="20"/>
              </w:rPr>
            </w:pPr>
            <w:r w:rsidRPr="00536517">
              <w:rPr>
                <w:b/>
                <w:bCs/>
                <w:szCs w:val="20"/>
              </w:rPr>
              <w:t>ОРГАНИЗАЦИИ ДЕЯТЕЛЬНОСТИ ДНЕВНОГО СТАЦИОНАРА</w:t>
            </w:r>
          </w:p>
          <w:p w14:paraId="0F472DE6" w14:textId="2DBF42BA" w:rsidR="00536517" w:rsidRPr="00536517" w:rsidRDefault="00536517" w:rsidP="00F93A51">
            <w:pPr>
              <w:spacing w:after="1" w:line="200" w:lineRule="atLeast"/>
              <w:jc w:val="center"/>
              <w:rPr>
                <w:szCs w:val="20"/>
              </w:rPr>
            </w:pPr>
            <w:r w:rsidRPr="00536517">
              <w:rPr>
                <w:b/>
                <w:bCs/>
                <w:szCs w:val="20"/>
              </w:rPr>
              <w:t>ПАЛЛИАТИВНОЙ МЕДИЦИНСКОЙ ПОМОЩИ ДЕТЯМ</w:t>
            </w:r>
          </w:p>
          <w:p w14:paraId="2E01F4D6" w14:textId="7AB866A8" w:rsidR="00536517" w:rsidRDefault="00536517" w:rsidP="00F93A51">
            <w:pPr>
              <w:spacing w:after="1" w:line="200" w:lineRule="atLeast"/>
              <w:jc w:val="both"/>
              <w:rPr>
                <w:szCs w:val="20"/>
              </w:rPr>
            </w:pPr>
          </w:p>
        </w:tc>
        <w:tc>
          <w:tcPr>
            <w:tcW w:w="7597" w:type="dxa"/>
          </w:tcPr>
          <w:p w14:paraId="08C374CE" w14:textId="77777777" w:rsidR="00536517" w:rsidRDefault="00536517" w:rsidP="00F93A51">
            <w:pPr>
              <w:spacing w:after="1" w:line="200" w:lineRule="atLeast"/>
              <w:jc w:val="right"/>
              <w:rPr>
                <w:szCs w:val="20"/>
              </w:rPr>
            </w:pPr>
          </w:p>
          <w:p w14:paraId="2AC73757" w14:textId="77777777" w:rsidR="00536517" w:rsidRDefault="00536517" w:rsidP="00F93A51">
            <w:pPr>
              <w:spacing w:after="1" w:line="200" w:lineRule="atLeast"/>
              <w:jc w:val="right"/>
              <w:rPr>
                <w:szCs w:val="20"/>
              </w:rPr>
            </w:pPr>
          </w:p>
          <w:p w14:paraId="7D119A88" w14:textId="77777777" w:rsidR="00536517" w:rsidRDefault="00536517" w:rsidP="00F93A51">
            <w:pPr>
              <w:spacing w:after="1" w:line="200" w:lineRule="atLeast"/>
              <w:jc w:val="right"/>
              <w:rPr>
                <w:szCs w:val="20"/>
              </w:rPr>
            </w:pPr>
          </w:p>
          <w:p w14:paraId="031A0ED1" w14:textId="77777777" w:rsidR="00536517" w:rsidRDefault="00536517" w:rsidP="00F93A51">
            <w:pPr>
              <w:spacing w:after="1" w:line="200" w:lineRule="atLeast"/>
              <w:jc w:val="right"/>
              <w:rPr>
                <w:szCs w:val="20"/>
              </w:rPr>
            </w:pPr>
          </w:p>
          <w:p w14:paraId="603B9515" w14:textId="77777777" w:rsidR="00536517" w:rsidRDefault="00536517" w:rsidP="00F93A51">
            <w:pPr>
              <w:spacing w:after="1" w:line="200" w:lineRule="atLeast"/>
              <w:jc w:val="right"/>
              <w:rPr>
                <w:szCs w:val="20"/>
              </w:rPr>
            </w:pPr>
          </w:p>
          <w:p w14:paraId="003418D7" w14:textId="3A974DB1" w:rsidR="00536517" w:rsidRDefault="00536517" w:rsidP="00F93A51">
            <w:pPr>
              <w:spacing w:after="1" w:line="200" w:lineRule="atLeast"/>
              <w:jc w:val="right"/>
              <w:rPr>
                <w:szCs w:val="20"/>
              </w:rPr>
            </w:pPr>
            <w:bookmarkStart w:id="174" w:name="Р2_44"/>
            <w:bookmarkEnd w:id="174"/>
            <w:r w:rsidRPr="00536517">
              <w:rPr>
                <w:szCs w:val="20"/>
              </w:rPr>
              <w:t>Приложение N 32</w:t>
            </w:r>
          </w:p>
          <w:p w14:paraId="03D48A7E" w14:textId="77777777" w:rsidR="00536517" w:rsidRDefault="00536517" w:rsidP="00F93A51">
            <w:pPr>
              <w:spacing w:after="1" w:line="200" w:lineRule="atLeast"/>
              <w:jc w:val="right"/>
            </w:pPr>
            <w:r>
              <w:rPr>
                <w:rFonts w:cs="Arial"/>
              </w:rPr>
              <w:t>к Положению об организации оказания</w:t>
            </w:r>
          </w:p>
          <w:p w14:paraId="0BD1C6D6" w14:textId="77777777" w:rsidR="00536517" w:rsidRDefault="00536517" w:rsidP="00F93A51">
            <w:pPr>
              <w:spacing w:after="1" w:line="200" w:lineRule="atLeast"/>
              <w:jc w:val="right"/>
            </w:pPr>
            <w:r>
              <w:rPr>
                <w:rFonts w:cs="Arial"/>
              </w:rPr>
              <w:t>паллиативной медицинской помощи,</w:t>
            </w:r>
          </w:p>
          <w:p w14:paraId="09C5C907" w14:textId="77777777" w:rsidR="00536517" w:rsidRDefault="00536517" w:rsidP="00F93A51">
            <w:pPr>
              <w:spacing w:after="1" w:line="200" w:lineRule="atLeast"/>
              <w:jc w:val="right"/>
            </w:pPr>
            <w:r>
              <w:rPr>
                <w:rFonts w:cs="Arial"/>
              </w:rPr>
              <w:t>включая порядок взаимодействия</w:t>
            </w:r>
          </w:p>
          <w:p w14:paraId="03BDB763" w14:textId="77777777" w:rsidR="00536517" w:rsidRDefault="00536517" w:rsidP="00F93A51">
            <w:pPr>
              <w:spacing w:after="1" w:line="200" w:lineRule="atLeast"/>
              <w:jc w:val="right"/>
            </w:pPr>
            <w:r>
              <w:rPr>
                <w:rFonts w:cs="Arial"/>
              </w:rPr>
              <w:t>медицинских организаций, организаций</w:t>
            </w:r>
          </w:p>
          <w:p w14:paraId="2030FA07" w14:textId="77777777" w:rsidR="00536517" w:rsidRDefault="00536517" w:rsidP="00F93A51">
            <w:pPr>
              <w:spacing w:after="1" w:line="200" w:lineRule="atLeast"/>
              <w:jc w:val="right"/>
            </w:pPr>
            <w:r>
              <w:rPr>
                <w:rFonts w:cs="Arial"/>
              </w:rPr>
              <w:t>социального обслуживания и общественных</w:t>
            </w:r>
          </w:p>
          <w:p w14:paraId="11F4A6B4" w14:textId="77777777" w:rsidR="00536517" w:rsidRDefault="00536517" w:rsidP="00F93A51">
            <w:pPr>
              <w:spacing w:after="1" w:line="200" w:lineRule="atLeast"/>
              <w:jc w:val="right"/>
            </w:pPr>
            <w:r>
              <w:rPr>
                <w:rFonts w:cs="Arial"/>
              </w:rPr>
              <w:t>объединений, иных некоммерческих</w:t>
            </w:r>
          </w:p>
          <w:p w14:paraId="71ABF7CB" w14:textId="77777777" w:rsidR="00536517" w:rsidRDefault="00536517" w:rsidP="00F93A51">
            <w:pPr>
              <w:spacing w:after="1" w:line="200" w:lineRule="atLeast"/>
              <w:jc w:val="right"/>
            </w:pPr>
            <w:r>
              <w:rPr>
                <w:rFonts w:cs="Arial"/>
              </w:rPr>
              <w:t>организаций, осуществляющих свою</w:t>
            </w:r>
          </w:p>
          <w:p w14:paraId="6D4E0D9F" w14:textId="77777777" w:rsidR="00536517" w:rsidRDefault="00536517" w:rsidP="00F93A51">
            <w:pPr>
              <w:spacing w:after="1" w:line="200" w:lineRule="atLeast"/>
              <w:jc w:val="right"/>
            </w:pPr>
            <w:r>
              <w:rPr>
                <w:rFonts w:cs="Arial"/>
              </w:rPr>
              <w:t>деятельность в сфере охраны здоровья,</w:t>
            </w:r>
          </w:p>
          <w:p w14:paraId="666D75BC" w14:textId="77777777" w:rsidR="00536517" w:rsidRDefault="00536517" w:rsidP="00F93A51">
            <w:pPr>
              <w:spacing w:after="1" w:line="200" w:lineRule="atLeast"/>
              <w:jc w:val="right"/>
            </w:pPr>
            <w:r>
              <w:rPr>
                <w:rFonts w:cs="Arial"/>
              </w:rPr>
              <w:t>утвержденному приказом Министерства</w:t>
            </w:r>
          </w:p>
          <w:p w14:paraId="104A9992" w14:textId="77777777" w:rsidR="00536517" w:rsidRDefault="00536517" w:rsidP="00F93A51">
            <w:pPr>
              <w:spacing w:after="1" w:line="200" w:lineRule="atLeast"/>
              <w:jc w:val="right"/>
            </w:pPr>
            <w:r>
              <w:rPr>
                <w:rFonts w:cs="Arial"/>
              </w:rPr>
              <w:t>здравоохранения Российской Федерации</w:t>
            </w:r>
          </w:p>
          <w:p w14:paraId="18F23B93" w14:textId="77777777" w:rsidR="00536517" w:rsidRDefault="00536517" w:rsidP="00F93A51">
            <w:pPr>
              <w:spacing w:after="1" w:line="200" w:lineRule="atLeast"/>
              <w:jc w:val="right"/>
            </w:pPr>
            <w:r>
              <w:rPr>
                <w:rFonts w:cs="Arial"/>
              </w:rPr>
              <w:lastRenderedPageBreak/>
              <w:t>и Министерства труда и социальной</w:t>
            </w:r>
          </w:p>
          <w:p w14:paraId="1FE43F76" w14:textId="77777777" w:rsidR="00536517" w:rsidRDefault="00536517" w:rsidP="00F93A51">
            <w:pPr>
              <w:spacing w:after="1" w:line="200" w:lineRule="atLeast"/>
              <w:jc w:val="right"/>
            </w:pPr>
            <w:r>
              <w:rPr>
                <w:rFonts w:cs="Arial"/>
              </w:rPr>
              <w:t>защиты Российской Федерации</w:t>
            </w:r>
          </w:p>
          <w:p w14:paraId="30D052E4" w14:textId="1263492B" w:rsidR="00536517" w:rsidRDefault="00536517"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0A13321D" w14:textId="77777777" w:rsidR="00536517" w:rsidRDefault="00536517" w:rsidP="00F93A51">
            <w:pPr>
              <w:spacing w:after="1" w:line="200" w:lineRule="atLeast"/>
              <w:jc w:val="both"/>
              <w:rPr>
                <w:szCs w:val="20"/>
              </w:rPr>
            </w:pPr>
          </w:p>
          <w:p w14:paraId="3DC7FF10" w14:textId="77777777" w:rsidR="00536517" w:rsidRPr="00536517" w:rsidRDefault="00536517" w:rsidP="00F93A51">
            <w:pPr>
              <w:spacing w:after="1" w:line="200" w:lineRule="atLeast"/>
              <w:jc w:val="center"/>
              <w:rPr>
                <w:szCs w:val="20"/>
              </w:rPr>
            </w:pPr>
            <w:r w:rsidRPr="00536517">
              <w:rPr>
                <w:b/>
                <w:bCs/>
                <w:szCs w:val="20"/>
              </w:rPr>
              <w:t>ПРАВИЛА</w:t>
            </w:r>
          </w:p>
          <w:p w14:paraId="3C90DBE9" w14:textId="77777777" w:rsidR="00536517" w:rsidRPr="00536517" w:rsidRDefault="00536517" w:rsidP="00F93A51">
            <w:pPr>
              <w:spacing w:after="1" w:line="200" w:lineRule="atLeast"/>
              <w:jc w:val="center"/>
              <w:rPr>
                <w:szCs w:val="20"/>
              </w:rPr>
            </w:pPr>
            <w:r w:rsidRPr="00536517">
              <w:rPr>
                <w:b/>
                <w:bCs/>
                <w:szCs w:val="20"/>
              </w:rPr>
              <w:t>ОРГАНИЗАЦИИ ДЕЯТЕЛЬНОСТИ ДНЕВНОГО СТАЦИОНАРА ПАЛЛИАТИВНОЙ</w:t>
            </w:r>
          </w:p>
          <w:p w14:paraId="5E02603B" w14:textId="1C513DFB" w:rsidR="00536517" w:rsidRPr="00536517" w:rsidRDefault="00536517" w:rsidP="00F93A51">
            <w:pPr>
              <w:spacing w:after="1" w:line="200" w:lineRule="atLeast"/>
              <w:jc w:val="center"/>
              <w:rPr>
                <w:szCs w:val="20"/>
              </w:rPr>
            </w:pPr>
            <w:r w:rsidRPr="00536517">
              <w:rPr>
                <w:b/>
                <w:bCs/>
                <w:szCs w:val="20"/>
              </w:rPr>
              <w:t>МЕДИЦИНСКОЙ ПОМОЩИ ДЕТЯМ</w:t>
            </w:r>
          </w:p>
          <w:p w14:paraId="1C1A712A" w14:textId="1D764A05" w:rsidR="00536517" w:rsidRPr="003D23A7" w:rsidRDefault="00536517" w:rsidP="00F93A51">
            <w:pPr>
              <w:spacing w:after="1" w:line="200" w:lineRule="atLeast"/>
              <w:jc w:val="both"/>
              <w:rPr>
                <w:szCs w:val="20"/>
              </w:rPr>
            </w:pPr>
          </w:p>
        </w:tc>
      </w:tr>
      <w:tr w:rsidR="008F66E5" w:rsidRPr="003D23A7" w14:paraId="556C5372" w14:textId="77777777" w:rsidTr="003D23A7">
        <w:tc>
          <w:tcPr>
            <w:tcW w:w="7597" w:type="dxa"/>
          </w:tcPr>
          <w:p w14:paraId="2663CB3F" w14:textId="77777777" w:rsidR="00536517" w:rsidRDefault="00536517" w:rsidP="00F93A51">
            <w:pPr>
              <w:spacing w:after="1" w:line="200" w:lineRule="atLeast"/>
              <w:ind w:firstLine="539"/>
              <w:jc w:val="both"/>
              <w:rPr>
                <w:rFonts w:cs="Arial"/>
              </w:rPr>
            </w:pPr>
          </w:p>
          <w:p w14:paraId="7A73F529" w14:textId="056BCDC9" w:rsidR="008F66E5" w:rsidRPr="00536517" w:rsidRDefault="00536517" w:rsidP="00F93A51">
            <w:pPr>
              <w:spacing w:after="1" w:line="200" w:lineRule="atLeast"/>
              <w:ind w:firstLine="539"/>
              <w:jc w:val="both"/>
            </w:pPr>
            <w:r w:rsidRPr="00536517">
              <w:rPr>
                <w:rFonts w:cs="Arial"/>
                <w:strike/>
                <w:color w:val="FF0000"/>
              </w:rPr>
              <w:t xml:space="preserve">1. </w:t>
            </w:r>
            <w:r>
              <w:rPr>
                <w:rFonts w:cs="Arial"/>
                <w:strike/>
                <w:color w:val="FF0000"/>
              </w:rPr>
              <w:t>Настоящие Правила определяют порядок организации деятельности дневного стационара</w:t>
            </w:r>
            <w:r w:rsidRPr="00536517">
              <w:rPr>
                <w:rFonts w:cs="Arial"/>
                <w:strike/>
                <w:color w:val="FF0000"/>
              </w:rPr>
              <w:t xml:space="preserve"> паллиативной медицинской помощи детям (далее - </w:t>
            </w:r>
            <w:r>
              <w:rPr>
                <w:rFonts w:cs="Arial"/>
                <w:strike/>
                <w:color w:val="FF0000"/>
              </w:rPr>
              <w:t>дневной стационар).</w:t>
            </w:r>
          </w:p>
        </w:tc>
        <w:tc>
          <w:tcPr>
            <w:tcW w:w="7597" w:type="dxa"/>
          </w:tcPr>
          <w:p w14:paraId="4D912CB1" w14:textId="77777777" w:rsidR="008F66E5" w:rsidRPr="003D23A7" w:rsidRDefault="008F66E5" w:rsidP="00F93A51">
            <w:pPr>
              <w:spacing w:after="1" w:line="200" w:lineRule="atLeast"/>
              <w:jc w:val="both"/>
              <w:rPr>
                <w:szCs w:val="20"/>
              </w:rPr>
            </w:pPr>
          </w:p>
        </w:tc>
      </w:tr>
      <w:tr w:rsidR="008F66E5" w:rsidRPr="003D23A7" w14:paraId="4C5ED0C8" w14:textId="77777777" w:rsidTr="003D23A7">
        <w:tc>
          <w:tcPr>
            <w:tcW w:w="7597" w:type="dxa"/>
          </w:tcPr>
          <w:p w14:paraId="37CA31C1" w14:textId="23CE92F0" w:rsidR="008F66E5" w:rsidRPr="00933F8A" w:rsidRDefault="00933F8A" w:rsidP="00F93A51">
            <w:pPr>
              <w:spacing w:before="200" w:after="1" w:line="200" w:lineRule="atLeast"/>
              <w:ind w:firstLine="539"/>
              <w:jc w:val="both"/>
            </w:pPr>
            <w:r>
              <w:rPr>
                <w:rFonts w:cs="Arial"/>
                <w:strike/>
                <w:color w:val="FF0000"/>
              </w:rPr>
              <w:t>2.</w:t>
            </w:r>
            <w:r>
              <w:rPr>
                <w:rFonts w:cs="Arial"/>
              </w:rPr>
              <w:t xml:space="preserve"> Дневной стационар является структурным подразделением медицинской организации или иной организации, осуществляющей медицинскую деятельность </w:t>
            </w:r>
            <w:r>
              <w:rPr>
                <w:rFonts w:cs="Arial"/>
                <w:strike/>
                <w:color w:val="FF0000"/>
              </w:rPr>
              <w:t>(далее - медицинские организации), государственной, муниципальной и частной систем здравоохранения и организуется</w:t>
            </w:r>
            <w:r>
              <w:rPr>
                <w:rFonts w:cs="Arial"/>
              </w:rPr>
              <w:t xml:space="preserve"> для оказания паллиативной специализированной медицинской помощи детям </w:t>
            </w:r>
            <w:r>
              <w:rPr>
                <w:rFonts w:cs="Arial"/>
                <w:strike/>
                <w:color w:val="FF0000"/>
              </w:rPr>
              <w:t>при заболеваниях и состояниях, не требующих круглосуточного медицинского наблюдения</w:t>
            </w:r>
            <w:r w:rsidRPr="00933F8A">
              <w:rPr>
                <w:rFonts w:cs="Arial"/>
              </w:rPr>
              <w:t>.</w:t>
            </w:r>
          </w:p>
        </w:tc>
        <w:tc>
          <w:tcPr>
            <w:tcW w:w="7597" w:type="dxa"/>
          </w:tcPr>
          <w:p w14:paraId="1159856F" w14:textId="77777777" w:rsidR="00933F8A" w:rsidRDefault="00933F8A" w:rsidP="00F93A51">
            <w:pPr>
              <w:spacing w:after="1" w:line="200" w:lineRule="atLeast"/>
              <w:ind w:firstLine="539"/>
              <w:jc w:val="both"/>
              <w:rPr>
                <w:rFonts w:cs="Arial"/>
              </w:rPr>
            </w:pPr>
          </w:p>
          <w:p w14:paraId="62E37DD2" w14:textId="41B50F18" w:rsidR="008F66E5" w:rsidRPr="00933F8A" w:rsidRDefault="00933F8A" w:rsidP="00F93A51">
            <w:pPr>
              <w:spacing w:after="1" w:line="200" w:lineRule="atLeast"/>
              <w:ind w:firstLine="539"/>
              <w:jc w:val="both"/>
            </w:pPr>
            <w:r w:rsidRPr="00536517">
              <w:rPr>
                <w:rFonts w:cs="Arial"/>
                <w:shd w:val="clear" w:color="auto" w:fill="C0C0C0"/>
              </w:rPr>
              <w:t>1.</w:t>
            </w:r>
            <w:r w:rsidRPr="00536517">
              <w:rPr>
                <w:rFonts w:cs="Arial"/>
              </w:rPr>
              <w:t xml:space="preserve"> Дневной стационар</w:t>
            </w:r>
            <w:r>
              <w:rPr>
                <w:rFonts w:cs="Arial"/>
              </w:rPr>
              <w:t xml:space="preserve"> </w:t>
            </w:r>
            <w:r w:rsidRPr="00536517">
              <w:rPr>
                <w:rFonts w:cs="Arial"/>
                <w:shd w:val="clear" w:color="auto" w:fill="C0C0C0"/>
              </w:rPr>
              <w:t>паллиативной медицинской помощи детям (далее - Дневной стационар</w:t>
            </w:r>
            <w:r>
              <w:rPr>
                <w:rFonts w:cs="Arial"/>
                <w:shd w:val="clear" w:color="auto" w:fill="C0C0C0"/>
              </w:rPr>
              <w:t>)</w:t>
            </w:r>
            <w:r>
              <w:rPr>
                <w:rFonts w:cs="Arial"/>
              </w:rPr>
              <w:t xml:space="preserve"> является структурным подразделением медицинской организации или иной организации, осуществляющей медицинскую деятельность</w:t>
            </w:r>
            <w:r>
              <w:rPr>
                <w:rFonts w:cs="Arial"/>
                <w:shd w:val="clear" w:color="auto" w:fill="C0C0C0"/>
              </w:rPr>
              <w:t>, создается</w:t>
            </w:r>
            <w:r>
              <w:rPr>
                <w:rFonts w:cs="Arial"/>
              </w:rPr>
              <w:t xml:space="preserve"> для оказания паллиативной специализированной медицинской помощи детям </w:t>
            </w:r>
            <w:r>
              <w:rPr>
                <w:rFonts w:cs="Arial"/>
                <w:shd w:val="clear" w:color="auto" w:fill="C0C0C0"/>
              </w:rPr>
              <w:t>в условиях</w:t>
            </w:r>
            <w:r>
              <w:rPr>
                <w:rFonts w:cs="Arial"/>
              </w:rPr>
              <w:t xml:space="preserve"> дневного стационар</w:t>
            </w:r>
            <w:r w:rsidRPr="00FC5238">
              <w:rPr>
                <w:rFonts w:cs="Arial"/>
              </w:rPr>
              <w:t>а.</w:t>
            </w:r>
          </w:p>
        </w:tc>
      </w:tr>
      <w:tr w:rsidR="008F66E5" w:rsidRPr="003D23A7" w14:paraId="579235FE" w14:textId="77777777" w:rsidTr="003D23A7">
        <w:tc>
          <w:tcPr>
            <w:tcW w:w="7597" w:type="dxa"/>
          </w:tcPr>
          <w:p w14:paraId="6C7C6D48" w14:textId="77777777" w:rsidR="008F66E5" w:rsidRPr="003D23A7" w:rsidRDefault="008F66E5" w:rsidP="00F93A51">
            <w:pPr>
              <w:spacing w:after="1" w:line="200" w:lineRule="atLeast"/>
              <w:jc w:val="both"/>
              <w:rPr>
                <w:szCs w:val="20"/>
              </w:rPr>
            </w:pPr>
          </w:p>
        </w:tc>
        <w:tc>
          <w:tcPr>
            <w:tcW w:w="7597" w:type="dxa"/>
          </w:tcPr>
          <w:p w14:paraId="7C79612F" w14:textId="6C73DAE3" w:rsidR="008F66E5" w:rsidRPr="00933F8A" w:rsidRDefault="00933F8A" w:rsidP="00F93A51">
            <w:pPr>
              <w:spacing w:before="200" w:after="1" w:line="200" w:lineRule="atLeast"/>
              <w:ind w:firstLine="539"/>
              <w:jc w:val="both"/>
            </w:pPr>
            <w:r>
              <w:rPr>
                <w:rFonts w:cs="Arial"/>
                <w:shd w:val="clear" w:color="auto" w:fill="C0C0C0"/>
              </w:rPr>
              <w:t>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w:t>
            </w:r>
            <w:r w:rsidRPr="00FC5238">
              <w:rPr>
                <w:rFonts w:cs="Arial"/>
                <w:shd w:val="clear" w:color="auto" w:fill="C0C0C0"/>
              </w:rPr>
              <w:t xml:space="preserve"> руководителем медицинской организации, в </w:t>
            </w:r>
            <w:r>
              <w:rPr>
                <w:rFonts w:cs="Arial"/>
                <w:shd w:val="clear" w:color="auto" w:fill="C0C0C0"/>
              </w:rPr>
              <w:t>структуре которой создан Дневной стационар.</w:t>
            </w:r>
          </w:p>
        </w:tc>
      </w:tr>
      <w:tr w:rsidR="008F66E5" w:rsidRPr="003D23A7" w14:paraId="048F1568" w14:textId="77777777" w:rsidTr="003D23A7">
        <w:tc>
          <w:tcPr>
            <w:tcW w:w="7597" w:type="dxa"/>
          </w:tcPr>
          <w:p w14:paraId="09514928" w14:textId="77777777" w:rsidR="008F66E5" w:rsidRDefault="00933F8A" w:rsidP="00F93A51">
            <w:pPr>
              <w:spacing w:before="200" w:after="1" w:line="200" w:lineRule="atLeast"/>
              <w:ind w:firstLine="539"/>
              <w:jc w:val="both"/>
              <w:rPr>
                <w:rFonts w:cs="Arial"/>
              </w:rPr>
            </w:pPr>
            <w:bookmarkStart w:id="175" w:name="П95"/>
            <w:bookmarkEnd w:id="175"/>
            <w:r>
              <w:rPr>
                <w:rFonts w:cs="Arial"/>
                <w:strike/>
                <w:color w:val="FF0000"/>
              </w:rPr>
              <w:t>3.</w:t>
            </w:r>
            <w:r w:rsidRPr="00574918">
              <w:rPr>
                <w:rFonts w:cs="Arial"/>
              </w:rPr>
              <w:t xml:space="preserve"> Структура и штатная численность </w:t>
            </w:r>
            <w:r w:rsidRPr="00FC5238">
              <w:rPr>
                <w:rFonts w:cs="Arial"/>
                <w:strike/>
                <w:color w:val="FF0000"/>
              </w:rPr>
              <w:t>дневного</w:t>
            </w:r>
            <w:r w:rsidRPr="00574918">
              <w:rPr>
                <w:rFonts w:cs="Arial"/>
              </w:rPr>
              <w:t xml:space="preserve"> стационара устанавливаются руководителем медицинской организации, в </w:t>
            </w:r>
            <w:r>
              <w:rPr>
                <w:rFonts w:cs="Arial"/>
                <w:strike/>
                <w:color w:val="FF0000"/>
              </w:rPr>
              <w:t>составе которого</w:t>
            </w:r>
            <w:r w:rsidRPr="00574918">
              <w:rPr>
                <w:rFonts w:cs="Arial"/>
              </w:rPr>
              <w:t xml:space="preserve"> он создан, исходя из объема проводимой работы</w:t>
            </w:r>
            <w:r>
              <w:rPr>
                <w:rFonts w:cs="Arial"/>
                <w:strike/>
                <w:color w:val="FF0000"/>
              </w:rPr>
              <w:t>,</w:t>
            </w:r>
            <w:r w:rsidRPr="00574918">
              <w:rPr>
                <w:rFonts w:cs="Arial"/>
              </w:rPr>
              <w:t xml:space="preserve"> численности обслуживаемого детского населения </w:t>
            </w:r>
            <w:r>
              <w:rPr>
                <w:rFonts w:cs="Arial"/>
                <w:strike/>
                <w:color w:val="FF0000"/>
              </w:rPr>
              <w:t>и</w:t>
            </w:r>
            <w:r w:rsidRPr="00574918">
              <w:rPr>
                <w:rFonts w:cs="Arial"/>
              </w:rPr>
              <w:t xml:space="preserve"> с учетом рекомендуемых штатных нормативов </w:t>
            </w:r>
            <w:r>
              <w:rPr>
                <w:rFonts w:cs="Arial"/>
                <w:strike/>
                <w:color w:val="FF0000"/>
              </w:rPr>
              <w:t>дневного</w:t>
            </w:r>
            <w:r w:rsidRPr="00574918">
              <w:rPr>
                <w:rFonts w:cs="Arial"/>
              </w:rPr>
              <w:t xml:space="preserve"> стационара </w:t>
            </w:r>
            <w:r>
              <w:rPr>
                <w:rFonts w:cs="Arial"/>
                <w:strike/>
                <w:color w:val="FF0000"/>
              </w:rPr>
              <w:t>паллиативной медицинской помощи детям (приложение</w:t>
            </w:r>
            <w:r w:rsidRPr="00574918">
              <w:rPr>
                <w:rFonts w:cs="Arial"/>
              </w:rPr>
              <w:t xml:space="preserve"> N 33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w:t>
            </w:r>
            <w:r w:rsidRPr="00574918">
              <w:rPr>
                <w:rFonts w:cs="Arial"/>
              </w:rPr>
              <w:lastRenderedPageBreak/>
              <w:t>некоммерческих организаций, осуществляющих свою деятельность в сфере охраны здоровья, утвержденному настоящим приказом (далее - Положение).</w:t>
            </w:r>
          </w:p>
          <w:p w14:paraId="1F2E3D19" w14:textId="4A3321B9" w:rsidR="00574918" w:rsidRPr="00933F8A" w:rsidRDefault="00A9245F" w:rsidP="00F93A51">
            <w:pPr>
              <w:spacing w:after="1" w:line="200" w:lineRule="atLeast"/>
              <w:jc w:val="both"/>
            </w:pPr>
            <w:hyperlink w:anchor="П96" w:history="1">
              <w:r w:rsidR="00574918" w:rsidRPr="00574918">
                <w:rPr>
                  <w:rStyle w:val="a3"/>
                  <w:rFonts w:cs="Arial"/>
                </w:rPr>
                <w:t>См. схожий фрагмент в сравниваемом документе</w:t>
              </w:r>
            </w:hyperlink>
          </w:p>
        </w:tc>
        <w:tc>
          <w:tcPr>
            <w:tcW w:w="7597" w:type="dxa"/>
          </w:tcPr>
          <w:p w14:paraId="4BEAAA2B" w14:textId="77777777" w:rsidR="008F66E5" w:rsidRPr="003D23A7" w:rsidRDefault="008F66E5" w:rsidP="00F93A51">
            <w:pPr>
              <w:spacing w:after="1" w:line="200" w:lineRule="atLeast"/>
              <w:jc w:val="both"/>
              <w:rPr>
                <w:szCs w:val="20"/>
              </w:rPr>
            </w:pPr>
          </w:p>
        </w:tc>
      </w:tr>
      <w:tr w:rsidR="00933F8A" w:rsidRPr="003D23A7" w14:paraId="69082443" w14:textId="77777777" w:rsidTr="003D23A7">
        <w:tc>
          <w:tcPr>
            <w:tcW w:w="7597" w:type="dxa"/>
          </w:tcPr>
          <w:p w14:paraId="4044F929" w14:textId="22D42AB8" w:rsidR="00933F8A" w:rsidRPr="003D23A7" w:rsidRDefault="00933F8A" w:rsidP="00F93A51">
            <w:pPr>
              <w:spacing w:before="200" w:after="1" w:line="200" w:lineRule="atLeast"/>
              <w:ind w:firstLine="539"/>
              <w:jc w:val="both"/>
              <w:rPr>
                <w:szCs w:val="20"/>
              </w:rPr>
            </w:pPr>
            <w:r>
              <w:rPr>
                <w:rFonts w:cs="Arial"/>
                <w:strike/>
                <w:color w:val="FF0000"/>
              </w:rPr>
              <w:t>4.</w:t>
            </w:r>
            <w:r>
              <w:rPr>
                <w:rFonts w:cs="Arial"/>
              </w:rPr>
              <w:t xml:space="preserve"> На должность заведующего Дневным стационаром </w:t>
            </w:r>
            <w:r>
              <w:rPr>
                <w:rFonts w:cs="Arial"/>
                <w:strike/>
                <w:color w:val="FF0000"/>
              </w:rPr>
              <w:t>назначается врач</w:t>
            </w:r>
            <w:r>
              <w:rPr>
                <w:rFonts w:cs="Arial"/>
              </w:rPr>
              <w:t xml:space="preserve"> по паллиативной медицинской помощи, соответствующий требованиям профессионального стандарта "Врач по паллиативной медицинской помощи" </w:t>
            </w:r>
            <w:r>
              <w:rPr>
                <w:rFonts w:cs="Arial"/>
                <w:strike/>
                <w:color w:val="FF0000"/>
              </w:rPr>
              <w:t>&lt;1&gt;</w:t>
            </w:r>
            <w:r>
              <w:rPr>
                <w:rFonts w:cs="Arial"/>
              </w:rPr>
              <w:t>, имеющий стаж работы по специальности не менее 5 лет.</w:t>
            </w:r>
          </w:p>
        </w:tc>
        <w:tc>
          <w:tcPr>
            <w:tcW w:w="7597" w:type="dxa"/>
          </w:tcPr>
          <w:p w14:paraId="3117619A" w14:textId="40778CBE" w:rsidR="00933F8A" w:rsidRPr="003D23A7" w:rsidRDefault="00933F8A"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заведующего Дневным стационаром </w:t>
            </w:r>
            <w:r>
              <w:rPr>
                <w:rFonts w:cs="Arial"/>
                <w:shd w:val="clear" w:color="auto" w:fill="C0C0C0"/>
              </w:rPr>
              <w:t>- врача</w:t>
            </w:r>
            <w:r>
              <w:rPr>
                <w:rFonts w:cs="Arial"/>
              </w:rPr>
              <w:t xml:space="preserve"> по паллиативной медицинской помощи </w:t>
            </w:r>
            <w:r>
              <w:rPr>
                <w:rFonts w:cs="Arial"/>
                <w:shd w:val="clear" w:color="auto" w:fill="C0C0C0"/>
              </w:rPr>
              <w:t>назначается специалист</w:t>
            </w:r>
            <w:r>
              <w:rPr>
                <w:rFonts w:cs="Arial"/>
              </w:rPr>
              <w:t xml:space="preserve">, соответствующий </w:t>
            </w:r>
            <w:r>
              <w:rPr>
                <w:rFonts w:cs="Arial"/>
                <w:shd w:val="clear" w:color="auto" w:fill="C0C0C0"/>
              </w:rPr>
              <w:t>квалификационным требованиям к медицинским и фармацевтическим работникам &lt;1&gt; с высшим образованием (далее - Квалификационные требования), а также</w:t>
            </w:r>
            <w:r>
              <w:rPr>
                <w:rFonts w:cs="Arial"/>
              </w:rPr>
              <w:t xml:space="preserve"> требованиям профессионального стандарта "Врач по паллиативной медицинской помощи"</w:t>
            </w:r>
            <w:r>
              <w:rPr>
                <w:rFonts w:cs="Arial"/>
                <w:shd w:val="clear" w:color="auto" w:fill="C0C0C0"/>
              </w:rPr>
              <w:t>, утвержденного приказом Министерства труда и социальной защиты Российской Федерации от 22 июня 2018 г. N 409н &lt;2&gt; (далее - Профессиональный стандарт)</w:t>
            </w:r>
            <w:r>
              <w:rPr>
                <w:rFonts w:cs="Arial"/>
              </w:rPr>
              <w:t>, имеющий стаж работы по специальности не менее 5 лет.</w:t>
            </w:r>
          </w:p>
        </w:tc>
      </w:tr>
      <w:tr w:rsidR="00933F8A" w:rsidRPr="003D23A7" w14:paraId="557ED809" w14:textId="77777777" w:rsidTr="003D23A7">
        <w:tc>
          <w:tcPr>
            <w:tcW w:w="7597" w:type="dxa"/>
          </w:tcPr>
          <w:p w14:paraId="0611E390" w14:textId="77777777" w:rsidR="00933F8A" w:rsidRDefault="00933F8A" w:rsidP="00F93A51">
            <w:pPr>
              <w:spacing w:before="200" w:after="1" w:line="200" w:lineRule="atLeast"/>
              <w:ind w:firstLine="539"/>
              <w:jc w:val="both"/>
              <w:rPr>
                <w:rFonts w:cs="Arial"/>
              </w:rPr>
            </w:pPr>
            <w:r w:rsidRPr="00933F8A">
              <w:rPr>
                <w:rFonts w:cs="Arial"/>
              </w:rPr>
              <w:t>--------------------------------</w:t>
            </w:r>
          </w:p>
          <w:p w14:paraId="78641DF1" w14:textId="6538011E" w:rsidR="00933F8A" w:rsidRPr="00933F8A" w:rsidRDefault="00933F8A" w:rsidP="00F93A51">
            <w:pPr>
              <w:spacing w:before="200" w:after="1" w:line="200" w:lineRule="atLeast"/>
              <w:ind w:firstLine="539"/>
              <w:jc w:val="both"/>
            </w:pPr>
            <w:r>
              <w:rPr>
                <w:rFonts w:cs="Arial"/>
              </w:rPr>
              <w:t>&lt;</w:t>
            </w:r>
            <w:r w:rsidRPr="00933F8A">
              <w:rPr>
                <w:rFonts w:cs="Arial"/>
                <w:strike/>
                <w:color w:val="FF0000"/>
              </w:rPr>
              <w:t>1</w:t>
            </w:r>
            <w:r>
              <w:rPr>
                <w:rFonts w:cs="Arial"/>
              </w:rPr>
              <w:t xml:space="preserve">&gt; </w:t>
            </w:r>
            <w:r>
              <w:rPr>
                <w:rFonts w:cs="Arial"/>
                <w:strike/>
                <w:color w:val="FF0000"/>
              </w:rPr>
              <w:t>Приказ Министерства труда и социальной защиты</w:t>
            </w:r>
            <w:r>
              <w:rPr>
                <w:rFonts w:cs="Arial"/>
              </w:rPr>
              <w:t xml:space="preserve"> Российской Федерации от </w:t>
            </w:r>
            <w:r>
              <w:rPr>
                <w:rFonts w:cs="Arial"/>
                <w:strike/>
                <w:color w:val="FF0000"/>
              </w:rPr>
              <w:t>22</w:t>
            </w:r>
            <w:r>
              <w:rPr>
                <w:rFonts w:cs="Arial"/>
              </w:rPr>
              <w:t xml:space="preserve"> июня </w:t>
            </w:r>
            <w:r>
              <w:rPr>
                <w:rFonts w:cs="Arial"/>
                <w:strike/>
                <w:color w:val="FF0000"/>
              </w:rPr>
              <w:t>2018</w:t>
            </w:r>
            <w:r>
              <w:rPr>
                <w:rFonts w:cs="Arial"/>
              </w:rPr>
              <w:t xml:space="preserve"> г. N </w:t>
            </w:r>
            <w:r>
              <w:rPr>
                <w:rFonts w:cs="Arial"/>
                <w:strike/>
                <w:color w:val="FF0000"/>
              </w:rPr>
              <w:t>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w:t>
            </w:r>
            <w:r w:rsidRPr="00933F8A">
              <w:rPr>
                <w:rFonts w:cs="Arial"/>
              </w:rPr>
              <w:t xml:space="preserve"> 51848</w:t>
            </w:r>
            <w:r>
              <w:rPr>
                <w:rFonts w:cs="Arial"/>
                <w:strike/>
                <w:color w:val="FF0000"/>
              </w:rPr>
              <w:t>)</w:t>
            </w:r>
            <w:r w:rsidRPr="00933F8A">
              <w:rPr>
                <w:rFonts w:cs="Arial"/>
              </w:rPr>
              <w:t>.</w:t>
            </w:r>
          </w:p>
        </w:tc>
        <w:tc>
          <w:tcPr>
            <w:tcW w:w="7597" w:type="dxa"/>
          </w:tcPr>
          <w:p w14:paraId="6A2D0235" w14:textId="77777777" w:rsidR="00933F8A" w:rsidRDefault="00933F8A" w:rsidP="00F93A51">
            <w:pPr>
              <w:spacing w:before="200" w:after="1" w:line="200" w:lineRule="atLeast"/>
              <w:ind w:firstLine="539"/>
              <w:jc w:val="both"/>
              <w:rPr>
                <w:rFonts w:cs="Arial"/>
              </w:rPr>
            </w:pPr>
            <w:r w:rsidRPr="00933F8A">
              <w:rPr>
                <w:rFonts w:cs="Arial"/>
              </w:rPr>
              <w:t>--------------------------------</w:t>
            </w:r>
          </w:p>
          <w:p w14:paraId="5BBA9A12" w14:textId="77777777" w:rsidR="00933F8A" w:rsidRPr="00933F8A" w:rsidRDefault="00933F8A" w:rsidP="00F93A51">
            <w:pPr>
              <w:spacing w:before="200" w:after="1" w:line="200" w:lineRule="atLeast"/>
              <w:ind w:firstLine="539"/>
              <w:jc w:val="both"/>
              <w:rPr>
                <w:rFonts w:cs="Arial"/>
                <w:shd w:val="clear" w:color="auto" w:fill="C0C0C0"/>
              </w:rPr>
            </w:pPr>
            <w:r w:rsidRPr="00933F8A">
              <w:rPr>
                <w:rFonts w:cs="Arial"/>
                <w:shd w:val="clear" w:color="auto" w:fill="C0C0C0"/>
              </w:rPr>
              <w:t xml:space="preserve">&lt;1&gt; </w:t>
            </w:r>
            <w:r>
              <w:rPr>
                <w:rFonts w:cs="Arial"/>
                <w:shd w:val="clear" w:color="auto" w:fill="C0C0C0"/>
              </w:rPr>
              <w:t>Подпункт 5.2.2 пункта 5 Положения о Министерстве здравоохранения Российской Федерации, утвержденного постановлением Правительства</w:t>
            </w:r>
            <w:r w:rsidRPr="00933F8A">
              <w:rPr>
                <w:rFonts w:cs="Arial"/>
                <w:shd w:val="clear" w:color="auto" w:fill="C0C0C0"/>
              </w:rPr>
              <w:t xml:space="preserve"> Российской Федерации от </w:t>
            </w:r>
            <w:r>
              <w:rPr>
                <w:rFonts w:cs="Arial"/>
                <w:shd w:val="clear" w:color="auto" w:fill="C0C0C0"/>
              </w:rPr>
              <w:t>19</w:t>
            </w:r>
            <w:r w:rsidRPr="00933F8A">
              <w:rPr>
                <w:rFonts w:cs="Arial"/>
                <w:shd w:val="clear" w:color="auto" w:fill="C0C0C0"/>
              </w:rPr>
              <w:t xml:space="preserve"> июня </w:t>
            </w:r>
            <w:r>
              <w:rPr>
                <w:rFonts w:cs="Arial"/>
                <w:shd w:val="clear" w:color="auto" w:fill="C0C0C0"/>
              </w:rPr>
              <w:t>2012</w:t>
            </w:r>
            <w:r w:rsidRPr="00933F8A">
              <w:rPr>
                <w:rFonts w:cs="Arial"/>
                <w:shd w:val="clear" w:color="auto" w:fill="C0C0C0"/>
              </w:rPr>
              <w:t xml:space="preserve"> г. N </w:t>
            </w:r>
            <w:r>
              <w:rPr>
                <w:rFonts w:cs="Arial"/>
                <w:shd w:val="clear" w:color="auto" w:fill="C0C0C0"/>
              </w:rPr>
              <w:t>608.</w:t>
            </w:r>
          </w:p>
          <w:p w14:paraId="33DD8D34" w14:textId="7175961A" w:rsidR="00933F8A" w:rsidRPr="00933F8A" w:rsidRDefault="00933F8A" w:rsidP="00F93A51">
            <w:pPr>
              <w:spacing w:before="200" w:after="1" w:line="200" w:lineRule="atLeast"/>
              <w:ind w:firstLine="539"/>
              <w:jc w:val="both"/>
            </w:pPr>
            <w:r w:rsidRPr="00933F8A">
              <w:rPr>
                <w:rFonts w:cs="Arial"/>
              </w:rPr>
              <w:t>&lt;</w:t>
            </w:r>
            <w:r>
              <w:rPr>
                <w:rFonts w:cs="Arial"/>
                <w:shd w:val="clear" w:color="auto" w:fill="C0C0C0"/>
              </w:rPr>
              <w:t>2</w:t>
            </w:r>
            <w:r w:rsidRPr="00933F8A">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w:t>
            </w:r>
            <w:r w:rsidRPr="00933F8A">
              <w:rPr>
                <w:rFonts w:cs="Arial"/>
              </w:rPr>
              <w:t>N 51848.</w:t>
            </w:r>
          </w:p>
        </w:tc>
      </w:tr>
      <w:tr w:rsidR="00933F8A" w:rsidRPr="003D23A7" w14:paraId="295AD8EB" w14:textId="77777777" w:rsidTr="003D23A7">
        <w:tc>
          <w:tcPr>
            <w:tcW w:w="7597" w:type="dxa"/>
          </w:tcPr>
          <w:p w14:paraId="00EFFA08" w14:textId="77777777" w:rsidR="00933F8A" w:rsidRDefault="00933F8A" w:rsidP="00F93A51">
            <w:pPr>
              <w:spacing w:after="1" w:line="200" w:lineRule="atLeast"/>
              <w:ind w:firstLine="539"/>
              <w:jc w:val="both"/>
            </w:pPr>
          </w:p>
          <w:p w14:paraId="7E32AA6E" w14:textId="6C74A2D8" w:rsidR="00933F8A" w:rsidRPr="00933F8A" w:rsidRDefault="00933F8A" w:rsidP="00F93A51">
            <w:pPr>
              <w:spacing w:after="1" w:line="200" w:lineRule="atLeast"/>
              <w:ind w:firstLine="539"/>
              <w:jc w:val="both"/>
            </w:pPr>
            <w:r>
              <w:rPr>
                <w:rFonts w:cs="Arial"/>
                <w:strike/>
                <w:color w:val="FF0000"/>
              </w:rPr>
              <w:t>5.</w:t>
            </w:r>
            <w:r>
              <w:rPr>
                <w:rFonts w:cs="Arial"/>
              </w:rPr>
              <w:t xml:space="preserve"> На должность врача по паллиативной медицинской помощи </w:t>
            </w:r>
            <w:r>
              <w:rPr>
                <w:rFonts w:cs="Arial"/>
                <w:strike/>
                <w:color w:val="FF0000"/>
              </w:rPr>
              <w:t>дневного</w:t>
            </w:r>
            <w:r>
              <w:rPr>
                <w:rFonts w:cs="Arial"/>
              </w:rPr>
              <w:t xml:space="preserve"> стационара назначается </w:t>
            </w:r>
            <w:r>
              <w:rPr>
                <w:rFonts w:cs="Arial"/>
                <w:strike/>
                <w:color w:val="FF0000"/>
              </w:rPr>
              <w:t>врач</w:t>
            </w:r>
            <w:r>
              <w:rPr>
                <w:rFonts w:cs="Arial"/>
              </w:rPr>
              <w:t xml:space="preserve">, соответствующий требованиям, </w:t>
            </w:r>
            <w:r>
              <w:rPr>
                <w:rFonts w:cs="Arial"/>
                <w:strike/>
                <w:color w:val="FF0000"/>
              </w:rPr>
              <w:t>предусмотренным пунктом 4 настоящих Правил, без предъявления требования к стажу работы по специальности</w:t>
            </w:r>
            <w:r w:rsidRPr="00933F8A">
              <w:rPr>
                <w:rFonts w:cs="Arial"/>
              </w:rPr>
              <w:t>.</w:t>
            </w:r>
          </w:p>
        </w:tc>
        <w:tc>
          <w:tcPr>
            <w:tcW w:w="7597" w:type="dxa"/>
          </w:tcPr>
          <w:p w14:paraId="361FD16C" w14:textId="77777777" w:rsidR="00933F8A" w:rsidRDefault="00933F8A" w:rsidP="00F93A51">
            <w:pPr>
              <w:spacing w:after="1" w:line="200" w:lineRule="atLeast"/>
              <w:ind w:firstLine="539"/>
              <w:jc w:val="both"/>
            </w:pPr>
          </w:p>
          <w:p w14:paraId="78C14401" w14:textId="3081B9D5" w:rsidR="00933F8A" w:rsidRPr="00933F8A" w:rsidRDefault="00933F8A" w:rsidP="00F93A51">
            <w:pPr>
              <w:spacing w:after="1" w:line="200" w:lineRule="atLeast"/>
              <w:ind w:firstLine="539"/>
              <w:jc w:val="both"/>
            </w:pPr>
            <w:r>
              <w:rPr>
                <w:rFonts w:cs="Arial"/>
                <w:shd w:val="clear" w:color="auto" w:fill="C0C0C0"/>
              </w:rPr>
              <w:t>4.</w:t>
            </w:r>
            <w:r>
              <w:rPr>
                <w:rFonts w:cs="Arial"/>
              </w:rPr>
              <w:t xml:space="preserve"> На должность врача по паллиативной медицинской помощи </w:t>
            </w:r>
            <w:r>
              <w:rPr>
                <w:rFonts w:cs="Arial"/>
                <w:shd w:val="clear" w:color="auto" w:fill="C0C0C0"/>
              </w:rPr>
              <w:t>Дневного</w:t>
            </w:r>
            <w:r>
              <w:rPr>
                <w:rFonts w:cs="Arial"/>
              </w:rPr>
              <w:t xml:space="preserve"> стационара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а также требованиям Профессионального стандарта</w:t>
            </w:r>
            <w:r w:rsidRPr="00933F8A">
              <w:rPr>
                <w:rFonts w:cs="Arial"/>
              </w:rPr>
              <w:t>.</w:t>
            </w:r>
          </w:p>
        </w:tc>
      </w:tr>
      <w:tr w:rsidR="00933F8A" w:rsidRPr="003D23A7" w14:paraId="36EF4DDD" w14:textId="77777777" w:rsidTr="003D23A7">
        <w:tc>
          <w:tcPr>
            <w:tcW w:w="7597" w:type="dxa"/>
          </w:tcPr>
          <w:p w14:paraId="1D408145" w14:textId="5605D239" w:rsidR="00933F8A" w:rsidRPr="003D23A7" w:rsidRDefault="00933F8A" w:rsidP="00F93A51">
            <w:pPr>
              <w:spacing w:before="200" w:after="1" w:line="200" w:lineRule="atLeast"/>
              <w:ind w:firstLine="539"/>
              <w:jc w:val="both"/>
              <w:rPr>
                <w:szCs w:val="20"/>
              </w:rPr>
            </w:pPr>
            <w:r>
              <w:rPr>
                <w:rFonts w:cs="Arial"/>
                <w:strike/>
                <w:color w:val="FF0000"/>
              </w:rPr>
              <w:t>6.</w:t>
            </w:r>
            <w:r>
              <w:rPr>
                <w:rFonts w:cs="Arial"/>
              </w:rPr>
              <w:t xml:space="preserve"> На должность медицинской сестры </w:t>
            </w:r>
            <w:r>
              <w:rPr>
                <w:rFonts w:cs="Arial"/>
                <w:strike/>
                <w:color w:val="FF0000"/>
              </w:rPr>
              <w:t>дневного</w:t>
            </w:r>
            <w:r>
              <w:rPr>
                <w:rFonts w:cs="Arial"/>
              </w:rPr>
              <w:t xml:space="preserve"> стационара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медицинским и фармацевтическим</w:t>
            </w:r>
            <w:r>
              <w:rPr>
                <w:rFonts w:cs="Arial"/>
              </w:rPr>
              <w:t xml:space="preserve"> образованием &lt;</w:t>
            </w:r>
            <w:r>
              <w:rPr>
                <w:rFonts w:cs="Arial"/>
                <w:strike/>
                <w:color w:val="FF0000"/>
              </w:rPr>
              <w:t>2</w:t>
            </w:r>
            <w:r>
              <w:rPr>
                <w:rFonts w:cs="Arial"/>
              </w:rPr>
              <w:t>&gt; и прошедший обучение по дополнительным профессиональным программам по вопросам оказания паллиативной медицинской помощи детям.</w:t>
            </w:r>
          </w:p>
        </w:tc>
        <w:tc>
          <w:tcPr>
            <w:tcW w:w="7597" w:type="dxa"/>
          </w:tcPr>
          <w:p w14:paraId="4EABFBFF" w14:textId="385EA9C0" w:rsidR="00933F8A" w:rsidRPr="003D23A7" w:rsidRDefault="00933F8A" w:rsidP="00F93A51">
            <w:pPr>
              <w:spacing w:before="200" w:after="1" w:line="200" w:lineRule="atLeast"/>
              <w:ind w:firstLine="539"/>
              <w:jc w:val="both"/>
              <w:rPr>
                <w:szCs w:val="20"/>
              </w:rPr>
            </w:pPr>
            <w:r>
              <w:rPr>
                <w:rFonts w:cs="Arial"/>
                <w:shd w:val="clear" w:color="auto" w:fill="C0C0C0"/>
              </w:rPr>
              <w:t>5.</w:t>
            </w:r>
            <w:r>
              <w:rPr>
                <w:rFonts w:cs="Arial"/>
              </w:rPr>
              <w:t xml:space="preserve"> На должность медицинской сестры </w:t>
            </w:r>
            <w:r>
              <w:rPr>
                <w:rFonts w:cs="Arial"/>
                <w:shd w:val="clear" w:color="auto" w:fill="C0C0C0"/>
              </w:rPr>
              <w:t>(медицинского брата) Дневного</w:t>
            </w:r>
            <w:r>
              <w:rPr>
                <w:rFonts w:cs="Arial"/>
              </w:rPr>
              <w:t xml:space="preserve"> стационара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&lt;3&gt;</w:t>
            </w:r>
            <w:r>
              <w:rPr>
                <w:rFonts w:cs="Arial"/>
              </w:rPr>
              <w:t xml:space="preserve"> со средним </w:t>
            </w:r>
            <w:r>
              <w:rPr>
                <w:rFonts w:cs="Arial"/>
                <w:shd w:val="clear" w:color="auto" w:fill="C0C0C0"/>
              </w:rPr>
              <w:t>профессиональным</w:t>
            </w:r>
            <w:r>
              <w:rPr>
                <w:rFonts w:cs="Arial"/>
              </w:rPr>
              <w:t xml:space="preserve"> образованием </w:t>
            </w:r>
            <w:r>
              <w:rPr>
                <w:rFonts w:cs="Arial"/>
                <w:shd w:val="clear" w:color="auto" w:fill="C0C0C0"/>
              </w:rPr>
              <w:t>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Министерства труда и социальной защиты Российской Федерации от 31 июля 2020 г. N 475н</w:t>
            </w:r>
            <w:r>
              <w:rPr>
                <w:rFonts w:cs="Arial"/>
              </w:rPr>
              <w:t xml:space="preserve"> &lt;</w:t>
            </w:r>
            <w:r>
              <w:rPr>
                <w:rFonts w:cs="Arial"/>
                <w:shd w:val="clear" w:color="auto" w:fill="C0C0C0"/>
              </w:rPr>
              <w:t>4</w:t>
            </w:r>
            <w:r>
              <w:rPr>
                <w:rFonts w:cs="Arial"/>
              </w:rPr>
              <w:t>&gt; и прошедший обучение по дополнительным профессиональным программам по вопросам оказания паллиативной медицинской помощи детям.</w:t>
            </w:r>
          </w:p>
        </w:tc>
      </w:tr>
      <w:tr w:rsidR="00933F8A" w:rsidRPr="003D23A7" w14:paraId="2AC9A29B" w14:textId="77777777" w:rsidTr="003D23A7">
        <w:tc>
          <w:tcPr>
            <w:tcW w:w="7597" w:type="dxa"/>
          </w:tcPr>
          <w:p w14:paraId="5CD5BBA5" w14:textId="77777777" w:rsidR="00933F8A" w:rsidRDefault="00933F8A" w:rsidP="00F93A51">
            <w:pPr>
              <w:spacing w:before="200" w:after="1" w:line="200" w:lineRule="atLeast"/>
              <w:ind w:firstLine="539"/>
              <w:jc w:val="both"/>
              <w:rPr>
                <w:rFonts w:cs="Arial"/>
              </w:rPr>
            </w:pPr>
            <w:r w:rsidRPr="00933F8A">
              <w:rPr>
                <w:rFonts w:cs="Arial"/>
              </w:rPr>
              <w:lastRenderedPageBreak/>
              <w:t>--------------------------------</w:t>
            </w:r>
          </w:p>
          <w:p w14:paraId="02B3F75D" w14:textId="0E8C8269" w:rsidR="00933F8A" w:rsidRPr="003D23A7" w:rsidRDefault="00933F8A" w:rsidP="00F93A51">
            <w:pPr>
              <w:spacing w:before="200" w:after="1" w:line="200" w:lineRule="atLeast"/>
              <w:ind w:firstLine="539"/>
              <w:jc w:val="both"/>
              <w:rPr>
                <w:szCs w:val="20"/>
              </w:rPr>
            </w:pPr>
            <w:r>
              <w:rPr>
                <w:rFonts w:cs="Arial"/>
              </w:rPr>
              <w:t>&lt;</w:t>
            </w:r>
            <w:r>
              <w:rPr>
                <w:rFonts w:cs="Arial"/>
                <w:strike/>
                <w:color w:val="FF0000"/>
              </w:rPr>
              <w:t>2</w:t>
            </w:r>
            <w:r>
              <w:rPr>
                <w:rFonts w:cs="Arial"/>
              </w:rPr>
              <w:t xml:space="preserve">&gt; </w:t>
            </w:r>
            <w:r>
              <w:rPr>
                <w:rFonts w:cs="Arial"/>
                <w:strike/>
                <w:color w:val="FF0000"/>
              </w:rPr>
              <w:t>Приказ Министерства</w:t>
            </w:r>
            <w:r w:rsidRPr="00933F8A">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933F8A">
              <w:rPr>
                <w:rFonts w:cs="Arial"/>
                <w:strike/>
                <w:color w:val="FF0000"/>
              </w:rPr>
              <w:t xml:space="preserve"> Министерством юстиции Российской Федерации </w:t>
            </w:r>
            <w:r>
              <w:rPr>
                <w:rFonts w:cs="Arial"/>
                <w:strike/>
                <w:color w:val="FF0000"/>
              </w:rPr>
              <w:t>9 марта 2016</w:t>
            </w:r>
            <w:r w:rsidRPr="00933F8A">
              <w:rPr>
                <w:rFonts w:cs="Arial"/>
                <w:strike/>
                <w:color w:val="FF0000"/>
              </w:rPr>
              <w:t xml:space="preserve"> г., регистрационный N </w:t>
            </w:r>
            <w:r>
              <w:rPr>
                <w:rFonts w:cs="Arial"/>
                <w:strike/>
                <w:color w:val="FF0000"/>
              </w:rPr>
              <w:t>41337)</w:t>
            </w:r>
            <w:r>
              <w:rPr>
                <w:rFonts w:cs="Arial"/>
              </w:rPr>
              <w:t>.</w:t>
            </w:r>
          </w:p>
        </w:tc>
        <w:tc>
          <w:tcPr>
            <w:tcW w:w="7597" w:type="dxa"/>
          </w:tcPr>
          <w:p w14:paraId="65855722" w14:textId="77777777" w:rsidR="00933F8A" w:rsidRDefault="00933F8A" w:rsidP="00F93A51">
            <w:pPr>
              <w:spacing w:before="200" w:after="1" w:line="200" w:lineRule="atLeast"/>
              <w:ind w:firstLine="539"/>
              <w:jc w:val="both"/>
              <w:rPr>
                <w:rFonts w:cs="Arial"/>
              </w:rPr>
            </w:pPr>
            <w:r w:rsidRPr="00933F8A">
              <w:rPr>
                <w:rFonts w:cs="Arial"/>
              </w:rPr>
              <w:t>--------------------------------</w:t>
            </w:r>
          </w:p>
          <w:p w14:paraId="4D254B61" w14:textId="2C544CBF" w:rsidR="00933F8A" w:rsidRPr="00933F8A" w:rsidRDefault="00933F8A"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Подпункт 5.2.2 пункта 5 Положения о Министерстве</w:t>
            </w:r>
            <w:r w:rsidRPr="00933F8A">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933F8A">
              <w:rPr>
                <w:rFonts w:cs="Arial"/>
              </w:rPr>
              <w:t>.</w:t>
            </w:r>
          </w:p>
        </w:tc>
      </w:tr>
      <w:tr w:rsidR="00933F8A" w:rsidRPr="003D23A7" w14:paraId="0EC033D9" w14:textId="77777777" w:rsidTr="003D23A7">
        <w:tc>
          <w:tcPr>
            <w:tcW w:w="7597" w:type="dxa"/>
          </w:tcPr>
          <w:p w14:paraId="146FE10A" w14:textId="77777777" w:rsidR="00933F8A" w:rsidRPr="003D23A7" w:rsidRDefault="00933F8A" w:rsidP="00F93A51">
            <w:pPr>
              <w:spacing w:after="1" w:line="200" w:lineRule="atLeast"/>
              <w:jc w:val="both"/>
              <w:rPr>
                <w:szCs w:val="20"/>
              </w:rPr>
            </w:pPr>
          </w:p>
        </w:tc>
        <w:tc>
          <w:tcPr>
            <w:tcW w:w="7597" w:type="dxa"/>
          </w:tcPr>
          <w:p w14:paraId="75282B9E" w14:textId="77777777" w:rsidR="00933F8A" w:rsidRDefault="00933F8A" w:rsidP="00F93A51">
            <w:pPr>
              <w:spacing w:before="200" w:after="1" w:line="200" w:lineRule="atLeast"/>
              <w:ind w:firstLine="539"/>
              <w:jc w:val="both"/>
            </w:pPr>
            <w:r>
              <w:rPr>
                <w:rFonts w:cs="Arial"/>
                <w:shd w:val="clear" w:color="auto" w:fill="C0C0C0"/>
              </w:rPr>
              <w:t>&lt;4&gt; Зарегистрирован</w:t>
            </w:r>
            <w:r w:rsidRPr="00933F8A">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933F8A">
              <w:rPr>
                <w:rFonts w:cs="Arial"/>
                <w:shd w:val="clear" w:color="auto" w:fill="C0C0C0"/>
              </w:rPr>
              <w:t xml:space="preserve"> г., регистрационный N </w:t>
            </w:r>
            <w:r>
              <w:rPr>
                <w:rFonts w:cs="Arial"/>
                <w:shd w:val="clear" w:color="auto" w:fill="C0C0C0"/>
              </w:rPr>
              <w:t>59649.</w:t>
            </w:r>
          </w:p>
          <w:p w14:paraId="211E4B67" w14:textId="77777777" w:rsidR="00933F8A" w:rsidRDefault="00933F8A" w:rsidP="00F93A51">
            <w:pPr>
              <w:spacing w:after="1" w:line="200" w:lineRule="atLeast"/>
              <w:ind w:firstLine="539"/>
              <w:jc w:val="both"/>
            </w:pPr>
          </w:p>
          <w:p w14:paraId="62326761" w14:textId="42B4EDC6" w:rsidR="00574918" w:rsidRDefault="00574918" w:rsidP="00F93A51">
            <w:pPr>
              <w:spacing w:after="1" w:line="200" w:lineRule="atLeast"/>
              <w:ind w:firstLine="539"/>
              <w:jc w:val="both"/>
              <w:rPr>
                <w:rFonts w:cs="Arial"/>
              </w:rPr>
            </w:pPr>
            <w:bookmarkStart w:id="176" w:name="П96"/>
            <w:bookmarkEnd w:id="176"/>
            <w:r>
              <w:rPr>
                <w:rFonts w:cs="Arial"/>
                <w:shd w:val="clear" w:color="auto" w:fill="C0C0C0"/>
              </w:rPr>
              <w:t>6.</w:t>
            </w:r>
            <w:r w:rsidRPr="00574918">
              <w:rPr>
                <w:rFonts w:cs="Arial"/>
              </w:rPr>
              <w:t xml:space="preserve"> Структура и штатная численность </w:t>
            </w:r>
            <w:r>
              <w:rPr>
                <w:rFonts w:cs="Arial"/>
                <w:shd w:val="clear" w:color="auto" w:fill="C0C0C0"/>
              </w:rPr>
              <w:t>Дневного</w:t>
            </w:r>
            <w:r w:rsidRPr="00574918">
              <w:rPr>
                <w:rFonts w:cs="Arial"/>
              </w:rPr>
              <w:t xml:space="preserve"> стационара устанавливаются руководителем медицинской организации, в </w:t>
            </w:r>
            <w:r>
              <w:rPr>
                <w:rFonts w:cs="Arial"/>
                <w:shd w:val="clear" w:color="auto" w:fill="C0C0C0"/>
              </w:rPr>
              <w:t>структуре которой</w:t>
            </w:r>
            <w:r w:rsidRPr="00574918">
              <w:rPr>
                <w:rFonts w:cs="Arial"/>
              </w:rPr>
              <w:t xml:space="preserve"> он создан, исходя из объема проводимой </w:t>
            </w:r>
            <w:r>
              <w:rPr>
                <w:rFonts w:cs="Arial"/>
                <w:shd w:val="clear" w:color="auto" w:fill="C0C0C0"/>
              </w:rPr>
              <w:t>лечебно-диагностической</w:t>
            </w:r>
            <w:r w:rsidRPr="00574918">
              <w:rPr>
                <w:rFonts w:cs="Arial"/>
              </w:rPr>
              <w:t xml:space="preserve"> работы </w:t>
            </w:r>
            <w:r>
              <w:rPr>
                <w:rFonts w:cs="Arial"/>
                <w:shd w:val="clear" w:color="auto" w:fill="C0C0C0"/>
              </w:rPr>
              <w:t>и</w:t>
            </w:r>
            <w:r w:rsidRPr="00574918">
              <w:rPr>
                <w:rFonts w:cs="Arial"/>
              </w:rPr>
              <w:t xml:space="preserve"> численности обслуживаемого детского населения</w:t>
            </w:r>
            <w:r>
              <w:rPr>
                <w:rFonts w:cs="Arial"/>
                <w:shd w:val="clear" w:color="auto" w:fill="C0C0C0"/>
              </w:rPr>
              <w:t>,</w:t>
            </w:r>
            <w:r w:rsidRPr="00574918">
              <w:rPr>
                <w:rFonts w:cs="Arial"/>
              </w:rPr>
              <w:t xml:space="preserve"> с учетом рекомендуемых штатных нормативов </w:t>
            </w:r>
            <w:r>
              <w:rPr>
                <w:rFonts w:cs="Arial"/>
                <w:shd w:val="clear" w:color="auto" w:fill="C0C0C0"/>
              </w:rPr>
              <w:t>Дневного</w:t>
            </w:r>
            <w:r w:rsidRPr="00574918">
              <w:rPr>
                <w:rFonts w:cs="Arial"/>
              </w:rPr>
              <w:t xml:space="preserve"> стационара</w:t>
            </w:r>
            <w:r>
              <w:rPr>
                <w:rFonts w:cs="Arial"/>
                <w:shd w:val="clear" w:color="auto" w:fill="C0C0C0"/>
              </w:rPr>
              <w:t>, предусмотренных приложением</w:t>
            </w:r>
            <w:r w:rsidRPr="00574918">
              <w:rPr>
                <w:rFonts w:cs="Arial"/>
              </w:rPr>
              <w:t xml:space="preserve"> N 33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3212903C" w14:textId="06079858" w:rsidR="00574918" w:rsidRDefault="00A9245F" w:rsidP="00F93A51">
            <w:pPr>
              <w:spacing w:after="1" w:line="200" w:lineRule="atLeast"/>
              <w:jc w:val="both"/>
            </w:pPr>
            <w:hyperlink w:anchor="П95" w:history="1">
              <w:r w:rsidR="00574918" w:rsidRPr="00574918">
                <w:rPr>
                  <w:rStyle w:val="a3"/>
                  <w:rFonts w:cs="Arial"/>
                </w:rPr>
                <w:t>См. схожий фрагмент в сравниваемом документе</w:t>
              </w:r>
            </w:hyperlink>
          </w:p>
          <w:p w14:paraId="22BF7AA5" w14:textId="26D0E0FD" w:rsidR="004E150F" w:rsidRDefault="004E150F" w:rsidP="00F93A51">
            <w:pPr>
              <w:spacing w:before="200" w:after="1" w:line="200" w:lineRule="atLeast"/>
              <w:ind w:firstLine="539"/>
              <w:jc w:val="both"/>
              <w:rPr>
                <w:rFonts w:cs="Arial"/>
              </w:rPr>
            </w:pPr>
            <w:bookmarkStart w:id="177" w:name="П101"/>
            <w:bookmarkEnd w:id="177"/>
            <w:r w:rsidRPr="004E150F">
              <w:rPr>
                <w:rFonts w:cs="Arial"/>
              </w:rPr>
              <w:t xml:space="preserve">Рекомендуемые штатные нормативы </w:t>
            </w:r>
            <w:r>
              <w:rPr>
                <w:rFonts w:cs="Arial"/>
                <w:shd w:val="clear" w:color="auto" w:fill="C0C0C0"/>
              </w:rPr>
              <w:t>Дневного</w:t>
            </w:r>
            <w:r w:rsidRPr="004E150F">
              <w:rPr>
                <w:rFonts w:cs="Arial"/>
              </w:rPr>
              <w:t xml:space="preserve"> стационара</w:t>
            </w:r>
            <w:r>
              <w:rPr>
                <w:rFonts w:cs="Arial"/>
                <w:shd w:val="clear" w:color="auto" w:fill="C0C0C0"/>
              </w:rPr>
              <w:t>, предусмотренные приложением N 33 к Положению,</w:t>
            </w:r>
            <w:r w:rsidRPr="004E150F">
              <w:rPr>
                <w:rFonts w:cs="Arial"/>
              </w:rPr>
              <w:t xml:space="preserve"> распространяются на медицинские организации </w:t>
            </w:r>
            <w:r>
              <w:rPr>
                <w:rFonts w:cs="Arial"/>
                <w:shd w:val="clear" w:color="auto" w:fill="C0C0C0"/>
              </w:rPr>
              <w:t>государственной и муниципальной систем</w:t>
            </w:r>
            <w:r w:rsidRPr="004E150F">
              <w:rPr>
                <w:rFonts w:cs="Arial"/>
              </w:rPr>
              <w:t xml:space="preserve"> здравоохранения.</w:t>
            </w:r>
          </w:p>
          <w:p w14:paraId="3654039B" w14:textId="4FDF2118" w:rsidR="004E150F" w:rsidRDefault="00A9245F" w:rsidP="00F93A51">
            <w:pPr>
              <w:spacing w:after="1" w:line="200" w:lineRule="atLeast"/>
              <w:jc w:val="both"/>
            </w:pPr>
            <w:hyperlink w:anchor="П102" w:history="1">
              <w:r w:rsidR="004E150F" w:rsidRPr="004E150F">
                <w:rPr>
                  <w:rStyle w:val="a3"/>
                  <w:rFonts w:cs="Arial"/>
                </w:rPr>
                <w:t>См. схожий фрагмент в сравниваемом документе</w:t>
              </w:r>
            </w:hyperlink>
          </w:p>
          <w:p w14:paraId="4DA3CCD3" w14:textId="1FF58775" w:rsidR="009B111D" w:rsidRDefault="009B111D" w:rsidP="00F93A51">
            <w:pPr>
              <w:spacing w:before="200" w:after="1" w:line="200" w:lineRule="atLeast"/>
              <w:ind w:firstLine="539"/>
              <w:jc w:val="both"/>
              <w:rPr>
                <w:rFonts w:cs="Arial"/>
              </w:rPr>
            </w:pPr>
            <w:bookmarkStart w:id="178" w:name="П97"/>
            <w:bookmarkEnd w:id="178"/>
            <w:r>
              <w:rPr>
                <w:rFonts w:cs="Arial"/>
                <w:shd w:val="clear" w:color="auto" w:fill="C0C0C0"/>
              </w:rPr>
              <w:t>7. Дневной стационар оснащается оборудованием</w:t>
            </w:r>
            <w:r w:rsidRPr="009B111D">
              <w:rPr>
                <w:rFonts w:cs="Arial"/>
              </w:rPr>
              <w:t xml:space="preserve"> в соответствии со стандартом оснащения </w:t>
            </w:r>
            <w:r>
              <w:rPr>
                <w:rFonts w:cs="Arial"/>
                <w:shd w:val="clear" w:color="auto" w:fill="C0C0C0"/>
              </w:rPr>
              <w:t>Дневного</w:t>
            </w:r>
            <w:r w:rsidRPr="009B111D">
              <w:rPr>
                <w:rFonts w:cs="Arial"/>
              </w:rPr>
              <w:t xml:space="preserve"> стационара</w:t>
            </w:r>
            <w:r>
              <w:rPr>
                <w:rFonts w:cs="Arial"/>
                <w:shd w:val="clear" w:color="auto" w:fill="C0C0C0"/>
              </w:rPr>
              <w:t>, предусмотренным приложением</w:t>
            </w:r>
            <w:r w:rsidRPr="009B111D">
              <w:rPr>
                <w:rFonts w:cs="Arial"/>
              </w:rPr>
              <w:t xml:space="preserve"> N 34 к Положению.</w:t>
            </w:r>
          </w:p>
          <w:p w14:paraId="295A4DF3" w14:textId="07795369" w:rsidR="009B111D" w:rsidRDefault="00A9245F" w:rsidP="00F93A51">
            <w:pPr>
              <w:spacing w:after="1" w:line="200" w:lineRule="atLeast"/>
              <w:jc w:val="both"/>
            </w:pPr>
            <w:hyperlink w:anchor="П98" w:history="1">
              <w:r w:rsidR="009B111D" w:rsidRPr="009B111D">
                <w:rPr>
                  <w:rStyle w:val="a3"/>
                  <w:rFonts w:cs="Arial"/>
                </w:rPr>
                <w:t>См. схожий фрагмент в сравниваемом документе</w:t>
              </w:r>
            </w:hyperlink>
          </w:p>
          <w:p w14:paraId="2318F01C" w14:textId="4461A8CC" w:rsidR="00933F8A" w:rsidRPr="003D23A7" w:rsidRDefault="00933F8A" w:rsidP="00F93A51">
            <w:pPr>
              <w:spacing w:before="200" w:after="1" w:line="200" w:lineRule="atLeast"/>
              <w:ind w:firstLine="539"/>
              <w:jc w:val="both"/>
              <w:rPr>
                <w:szCs w:val="20"/>
              </w:rPr>
            </w:pPr>
            <w:r>
              <w:rPr>
                <w:rFonts w:cs="Arial"/>
                <w:shd w:val="clear" w:color="auto" w:fill="C0C0C0"/>
              </w:rPr>
              <w:t>В медицинской организации, в структуре которой создается Дневной стационар, предусматривается наличие укладок для оказания помощи при анафилактическом шоке, экстренной профилактики парентеральных инфекций</w:t>
            </w:r>
            <w:r w:rsidRPr="00933F8A">
              <w:rPr>
                <w:rFonts w:cs="Arial"/>
                <w:shd w:val="clear" w:color="auto" w:fill="C0C0C0"/>
              </w:rPr>
              <w:t>.</w:t>
            </w:r>
          </w:p>
        </w:tc>
      </w:tr>
      <w:tr w:rsidR="00756ACA" w:rsidRPr="003D23A7" w14:paraId="1971E4CF" w14:textId="77777777" w:rsidTr="003D23A7">
        <w:tc>
          <w:tcPr>
            <w:tcW w:w="7597" w:type="dxa"/>
          </w:tcPr>
          <w:p w14:paraId="3C3B7681" w14:textId="77777777" w:rsidR="00756ACA" w:rsidRPr="00933F8A" w:rsidRDefault="00756ACA" w:rsidP="00756ACA">
            <w:pPr>
              <w:spacing w:after="1" w:line="200" w:lineRule="atLeast"/>
              <w:ind w:firstLine="539"/>
              <w:jc w:val="both"/>
              <w:rPr>
                <w:rFonts w:cs="Arial"/>
              </w:rPr>
            </w:pPr>
          </w:p>
          <w:p w14:paraId="4ADFF9D7" w14:textId="75DF198E" w:rsidR="00756ACA" w:rsidRPr="00756ACA" w:rsidRDefault="00756ACA" w:rsidP="00756ACA">
            <w:pPr>
              <w:spacing w:after="1" w:line="200" w:lineRule="atLeast"/>
              <w:ind w:firstLine="539"/>
              <w:jc w:val="both"/>
            </w:pPr>
            <w:r>
              <w:rPr>
                <w:rFonts w:cs="Arial"/>
                <w:strike/>
                <w:color w:val="FF0000"/>
              </w:rPr>
              <w:lastRenderedPageBreak/>
              <w:t>7.</w:t>
            </w:r>
            <w:r>
              <w:rPr>
                <w:rFonts w:cs="Arial"/>
              </w:rPr>
              <w:t xml:space="preserve"> Дневной стационар осуществляет следующие функции:</w:t>
            </w:r>
          </w:p>
        </w:tc>
        <w:tc>
          <w:tcPr>
            <w:tcW w:w="7597" w:type="dxa"/>
          </w:tcPr>
          <w:p w14:paraId="0D8098C8" w14:textId="3A00CEC7" w:rsidR="00756ACA" w:rsidRPr="00756ACA" w:rsidRDefault="00756ACA" w:rsidP="00756ACA">
            <w:pPr>
              <w:spacing w:before="200" w:after="1" w:line="200" w:lineRule="atLeast"/>
              <w:ind w:firstLine="539"/>
              <w:jc w:val="both"/>
            </w:pPr>
            <w:r>
              <w:rPr>
                <w:rFonts w:cs="Arial"/>
                <w:shd w:val="clear" w:color="auto" w:fill="C0C0C0"/>
              </w:rPr>
              <w:lastRenderedPageBreak/>
              <w:t>8.</w:t>
            </w:r>
            <w:r>
              <w:rPr>
                <w:rFonts w:cs="Arial"/>
              </w:rPr>
              <w:t xml:space="preserve"> Дневной стационар осуществляет следующие функции:</w:t>
            </w:r>
          </w:p>
        </w:tc>
      </w:tr>
      <w:tr w:rsidR="00933F8A" w:rsidRPr="003D23A7" w14:paraId="01CB9990" w14:textId="77777777" w:rsidTr="003D23A7">
        <w:tc>
          <w:tcPr>
            <w:tcW w:w="7597" w:type="dxa"/>
          </w:tcPr>
          <w:p w14:paraId="5A71047E" w14:textId="77777777" w:rsidR="00933F8A" w:rsidRDefault="00933F8A" w:rsidP="00F93A51">
            <w:pPr>
              <w:spacing w:before="200" w:after="1" w:line="200" w:lineRule="atLeast"/>
              <w:ind w:firstLine="539"/>
              <w:jc w:val="both"/>
            </w:pPr>
            <w:r>
              <w:rPr>
                <w:rFonts w:cs="Arial"/>
              </w:rPr>
              <w:t>оказание паллиативной специализированной медицинской помощи детям</w:t>
            </w:r>
            <w:r>
              <w:rPr>
                <w:rFonts w:cs="Arial"/>
                <w:strike/>
                <w:color w:val="FF0000"/>
              </w:rPr>
              <w:t>, не требующим круглосуточного</w:t>
            </w:r>
            <w:r w:rsidRPr="00933F8A">
              <w:rPr>
                <w:rFonts w:cs="Arial"/>
                <w:strike/>
                <w:color w:val="FF0000"/>
              </w:rPr>
              <w:t xml:space="preserve"> медицинского </w:t>
            </w:r>
            <w:r>
              <w:rPr>
                <w:rFonts w:cs="Arial"/>
                <w:strike/>
                <w:color w:val="FF0000"/>
              </w:rPr>
              <w:t>наблюдения</w:t>
            </w:r>
            <w:r w:rsidRPr="00933F8A">
              <w:rPr>
                <w:rFonts w:cs="Arial"/>
              </w:rPr>
              <w:t>;</w:t>
            </w:r>
          </w:p>
          <w:p w14:paraId="7E91BEDB" w14:textId="1C4B129F" w:rsidR="00933F8A" w:rsidRPr="00933F8A" w:rsidRDefault="00933F8A" w:rsidP="00F93A51">
            <w:pPr>
              <w:spacing w:before="200" w:after="1" w:line="200" w:lineRule="atLeast"/>
              <w:ind w:firstLine="539"/>
              <w:jc w:val="both"/>
            </w:pPr>
            <w:r w:rsidRPr="00933F8A">
              <w:rPr>
                <w:rFonts w:cs="Arial"/>
              </w:rPr>
              <w:t xml:space="preserve">назначение </w:t>
            </w:r>
            <w:r>
              <w:rPr>
                <w:rFonts w:cs="Arial"/>
                <w:strike/>
                <w:color w:val="FF0000"/>
              </w:rPr>
              <w:t>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&lt;3&gt;</w:t>
            </w:r>
            <w:r w:rsidRPr="00933F8A">
              <w:rPr>
                <w:rFonts w:cs="Arial"/>
              </w:rPr>
              <w:t>;</w:t>
            </w:r>
          </w:p>
        </w:tc>
        <w:tc>
          <w:tcPr>
            <w:tcW w:w="7597" w:type="dxa"/>
          </w:tcPr>
          <w:p w14:paraId="402ABC7D" w14:textId="77777777" w:rsidR="00933F8A" w:rsidRDefault="00933F8A" w:rsidP="00F93A51">
            <w:pPr>
              <w:spacing w:before="200" w:after="1" w:line="200" w:lineRule="atLeast"/>
              <w:ind w:firstLine="539"/>
              <w:jc w:val="both"/>
            </w:pPr>
            <w:r>
              <w:rPr>
                <w:rFonts w:cs="Arial"/>
              </w:rPr>
              <w:t xml:space="preserve">оказание паллиативной специализированной медицинской помощи детям </w:t>
            </w:r>
            <w:r>
              <w:rPr>
                <w:rFonts w:cs="Arial"/>
                <w:shd w:val="clear" w:color="auto" w:fill="C0C0C0"/>
              </w:rPr>
              <w:t>в условиях дневного стационара</w:t>
            </w:r>
            <w:r w:rsidRPr="00933F8A">
              <w:rPr>
                <w:rFonts w:cs="Arial"/>
              </w:rPr>
              <w:t>;</w:t>
            </w:r>
          </w:p>
          <w:p w14:paraId="3853CC26" w14:textId="57690D09" w:rsidR="00933F8A" w:rsidRPr="00933F8A" w:rsidRDefault="00933F8A" w:rsidP="00F93A51">
            <w:pPr>
              <w:spacing w:before="200" w:after="1" w:line="200" w:lineRule="atLeast"/>
              <w:ind w:firstLine="539"/>
              <w:jc w:val="both"/>
            </w:pPr>
            <w:r w:rsidRPr="00933F8A">
              <w:rPr>
                <w:rFonts w:cs="Arial"/>
              </w:rPr>
              <w:t xml:space="preserve">назначение </w:t>
            </w:r>
            <w:r>
              <w:rPr>
                <w:rFonts w:cs="Arial"/>
                <w:shd w:val="clear" w:color="auto" w:fill="C0C0C0"/>
              </w:rPr>
              <w:t>лекарственных препаратов для</w:t>
            </w:r>
            <w:r w:rsidRPr="00933F8A">
              <w:rPr>
                <w:rFonts w:cs="Arial"/>
                <w:shd w:val="clear" w:color="auto" w:fill="C0C0C0"/>
              </w:rPr>
              <w:t xml:space="preserve"> медицинского </w:t>
            </w:r>
            <w:r>
              <w:rPr>
                <w:rFonts w:cs="Arial"/>
                <w:shd w:val="clear" w:color="auto" w:fill="C0C0C0"/>
              </w:rPr>
              <w:t>применения (далее - лекарственные препараты), включая наркотические лекарственные препараты и психотропные лекарственные препараты</w:t>
            </w:r>
            <w:r>
              <w:rPr>
                <w:rFonts w:cs="Arial"/>
              </w:rPr>
              <w:t>;</w:t>
            </w:r>
          </w:p>
        </w:tc>
      </w:tr>
      <w:tr w:rsidR="00933F8A" w:rsidRPr="003D23A7" w14:paraId="77149AB4" w14:textId="77777777" w:rsidTr="003D23A7">
        <w:tc>
          <w:tcPr>
            <w:tcW w:w="7597" w:type="dxa"/>
          </w:tcPr>
          <w:p w14:paraId="75C608C2" w14:textId="77777777" w:rsidR="00933F8A" w:rsidRDefault="00933F8A" w:rsidP="00F93A51">
            <w:pPr>
              <w:spacing w:before="200" w:after="1" w:line="200" w:lineRule="atLeast"/>
              <w:ind w:firstLine="539"/>
              <w:jc w:val="both"/>
            </w:pPr>
            <w:r>
              <w:rPr>
                <w:rFonts w:cs="Arial"/>
                <w:strike/>
                <w:color w:val="FF0000"/>
              </w:rPr>
              <w:t>--------------------------------</w:t>
            </w:r>
          </w:p>
          <w:p w14:paraId="494AFAFA" w14:textId="77777777" w:rsidR="00933F8A" w:rsidRDefault="00933F8A" w:rsidP="00F93A51">
            <w:pPr>
              <w:spacing w:before="200" w:after="1" w:line="200" w:lineRule="atLeast"/>
              <w:ind w:firstLine="539"/>
              <w:jc w:val="both"/>
            </w:pPr>
            <w:r>
              <w:rPr>
                <w:rFonts w:cs="Arial"/>
                <w:strike/>
                <w:color w:val="FF0000"/>
              </w:rPr>
              <w:t>&lt;3&gt;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ст. 558; N 9, ст. 953; N 25, ст. 3159; N 29, ст. 3962; N 37, ст. 4706; N 46, ст. 5943; N 51, ст. 6869; N 14, ст. 1626; 2014, N 23, ст. 2987; N 27, ст. 3763; N 44, ст. 6068; N 51, ст. 7430; N 11, ст. 1593).</w:t>
            </w:r>
          </w:p>
          <w:p w14:paraId="5C8B3670" w14:textId="77777777" w:rsidR="00933F8A" w:rsidRDefault="00933F8A" w:rsidP="00F93A51">
            <w:pPr>
              <w:spacing w:after="1" w:line="200" w:lineRule="atLeast"/>
              <w:ind w:firstLine="539"/>
              <w:jc w:val="both"/>
            </w:pPr>
          </w:p>
          <w:p w14:paraId="7ACECEEC" w14:textId="68AA2FAC" w:rsidR="00933F8A" w:rsidRPr="00933F8A" w:rsidRDefault="00574918" w:rsidP="00F93A51">
            <w:pPr>
              <w:spacing w:after="1" w:line="200" w:lineRule="atLeast"/>
              <w:ind w:firstLine="539"/>
              <w:jc w:val="both"/>
            </w:pPr>
            <w:r w:rsidRPr="00574918">
              <w:rPr>
                <w:rFonts w:cs="Arial"/>
              </w:rPr>
              <w:t xml:space="preserve">осуществление ухода за детьми, </w:t>
            </w:r>
            <w:r>
              <w:rPr>
                <w:rFonts w:cs="Arial"/>
                <w:strike/>
                <w:color w:val="FF0000"/>
              </w:rPr>
              <w:t>в том числе профилактика и лечение хронических ран, уход</w:t>
            </w:r>
            <w:r w:rsidRPr="00574918">
              <w:rPr>
                <w:rFonts w:cs="Arial"/>
              </w:rPr>
              <w:t xml:space="preserve"> за дренажами и стомами, кормление, включая энтеральное зондовое, парентеральное и гастростомическое питание;</w:t>
            </w:r>
          </w:p>
        </w:tc>
        <w:tc>
          <w:tcPr>
            <w:tcW w:w="7597" w:type="dxa"/>
          </w:tcPr>
          <w:p w14:paraId="6AE53AFB" w14:textId="77777777" w:rsidR="00933F8A" w:rsidRPr="003D23A7" w:rsidRDefault="00933F8A" w:rsidP="00F93A51">
            <w:pPr>
              <w:spacing w:after="1" w:line="200" w:lineRule="atLeast"/>
              <w:jc w:val="both"/>
              <w:rPr>
                <w:szCs w:val="20"/>
              </w:rPr>
            </w:pPr>
          </w:p>
        </w:tc>
      </w:tr>
      <w:tr w:rsidR="00933F8A" w:rsidRPr="003D23A7" w14:paraId="2DA03362" w14:textId="77777777" w:rsidTr="003D23A7">
        <w:tc>
          <w:tcPr>
            <w:tcW w:w="7597" w:type="dxa"/>
          </w:tcPr>
          <w:p w14:paraId="471FE1B6" w14:textId="52A3944C" w:rsidR="00933F8A" w:rsidRPr="00574918" w:rsidRDefault="00574918" w:rsidP="00F93A51">
            <w:pPr>
              <w:spacing w:before="200" w:after="1" w:line="200" w:lineRule="atLeast"/>
              <w:ind w:firstLine="539"/>
              <w:jc w:val="both"/>
            </w:pPr>
            <w:r>
              <w:rPr>
                <w:rFonts w:cs="Arial"/>
              </w:rPr>
              <w:t xml:space="preserve">направление </w:t>
            </w:r>
            <w:r>
              <w:rPr>
                <w:rFonts w:cs="Arial"/>
                <w:strike/>
                <w:color w:val="FF0000"/>
              </w:rPr>
              <w:t>детей под наблюдение медицинской</w:t>
            </w:r>
            <w:r>
              <w:rPr>
                <w:rFonts w:cs="Arial"/>
              </w:rPr>
              <w:t xml:space="preserve"> организации, </w:t>
            </w:r>
            <w:r>
              <w:rPr>
                <w:rFonts w:cs="Arial"/>
                <w:strike/>
                <w:color w:val="FF0000"/>
              </w:rPr>
              <w:t>оказывающей</w:t>
            </w:r>
            <w:r>
              <w:rPr>
                <w:rFonts w:cs="Arial"/>
              </w:rPr>
              <w:t xml:space="preserve"> паллиативную специализированную медицинскую помощь детям в амбулаторных </w:t>
            </w:r>
            <w:r>
              <w:rPr>
                <w:rFonts w:cs="Arial"/>
                <w:strike/>
                <w:color w:val="FF0000"/>
              </w:rPr>
              <w:t>и</w:t>
            </w:r>
            <w:r w:rsidRPr="00574918">
              <w:rPr>
                <w:rFonts w:cs="Arial"/>
                <w:strike/>
                <w:color w:val="FF0000"/>
              </w:rPr>
              <w:t xml:space="preserve"> стационарных</w:t>
            </w:r>
            <w:r>
              <w:rPr>
                <w:rFonts w:cs="Arial"/>
              </w:rPr>
              <w:t xml:space="preserve"> условиях;</w:t>
            </w:r>
          </w:p>
        </w:tc>
        <w:tc>
          <w:tcPr>
            <w:tcW w:w="7597" w:type="dxa"/>
          </w:tcPr>
          <w:p w14:paraId="2D22DDB5" w14:textId="44BFEF9B" w:rsidR="00933F8A" w:rsidRPr="00574918" w:rsidRDefault="00574918" w:rsidP="00F93A51">
            <w:pPr>
              <w:spacing w:before="200" w:after="1" w:line="200" w:lineRule="atLeast"/>
              <w:ind w:firstLine="539"/>
              <w:jc w:val="both"/>
            </w:pPr>
            <w:r>
              <w:rPr>
                <w:rFonts w:cs="Arial"/>
              </w:rPr>
              <w:t xml:space="preserve">направление </w:t>
            </w:r>
            <w:r>
              <w:rPr>
                <w:rFonts w:cs="Arial"/>
                <w:shd w:val="clear" w:color="auto" w:fill="C0C0C0"/>
              </w:rPr>
              <w:t>пациентов в медицинские</w:t>
            </w:r>
            <w:r>
              <w:rPr>
                <w:rFonts w:cs="Arial"/>
              </w:rPr>
              <w:t xml:space="preserve"> организации, </w:t>
            </w:r>
            <w:r>
              <w:rPr>
                <w:rFonts w:cs="Arial"/>
                <w:shd w:val="clear" w:color="auto" w:fill="C0C0C0"/>
              </w:rPr>
              <w:t>оказывающие</w:t>
            </w:r>
            <w:r>
              <w:rPr>
                <w:rFonts w:cs="Arial"/>
              </w:rPr>
              <w:t xml:space="preserve"> паллиативную специализированную медицинскую помощь детям в амбулаторных </w:t>
            </w:r>
            <w:r w:rsidRPr="00574918">
              <w:rPr>
                <w:rFonts w:cs="Arial"/>
              </w:rPr>
              <w:t>условиях</w:t>
            </w:r>
            <w:r>
              <w:rPr>
                <w:rFonts w:cs="Arial"/>
                <w:shd w:val="clear" w:color="auto" w:fill="C0C0C0"/>
              </w:rPr>
              <w:t>, для дальнейшего наблюдения за ними</w:t>
            </w:r>
            <w:r w:rsidRPr="00933F8A">
              <w:rPr>
                <w:rFonts w:cs="Arial"/>
              </w:rPr>
              <w:t>;</w:t>
            </w:r>
          </w:p>
        </w:tc>
      </w:tr>
      <w:tr w:rsidR="00933F8A" w:rsidRPr="003D23A7" w14:paraId="5419AF8E" w14:textId="77777777" w:rsidTr="003D23A7">
        <w:tc>
          <w:tcPr>
            <w:tcW w:w="7597" w:type="dxa"/>
          </w:tcPr>
          <w:p w14:paraId="75E00D24" w14:textId="77777777" w:rsidR="00933F8A" w:rsidRPr="003D23A7" w:rsidRDefault="00933F8A" w:rsidP="00F93A51">
            <w:pPr>
              <w:spacing w:after="1" w:line="200" w:lineRule="atLeast"/>
              <w:jc w:val="both"/>
              <w:rPr>
                <w:szCs w:val="20"/>
              </w:rPr>
            </w:pPr>
          </w:p>
        </w:tc>
        <w:tc>
          <w:tcPr>
            <w:tcW w:w="7597" w:type="dxa"/>
          </w:tcPr>
          <w:p w14:paraId="2F65166A" w14:textId="73B7B4D7" w:rsidR="00933F8A" w:rsidRPr="00574918" w:rsidRDefault="00574918" w:rsidP="00F93A51">
            <w:pPr>
              <w:spacing w:before="200" w:after="1" w:line="200" w:lineRule="atLeast"/>
              <w:ind w:firstLine="539"/>
              <w:jc w:val="both"/>
            </w:pPr>
            <w:r>
              <w:rPr>
                <w:rFonts w:cs="Arial"/>
                <w:shd w:val="clear" w:color="auto" w:fill="C0C0C0"/>
              </w:rPr>
              <w:t>направление пациента при наличии медицинских показаний в медицинскую организацию, оказывающую паллиативную специализированную медицинскую помощь детям в</w:t>
            </w:r>
            <w:r w:rsidRPr="00574918">
              <w:rPr>
                <w:rFonts w:cs="Arial"/>
                <w:shd w:val="clear" w:color="auto" w:fill="C0C0C0"/>
              </w:rPr>
              <w:t xml:space="preserve"> стационарных условиях;</w:t>
            </w:r>
          </w:p>
        </w:tc>
      </w:tr>
      <w:tr w:rsidR="00933F8A" w:rsidRPr="003D23A7" w14:paraId="7CB14A36" w14:textId="77777777" w:rsidTr="003D23A7">
        <w:tc>
          <w:tcPr>
            <w:tcW w:w="7597" w:type="dxa"/>
          </w:tcPr>
          <w:p w14:paraId="7870CCA0" w14:textId="5A903DF0" w:rsidR="00933F8A" w:rsidRPr="00574918" w:rsidRDefault="00574918" w:rsidP="00F93A51">
            <w:pPr>
              <w:spacing w:before="200" w:after="1" w:line="200" w:lineRule="atLeast"/>
              <w:ind w:firstLine="539"/>
              <w:jc w:val="both"/>
            </w:pPr>
            <w:r>
              <w:rPr>
                <w:rFonts w:cs="Arial"/>
              </w:rPr>
              <w:t xml:space="preserve">организация консультаций </w:t>
            </w:r>
            <w:r>
              <w:rPr>
                <w:rFonts w:cs="Arial"/>
                <w:strike/>
                <w:color w:val="FF0000"/>
              </w:rPr>
              <w:t>детей врачом-специалистом по профилю основного заболевания и врачами других специальностей</w:t>
            </w:r>
            <w:r w:rsidRPr="00574918">
              <w:rPr>
                <w:rFonts w:cs="Arial"/>
              </w:rPr>
              <w:t>;</w:t>
            </w:r>
          </w:p>
        </w:tc>
        <w:tc>
          <w:tcPr>
            <w:tcW w:w="7597" w:type="dxa"/>
          </w:tcPr>
          <w:p w14:paraId="1A670180" w14:textId="01B1AA33" w:rsidR="00933F8A" w:rsidRPr="00574918" w:rsidRDefault="00574918" w:rsidP="00F93A51">
            <w:pPr>
              <w:spacing w:before="200" w:after="1" w:line="200" w:lineRule="atLeast"/>
              <w:ind w:firstLine="539"/>
              <w:jc w:val="both"/>
            </w:pPr>
            <w:r>
              <w:rPr>
                <w:rFonts w:cs="Arial"/>
              </w:rPr>
              <w:t xml:space="preserve">организация </w:t>
            </w:r>
            <w:r>
              <w:rPr>
                <w:rFonts w:cs="Arial"/>
                <w:shd w:val="clear" w:color="auto" w:fill="C0C0C0"/>
              </w:rPr>
              <w:t>и проведение</w:t>
            </w:r>
            <w:r>
              <w:rPr>
                <w:rFonts w:cs="Arial"/>
              </w:rPr>
              <w:t xml:space="preserve"> консультаций </w:t>
            </w:r>
            <w:r>
              <w:rPr>
                <w:rFonts w:cs="Arial"/>
                <w:shd w:val="clear" w:color="auto" w:fill="C0C0C0"/>
              </w:rPr>
              <w:t xml:space="preserve">и (или) участие в консилиуме врачей, в том числе с применением телемедицинских технологий в порядке, установленном в соответствии с частью 1 статьи 36.2 Федерального закона от </w:t>
            </w:r>
            <w:r>
              <w:rPr>
                <w:rFonts w:cs="Arial"/>
                <w:shd w:val="clear" w:color="auto" w:fill="C0C0C0"/>
              </w:rPr>
              <w:lastRenderedPageBreak/>
              <w:t>21 ноября 2011 г. N 323-ФЗ "Об основах охраны здоровья граждан в Российской Федерации" (далее - Федеральный закон N 323-ФЗ)</w:t>
            </w:r>
            <w:r w:rsidRPr="00574918">
              <w:rPr>
                <w:rFonts w:cs="Arial"/>
              </w:rPr>
              <w:t>;</w:t>
            </w:r>
          </w:p>
        </w:tc>
      </w:tr>
      <w:tr w:rsidR="00933F8A" w:rsidRPr="003D23A7" w14:paraId="4D9BC4E6" w14:textId="77777777" w:rsidTr="003D23A7">
        <w:tc>
          <w:tcPr>
            <w:tcW w:w="7597" w:type="dxa"/>
          </w:tcPr>
          <w:p w14:paraId="3878FB18" w14:textId="1F4784AE" w:rsidR="00933F8A" w:rsidRPr="00574918" w:rsidRDefault="00574918" w:rsidP="00F93A51">
            <w:pPr>
              <w:spacing w:before="200" w:after="1" w:line="200" w:lineRule="atLeast"/>
              <w:ind w:firstLine="539"/>
              <w:jc w:val="both"/>
            </w:pPr>
            <w:r w:rsidRPr="00574918">
              <w:rPr>
                <w:rFonts w:cs="Arial"/>
              </w:rPr>
              <w:lastRenderedPageBreak/>
              <w:t xml:space="preserve">оказание </w:t>
            </w:r>
            <w:r>
              <w:rPr>
                <w:rFonts w:cs="Arial"/>
                <w:strike/>
                <w:color w:val="FF0000"/>
              </w:rPr>
              <w:t>консультативной и организационно-</w:t>
            </w:r>
            <w:r>
              <w:rPr>
                <w:rFonts w:cs="Arial"/>
              </w:rPr>
              <w:t>методической помощи врачам-специалистам по вопросам оказания паллиативной медицинской помощи детям</w:t>
            </w:r>
            <w:r w:rsidRPr="00574918">
              <w:rPr>
                <w:rFonts w:cs="Arial"/>
              </w:rPr>
              <w:t>;</w:t>
            </w:r>
          </w:p>
        </w:tc>
        <w:tc>
          <w:tcPr>
            <w:tcW w:w="7597" w:type="dxa"/>
          </w:tcPr>
          <w:p w14:paraId="14459CC4" w14:textId="48164C56" w:rsidR="00933F8A" w:rsidRPr="00574918" w:rsidRDefault="00574918" w:rsidP="00F93A51">
            <w:pPr>
              <w:spacing w:before="200" w:after="1" w:line="200" w:lineRule="atLeast"/>
              <w:ind w:firstLine="539"/>
              <w:jc w:val="both"/>
            </w:pPr>
            <w:r w:rsidRPr="00574918">
              <w:rPr>
                <w:rFonts w:cs="Arial"/>
              </w:rPr>
              <w:t xml:space="preserve">оказание </w:t>
            </w:r>
            <w:r>
              <w:rPr>
                <w:rFonts w:cs="Arial"/>
                <w:shd w:val="clear" w:color="auto" w:fill="C0C0C0"/>
              </w:rPr>
              <w:t>организационной и</w:t>
            </w:r>
            <w:r>
              <w:rPr>
                <w:rFonts w:cs="Arial"/>
              </w:rPr>
              <w:t xml:space="preserve"> методической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детям</w:t>
            </w:r>
            <w:r>
              <w:rPr>
                <w:rFonts w:cs="Arial"/>
                <w:shd w:val="clear" w:color="auto" w:fill="C0C0C0"/>
              </w:rPr>
              <w:t>, в том числе проживающим в стационарных организациях социального обслуживания, с учетом маршрутизации пациентов</w:t>
            </w:r>
            <w:r w:rsidRPr="00574918">
              <w:rPr>
                <w:rFonts w:cs="Arial"/>
              </w:rPr>
              <w:t>;</w:t>
            </w:r>
          </w:p>
        </w:tc>
      </w:tr>
      <w:tr w:rsidR="00574918" w:rsidRPr="003D23A7" w14:paraId="5EFD9D62" w14:textId="77777777" w:rsidTr="003D23A7">
        <w:tc>
          <w:tcPr>
            <w:tcW w:w="7597" w:type="dxa"/>
          </w:tcPr>
          <w:p w14:paraId="6B467AA6" w14:textId="3C611ECC" w:rsidR="00574918" w:rsidRPr="003D23A7" w:rsidRDefault="00574918" w:rsidP="00F93A51">
            <w:pPr>
              <w:spacing w:after="1" w:line="200" w:lineRule="atLeast"/>
              <w:jc w:val="both"/>
              <w:rPr>
                <w:szCs w:val="20"/>
              </w:rPr>
            </w:pPr>
          </w:p>
        </w:tc>
        <w:tc>
          <w:tcPr>
            <w:tcW w:w="7597" w:type="dxa"/>
          </w:tcPr>
          <w:p w14:paraId="09DC2ED7" w14:textId="615E7F03" w:rsidR="00574918" w:rsidRPr="00574918" w:rsidRDefault="00574918" w:rsidP="00F93A51">
            <w:pPr>
              <w:spacing w:before="200" w:after="1" w:line="200" w:lineRule="atLeast"/>
              <w:ind w:firstLine="539"/>
              <w:jc w:val="both"/>
            </w:pPr>
            <w:r w:rsidRPr="00574918">
              <w:rPr>
                <w:rFonts w:cs="Arial"/>
              </w:rPr>
              <w:t xml:space="preserve">осуществление ухода за детьми, </w:t>
            </w:r>
            <w:r>
              <w:rPr>
                <w:rFonts w:cs="Arial"/>
                <w:shd w:val="clear" w:color="auto" w:fill="C0C0C0"/>
              </w:rPr>
              <w:t>ухода</w:t>
            </w:r>
            <w:r w:rsidRPr="00574918">
              <w:rPr>
                <w:rFonts w:cs="Arial"/>
              </w:rPr>
              <w:t xml:space="preserve"> за дренажами и стомами, кормление, включая энтеральное зондовое, парентеральное и гастростомическое питание;</w:t>
            </w:r>
          </w:p>
        </w:tc>
      </w:tr>
      <w:tr w:rsidR="00574918" w:rsidRPr="003D23A7" w14:paraId="487B4028" w14:textId="77777777" w:rsidTr="003D23A7">
        <w:tc>
          <w:tcPr>
            <w:tcW w:w="7597" w:type="dxa"/>
          </w:tcPr>
          <w:p w14:paraId="5398D07E" w14:textId="77777777" w:rsidR="00574918" w:rsidRDefault="00574918" w:rsidP="00F93A51">
            <w:pPr>
              <w:spacing w:before="200" w:after="1" w:line="200" w:lineRule="atLeast"/>
              <w:ind w:firstLine="539"/>
              <w:jc w:val="both"/>
              <w:rPr>
                <w:rFonts w:cs="Arial"/>
              </w:rPr>
            </w:pPr>
            <w:r>
              <w:rPr>
                <w:rFonts w:cs="Arial"/>
              </w:rPr>
              <w:t xml:space="preserve">оказание психологической помощи </w:t>
            </w:r>
            <w:r>
              <w:rPr>
                <w:rFonts w:cs="Arial"/>
                <w:strike/>
                <w:color w:val="FF0000"/>
              </w:rPr>
              <w:t>детям</w:t>
            </w:r>
            <w:r>
              <w:rPr>
                <w:rFonts w:cs="Arial"/>
              </w:rPr>
              <w:t xml:space="preserve">, нуждающимся в паллиативной медицинской помощи, </w:t>
            </w:r>
            <w:r>
              <w:rPr>
                <w:rFonts w:cs="Arial"/>
                <w:strike/>
                <w:color w:val="FF0000"/>
              </w:rPr>
              <w:t>и их родителям</w:t>
            </w:r>
            <w:r>
              <w:rPr>
                <w:rFonts w:cs="Arial"/>
              </w:rPr>
              <w:t xml:space="preserve"> или законным представителям</w:t>
            </w:r>
            <w:r>
              <w:rPr>
                <w:rFonts w:cs="Arial"/>
                <w:strike/>
                <w:color w:val="FF0000"/>
              </w:rPr>
              <w:t>, а также иным родственникам</w:t>
            </w:r>
            <w:r w:rsidRPr="00574918">
              <w:rPr>
                <w:rFonts w:cs="Arial"/>
              </w:rPr>
              <w:t>;</w:t>
            </w:r>
          </w:p>
          <w:p w14:paraId="428BAA0B" w14:textId="53BE6C41" w:rsidR="00574918" w:rsidRPr="00574918" w:rsidRDefault="00574918" w:rsidP="00F93A51">
            <w:pPr>
              <w:spacing w:before="200" w:after="1" w:line="200" w:lineRule="atLeast"/>
              <w:ind w:firstLine="539"/>
              <w:jc w:val="both"/>
            </w:pPr>
            <w:r>
              <w:rPr>
                <w:rFonts w:cs="Arial"/>
                <w:strike/>
                <w:color w:val="FF0000"/>
              </w:rPr>
              <w:t>консультирование родителей или законных представителей, иных</w:t>
            </w:r>
            <w:r w:rsidRPr="00574918">
              <w:rPr>
                <w:rFonts w:cs="Arial"/>
                <w:strike/>
                <w:color w:val="FF0000"/>
              </w:rPr>
              <w:t xml:space="preserve"> родственников </w:t>
            </w:r>
            <w:r>
              <w:rPr>
                <w:rFonts w:cs="Arial"/>
                <w:strike/>
                <w:color w:val="FF0000"/>
              </w:rPr>
              <w:t>детей, нуждающихся в паллиативной медицинской помощи, и</w:t>
            </w:r>
            <w:r w:rsidRPr="00574918">
              <w:rPr>
                <w:rFonts w:cs="Arial"/>
              </w:rPr>
              <w:t xml:space="preserve"> обучение </w:t>
            </w:r>
            <w:r>
              <w:rPr>
                <w:rFonts w:cs="Arial"/>
                <w:strike/>
                <w:color w:val="FF0000"/>
              </w:rPr>
              <w:t>их навыкам ухода за тяжелобольными детьми и навыкам использования медицинских изделий на дому</w:t>
            </w:r>
            <w:r w:rsidRPr="00574918">
              <w:rPr>
                <w:rFonts w:cs="Arial"/>
              </w:rPr>
              <w:t>;</w:t>
            </w:r>
          </w:p>
        </w:tc>
        <w:tc>
          <w:tcPr>
            <w:tcW w:w="7597" w:type="dxa"/>
          </w:tcPr>
          <w:p w14:paraId="342BE0DB" w14:textId="77777777" w:rsidR="00574918" w:rsidRDefault="00574918" w:rsidP="00F93A51">
            <w:pPr>
              <w:spacing w:before="200" w:after="1" w:line="200" w:lineRule="atLeast"/>
              <w:ind w:firstLine="539"/>
              <w:jc w:val="both"/>
              <w:rPr>
                <w:rFonts w:cs="Arial"/>
              </w:rPr>
            </w:pPr>
            <w:r>
              <w:rPr>
                <w:rFonts w:cs="Arial"/>
              </w:rPr>
              <w:t xml:space="preserve">оказание психологической помощи </w:t>
            </w:r>
            <w:r>
              <w:rPr>
                <w:rFonts w:cs="Arial"/>
                <w:shd w:val="clear" w:color="auto" w:fill="C0C0C0"/>
              </w:rPr>
              <w:t>пациентам</w:t>
            </w:r>
            <w:r>
              <w:rPr>
                <w:rFonts w:cs="Arial"/>
              </w:rPr>
              <w:t xml:space="preserve">, нуждающимся в </w:t>
            </w:r>
            <w:r>
              <w:rPr>
                <w:rFonts w:cs="Arial"/>
                <w:shd w:val="clear" w:color="auto" w:fill="C0C0C0"/>
              </w:rPr>
              <w:t>оказании</w:t>
            </w:r>
            <w:r>
              <w:rPr>
                <w:rFonts w:cs="Arial"/>
              </w:rPr>
              <w:t xml:space="preserve"> паллиативной медицинской помощи, </w:t>
            </w:r>
            <w:r>
              <w:rPr>
                <w:rFonts w:cs="Arial"/>
                <w:shd w:val="clear" w:color="auto" w:fill="C0C0C0"/>
              </w:rPr>
              <w:t>их родственникам и иным членам семьи</w:t>
            </w:r>
            <w:r>
              <w:rPr>
                <w:rFonts w:cs="Arial"/>
              </w:rPr>
              <w:t xml:space="preserve"> или законным представителям</w:t>
            </w:r>
            <w:r w:rsidRPr="00574918">
              <w:rPr>
                <w:rFonts w:cs="Arial"/>
              </w:rPr>
              <w:t>;</w:t>
            </w:r>
          </w:p>
          <w:p w14:paraId="030741FD" w14:textId="3DE22E7A" w:rsidR="00574918" w:rsidRPr="00574918" w:rsidRDefault="00574918" w:rsidP="00F93A51">
            <w:pPr>
              <w:spacing w:before="200" w:after="1" w:line="200" w:lineRule="atLeast"/>
              <w:ind w:firstLine="539"/>
              <w:jc w:val="both"/>
            </w:pPr>
            <w:r w:rsidRPr="00574918">
              <w:rPr>
                <w:rFonts w:cs="Arial"/>
              </w:rPr>
              <w:t xml:space="preserve">обучение </w:t>
            </w:r>
            <w:r>
              <w:rPr>
                <w:rFonts w:cs="Arial"/>
                <w:shd w:val="clear" w:color="auto" w:fill="C0C0C0"/>
              </w:rPr>
              <w:t>пациента, его</w:t>
            </w:r>
            <w:r w:rsidRPr="00574918">
              <w:rPr>
                <w:rFonts w:cs="Arial"/>
                <w:shd w:val="clear" w:color="auto" w:fill="C0C0C0"/>
              </w:rPr>
              <w:t xml:space="preserve"> родственников </w:t>
            </w:r>
            <w:r>
              <w:rPr>
                <w:rFonts w:cs="Arial"/>
                <w:shd w:val="clear" w:color="auto" w:fill="C0C0C0"/>
              </w:rPr>
              <w:t>и иных членов семьи или законного представителя, лиц, осуществляющих уход за пациентом, мероприятиям по уходу</w:t>
            </w:r>
            <w:r w:rsidRPr="00574918">
              <w:rPr>
                <w:rFonts w:cs="Arial"/>
              </w:rPr>
              <w:t>;</w:t>
            </w:r>
          </w:p>
        </w:tc>
      </w:tr>
      <w:tr w:rsidR="00574918" w:rsidRPr="003D23A7" w14:paraId="4B324F71" w14:textId="77777777" w:rsidTr="003D23A7">
        <w:tc>
          <w:tcPr>
            <w:tcW w:w="7597" w:type="dxa"/>
          </w:tcPr>
          <w:p w14:paraId="3B590FAE" w14:textId="77777777" w:rsidR="00574918" w:rsidRPr="003D23A7" w:rsidRDefault="00574918" w:rsidP="00F93A51">
            <w:pPr>
              <w:spacing w:after="1" w:line="200" w:lineRule="atLeast"/>
              <w:jc w:val="both"/>
              <w:rPr>
                <w:szCs w:val="20"/>
              </w:rPr>
            </w:pPr>
          </w:p>
        </w:tc>
        <w:tc>
          <w:tcPr>
            <w:tcW w:w="7597" w:type="dxa"/>
          </w:tcPr>
          <w:p w14:paraId="62BB6C30" w14:textId="661AD812" w:rsidR="00574918" w:rsidRPr="00574918" w:rsidRDefault="00574918" w:rsidP="00F93A51">
            <w:pPr>
              <w:spacing w:before="200" w:after="1" w:line="200" w:lineRule="atLeast"/>
              <w:ind w:firstLine="539"/>
              <w:jc w:val="both"/>
            </w:pPr>
            <w:r w:rsidRPr="00574918">
              <w:rPr>
                <w:rFonts w:cs="Arial"/>
              </w:rPr>
              <w:t xml:space="preserve">взаимодействие с организациями социального обслуживания </w:t>
            </w:r>
            <w:r>
              <w:rPr>
                <w:rFonts w:cs="Arial"/>
                <w:shd w:val="clear" w:color="auto" w:fill="C0C0C0"/>
              </w:rPr>
              <w:t>и общественными объединениями, иными некоммерческими</w:t>
            </w:r>
            <w:r w:rsidRPr="00574918">
              <w:rPr>
                <w:rFonts w:cs="Arial"/>
              </w:rPr>
              <w:t xml:space="preserve"> организациями</w:t>
            </w:r>
            <w:r>
              <w:rPr>
                <w:rFonts w:cs="Arial"/>
                <w:shd w:val="clear" w:color="auto" w:fill="C0C0C0"/>
              </w:rPr>
              <w:t>, осуществляющими свою деятельность в сфере охраны здоровья</w:t>
            </w:r>
            <w:r w:rsidRPr="00574918">
              <w:rPr>
                <w:rFonts w:cs="Arial"/>
                <w:shd w:val="clear" w:color="auto" w:fill="C0C0C0"/>
              </w:rPr>
              <w:t>;</w:t>
            </w:r>
          </w:p>
        </w:tc>
      </w:tr>
      <w:tr w:rsidR="00574918" w:rsidRPr="003D23A7" w14:paraId="10DB3E17" w14:textId="77777777" w:rsidTr="003D23A7">
        <w:tc>
          <w:tcPr>
            <w:tcW w:w="7597" w:type="dxa"/>
          </w:tcPr>
          <w:p w14:paraId="641E925E" w14:textId="57996DF3" w:rsidR="00574918" w:rsidRPr="00574918" w:rsidRDefault="00574918" w:rsidP="00F93A51">
            <w:pPr>
              <w:spacing w:before="200" w:after="1" w:line="200" w:lineRule="atLeast"/>
              <w:ind w:firstLine="539"/>
              <w:jc w:val="both"/>
            </w:pPr>
            <w:r>
              <w:rPr>
                <w:rFonts w:cs="Arial"/>
              </w:rPr>
              <w:t>обеспечение преемственности в оказании паллиативной медицинской помощи детям в амбулаторных и стационарных условиях</w:t>
            </w:r>
            <w:r>
              <w:rPr>
                <w:rFonts w:cs="Arial"/>
                <w:strike/>
                <w:color w:val="FF0000"/>
              </w:rPr>
              <w:t>;</w:t>
            </w:r>
          </w:p>
        </w:tc>
        <w:tc>
          <w:tcPr>
            <w:tcW w:w="7597" w:type="dxa"/>
          </w:tcPr>
          <w:p w14:paraId="03E204B5" w14:textId="3DC4061A" w:rsidR="00574918" w:rsidRPr="00574918" w:rsidRDefault="00574918" w:rsidP="00F93A51">
            <w:pPr>
              <w:spacing w:before="200" w:after="1" w:line="200" w:lineRule="atLeast"/>
              <w:ind w:firstLine="539"/>
              <w:jc w:val="both"/>
            </w:pPr>
            <w:r>
              <w:rPr>
                <w:rFonts w:cs="Arial"/>
              </w:rPr>
              <w:t xml:space="preserve">обеспечение преемственности в оказании паллиативной </w:t>
            </w:r>
            <w:r>
              <w:rPr>
                <w:rFonts w:cs="Arial"/>
                <w:shd w:val="clear" w:color="auto" w:fill="C0C0C0"/>
              </w:rPr>
              <w:t>специализированной</w:t>
            </w:r>
            <w:r>
              <w:rPr>
                <w:rFonts w:cs="Arial"/>
              </w:rPr>
              <w:t xml:space="preserve"> медицинской помощи детям в амбулаторных </w:t>
            </w:r>
            <w:r>
              <w:rPr>
                <w:rFonts w:cs="Arial"/>
                <w:shd w:val="clear" w:color="auto" w:fill="C0C0C0"/>
              </w:rPr>
              <w:t>условиях</w:t>
            </w:r>
            <w:r>
              <w:rPr>
                <w:rFonts w:cs="Arial"/>
              </w:rPr>
              <w:t xml:space="preserve"> и стационарных условиях </w:t>
            </w:r>
            <w:r>
              <w:rPr>
                <w:rFonts w:cs="Arial"/>
                <w:shd w:val="clear" w:color="auto" w:fill="C0C0C0"/>
              </w:rPr>
              <w:t>дневного стационара.</w:t>
            </w:r>
          </w:p>
        </w:tc>
      </w:tr>
      <w:tr w:rsidR="00574918" w:rsidRPr="003D23A7" w14:paraId="17E048C0" w14:textId="77777777" w:rsidTr="003D23A7">
        <w:tc>
          <w:tcPr>
            <w:tcW w:w="7597" w:type="dxa"/>
          </w:tcPr>
          <w:p w14:paraId="65384A86" w14:textId="1701DE73" w:rsidR="00574918" w:rsidRPr="00574918" w:rsidRDefault="00574918" w:rsidP="00F93A51">
            <w:pPr>
              <w:spacing w:before="200" w:after="1" w:line="200" w:lineRule="atLeast"/>
              <w:ind w:firstLine="539"/>
              <w:jc w:val="both"/>
            </w:pPr>
            <w:r w:rsidRPr="00574918">
              <w:rPr>
                <w:rFonts w:cs="Arial"/>
              </w:rPr>
              <w:t xml:space="preserve">взаимодействие с </w:t>
            </w:r>
            <w:r>
              <w:rPr>
                <w:rFonts w:cs="Arial"/>
                <w:strike/>
                <w:color w:val="FF0000"/>
              </w:rPr>
              <w:t>органами социальной защиты и</w:t>
            </w:r>
            <w:r w:rsidRPr="00574918">
              <w:rPr>
                <w:rFonts w:cs="Arial"/>
              </w:rPr>
              <w:t xml:space="preserve"> организациями </w:t>
            </w:r>
            <w:r>
              <w:rPr>
                <w:rFonts w:cs="Arial"/>
                <w:strike/>
                <w:color w:val="FF0000"/>
              </w:rPr>
              <w:t>системы</w:t>
            </w:r>
            <w:r w:rsidRPr="00574918">
              <w:rPr>
                <w:rFonts w:cs="Arial"/>
              </w:rPr>
              <w:t xml:space="preserve"> социального обслуживания</w:t>
            </w:r>
            <w:r>
              <w:rPr>
                <w:rFonts w:cs="Arial"/>
                <w:strike/>
                <w:color w:val="FF0000"/>
              </w:rPr>
              <w:t>, предоставляющими социальные услуги детям в стационарной форме социального обслуживания, а также</w:t>
            </w:r>
            <w:r w:rsidRPr="00574918">
              <w:rPr>
                <w:rFonts w:cs="Arial"/>
              </w:rPr>
              <w:t xml:space="preserve"> организациями </w:t>
            </w:r>
            <w:r>
              <w:rPr>
                <w:rFonts w:cs="Arial"/>
                <w:strike/>
                <w:color w:val="FF0000"/>
              </w:rPr>
              <w:t>социального обслуживания, предоставляющими социальные услуги семьям с детьми в полустационарной форме социального обслуживания и в форме социального обслуживания на дому.</w:t>
            </w:r>
          </w:p>
        </w:tc>
        <w:tc>
          <w:tcPr>
            <w:tcW w:w="7597" w:type="dxa"/>
          </w:tcPr>
          <w:p w14:paraId="3B8FD4B7" w14:textId="77777777" w:rsidR="00574918" w:rsidRPr="003D23A7" w:rsidRDefault="00574918" w:rsidP="00F93A51">
            <w:pPr>
              <w:spacing w:after="1" w:line="200" w:lineRule="atLeast"/>
              <w:jc w:val="both"/>
              <w:rPr>
                <w:szCs w:val="20"/>
              </w:rPr>
            </w:pPr>
          </w:p>
        </w:tc>
      </w:tr>
      <w:tr w:rsidR="00574918" w:rsidRPr="003D23A7" w14:paraId="5BF22AF1" w14:textId="77777777" w:rsidTr="003D23A7">
        <w:tc>
          <w:tcPr>
            <w:tcW w:w="7597" w:type="dxa"/>
          </w:tcPr>
          <w:p w14:paraId="1961DFFB" w14:textId="77777777" w:rsidR="00574918" w:rsidRDefault="00574918" w:rsidP="00F93A51">
            <w:pPr>
              <w:spacing w:before="200" w:after="1" w:line="200" w:lineRule="atLeast"/>
              <w:ind w:firstLine="539"/>
              <w:jc w:val="both"/>
            </w:pPr>
            <w:r>
              <w:rPr>
                <w:rFonts w:cs="Arial"/>
                <w:strike/>
                <w:color w:val="FF0000"/>
              </w:rPr>
              <w:t>8. Основные показания для оказания детям</w:t>
            </w:r>
            <w:r>
              <w:rPr>
                <w:rFonts w:cs="Arial"/>
              </w:rPr>
              <w:t xml:space="preserve"> паллиативной специализированной медицинской помощи в </w:t>
            </w:r>
            <w:r>
              <w:rPr>
                <w:rFonts w:cs="Arial"/>
                <w:strike/>
                <w:color w:val="FF0000"/>
              </w:rPr>
              <w:t>дневном</w:t>
            </w:r>
            <w:r>
              <w:rPr>
                <w:rFonts w:cs="Arial"/>
              </w:rPr>
              <w:t xml:space="preserve"> стационаре является </w:t>
            </w:r>
            <w:r>
              <w:rPr>
                <w:rFonts w:cs="Arial"/>
              </w:rPr>
              <w:lastRenderedPageBreak/>
              <w:t>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14:paraId="1253A02E" w14:textId="5ADA4C9D" w:rsidR="00574918" w:rsidRPr="003D23A7" w:rsidRDefault="00574918" w:rsidP="00F93A51">
            <w:pPr>
              <w:spacing w:before="200" w:after="1" w:line="200" w:lineRule="atLeast"/>
              <w:ind w:firstLine="539"/>
              <w:jc w:val="both"/>
              <w:rPr>
                <w:szCs w:val="20"/>
              </w:rPr>
            </w:pPr>
            <w:r>
              <w:rPr>
                <w:rFonts w:cs="Arial"/>
              </w:rPr>
              <w:t xml:space="preserve">диагностических мероприятий </w:t>
            </w:r>
            <w:r>
              <w:rPr>
                <w:rFonts w:cs="Arial"/>
                <w:strike/>
                <w:color w:val="FF0000"/>
              </w:rPr>
              <w:t>по медицинским показаниям с использованием возможностей медицинской организации, в составе которой организован дневной стационар</w:t>
            </w:r>
            <w:r>
              <w:rPr>
                <w:rFonts w:cs="Arial"/>
              </w:rPr>
              <w:t>;</w:t>
            </w:r>
          </w:p>
        </w:tc>
        <w:tc>
          <w:tcPr>
            <w:tcW w:w="7597" w:type="dxa"/>
          </w:tcPr>
          <w:p w14:paraId="03BA183A" w14:textId="77777777" w:rsidR="00574918" w:rsidRDefault="00574918" w:rsidP="00F93A51">
            <w:pPr>
              <w:spacing w:before="200" w:after="1" w:line="200" w:lineRule="atLeast"/>
              <w:ind w:firstLine="539"/>
              <w:jc w:val="both"/>
            </w:pPr>
            <w:r>
              <w:rPr>
                <w:rFonts w:cs="Arial"/>
                <w:shd w:val="clear" w:color="auto" w:fill="C0C0C0"/>
              </w:rPr>
              <w:lastRenderedPageBreak/>
              <w:t>9. Основными медицинскими показаниями к оказанию</w:t>
            </w:r>
            <w:r>
              <w:rPr>
                <w:rFonts w:cs="Arial"/>
              </w:rPr>
              <w:t xml:space="preserve"> паллиативной специализированной медицинской помощи </w:t>
            </w:r>
            <w:r>
              <w:rPr>
                <w:rFonts w:cs="Arial"/>
                <w:shd w:val="clear" w:color="auto" w:fill="C0C0C0"/>
              </w:rPr>
              <w:t>детям</w:t>
            </w:r>
            <w:r>
              <w:rPr>
                <w:rFonts w:cs="Arial"/>
              </w:rPr>
              <w:t xml:space="preserve"> в </w:t>
            </w:r>
            <w:r>
              <w:rPr>
                <w:rFonts w:cs="Arial"/>
                <w:shd w:val="clear" w:color="auto" w:fill="C0C0C0"/>
              </w:rPr>
              <w:t>Дневном</w:t>
            </w:r>
            <w:r>
              <w:rPr>
                <w:rFonts w:cs="Arial"/>
              </w:rPr>
              <w:t xml:space="preserve"> стационаре </w:t>
            </w:r>
            <w:r>
              <w:rPr>
                <w:rFonts w:cs="Arial"/>
              </w:rPr>
              <w:lastRenderedPageBreak/>
              <w:t>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14:paraId="2D34C18E" w14:textId="15401FD9" w:rsidR="00574918" w:rsidRPr="003D23A7" w:rsidRDefault="00574918" w:rsidP="00F93A51">
            <w:pPr>
              <w:spacing w:before="200" w:after="1" w:line="200" w:lineRule="atLeast"/>
              <w:ind w:firstLine="539"/>
              <w:jc w:val="both"/>
              <w:rPr>
                <w:szCs w:val="20"/>
              </w:rPr>
            </w:pPr>
            <w:r>
              <w:rPr>
                <w:rFonts w:cs="Arial"/>
              </w:rPr>
              <w:t>диагностических мероприятий;</w:t>
            </w:r>
          </w:p>
        </w:tc>
      </w:tr>
      <w:tr w:rsidR="00574918" w:rsidRPr="003D23A7" w14:paraId="19032716" w14:textId="77777777" w:rsidTr="003D23A7">
        <w:tc>
          <w:tcPr>
            <w:tcW w:w="7597" w:type="dxa"/>
          </w:tcPr>
          <w:p w14:paraId="083795D5" w14:textId="77777777" w:rsidR="00574918" w:rsidRDefault="009B111D" w:rsidP="00F93A51">
            <w:pPr>
              <w:spacing w:before="200" w:after="1" w:line="200" w:lineRule="atLeast"/>
              <w:ind w:firstLine="539"/>
              <w:jc w:val="both"/>
              <w:rPr>
                <w:szCs w:val="20"/>
              </w:rPr>
            </w:pPr>
            <w:r w:rsidRPr="009B111D">
              <w:rPr>
                <w:szCs w:val="20"/>
              </w:rPr>
              <w:lastRenderedPageBreak/>
              <w:t>инфузионной и гемотрансфузионной терапии продолжительностью не более 6 часов;</w:t>
            </w:r>
          </w:p>
          <w:p w14:paraId="74664EE4" w14:textId="6924CC25" w:rsidR="009B111D" w:rsidRPr="009B111D" w:rsidRDefault="009B111D" w:rsidP="00F93A51">
            <w:pPr>
              <w:spacing w:before="200" w:after="1" w:line="200" w:lineRule="atLeast"/>
              <w:ind w:firstLine="539"/>
              <w:jc w:val="both"/>
            </w:pPr>
            <w:r>
              <w:rPr>
                <w:rFonts w:cs="Arial"/>
              </w:rPr>
              <w:t xml:space="preserve">индивидуального подбора и коррекции обезболивающих препаратов, а также применения немедикаментозных методов обезболивания </w:t>
            </w:r>
            <w:r>
              <w:rPr>
                <w:rFonts w:cs="Arial"/>
                <w:strike/>
                <w:color w:val="FF0000"/>
              </w:rPr>
              <w:t>по медицинским показаниям</w:t>
            </w:r>
            <w:r w:rsidRPr="009B111D">
              <w:rPr>
                <w:rFonts w:cs="Arial"/>
              </w:rPr>
              <w:t>;</w:t>
            </w:r>
          </w:p>
        </w:tc>
        <w:tc>
          <w:tcPr>
            <w:tcW w:w="7597" w:type="dxa"/>
          </w:tcPr>
          <w:p w14:paraId="3501A69C" w14:textId="77777777" w:rsidR="00574918" w:rsidRDefault="009B111D" w:rsidP="00F93A51">
            <w:pPr>
              <w:spacing w:before="200" w:after="1" w:line="200" w:lineRule="atLeast"/>
              <w:ind w:firstLine="539"/>
              <w:jc w:val="both"/>
              <w:rPr>
                <w:szCs w:val="20"/>
              </w:rPr>
            </w:pPr>
            <w:r w:rsidRPr="009B111D">
              <w:rPr>
                <w:szCs w:val="20"/>
              </w:rPr>
              <w:t>инфузионной и гемотрансфузионной терапии продолжительностью не более 6 часов;</w:t>
            </w:r>
          </w:p>
          <w:p w14:paraId="13ED7DE3" w14:textId="3F232BEC" w:rsidR="009B111D" w:rsidRPr="009B111D" w:rsidRDefault="009B111D" w:rsidP="00F93A51">
            <w:pPr>
              <w:spacing w:before="200" w:after="1" w:line="200" w:lineRule="atLeast"/>
              <w:ind w:firstLine="539"/>
              <w:jc w:val="both"/>
            </w:pPr>
            <w:r>
              <w:rPr>
                <w:rFonts w:cs="Arial"/>
              </w:rPr>
              <w:t>индивидуального подбора и коррекции обезболивающих препаратов, а также применения немедикаментозных методов обезболивани</w:t>
            </w:r>
            <w:r w:rsidRPr="009B111D">
              <w:rPr>
                <w:rFonts w:cs="Arial"/>
              </w:rPr>
              <w:t>я;</w:t>
            </w:r>
          </w:p>
        </w:tc>
      </w:tr>
      <w:tr w:rsidR="00574918" w:rsidRPr="003D23A7" w14:paraId="460DD8EF" w14:textId="77777777" w:rsidTr="003D23A7">
        <w:tc>
          <w:tcPr>
            <w:tcW w:w="7597" w:type="dxa"/>
          </w:tcPr>
          <w:p w14:paraId="28FF449F" w14:textId="2A8F7C2E" w:rsidR="00574918" w:rsidRPr="009B111D" w:rsidRDefault="009B111D" w:rsidP="00F93A51">
            <w:pPr>
              <w:spacing w:before="200" w:after="1" w:line="200" w:lineRule="atLeast"/>
              <w:ind w:firstLine="539"/>
              <w:jc w:val="both"/>
            </w:pPr>
            <w:r>
              <w:rPr>
                <w:rFonts w:cs="Arial"/>
                <w:strike/>
                <w:color w:val="FF0000"/>
              </w:rPr>
              <w:t>мероприятий</w:t>
            </w:r>
            <w:r>
              <w:rPr>
                <w:rFonts w:cs="Arial"/>
              </w:rPr>
              <w:t xml:space="preserve"> психологического характера </w:t>
            </w:r>
            <w:r>
              <w:rPr>
                <w:rFonts w:cs="Arial"/>
                <w:strike/>
                <w:color w:val="FF0000"/>
              </w:rPr>
              <w:t>для</w:t>
            </w:r>
            <w:r>
              <w:rPr>
                <w:rFonts w:cs="Arial"/>
              </w:rPr>
              <w:t xml:space="preserve"> ребенка и его </w:t>
            </w:r>
            <w:r>
              <w:rPr>
                <w:rFonts w:cs="Arial"/>
                <w:strike/>
                <w:color w:val="FF0000"/>
              </w:rPr>
              <w:t>родителей (</w:t>
            </w:r>
            <w:r>
              <w:rPr>
                <w:rFonts w:cs="Arial"/>
              </w:rPr>
              <w:t>законных представителей</w:t>
            </w:r>
            <w:r>
              <w:rPr>
                <w:rFonts w:cs="Arial"/>
                <w:strike/>
                <w:color w:val="FF0000"/>
              </w:rPr>
              <w:t>)</w:t>
            </w:r>
            <w:r>
              <w:rPr>
                <w:rFonts w:cs="Arial"/>
              </w:rPr>
              <w:t xml:space="preserve">, которые не могут быть </w:t>
            </w:r>
            <w:r>
              <w:rPr>
                <w:rFonts w:cs="Arial"/>
                <w:strike/>
                <w:color w:val="FF0000"/>
              </w:rPr>
              <w:t>обеспечены</w:t>
            </w:r>
            <w:r>
              <w:rPr>
                <w:rFonts w:cs="Arial"/>
              </w:rPr>
              <w:t xml:space="preserve"> при оказании паллиативной </w:t>
            </w:r>
            <w:r>
              <w:rPr>
                <w:rFonts w:cs="Arial"/>
                <w:strike/>
                <w:color w:val="FF0000"/>
              </w:rPr>
              <w:t>первичной</w:t>
            </w:r>
            <w:r>
              <w:rPr>
                <w:rFonts w:cs="Arial"/>
              </w:rPr>
              <w:t xml:space="preserve"> медицинской помощи;</w:t>
            </w:r>
          </w:p>
        </w:tc>
        <w:tc>
          <w:tcPr>
            <w:tcW w:w="7597" w:type="dxa"/>
          </w:tcPr>
          <w:p w14:paraId="63F84221" w14:textId="63C635A1" w:rsidR="00574918" w:rsidRPr="009B111D" w:rsidRDefault="009B111D" w:rsidP="00F93A51">
            <w:pPr>
              <w:spacing w:before="200" w:after="1" w:line="200" w:lineRule="atLeast"/>
              <w:ind w:firstLine="539"/>
              <w:jc w:val="both"/>
            </w:pPr>
            <w:r>
              <w:rPr>
                <w:rFonts w:cs="Arial"/>
                <w:shd w:val="clear" w:color="auto" w:fill="C0C0C0"/>
              </w:rPr>
              <w:t>комплекса мер</w:t>
            </w:r>
            <w:r>
              <w:rPr>
                <w:rFonts w:cs="Arial"/>
              </w:rPr>
              <w:t xml:space="preserve"> психологического характера </w:t>
            </w:r>
            <w:r>
              <w:rPr>
                <w:rFonts w:cs="Arial"/>
                <w:shd w:val="clear" w:color="auto" w:fill="C0C0C0"/>
              </w:rPr>
              <w:t>в отношении</w:t>
            </w:r>
            <w:r>
              <w:rPr>
                <w:rFonts w:cs="Arial"/>
              </w:rPr>
              <w:t xml:space="preserve"> ребенка и его </w:t>
            </w:r>
            <w:r>
              <w:rPr>
                <w:rFonts w:cs="Arial"/>
                <w:shd w:val="clear" w:color="auto" w:fill="C0C0C0"/>
              </w:rPr>
              <w:t>родственников, иных членов семьи или</w:t>
            </w:r>
            <w:r>
              <w:rPr>
                <w:rFonts w:cs="Arial"/>
              </w:rPr>
              <w:t xml:space="preserve"> законных представителей, которые не могут быть </w:t>
            </w:r>
            <w:r>
              <w:rPr>
                <w:rFonts w:cs="Arial"/>
                <w:shd w:val="clear" w:color="auto" w:fill="C0C0C0"/>
              </w:rPr>
              <w:t>осуществлены</w:t>
            </w:r>
            <w:r>
              <w:rPr>
                <w:rFonts w:cs="Arial"/>
              </w:rPr>
              <w:t xml:space="preserve"> при оказании паллиативной медицинской помощи </w:t>
            </w:r>
            <w:r>
              <w:rPr>
                <w:rFonts w:cs="Arial"/>
                <w:shd w:val="clear" w:color="auto" w:fill="C0C0C0"/>
              </w:rPr>
              <w:t>в амбулаторных условиях</w:t>
            </w:r>
            <w:r>
              <w:rPr>
                <w:rFonts w:cs="Arial"/>
              </w:rPr>
              <w:t>;</w:t>
            </w:r>
          </w:p>
        </w:tc>
      </w:tr>
      <w:tr w:rsidR="009B111D" w:rsidRPr="003D23A7" w14:paraId="315577D0" w14:textId="77777777" w:rsidTr="003D23A7">
        <w:tc>
          <w:tcPr>
            <w:tcW w:w="7597" w:type="dxa"/>
          </w:tcPr>
          <w:p w14:paraId="16B9CC1D" w14:textId="7F10FFF9" w:rsidR="009B111D" w:rsidRPr="009B111D" w:rsidRDefault="009B111D" w:rsidP="00F93A51">
            <w:pPr>
              <w:spacing w:before="200" w:after="1" w:line="200" w:lineRule="atLeast"/>
              <w:ind w:firstLine="539"/>
              <w:jc w:val="both"/>
            </w:pPr>
            <w:r>
              <w:rPr>
                <w:rFonts w:cs="Arial"/>
              </w:rPr>
              <w:t xml:space="preserve">обучения </w:t>
            </w:r>
            <w:r>
              <w:rPr>
                <w:rFonts w:cs="Arial"/>
                <w:strike/>
                <w:color w:val="FF0000"/>
              </w:rPr>
              <w:t>родителей (</w:t>
            </w:r>
            <w:r>
              <w:rPr>
                <w:rFonts w:cs="Arial"/>
              </w:rPr>
              <w:t>законных представителей</w:t>
            </w:r>
            <w:r>
              <w:rPr>
                <w:rFonts w:cs="Arial"/>
                <w:strike/>
                <w:color w:val="FF0000"/>
              </w:rPr>
              <w:t>) и иных лиц, осуществляющих уход</w:t>
            </w:r>
            <w:r>
              <w:rPr>
                <w:rFonts w:cs="Arial"/>
              </w:rPr>
              <w:t xml:space="preserve"> за ребенком, </w:t>
            </w:r>
            <w:r>
              <w:rPr>
                <w:rFonts w:cs="Arial"/>
                <w:strike/>
                <w:color w:val="FF0000"/>
              </w:rPr>
              <w:t>приемам ухода,</w:t>
            </w:r>
            <w:r>
              <w:rPr>
                <w:rFonts w:cs="Arial"/>
              </w:rPr>
              <w:t xml:space="preserve"> требующим использования </w:t>
            </w:r>
            <w:r>
              <w:rPr>
                <w:rFonts w:cs="Arial"/>
                <w:strike/>
                <w:color w:val="FF0000"/>
              </w:rPr>
              <w:t>медицинской техники</w:t>
            </w:r>
            <w:r w:rsidRPr="009B111D">
              <w:rPr>
                <w:rFonts w:cs="Arial"/>
              </w:rPr>
              <w:t>.</w:t>
            </w:r>
          </w:p>
        </w:tc>
        <w:tc>
          <w:tcPr>
            <w:tcW w:w="7597" w:type="dxa"/>
          </w:tcPr>
          <w:p w14:paraId="70D83426" w14:textId="4E56324F" w:rsidR="009B111D" w:rsidRPr="009B111D" w:rsidRDefault="009B111D" w:rsidP="00F93A51">
            <w:pPr>
              <w:spacing w:before="200" w:after="1" w:line="200" w:lineRule="atLeast"/>
              <w:ind w:firstLine="539"/>
              <w:jc w:val="both"/>
            </w:pPr>
            <w:r>
              <w:rPr>
                <w:rFonts w:cs="Arial"/>
              </w:rPr>
              <w:t xml:space="preserve">обучения </w:t>
            </w:r>
            <w:r>
              <w:rPr>
                <w:rFonts w:cs="Arial"/>
                <w:shd w:val="clear" w:color="auto" w:fill="C0C0C0"/>
              </w:rPr>
              <w:t>родственников и иных членов семьи или</w:t>
            </w:r>
            <w:r>
              <w:rPr>
                <w:rFonts w:cs="Arial"/>
              </w:rPr>
              <w:t xml:space="preserve"> законных представителей </w:t>
            </w:r>
            <w:r>
              <w:rPr>
                <w:rFonts w:cs="Arial"/>
                <w:shd w:val="clear" w:color="auto" w:fill="C0C0C0"/>
              </w:rPr>
              <w:t>ребенка навыкам ухода</w:t>
            </w:r>
            <w:r>
              <w:rPr>
                <w:rFonts w:cs="Arial"/>
              </w:rPr>
              <w:t xml:space="preserve"> за ребенком, требующим использования </w:t>
            </w:r>
            <w:r>
              <w:rPr>
                <w:rFonts w:cs="Arial"/>
                <w:shd w:val="clear" w:color="auto" w:fill="C0C0C0"/>
              </w:rPr>
              <w:t>медицинских изделий</w:t>
            </w:r>
            <w:r>
              <w:rPr>
                <w:rFonts w:cs="Arial"/>
              </w:rPr>
              <w:t>.</w:t>
            </w:r>
          </w:p>
        </w:tc>
      </w:tr>
      <w:tr w:rsidR="009B111D" w:rsidRPr="003D23A7" w14:paraId="348E77ED" w14:textId="77777777" w:rsidTr="003D23A7">
        <w:tc>
          <w:tcPr>
            <w:tcW w:w="7597" w:type="dxa"/>
          </w:tcPr>
          <w:p w14:paraId="02CC2CBE" w14:textId="77777777" w:rsidR="009B111D" w:rsidRDefault="009B111D" w:rsidP="00F93A51">
            <w:pPr>
              <w:spacing w:before="200" w:after="1" w:line="200" w:lineRule="atLeast"/>
              <w:ind w:firstLine="539"/>
              <w:jc w:val="both"/>
              <w:rPr>
                <w:rFonts w:cs="Arial"/>
              </w:rPr>
            </w:pPr>
            <w:bookmarkStart w:id="179" w:name="П98"/>
            <w:bookmarkEnd w:id="179"/>
            <w:r>
              <w:rPr>
                <w:rFonts w:cs="Arial"/>
                <w:strike/>
                <w:color w:val="FF0000"/>
              </w:rPr>
              <w:t>9. Оснащение дневного стационара осуществляется</w:t>
            </w:r>
            <w:r w:rsidRPr="009B111D">
              <w:rPr>
                <w:rFonts w:cs="Arial"/>
              </w:rPr>
              <w:t xml:space="preserve"> в соответствии со стандартом оснащения </w:t>
            </w:r>
            <w:r>
              <w:rPr>
                <w:rFonts w:cs="Arial"/>
                <w:strike/>
                <w:color w:val="FF0000"/>
              </w:rPr>
              <w:t>дневного</w:t>
            </w:r>
            <w:r w:rsidRPr="009B111D">
              <w:rPr>
                <w:rFonts w:cs="Arial"/>
              </w:rPr>
              <w:t xml:space="preserve"> стационара </w:t>
            </w:r>
            <w:r>
              <w:rPr>
                <w:rFonts w:cs="Arial"/>
                <w:strike/>
                <w:color w:val="FF0000"/>
              </w:rPr>
              <w:t>паллиативной медицинской помощи детям (приложение</w:t>
            </w:r>
            <w:r w:rsidRPr="009B111D">
              <w:rPr>
                <w:rFonts w:cs="Arial"/>
              </w:rPr>
              <w:t xml:space="preserve"> N 34 к Положению</w:t>
            </w:r>
            <w:r>
              <w:rPr>
                <w:rFonts w:cs="Arial"/>
                <w:strike/>
                <w:color w:val="FF0000"/>
              </w:rPr>
              <w:t>)</w:t>
            </w:r>
            <w:r>
              <w:rPr>
                <w:rFonts w:cs="Arial"/>
              </w:rPr>
              <w:t>.</w:t>
            </w:r>
          </w:p>
          <w:p w14:paraId="36E23085" w14:textId="3F266FB0" w:rsidR="009B111D" w:rsidRPr="009B111D" w:rsidRDefault="00A9245F" w:rsidP="00F93A51">
            <w:pPr>
              <w:spacing w:after="1" w:line="200" w:lineRule="atLeast"/>
              <w:jc w:val="both"/>
            </w:pPr>
            <w:hyperlink w:anchor="П97" w:history="1">
              <w:r w:rsidR="009B111D" w:rsidRPr="009B111D">
                <w:rPr>
                  <w:rStyle w:val="a3"/>
                  <w:rFonts w:cs="Arial"/>
                </w:rPr>
                <w:t>См. схожий фрагмент в сравниваемом документе</w:t>
              </w:r>
            </w:hyperlink>
          </w:p>
        </w:tc>
        <w:tc>
          <w:tcPr>
            <w:tcW w:w="7597" w:type="dxa"/>
          </w:tcPr>
          <w:p w14:paraId="1E6C1C82" w14:textId="77777777" w:rsidR="009B111D" w:rsidRPr="003D23A7" w:rsidRDefault="009B111D" w:rsidP="00F93A51">
            <w:pPr>
              <w:spacing w:after="1" w:line="200" w:lineRule="atLeast"/>
              <w:jc w:val="both"/>
              <w:rPr>
                <w:szCs w:val="20"/>
              </w:rPr>
            </w:pPr>
          </w:p>
        </w:tc>
      </w:tr>
      <w:tr w:rsidR="009B111D" w:rsidRPr="003D23A7" w14:paraId="4C6FD032" w14:textId="77777777" w:rsidTr="003D23A7">
        <w:tc>
          <w:tcPr>
            <w:tcW w:w="7597" w:type="dxa"/>
          </w:tcPr>
          <w:p w14:paraId="589B8AA0" w14:textId="242CA7F3" w:rsidR="009B111D" w:rsidRPr="009B111D" w:rsidRDefault="009B111D" w:rsidP="00F93A51">
            <w:pPr>
              <w:spacing w:before="200" w:after="1" w:line="200" w:lineRule="atLeast"/>
              <w:ind w:firstLine="539"/>
              <w:jc w:val="both"/>
            </w:pPr>
            <w:r>
              <w:rPr>
                <w:rFonts w:cs="Arial"/>
              </w:rPr>
              <w:t xml:space="preserve">10. Количество </w:t>
            </w:r>
            <w:r>
              <w:rPr>
                <w:rFonts w:cs="Arial"/>
                <w:strike/>
                <w:color w:val="FF0000"/>
              </w:rPr>
              <w:t>мест</w:t>
            </w:r>
            <w:r>
              <w:rPr>
                <w:rFonts w:cs="Arial"/>
              </w:rPr>
              <w:t xml:space="preserve"> и режим работы </w:t>
            </w:r>
            <w:r>
              <w:rPr>
                <w:rFonts w:cs="Arial"/>
                <w:strike/>
                <w:color w:val="FF0000"/>
              </w:rPr>
              <w:t>дневного</w:t>
            </w:r>
            <w:r>
              <w:rPr>
                <w:rFonts w:cs="Arial"/>
              </w:rPr>
              <w:t xml:space="preserve"> стационара </w:t>
            </w:r>
            <w:r>
              <w:rPr>
                <w:rFonts w:cs="Arial"/>
                <w:strike/>
                <w:color w:val="FF0000"/>
              </w:rPr>
              <w:t>определяется</w:t>
            </w:r>
            <w:r>
              <w:rPr>
                <w:rFonts w:cs="Arial"/>
              </w:rPr>
              <w:t xml:space="preserve"> руководителем медицинской организации </w:t>
            </w:r>
            <w:r w:rsidRPr="009B111D">
              <w:rPr>
                <w:rFonts w:cs="Arial"/>
              </w:rPr>
              <w:t>с</w:t>
            </w:r>
            <w:r>
              <w:rPr>
                <w:rFonts w:cs="Arial"/>
              </w:rPr>
              <w:t xml:space="preserve"> учетом мощности медицинской организации (ее структурного подразделения) и объемов проводимых медицинских мероприятий </w:t>
            </w:r>
            <w:r>
              <w:rPr>
                <w:rFonts w:cs="Arial"/>
                <w:strike/>
                <w:color w:val="FF0000"/>
              </w:rPr>
              <w:t>(в 1 или 2 смены)</w:t>
            </w:r>
            <w:r w:rsidRPr="009B111D">
              <w:rPr>
                <w:rFonts w:cs="Arial"/>
              </w:rPr>
              <w:t>.</w:t>
            </w:r>
          </w:p>
        </w:tc>
        <w:tc>
          <w:tcPr>
            <w:tcW w:w="7597" w:type="dxa"/>
          </w:tcPr>
          <w:p w14:paraId="6221F98F" w14:textId="7CDAB1A1" w:rsidR="009B111D" w:rsidRPr="009B111D" w:rsidRDefault="009B111D" w:rsidP="00F93A51">
            <w:pPr>
              <w:spacing w:before="200" w:after="1" w:line="200" w:lineRule="atLeast"/>
              <w:ind w:firstLine="539"/>
              <w:jc w:val="both"/>
            </w:pPr>
            <w:r>
              <w:rPr>
                <w:rFonts w:cs="Arial"/>
              </w:rPr>
              <w:t xml:space="preserve">10. Количество </w:t>
            </w:r>
            <w:r>
              <w:rPr>
                <w:rFonts w:cs="Arial"/>
                <w:shd w:val="clear" w:color="auto" w:fill="C0C0C0"/>
              </w:rPr>
              <w:t>коек</w:t>
            </w:r>
            <w:r>
              <w:rPr>
                <w:rFonts w:cs="Arial"/>
              </w:rPr>
              <w:t xml:space="preserve"> и режим работы </w:t>
            </w:r>
            <w:r>
              <w:rPr>
                <w:rFonts w:cs="Arial"/>
                <w:shd w:val="clear" w:color="auto" w:fill="C0C0C0"/>
              </w:rPr>
              <w:t>Дневного</w:t>
            </w:r>
            <w:r>
              <w:rPr>
                <w:rFonts w:cs="Arial"/>
              </w:rPr>
              <w:t xml:space="preserve"> стационара </w:t>
            </w:r>
            <w:r>
              <w:rPr>
                <w:rFonts w:cs="Arial"/>
                <w:shd w:val="clear" w:color="auto" w:fill="C0C0C0"/>
              </w:rPr>
              <w:t>(в 1 или 2 смены) определяются</w:t>
            </w:r>
            <w:r>
              <w:rPr>
                <w:rFonts w:cs="Arial"/>
              </w:rPr>
              <w:t xml:space="preserve"> руководителем медицинской организации</w:t>
            </w:r>
            <w:r>
              <w:rPr>
                <w:rFonts w:cs="Arial"/>
                <w:shd w:val="clear" w:color="auto" w:fill="C0C0C0"/>
              </w:rPr>
              <w:t>, в структуре которой создан Дневной стационар,</w:t>
            </w:r>
            <w:r w:rsidRPr="009B111D">
              <w:rPr>
                <w:rFonts w:cs="Arial"/>
              </w:rPr>
              <w:t xml:space="preserve"> с</w:t>
            </w:r>
            <w:r>
              <w:rPr>
                <w:rFonts w:cs="Arial"/>
              </w:rPr>
              <w:t xml:space="preserve"> учетом мощности медицинской организации (ее структурного подразделения) и объемов проводимых медицинских мероприятий</w:t>
            </w:r>
            <w:r w:rsidRPr="009B111D">
              <w:rPr>
                <w:rFonts w:cs="Arial"/>
              </w:rPr>
              <w:t>.</w:t>
            </w:r>
          </w:p>
        </w:tc>
      </w:tr>
      <w:tr w:rsidR="009B111D" w:rsidRPr="003D23A7" w14:paraId="088CE011" w14:textId="77777777" w:rsidTr="003D23A7">
        <w:tc>
          <w:tcPr>
            <w:tcW w:w="7597" w:type="dxa"/>
          </w:tcPr>
          <w:p w14:paraId="7892E18E" w14:textId="15BC7362" w:rsidR="009B111D" w:rsidRPr="003D23A7" w:rsidRDefault="009B111D" w:rsidP="00F93A51">
            <w:pPr>
              <w:spacing w:before="200" w:after="1" w:line="200" w:lineRule="atLeast"/>
              <w:ind w:firstLine="539"/>
              <w:jc w:val="both"/>
              <w:rPr>
                <w:szCs w:val="20"/>
              </w:rPr>
            </w:pPr>
            <w:r w:rsidRPr="009B111D">
              <w:rPr>
                <w:rFonts w:cs="Arial"/>
              </w:rPr>
              <w:t xml:space="preserve">11. </w:t>
            </w:r>
            <w:r>
              <w:rPr>
                <w:rFonts w:cs="Arial"/>
                <w:strike/>
                <w:color w:val="FF0000"/>
              </w:rPr>
              <w:t>Для организации работы дневного стационара в его структуре</w:t>
            </w:r>
            <w:r>
              <w:rPr>
                <w:rFonts w:cs="Arial"/>
              </w:rPr>
              <w:t xml:space="preserve"> рекомендуется предусматривать:</w:t>
            </w:r>
          </w:p>
        </w:tc>
        <w:tc>
          <w:tcPr>
            <w:tcW w:w="7597" w:type="dxa"/>
          </w:tcPr>
          <w:p w14:paraId="35E40B28" w14:textId="79A32A60" w:rsidR="009B111D" w:rsidRPr="003D23A7" w:rsidRDefault="009B111D" w:rsidP="00F93A51">
            <w:pPr>
              <w:spacing w:before="200" w:after="1" w:line="200" w:lineRule="atLeast"/>
              <w:ind w:firstLine="539"/>
              <w:jc w:val="both"/>
              <w:rPr>
                <w:szCs w:val="20"/>
              </w:rPr>
            </w:pPr>
            <w:r w:rsidRPr="009B111D">
              <w:rPr>
                <w:rFonts w:cs="Arial"/>
              </w:rPr>
              <w:t xml:space="preserve">11. </w:t>
            </w:r>
            <w:r>
              <w:rPr>
                <w:rFonts w:cs="Arial"/>
                <w:shd w:val="clear" w:color="auto" w:fill="C0C0C0"/>
              </w:rPr>
              <w:t>В Дневном стационаре</w:t>
            </w:r>
            <w:r>
              <w:rPr>
                <w:rFonts w:cs="Arial"/>
              </w:rPr>
              <w:t xml:space="preserve"> рекомендуется предусматривать:</w:t>
            </w:r>
          </w:p>
        </w:tc>
      </w:tr>
      <w:tr w:rsidR="009B111D" w:rsidRPr="003D23A7" w14:paraId="5BF0C2A0" w14:textId="77777777" w:rsidTr="003D23A7">
        <w:tc>
          <w:tcPr>
            <w:tcW w:w="7597" w:type="dxa"/>
          </w:tcPr>
          <w:p w14:paraId="1A54563D" w14:textId="77777777" w:rsidR="009B111D" w:rsidRPr="009B111D" w:rsidRDefault="009B111D" w:rsidP="00F93A51">
            <w:pPr>
              <w:spacing w:before="200" w:after="1" w:line="200" w:lineRule="atLeast"/>
              <w:ind w:firstLine="539"/>
              <w:jc w:val="both"/>
              <w:rPr>
                <w:szCs w:val="20"/>
              </w:rPr>
            </w:pPr>
            <w:r w:rsidRPr="009B111D">
              <w:rPr>
                <w:szCs w:val="20"/>
              </w:rPr>
              <w:lastRenderedPageBreak/>
              <w:t>процедурную;</w:t>
            </w:r>
          </w:p>
          <w:p w14:paraId="61CF209E" w14:textId="77777777" w:rsidR="009B111D" w:rsidRDefault="009B111D" w:rsidP="00F93A51">
            <w:pPr>
              <w:spacing w:before="200" w:after="1" w:line="200" w:lineRule="atLeast"/>
              <w:ind w:firstLine="539"/>
              <w:jc w:val="both"/>
              <w:rPr>
                <w:szCs w:val="20"/>
              </w:rPr>
            </w:pPr>
            <w:r w:rsidRPr="009B111D">
              <w:rPr>
                <w:szCs w:val="20"/>
              </w:rPr>
              <w:t>помещение для приема детей;</w:t>
            </w:r>
          </w:p>
          <w:p w14:paraId="7E451361" w14:textId="3CF24D43" w:rsidR="009B111D" w:rsidRPr="009B111D" w:rsidRDefault="009B111D" w:rsidP="00F93A51">
            <w:pPr>
              <w:spacing w:before="200" w:after="1" w:line="200" w:lineRule="atLeast"/>
              <w:ind w:firstLine="539"/>
              <w:jc w:val="both"/>
            </w:pPr>
            <w:r>
              <w:rPr>
                <w:rFonts w:cs="Arial"/>
                <w:strike/>
                <w:color w:val="FF0000"/>
              </w:rPr>
              <w:t>помещения</w:t>
            </w:r>
            <w:r>
              <w:rPr>
                <w:rFonts w:cs="Arial"/>
              </w:rPr>
              <w:t xml:space="preserve"> для медицинских работников</w:t>
            </w:r>
            <w:r w:rsidRPr="009B111D">
              <w:rPr>
                <w:rFonts w:cs="Arial"/>
              </w:rPr>
              <w:t>;</w:t>
            </w:r>
          </w:p>
        </w:tc>
        <w:tc>
          <w:tcPr>
            <w:tcW w:w="7597" w:type="dxa"/>
          </w:tcPr>
          <w:p w14:paraId="07258B72" w14:textId="77777777" w:rsidR="009B111D" w:rsidRPr="009B111D" w:rsidRDefault="009B111D" w:rsidP="00F93A51">
            <w:pPr>
              <w:spacing w:before="200" w:after="1" w:line="200" w:lineRule="atLeast"/>
              <w:ind w:firstLine="539"/>
              <w:jc w:val="both"/>
              <w:rPr>
                <w:szCs w:val="20"/>
              </w:rPr>
            </w:pPr>
            <w:r w:rsidRPr="009B111D">
              <w:rPr>
                <w:szCs w:val="20"/>
              </w:rPr>
              <w:t>процедурную;</w:t>
            </w:r>
          </w:p>
          <w:p w14:paraId="1DB22469" w14:textId="77777777" w:rsidR="009B111D" w:rsidRDefault="009B111D" w:rsidP="00F93A51">
            <w:pPr>
              <w:spacing w:before="200" w:after="1" w:line="200" w:lineRule="atLeast"/>
              <w:ind w:firstLine="539"/>
              <w:jc w:val="both"/>
              <w:rPr>
                <w:szCs w:val="20"/>
              </w:rPr>
            </w:pPr>
            <w:r w:rsidRPr="009B111D">
              <w:rPr>
                <w:szCs w:val="20"/>
              </w:rPr>
              <w:t>помещение для приема детей;</w:t>
            </w:r>
          </w:p>
          <w:p w14:paraId="3B05789C" w14:textId="13BFFF94" w:rsidR="009B111D" w:rsidRPr="009B111D" w:rsidRDefault="009B111D" w:rsidP="00F93A51">
            <w:pPr>
              <w:spacing w:before="200" w:after="1" w:line="200" w:lineRule="atLeast"/>
              <w:ind w:firstLine="539"/>
              <w:jc w:val="both"/>
            </w:pPr>
            <w:r>
              <w:rPr>
                <w:rFonts w:cs="Arial"/>
                <w:shd w:val="clear" w:color="auto" w:fill="C0C0C0"/>
              </w:rPr>
              <w:t>помещение</w:t>
            </w:r>
            <w:r>
              <w:rPr>
                <w:rFonts w:cs="Arial"/>
              </w:rPr>
              <w:t xml:space="preserve"> для медицинских работников </w:t>
            </w:r>
            <w:r>
              <w:rPr>
                <w:rFonts w:cs="Arial"/>
                <w:shd w:val="clear" w:color="auto" w:fill="C0C0C0"/>
              </w:rPr>
              <w:t>со средним профессиональным медицинским образованием</w:t>
            </w:r>
            <w:r w:rsidRPr="009B111D">
              <w:rPr>
                <w:rFonts w:cs="Arial"/>
              </w:rPr>
              <w:t>;</w:t>
            </w:r>
          </w:p>
        </w:tc>
      </w:tr>
      <w:tr w:rsidR="009B111D" w:rsidRPr="003D23A7" w14:paraId="311E452C" w14:textId="77777777" w:rsidTr="003D23A7">
        <w:tc>
          <w:tcPr>
            <w:tcW w:w="7597" w:type="dxa"/>
          </w:tcPr>
          <w:p w14:paraId="4CB16DE9" w14:textId="77777777" w:rsidR="009B111D" w:rsidRDefault="009B111D" w:rsidP="00F93A51">
            <w:pPr>
              <w:spacing w:before="200" w:after="1" w:line="200" w:lineRule="atLeast"/>
              <w:ind w:firstLine="539"/>
              <w:jc w:val="both"/>
            </w:pPr>
            <w:r>
              <w:rPr>
                <w:rFonts w:cs="Arial"/>
                <w:strike/>
                <w:color w:val="FF0000"/>
              </w:rPr>
              <w:t>помещение для</w:t>
            </w:r>
            <w:r>
              <w:rPr>
                <w:rFonts w:cs="Arial"/>
              </w:rPr>
              <w:t xml:space="preserve"> врачей</w:t>
            </w:r>
            <w:r w:rsidRPr="009B111D">
              <w:rPr>
                <w:rFonts w:cs="Arial"/>
              </w:rPr>
              <w:t>;</w:t>
            </w:r>
          </w:p>
          <w:p w14:paraId="4DD25F35" w14:textId="77777777" w:rsidR="009B111D" w:rsidRDefault="009B111D" w:rsidP="00F93A51">
            <w:pPr>
              <w:spacing w:before="200" w:after="1" w:line="200" w:lineRule="atLeast"/>
              <w:ind w:firstLine="539"/>
              <w:jc w:val="both"/>
            </w:pPr>
            <w:r>
              <w:rPr>
                <w:rFonts w:cs="Arial"/>
              </w:rPr>
              <w:t>пост медицинской сестры</w:t>
            </w:r>
            <w:r w:rsidRPr="009B111D">
              <w:rPr>
                <w:rFonts w:cs="Arial"/>
              </w:rPr>
              <w:t>;</w:t>
            </w:r>
          </w:p>
          <w:p w14:paraId="219C2CFC" w14:textId="77777777" w:rsidR="009B111D" w:rsidRDefault="009B111D" w:rsidP="00F93A51">
            <w:pPr>
              <w:spacing w:before="200" w:after="1" w:line="200" w:lineRule="atLeast"/>
              <w:ind w:firstLine="539"/>
              <w:jc w:val="both"/>
              <w:rPr>
                <w:rFonts w:cs="Arial"/>
              </w:rPr>
            </w:pPr>
            <w:r>
              <w:rPr>
                <w:rFonts w:cs="Arial"/>
                <w:strike/>
                <w:color w:val="FF0000"/>
              </w:rPr>
              <w:t>помещения (</w:t>
            </w:r>
            <w:r w:rsidRPr="009B111D">
              <w:rPr>
                <w:rFonts w:cs="Arial"/>
              </w:rPr>
              <w:t>палаты</w:t>
            </w:r>
            <w:r>
              <w:rPr>
                <w:rFonts w:cs="Arial"/>
                <w:strike/>
                <w:color w:val="FF0000"/>
              </w:rPr>
              <w:t>)</w:t>
            </w:r>
            <w:r w:rsidRPr="009B111D">
              <w:rPr>
                <w:rFonts w:cs="Arial"/>
              </w:rPr>
              <w:t xml:space="preserve"> для </w:t>
            </w:r>
            <w:r>
              <w:rPr>
                <w:rFonts w:cs="Arial"/>
                <w:strike/>
                <w:color w:val="FF0000"/>
              </w:rPr>
              <w:t>размещения детей</w:t>
            </w:r>
            <w:r>
              <w:rPr>
                <w:rFonts w:cs="Arial"/>
              </w:rPr>
              <w:t>, в том числе одноместные;</w:t>
            </w:r>
          </w:p>
          <w:p w14:paraId="282D24D6" w14:textId="77777777" w:rsidR="009B111D" w:rsidRDefault="009B111D" w:rsidP="00F93A51">
            <w:pPr>
              <w:spacing w:before="200" w:after="1" w:line="200" w:lineRule="atLeast"/>
              <w:ind w:firstLine="539"/>
              <w:jc w:val="both"/>
              <w:rPr>
                <w:szCs w:val="20"/>
              </w:rPr>
            </w:pPr>
            <w:r w:rsidRPr="009B111D">
              <w:rPr>
                <w:szCs w:val="20"/>
              </w:rPr>
              <w:t>комнату для хранения медицинского оборудования;</w:t>
            </w:r>
          </w:p>
          <w:p w14:paraId="1ED683A6" w14:textId="77777777" w:rsidR="009B111D" w:rsidRDefault="009B111D" w:rsidP="00F93A51">
            <w:pPr>
              <w:spacing w:before="200" w:after="1" w:line="200" w:lineRule="atLeast"/>
              <w:ind w:firstLine="539"/>
              <w:jc w:val="both"/>
              <w:rPr>
                <w:rFonts w:cs="Arial"/>
              </w:rPr>
            </w:pPr>
            <w:r>
              <w:rPr>
                <w:rFonts w:cs="Arial"/>
              </w:rPr>
              <w:t xml:space="preserve">комнату для хранения наркотических лекарственных </w:t>
            </w:r>
            <w:r>
              <w:rPr>
                <w:rFonts w:cs="Arial"/>
                <w:strike/>
                <w:color w:val="FF0000"/>
              </w:rPr>
              <w:t>средств</w:t>
            </w:r>
            <w:r>
              <w:rPr>
                <w:rFonts w:cs="Arial"/>
              </w:rPr>
              <w:t xml:space="preserve"> и психотропных лекарственных </w:t>
            </w:r>
            <w:r>
              <w:rPr>
                <w:rFonts w:cs="Arial"/>
                <w:strike/>
                <w:color w:val="FF0000"/>
              </w:rPr>
              <w:t>средств</w:t>
            </w:r>
            <w:r>
              <w:rPr>
                <w:rFonts w:cs="Arial"/>
              </w:rPr>
              <w:t>;</w:t>
            </w:r>
          </w:p>
          <w:p w14:paraId="01501807" w14:textId="77777777" w:rsidR="009B111D" w:rsidRPr="009B111D" w:rsidRDefault="009B111D" w:rsidP="00F93A51">
            <w:pPr>
              <w:spacing w:before="200" w:after="1" w:line="200" w:lineRule="atLeast"/>
              <w:ind w:firstLine="539"/>
              <w:jc w:val="both"/>
              <w:rPr>
                <w:szCs w:val="20"/>
              </w:rPr>
            </w:pPr>
            <w:r w:rsidRPr="009B111D">
              <w:rPr>
                <w:szCs w:val="20"/>
              </w:rPr>
              <w:t>комнату для приема пищи;</w:t>
            </w:r>
          </w:p>
          <w:p w14:paraId="78B6825B" w14:textId="77777777" w:rsidR="009B111D" w:rsidRPr="009B111D" w:rsidRDefault="009B111D" w:rsidP="00F93A51">
            <w:pPr>
              <w:spacing w:before="200" w:after="1" w:line="200" w:lineRule="atLeast"/>
              <w:ind w:firstLine="539"/>
              <w:jc w:val="both"/>
              <w:rPr>
                <w:szCs w:val="20"/>
              </w:rPr>
            </w:pPr>
            <w:r w:rsidRPr="009B111D">
              <w:rPr>
                <w:szCs w:val="20"/>
              </w:rPr>
              <w:t>помещение для хранения чистого белья;</w:t>
            </w:r>
          </w:p>
          <w:p w14:paraId="60CB3E14" w14:textId="77777777" w:rsidR="009B111D" w:rsidRDefault="009B111D" w:rsidP="00F93A51">
            <w:pPr>
              <w:spacing w:before="200" w:after="1" w:line="200" w:lineRule="atLeast"/>
              <w:ind w:firstLine="539"/>
              <w:jc w:val="both"/>
              <w:rPr>
                <w:szCs w:val="20"/>
              </w:rPr>
            </w:pPr>
            <w:r w:rsidRPr="009B111D">
              <w:rPr>
                <w:szCs w:val="20"/>
              </w:rPr>
              <w:t>помещение для сбора грязного белья;</w:t>
            </w:r>
          </w:p>
          <w:p w14:paraId="2E211082" w14:textId="77777777" w:rsidR="009B111D" w:rsidRDefault="009B111D" w:rsidP="00F93A51">
            <w:pPr>
              <w:spacing w:before="200" w:after="1" w:line="200" w:lineRule="atLeast"/>
              <w:ind w:firstLine="539"/>
              <w:jc w:val="both"/>
            </w:pPr>
            <w:r>
              <w:rPr>
                <w:rFonts w:cs="Arial"/>
                <w:strike/>
                <w:color w:val="FF0000"/>
              </w:rPr>
              <w:t>туалетную комнату</w:t>
            </w:r>
            <w:r>
              <w:rPr>
                <w:rFonts w:cs="Arial"/>
              </w:rPr>
              <w:t xml:space="preserve"> для медицинских работников;</w:t>
            </w:r>
          </w:p>
          <w:p w14:paraId="45830525" w14:textId="77777777" w:rsidR="009B111D" w:rsidRDefault="009B111D" w:rsidP="00F93A51">
            <w:pPr>
              <w:spacing w:before="200" w:after="1" w:line="200" w:lineRule="atLeast"/>
              <w:ind w:firstLine="539"/>
              <w:jc w:val="both"/>
            </w:pPr>
            <w:r>
              <w:rPr>
                <w:rFonts w:cs="Arial"/>
                <w:strike/>
                <w:color w:val="FF0000"/>
              </w:rPr>
              <w:t>туалетную комнату</w:t>
            </w:r>
            <w:r w:rsidRPr="009B111D">
              <w:rPr>
                <w:rFonts w:cs="Arial"/>
              </w:rPr>
              <w:t xml:space="preserve"> для </w:t>
            </w:r>
            <w:r>
              <w:rPr>
                <w:rFonts w:cs="Arial"/>
                <w:strike/>
                <w:color w:val="FF0000"/>
              </w:rPr>
              <w:t>детей и их родителей</w:t>
            </w:r>
            <w:r>
              <w:rPr>
                <w:rFonts w:cs="Arial"/>
              </w:rPr>
              <w:t>;</w:t>
            </w:r>
          </w:p>
          <w:p w14:paraId="39890DEF" w14:textId="77777777" w:rsidR="009B111D" w:rsidRDefault="009B111D" w:rsidP="00F93A51">
            <w:pPr>
              <w:spacing w:before="200" w:after="1" w:line="200" w:lineRule="atLeast"/>
              <w:ind w:firstLine="539"/>
              <w:jc w:val="both"/>
              <w:rPr>
                <w:rFonts w:cs="Arial"/>
              </w:rPr>
            </w:pPr>
            <w:r>
              <w:rPr>
                <w:rFonts w:cs="Arial"/>
              </w:rPr>
              <w:t xml:space="preserve">душевую </w:t>
            </w:r>
            <w:r>
              <w:rPr>
                <w:rFonts w:cs="Arial"/>
                <w:strike/>
                <w:color w:val="FF0000"/>
              </w:rPr>
              <w:t>комнату</w:t>
            </w:r>
            <w:r>
              <w:rPr>
                <w:rFonts w:cs="Arial"/>
              </w:rPr>
              <w:t xml:space="preserve"> для </w:t>
            </w:r>
            <w:r>
              <w:rPr>
                <w:rFonts w:cs="Arial"/>
                <w:strike/>
                <w:color w:val="FF0000"/>
              </w:rPr>
              <w:t>детей</w:t>
            </w:r>
            <w:r>
              <w:rPr>
                <w:rFonts w:cs="Arial"/>
              </w:rPr>
              <w:t>;</w:t>
            </w:r>
          </w:p>
          <w:p w14:paraId="78704C12" w14:textId="77777777" w:rsidR="009B111D" w:rsidRPr="009B111D" w:rsidRDefault="009B111D" w:rsidP="00F93A51">
            <w:pPr>
              <w:spacing w:before="200" w:after="1" w:line="200" w:lineRule="atLeast"/>
              <w:ind w:firstLine="539"/>
              <w:jc w:val="both"/>
              <w:rPr>
                <w:szCs w:val="20"/>
              </w:rPr>
            </w:pPr>
            <w:r w:rsidRPr="009B111D">
              <w:rPr>
                <w:szCs w:val="20"/>
              </w:rPr>
              <w:t>санитарную комнату;</w:t>
            </w:r>
          </w:p>
          <w:p w14:paraId="0723344C" w14:textId="77777777" w:rsidR="009B111D" w:rsidRPr="009B111D" w:rsidRDefault="009B111D" w:rsidP="00F93A51">
            <w:pPr>
              <w:spacing w:before="200" w:after="1" w:line="200" w:lineRule="atLeast"/>
              <w:ind w:firstLine="539"/>
              <w:jc w:val="both"/>
              <w:rPr>
                <w:szCs w:val="20"/>
              </w:rPr>
            </w:pPr>
            <w:r w:rsidRPr="009B111D">
              <w:rPr>
                <w:szCs w:val="20"/>
              </w:rPr>
              <w:t>помещение для уборочного инвентаря и приготовления дезинфицирующих растворов;</w:t>
            </w:r>
          </w:p>
          <w:p w14:paraId="6C99EE7F" w14:textId="77777777" w:rsidR="009B111D" w:rsidRPr="009B111D" w:rsidRDefault="009B111D" w:rsidP="00F93A51">
            <w:pPr>
              <w:spacing w:before="200" w:after="1" w:line="200" w:lineRule="atLeast"/>
              <w:ind w:firstLine="539"/>
              <w:jc w:val="both"/>
              <w:rPr>
                <w:szCs w:val="20"/>
              </w:rPr>
            </w:pPr>
            <w:r w:rsidRPr="009B111D">
              <w:rPr>
                <w:szCs w:val="20"/>
              </w:rPr>
              <w:t>комнату для отдыха родителей и оказания им психологической помощи;</w:t>
            </w:r>
          </w:p>
          <w:p w14:paraId="5F85E6D0" w14:textId="77777777" w:rsidR="009B111D" w:rsidRDefault="009B111D" w:rsidP="00F93A51">
            <w:pPr>
              <w:spacing w:before="200" w:after="1" w:line="200" w:lineRule="atLeast"/>
              <w:ind w:firstLine="539"/>
              <w:jc w:val="both"/>
              <w:rPr>
                <w:szCs w:val="20"/>
              </w:rPr>
            </w:pPr>
            <w:r w:rsidRPr="009B111D">
              <w:rPr>
                <w:szCs w:val="20"/>
              </w:rPr>
              <w:t>игровую комнату;</w:t>
            </w:r>
          </w:p>
          <w:p w14:paraId="3E6758AE" w14:textId="2F332C1A" w:rsidR="009B111D" w:rsidRPr="009B111D" w:rsidRDefault="009B111D" w:rsidP="00F93A51">
            <w:pPr>
              <w:spacing w:before="200" w:after="1" w:line="200" w:lineRule="atLeast"/>
              <w:ind w:firstLine="539"/>
              <w:jc w:val="both"/>
            </w:pPr>
            <w:r>
              <w:rPr>
                <w:rFonts w:cs="Arial"/>
                <w:strike/>
                <w:color w:val="FF0000"/>
              </w:rPr>
              <w:t>помещение</w:t>
            </w:r>
            <w:r>
              <w:rPr>
                <w:rFonts w:cs="Arial"/>
              </w:rPr>
              <w:t xml:space="preserve"> для массажа </w:t>
            </w:r>
            <w:r>
              <w:rPr>
                <w:rFonts w:cs="Arial"/>
                <w:strike/>
                <w:color w:val="FF0000"/>
              </w:rPr>
              <w:t>и</w:t>
            </w:r>
            <w:r>
              <w:rPr>
                <w:rFonts w:cs="Arial"/>
              </w:rPr>
              <w:t xml:space="preserve"> лечебной </w:t>
            </w:r>
            <w:r>
              <w:rPr>
                <w:rFonts w:cs="Arial"/>
                <w:strike/>
                <w:color w:val="FF0000"/>
              </w:rPr>
              <w:t>физкультуры</w:t>
            </w:r>
            <w:r>
              <w:rPr>
                <w:rFonts w:cs="Arial"/>
              </w:rPr>
              <w:t>.</w:t>
            </w:r>
          </w:p>
        </w:tc>
        <w:tc>
          <w:tcPr>
            <w:tcW w:w="7597" w:type="dxa"/>
          </w:tcPr>
          <w:p w14:paraId="52DC02B8" w14:textId="77777777" w:rsidR="009B111D" w:rsidRDefault="009B111D" w:rsidP="00F93A51">
            <w:pPr>
              <w:spacing w:before="200" w:after="1" w:line="200" w:lineRule="atLeast"/>
              <w:ind w:firstLine="539"/>
              <w:jc w:val="both"/>
            </w:pPr>
            <w:r>
              <w:rPr>
                <w:rFonts w:cs="Arial"/>
                <w:shd w:val="clear" w:color="auto" w:fill="C0C0C0"/>
              </w:rPr>
              <w:t>кабинет с рабочими местами</w:t>
            </w:r>
            <w:r>
              <w:rPr>
                <w:rFonts w:cs="Arial"/>
              </w:rPr>
              <w:t xml:space="preserve"> врачей</w:t>
            </w:r>
            <w:r>
              <w:rPr>
                <w:rFonts w:cs="Arial"/>
                <w:shd w:val="clear" w:color="auto" w:fill="C0C0C0"/>
              </w:rPr>
              <w:t>-специалистов</w:t>
            </w:r>
            <w:r w:rsidRPr="009B111D">
              <w:rPr>
                <w:rFonts w:cs="Arial"/>
              </w:rPr>
              <w:t>;</w:t>
            </w:r>
          </w:p>
          <w:p w14:paraId="5D6123AF" w14:textId="77777777" w:rsidR="009B111D" w:rsidRDefault="009B111D" w:rsidP="00F93A51">
            <w:pPr>
              <w:spacing w:before="200" w:after="1" w:line="200" w:lineRule="atLeast"/>
              <w:ind w:firstLine="539"/>
              <w:jc w:val="both"/>
            </w:pPr>
            <w:r>
              <w:rPr>
                <w:rFonts w:cs="Arial"/>
              </w:rPr>
              <w:t xml:space="preserve">пост медицинской сестры </w:t>
            </w:r>
            <w:r>
              <w:rPr>
                <w:rFonts w:cs="Arial"/>
                <w:shd w:val="clear" w:color="auto" w:fill="C0C0C0"/>
              </w:rPr>
              <w:t>(медицинского брата)</w:t>
            </w:r>
            <w:r w:rsidRPr="009B111D">
              <w:rPr>
                <w:rFonts w:cs="Arial"/>
              </w:rPr>
              <w:t>;</w:t>
            </w:r>
          </w:p>
          <w:p w14:paraId="00F61E86" w14:textId="77777777" w:rsidR="009B111D" w:rsidRDefault="009B111D" w:rsidP="00F93A51">
            <w:pPr>
              <w:spacing w:before="200" w:after="1" w:line="200" w:lineRule="atLeast"/>
              <w:ind w:firstLine="539"/>
              <w:jc w:val="both"/>
              <w:rPr>
                <w:rFonts w:cs="Arial"/>
              </w:rPr>
            </w:pPr>
            <w:r w:rsidRPr="009B111D">
              <w:rPr>
                <w:rFonts w:cs="Arial"/>
              </w:rPr>
              <w:t xml:space="preserve">палаты для </w:t>
            </w:r>
            <w:r>
              <w:rPr>
                <w:rFonts w:cs="Arial"/>
                <w:shd w:val="clear" w:color="auto" w:fill="C0C0C0"/>
              </w:rPr>
              <w:t>пациентов</w:t>
            </w:r>
            <w:r>
              <w:rPr>
                <w:rFonts w:cs="Arial"/>
              </w:rPr>
              <w:t>, в том числе одноместные;</w:t>
            </w:r>
          </w:p>
          <w:p w14:paraId="743A06FF" w14:textId="77777777" w:rsidR="009B111D" w:rsidRDefault="009B111D" w:rsidP="00F93A51">
            <w:pPr>
              <w:spacing w:before="200" w:after="1" w:line="200" w:lineRule="atLeast"/>
              <w:ind w:firstLine="539"/>
              <w:jc w:val="both"/>
              <w:rPr>
                <w:szCs w:val="20"/>
              </w:rPr>
            </w:pPr>
            <w:r w:rsidRPr="009B111D">
              <w:rPr>
                <w:szCs w:val="20"/>
              </w:rPr>
              <w:t>комнату для хранения медицинского оборудования;</w:t>
            </w:r>
          </w:p>
          <w:p w14:paraId="0033A81E" w14:textId="77777777" w:rsidR="009B111D" w:rsidRDefault="009B111D" w:rsidP="00F93A51">
            <w:pPr>
              <w:spacing w:before="200" w:after="1" w:line="200" w:lineRule="atLeast"/>
              <w:ind w:firstLine="539"/>
              <w:jc w:val="both"/>
              <w:rPr>
                <w:rFonts w:cs="Arial"/>
              </w:rPr>
            </w:pPr>
            <w:r>
              <w:rPr>
                <w:rFonts w:cs="Arial"/>
              </w:rPr>
              <w:t xml:space="preserve">комнату для хранения наркотических лекарственных </w:t>
            </w:r>
            <w:r>
              <w:rPr>
                <w:rFonts w:cs="Arial"/>
                <w:shd w:val="clear" w:color="auto" w:fill="C0C0C0"/>
              </w:rPr>
              <w:t>препаратов</w:t>
            </w:r>
            <w:r>
              <w:rPr>
                <w:rFonts w:cs="Arial"/>
              </w:rPr>
              <w:t xml:space="preserve"> и психотропных лекарственных </w:t>
            </w:r>
            <w:r>
              <w:rPr>
                <w:rFonts w:cs="Arial"/>
                <w:shd w:val="clear" w:color="auto" w:fill="C0C0C0"/>
              </w:rPr>
              <w:t>препаратов</w:t>
            </w:r>
            <w:r>
              <w:rPr>
                <w:rFonts w:cs="Arial"/>
              </w:rPr>
              <w:t>;</w:t>
            </w:r>
          </w:p>
          <w:p w14:paraId="005BC068" w14:textId="77777777" w:rsidR="009B111D" w:rsidRPr="009B111D" w:rsidRDefault="009B111D" w:rsidP="00F93A51">
            <w:pPr>
              <w:spacing w:before="200" w:after="1" w:line="200" w:lineRule="atLeast"/>
              <w:ind w:firstLine="539"/>
              <w:jc w:val="both"/>
              <w:rPr>
                <w:szCs w:val="20"/>
              </w:rPr>
            </w:pPr>
            <w:r w:rsidRPr="009B111D">
              <w:rPr>
                <w:szCs w:val="20"/>
              </w:rPr>
              <w:t>комнату для приема пищи;</w:t>
            </w:r>
          </w:p>
          <w:p w14:paraId="5AF11458" w14:textId="77777777" w:rsidR="009B111D" w:rsidRPr="009B111D" w:rsidRDefault="009B111D" w:rsidP="00F93A51">
            <w:pPr>
              <w:spacing w:before="200" w:after="1" w:line="200" w:lineRule="atLeast"/>
              <w:ind w:firstLine="539"/>
              <w:jc w:val="both"/>
              <w:rPr>
                <w:szCs w:val="20"/>
              </w:rPr>
            </w:pPr>
            <w:r w:rsidRPr="009B111D">
              <w:rPr>
                <w:szCs w:val="20"/>
              </w:rPr>
              <w:t>помещение для хранения чистого белья;</w:t>
            </w:r>
          </w:p>
          <w:p w14:paraId="0FCA3F25" w14:textId="77777777" w:rsidR="009B111D" w:rsidRDefault="009B111D" w:rsidP="00F93A51">
            <w:pPr>
              <w:spacing w:before="200" w:after="1" w:line="200" w:lineRule="atLeast"/>
              <w:ind w:firstLine="539"/>
              <w:jc w:val="both"/>
              <w:rPr>
                <w:szCs w:val="20"/>
              </w:rPr>
            </w:pPr>
            <w:r w:rsidRPr="009B111D">
              <w:rPr>
                <w:szCs w:val="20"/>
              </w:rPr>
              <w:t>помещение для сбора грязного белья;</w:t>
            </w:r>
          </w:p>
          <w:p w14:paraId="62FF2DDA" w14:textId="77777777" w:rsidR="009B111D" w:rsidRDefault="009B111D" w:rsidP="00F93A51">
            <w:pPr>
              <w:spacing w:before="200" w:after="1" w:line="200" w:lineRule="atLeast"/>
              <w:ind w:firstLine="539"/>
              <w:jc w:val="both"/>
            </w:pPr>
            <w:r>
              <w:rPr>
                <w:rFonts w:cs="Arial"/>
                <w:shd w:val="clear" w:color="auto" w:fill="C0C0C0"/>
              </w:rPr>
              <w:t>туалет</w:t>
            </w:r>
            <w:r>
              <w:rPr>
                <w:rFonts w:cs="Arial"/>
              </w:rPr>
              <w:t xml:space="preserve"> для медицинских работников;</w:t>
            </w:r>
          </w:p>
          <w:p w14:paraId="728F02AC" w14:textId="77777777" w:rsidR="009B111D" w:rsidRDefault="009B111D" w:rsidP="00F93A51">
            <w:pPr>
              <w:spacing w:before="200" w:after="1" w:line="200" w:lineRule="atLeast"/>
              <w:ind w:firstLine="539"/>
              <w:jc w:val="both"/>
            </w:pPr>
            <w:r>
              <w:rPr>
                <w:rFonts w:cs="Arial"/>
                <w:shd w:val="clear" w:color="auto" w:fill="C0C0C0"/>
              </w:rPr>
              <w:t>туалет</w:t>
            </w:r>
            <w:r w:rsidRPr="009B111D">
              <w:rPr>
                <w:rFonts w:cs="Arial"/>
              </w:rPr>
              <w:t xml:space="preserve"> для </w:t>
            </w:r>
            <w:r>
              <w:rPr>
                <w:rFonts w:cs="Arial"/>
                <w:shd w:val="clear" w:color="auto" w:fill="C0C0C0"/>
              </w:rPr>
              <w:t>пациентов</w:t>
            </w:r>
            <w:r>
              <w:rPr>
                <w:rFonts w:cs="Arial"/>
              </w:rPr>
              <w:t>;</w:t>
            </w:r>
          </w:p>
          <w:p w14:paraId="52B41646" w14:textId="77777777" w:rsidR="009B111D" w:rsidRDefault="009B111D" w:rsidP="00F93A51">
            <w:pPr>
              <w:spacing w:before="200" w:after="1" w:line="200" w:lineRule="atLeast"/>
              <w:ind w:firstLine="539"/>
              <w:jc w:val="both"/>
              <w:rPr>
                <w:rFonts w:cs="Arial"/>
              </w:rPr>
            </w:pPr>
            <w:r>
              <w:rPr>
                <w:rFonts w:cs="Arial"/>
              </w:rPr>
              <w:t xml:space="preserve">душевую для </w:t>
            </w:r>
            <w:r>
              <w:rPr>
                <w:rFonts w:cs="Arial"/>
                <w:shd w:val="clear" w:color="auto" w:fill="C0C0C0"/>
              </w:rPr>
              <w:t>пациентов</w:t>
            </w:r>
            <w:r>
              <w:rPr>
                <w:rFonts w:cs="Arial"/>
              </w:rPr>
              <w:t>;</w:t>
            </w:r>
          </w:p>
          <w:p w14:paraId="67096314" w14:textId="77777777" w:rsidR="009B111D" w:rsidRPr="009B111D" w:rsidRDefault="009B111D" w:rsidP="00F93A51">
            <w:pPr>
              <w:spacing w:before="200" w:after="1" w:line="200" w:lineRule="atLeast"/>
              <w:ind w:firstLine="539"/>
              <w:jc w:val="both"/>
              <w:rPr>
                <w:szCs w:val="20"/>
              </w:rPr>
            </w:pPr>
            <w:r w:rsidRPr="009B111D">
              <w:rPr>
                <w:szCs w:val="20"/>
              </w:rPr>
              <w:t>санитарную комнату;</w:t>
            </w:r>
          </w:p>
          <w:p w14:paraId="6E2AE981" w14:textId="77777777" w:rsidR="009B111D" w:rsidRPr="009B111D" w:rsidRDefault="009B111D" w:rsidP="00F93A51">
            <w:pPr>
              <w:spacing w:before="200" w:after="1" w:line="200" w:lineRule="atLeast"/>
              <w:ind w:firstLine="539"/>
              <w:jc w:val="both"/>
              <w:rPr>
                <w:szCs w:val="20"/>
              </w:rPr>
            </w:pPr>
            <w:r w:rsidRPr="009B111D">
              <w:rPr>
                <w:szCs w:val="20"/>
              </w:rPr>
              <w:t>помещение для уборочного инвентаря и приготовления дезинфицирующих растворов;</w:t>
            </w:r>
          </w:p>
          <w:p w14:paraId="7F4CE1A3" w14:textId="77777777" w:rsidR="009B111D" w:rsidRPr="009B111D" w:rsidRDefault="009B111D" w:rsidP="00F93A51">
            <w:pPr>
              <w:spacing w:before="200" w:after="1" w:line="200" w:lineRule="atLeast"/>
              <w:ind w:firstLine="539"/>
              <w:jc w:val="both"/>
              <w:rPr>
                <w:szCs w:val="20"/>
              </w:rPr>
            </w:pPr>
            <w:r w:rsidRPr="009B111D">
              <w:rPr>
                <w:szCs w:val="20"/>
              </w:rPr>
              <w:t>комнату для отдыха родителей и оказания им психологической помощи;</w:t>
            </w:r>
          </w:p>
          <w:p w14:paraId="19298D98" w14:textId="77777777" w:rsidR="009B111D" w:rsidRDefault="009B111D" w:rsidP="00F93A51">
            <w:pPr>
              <w:spacing w:before="200" w:after="1" w:line="200" w:lineRule="atLeast"/>
              <w:ind w:firstLine="539"/>
              <w:jc w:val="both"/>
              <w:rPr>
                <w:szCs w:val="20"/>
              </w:rPr>
            </w:pPr>
            <w:r w:rsidRPr="009B111D">
              <w:rPr>
                <w:szCs w:val="20"/>
              </w:rPr>
              <w:t>игровую комнату;</w:t>
            </w:r>
          </w:p>
          <w:p w14:paraId="6989ACC0" w14:textId="77777777" w:rsidR="009B111D" w:rsidRDefault="009B111D" w:rsidP="00F93A51">
            <w:pPr>
              <w:spacing w:before="200" w:after="1" w:line="200" w:lineRule="atLeast"/>
              <w:ind w:firstLine="539"/>
              <w:jc w:val="both"/>
            </w:pPr>
            <w:r>
              <w:rPr>
                <w:rFonts w:cs="Arial"/>
                <w:shd w:val="clear" w:color="auto" w:fill="C0C0C0"/>
              </w:rPr>
              <w:t>кабинет</w:t>
            </w:r>
            <w:r>
              <w:rPr>
                <w:rFonts w:cs="Arial"/>
              </w:rPr>
              <w:t xml:space="preserve"> для </w:t>
            </w:r>
            <w:r>
              <w:rPr>
                <w:rFonts w:cs="Arial"/>
                <w:shd w:val="clear" w:color="auto" w:fill="C0C0C0"/>
              </w:rPr>
              <w:t>проведения</w:t>
            </w:r>
            <w:r>
              <w:rPr>
                <w:rFonts w:cs="Arial"/>
              </w:rPr>
              <w:t xml:space="preserve"> массажа</w:t>
            </w:r>
            <w:r>
              <w:rPr>
                <w:rFonts w:cs="Arial"/>
                <w:shd w:val="clear" w:color="auto" w:fill="C0C0C0"/>
              </w:rPr>
              <w:t>;</w:t>
            </w:r>
          </w:p>
          <w:p w14:paraId="1DC1DBE9" w14:textId="7C941A27" w:rsidR="009B111D" w:rsidRPr="009B111D" w:rsidRDefault="009B111D" w:rsidP="00F93A51">
            <w:pPr>
              <w:spacing w:before="200" w:after="1" w:line="200" w:lineRule="atLeast"/>
              <w:ind w:firstLine="539"/>
              <w:jc w:val="both"/>
            </w:pPr>
            <w:r>
              <w:rPr>
                <w:rFonts w:cs="Arial"/>
                <w:shd w:val="clear" w:color="auto" w:fill="C0C0C0"/>
              </w:rPr>
              <w:t>кабинет занятий</w:t>
            </w:r>
            <w:r>
              <w:rPr>
                <w:rFonts w:cs="Arial"/>
              </w:rPr>
              <w:t xml:space="preserve"> лечебной </w:t>
            </w:r>
            <w:r>
              <w:rPr>
                <w:rFonts w:cs="Arial"/>
                <w:shd w:val="clear" w:color="auto" w:fill="C0C0C0"/>
              </w:rPr>
              <w:t>физкультурой</w:t>
            </w:r>
            <w:r>
              <w:rPr>
                <w:rFonts w:cs="Arial"/>
              </w:rPr>
              <w:t>.</w:t>
            </w:r>
          </w:p>
        </w:tc>
      </w:tr>
      <w:tr w:rsidR="009B111D" w:rsidRPr="003D23A7" w14:paraId="2641E672" w14:textId="77777777" w:rsidTr="003D23A7">
        <w:tc>
          <w:tcPr>
            <w:tcW w:w="7597" w:type="dxa"/>
          </w:tcPr>
          <w:p w14:paraId="5B96FC3F" w14:textId="77777777" w:rsidR="009B111D" w:rsidRDefault="009B111D" w:rsidP="00F93A51">
            <w:pPr>
              <w:spacing w:before="200" w:after="1" w:line="200" w:lineRule="atLeast"/>
              <w:ind w:firstLine="539"/>
              <w:jc w:val="both"/>
              <w:rPr>
                <w:rFonts w:cs="Arial"/>
              </w:rPr>
            </w:pPr>
            <w:r>
              <w:rPr>
                <w:rFonts w:cs="Arial"/>
              </w:rPr>
              <w:lastRenderedPageBreak/>
              <w:t xml:space="preserve">12. Дневной стационар для обеспечения своей деятельности использует возможности </w:t>
            </w:r>
            <w:r>
              <w:rPr>
                <w:rFonts w:cs="Arial"/>
                <w:strike/>
                <w:color w:val="FF0000"/>
              </w:rPr>
              <w:t>всех</w:t>
            </w:r>
            <w:r>
              <w:rPr>
                <w:rFonts w:cs="Arial"/>
              </w:rPr>
              <w:t xml:space="preserve">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 создан.</w:t>
            </w:r>
          </w:p>
          <w:p w14:paraId="0943E6DD" w14:textId="77777777" w:rsidR="009B111D" w:rsidRDefault="009B111D" w:rsidP="00F93A51">
            <w:pPr>
              <w:spacing w:after="1" w:line="200" w:lineRule="atLeast"/>
              <w:jc w:val="right"/>
              <w:rPr>
                <w:szCs w:val="20"/>
              </w:rPr>
            </w:pPr>
          </w:p>
          <w:p w14:paraId="49E6E285" w14:textId="77777777" w:rsidR="009B111D" w:rsidRDefault="009B111D" w:rsidP="00F93A51">
            <w:pPr>
              <w:spacing w:after="1" w:line="200" w:lineRule="atLeast"/>
              <w:jc w:val="right"/>
              <w:rPr>
                <w:szCs w:val="20"/>
              </w:rPr>
            </w:pPr>
          </w:p>
          <w:p w14:paraId="6BFB13A4" w14:textId="77777777" w:rsidR="009B111D" w:rsidRDefault="009B111D" w:rsidP="00F93A51">
            <w:pPr>
              <w:spacing w:after="1" w:line="200" w:lineRule="atLeast"/>
              <w:jc w:val="right"/>
              <w:rPr>
                <w:szCs w:val="20"/>
              </w:rPr>
            </w:pPr>
          </w:p>
          <w:p w14:paraId="5CD20794" w14:textId="77777777" w:rsidR="009B111D" w:rsidRDefault="009B111D" w:rsidP="00F93A51">
            <w:pPr>
              <w:spacing w:after="1" w:line="200" w:lineRule="atLeast"/>
              <w:jc w:val="right"/>
              <w:rPr>
                <w:szCs w:val="20"/>
              </w:rPr>
            </w:pPr>
          </w:p>
          <w:p w14:paraId="54E59FDD" w14:textId="77777777" w:rsidR="009B111D" w:rsidRDefault="009B111D" w:rsidP="00F93A51">
            <w:pPr>
              <w:spacing w:after="1" w:line="200" w:lineRule="atLeast"/>
              <w:jc w:val="right"/>
              <w:rPr>
                <w:szCs w:val="20"/>
              </w:rPr>
            </w:pPr>
          </w:p>
          <w:p w14:paraId="20D0CEC4" w14:textId="64FDA70F" w:rsidR="009B111D" w:rsidRDefault="009B111D" w:rsidP="00F93A51">
            <w:pPr>
              <w:spacing w:after="1" w:line="200" w:lineRule="atLeast"/>
              <w:jc w:val="right"/>
              <w:rPr>
                <w:szCs w:val="20"/>
              </w:rPr>
            </w:pPr>
            <w:bookmarkStart w:id="180" w:name="Р1_35"/>
            <w:bookmarkEnd w:id="180"/>
            <w:r w:rsidRPr="009B111D">
              <w:rPr>
                <w:szCs w:val="20"/>
              </w:rPr>
              <w:t>Приложение N 33</w:t>
            </w:r>
          </w:p>
          <w:p w14:paraId="4E22B587" w14:textId="77777777" w:rsidR="009B111D" w:rsidRDefault="009B111D" w:rsidP="00F93A51">
            <w:pPr>
              <w:spacing w:after="1" w:line="200" w:lineRule="atLeast"/>
              <w:jc w:val="right"/>
            </w:pPr>
            <w:r>
              <w:rPr>
                <w:rFonts w:cs="Arial"/>
              </w:rPr>
              <w:t>к Положению об организации</w:t>
            </w:r>
          </w:p>
          <w:p w14:paraId="249ADB5B" w14:textId="77777777" w:rsidR="009B111D" w:rsidRDefault="009B111D" w:rsidP="00F93A51">
            <w:pPr>
              <w:spacing w:after="1" w:line="200" w:lineRule="atLeast"/>
              <w:jc w:val="right"/>
            </w:pPr>
            <w:r>
              <w:rPr>
                <w:rFonts w:cs="Arial"/>
              </w:rPr>
              <w:t>оказания паллиативной</w:t>
            </w:r>
          </w:p>
          <w:p w14:paraId="63DDE755" w14:textId="77777777" w:rsidR="009B111D" w:rsidRDefault="009B111D" w:rsidP="00F93A51">
            <w:pPr>
              <w:spacing w:after="1" w:line="200" w:lineRule="atLeast"/>
              <w:jc w:val="right"/>
            </w:pPr>
            <w:r>
              <w:rPr>
                <w:rFonts w:cs="Arial"/>
              </w:rPr>
              <w:t>медицинской помощи, включая</w:t>
            </w:r>
          </w:p>
          <w:p w14:paraId="53008756" w14:textId="77777777" w:rsidR="009B111D" w:rsidRDefault="009B111D" w:rsidP="00F93A51">
            <w:pPr>
              <w:spacing w:after="1" w:line="200" w:lineRule="atLeast"/>
              <w:jc w:val="right"/>
            </w:pPr>
            <w:r>
              <w:rPr>
                <w:rFonts w:cs="Arial"/>
              </w:rPr>
              <w:t>порядок взаимодействия</w:t>
            </w:r>
          </w:p>
          <w:p w14:paraId="5654D7D1" w14:textId="77777777" w:rsidR="009B111D" w:rsidRDefault="009B111D" w:rsidP="00F93A51">
            <w:pPr>
              <w:spacing w:after="1" w:line="200" w:lineRule="atLeast"/>
              <w:jc w:val="right"/>
            </w:pPr>
            <w:r>
              <w:rPr>
                <w:rFonts w:cs="Arial"/>
              </w:rPr>
              <w:t>медицинских организаций,</w:t>
            </w:r>
          </w:p>
          <w:p w14:paraId="0FE84425" w14:textId="77777777" w:rsidR="009B111D" w:rsidRDefault="009B111D" w:rsidP="00F93A51">
            <w:pPr>
              <w:spacing w:after="1" w:line="200" w:lineRule="atLeast"/>
              <w:jc w:val="right"/>
            </w:pPr>
            <w:r>
              <w:rPr>
                <w:rFonts w:cs="Arial"/>
              </w:rPr>
              <w:t>организаций социального</w:t>
            </w:r>
          </w:p>
          <w:p w14:paraId="5C8B0366" w14:textId="77777777" w:rsidR="009B111D" w:rsidRDefault="009B111D" w:rsidP="00F93A51">
            <w:pPr>
              <w:spacing w:after="1" w:line="200" w:lineRule="atLeast"/>
              <w:jc w:val="right"/>
            </w:pPr>
            <w:r>
              <w:rPr>
                <w:rFonts w:cs="Arial"/>
              </w:rPr>
              <w:t>обслуживания и общественных</w:t>
            </w:r>
          </w:p>
          <w:p w14:paraId="5C0E5697" w14:textId="77777777" w:rsidR="009B111D" w:rsidRDefault="009B111D" w:rsidP="00F93A51">
            <w:pPr>
              <w:spacing w:after="1" w:line="200" w:lineRule="atLeast"/>
              <w:jc w:val="right"/>
            </w:pPr>
            <w:r>
              <w:rPr>
                <w:rFonts w:cs="Arial"/>
              </w:rPr>
              <w:t>объединений, иных</w:t>
            </w:r>
          </w:p>
          <w:p w14:paraId="2D1CC655" w14:textId="77777777" w:rsidR="009B111D" w:rsidRDefault="009B111D" w:rsidP="00F93A51">
            <w:pPr>
              <w:spacing w:after="1" w:line="200" w:lineRule="atLeast"/>
              <w:jc w:val="right"/>
            </w:pPr>
            <w:r>
              <w:rPr>
                <w:rFonts w:cs="Arial"/>
              </w:rPr>
              <w:t>некоммерческих организаций,</w:t>
            </w:r>
          </w:p>
          <w:p w14:paraId="43F17ECC" w14:textId="77777777" w:rsidR="009B111D" w:rsidRDefault="009B111D" w:rsidP="00F93A51">
            <w:pPr>
              <w:spacing w:after="1" w:line="200" w:lineRule="atLeast"/>
              <w:jc w:val="right"/>
            </w:pPr>
            <w:r>
              <w:rPr>
                <w:rFonts w:cs="Arial"/>
              </w:rPr>
              <w:t>осуществляющих свою деятельность</w:t>
            </w:r>
          </w:p>
          <w:p w14:paraId="229A42BC" w14:textId="77777777" w:rsidR="009B111D" w:rsidRDefault="009B111D" w:rsidP="00F93A51">
            <w:pPr>
              <w:spacing w:after="1" w:line="200" w:lineRule="atLeast"/>
              <w:jc w:val="right"/>
            </w:pPr>
            <w:r>
              <w:rPr>
                <w:rFonts w:cs="Arial"/>
              </w:rPr>
              <w:t>в сфере охраны здоровья,</w:t>
            </w:r>
          </w:p>
          <w:p w14:paraId="12FEEBFC" w14:textId="77777777" w:rsidR="009B111D" w:rsidRDefault="009B111D" w:rsidP="00F93A51">
            <w:pPr>
              <w:spacing w:after="1" w:line="200" w:lineRule="atLeast"/>
              <w:jc w:val="right"/>
            </w:pPr>
            <w:r>
              <w:rPr>
                <w:rFonts w:cs="Arial"/>
              </w:rPr>
              <w:t>утвержденному приказом</w:t>
            </w:r>
          </w:p>
          <w:p w14:paraId="58AFD32D" w14:textId="77777777" w:rsidR="009B111D" w:rsidRDefault="009B111D" w:rsidP="00F93A51">
            <w:pPr>
              <w:spacing w:after="1" w:line="200" w:lineRule="atLeast"/>
              <w:jc w:val="right"/>
            </w:pPr>
            <w:r>
              <w:rPr>
                <w:rFonts w:cs="Arial"/>
              </w:rPr>
              <w:t>Министерства здравоохранения</w:t>
            </w:r>
          </w:p>
          <w:p w14:paraId="6C453AC3" w14:textId="77777777" w:rsidR="009B111D" w:rsidRDefault="009B111D" w:rsidP="00F93A51">
            <w:pPr>
              <w:spacing w:after="1" w:line="200" w:lineRule="atLeast"/>
              <w:jc w:val="right"/>
            </w:pPr>
            <w:r>
              <w:rPr>
                <w:rFonts w:cs="Arial"/>
              </w:rPr>
              <w:t>Российской Федерации</w:t>
            </w:r>
          </w:p>
          <w:p w14:paraId="36EC4DBE" w14:textId="77777777" w:rsidR="009B111D" w:rsidRDefault="009B111D" w:rsidP="00F93A51">
            <w:pPr>
              <w:spacing w:after="1" w:line="200" w:lineRule="atLeast"/>
              <w:jc w:val="right"/>
            </w:pPr>
            <w:r>
              <w:rPr>
                <w:rFonts w:cs="Arial"/>
              </w:rPr>
              <w:t>и Министерства труда</w:t>
            </w:r>
          </w:p>
          <w:p w14:paraId="226F3217" w14:textId="77777777" w:rsidR="009B111D" w:rsidRDefault="009B111D" w:rsidP="00F93A51">
            <w:pPr>
              <w:spacing w:after="1" w:line="200" w:lineRule="atLeast"/>
              <w:jc w:val="right"/>
            </w:pPr>
            <w:r>
              <w:rPr>
                <w:rFonts w:cs="Arial"/>
              </w:rPr>
              <w:t>и социальной защиты</w:t>
            </w:r>
          </w:p>
          <w:p w14:paraId="1EE15B73" w14:textId="77777777" w:rsidR="009B111D" w:rsidRDefault="009B111D" w:rsidP="00F93A51">
            <w:pPr>
              <w:spacing w:after="1" w:line="200" w:lineRule="atLeast"/>
              <w:jc w:val="right"/>
            </w:pPr>
            <w:r>
              <w:rPr>
                <w:rFonts w:cs="Arial"/>
              </w:rPr>
              <w:t>Российской Федерации</w:t>
            </w:r>
          </w:p>
          <w:p w14:paraId="49C92B2F" w14:textId="467DFC01" w:rsidR="009B111D" w:rsidRDefault="009B111D"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6C8C29D8" w14:textId="77777777" w:rsidR="009B111D" w:rsidRDefault="009B111D" w:rsidP="00F93A51">
            <w:pPr>
              <w:spacing w:after="1" w:line="200" w:lineRule="atLeast"/>
              <w:jc w:val="both"/>
              <w:rPr>
                <w:szCs w:val="20"/>
              </w:rPr>
            </w:pPr>
          </w:p>
          <w:p w14:paraId="3604E385" w14:textId="77777777" w:rsidR="009B111D" w:rsidRDefault="009B111D" w:rsidP="00F93A51">
            <w:pPr>
              <w:spacing w:after="1" w:line="200" w:lineRule="atLeast"/>
              <w:jc w:val="center"/>
            </w:pPr>
            <w:r>
              <w:rPr>
                <w:rFonts w:cs="Arial"/>
                <w:b/>
              </w:rPr>
              <w:t>РЕКОМЕНДУЕМЫЕ ШТАТНЫЕ НОРМАТИВЫ</w:t>
            </w:r>
          </w:p>
          <w:p w14:paraId="749940F3" w14:textId="77777777" w:rsidR="009B111D" w:rsidRDefault="009B111D" w:rsidP="00F93A51">
            <w:pPr>
              <w:spacing w:after="1" w:line="200" w:lineRule="atLeast"/>
              <w:jc w:val="center"/>
            </w:pPr>
            <w:r>
              <w:rPr>
                <w:rFonts w:cs="Arial"/>
                <w:b/>
              </w:rPr>
              <w:t>ДНЕВНОГО СТАЦИОНАРА ПАЛЛИАТИВНОЙ МЕДИЦИНСКОЙ ПОМОЩИ</w:t>
            </w:r>
          </w:p>
          <w:p w14:paraId="365DB01A" w14:textId="77777777" w:rsidR="009B111D" w:rsidRDefault="009B111D" w:rsidP="00F93A51">
            <w:pPr>
              <w:spacing w:after="1" w:line="200" w:lineRule="atLeast"/>
              <w:jc w:val="center"/>
            </w:pPr>
            <w:r>
              <w:rPr>
                <w:rFonts w:cs="Arial"/>
                <w:b/>
              </w:rPr>
              <w:t xml:space="preserve">ДЕТЯМ </w:t>
            </w:r>
            <w:r>
              <w:rPr>
                <w:rFonts w:cs="Arial"/>
                <w:b/>
                <w:strike/>
                <w:color w:val="FF0000"/>
              </w:rPr>
              <w:t>&lt;1&gt;, &lt;2&gt; (ИЗ РАСЧЕТА 15 КОЕК ДЛЯ ОБЕСПЕЧЕНИЯ</w:t>
            </w:r>
          </w:p>
          <w:p w14:paraId="7E8B75D2" w14:textId="433998CE" w:rsidR="009B111D" w:rsidRDefault="009B111D" w:rsidP="00F93A51">
            <w:pPr>
              <w:spacing w:after="1" w:line="200" w:lineRule="atLeast"/>
              <w:jc w:val="center"/>
              <w:rPr>
                <w:szCs w:val="20"/>
              </w:rPr>
            </w:pPr>
            <w:r>
              <w:rPr>
                <w:rFonts w:cs="Arial"/>
                <w:b/>
                <w:strike/>
                <w:color w:val="FF0000"/>
              </w:rPr>
              <w:t>ДВУСМЕННОЙ РАБОТЫ)</w:t>
            </w:r>
          </w:p>
          <w:p w14:paraId="7150866B" w14:textId="582E2D44" w:rsidR="009B111D" w:rsidRPr="003D23A7" w:rsidRDefault="009B111D" w:rsidP="00F93A51">
            <w:pPr>
              <w:spacing w:after="1" w:line="200" w:lineRule="atLeast"/>
              <w:jc w:val="both"/>
              <w:rPr>
                <w:szCs w:val="20"/>
              </w:rPr>
            </w:pPr>
          </w:p>
        </w:tc>
        <w:tc>
          <w:tcPr>
            <w:tcW w:w="7597" w:type="dxa"/>
          </w:tcPr>
          <w:p w14:paraId="2665544A" w14:textId="77777777" w:rsidR="009B111D" w:rsidRDefault="009B111D" w:rsidP="00F93A51">
            <w:pPr>
              <w:spacing w:before="200" w:after="1" w:line="200" w:lineRule="atLeast"/>
              <w:ind w:firstLine="539"/>
              <w:jc w:val="both"/>
              <w:rPr>
                <w:rFonts w:cs="Arial"/>
              </w:rPr>
            </w:pPr>
            <w:r>
              <w:rPr>
                <w:rFonts w:cs="Arial"/>
              </w:rPr>
              <w:t xml:space="preserve">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 создан.</w:t>
            </w:r>
          </w:p>
          <w:p w14:paraId="5FA85F49" w14:textId="77777777" w:rsidR="009B111D" w:rsidRDefault="009B111D" w:rsidP="00F93A51">
            <w:pPr>
              <w:spacing w:after="1" w:line="200" w:lineRule="atLeast"/>
              <w:jc w:val="right"/>
              <w:rPr>
                <w:szCs w:val="20"/>
              </w:rPr>
            </w:pPr>
          </w:p>
          <w:p w14:paraId="47103D13" w14:textId="77777777" w:rsidR="009B111D" w:rsidRDefault="009B111D" w:rsidP="00F93A51">
            <w:pPr>
              <w:spacing w:after="1" w:line="200" w:lineRule="atLeast"/>
              <w:jc w:val="right"/>
              <w:rPr>
                <w:szCs w:val="20"/>
              </w:rPr>
            </w:pPr>
          </w:p>
          <w:p w14:paraId="0F4E627E" w14:textId="77777777" w:rsidR="009B111D" w:rsidRDefault="009B111D" w:rsidP="00F93A51">
            <w:pPr>
              <w:spacing w:after="1" w:line="200" w:lineRule="atLeast"/>
              <w:jc w:val="right"/>
              <w:rPr>
                <w:szCs w:val="20"/>
              </w:rPr>
            </w:pPr>
          </w:p>
          <w:p w14:paraId="2841A886" w14:textId="77777777" w:rsidR="009B111D" w:rsidRDefault="009B111D" w:rsidP="00F93A51">
            <w:pPr>
              <w:spacing w:after="1" w:line="200" w:lineRule="atLeast"/>
              <w:jc w:val="right"/>
              <w:rPr>
                <w:szCs w:val="20"/>
              </w:rPr>
            </w:pPr>
          </w:p>
          <w:p w14:paraId="45482644" w14:textId="77777777" w:rsidR="009B111D" w:rsidRDefault="009B111D" w:rsidP="00F93A51">
            <w:pPr>
              <w:spacing w:after="1" w:line="200" w:lineRule="atLeast"/>
              <w:jc w:val="right"/>
              <w:rPr>
                <w:szCs w:val="20"/>
              </w:rPr>
            </w:pPr>
          </w:p>
          <w:p w14:paraId="60ECA6F6" w14:textId="47303857" w:rsidR="009B111D" w:rsidRDefault="009B111D" w:rsidP="00F93A51">
            <w:pPr>
              <w:spacing w:after="1" w:line="200" w:lineRule="atLeast"/>
              <w:jc w:val="right"/>
              <w:rPr>
                <w:szCs w:val="20"/>
              </w:rPr>
            </w:pPr>
            <w:bookmarkStart w:id="181" w:name="Р2_45"/>
            <w:bookmarkEnd w:id="181"/>
            <w:r w:rsidRPr="009B111D">
              <w:rPr>
                <w:szCs w:val="20"/>
              </w:rPr>
              <w:t>Приложение N 33</w:t>
            </w:r>
          </w:p>
          <w:p w14:paraId="712B2788" w14:textId="77777777" w:rsidR="009B111D" w:rsidRDefault="009B111D" w:rsidP="00F93A51">
            <w:pPr>
              <w:spacing w:after="1" w:line="200" w:lineRule="atLeast"/>
              <w:jc w:val="right"/>
            </w:pPr>
            <w:r>
              <w:rPr>
                <w:rFonts w:cs="Arial"/>
              </w:rPr>
              <w:t>к Положению об организации оказания</w:t>
            </w:r>
          </w:p>
          <w:p w14:paraId="1F9888B7" w14:textId="77777777" w:rsidR="009B111D" w:rsidRDefault="009B111D" w:rsidP="00F93A51">
            <w:pPr>
              <w:spacing w:after="1" w:line="200" w:lineRule="atLeast"/>
              <w:jc w:val="right"/>
            </w:pPr>
            <w:r>
              <w:rPr>
                <w:rFonts w:cs="Arial"/>
              </w:rPr>
              <w:t>паллиативной медицинской помощи,</w:t>
            </w:r>
          </w:p>
          <w:p w14:paraId="39C19525" w14:textId="77777777" w:rsidR="009B111D" w:rsidRDefault="009B111D" w:rsidP="00F93A51">
            <w:pPr>
              <w:spacing w:after="1" w:line="200" w:lineRule="atLeast"/>
              <w:jc w:val="right"/>
            </w:pPr>
            <w:r>
              <w:rPr>
                <w:rFonts w:cs="Arial"/>
              </w:rPr>
              <w:t>включая порядок взаимодействия</w:t>
            </w:r>
          </w:p>
          <w:p w14:paraId="52837CEA" w14:textId="77777777" w:rsidR="009B111D" w:rsidRDefault="009B111D" w:rsidP="00F93A51">
            <w:pPr>
              <w:spacing w:after="1" w:line="200" w:lineRule="atLeast"/>
              <w:jc w:val="right"/>
            </w:pPr>
            <w:r>
              <w:rPr>
                <w:rFonts w:cs="Arial"/>
              </w:rPr>
              <w:t>медицинских организаций, организаций</w:t>
            </w:r>
          </w:p>
          <w:p w14:paraId="195BF9FF" w14:textId="77777777" w:rsidR="009B111D" w:rsidRDefault="009B111D" w:rsidP="00F93A51">
            <w:pPr>
              <w:spacing w:after="1" w:line="200" w:lineRule="atLeast"/>
              <w:jc w:val="right"/>
            </w:pPr>
            <w:r>
              <w:rPr>
                <w:rFonts w:cs="Arial"/>
              </w:rPr>
              <w:t>социального обслуживания и общественных</w:t>
            </w:r>
          </w:p>
          <w:p w14:paraId="78926F12" w14:textId="77777777" w:rsidR="009B111D" w:rsidRDefault="009B111D" w:rsidP="00F93A51">
            <w:pPr>
              <w:spacing w:after="1" w:line="200" w:lineRule="atLeast"/>
              <w:jc w:val="right"/>
            </w:pPr>
            <w:r>
              <w:rPr>
                <w:rFonts w:cs="Arial"/>
              </w:rPr>
              <w:t>объединений, иных некоммерческих</w:t>
            </w:r>
          </w:p>
          <w:p w14:paraId="24BBF1AA" w14:textId="77777777" w:rsidR="009B111D" w:rsidRDefault="009B111D" w:rsidP="00F93A51">
            <w:pPr>
              <w:spacing w:after="1" w:line="200" w:lineRule="atLeast"/>
              <w:jc w:val="right"/>
            </w:pPr>
            <w:r>
              <w:rPr>
                <w:rFonts w:cs="Arial"/>
              </w:rPr>
              <w:t>организаций, осуществляющих свою</w:t>
            </w:r>
          </w:p>
          <w:p w14:paraId="5932BE6E" w14:textId="77777777" w:rsidR="009B111D" w:rsidRDefault="009B111D" w:rsidP="00F93A51">
            <w:pPr>
              <w:spacing w:after="1" w:line="200" w:lineRule="atLeast"/>
              <w:jc w:val="right"/>
            </w:pPr>
            <w:r>
              <w:rPr>
                <w:rFonts w:cs="Arial"/>
              </w:rPr>
              <w:t>деятельность в сфере охраны здоровья,</w:t>
            </w:r>
          </w:p>
          <w:p w14:paraId="0AC05A3B" w14:textId="77777777" w:rsidR="009B111D" w:rsidRDefault="009B111D" w:rsidP="00F93A51">
            <w:pPr>
              <w:spacing w:after="1" w:line="200" w:lineRule="atLeast"/>
              <w:jc w:val="right"/>
            </w:pPr>
            <w:r>
              <w:rPr>
                <w:rFonts w:cs="Arial"/>
              </w:rPr>
              <w:t>утвержденному приказом Министерства</w:t>
            </w:r>
          </w:p>
          <w:p w14:paraId="10523BDD" w14:textId="77777777" w:rsidR="009B111D" w:rsidRDefault="009B111D" w:rsidP="00F93A51">
            <w:pPr>
              <w:spacing w:after="1" w:line="200" w:lineRule="atLeast"/>
              <w:jc w:val="right"/>
            </w:pPr>
            <w:r>
              <w:rPr>
                <w:rFonts w:cs="Arial"/>
              </w:rPr>
              <w:t>здравоохранения Российской Федерации</w:t>
            </w:r>
          </w:p>
          <w:p w14:paraId="3DCF4A21" w14:textId="77777777" w:rsidR="009B111D" w:rsidRDefault="009B111D" w:rsidP="00F93A51">
            <w:pPr>
              <w:spacing w:after="1" w:line="200" w:lineRule="atLeast"/>
              <w:jc w:val="right"/>
            </w:pPr>
            <w:r>
              <w:rPr>
                <w:rFonts w:cs="Arial"/>
              </w:rPr>
              <w:t>и Министерства труда и социальной</w:t>
            </w:r>
          </w:p>
          <w:p w14:paraId="545B9A58" w14:textId="77777777" w:rsidR="009B111D" w:rsidRDefault="009B111D" w:rsidP="00F93A51">
            <w:pPr>
              <w:spacing w:after="1" w:line="200" w:lineRule="atLeast"/>
              <w:jc w:val="right"/>
            </w:pPr>
            <w:r>
              <w:rPr>
                <w:rFonts w:cs="Arial"/>
              </w:rPr>
              <w:t>защиты Российской Федерации</w:t>
            </w:r>
          </w:p>
          <w:p w14:paraId="11659659" w14:textId="593D1150" w:rsidR="009B111D" w:rsidRDefault="009B111D"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64A2D46B" w14:textId="77777777" w:rsidR="009B111D" w:rsidRDefault="009B111D" w:rsidP="00F93A51">
            <w:pPr>
              <w:spacing w:after="1" w:line="200" w:lineRule="atLeast"/>
              <w:jc w:val="both"/>
              <w:rPr>
                <w:szCs w:val="20"/>
              </w:rPr>
            </w:pPr>
          </w:p>
          <w:p w14:paraId="4B446FA7" w14:textId="77777777" w:rsidR="009B111D" w:rsidRDefault="009B111D" w:rsidP="00F93A51">
            <w:pPr>
              <w:spacing w:after="1" w:line="200" w:lineRule="atLeast"/>
              <w:jc w:val="center"/>
            </w:pPr>
            <w:r>
              <w:rPr>
                <w:rFonts w:cs="Arial"/>
                <w:b/>
              </w:rPr>
              <w:t>РЕКОМЕНДУЕМЫЕ ШТАТНЫЕ НОРМАТИВЫ</w:t>
            </w:r>
          </w:p>
          <w:p w14:paraId="29403B32" w14:textId="1B7C480A" w:rsidR="009B111D" w:rsidRDefault="009B111D" w:rsidP="00F93A51">
            <w:pPr>
              <w:spacing w:after="1" w:line="200" w:lineRule="atLeast"/>
              <w:jc w:val="center"/>
              <w:rPr>
                <w:szCs w:val="20"/>
              </w:rPr>
            </w:pPr>
            <w:r>
              <w:rPr>
                <w:rFonts w:cs="Arial"/>
                <w:b/>
              </w:rPr>
              <w:t>ДНЕВНОГО СТАЦИОНАРА ПАЛЛИАТИВНОЙ МЕДИЦИНСКОЙ ПОМОЩИ ДЕТЯМ</w:t>
            </w:r>
          </w:p>
          <w:p w14:paraId="3941A41E" w14:textId="55BC0608" w:rsidR="009B111D" w:rsidRPr="003D23A7" w:rsidRDefault="009B111D" w:rsidP="00F93A51">
            <w:pPr>
              <w:spacing w:after="1" w:line="200" w:lineRule="atLeast"/>
              <w:jc w:val="both"/>
              <w:rPr>
                <w:szCs w:val="20"/>
              </w:rPr>
            </w:pPr>
          </w:p>
        </w:tc>
      </w:tr>
      <w:tr w:rsidR="009B111D" w:rsidRPr="003D23A7" w14:paraId="7D273241" w14:textId="77777777" w:rsidTr="003D23A7">
        <w:tc>
          <w:tcPr>
            <w:tcW w:w="7597" w:type="dxa"/>
          </w:tcPr>
          <w:p w14:paraId="1A41834D" w14:textId="77777777" w:rsidR="009B111D" w:rsidRDefault="009B111D"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260"/>
              <w:gridCol w:w="3483"/>
            </w:tblGrid>
            <w:tr w:rsidR="00BE5192" w14:paraId="2CA8E66F" w14:textId="77777777" w:rsidTr="00BE5192">
              <w:tc>
                <w:tcPr>
                  <w:tcW w:w="623" w:type="dxa"/>
                </w:tcPr>
                <w:p w14:paraId="76D61519" w14:textId="0DD9E02E" w:rsidR="00BE5192" w:rsidRPr="00BE5192" w:rsidRDefault="00BE5192" w:rsidP="00F93A51">
                  <w:pPr>
                    <w:spacing w:after="1" w:line="200" w:lineRule="atLeast"/>
                    <w:jc w:val="center"/>
                    <w:rPr>
                      <w:rFonts w:cs="Arial"/>
                    </w:rPr>
                  </w:pPr>
                  <w:r w:rsidRPr="00BE5192">
                    <w:rPr>
                      <w:rFonts w:cs="Arial"/>
                    </w:rPr>
                    <w:t>N п/п</w:t>
                  </w:r>
                </w:p>
              </w:tc>
              <w:tc>
                <w:tcPr>
                  <w:tcW w:w="3260" w:type="dxa"/>
                </w:tcPr>
                <w:p w14:paraId="0DF4587F" w14:textId="7EA1BBFA" w:rsidR="00BE5192" w:rsidRPr="00BE5192" w:rsidRDefault="00BE5192" w:rsidP="00F93A51">
                  <w:pPr>
                    <w:spacing w:after="1" w:line="200" w:lineRule="atLeast"/>
                    <w:jc w:val="center"/>
                    <w:rPr>
                      <w:rFonts w:cs="Arial"/>
                    </w:rPr>
                  </w:pPr>
                  <w:r w:rsidRPr="00BE5192">
                    <w:rPr>
                      <w:rFonts w:cs="Arial"/>
                    </w:rPr>
                    <w:t>Наименование должности</w:t>
                  </w:r>
                </w:p>
              </w:tc>
              <w:tc>
                <w:tcPr>
                  <w:tcW w:w="3483" w:type="dxa"/>
                </w:tcPr>
                <w:p w14:paraId="71F3AFB7" w14:textId="6057250C" w:rsidR="00BE5192" w:rsidRPr="00BE5192" w:rsidRDefault="00BE5192" w:rsidP="00F93A51">
                  <w:pPr>
                    <w:spacing w:after="1" w:line="200" w:lineRule="atLeast"/>
                    <w:jc w:val="center"/>
                    <w:rPr>
                      <w:rFonts w:cs="Arial"/>
                    </w:rPr>
                  </w:pPr>
                  <w:r w:rsidRPr="00BE5192">
                    <w:rPr>
                      <w:rFonts w:cs="Arial"/>
                    </w:rPr>
                    <w:t>Количество должностей</w:t>
                  </w:r>
                </w:p>
              </w:tc>
            </w:tr>
            <w:tr w:rsidR="00BE5192" w14:paraId="7BAC145D" w14:textId="77777777" w:rsidTr="00BE5192">
              <w:tc>
                <w:tcPr>
                  <w:tcW w:w="623" w:type="dxa"/>
                </w:tcPr>
                <w:p w14:paraId="0D1699B2" w14:textId="77777777" w:rsidR="00BE5192" w:rsidRDefault="00BE5192" w:rsidP="00F93A51">
                  <w:pPr>
                    <w:spacing w:after="1" w:line="200" w:lineRule="atLeast"/>
                    <w:jc w:val="center"/>
                  </w:pPr>
                  <w:r w:rsidRPr="00BE5192">
                    <w:rPr>
                      <w:rFonts w:cs="Arial"/>
                    </w:rPr>
                    <w:lastRenderedPageBreak/>
                    <w:t>1</w:t>
                  </w:r>
                  <w:r>
                    <w:rPr>
                      <w:rFonts w:cs="Arial"/>
                      <w:strike/>
                      <w:color w:val="FF0000"/>
                    </w:rPr>
                    <w:t>.</w:t>
                  </w:r>
                </w:p>
              </w:tc>
              <w:tc>
                <w:tcPr>
                  <w:tcW w:w="3260" w:type="dxa"/>
                  <w:vAlign w:val="center"/>
                </w:tcPr>
                <w:p w14:paraId="11C4D326" w14:textId="77777777" w:rsidR="00BE5192" w:rsidRDefault="00BE5192" w:rsidP="00F93A51">
                  <w:pPr>
                    <w:spacing w:after="1" w:line="200" w:lineRule="atLeast"/>
                    <w:rPr>
                      <w:rFonts w:cs="Arial"/>
                    </w:rPr>
                  </w:pPr>
                  <w:r>
                    <w:rPr>
                      <w:rFonts w:cs="Arial"/>
                    </w:rPr>
                    <w:t>Заведующий - врач по паллиативной медицинской помощи</w:t>
                  </w:r>
                </w:p>
                <w:p w14:paraId="5E98DADC" w14:textId="77777777" w:rsidR="00BE5192" w:rsidRDefault="00BE5192" w:rsidP="00F93A51">
                  <w:pPr>
                    <w:spacing w:after="1" w:line="200" w:lineRule="atLeast"/>
                    <w:rPr>
                      <w:rFonts w:cs="Arial"/>
                    </w:rPr>
                  </w:pPr>
                </w:p>
                <w:p w14:paraId="0C5CE66E" w14:textId="77777777" w:rsidR="00BE5192" w:rsidRDefault="00BE5192" w:rsidP="00F93A51">
                  <w:pPr>
                    <w:spacing w:after="1" w:line="200" w:lineRule="atLeast"/>
                    <w:rPr>
                      <w:rFonts w:cs="Arial"/>
                    </w:rPr>
                  </w:pPr>
                </w:p>
                <w:p w14:paraId="3712E747" w14:textId="291100EA" w:rsidR="00BE5192" w:rsidRDefault="00BE5192" w:rsidP="00F93A51">
                  <w:pPr>
                    <w:spacing w:after="1" w:line="200" w:lineRule="atLeast"/>
                  </w:pPr>
                </w:p>
              </w:tc>
              <w:tc>
                <w:tcPr>
                  <w:tcW w:w="3483" w:type="dxa"/>
                </w:tcPr>
                <w:p w14:paraId="2ED7BEB4" w14:textId="77777777" w:rsidR="00BE5192" w:rsidRDefault="00BE5192" w:rsidP="00F93A51">
                  <w:pPr>
                    <w:spacing w:after="1" w:line="200" w:lineRule="atLeast"/>
                    <w:rPr>
                      <w:rFonts w:cs="Arial"/>
                    </w:rPr>
                  </w:pPr>
                </w:p>
                <w:p w14:paraId="6B3F6FAC" w14:textId="6300C022" w:rsidR="00BE5192" w:rsidRPr="00BE5192" w:rsidRDefault="00BE5192" w:rsidP="00F93A51">
                  <w:pPr>
                    <w:spacing w:after="1" w:line="200" w:lineRule="atLeast"/>
                  </w:pPr>
                  <w:r w:rsidRPr="00BE5192">
                    <w:rPr>
                      <w:rFonts w:cs="Arial"/>
                    </w:rPr>
                    <w:t>1</w:t>
                  </w:r>
                </w:p>
              </w:tc>
            </w:tr>
            <w:tr w:rsidR="00BE5192" w14:paraId="7BD5C613" w14:textId="77777777" w:rsidTr="00BE5192">
              <w:tc>
                <w:tcPr>
                  <w:tcW w:w="623" w:type="dxa"/>
                </w:tcPr>
                <w:p w14:paraId="13962FCB" w14:textId="77777777" w:rsidR="00BE5192" w:rsidRDefault="00BE5192" w:rsidP="00F93A51">
                  <w:pPr>
                    <w:spacing w:after="1" w:line="200" w:lineRule="atLeast"/>
                    <w:jc w:val="center"/>
                  </w:pPr>
                  <w:r>
                    <w:rPr>
                      <w:rFonts w:cs="Arial"/>
                      <w:strike/>
                      <w:color w:val="FF0000"/>
                    </w:rPr>
                    <w:t>2.</w:t>
                  </w:r>
                </w:p>
              </w:tc>
              <w:tc>
                <w:tcPr>
                  <w:tcW w:w="3260" w:type="dxa"/>
                  <w:vAlign w:val="center"/>
                </w:tcPr>
                <w:p w14:paraId="333BB617" w14:textId="77777777" w:rsidR="00BE5192" w:rsidRDefault="00BE5192" w:rsidP="00F93A51">
                  <w:pPr>
                    <w:spacing w:after="1" w:line="200" w:lineRule="atLeast"/>
                    <w:rPr>
                      <w:rFonts w:cs="Arial"/>
                    </w:rPr>
                  </w:pPr>
                  <w:r>
                    <w:rPr>
                      <w:rFonts w:cs="Arial"/>
                    </w:rPr>
                    <w:t>Врач-педиатр</w:t>
                  </w:r>
                </w:p>
                <w:p w14:paraId="70AAFE52" w14:textId="77777777" w:rsidR="00BE5192" w:rsidRDefault="00BE5192" w:rsidP="00F93A51">
                  <w:pPr>
                    <w:spacing w:after="1" w:line="200" w:lineRule="atLeast"/>
                    <w:rPr>
                      <w:rFonts w:cs="Arial"/>
                    </w:rPr>
                  </w:pPr>
                </w:p>
                <w:p w14:paraId="03B449E7" w14:textId="14C5506C" w:rsidR="00BE5192" w:rsidRDefault="00BE5192" w:rsidP="00F93A51">
                  <w:pPr>
                    <w:spacing w:after="1" w:line="200" w:lineRule="atLeast"/>
                  </w:pPr>
                </w:p>
              </w:tc>
              <w:tc>
                <w:tcPr>
                  <w:tcW w:w="3483" w:type="dxa"/>
                </w:tcPr>
                <w:p w14:paraId="3683DD83" w14:textId="77777777" w:rsidR="00BE5192" w:rsidRPr="00BE5192" w:rsidRDefault="00BE5192" w:rsidP="00F93A51">
                  <w:pPr>
                    <w:spacing w:after="1" w:line="200" w:lineRule="atLeast"/>
                    <w:rPr>
                      <w:rFonts w:cs="Arial"/>
                    </w:rPr>
                  </w:pPr>
                  <w:r w:rsidRPr="00BE5192">
                    <w:rPr>
                      <w:rFonts w:cs="Arial"/>
                    </w:rPr>
                    <w:t>2</w:t>
                  </w:r>
                </w:p>
              </w:tc>
            </w:tr>
            <w:tr w:rsidR="00BE5192" w14:paraId="6274709E" w14:textId="77777777" w:rsidTr="00BE5192">
              <w:tc>
                <w:tcPr>
                  <w:tcW w:w="623" w:type="dxa"/>
                </w:tcPr>
                <w:p w14:paraId="531CBEC9" w14:textId="77777777" w:rsidR="00BE5192" w:rsidRDefault="00BE5192" w:rsidP="00F93A51">
                  <w:pPr>
                    <w:spacing w:after="1" w:line="200" w:lineRule="atLeast"/>
                    <w:jc w:val="center"/>
                  </w:pPr>
                  <w:r>
                    <w:rPr>
                      <w:rFonts w:cs="Arial"/>
                      <w:strike/>
                      <w:color w:val="FF0000"/>
                    </w:rPr>
                    <w:t>3.</w:t>
                  </w:r>
                </w:p>
              </w:tc>
              <w:tc>
                <w:tcPr>
                  <w:tcW w:w="3260" w:type="dxa"/>
                </w:tcPr>
                <w:p w14:paraId="10D016D7" w14:textId="77777777" w:rsidR="00BE5192" w:rsidRDefault="00BE5192" w:rsidP="00F93A51">
                  <w:pPr>
                    <w:spacing w:after="1" w:line="200" w:lineRule="atLeast"/>
                  </w:pPr>
                  <w:r>
                    <w:rPr>
                      <w:rFonts w:cs="Arial"/>
                    </w:rPr>
                    <w:t xml:space="preserve">Медицинский психолог </w:t>
                  </w:r>
                  <w:r>
                    <w:rPr>
                      <w:rFonts w:cs="Arial"/>
                      <w:strike/>
                      <w:color w:val="FF0000"/>
                    </w:rPr>
                    <w:t>&lt;3&gt;</w:t>
                  </w:r>
                </w:p>
              </w:tc>
              <w:tc>
                <w:tcPr>
                  <w:tcW w:w="3483" w:type="dxa"/>
                  <w:vAlign w:val="center"/>
                </w:tcPr>
                <w:p w14:paraId="2B0D8C17" w14:textId="77777777" w:rsidR="00BE5192" w:rsidRDefault="00BE5192" w:rsidP="00F93A51">
                  <w:pPr>
                    <w:spacing w:after="1" w:line="200" w:lineRule="atLeast"/>
                    <w:rPr>
                      <w:rFonts w:cs="Arial"/>
                    </w:rPr>
                  </w:pPr>
                  <w:r w:rsidRPr="00BE5192">
                    <w:rPr>
                      <w:rFonts w:cs="Arial"/>
                    </w:rPr>
                    <w:t>1</w:t>
                  </w:r>
                </w:p>
                <w:p w14:paraId="1B610DB2" w14:textId="77777777" w:rsidR="00BE5192" w:rsidRDefault="00BE5192" w:rsidP="00F93A51">
                  <w:pPr>
                    <w:spacing w:after="1" w:line="200" w:lineRule="atLeast"/>
                    <w:rPr>
                      <w:rFonts w:cs="Arial"/>
                    </w:rPr>
                  </w:pPr>
                </w:p>
                <w:p w14:paraId="2A3E2250" w14:textId="77777777" w:rsidR="00BE5192" w:rsidRDefault="00BE5192" w:rsidP="00F93A51">
                  <w:pPr>
                    <w:spacing w:after="1" w:line="200" w:lineRule="atLeast"/>
                    <w:rPr>
                      <w:rFonts w:cs="Arial"/>
                    </w:rPr>
                  </w:pPr>
                </w:p>
                <w:p w14:paraId="05F697FB" w14:textId="77777777" w:rsidR="00BE5192" w:rsidRDefault="00BE5192" w:rsidP="00F93A51">
                  <w:pPr>
                    <w:spacing w:after="1" w:line="200" w:lineRule="atLeast"/>
                    <w:rPr>
                      <w:rFonts w:cs="Arial"/>
                    </w:rPr>
                  </w:pPr>
                </w:p>
                <w:p w14:paraId="58620FB4" w14:textId="77777777" w:rsidR="00BE5192" w:rsidRDefault="00BE5192" w:rsidP="00F93A51">
                  <w:pPr>
                    <w:spacing w:after="1" w:line="200" w:lineRule="atLeast"/>
                    <w:rPr>
                      <w:rFonts w:cs="Arial"/>
                    </w:rPr>
                  </w:pPr>
                </w:p>
                <w:p w14:paraId="60B5EBA6" w14:textId="77777777" w:rsidR="00BE5192" w:rsidRDefault="00BE5192" w:rsidP="00F93A51">
                  <w:pPr>
                    <w:spacing w:after="1" w:line="200" w:lineRule="atLeast"/>
                    <w:rPr>
                      <w:rFonts w:cs="Arial"/>
                    </w:rPr>
                  </w:pPr>
                </w:p>
                <w:p w14:paraId="28DBF6E2" w14:textId="77777777" w:rsidR="00BE5192" w:rsidRDefault="00BE5192" w:rsidP="00F93A51">
                  <w:pPr>
                    <w:spacing w:after="1" w:line="200" w:lineRule="atLeast"/>
                    <w:rPr>
                      <w:rFonts w:cs="Arial"/>
                    </w:rPr>
                  </w:pPr>
                </w:p>
                <w:p w14:paraId="63619B0E" w14:textId="77777777" w:rsidR="00BE5192" w:rsidRDefault="00BE5192" w:rsidP="00F93A51">
                  <w:pPr>
                    <w:spacing w:after="1" w:line="200" w:lineRule="atLeast"/>
                    <w:rPr>
                      <w:rFonts w:cs="Arial"/>
                    </w:rPr>
                  </w:pPr>
                </w:p>
                <w:p w14:paraId="683C3D7C" w14:textId="77777777" w:rsidR="00BE5192" w:rsidRDefault="00BE5192" w:rsidP="00F93A51">
                  <w:pPr>
                    <w:spacing w:after="1" w:line="200" w:lineRule="atLeast"/>
                    <w:rPr>
                      <w:rFonts w:cs="Arial"/>
                    </w:rPr>
                  </w:pPr>
                </w:p>
                <w:p w14:paraId="1A08E636" w14:textId="328660CC" w:rsidR="00BE5192" w:rsidRPr="00BE5192" w:rsidRDefault="00BE5192" w:rsidP="00F93A51">
                  <w:pPr>
                    <w:spacing w:after="1" w:line="200" w:lineRule="atLeast"/>
                    <w:rPr>
                      <w:rFonts w:cs="Arial"/>
                    </w:rPr>
                  </w:pPr>
                </w:p>
              </w:tc>
            </w:tr>
            <w:tr w:rsidR="00BE5192" w14:paraId="6171DD28" w14:textId="77777777" w:rsidTr="00BE5192">
              <w:tc>
                <w:tcPr>
                  <w:tcW w:w="623" w:type="dxa"/>
                </w:tcPr>
                <w:p w14:paraId="281156C9" w14:textId="77777777" w:rsidR="00BE5192" w:rsidRDefault="00BE5192" w:rsidP="00F93A51">
                  <w:pPr>
                    <w:spacing w:after="1" w:line="200" w:lineRule="atLeast"/>
                    <w:jc w:val="center"/>
                  </w:pPr>
                  <w:r>
                    <w:rPr>
                      <w:rFonts w:cs="Arial"/>
                      <w:strike/>
                      <w:color w:val="FF0000"/>
                    </w:rPr>
                    <w:t>4.</w:t>
                  </w:r>
                </w:p>
              </w:tc>
              <w:tc>
                <w:tcPr>
                  <w:tcW w:w="3260" w:type="dxa"/>
                </w:tcPr>
                <w:p w14:paraId="3C3B1A63" w14:textId="77777777" w:rsidR="00BE5192" w:rsidRDefault="00BE5192" w:rsidP="00F93A51">
                  <w:pPr>
                    <w:spacing w:after="1" w:line="200" w:lineRule="atLeast"/>
                  </w:pPr>
                  <w:r>
                    <w:rPr>
                      <w:rFonts w:cs="Arial"/>
                    </w:rPr>
                    <w:t>Врач-детский онколог</w:t>
                  </w:r>
                </w:p>
              </w:tc>
              <w:tc>
                <w:tcPr>
                  <w:tcW w:w="3483" w:type="dxa"/>
                  <w:vAlign w:val="center"/>
                </w:tcPr>
                <w:p w14:paraId="47594E2D" w14:textId="77777777" w:rsidR="00BE5192" w:rsidRDefault="00BE5192" w:rsidP="00F93A51">
                  <w:pPr>
                    <w:spacing w:after="1" w:line="200" w:lineRule="atLeast"/>
                    <w:rPr>
                      <w:rFonts w:cs="Arial"/>
                    </w:rPr>
                  </w:pPr>
                  <w:r>
                    <w:rPr>
                      <w:rFonts w:cs="Arial"/>
                    </w:rPr>
                    <w:t>0,25</w:t>
                  </w:r>
                </w:p>
                <w:p w14:paraId="011A263B" w14:textId="77777777" w:rsidR="00BE5192" w:rsidRDefault="00BE5192" w:rsidP="00F93A51">
                  <w:pPr>
                    <w:spacing w:after="1" w:line="200" w:lineRule="atLeast"/>
                  </w:pPr>
                </w:p>
                <w:p w14:paraId="427018BD" w14:textId="63396499" w:rsidR="00BE5192" w:rsidRDefault="00BE5192" w:rsidP="00F93A51">
                  <w:pPr>
                    <w:spacing w:after="1" w:line="200" w:lineRule="atLeast"/>
                  </w:pPr>
                </w:p>
              </w:tc>
            </w:tr>
            <w:tr w:rsidR="00BE5192" w14:paraId="47ACE909" w14:textId="77777777" w:rsidTr="00BE5192">
              <w:tc>
                <w:tcPr>
                  <w:tcW w:w="623" w:type="dxa"/>
                </w:tcPr>
                <w:p w14:paraId="683E20D8" w14:textId="77777777" w:rsidR="00BE5192" w:rsidRDefault="00BE5192" w:rsidP="00F93A51">
                  <w:pPr>
                    <w:spacing w:after="1" w:line="200" w:lineRule="atLeast"/>
                    <w:jc w:val="center"/>
                  </w:pPr>
                  <w:r>
                    <w:rPr>
                      <w:rFonts w:cs="Arial"/>
                      <w:strike/>
                      <w:color w:val="FF0000"/>
                    </w:rPr>
                    <w:t>5.</w:t>
                  </w:r>
                </w:p>
              </w:tc>
              <w:tc>
                <w:tcPr>
                  <w:tcW w:w="3260" w:type="dxa"/>
                </w:tcPr>
                <w:p w14:paraId="327EEC17" w14:textId="77777777" w:rsidR="00BE5192" w:rsidRDefault="00BE5192" w:rsidP="00F93A51">
                  <w:pPr>
                    <w:spacing w:after="1" w:line="200" w:lineRule="atLeast"/>
                  </w:pPr>
                  <w:r>
                    <w:rPr>
                      <w:rFonts w:cs="Arial"/>
                    </w:rPr>
                    <w:t>Врач-невролог</w:t>
                  </w:r>
                </w:p>
              </w:tc>
              <w:tc>
                <w:tcPr>
                  <w:tcW w:w="3483" w:type="dxa"/>
                  <w:vAlign w:val="center"/>
                </w:tcPr>
                <w:p w14:paraId="4C05ABFF" w14:textId="77777777" w:rsidR="00BE5192" w:rsidRDefault="00BE5192" w:rsidP="00F93A51">
                  <w:pPr>
                    <w:spacing w:after="1" w:line="200" w:lineRule="atLeast"/>
                    <w:rPr>
                      <w:rFonts w:cs="Arial"/>
                    </w:rPr>
                  </w:pPr>
                  <w:r>
                    <w:rPr>
                      <w:rFonts w:cs="Arial"/>
                    </w:rPr>
                    <w:t>0,75</w:t>
                  </w:r>
                </w:p>
                <w:p w14:paraId="05091525" w14:textId="77777777" w:rsidR="00BE5192" w:rsidRDefault="00BE5192" w:rsidP="00F93A51">
                  <w:pPr>
                    <w:spacing w:after="1" w:line="200" w:lineRule="atLeast"/>
                  </w:pPr>
                </w:p>
                <w:p w14:paraId="4A33FE3B" w14:textId="10A42AC2" w:rsidR="00BE5192" w:rsidRDefault="00BE5192" w:rsidP="00F93A51">
                  <w:pPr>
                    <w:spacing w:after="1" w:line="200" w:lineRule="atLeast"/>
                  </w:pPr>
                </w:p>
              </w:tc>
            </w:tr>
            <w:tr w:rsidR="00BE5192" w14:paraId="6C6780BC" w14:textId="77777777" w:rsidTr="00BE5192">
              <w:tc>
                <w:tcPr>
                  <w:tcW w:w="623" w:type="dxa"/>
                </w:tcPr>
                <w:p w14:paraId="4F74E2AC" w14:textId="77777777" w:rsidR="00BE5192" w:rsidRDefault="00BE5192" w:rsidP="00F93A51">
                  <w:pPr>
                    <w:spacing w:after="1" w:line="200" w:lineRule="atLeast"/>
                    <w:jc w:val="center"/>
                  </w:pPr>
                  <w:r>
                    <w:rPr>
                      <w:rFonts w:cs="Arial"/>
                      <w:strike/>
                      <w:color w:val="FF0000"/>
                    </w:rPr>
                    <w:t>6.</w:t>
                  </w:r>
                </w:p>
              </w:tc>
              <w:tc>
                <w:tcPr>
                  <w:tcW w:w="3260" w:type="dxa"/>
                </w:tcPr>
                <w:p w14:paraId="5228C99C" w14:textId="77777777" w:rsidR="00BE5192" w:rsidRDefault="00BE5192" w:rsidP="00F93A51">
                  <w:pPr>
                    <w:spacing w:after="1" w:line="200" w:lineRule="atLeast"/>
                  </w:pPr>
                  <w:r>
                    <w:rPr>
                      <w:rFonts w:cs="Arial"/>
                    </w:rPr>
                    <w:t>Врач по лечебной физкультуре</w:t>
                  </w:r>
                </w:p>
              </w:tc>
              <w:tc>
                <w:tcPr>
                  <w:tcW w:w="3483" w:type="dxa"/>
                  <w:vAlign w:val="center"/>
                </w:tcPr>
                <w:p w14:paraId="783FBC35" w14:textId="77777777" w:rsidR="00BE5192" w:rsidRDefault="00BE5192" w:rsidP="00F93A51">
                  <w:pPr>
                    <w:spacing w:after="1" w:line="200" w:lineRule="atLeast"/>
                    <w:rPr>
                      <w:rFonts w:cs="Arial"/>
                    </w:rPr>
                  </w:pPr>
                  <w:r>
                    <w:rPr>
                      <w:rFonts w:cs="Arial"/>
                    </w:rPr>
                    <w:t>0,5</w:t>
                  </w:r>
                </w:p>
                <w:p w14:paraId="45FB09D8" w14:textId="77777777" w:rsidR="00BE5192" w:rsidRDefault="00BE5192" w:rsidP="00F93A51">
                  <w:pPr>
                    <w:spacing w:after="1" w:line="200" w:lineRule="atLeast"/>
                    <w:rPr>
                      <w:rFonts w:cs="Arial"/>
                    </w:rPr>
                  </w:pPr>
                </w:p>
                <w:p w14:paraId="01CB3972" w14:textId="4024270E" w:rsidR="00BE5192" w:rsidRDefault="00BE5192" w:rsidP="00F93A51">
                  <w:pPr>
                    <w:spacing w:after="1" w:line="200" w:lineRule="atLeast"/>
                  </w:pPr>
                </w:p>
              </w:tc>
            </w:tr>
            <w:tr w:rsidR="00BE5192" w14:paraId="7B90302E" w14:textId="77777777" w:rsidTr="00BE5192">
              <w:tc>
                <w:tcPr>
                  <w:tcW w:w="623" w:type="dxa"/>
                </w:tcPr>
                <w:p w14:paraId="59C2A096" w14:textId="77777777" w:rsidR="00BE5192" w:rsidRDefault="00BE5192" w:rsidP="00F93A51">
                  <w:pPr>
                    <w:spacing w:after="1" w:line="200" w:lineRule="atLeast"/>
                    <w:jc w:val="center"/>
                  </w:pPr>
                  <w:r>
                    <w:rPr>
                      <w:rFonts w:cs="Arial"/>
                      <w:strike/>
                      <w:color w:val="FF0000"/>
                    </w:rPr>
                    <w:t>7.</w:t>
                  </w:r>
                </w:p>
              </w:tc>
              <w:tc>
                <w:tcPr>
                  <w:tcW w:w="3260" w:type="dxa"/>
                  <w:vAlign w:val="center"/>
                </w:tcPr>
                <w:p w14:paraId="30332A42" w14:textId="77777777" w:rsidR="00BE5192" w:rsidRDefault="00BE5192" w:rsidP="00F93A51">
                  <w:pPr>
                    <w:spacing w:after="1" w:line="200" w:lineRule="atLeast"/>
                    <w:rPr>
                      <w:rFonts w:cs="Arial"/>
                    </w:rPr>
                  </w:pPr>
                  <w:r>
                    <w:rPr>
                      <w:rFonts w:cs="Arial"/>
                    </w:rPr>
                    <w:t>Врач функциональной диагностики</w:t>
                  </w:r>
                </w:p>
                <w:p w14:paraId="4720A14C" w14:textId="77777777" w:rsidR="00BE5192" w:rsidRDefault="00BE5192" w:rsidP="00F93A51">
                  <w:pPr>
                    <w:spacing w:after="1" w:line="200" w:lineRule="atLeast"/>
                  </w:pPr>
                </w:p>
                <w:p w14:paraId="18115B00" w14:textId="77777777" w:rsidR="00BE5192" w:rsidRDefault="00BE5192" w:rsidP="00F93A51">
                  <w:pPr>
                    <w:spacing w:after="1" w:line="200" w:lineRule="atLeast"/>
                  </w:pPr>
                </w:p>
                <w:p w14:paraId="1A9787D1" w14:textId="49D8AA7D" w:rsidR="00BE5192" w:rsidRDefault="00BE5192" w:rsidP="00F93A51">
                  <w:pPr>
                    <w:spacing w:after="1" w:line="200" w:lineRule="atLeast"/>
                  </w:pPr>
                </w:p>
              </w:tc>
              <w:tc>
                <w:tcPr>
                  <w:tcW w:w="3483" w:type="dxa"/>
                </w:tcPr>
                <w:p w14:paraId="424210ED" w14:textId="77777777" w:rsidR="00BE5192" w:rsidRPr="00BE5192" w:rsidRDefault="00BE5192" w:rsidP="00F93A51">
                  <w:pPr>
                    <w:spacing w:after="1" w:line="200" w:lineRule="atLeast"/>
                    <w:rPr>
                      <w:rFonts w:cs="Arial"/>
                    </w:rPr>
                  </w:pPr>
                  <w:r w:rsidRPr="00BE5192">
                    <w:rPr>
                      <w:rFonts w:cs="Arial"/>
                    </w:rPr>
                    <w:t>1</w:t>
                  </w:r>
                </w:p>
              </w:tc>
            </w:tr>
            <w:tr w:rsidR="00BE5192" w14:paraId="005E9CB6" w14:textId="77777777" w:rsidTr="00BE5192">
              <w:tc>
                <w:tcPr>
                  <w:tcW w:w="623" w:type="dxa"/>
                </w:tcPr>
                <w:p w14:paraId="65955DFA" w14:textId="77777777" w:rsidR="00BE5192" w:rsidRDefault="00BE5192" w:rsidP="00F93A51">
                  <w:pPr>
                    <w:spacing w:after="1" w:line="200" w:lineRule="atLeast"/>
                    <w:jc w:val="center"/>
                  </w:pPr>
                  <w:r>
                    <w:rPr>
                      <w:rFonts w:cs="Arial"/>
                      <w:strike/>
                      <w:color w:val="FF0000"/>
                    </w:rPr>
                    <w:lastRenderedPageBreak/>
                    <w:t>8.</w:t>
                  </w:r>
                </w:p>
              </w:tc>
              <w:tc>
                <w:tcPr>
                  <w:tcW w:w="3260" w:type="dxa"/>
                  <w:vAlign w:val="center"/>
                </w:tcPr>
                <w:p w14:paraId="6B5CFCA8" w14:textId="77777777" w:rsidR="00BE5192" w:rsidRDefault="00BE5192" w:rsidP="00F93A51">
                  <w:pPr>
                    <w:spacing w:after="1" w:line="200" w:lineRule="atLeast"/>
                    <w:rPr>
                      <w:rFonts w:cs="Arial"/>
                    </w:rPr>
                  </w:pPr>
                  <w:r>
                    <w:rPr>
                      <w:rFonts w:cs="Arial"/>
                    </w:rPr>
                    <w:t>Старшая медицинская сестра</w:t>
                  </w:r>
                </w:p>
                <w:p w14:paraId="14043A59" w14:textId="77777777" w:rsidR="00BE5192" w:rsidRDefault="00BE5192" w:rsidP="00F93A51">
                  <w:pPr>
                    <w:spacing w:after="1" w:line="200" w:lineRule="atLeast"/>
                    <w:rPr>
                      <w:rFonts w:cs="Arial"/>
                    </w:rPr>
                  </w:pPr>
                </w:p>
                <w:p w14:paraId="2E433708" w14:textId="69559A10" w:rsidR="00BE5192" w:rsidRDefault="00BE5192" w:rsidP="00F93A51">
                  <w:pPr>
                    <w:spacing w:after="1" w:line="200" w:lineRule="atLeast"/>
                  </w:pPr>
                </w:p>
              </w:tc>
              <w:tc>
                <w:tcPr>
                  <w:tcW w:w="3483" w:type="dxa"/>
                </w:tcPr>
                <w:p w14:paraId="63A3075E" w14:textId="77777777" w:rsidR="00BE5192" w:rsidRPr="00BE5192" w:rsidRDefault="00BE5192" w:rsidP="00F93A51">
                  <w:pPr>
                    <w:spacing w:after="1" w:line="200" w:lineRule="atLeast"/>
                    <w:rPr>
                      <w:rFonts w:cs="Arial"/>
                    </w:rPr>
                  </w:pPr>
                  <w:r w:rsidRPr="00BE5192">
                    <w:rPr>
                      <w:rFonts w:cs="Arial"/>
                    </w:rPr>
                    <w:t>1</w:t>
                  </w:r>
                </w:p>
              </w:tc>
            </w:tr>
            <w:tr w:rsidR="00BE5192" w14:paraId="2FF4FD9E" w14:textId="77777777" w:rsidTr="00BE5192">
              <w:tc>
                <w:tcPr>
                  <w:tcW w:w="623" w:type="dxa"/>
                </w:tcPr>
                <w:p w14:paraId="48AE9363" w14:textId="77777777" w:rsidR="00BE5192" w:rsidRDefault="00BE5192" w:rsidP="00F93A51">
                  <w:pPr>
                    <w:spacing w:after="1" w:line="200" w:lineRule="atLeast"/>
                    <w:jc w:val="center"/>
                  </w:pPr>
                  <w:r>
                    <w:rPr>
                      <w:rFonts w:cs="Arial"/>
                      <w:strike/>
                      <w:color w:val="FF0000"/>
                    </w:rPr>
                    <w:t>9.</w:t>
                  </w:r>
                </w:p>
              </w:tc>
              <w:tc>
                <w:tcPr>
                  <w:tcW w:w="3260" w:type="dxa"/>
                  <w:vAlign w:val="center"/>
                </w:tcPr>
                <w:p w14:paraId="6C48CF4F" w14:textId="77777777" w:rsidR="00BE5192" w:rsidRDefault="00BE5192" w:rsidP="00F93A51">
                  <w:pPr>
                    <w:spacing w:after="1" w:line="200" w:lineRule="atLeast"/>
                    <w:rPr>
                      <w:rFonts w:cs="Arial"/>
                    </w:rPr>
                  </w:pPr>
                  <w:r>
                    <w:rPr>
                      <w:rFonts w:cs="Arial"/>
                    </w:rPr>
                    <w:t>Инструктор по лечебной физкультуре</w:t>
                  </w:r>
                </w:p>
                <w:p w14:paraId="6C590951" w14:textId="013F1658" w:rsidR="00BE5192" w:rsidRDefault="00BE5192" w:rsidP="00F93A51">
                  <w:pPr>
                    <w:spacing w:after="1" w:line="200" w:lineRule="atLeast"/>
                  </w:pPr>
                </w:p>
              </w:tc>
              <w:tc>
                <w:tcPr>
                  <w:tcW w:w="3483" w:type="dxa"/>
                </w:tcPr>
                <w:p w14:paraId="2EC7542D" w14:textId="77777777" w:rsidR="00BE5192" w:rsidRPr="00BE5192" w:rsidRDefault="00BE5192" w:rsidP="00F93A51">
                  <w:pPr>
                    <w:spacing w:after="1" w:line="200" w:lineRule="atLeast"/>
                    <w:rPr>
                      <w:rFonts w:cs="Arial"/>
                    </w:rPr>
                  </w:pPr>
                  <w:r w:rsidRPr="00BE5192">
                    <w:rPr>
                      <w:rFonts w:cs="Arial"/>
                    </w:rPr>
                    <w:t>1</w:t>
                  </w:r>
                </w:p>
              </w:tc>
            </w:tr>
            <w:tr w:rsidR="00BE5192" w14:paraId="73706355" w14:textId="77777777" w:rsidTr="00BE5192">
              <w:tc>
                <w:tcPr>
                  <w:tcW w:w="623" w:type="dxa"/>
                </w:tcPr>
                <w:p w14:paraId="64B263DF" w14:textId="77777777" w:rsidR="00BE5192" w:rsidRDefault="00BE5192" w:rsidP="00F93A51">
                  <w:pPr>
                    <w:spacing w:after="1" w:line="200" w:lineRule="atLeast"/>
                    <w:jc w:val="center"/>
                  </w:pPr>
                  <w:r>
                    <w:rPr>
                      <w:rFonts w:cs="Arial"/>
                      <w:strike/>
                      <w:color w:val="FF0000"/>
                    </w:rPr>
                    <w:t>10.</w:t>
                  </w:r>
                </w:p>
              </w:tc>
              <w:tc>
                <w:tcPr>
                  <w:tcW w:w="3260" w:type="dxa"/>
                  <w:vAlign w:val="center"/>
                </w:tcPr>
                <w:p w14:paraId="58FCAB61" w14:textId="77777777" w:rsidR="00BE5192" w:rsidRDefault="00BE5192" w:rsidP="00F93A51">
                  <w:pPr>
                    <w:spacing w:after="1" w:line="200" w:lineRule="atLeast"/>
                    <w:rPr>
                      <w:rFonts w:cs="Arial"/>
                    </w:rPr>
                  </w:pPr>
                  <w:r>
                    <w:rPr>
                      <w:rFonts w:cs="Arial"/>
                    </w:rPr>
                    <w:t>Медицинская сестра процедурной</w:t>
                  </w:r>
                </w:p>
                <w:p w14:paraId="2AAE5B2C" w14:textId="40460362" w:rsidR="00BE5192" w:rsidRDefault="00BE5192" w:rsidP="00F93A51">
                  <w:pPr>
                    <w:spacing w:after="1" w:line="200" w:lineRule="atLeast"/>
                  </w:pPr>
                </w:p>
              </w:tc>
              <w:tc>
                <w:tcPr>
                  <w:tcW w:w="3483" w:type="dxa"/>
                </w:tcPr>
                <w:p w14:paraId="7DEC75CE" w14:textId="77777777" w:rsidR="00BE5192" w:rsidRPr="00BE5192" w:rsidRDefault="00BE5192" w:rsidP="00F93A51">
                  <w:pPr>
                    <w:spacing w:after="1" w:line="200" w:lineRule="atLeast"/>
                    <w:rPr>
                      <w:rFonts w:cs="Arial"/>
                    </w:rPr>
                  </w:pPr>
                  <w:r w:rsidRPr="00BE5192">
                    <w:rPr>
                      <w:rFonts w:cs="Arial"/>
                    </w:rPr>
                    <w:t>1</w:t>
                  </w:r>
                </w:p>
              </w:tc>
            </w:tr>
            <w:tr w:rsidR="00BE5192" w14:paraId="212E7B31" w14:textId="77777777" w:rsidTr="00BE5192">
              <w:tc>
                <w:tcPr>
                  <w:tcW w:w="623" w:type="dxa"/>
                </w:tcPr>
                <w:p w14:paraId="399FABB1" w14:textId="77777777" w:rsidR="00BE5192" w:rsidRDefault="00BE5192" w:rsidP="00F93A51">
                  <w:pPr>
                    <w:spacing w:after="1" w:line="200" w:lineRule="atLeast"/>
                    <w:jc w:val="center"/>
                  </w:pPr>
                  <w:r>
                    <w:rPr>
                      <w:rFonts w:cs="Arial"/>
                      <w:strike/>
                      <w:color w:val="FF0000"/>
                    </w:rPr>
                    <w:t>11.</w:t>
                  </w:r>
                </w:p>
              </w:tc>
              <w:tc>
                <w:tcPr>
                  <w:tcW w:w="3260" w:type="dxa"/>
                  <w:vAlign w:val="center"/>
                </w:tcPr>
                <w:p w14:paraId="041956A3" w14:textId="77777777" w:rsidR="00BE5192" w:rsidRDefault="00BE5192" w:rsidP="00F93A51">
                  <w:pPr>
                    <w:spacing w:after="1" w:line="200" w:lineRule="atLeast"/>
                    <w:rPr>
                      <w:rFonts w:cs="Arial"/>
                    </w:rPr>
                  </w:pPr>
                  <w:r>
                    <w:rPr>
                      <w:rFonts w:cs="Arial"/>
                    </w:rPr>
                    <w:t>Медицинская сестра палатная (постовая)</w:t>
                  </w:r>
                </w:p>
                <w:p w14:paraId="3D8A69DC" w14:textId="70478DD7" w:rsidR="00BE5192" w:rsidRDefault="00BE5192" w:rsidP="00F93A51">
                  <w:pPr>
                    <w:spacing w:after="1" w:line="200" w:lineRule="atLeast"/>
                  </w:pPr>
                </w:p>
              </w:tc>
              <w:tc>
                <w:tcPr>
                  <w:tcW w:w="3483" w:type="dxa"/>
                </w:tcPr>
                <w:p w14:paraId="020BFE7C" w14:textId="77777777" w:rsidR="00BE5192" w:rsidRPr="00BE5192" w:rsidRDefault="00BE5192" w:rsidP="00F93A51">
                  <w:pPr>
                    <w:spacing w:after="1" w:line="200" w:lineRule="atLeast"/>
                    <w:rPr>
                      <w:rFonts w:cs="Arial"/>
                    </w:rPr>
                  </w:pPr>
                  <w:r w:rsidRPr="00BE5192">
                    <w:rPr>
                      <w:rFonts w:cs="Arial"/>
                    </w:rPr>
                    <w:t>2</w:t>
                  </w:r>
                </w:p>
              </w:tc>
            </w:tr>
            <w:tr w:rsidR="00BE5192" w14:paraId="26C68355" w14:textId="77777777" w:rsidTr="00BE5192">
              <w:tc>
                <w:tcPr>
                  <w:tcW w:w="623" w:type="dxa"/>
                </w:tcPr>
                <w:p w14:paraId="0F38DDB9" w14:textId="77777777" w:rsidR="00BE5192" w:rsidRDefault="00BE5192" w:rsidP="00F93A51">
                  <w:pPr>
                    <w:spacing w:after="1" w:line="200" w:lineRule="atLeast"/>
                    <w:jc w:val="center"/>
                  </w:pPr>
                  <w:r>
                    <w:rPr>
                      <w:rFonts w:cs="Arial"/>
                      <w:strike/>
                      <w:color w:val="FF0000"/>
                    </w:rPr>
                    <w:t>12.</w:t>
                  </w:r>
                </w:p>
              </w:tc>
              <w:tc>
                <w:tcPr>
                  <w:tcW w:w="3260" w:type="dxa"/>
                  <w:vAlign w:val="center"/>
                </w:tcPr>
                <w:p w14:paraId="117E75B3" w14:textId="77777777" w:rsidR="00BE5192" w:rsidRDefault="00BE5192" w:rsidP="00F93A51">
                  <w:pPr>
                    <w:spacing w:after="1" w:line="200" w:lineRule="atLeast"/>
                    <w:rPr>
                      <w:rFonts w:cs="Arial"/>
                    </w:rPr>
                  </w:pPr>
                  <w:r>
                    <w:rPr>
                      <w:rFonts w:cs="Arial"/>
                    </w:rPr>
                    <w:t>Медицинская сестра по массажу</w:t>
                  </w:r>
                </w:p>
                <w:p w14:paraId="3AB16A09" w14:textId="77777777" w:rsidR="00BE5192" w:rsidRDefault="00BE5192" w:rsidP="00F93A51">
                  <w:pPr>
                    <w:spacing w:after="1" w:line="200" w:lineRule="atLeast"/>
                    <w:rPr>
                      <w:rFonts w:cs="Arial"/>
                    </w:rPr>
                  </w:pPr>
                </w:p>
                <w:p w14:paraId="139EC14D" w14:textId="3B760BD9" w:rsidR="00BE5192" w:rsidRDefault="00BE5192" w:rsidP="00F93A51">
                  <w:pPr>
                    <w:spacing w:after="1" w:line="200" w:lineRule="atLeast"/>
                  </w:pPr>
                </w:p>
              </w:tc>
              <w:tc>
                <w:tcPr>
                  <w:tcW w:w="3483" w:type="dxa"/>
                </w:tcPr>
                <w:p w14:paraId="4C6A5833" w14:textId="77777777" w:rsidR="00BE5192" w:rsidRDefault="00BE5192" w:rsidP="00F93A51">
                  <w:pPr>
                    <w:spacing w:after="1" w:line="200" w:lineRule="atLeast"/>
                  </w:pPr>
                  <w:r>
                    <w:rPr>
                      <w:rFonts w:cs="Arial"/>
                    </w:rPr>
                    <w:t>1,5</w:t>
                  </w:r>
                </w:p>
              </w:tc>
            </w:tr>
            <w:tr w:rsidR="00BE5192" w14:paraId="676C4E59" w14:textId="77777777" w:rsidTr="00BE5192">
              <w:tc>
                <w:tcPr>
                  <w:tcW w:w="623" w:type="dxa"/>
                </w:tcPr>
                <w:p w14:paraId="28A90F73" w14:textId="77777777" w:rsidR="00BE5192" w:rsidRDefault="00BE5192" w:rsidP="00F93A51">
                  <w:pPr>
                    <w:spacing w:after="1" w:line="200" w:lineRule="atLeast"/>
                    <w:jc w:val="center"/>
                  </w:pPr>
                  <w:r>
                    <w:rPr>
                      <w:rFonts w:cs="Arial"/>
                      <w:strike/>
                      <w:color w:val="FF0000"/>
                    </w:rPr>
                    <w:t>13.</w:t>
                  </w:r>
                </w:p>
              </w:tc>
              <w:tc>
                <w:tcPr>
                  <w:tcW w:w="3260" w:type="dxa"/>
                  <w:vAlign w:val="center"/>
                </w:tcPr>
                <w:p w14:paraId="78C271C3" w14:textId="77777777" w:rsidR="00BE5192" w:rsidRDefault="00BE5192" w:rsidP="00F93A51">
                  <w:pPr>
                    <w:spacing w:after="1" w:line="200" w:lineRule="atLeast"/>
                  </w:pPr>
                  <w:r>
                    <w:rPr>
                      <w:rFonts w:cs="Arial"/>
                    </w:rPr>
                    <w:t>Младшая медицинская сестра по уходу за больными</w:t>
                  </w:r>
                </w:p>
              </w:tc>
              <w:tc>
                <w:tcPr>
                  <w:tcW w:w="3483" w:type="dxa"/>
                  <w:vAlign w:val="center"/>
                </w:tcPr>
                <w:p w14:paraId="56932E83" w14:textId="77777777" w:rsidR="00BE5192" w:rsidRPr="00FF24B9" w:rsidRDefault="00BE5192" w:rsidP="00F93A51">
                  <w:pPr>
                    <w:spacing w:after="1" w:line="200" w:lineRule="atLeast"/>
                  </w:pPr>
                  <w:r w:rsidRPr="00FF24B9">
                    <w:rPr>
                      <w:rFonts w:cs="Arial"/>
                    </w:rPr>
                    <w:t>2</w:t>
                  </w:r>
                </w:p>
              </w:tc>
            </w:tr>
          </w:tbl>
          <w:p w14:paraId="49326B32" w14:textId="47942AFA" w:rsidR="009B111D" w:rsidRPr="003D23A7" w:rsidRDefault="009B111D" w:rsidP="00F93A51">
            <w:pPr>
              <w:spacing w:after="1" w:line="200" w:lineRule="atLeast"/>
              <w:jc w:val="both"/>
              <w:rPr>
                <w:szCs w:val="20"/>
              </w:rPr>
            </w:pPr>
          </w:p>
        </w:tc>
        <w:tc>
          <w:tcPr>
            <w:tcW w:w="7597" w:type="dxa"/>
          </w:tcPr>
          <w:p w14:paraId="474BACFB" w14:textId="77777777" w:rsidR="009B111D" w:rsidRDefault="009B111D" w:rsidP="00F93A51">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
              <w:gridCol w:w="3573"/>
              <w:gridCol w:w="3118"/>
            </w:tblGrid>
            <w:tr w:rsidR="00BE5192" w14:paraId="4D1A589D" w14:textId="77777777" w:rsidTr="00BE5192">
              <w:tc>
                <w:tcPr>
                  <w:tcW w:w="657" w:type="dxa"/>
                </w:tcPr>
                <w:p w14:paraId="7391A49D" w14:textId="04A9E9E3" w:rsidR="00BE5192" w:rsidRPr="00BE5192" w:rsidRDefault="00BE5192" w:rsidP="00F93A51">
                  <w:pPr>
                    <w:spacing w:after="1" w:line="200" w:lineRule="atLeast"/>
                    <w:jc w:val="center"/>
                    <w:rPr>
                      <w:rFonts w:cs="Arial"/>
                    </w:rPr>
                  </w:pPr>
                  <w:r w:rsidRPr="00BE5192">
                    <w:rPr>
                      <w:rFonts w:cs="Arial"/>
                    </w:rPr>
                    <w:t>N п/п</w:t>
                  </w:r>
                </w:p>
              </w:tc>
              <w:tc>
                <w:tcPr>
                  <w:tcW w:w="3573" w:type="dxa"/>
                </w:tcPr>
                <w:p w14:paraId="3565237B" w14:textId="0BA5E69B" w:rsidR="00BE5192" w:rsidRDefault="00BE5192" w:rsidP="00F93A51">
                  <w:pPr>
                    <w:spacing w:after="1" w:line="200" w:lineRule="atLeast"/>
                    <w:jc w:val="center"/>
                    <w:rPr>
                      <w:rFonts w:cs="Arial"/>
                    </w:rPr>
                  </w:pPr>
                  <w:r w:rsidRPr="00BE5192">
                    <w:rPr>
                      <w:rFonts w:cs="Arial"/>
                    </w:rPr>
                    <w:t>Наименование должности</w:t>
                  </w:r>
                </w:p>
              </w:tc>
              <w:tc>
                <w:tcPr>
                  <w:tcW w:w="3118" w:type="dxa"/>
                </w:tcPr>
                <w:p w14:paraId="040EF6AF" w14:textId="6F6E7A44" w:rsidR="00BE5192" w:rsidRPr="00BE5192" w:rsidRDefault="00BE5192" w:rsidP="00F93A51">
                  <w:pPr>
                    <w:spacing w:after="1" w:line="200" w:lineRule="atLeast"/>
                    <w:jc w:val="center"/>
                    <w:rPr>
                      <w:rFonts w:cs="Arial"/>
                    </w:rPr>
                  </w:pPr>
                  <w:r w:rsidRPr="00BE5192">
                    <w:rPr>
                      <w:rFonts w:cs="Arial"/>
                    </w:rPr>
                    <w:t>Количество должностей</w:t>
                  </w:r>
                </w:p>
              </w:tc>
            </w:tr>
            <w:tr w:rsidR="00BE5192" w14:paraId="01EFE958" w14:textId="77777777" w:rsidTr="00BE5192">
              <w:tc>
                <w:tcPr>
                  <w:tcW w:w="657" w:type="dxa"/>
                </w:tcPr>
                <w:p w14:paraId="5AA0DA85" w14:textId="6D0BC6EE" w:rsidR="00BE5192" w:rsidRDefault="00BE5192" w:rsidP="00F93A51">
                  <w:pPr>
                    <w:spacing w:after="1" w:line="200" w:lineRule="atLeast"/>
                    <w:jc w:val="center"/>
                  </w:pPr>
                  <w:r w:rsidRPr="00BE5192">
                    <w:rPr>
                      <w:rFonts w:cs="Arial"/>
                    </w:rPr>
                    <w:lastRenderedPageBreak/>
                    <w:t>1</w:t>
                  </w:r>
                </w:p>
              </w:tc>
              <w:tc>
                <w:tcPr>
                  <w:tcW w:w="3573" w:type="dxa"/>
                </w:tcPr>
                <w:p w14:paraId="67EBF80E" w14:textId="77777777" w:rsidR="00BE5192" w:rsidRDefault="00BE5192" w:rsidP="00F93A51">
                  <w:pPr>
                    <w:spacing w:after="1" w:line="200" w:lineRule="atLeast"/>
                  </w:pPr>
                  <w:r>
                    <w:rPr>
                      <w:rFonts w:cs="Arial"/>
                    </w:rPr>
                    <w:t xml:space="preserve">Заведующий </w:t>
                  </w:r>
                  <w:r>
                    <w:rPr>
                      <w:rFonts w:cs="Arial"/>
                      <w:shd w:val="clear" w:color="auto" w:fill="C0C0C0"/>
                    </w:rPr>
                    <w:t>дневным стационаром</w:t>
                  </w:r>
                  <w:r>
                    <w:rPr>
                      <w:rFonts w:cs="Arial"/>
                    </w:rPr>
                    <w:t xml:space="preserve"> - врач по паллиативной медицинской помощи</w:t>
                  </w:r>
                </w:p>
              </w:tc>
              <w:tc>
                <w:tcPr>
                  <w:tcW w:w="3118" w:type="dxa"/>
                </w:tcPr>
                <w:p w14:paraId="629825D3" w14:textId="77777777" w:rsidR="00BE5192" w:rsidRDefault="00BE5192" w:rsidP="00F93A51">
                  <w:pPr>
                    <w:spacing w:after="1" w:line="200" w:lineRule="atLeast"/>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w:t>
                  </w:r>
                </w:p>
              </w:tc>
            </w:tr>
            <w:tr w:rsidR="00BE5192" w14:paraId="71146A1F" w14:textId="77777777" w:rsidTr="00BE5192">
              <w:tc>
                <w:tcPr>
                  <w:tcW w:w="657" w:type="dxa"/>
                </w:tcPr>
                <w:p w14:paraId="6BD798B4" w14:textId="77777777" w:rsidR="00BE5192" w:rsidRDefault="00BE5192" w:rsidP="00F93A51">
                  <w:pPr>
                    <w:spacing w:after="1" w:line="200" w:lineRule="atLeast"/>
                    <w:jc w:val="center"/>
                  </w:pPr>
                  <w:r>
                    <w:rPr>
                      <w:rFonts w:cs="Arial"/>
                      <w:shd w:val="clear" w:color="auto" w:fill="C0C0C0"/>
                    </w:rPr>
                    <w:t>2</w:t>
                  </w:r>
                </w:p>
              </w:tc>
              <w:tc>
                <w:tcPr>
                  <w:tcW w:w="3573" w:type="dxa"/>
                </w:tcPr>
                <w:p w14:paraId="490A1306" w14:textId="77777777" w:rsidR="00BE5192" w:rsidRDefault="00BE5192" w:rsidP="00F93A51">
                  <w:pPr>
                    <w:spacing w:after="1" w:line="200" w:lineRule="atLeast"/>
                  </w:pPr>
                  <w:r>
                    <w:rPr>
                      <w:rFonts w:cs="Arial"/>
                      <w:shd w:val="clear" w:color="auto" w:fill="C0C0C0"/>
                    </w:rPr>
                    <w:t>Врач по паллиативной медицинской помощи</w:t>
                  </w:r>
                </w:p>
              </w:tc>
              <w:tc>
                <w:tcPr>
                  <w:tcW w:w="3118" w:type="dxa"/>
                </w:tcPr>
                <w:p w14:paraId="2288B1A9" w14:textId="77777777" w:rsidR="00BE5192" w:rsidRDefault="00BE5192" w:rsidP="00F93A51">
                  <w:pPr>
                    <w:spacing w:after="1" w:line="200" w:lineRule="atLeast"/>
                  </w:pPr>
                  <w:r>
                    <w:rPr>
                      <w:rFonts w:cs="Arial"/>
                      <w:shd w:val="clear" w:color="auto" w:fill="C0C0C0"/>
                    </w:rPr>
                    <w:t>1 должность на 10 коек</w:t>
                  </w:r>
                </w:p>
              </w:tc>
            </w:tr>
            <w:tr w:rsidR="00BE5192" w14:paraId="11EBC764" w14:textId="77777777" w:rsidTr="00BE5192">
              <w:tc>
                <w:tcPr>
                  <w:tcW w:w="657" w:type="dxa"/>
                </w:tcPr>
                <w:p w14:paraId="37381D46" w14:textId="77777777" w:rsidR="00BE5192" w:rsidRDefault="00BE5192" w:rsidP="00F93A51">
                  <w:pPr>
                    <w:spacing w:after="1" w:line="200" w:lineRule="atLeast"/>
                    <w:jc w:val="center"/>
                  </w:pPr>
                  <w:r>
                    <w:rPr>
                      <w:rFonts w:cs="Arial"/>
                      <w:shd w:val="clear" w:color="auto" w:fill="C0C0C0"/>
                    </w:rPr>
                    <w:t>3</w:t>
                  </w:r>
                </w:p>
              </w:tc>
              <w:tc>
                <w:tcPr>
                  <w:tcW w:w="3573" w:type="dxa"/>
                </w:tcPr>
                <w:p w14:paraId="7EC7E390" w14:textId="77777777" w:rsidR="00BE5192" w:rsidRDefault="00BE5192" w:rsidP="00F93A51">
                  <w:pPr>
                    <w:spacing w:after="1" w:line="200" w:lineRule="atLeast"/>
                  </w:pPr>
                  <w:r>
                    <w:rPr>
                      <w:rFonts w:cs="Arial"/>
                    </w:rPr>
                    <w:t>Врач-педиатр</w:t>
                  </w:r>
                </w:p>
              </w:tc>
              <w:tc>
                <w:tcPr>
                  <w:tcW w:w="3118" w:type="dxa"/>
                </w:tcPr>
                <w:p w14:paraId="5572030C" w14:textId="77777777" w:rsidR="00BE5192" w:rsidRDefault="00BE5192" w:rsidP="00F93A51">
                  <w:pPr>
                    <w:spacing w:after="1" w:line="200" w:lineRule="atLeast"/>
                  </w:pPr>
                  <w:r w:rsidRPr="00BE5192">
                    <w:rPr>
                      <w:rFonts w:cs="Arial"/>
                    </w:rPr>
                    <w:t xml:space="preserve">2 </w:t>
                  </w:r>
                  <w:r>
                    <w:rPr>
                      <w:rFonts w:cs="Arial"/>
                      <w:shd w:val="clear" w:color="auto" w:fill="C0C0C0"/>
                    </w:rPr>
                    <w:t>должности на 15 коек (для обеспечения работы дневного стационара в 2 смены)</w:t>
                  </w:r>
                </w:p>
              </w:tc>
            </w:tr>
            <w:tr w:rsidR="00BE5192" w14:paraId="283BB485" w14:textId="77777777" w:rsidTr="00BE5192">
              <w:tc>
                <w:tcPr>
                  <w:tcW w:w="657" w:type="dxa"/>
                </w:tcPr>
                <w:p w14:paraId="1D4D0D9D" w14:textId="77777777" w:rsidR="00BE5192" w:rsidRDefault="00BE5192" w:rsidP="00F93A51">
                  <w:pPr>
                    <w:spacing w:after="1" w:line="200" w:lineRule="atLeast"/>
                    <w:jc w:val="center"/>
                  </w:pPr>
                  <w:r>
                    <w:rPr>
                      <w:rFonts w:cs="Arial"/>
                      <w:shd w:val="clear" w:color="auto" w:fill="C0C0C0"/>
                    </w:rPr>
                    <w:t>4</w:t>
                  </w:r>
                </w:p>
              </w:tc>
              <w:tc>
                <w:tcPr>
                  <w:tcW w:w="3573" w:type="dxa"/>
                </w:tcPr>
                <w:p w14:paraId="3010020C" w14:textId="77777777" w:rsidR="00BE5192" w:rsidRDefault="00BE5192" w:rsidP="00F93A51">
                  <w:pPr>
                    <w:spacing w:after="1" w:line="200" w:lineRule="atLeast"/>
                  </w:pPr>
                  <w:r>
                    <w:rPr>
                      <w:rFonts w:cs="Arial"/>
                    </w:rPr>
                    <w:t>Медицинский психолог</w:t>
                  </w:r>
                </w:p>
              </w:tc>
              <w:tc>
                <w:tcPr>
                  <w:tcW w:w="3118" w:type="dxa"/>
                </w:tcPr>
                <w:p w14:paraId="6C6F1E30" w14:textId="77F77FEF" w:rsidR="00BE5192" w:rsidRDefault="00BE5192" w:rsidP="00F93A51">
                  <w:pPr>
                    <w:spacing w:after="1" w:line="200" w:lineRule="atLeast"/>
                    <w:rPr>
                      <w:rFonts w:cs="Arial"/>
                      <w:shd w:val="clear" w:color="auto" w:fill="C0C0C0"/>
                    </w:rPr>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 (</w:t>
                  </w:r>
                  <w:bookmarkStart w:id="182" w:name="П99"/>
                  <w:bookmarkEnd w:id="182"/>
                  <w:r>
                    <w:rPr>
                      <w:rFonts w:cs="Arial"/>
                      <w:shd w:val="clear" w:color="auto" w:fill="C0C0C0"/>
                    </w:rPr>
                    <w:t>в</w:t>
                  </w:r>
                  <w:r w:rsidRPr="00BE5192">
                    <w:rPr>
                      <w:rFonts w:cs="Arial"/>
                    </w:rPr>
                    <w:t xml:space="preserve"> случае отсутствия </w:t>
                  </w:r>
                  <w:r>
                    <w:rPr>
                      <w:rFonts w:cs="Arial"/>
                      <w:shd w:val="clear" w:color="auto" w:fill="C0C0C0"/>
                    </w:rPr>
                    <w:t>медицинского психолога</w:t>
                  </w:r>
                  <w:r w:rsidRPr="00BE5192">
                    <w:rPr>
                      <w:rFonts w:cs="Arial"/>
                    </w:rPr>
                    <w:t xml:space="preserve"> в медицинской организации, в структуре которой создан дневной стационар</w:t>
                  </w:r>
                  <w:r>
                    <w:rPr>
                      <w:rFonts w:cs="Arial"/>
                      <w:shd w:val="clear" w:color="auto" w:fill="C0C0C0"/>
                    </w:rPr>
                    <w:t>)</w:t>
                  </w:r>
                </w:p>
                <w:p w14:paraId="712B612B" w14:textId="6016E3ED" w:rsidR="00BE5192" w:rsidRDefault="00A9245F" w:rsidP="00F93A51">
                  <w:pPr>
                    <w:spacing w:after="1" w:line="200" w:lineRule="atLeast"/>
                  </w:pPr>
                  <w:hyperlink w:anchor="П100" w:history="1">
                    <w:r w:rsidR="00BE5192" w:rsidRPr="00BE5192">
                      <w:rPr>
                        <w:rStyle w:val="a3"/>
                        <w:rFonts w:cs="Arial"/>
                      </w:rPr>
                      <w:t>См. схожий фрагмент в сравниваемом документе</w:t>
                    </w:r>
                  </w:hyperlink>
                </w:p>
              </w:tc>
            </w:tr>
            <w:tr w:rsidR="00BE5192" w14:paraId="03512E36" w14:textId="77777777" w:rsidTr="00BE5192">
              <w:tc>
                <w:tcPr>
                  <w:tcW w:w="657" w:type="dxa"/>
                </w:tcPr>
                <w:p w14:paraId="15891C93" w14:textId="77777777" w:rsidR="00BE5192" w:rsidRDefault="00BE5192" w:rsidP="00F93A51">
                  <w:pPr>
                    <w:spacing w:after="1" w:line="200" w:lineRule="atLeast"/>
                    <w:jc w:val="center"/>
                  </w:pPr>
                  <w:r>
                    <w:rPr>
                      <w:rFonts w:cs="Arial"/>
                      <w:shd w:val="clear" w:color="auto" w:fill="C0C0C0"/>
                    </w:rPr>
                    <w:t>5</w:t>
                  </w:r>
                </w:p>
              </w:tc>
              <w:tc>
                <w:tcPr>
                  <w:tcW w:w="3573" w:type="dxa"/>
                </w:tcPr>
                <w:p w14:paraId="4819E71A" w14:textId="77777777" w:rsidR="00BE5192" w:rsidRDefault="00BE5192" w:rsidP="00F93A51">
                  <w:pPr>
                    <w:spacing w:after="1" w:line="200" w:lineRule="atLeast"/>
                  </w:pPr>
                  <w:r>
                    <w:rPr>
                      <w:rFonts w:cs="Arial"/>
                    </w:rPr>
                    <w:t>Врач - детский онколог</w:t>
                  </w:r>
                </w:p>
              </w:tc>
              <w:tc>
                <w:tcPr>
                  <w:tcW w:w="3118" w:type="dxa"/>
                </w:tcPr>
                <w:p w14:paraId="24C3B706" w14:textId="77777777" w:rsidR="00BE5192" w:rsidRDefault="00BE5192" w:rsidP="00F93A51">
                  <w:pPr>
                    <w:spacing w:after="1" w:line="200" w:lineRule="atLeast"/>
                  </w:pPr>
                  <w:r>
                    <w:rPr>
                      <w:rFonts w:cs="Arial"/>
                    </w:rPr>
                    <w:t xml:space="preserve">0,25 </w:t>
                  </w:r>
                  <w:r>
                    <w:rPr>
                      <w:rFonts w:cs="Arial"/>
                      <w:shd w:val="clear" w:color="auto" w:fill="C0C0C0"/>
                    </w:rPr>
                    <w:t>должности на 15 коек (для обеспечения работы дневного стационара в 2 смены)</w:t>
                  </w:r>
                </w:p>
              </w:tc>
            </w:tr>
            <w:tr w:rsidR="00BE5192" w14:paraId="75871CFA" w14:textId="77777777" w:rsidTr="00BE5192">
              <w:tc>
                <w:tcPr>
                  <w:tcW w:w="657" w:type="dxa"/>
                </w:tcPr>
                <w:p w14:paraId="5C66769A" w14:textId="77777777" w:rsidR="00BE5192" w:rsidRDefault="00BE5192" w:rsidP="00F93A51">
                  <w:pPr>
                    <w:spacing w:after="1" w:line="200" w:lineRule="atLeast"/>
                    <w:jc w:val="center"/>
                  </w:pPr>
                  <w:r>
                    <w:rPr>
                      <w:rFonts w:cs="Arial"/>
                      <w:shd w:val="clear" w:color="auto" w:fill="C0C0C0"/>
                    </w:rPr>
                    <w:t>6</w:t>
                  </w:r>
                </w:p>
              </w:tc>
              <w:tc>
                <w:tcPr>
                  <w:tcW w:w="3573" w:type="dxa"/>
                </w:tcPr>
                <w:p w14:paraId="61E0D97F" w14:textId="77777777" w:rsidR="00BE5192" w:rsidRDefault="00BE5192" w:rsidP="00F93A51">
                  <w:pPr>
                    <w:spacing w:after="1" w:line="200" w:lineRule="atLeast"/>
                  </w:pPr>
                  <w:r>
                    <w:rPr>
                      <w:rFonts w:cs="Arial"/>
                    </w:rPr>
                    <w:t>Врач-невролог</w:t>
                  </w:r>
                </w:p>
              </w:tc>
              <w:tc>
                <w:tcPr>
                  <w:tcW w:w="3118" w:type="dxa"/>
                </w:tcPr>
                <w:p w14:paraId="0A04CF08" w14:textId="77777777" w:rsidR="00BE5192" w:rsidRDefault="00BE5192" w:rsidP="00F93A51">
                  <w:pPr>
                    <w:spacing w:after="1" w:line="200" w:lineRule="atLeast"/>
                  </w:pPr>
                  <w:r>
                    <w:rPr>
                      <w:rFonts w:cs="Arial"/>
                    </w:rPr>
                    <w:t xml:space="preserve">0,75 </w:t>
                  </w:r>
                  <w:r>
                    <w:rPr>
                      <w:rFonts w:cs="Arial"/>
                      <w:shd w:val="clear" w:color="auto" w:fill="C0C0C0"/>
                    </w:rPr>
                    <w:t>должности на 15 коек (для обеспечения работы дневного стационара в 2 смены)</w:t>
                  </w:r>
                </w:p>
              </w:tc>
            </w:tr>
            <w:tr w:rsidR="00BE5192" w14:paraId="16CBAB34" w14:textId="77777777" w:rsidTr="00BE5192">
              <w:tc>
                <w:tcPr>
                  <w:tcW w:w="657" w:type="dxa"/>
                </w:tcPr>
                <w:p w14:paraId="5B6F9010" w14:textId="77777777" w:rsidR="00BE5192" w:rsidRDefault="00BE5192" w:rsidP="00F93A51">
                  <w:pPr>
                    <w:spacing w:after="1" w:line="200" w:lineRule="atLeast"/>
                    <w:jc w:val="center"/>
                  </w:pPr>
                  <w:r>
                    <w:rPr>
                      <w:rFonts w:cs="Arial"/>
                      <w:shd w:val="clear" w:color="auto" w:fill="C0C0C0"/>
                    </w:rPr>
                    <w:t>7</w:t>
                  </w:r>
                </w:p>
              </w:tc>
              <w:tc>
                <w:tcPr>
                  <w:tcW w:w="3573" w:type="dxa"/>
                </w:tcPr>
                <w:p w14:paraId="61F6AFB8" w14:textId="77777777" w:rsidR="00BE5192" w:rsidRDefault="00BE5192" w:rsidP="00F93A51">
                  <w:pPr>
                    <w:spacing w:after="1" w:line="200" w:lineRule="atLeast"/>
                  </w:pPr>
                  <w:r>
                    <w:rPr>
                      <w:rFonts w:cs="Arial"/>
                    </w:rPr>
                    <w:t>Врач по лечебной физкультуре</w:t>
                  </w:r>
                </w:p>
              </w:tc>
              <w:tc>
                <w:tcPr>
                  <w:tcW w:w="3118" w:type="dxa"/>
                </w:tcPr>
                <w:p w14:paraId="4FC013FD" w14:textId="77777777" w:rsidR="00BE5192" w:rsidRDefault="00BE5192" w:rsidP="00F93A51">
                  <w:pPr>
                    <w:spacing w:after="1" w:line="200" w:lineRule="atLeast"/>
                  </w:pPr>
                  <w:r>
                    <w:rPr>
                      <w:rFonts w:cs="Arial"/>
                    </w:rPr>
                    <w:t xml:space="preserve">0,5 </w:t>
                  </w:r>
                  <w:r>
                    <w:rPr>
                      <w:rFonts w:cs="Arial"/>
                      <w:shd w:val="clear" w:color="auto" w:fill="C0C0C0"/>
                    </w:rPr>
                    <w:t>должности на 15 коек (для обеспечения работы дневного стационара в 2 смены)</w:t>
                  </w:r>
                </w:p>
              </w:tc>
            </w:tr>
            <w:tr w:rsidR="00BE5192" w14:paraId="0E1301AA" w14:textId="77777777" w:rsidTr="00BE5192">
              <w:tc>
                <w:tcPr>
                  <w:tcW w:w="657" w:type="dxa"/>
                </w:tcPr>
                <w:p w14:paraId="1E7398A6" w14:textId="77777777" w:rsidR="00BE5192" w:rsidRDefault="00BE5192" w:rsidP="00F93A51">
                  <w:pPr>
                    <w:spacing w:after="1" w:line="200" w:lineRule="atLeast"/>
                    <w:jc w:val="center"/>
                  </w:pPr>
                  <w:r>
                    <w:rPr>
                      <w:rFonts w:cs="Arial"/>
                      <w:shd w:val="clear" w:color="auto" w:fill="C0C0C0"/>
                    </w:rPr>
                    <w:t>8</w:t>
                  </w:r>
                </w:p>
              </w:tc>
              <w:tc>
                <w:tcPr>
                  <w:tcW w:w="3573" w:type="dxa"/>
                </w:tcPr>
                <w:p w14:paraId="53B3D8F8" w14:textId="77777777" w:rsidR="00BE5192" w:rsidRDefault="00BE5192" w:rsidP="00F93A51">
                  <w:pPr>
                    <w:spacing w:after="1" w:line="200" w:lineRule="atLeast"/>
                  </w:pPr>
                  <w:r>
                    <w:rPr>
                      <w:rFonts w:cs="Arial"/>
                    </w:rPr>
                    <w:t>Врач функциональной диагностики</w:t>
                  </w:r>
                </w:p>
              </w:tc>
              <w:tc>
                <w:tcPr>
                  <w:tcW w:w="3118" w:type="dxa"/>
                </w:tcPr>
                <w:p w14:paraId="35977291" w14:textId="77777777" w:rsidR="00BE5192" w:rsidRDefault="00BE5192" w:rsidP="00F93A51">
                  <w:pPr>
                    <w:spacing w:after="1" w:line="200" w:lineRule="atLeast"/>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w:t>
                  </w:r>
                </w:p>
              </w:tc>
            </w:tr>
            <w:tr w:rsidR="00BE5192" w14:paraId="4B208A1C" w14:textId="77777777" w:rsidTr="00BE5192">
              <w:tc>
                <w:tcPr>
                  <w:tcW w:w="657" w:type="dxa"/>
                </w:tcPr>
                <w:p w14:paraId="0A339A32" w14:textId="77777777" w:rsidR="00BE5192" w:rsidRDefault="00BE5192" w:rsidP="00F93A51">
                  <w:pPr>
                    <w:spacing w:after="1" w:line="200" w:lineRule="atLeast"/>
                    <w:jc w:val="center"/>
                  </w:pPr>
                  <w:r>
                    <w:rPr>
                      <w:rFonts w:cs="Arial"/>
                      <w:shd w:val="clear" w:color="auto" w:fill="C0C0C0"/>
                    </w:rPr>
                    <w:lastRenderedPageBreak/>
                    <w:t>9</w:t>
                  </w:r>
                </w:p>
              </w:tc>
              <w:tc>
                <w:tcPr>
                  <w:tcW w:w="3573" w:type="dxa"/>
                </w:tcPr>
                <w:p w14:paraId="78AF35EB" w14:textId="77777777" w:rsidR="00BE5192" w:rsidRDefault="00BE5192" w:rsidP="00F93A51">
                  <w:pPr>
                    <w:spacing w:after="1" w:line="200" w:lineRule="atLeast"/>
                  </w:pPr>
                  <w:r>
                    <w:rPr>
                      <w:rFonts w:cs="Arial"/>
                    </w:rPr>
                    <w:t xml:space="preserve">Старшая медицинская сестра </w:t>
                  </w:r>
                  <w:r>
                    <w:rPr>
                      <w:rFonts w:cs="Arial"/>
                      <w:shd w:val="clear" w:color="auto" w:fill="C0C0C0"/>
                    </w:rPr>
                    <w:t>(старший медицинский брат)</w:t>
                  </w:r>
                </w:p>
              </w:tc>
              <w:tc>
                <w:tcPr>
                  <w:tcW w:w="3118" w:type="dxa"/>
                </w:tcPr>
                <w:p w14:paraId="74B47CB1" w14:textId="77777777" w:rsidR="00BE5192" w:rsidRDefault="00BE5192" w:rsidP="00F93A51">
                  <w:pPr>
                    <w:spacing w:after="1" w:line="200" w:lineRule="atLeast"/>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w:t>
                  </w:r>
                </w:p>
              </w:tc>
            </w:tr>
            <w:tr w:rsidR="00BE5192" w14:paraId="566BE7F7" w14:textId="77777777" w:rsidTr="00BE5192">
              <w:tc>
                <w:tcPr>
                  <w:tcW w:w="657" w:type="dxa"/>
                </w:tcPr>
                <w:p w14:paraId="3A5F3F18" w14:textId="77777777" w:rsidR="00BE5192" w:rsidRDefault="00BE5192" w:rsidP="00F93A51">
                  <w:pPr>
                    <w:spacing w:after="1" w:line="200" w:lineRule="atLeast"/>
                    <w:jc w:val="center"/>
                  </w:pPr>
                  <w:r>
                    <w:rPr>
                      <w:rFonts w:cs="Arial"/>
                      <w:shd w:val="clear" w:color="auto" w:fill="C0C0C0"/>
                    </w:rPr>
                    <w:t>10</w:t>
                  </w:r>
                </w:p>
              </w:tc>
              <w:tc>
                <w:tcPr>
                  <w:tcW w:w="3573" w:type="dxa"/>
                </w:tcPr>
                <w:p w14:paraId="73045D46" w14:textId="77777777" w:rsidR="00BE5192" w:rsidRDefault="00BE5192" w:rsidP="00F93A51">
                  <w:pPr>
                    <w:spacing w:after="1" w:line="200" w:lineRule="atLeast"/>
                  </w:pPr>
                  <w:r>
                    <w:rPr>
                      <w:rFonts w:cs="Arial"/>
                    </w:rPr>
                    <w:t>Инструктор по лечебной физкультуре</w:t>
                  </w:r>
                </w:p>
              </w:tc>
              <w:tc>
                <w:tcPr>
                  <w:tcW w:w="3118" w:type="dxa"/>
                </w:tcPr>
                <w:p w14:paraId="097B334E" w14:textId="77777777" w:rsidR="00BE5192" w:rsidRDefault="00BE5192" w:rsidP="00F93A51">
                  <w:pPr>
                    <w:spacing w:after="1" w:line="200" w:lineRule="atLeast"/>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w:t>
                  </w:r>
                </w:p>
              </w:tc>
            </w:tr>
            <w:tr w:rsidR="00BE5192" w14:paraId="6008BA7D" w14:textId="77777777" w:rsidTr="00BE5192">
              <w:tc>
                <w:tcPr>
                  <w:tcW w:w="657" w:type="dxa"/>
                </w:tcPr>
                <w:p w14:paraId="04AEC427" w14:textId="77777777" w:rsidR="00BE5192" w:rsidRDefault="00BE5192" w:rsidP="00F93A51">
                  <w:pPr>
                    <w:spacing w:after="1" w:line="200" w:lineRule="atLeast"/>
                    <w:jc w:val="center"/>
                  </w:pPr>
                  <w:r>
                    <w:rPr>
                      <w:rFonts w:cs="Arial"/>
                      <w:shd w:val="clear" w:color="auto" w:fill="C0C0C0"/>
                    </w:rPr>
                    <w:t>11</w:t>
                  </w:r>
                </w:p>
              </w:tc>
              <w:tc>
                <w:tcPr>
                  <w:tcW w:w="3573" w:type="dxa"/>
                </w:tcPr>
                <w:p w14:paraId="3FA7C257" w14:textId="77777777" w:rsidR="00BE5192" w:rsidRDefault="00BE5192" w:rsidP="00F93A51">
                  <w:pPr>
                    <w:spacing w:after="1" w:line="200" w:lineRule="atLeast"/>
                  </w:pPr>
                  <w:r>
                    <w:rPr>
                      <w:rFonts w:cs="Arial"/>
                    </w:rPr>
                    <w:t xml:space="preserve">Медицинская сестра процедурной </w:t>
                  </w:r>
                  <w:r>
                    <w:rPr>
                      <w:rFonts w:cs="Arial"/>
                      <w:shd w:val="clear" w:color="auto" w:fill="C0C0C0"/>
                    </w:rPr>
                    <w:t>(медицинский брат процедурной)</w:t>
                  </w:r>
                </w:p>
              </w:tc>
              <w:tc>
                <w:tcPr>
                  <w:tcW w:w="3118" w:type="dxa"/>
                </w:tcPr>
                <w:p w14:paraId="21D769F6" w14:textId="77777777" w:rsidR="00BE5192" w:rsidRDefault="00BE5192" w:rsidP="00F93A51">
                  <w:pPr>
                    <w:spacing w:after="1" w:line="200" w:lineRule="atLeast"/>
                  </w:pPr>
                  <w:r w:rsidRPr="00BE5192">
                    <w:rPr>
                      <w:rFonts w:cs="Arial"/>
                    </w:rPr>
                    <w:t xml:space="preserve">1 </w:t>
                  </w:r>
                  <w:r>
                    <w:rPr>
                      <w:rFonts w:cs="Arial"/>
                      <w:shd w:val="clear" w:color="auto" w:fill="C0C0C0"/>
                    </w:rPr>
                    <w:t>должность на 15 коек (для обеспечения работы дневного стационара в 2 смены)</w:t>
                  </w:r>
                </w:p>
              </w:tc>
            </w:tr>
            <w:tr w:rsidR="00BE5192" w14:paraId="0A8ED4EC" w14:textId="77777777" w:rsidTr="00BE5192">
              <w:tc>
                <w:tcPr>
                  <w:tcW w:w="657" w:type="dxa"/>
                </w:tcPr>
                <w:p w14:paraId="49E7291F" w14:textId="77777777" w:rsidR="00BE5192" w:rsidRDefault="00BE5192" w:rsidP="00F93A51">
                  <w:pPr>
                    <w:spacing w:after="1" w:line="200" w:lineRule="atLeast"/>
                    <w:jc w:val="center"/>
                  </w:pPr>
                  <w:r>
                    <w:rPr>
                      <w:rFonts w:cs="Arial"/>
                      <w:shd w:val="clear" w:color="auto" w:fill="C0C0C0"/>
                    </w:rPr>
                    <w:t>12</w:t>
                  </w:r>
                </w:p>
              </w:tc>
              <w:tc>
                <w:tcPr>
                  <w:tcW w:w="3573" w:type="dxa"/>
                </w:tcPr>
                <w:p w14:paraId="442170B0" w14:textId="77777777" w:rsidR="00BE5192" w:rsidRDefault="00BE5192" w:rsidP="00F93A51">
                  <w:pPr>
                    <w:spacing w:after="1" w:line="200" w:lineRule="atLeast"/>
                  </w:pPr>
                  <w:r>
                    <w:rPr>
                      <w:rFonts w:cs="Arial"/>
                    </w:rPr>
                    <w:t>Медицинская сестра палатная (постовая</w:t>
                  </w:r>
                  <w:r w:rsidRPr="00BE5192">
                    <w:rPr>
                      <w:rFonts w:cs="Arial"/>
                    </w:rPr>
                    <w:t xml:space="preserve">) </w:t>
                  </w:r>
                  <w:r>
                    <w:rPr>
                      <w:rFonts w:cs="Arial"/>
                      <w:shd w:val="clear" w:color="auto" w:fill="C0C0C0"/>
                    </w:rPr>
                    <w:t>(медицинский брат палатный (постовой)</w:t>
                  </w:r>
                </w:p>
              </w:tc>
              <w:tc>
                <w:tcPr>
                  <w:tcW w:w="3118" w:type="dxa"/>
                </w:tcPr>
                <w:p w14:paraId="51ECF564" w14:textId="77777777" w:rsidR="00BE5192" w:rsidRDefault="00BE5192" w:rsidP="00F93A51">
                  <w:pPr>
                    <w:spacing w:after="1" w:line="200" w:lineRule="atLeast"/>
                  </w:pPr>
                  <w:r w:rsidRPr="00BE5192">
                    <w:rPr>
                      <w:rFonts w:cs="Arial"/>
                    </w:rPr>
                    <w:t xml:space="preserve">2 </w:t>
                  </w:r>
                  <w:r>
                    <w:rPr>
                      <w:rFonts w:cs="Arial"/>
                      <w:shd w:val="clear" w:color="auto" w:fill="C0C0C0"/>
                    </w:rPr>
                    <w:t>должность на 15 коек (для обеспечения работы дневного стационара в 2 смены</w:t>
                  </w:r>
                  <w:r w:rsidRPr="00BE5192">
                    <w:rPr>
                      <w:rFonts w:cs="Arial"/>
                      <w:shd w:val="clear" w:color="auto" w:fill="C0C0C0"/>
                    </w:rPr>
                    <w:t>)</w:t>
                  </w:r>
                </w:p>
              </w:tc>
            </w:tr>
            <w:tr w:rsidR="00BE5192" w14:paraId="738B08BB" w14:textId="77777777" w:rsidTr="00BE5192">
              <w:tc>
                <w:tcPr>
                  <w:tcW w:w="657" w:type="dxa"/>
                </w:tcPr>
                <w:p w14:paraId="248B222D" w14:textId="77777777" w:rsidR="00BE5192" w:rsidRDefault="00BE5192" w:rsidP="00F93A51">
                  <w:pPr>
                    <w:spacing w:after="1" w:line="200" w:lineRule="atLeast"/>
                    <w:jc w:val="center"/>
                  </w:pPr>
                  <w:r>
                    <w:rPr>
                      <w:rFonts w:cs="Arial"/>
                      <w:shd w:val="clear" w:color="auto" w:fill="C0C0C0"/>
                    </w:rPr>
                    <w:t>13</w:t>
                  </w:r>
                </w:p>
              </w:tc>
              <w:tc>
                <w:tcPr>
                  <w:tcW w:w="3573" w:type="dxa"/>
                </w:tcPr>
                <w:p w14:paraId="08AAD3EB" w14:textId="77777777" w:rsidR="00BE5192" w:rsidRDefault="00BE5192" w:rsidP="00F93A51">
                  <w:pPr>
                    <w:spacing w:after="1" w:line="200" w:lineRule="atLeast"/>
                  </w:pPr>
                  <w:r>
                    <w:rPr>
                      <w:rFonts w:cs="Arial"/>
                    </w:rPr>
                    <w:t xml:space="preserve">Медицинская сестра по массажу </w:t>
                  </w:r>
                  <w:r>
                    <w:rPr>
                      <w:rFonts w:cs="Arial"/>
                      <w:shd w:val="clear" w:color="auto" w:fill="C0C0C0"/>
                    </w:rPr>
                    <w:t>(медицинский брат по массажу)</w:t>
                  </w:r>
                </w:p>
              </w:tc>
              <w:tc>
                <w:tcPr>
                  <w:tcW w:w="3118" w:type="dxa"/>
                </w:tcPr>
                <w:p w14:paraId="1C90A15C" w14:textId="77777777" w:rsidR="00BE5192" w:rsidRDefault="00BE5192" w:rsidP="00F93A51">
                  <w:pPr>
                    <w:spacing w:after="1" w:line="200" w:lineRule="atLeast"/>
                  </w:pPr>
                  <w:r>
                    <w:rPr>
                      <w:rFonts w:cs="Arial"/>
                    </w:rPr>
                    <w:t xml:space="preserve">1,5 </w:t>
                  </w:r>
                  <w:r>
                    <w:rPr>
                      <w:rFonts w:cs="Arial"/>
                      <w:shd w:val="clear" w:color="auto" w:fill="C0C0C0"/>
                    </w:rPr>
                    <w:t>должности на 15 коек (для обеспечения работы дневного стационара в 2 смены)</w:t>
                  </w:r>
                </w:p>
              </w:tc>
            </w:tr>
            <w:tr w:rsidR="00BE5192" w14:paraId="3F7C7088" w14:textId="77777777" w:rsidTr="00BE5192">
              <w:tc>
                <w:tcPr>
                  <w:tcW w:w="657" w:type="dxa"/>
                </w:tcPr>
                <w:p w14:paraId="37DAE49F" w14:textId="77777777" w:rsidR="00BE5192" w:rsidRDefault="00BE5192" w:rsidP="00F93A51">
                  <w:pPr>
                    <w:spacing w:after="1" w:line="200" w:lineRule="atLeast"/>
                    <w:jc w:val="center"/>
                  </w:pPr>
                  <w:r>
                    <w:rPr>
                      <w:rFonts w:cs="Arial"/>
                      <w:shd w:val="clear" w:color="auto" w:fill="C0C0C0"/>
                    </w:rPr>
                    <w:t>14</w:t>
                  </w:r>
                </w:p>
              </w:tc>
              <w:tc>
                <w:tcPr>
                  <w:tcW w:w="3573" w:type="dxa"/>
                </w:tcPr>
                <w:p w14:paraId="638176CF" w14:textId="77777777" w:rsidR="00BE5192" w:rsidRDefault="00BE5192" w:rsidP="00F93A51">
                  <w:pPr>
                    <w:spacing w:after="1" w:line="200" w:lineRule="atLeast"/>
                  </w:pPr>
                  <w:r>
                    <w:rPr>
                      <w:rFonts w:cs="Arial"/>
                    </w:rPr>
                    <w:t xml:space="preserve">Младшая медицинская сестра по уходу за больными </w:t>
                  </w:r>
                  <w:r>
                    <w:rPr>
                      <w:rFonts w:cs="Arial"/>
                      <w:shd w:val="clear" w:color="auto" w:fill="C0C0C0"/>
                    </w:rPr>
                    <w:t>(младший медицинский брат по уходу за больными)</w:t>
                  </w:r>
                </w:p>
              </w:tc>
              <w:tc>
                <w:tcPr>
                  <w:tcW w:w="3118" w:type="dxa"/>
                </w:tcPr>
                <w:p w14:paraId="78B7D53D" w14:textId="77777777" w:rsidR="00BE5192" w:rsidRDefault="00BE5192" w:rsidP="00F93A51">
                  <w:pPr>
                    <w:spacing w:after="1" w:line="200" w:lineRule="atLeast"/>
                  </w:pPr>
                  <w:r w:rsidRPr="00BE5192">
                    <w:rPr>
                      <w:rFonts w:cs="Arial"/>
                    </w:rPr>
                    <w:t xml:space="preserve">2 </w:t>
                  </w:r>
                  <w:r>
                    <w:rPr>
                      <w:rFonts w:cs="Arial"/>
                      <w:shd w:val="clear" w:color="auto" w:fill="C0C0C0"/>
                    </w:rPr>
                    <w:t>должность на 15 коек (для обеспечения работы</w:t>
                  </w:r>
                  <w:r w:rsidRPr="00BE5192">
                    <w:rPr>
                      <w:rFonts w:cs="Arial"/>
                      <w:shd w:val="clear" w:color="auto" w:fill="C0C0C0"/>
                    </w:rPr>
                    <w:t xml:space="preserve"> дневного стационара </w:t>
                  </w:r>
                  <w:r>
                    <w:rPr>
                      <w:rFonts w:cs="Arial"/>
                      <w:shd w:val="clear" w:color="auto" w:fill="C0C0C0"/>
                    </w:rPr>
                    <w:t>в 2 смены)</w:t>
                  </w:r>
                </w:p>
              </w:tc>
            </w:tr>
            <w:tr w:rsidR="00BE5192" w14:paraId="71680A3E" w14:textId="77777777" w:rsidTr="00BE5192">
              <w:tc>
                <w:tcPr>
                  <w:tcW w:w="657" w:type="dxa"/>
                </w:tcPr>
                <w:p w14:paraId="23F5F67D" w14:textId="77777777" w:rsidR="00BE5192" w:rsidRDefault="00BE5192" w:rsidP="00F93A51">
                  <w:pPr>
                    <w:spacing w:after="1" w:line="200" w:lineRule="atLeast"/>
                    <w:jc w:val="center"/>
                  </w:pPr>
                  <w:r>
                    <w:rPr>
                      <w:rFonts w:cs="Arial"/>
                      <w:shd w:val="clear" w:color="auto" w:fill="C0C0C0"/>
                    </w:rPr>
                    <w:t>15</w:t>
                  </w:r>
                </w:p>
              </w:tc>
              <w:tc>
                <w:tcPr>
                  <w:tcW w:w="3573" w:type="dxa"/>
                </w:tcPr>
                <w:p w14:paraId="2DFDCE29" w14:textId="77777777" w:rsidR="00BE5192" w:rsidRDefault="00BE5192" w:rsidP="00F93A51">
                  <w:pPr>
                    <w:spacing w:after="1" w:line="200" w:lineRule="atLeast"/>
                  </w:pPr>
                  <w:r>
                    <w:rPr>
                      <w:rFonts w:cs="Arial"/>
                      <w:shd w:val="clear" w:color="auto" w:fill="C0C0C0"/>
                    </w:rPr>
                    <w:t>Социальный работник</w:t>
                  </w:r>
                </w:p>
              </w:tc>
              <w:tc>
                <w:tcPr>
                  <w:tcW w:w="3118" w:type="dxa"/>
                </w:tcPr>
                <w:p w14:paraId="7CDACFEF" w14:textId="77777777" w:rsidR="00BE5192" w:rsidRDefault="00BE5192" w:rsidP="00F93A51">
                  <w:pPr>
                    <w:spacing w:after="1" w:line="200" w:lineRule="atLeast"/>
                  </w:pPr>
                  <w:r>
                    <w:rPr>
                      <w:rFonts w:cs="Arial"/>
                    </w:rPr>
                    <w:t xml:space="preserve">1 должность </w:t>
                  </w:r>
                  <w:r w:rsidRPr="00BE5192">
                    <w:rPr>
                      <w:rFonts w:cs="Arial"/>
                      <w:shd w:val="clear" w:color="auto" w:fill="C0C0C0"/>
                    </w:rPr>
                    <w:t xml:space="preserve">на </w:t>
                  </w:r>
                  <w:r>
                    <w:rPr>
                      <w:rFonts w:cs="Arial"/>
                      <w:shd w:val="clear" w:color="auto" w:fill="C0C0C0"/>
                    </w:rPr>
                    <w:t>15 коек (для обеспечения работы дневного стационара в 2 смены)</w:t>
                  </w:r>
                </w:p>
              </w:tc>
            </w:tr>
            <w:tr w:rsidR="00BE5192" w14:paraId="57434756" w14:textId="77777777" w:rsidTr="00BE5192">
              <w:tc>
                <w:tcPr>
                  <w:tcW w:w="657" w:type="dxa"/>
                </w:tcPr>
                <w:p w14:paraId="3F5DE7A2" w14:textId="77777777" w:rsidR="00BE5192" w:rsidRDefault="00BE5192" w:rsidP="00F93A51">
                  <w:pPr>
                    <w:spacing w:after="1" w:line="200" w:lineRule="atLeast"/>
                    <w:jc w:val="center"/>
                  </w:pPr>
                  <w:r>
                    <w:rPr>
                      <w:rFonts w:cs="Arial"/>
                      <w:shd w:val="clear" w:color="auto" w:fill="C0C0C0"/>
                    </w:rPr>
                    <w:t>16</w:t>
                  </w:r>
                </w:p>
              </w:tc>
              <w:tc>
                <w:tcPr>
                  <w:tcW w:w="3573" w:type="dxa"/>
                </w:tcPr>
                <w:p w14:paraId="108BF61D" w14:textId="77777777" w:rsidR="00BE5192" w:rsidRDefault="00BE5192" w:rsidP="00F93A51">
                  <w:pPr>
                    <w:spacing w:after="1" w:line="200" w:lineRule="atLeast"/>
                  </w:pPr>
                  <w:r>
                    <w:rPr>
                      <w:rFonts w:cs="Arial"/>
                      <w:shd w:val="clear" w:color="auto" w:fill="C0C0C0"/>
                    </w:rPr>
                    <w:t>Воспитатель</w:t>
                  </w:r>
                </w:p>
              </w:tc>
              <w:tc>
                <w:tcPr>
                  <w:tcW w:w="3118" w:type="dxa"/>
                </w:tcPr>
                <w:p w14:paraId="646D7C37" w14:textId="77777777" w:rsidR="00BE5192" w:rsidRDefault="00BE5192" w:rsidP="00F93A51">
                  <w:pPr>
                    <w:spacing w:after="1" w:line="200" w:lineRule="atLeast"/>
                  </w:pPr>
                  <w:r>
                    <w:rPr>
                      <w:rFonts w:cs="Arial"/>
                    </w:rPr>
                    <w:t xml:space="preserve">1 должность </w:t>
                  </w:r>
                  <w:r w:rsidRPr="00BE5192">
                    <w:rPr>
                      <w:rFonts w:cs="Arial"/>
                      <w:shd w:val="clear" w:color="auto" w:fill="C0C0C0"/>
                    </w:rPr>
                    <w:t xml:space="preserve">на </w:t>
                  </w:r>
                  <w:r>
                    <w:rPr>
                      <w:rFonts w:cs="Arial"/>
                      <w:shd w:val="clear" w:color="auto" w:fill="C0C0C0"/>
                    </w:rPr>
                    <w:t>15 коек (для обеспечения работы дневного стационара в 2 смены)</w:t>
                  </w:r>
                </w:p>
              </w:tc>
            </w:tr>
          </w:tbl>
          <w:p w14:paraId="2E473774" w14:textId="5E56E994" w:rsidR="009B111D" w:rsidRPr="003D23A7" w:rsidRDefault="009B111D" w:rsidP="00F93A51">
            <w:pPr>
              <w:spacing w:after="1" w:line="200" w:lineRule="atLeast"/>
              <w:jc w:val="both"/>
              <w:rPr>
                <w:szCs w:val="20"/>
              </w:rPr>
            </w:pPr>
          </w:p>
        </w:tc>
      </w:tr>
      <w:tr w:rsidR="00BE5192" w:rsidRPr="003D23A7" w14:paraId="11AB2F54" w14:textId="77777777" w:rsidTr="003D23A7">
        <w:tc>
          <w:tcPr>
            <w:tcW w:w="7597" w:type="dxa"/>
          </w:tcPr>
          <w:p w14:paraId="3F391B68" w14:textId="77777777" w:rsidR="00BE5192" w:rsidRDefault="00BE5192" w:rsidP="00F93A51">
            <w:pPr>
              <w:spacing w:after="1" w:line="200" w:lineRule="atLeast"/>
              <w:ind w:firstLine="539"/>
              <w:jc w:val="both"/>
            </w:pPr>
          </w:p>
          <w:p w14:paraId="0CDD496A" w14:textId="77777777" w:rsidR="00BE5192" w:rsidRDefault="00BE5192" w:rsidP="00F93A51">
            <w:pPr>
              <w:spacing w:after="1" w:line="200" w:lineRule="atLeast"/>
              <w:ind w:firstLine="539"/>
              <w:jc w:val="both"/>
            </w:pPr>
            <w:r>
              <w:rPr>
                <w:rFonts w:cs="Arial"/>
                <w:strike/>
                <w:color w:val="FF0000"/>
              </w:rPr>
              <w:t>--------------------------------</w:t>
            </w:r>
          </w:p>
          <w:p w14:paraId="205618D0" w14:textId="71672B03" w:rsidR="00BE5192" w:rsidRDefault="00BE5192" w:rsidP="00F93A51">
            <w:pPr>
              <w:spacing w:before="200" w:after="1" w:line="200" w:lineRule="atLeast"/>
              <w:ind w:firstLine="539"/>
              <w:jc w:val="both"/>
              <w:rPr>
                <w:rFonts w:cs="Arial"/>
              </w:rPr>
            </w:pPr>
            <w:bookmarkStart w:id="183" w:name="П102"/>
            <w:bookmarkEnd w:id="183"/>
            <w:r>
              <w:rPr>
                <w:rFonts w:cs="Arial"/>
                <w:strike/>
                <w:color w:val="FF0000"/>
              </w:rPr>
              <w:t>&lt;1&gt;</w:t>
            </w:r>
            <w:r w:rsidRPr="004E150F">
              <w:rPr>
                <w:rFonts w:cs="Arial"/>
              </w:rPr>
              <w:t xml:space="preserve"> Рекомендуемые штатные нормативы </w:t>
            </w:r>
            <w:r w:rsidRPr="00BE5192">
              <w:rPr>
                <w:rFonts w:cs="Arial"/>
                <w:strike/>
                <w:color w:val="FF0000"/>
              </w:rPr>
              <w:t>дневного</w:t>
            </w:r>
            <w:r w:rsidRPr="004E150F">
              <w:rPr>
                <w:rFonts w:cs="Arial"/>
              </w:rPr>
              <w:t xml:space="preserve"> стационара </w:t>
            </w:r>
            <w:r>
              <w:rPr>
                <w:rFonts w:cs="Arial"/>
                <w:strike/>
                <w:color w:val="FF0000"/>
              </w:rPr>
              <w:t>не</w:t>
            </w:r>
            <w:r w:rsidRPr="004E150F">
              <w:rPr>
                <w:rFonts w:cs="Arial"/>
              </w:rPr>
              <w:t xml:space="preserve"> распространяются на медицинские организации </w:t>
            </w:r>
            <w:r>
              <w:rPr>
                <w:rFonts w:cs="Arial"/>
                <w:strike/>
                <w:color w:val="FF0000"/>
              </w:rPr>
              <w:t>частной системы</w:t>
            </w:r>
            <w:r w:rsidRPr="004E150F">
              <w:rPr>
                <w:rFonts w:cs="Arial"/>
              </w:rPr>
              <w:t xml:space="preserve"> здравоохранения.</w:t>
            </w:r>
          </w:p>
          <w:p w14:paraId="1DEA0243" w14:textId="0C187756" w:rsidR="004E150F" w:rsidRDefault="00A9245F" w:rsidP="00F93A51">
            <w:pPr>
              <w:spacing w:after="1" w:line="200" w:lineRule="atLeast"/>
              <w:jc w:val="both"/>
            </w:pPr>
            <w:hyperlink w:anchor="П101" w:history="1">
              <w:r w:rsidR="004E150F" w:rsidRPr="004E150F">
                <w:rPr>
                  <w:rStyle w:val="a3"/>
                  <w:rFonts w:cs="Arial"/>
                </w:rPr>
                <w:t>См. схожий фрагмент в сравниваемом документе</w:t>
              </w:r>
            </w:hyperlink>
          </w:p>
          <w:p w14:paraId="2202AAF9" w14:textId="77777777" w:rsidR="00BE5192" w:rsidRDefault="00BE5192" w:rsidP="00F93A51">
            <w:pPr>
              <w:spacing w:before="200" w:after="1" w:line="200" w:lineRule="atLeast"/>
              <w:ind w:firstLine="539"/>
              <w:jc w:val="both"/>
            </w:pPr>
            <w:r>
              <w:rPr>
                <w:rFonts w:cs="Arial"/>
                <w:strike/>
                <w:color w:val="FF0000"/>
              </w:rPr>
              <w:lastRenderedPageBreak/>
              <w:t>&lt;2&gt; В медицинских организациях, имеющих в своем составе дневной стационар, рекомендуется предусматривать должность социального работника из расчета</w:t>
            </w:r>
            <w:r w:rsidRPr="00BE5192">
              <w:rPr>
                <w:rFonts w:cs="Arial"/>
              </w:rPr>
              <w:t xml:space="preserve"> 1 должность </w:t>
            </w:r>
            <w:r w:rsidRPr="00BE5192">
              <w:rPr>
                <w:rFonts w:cs="Arial"/>
                <w:strike/>
                <w:color w:val="FF0000"/>
              </w:rPr>
              <w:t xml:space="preserve">на </w:t>
            </w:r>
            <w:r>
              <w:rPr>
                <w:rFonts w:cs="Arial"/>
                <w:strike/>
                <w:color w:val="FF0000"/>
              </w:rPr>
              <w:t>дневной стационар и должность воспитателя из расчета</w:t>
            </w:r>
            <w:r w:rsidRPr="00BE5192">
              <w:rPr>
                <w:rFonts w:cs="Arial"/>
              </w:rPr>
              <w:t xml:space="preserve"> 1 должность </w:t>
            </w:r>
            <w:r w:rsidRPr="00BE5192">
              <w:rPr>
                <w:rFonts w:cs="Arial"/>
                <w:strike/>
                <w:color w:val="FF0000"/>
              </w:rPr>
              <w:t xml:space="preserve">на </w:t>
            </w:r>
            <w:r>
              <w:rPr>
                <w:rFonts w:cs="Arial"/>
                <w:strike/>
                <w:color w:val="FF0000"/>
              </w:rPr>
              <w:t>дневной стационар.</w:t>
            </w:r>
          </w:p>
          <w:p w14:paraId="7775C0C4" w14:textId="77777777" w:rsidR="00BE5192" w:rsidRPr="00BE5192" w:rsidRDefault="00BE5192" w:rsidP="00F93A51">
            <w:pPr>
              <w:spacing w:before="200" w:after="1" w:line="200" w:lineRule="atLeast"/>
              <w:ind w:firstLine="539"/>
              <w:jc w:val="both"/>
              <w:rPr>
                <w:rFonts w:cs="Arial"/>
              </w:rPr>
            </w:pPr>
            <w:bookmarkStart w:id="184" w:name="П100"/>
            <w:bookmarkEnd w:id="184"/>
            <w:r>
              <w:rPr>
                <w:rFonts w:cs="Arial"/>
                <w:strike/>
                <w:color w:val="FF0000"/>
              </w:rPr>
              <w:t>&lt;3&gt; В</w:t>
            </w:r>
            <w:r w:rsidRPr="00BE5192">
              <w:rPr>
                <w:rFonts w:cs="Arial"/>
              </w:rPr>
              <w:t xml:space="preserve"> случае отсутствия </w:t>
            </w:r>
            <w:r>
              <w:rPr>
                <w:rFonts w:cs="Arial"/>
                <w:strike/>
                <w:color w:val="FF0000"/>
              </w:rPr>
              <w:t>соответствующей должности</w:t>
            </w:r>
            <w:r w:rsidRPr="00BE5192">
              <w:rPr>
                <w:rFonts w:cs="Arial"/>
              </w:rPr>
              <w:t xml:space="preserve"> в медицинской организации, в структуре которой создан дневной стационар</w:t>
            </w:r>
            <w:r>
              <w:rPr>
                <w:rFonts w:cs="Arial"/>
                <w:strike/>
                <w:color w:val="FF0000"/>
              </w:rPr>
              <w:t>.</w:t>
            </w:r>
          </w:p>
          <w:p w14:paraId="001B2892" w14:textId="78442F04" w:rsidR="00BE5192" w:rsidRPr="00BE5192" w:rsidRDefault="00A9245F" w:rsidP="00F93A51">
            <w:pPr>
              <w:spacing w:after="1" w:line="200" w:lineRule="atLeast"/>
              <w:jc w:val="both"/>
            </w:pPr>
            <w:hyperlink w:anchor="П99" w:history="1">
              <w:r w:rsidR="00BE5192" w:rsidRPr="00BE5192">
                <w:rPr>
                  <w:rStyle w:val="a3"/>
                </w:rPr>
                <w:t>См. схожий фрагмент в сравниваемом документе</w:t>
              </w:r>
            </w:hyperlink>
          </w:p>
        </w:tc>
        <w:tc>
          <w:tcPr>
            <w:tcW w:w="7597" w:type="dxa"/>
          </w:tcPr>
          <w:p w14:paraId="2CF016E6" w14:textId="177F31D3" w:rsidR="00BE5192" w:rsidRPr="00BE5192" w:rsidRDefault="00BE5192" w:rsidP="00F93A51">
            <w:pPr>
              <w:spacing w:after="1" w:line="200" w:lineRule="atLeast"/>
              <w:jc w:val="both"/>
              <w:rPr>
                <w:szCs w:val="20"/>
              </w:rPr>
            </w:pPr>
          </w:p>
        </w:tc>
      </w:tr>
      <w:tr w:rsidR="004E150F" w:rsidRPr="003D23A7" w14:paraId="2BBDEC62" w14:textId="77777777" w:rsidTr="003D23A7">
        <w:tc>
          <w:tcPr>
            <w:tcW w:w="7597" w:type="dxa"/>
          </w:tcPr>
          <w:p w14:paraId="0B5EBD84" w14:textId="77777777" w:rsidR="004E150F" w:rsidRDefault="004E150F" w:rsidP="00F93A51">
            <w:pPr>
              <w:spacing w:after="1" w:line="200" w:lineRule="atLeast"/>
              <w:jc w:val="right"/>
            </w:pPr>
          </w:p>
          <w:p w14:paraId="2AE37874" w14:textId="77777777" w:rsidR="004E150F" w:rsidRDefault="004E150F" w:rsidP="00F93A51">
            <w:pPr>
              <w:spacing w:after="1" w:line="200" w:lineRule="atLeast"/>
              <w:jc w:val="right"/>
            </w:pPr>
          </w:p>
          <w:p w14:paraId="12752026" w14:textId="77777777" w:rsidR="004E150F" w:rsidRDefault="004E150F" w:rsidP="00F93A51">
            <w:pPr>
              <w:spacing w:after="1" w:line="200" w:lineRule="atLeast"/>
              <w:jc w:val="right"/>
            </w:pPr>
          </w:p>
          <w:p w14:paraId="0306E513" w14:textId="77777777" w:rsidR="004E150F" w:rsidRDefault="004E150F" w:rsidP="00F93A51">
            <w:pPr>
              <w:spacing w:after="1" w:line="200" w:lineRule="atLeast"/>
              <w:jc w:val="right"/>
            </w:pPr>
          </w:p>
          <w:p w14:paraId="0E63622E" w14:textId="77777777" w:rsidR="004E150F" w:rsidRDefault="004E150F" w:rsidP="00F93A51">
            <w:pPr>
              <w:spacing w:after="1" w:line="200" w:lineRule="atLeast"/>
              <w:jc w:val="right"/>
            </w:pPr>
          </w:p>
          <w:p w14:paraId="0CC51D29" w14:textId="7B0C489E" w:rsidR="004E150F" w:rsidRDefault="004E150F" w:rsidP="00F93A51">
            <w:pPr>
              <w:spacing w:after="1" w:line="200" w:lineRule="atLeast"/>
              <w:jc w:val="right"/>
            </w:pPr>
            <w:bookmarkStart w:id="185" w:name="Р1_36"/>
            <w:bookmarkEnd w:id="185"/>
            <w:r w:rsidRPr="004E150F">
              <w:t>Приложение N 34</w:t>
            </w:r>
          </w:p>
          <w:p w14:paraId="7E523B3E" w14:textId="77777777" w:rsidR="004E150F" w:rsidRDefault="004E150F" w:rsidP="00F93A51">
            <w:pPr>
              <w:spacing w:after="1" w:line="200" w:lineRule="atLeast"/>
              <w:jc w:val="right"/>
            </w:pPr>
            <w:r>
              <w:rPr>
                <w:rFonts w:cs="Arial"/>
              </w:rPr>
              <w:t>к Положению об организации</w:t>
            </w:r>
          </w:p>
          <w:p w14:paraId="33B7AA37" w14:textId="77777777" w:rsidR="004E150F" w:rsidRDefault="004E150F" w:rsidP="00F93A51">
            <w:pPr>
              <w:spacing w:after="1" w:line="200" w:lineRule="atLeast"/>
              <w:jc w:val="right"/>
            </w:pPr>
            <w:r>
              <w:rPr>
                <w:rFonts w:cs="Arial"/>
              </w:rPr>
              <w:t>оказания паллиативной</w:t>
            </w:r>
          </w:p>
          <w:p w14:paraId="2809E104" w14:textId="77777777" w:rsidR="004E150F" w:rsidRDefault="004E150F" w:rsidP="00F93A51">
            <w:pPr>
              <w:spacing w:after="1" w:line="200" w:lineRule="atLeast"/>
              <w:jc w:val="right"/>
            </w:pPr>
            <w:r>
              <w:rPr>
                <w:rFonts w:cs="Arial"/>
              </w:rPr>
              <w:t>медицинской помощи, включая</w:t>
            </w:r>
          </w:p>
          <w:p w14:paraId="1E0A128C" w14:textId="77777777" w:rsidR="004E150F" w:rsidRDefault="004E150F" w:rsidP="00F93A51">
            <w:pPr>
              <w:spacing w:after="1" w:line="200" w:lineRule="atLeast"/>
              <w:jc w:val="right"/>
            </w:pPr>
            <w:r>
              <w:rPr>
                <w:rFonts w:cs="Arial"/>
              </w:rPr>
              <w:t>порядок взаимодействия</w:t>
            </w:r>
          </w:p>
          <w:p w14:paraId="03765244" w14:textId="77777777" w:rsidR="004E150F" w:rsidRDefault="004E150F" w:rsidP="00F93A51">
            <w:pPr>
              <w:spacing w:after="1" w:line="200" w:lineRule="atLeast"/>
              <w:jc w:val="right"/>
            </w:pPr>
            <w:r>
              <w:rPr>
                <w:rFonts w:cs="Arial"/>
              </w:rPr>
              <w:t>медицинских организаций,</w:t>
            </w:r>
          </w:p>
          <w:p w14:paraId="6D3EA02A" w14:textId="77777777" w:rsidR="004E150F" w:rsidRDefault="004E150F" w:rsidP="00F93A51">
            <w:pPr>
              <w:spacing w:after="1" w:line="200" w:lineRule="atLeast"/>
              <w:jc w:val="right"/>
            </w:pPr>
            <w:r>
              <w:rPr>
                <w:rFonts w:cs="Arial"/>
              </w:rPr>
              <w:t>организаций социального</w:t>
            </w:r>
          </w:p>
          <w:p w14:paraId="16936492" w14:textId="77777777" w:rsidR="004E150F" w:rsidRDefault="004E150F" w:rsidP="00F93A51">
            <w:pPr>
              <w:spacing w:after="1" w:line="200" w:lineRule="atLeast"/>
              <w:jc w:val="right"/>
            </w:pPr>
            <w:r>
              <w:rPr>
                <w:rFonts w:cs="Arial"/>
              </w:rPr>
              <w:t>обслуживания и общественных</w:t>
            </w:r>
          </w:p>
          <w:p w14:paraId="2F85EB83" w14:textId="77777777" w:rsidR="004E150F" w:rsidRDefault="004E150F" w:rsidP="00F93A51">
            <w:pPr>
              <w:spacing w:after="1" w:line="200" w:lineRule="atLeast"/>
              <w:jc w:val="right"/>
            </w:pPr>
            <w:r>
              <w:rPr>
                <w:rFonts w:cs="Arial"/>
              </w:rPr>
              <w:t>объединений, иных</w:t>
            </w:r>
          </w:p>
          <w:p w14:paraId="3FA8DC74" w14:textId="77777777" w:rsidR="004E150F" w:rsidRDefault="004E150F" w:rsidP="00F93A51">
            <w:pPr>
              <w:spacing w:after="1" w:line="200" w:lineRule="atLeast"/>
              <w:jc w:val="right"/>
            </w:pPr>
            <w:r>
              <w:rPr>
                <w:rFonts w:cs="Arial"/>
              </w:rPr>
              <w:t>некоммерческих организаций,</w:t>
            </w:r>
          </w:p>
          <w:p w14:paraId="4C1E1C24" w14:textId="77777777" w:rsidR="004E150F" w:rsidRDefault="004E150F" w:rsidP="00F93A51">
            <w:pPr>
              <w:spacing w:after="1" w:line="200" w:lineRule="atLeast"/>
              <w:jc w:val="right"/>
            </w:pPr>
            <w:r>
              <w:rPr>
                <w:rFonts w:cs="Arial"/>
              </w:rPr>
              <w:t>осуществляющих свою деятельность</w:t>
            </w:r>
          </w:p>
          <w:p w14:paraId="3A2A6E4A" w14:textId="77777777" w:rsidR="004E150F" w:rsidRDefault="004E150F" w:rsidP="00F93A51">
            <w:pPr>
              <w:spacing w:after="1" w:line="200" w:lineRule="atLeast"/>
              <w:jc w:val="right"/>
            </w:pPr>
            <w:r>
              <w:rPr>
                <w:rFonts w:cs="Arial"/>
              </w:rPr>
              <w:t>в сфере охраны здоровья,</w:t>
            </w:r>
          </w:p>
          <w:p w14:paraId="08D5E53A" w14:textId="77777777" w:rsidR="004E150F" w:rsidRDefault="004E150F" w:rsidP="00F93A51">
            <w:pPr>
              <w:spacing w:after="1" w:line="200" w:lineRule="atLeast"/>
              <w:jc w:val="right"/>
            </w:pPr>
            <w:r>
              <w:rPr>
                <w:rFonts w:cs="Arial"/>
              </w:rPr>
              <w:t>утвержденному приказом</w:t>
            </w:r>
          </w:p>
          <w:p w14:paraId="10C79B78" w14:textId="77777777" w:rsidR="004E150F" w:rsidRDefault="004E150F" w:rsidP="00F93A51">
            <w:pPr>
              <w:spacing w:after="1" w:line="200" w:lineRule="atLeast"/>
              <w:jc w:val="right"/>
            </w:pPr>
            <w:r>
              <w:rPr>
                <w:rFonts w:cs="Arial"/>
              </w:rPr>
              <w:t>Министерства здравоохранения</w:t>
            </w:r>
          </w:p>
          <w:p w14:paraId="54A40350" w14:textId="77777777" w:rsidR="004E150F" w:rsidRDefault="004E150F" w:rsidP="00F93A51">
            <w:pPr>
              <w:spacing w:after="1" w:line="200" w:lineRule="atLeast"/>
              <w:jc w:val="right"/>
            </w:pPr>
            <w:r>
              <w:rPr>
                <w:rFonts w:cs="Arial"/>
              </w:rPr>
              <w:t>Российской Федерации</w:t>
            </w:r>
          </w:p>
          <w:p w14:paraId="33200129" w14:textId="77777777" w:rsidR="004E150F" w:rsidRDefault="004E150F" w:rsidP="00F93A51">
            <w:pPr>
              <w:spacing w:after="1" w:line="200" w:lineRule="atLeast"/>
              <w:jc w:val="right"/>
            </w:pPr>
            <w:r>
              <w:rPr>
                <w:rFonts w:cs="Arial"/>
              </w:rPr>
              <w:t>и Министерства труда</w:t>
            </w:r>
          </w:p>
          <w:p w14:paraId="6DD9475A" w14:textId="77777777" w:rsidR="004E150F" w:rsidRDefault="004E150F" w:rsidP="00F93A51">
            <w:pPr>
              <w:spacing w:after="1" w:line="200" w:lineRule="atLeast"/>
              <w:jc w:val="right"/>
            </w:pPr>
            <w:r>
              <w:rPr>
                <w:rFonts w:cs="Arial"/>
              </w:rPr>
              <w:t>и социальной защиты</w:t>
            </w:r>
          </w:p>
          <w:p w14:paraId="43933025" w14:textId="77777777" w:rsidR="004E150F" w:rsidRDefault="004E150F" w:rsidP="00F93A51">
            <w:pPr>
              <w:spacing w:after="1" w:line="200" w:lineRule="atLeast"/>
              <w:jc w:val="right"/>
            </w:pPr>
            <w:r>
              <w:rPr>
                <w:rFonts w:cs="Arial"/>
              </w:rPr>
              <w:t>Российской Федерации</w:t>
            </w:r>
          </w:p>
          <w:p w14:paraId="541B841A" w14:textId="00AADD60" w:rsidR="004E150F" w:rsidRDefault="004E150F"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77B19E3C" w14:textId="77777777" w:rsidR="004E150F" w:rsidRDefault="004E150F" w:rsidP="00F93A51">
            <w:pPr>
              <w:spacing w:after="1" w:line="200" w:lineRule="atLeast"/>
              <w:jc w:val="both"/>
            </w:pPr>
          </w:p>
          <w:p w14:paraId="0881D28D" w14:textId="77777777" w:rsidR="004E150F" w:rsidRPr="004E150F" w:rsidRDefault="004E150F" w:rsidP="00F93A51">
            <w:pPr>
              <w:spacing w:after="1" w:line="200" w:lineRule="atLeast"/>
              <w:jc w:val="center"/>
            </w:pPr>
            <w:r w:rsidRPr="004E150F">
              <w:rPr>
                <w:b/>
                <w:bCs/>
              </w:rPr>
              <w:t>СТАНДАРТ</w:t>
            </w:r>
          </w:p>
          <w:p w14:paraId="77772DAE" w14:textId="77777777" w:rsidR="004E150F" w:rsidRPr="004E150F" w:rsidRDefault="004E150F" w:rsidP="00F93A51">
            <w:pPr>
              <w:spacing w:after="1" w:line="200" w:lineRule="atLeast"/>
              <w:jc w:val="center"/>
            </w:pPr>
            <w:r w:rsidRPr="004E150F">
              <w:rPr>
                <w:b/>
                <w:bCs/>
              </w:rPr>
              <w:t>ОСНАЩЕНИЯ ДНЕВНОГО СТАЦИОНАРА ПАЛЛИАТИВНОЙ МЕДИЦИНСКОЙ</w:t>
            </w:r>
          </w:p>
          <w:p w14:paraId="30A5EAAE" w14:textId="322070D6" w:rsidR="004E150F" w:rsidRPr="004E150F" w:rsidRDefault="004E150F" w:rsidP="00F93A51">
            <w:pPr>
              <w:spacing w:after="1" w:line="200" w:lineRule="atLeast"/>
              <w:jc w:val="center"/>
            </w:pPr>
            <w:r w:rsidRPr="004E150F">
              <w:rPr>
                <w:b/>
                <w:bCs/>
              </w:rPr>
              <w:t>ПОМОЩИ ДЕТЯМ</w:t>
            </w:r>
          </w:p>
          <w:p w14:paraId="4155F25A" w14:textId="74104EA4" w:rsidR="004E150F" w:rsidRDefault="004E150F" w:rsidP="00F93A51">
            <w:pPr>
              <w:spacing w:after="1" w:line="200" w:lineRule="atLeast"/>
              <w:jc w:val="both"/>
            </w:pPr>
          </w:p>
        </w:tc>
        <w:tc>
          <w:tcPr>
            <w:tcW w:w="7597" w:type="dxa"/>
          </w:tcPr>
          <w:p w14:paraId="27E2D3BA" w14:textId="77777777" w:rsidR="004E150F" w:rsidRDefault="004E150F" w:rsidP="00F93A51">
            <w:pPr>
              <w:spacing w:after="1" w:line="200" w:lineRule="atLeast"/>
              <w:jc w:val="right"/>
              <w:rPr>
                <w:szCs w:val="20"/>
              </w:rPr>
            </w:pPr>
          </w:p>
          <w:p w14:paraId="37847618" w14:textId="77777777" w:rsidR="004E150F" w:rsidRDefault="004E150F" w:rsidP="00F93A51">
            <w:pPr>
              <w:spacing w:after="1" w:line="200" w:lineRule="atLeast"/>
              <w:jc w:val="right"/>
              <w:rPr>
                <w:szCs w:val="20"/>
              </w:rPr>
            </w:pPr>
          </w:p>
          <w:p w14:paraId="4C5D18AC" w14:textId="77777777" w:rsidR="004E150F" w:rsidRDefault="004E150F" w:rsidP="00F93A51">
            <w:pPr>
              <w:spacing w:after="1" w:line="200" w:lineRule="atLeast"/>
              <w:jc w:val="right"/>
              <w:rPr>
                <w:szCs w:val="20"/>
              </w:rPr>
            </w:pPr>
          </w:p>
          <w:p w14:paraId="4E9C9833" w14:textId="77777777" w:rsidR="004E150F" w:rsidRDefault="004E150F" w:rsidP="00F93A51">
            <w:pPr>
              <w:spacing w:after="1" w:line="200" w:lineRule="atLeast"/>
              <w:jc w:val="right"/>
              <w:rPr>
                <w:szCs w:val="20"/>
              </w:rPr>
            </w:pPr>
          </w:p>
          <w:p w14:paraId="39C241F1" w14:textId="77777777" w:rsidR="004E150F" w:rsidRDefault="004E150F" w:rsidP="00F93A51">
            <w:pPr>
              <w:spacing w:after="1" w:line="200" w:lineRule="atLeast"/>
              <w:jc w:val="right"/>
              <w:rPr>
                <w:szCs w:val="20"/>
              </w:rPr>
            </w:pPr>
          </w:p>
          <w:p w14:paraId="01B8A186" w14:textId="3045A41A" w:rsidR="004E150F" w:rsidRDefault="004E150F" w:rsidP="00F93A51">
            <w:pPr>
              <w:spacing w:after="1" w:line="200" w:lineRule="atLeast"/>
              <w:jc w:val="right"/>
              <w:rPr>
                <w:szCs w:val="20"/>
              </w:rPr>
            </w:pPr>
            <w:bookmarkStart w:id="186" w:name="Р2_46"/>
            <w:bookmarkEnd w:id="186"/>
            <w:r w:rsidRPr="004E150F">
              <w:rPr>
                <w:szCs w:val="20"/>
              </w:rPr>
              <w:t>Приложение N 34</w:t>
            </w:r>
          </w:p>
          <w:p w14:paraId="1B781EBB" w14:textId="77777777" w:rsidR="004E150F" w:rsidRDefault="004E150F" w:rsidP="00F93A51">
            <w:pPr>
              <w:spacing w:after="1" w:line="200" w:lineRule="atLeast"/>
              <w:jc w:val="right"/>
            </w:pPr>
            <w:r>
              <w:rPr>
                <w:rFonts w:cs="Arial"/>
              </w:rPr>
              <w:t>к Положению об организации оказания</w:t>
            </w:r>
          </w:p>
          <w:p w14:paraId="6A3FA09B" w14:textId="77777777" w:rsidR="004E150F" w:rsidRDefault="004E150F" w:rsidP="00F93A51">
            <w:pPr>
              <w:spacing w:after="1" w:line="200" w:lineRule="atLeast"/>
              <w:jc w:val="right"/>
            </w:pPr>
            <w:r>
              <w:rPr>
                <w:rFonts w:cs="Arial"/>
              </w:rPr>
              <w:t>паллиативной медицинской помощи,</w:t>
            </w:r>
          </w:p>
          <w:p w14:paraId="26014EC0" w14:textId="77777777" w:rsidR="004E150F" w:rsidRDefault="004E150F" w:rsidP="00F93A51">
            <w:pPr>
              <w:spacing w:after="1" w:line="200" w:lineRule="atLeast"/>
              <w:jc w:val="right"/>
            </w:pPr>
            <w:r>
              <w:rPr>
                <w:rFonts w:cs="Arial"/>
              </w:rPr>
              <w:t>включая порядок взаимодействия</w:t>
            </w:r>
          </w:p>
          <w:p w14:paraId="1B36D992" w14:textId="77777777" w:rsidR="004E150F" w:rsidRDefault="004E150F" w:rsidP="00F93A51">
            <w:pPr>
              <w:spacing w:after="1" w:line="200" w:lineRule="atLeast"/>
              <w:jc w:val="right"/>
            </w:pPr>
            <w:r>
              <w:rPr>
                <w:rFonts w:cs="Arial"/>
              </w:rPr>
              <w:t>медицинских организаций, организаций</w:t>
            </w:r>
          </w:p>
          <w:p w14:paraId="224563E6" w14:textId="77777777" w:rsidR="004E150F" w:rsidRDefault="004E150F" w:rsidP="00F93A51">
            <w:pPr>
              <w:spacing w:after="1" w:line="200" w:lineRule="atLeast"/>
              <w:jc w:val="right"/>
            </w:pPr>
            <w:r>
              <w:rPr>
                <w:rFonts w:cs="Arial"/>
              </w:rPr>
              <w:t>социального обслуживания и общественных</w:t>
            </w:r>
          </w:p>
          <w:p w14:paraId="5B162853" w14:textId="77777777" w:rsidR="004E150F" w:rsidRDefault="004E150F" w:rsidP="00F93A51">
            <w:pPr>
              <w:spacing w:after="1" w:line="200" w:lineRule="atLeast"/>
              <w:jc w:val="right"/>
            </w:pPr>
            <w:r>
              <w:rPr>
                <w:rFonts w:cs="Arial"/>
              </w:rPr>
              <w:t>объединений, иных некоммерческих</w:t>
            </w:r>
          </w:p>
          <w:p w14:paraId="7C15D3B6" w14:textId="77777777" w:rsidR="004E150F" w:rsidRDefault="004E150F" w:rsidP="00F93A51">
            <w:pPr>
              <w:spacing w:after="1" w:line="200" w:lineRule="atLeast"/>
              <w:jc w:val="right"/>
            </w:pPr>
            <w:r>
              <w:rPr>
                <w:rFonts w:cs="Arial"/>
              </w:rPr>
              <w:t>организаций, осуществляющих свою</w:t>
            </w:r>
          </w:p>
          <w:p w14:paraId="6C67EBF8" w14:textId="77777777" w:rsidR="004E150F" w:rsidRDefault="004E150F" w:rsidP="00F93A51">
            <w:pPr>
              <w:spacing w:after="1" w:line="200" w:lineRule="atLeast"/>
              <w:jc w:val="right"/>
            </w:pPr>
            <w:r>
              <w:rPr>
                <w:rFonts w:cs="Arial"/>
              </w:rPr>
              <w:t>деятельность в сфере охраны здоровья,</w:t>
            </w:r>
          </w:p>
          <w:p w14:paraId="69D476DD" w14:textId="77777777" w:rsidR="004E150F" w:rsidRDefault="004E150F" w:rsidP="00F93A51">
            <w:pPr>
              <w:spacing w:after="1" w:line="200" w:lineRule="atLeast"/>
              <w:jc w:val="right"/>
            </w:pPr>
            <w:r>
              <w:rPr>
                <w:rFonts w:cs="Arial"/>
              </w:rPr>
              <w:t>утвержденному приказом Министерства</w:t>
            </w:r>
          </w:p>
          <w:p w14:paraId="16E0DA2C" w14:textId="77777777" w:rsidR="004E150F" w:rsidRDefault="004E150F" w:rsidP="00F93A51">
            <w:pPr>
              <w:spacing w:after="1" w:line="200" w:lineRule="atLeast"/>
              <w:jc w:val="right"/>
            </w:pPr>
            <w:r>
              <w:rPr>
                <w:rFonts w:cs="Arial"/>
              </w:rPr>
              <w:t>здравоохранения Российской Федерации</w:t>
            </w:r>
          </w:p>
          <w:p w14:paraId="4B1E9450" w14:textId="77777777" w:rsidR="004E150F" w:rsidRDefault="004E150F" w:rsidP="00F93A51">
            <w:pPr>
              <w:spacing w:after="1" w:line="200" w:lineRule="atLeast"/>
              <w:jc w:val="right"/>
            </w:pPr>
            <w:r>
              <w:rPr>
                <w:rFonts w:cs="Arial"/>
              </w:rPr>
              <w:t>и Министерства труда и социальной</w:t>
            </w:r>
          </w:p>
          <w:p w14:paraId="6F2CA218" w14:textId="77777777" w:rsidR="004E150F" w:rsidRDefault="004E150F" w:rsidP="00F93A51">
            <w:pPr>
              <w:spacing w:after="1" w:line="200" w:lineRule="atLeast"/>
              <w:jc w:val="right"/>
            </w:pPr>
            <w:r>
              <w:rPr>
                <w:rFonts w:cs="Arial"/>
              </w:rPr>
              <w:t>защиты Российской Федерации</w:t>
            </w:r>
          </w:p>
          <w:p w14:paraId="680D3DF7" w14:textId="1E53552D" w:rsidR="004E150F" w:rsidRDefault="004E150F"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F80797F" w14:textId="77777777" w:rsidR="004E150F" w:rsidRDefault="004E150F" w:rsidP="00F93A51">
            <w:pPr>
              <w:spacing w:after="1" w:line="200" w:lineRule="atLeast"/>
              <w:jc w:val="both"/>
              <w:rPr>
                <w:szCs w:val="20"/>
              </w:rPr>
            </w:pPr>
          </w:p>
          <w:p w14:paraId="77AB6B28" w14:textId="77777777" w:rsidR="004E150F" w:rsidRPr="004E150F" w:rsidRDefault="004E150F" w:rsidP="00F93A51">
            <w:pPr>
              <w:spacing w:after="1" w:line="200" w:lineRule="atLeast"/>
              <w:jc w:val="center"/>
              <w:rPr>
                <w:szCs w:val="20"/>
              </w:rPr>
            </w:pPr>
            <w:r w:rsidRPr="004E150F">
              <w:rPr>
                <w:b/>
                <w:bCs/>
                <w:szCs w:val="20"/>
              </w:rPr>
              <w:t>СТАНДАРТ</w:t>
            </w:r>
          </w:p>
          <w:p w14:paraId="063AE00F" w14:textId="77777777" w:rsidR="004E150F" w:rsidRPr="004E150F" w:rsidRDefault="004E150F" w:rsidP="00F93A51">
            <w:pPr>
              <w:spacing w:after="1" w:line="200" w:lineRule="atLeast"/>
              <w:jc w:val="center"/>
              <w:rPr>
                <w:szCs w:val="20"/>
              </w:rPr>
            </w:pPr>
            <w:r w:rsidRPr="004E150F">
              <w:rPr>
                <w:b/>
                <w:bCs/>
                <w:szCs w:val="20"/>
              </w:rPr>
              <w:t>ОСНАЩЕНИЯ ДНЕВНОГО СТАЦИОНАРА ПАЛЛИАТИВНОЙ МЕДИЦИНСКОЙ</w:t>
            </w:r>
          </w:p>
          <w:p w14:paraId="71CD939C" w14:textId="1BB2631D" w:rsidR="004E150F" w:rsidRPr="004E150F" w:rsidRDefault="004E150F" w:rsidP="00F93A51">
            <w:pPr>
              <w:spacing w:after="1" w:line="200" w:lineRule="atLeast"/>
              <w:jc w:val="center"/>
              <w:rPr>
                <w:szCs w:val="20"/>
              </w:rPr>
            </w:pPr>
            <w:r w:rsidRPr="004E150F">
              <w:rPr>
                <w:b/>
                <w:bCs/>
                <w:szCs w:val="20"/>
              </w:rPr>
              <w:t>ПОМОЩИ ДЕТЯМ</w:t>
            </w:r>
          </w:p>
          <w:p w14:paraId="193F481B" w14:textId="7EC1F47E" w:rsidR="004E150F" w:rsidRPr="00BE5192" w:rsidRDefault="004E150F" w:rsidP="00F93A51">
            <w:pPr>
              <w:spacing w:after="1" w:line="200" w:lineRule="atLeast"/>
              <w:jc w:val="both"/>
              <w:rPr>
                <w:szCs w:val="20"/>
              </w:rPr>
            </w:pPr>
          </w:p>
        </w:tc>
      </w:tr>
      <w:tr w:rsidR="004E150F" w:rsidRPr="003D23A7" w14:paraId="24BCD606" w14:textId="77777777" w:rsidTr="003D23A7">
        <w:tc>
          <w:tcPr>
            <w:tcW w:w="7597" w:type="dxa"/>
          </w:tcPr>
          <w:p w14:paraId="34F7F4DE" w14:textId="77777777" w:rsidR="00132B57" w:rsidRDefault="00132B57"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070"/>
              <w:gridCol w:w="1842"/>
            </w:tblGrid>
            <w:tr w:rsidR="004E150F" w14:paraId="0124DEC7" w14:textId="77777777" w:rsidTr="00DB14F4">
              <w:tc>
                <w:tcPr>
                  <w:tcW w:w="454" w:type="dxa"/>
                </w:tcPr>
                <w:p w14:paraId="7EEF2C82" w14:textId="77777777" w:rsidR="004E150F" w:rsidRDefault="004E150F" w:rsidP="00F93A51">
                  <w:pPr>
                    <w:spacing w:after="1" w:line="200" w:lineRule="atLeast"/>
                    <w:jc w:val="center"/>
                  </w:pPr>
                  <w:r>
                    <w:rPr>
                      <w:rFonts w:cs="Arial"/>
                    </w:rPr>
                    <w:lastRenderedPageBreak/>
                    <w:t>N п/п</w:t>
                  </w:r>
                </w:p>
              </w:tc>
              <w:tc>
                <w:tcPr>
                  <w:tcW w:w="5070" w:type="dxa"/>
                </w:tcPr>
                <w:p w14:paraId="388B8092" w14:textId="77777777" w:rsidR="004E150F" w:rsidRDefault="004E150F" w:rsidP="00F93A51">
                  <w:pPr>
                    <w:spacing w:after="1" w:line="200" w:lineRule="atLeast"/>
                    <w:jc w:val="center"/>
                  </w:pPr>
                  <w:r>
                    <w:rPr>
                      <w:rFonts w:cs="Arial"/>
                    </w:rPr>
                    <w:t>Наименование</w:t>
                  </w:r>
                </w:p>
              </w:tc>
              <w:tc>
                <w:tcPr>
                  <w:tcW w:w="1842" w:type="dxa"/>
                </w:tcPr>
                <w:p w14:paraId="5AD038EE" w14:textId="77777777" w:rsidR="004E150F" w:rsidRDefault="004E150F" w:rsidP="00F93A51">
                  <w:pPr>
                    <w:spacing w:after="1" w:line="200" w:lineRule="atLeast"/>
                    <w:jc w:val="center"/>
                  </w:pPr>
                  <w:r>
                    <w:rPr>
                      <w:rFonts w:cs="Arial"/>
                    </w:rPr>
                    <w:t xml:space="preserve">Требуемое количество, </w:t>
                  </w:r>
                  <w:r>
                    <w:rPr>
                      <w:rFonts w:cs="Arial"/>
                      <w:strike/>
                      <w:color w:val="FF0000"/>
                    </w:rPr>
                    <w:t>шт.</w:t>
                  </w:r>
                </w:p>
              </w:tc>
            </w:tr>
            <w:tr w:rsidR="004E150F" w14:paraId="28A593D3" w14:textId="77777777" w:rsidTr="00DB14F4">
              <w:tc>
                <w:tcPr>
                  <w:tcW w:w="454" w:type="dxa"/>
                  <w:vAlign w:val="center"/>
                </w:tcPr>
                <w:p w14:paraId="7E832360" w14:textId="77777777" w:rsidR="004E150F" w:rsidRDefault="004E150F" w:rsidP="00F93A51">
                  <w:pPr>
                    <w:spacing w:after="1" w:line="200" w:lineRule="atLeast"/>
                    <w:jc w:val="center"/>
                  </w:pPr>
                  <w:r w:rsidRPr="00132B57">
                    <w:rPr>
                      <w:rFonts w:cs="Arial"/>
                      <w:strike/>
                      <w:color w:val="FF0000"/>
                    </w:rPr>
                    <w:t>1</w:t>
                  </w:r>
                  <w:r>
                    <w:rPr>
                      <w:rFonts w:cs="Arial"/>
                      <w:strike/>
                      <w:color w:val="FF0000"/>
                    </w:rPr>
                    <w:t>.</w:t>
                  </w:r>
                </w:p>
              </w:tc>
              <w:tc>
                <w:tcPr>
                  <w:tcW w:w="5070" w:type="dxa"/>
                  <w:vAlign w:val="center"/>
                </w:tcPr>
                <w:p w14:paraId="1A9ECD72" w14:textId="77777777" w:rsidR="004E150F" w:rsidRDefault="004E150F" w:rsidP="00F93A51">
                  <w:pPr>
                    <w:spacing w:after="1" w:line="200" w:lineRule="atLeast"/>
                    <w:rPr>
                      <w:rFonts w:cs="Arial"/>
                    </w:rPr>
                  </w:pPr>
                  <w:bookmarkStart w:id="187" w:name="П103"/>
                  <w:bookmarkEnd w:id="187"/>
                  <w:r>
                    <w:rPr>
                      <w:rFonts w:cs="Arial"/>
                      <w:strike/>
                      <w:color w:val="FF0000"/>
                    </w:rPr>
                    <w:t>Рабочее</w:t>
                  </w:r>
                  <w:r w:rsidRPr="00132B57">
                    <w:rPr>
                      <w:rFonts w:cs="Arial"/>
                    </w:rPr>
                    <w:t xml:space="preserve"> место врача </w:t>
                  </w:r>
                  <w:r>
                    <w:rPr>
                      <w:rFonts w:cs="Arial"/>
                      <w:strike/>
                      <w:color w:val="FF0000"/>
                    </w:rPr>
                    <w:t>с</w:t>
                  </w:r>
                  <w:r w:rsidRPr="00132B57">
                    <w:rPr>
                      <w:rFonts w:cs="Arial"/>
                    </w:rPr>
                    <w:t xml:space="preserve"> персональным компьютером </w:t>
                  </w:r>
                  <w:r>
                    <w:rPr>
                      <w:rFonts w:cs="Arial"/>
                      <w:strike/>
                      <w:color w:val="FF0000"/>
                    </w:rPr>
                    <w:t>и</w:t>
                  </w:r>
                  <w:r w:rsidRPr="00132B57">
                    <w:rPr>
                      <w:rFonts w:cs="Arial"/>
                    </w:rPr>
                    <w:t xml:space="preserve"> выходом в информационно-коммуникационную сеть "Интернет"</w:t>
                  </w:r>
                </w:p>
                <w:p w14:paraId="07F104BA" w14:textId="0C242947" w:rsidR="00132B57" w:rsidRDefault="00A9245F" w:rsidP="00F93A51">
                  <w:pPr>
                    <w:spacing w:after="1" w:line="200" w:lineRule="atLeast"/>
                  </w:pPr>
                  <w:hyperlink w:anchor="П104" w:history="1">
                    <w:r w:rsidR="00132B57" w:rsidRPr="008B760F">
                      <w:rPr>
                        <w:rStyle w:val="a3"/>
                        <w:rFonts w:cs="Arial"/>
                      </w:rPr>
                      <w:t>См. схожий фрагмент в сравниваемом документе</w:t>
                    </w:r>
                  </w:hyperlink>
                </w:p>
              </w:tc>
              <w:tc>
                <w:tcPr>
                  <w:tcW w:w="1842" w:type="dxa"/>
                  <w:vAlign w:val="center"/>
                </w:tcPr>
                <w:p w14:paraId="444F1356" w14:textId="77777777" w:rsidR="004E150F" w:rsidRPr="00132B57" w:rsidRDefault="004E150F" w:rsidP="00F93A51">
                  <w:pPr>
                    <w:spacing w:after="1" w:line="200" w:lineRule="atLeast"/>
                  </w:pPr>
                  <w:r w:rsidRPr="00132B57">
                    <w:rPr>
                      <w:rFonts w:cs="Arial"/>
                    </w:rPr>
                    <w:t>не менее 1</w:t>
                  </w:r>
                </w:p>
              </w:tc>
            </w:tr>
            <w:tr w:rsidR="004E150F" w14:paraId="5B5D27C5" w14:textId="77777777" w:rsidTr="00DB14F4">
              <w:tc>
                <w:tcPr>
                  <w:tcW w:w="454" w:type="dxa"/>
                  <w:vAlign w:val="center"/>
                </w:tcPr>
                <w:p w14:paraId="7324C75D" w14:textId="77777777" w:rsidR="004E150F" w:rsidRDefault="004E150F" w:rsidP="00F93A51">
                  <w:pPr>
                    <w:spacing w:after="1" w:line="200" w:lineRule="atLeast"/>
                    <w:jc w:val="center"/>
                  </w:pPr>
                  <w:r>
                    <w:rPr>
                      <w:rFonts w:cs="Arial"/>
                      <w:strike/>
                      <w:color w:val="FF0000"/>
                    </w:rPr>
                    <w:t>2.</w:t>
                  </w:r>
                </w:p>
              </w:tc>
              <w:tc>
                <w:tcPr>
                  <w:tcW w:w="5070" w:type="dxa"/>
                  <w:vAlign w:val="center"/>
                </w:tcPr>
                <w:p w14:paraId="65012016" w14:textId="77777777" w:rsidR="004E150F" w:rsidRDefault="004E150F" w:rsidP="00F93A51">
                  <w:pPr>
                    <w:spacing w:after="1" w:line="200" w:lineRule="atLeast"/>
                  </w:pPr>
                  <w:r>
                    <w:rPr>
                      <w:rFonts w:cs="Arial"/>
                      <w:strike/>
                      <w:color w:val="FF0000"/>
                    </w:rPr>
                    <w:t>Рабочее</w:t>
                  </w:r>
                  <w:r w:rsidRPr="00132B57">
                    <w:rPr>
                      <w:rFonts w:cs="Arial"/>
                    </w:rPr>
                    <w:t xml:space="preserve"> место </w:t>
                  </w:r>
                  <w:r>
                    <w:rPr>
                      <w:rFonts w:cs="Arial"/>
                      <w:strike/>
                      <w:color w:val="FF0000"/>
                    </w:rPr>
                    <w:t>медицинской сестры с</w:t>
                  </w:r>
                  <w:r w:rsidRPr="00132B57">
                    <w:rPr>
                      <w:rFonts w:cs="Arial"/>
                    </w:rPr>
                    <w:t xml:space="preserve"> персональным компьютером </w:t>
                  </w:r>
                  <w:r>
                    <w:rPr>
                      <w:rFonts w:cs="Arial"/>
                      <w:strike/>
                      <w:color w:val="FF0000"/>
                    </w:rPr>
                    <w:t>и</w:t>
                  </w:r>
                  <w:r w:rsidRPr="00132B57">
                    <w:rPr>
                      <w:rFonts w:cs="Arial"/>
                    </w:rPr>
                    <w:t xml:space="preserve"> выходом в информационно-коммуникационную сеть "Интернет"</w:t>
                  </w:r>
                </w:p>
              </w:tc>
              <w:tc>
                <w:tcPr>
                  <w:tcW w:w="1842" w:type="dxa"/>
                  <w:vAlign w:val="center"/>
                </w:tcPr>
                <w:p w14:paraId="7738DC02" w14:textId="77777777" w:rsidR="004E150F" w:rsidRPr="00132B57" w:rsidRDefault="004E150F" w:rsidP="00F93A51">
                  <w:pPr>
                    <w:spacing w:after="1" w:line="200" w:lineRule="atLeast"/>
                  </w:pPr>
                  <w:r w:rsidRPr="00132B57">
                    <w:rPr>
                      <w:rFonts w:cs="Arial"/>
                    </w:rPr>
                    <w:t>не менее 1</w:t>
                  </w:r>
                </w:p>
              </w:tc>
            </w:tr>
            <w:tr w:rsidR="004E150F" w14:paraId="36CF83E9" w14:textId="77777777" w:rsidTr="00DB14F4">
              <w:tc>
                <w:tcPr>
                  <w:tcW w:w="454" w:type="dxa"/>
                  <w:vAlign w:val="center"/>
                </w:tcPr>
                <w:p w14:paraId="1FCB91E7" w14:textId="77777777" w:rsidR="004E150F" w:rsidRDefault="004E150F" w:rsidP="00F93A51">
                  <w:pPr>
                    <w:spacing w:after="1" w:line="200" w:lineRule="atLeast"/>
                    <w:jc w:val="center"/>
                  </w:pPr>
                  <w:r>
                    <w:rPr>
                      <w:rFonts w:cs="Arial"/>
                      <w:strike/>
                      <w:color w:val="FF0000"/>
                    </w:rPr>
                    <w:t>3.</w:t>
                  </w:r>
                </w:p>
              </w:tc>
              <w:tc>
                <w:tcPr>
                  <w:tcW w:w="5070" w:type="dxa"/>
                  <w:vAlign w:val="center"/>
                </w:tcPr>
                <w:p w14:paraId="5FA8FC85" w14:textId="77777777" w:rsidR="004E150F" w:rsidRDefault="004E150F" w:rsidP="00F93A51">
                  <w:pPr>
                    <w:spacing w:after="1" w:line="200" w:lineRule="atLeast"/>
                  </w:pPr>
                  <w:r w:rsidRPr="008B760F">
                    <w:rPr>
                      <w:rFonts w:cs="Arial"/>
                    </w:rPr>
                    <w:t xml:space="preserve">Тонометр для измерения артериального давления с манжетами для детей </w:t>
                  </w:r>
                  <w:r>
                    <w:rPr>
                      <w:rFonts w:cs="Arial"/>
                      <w:strike/>
                      <w:color w:val="FF0000"/>
                    </w:rPr>
                    <w:t>разного возраста</w:t>
                  </w:r>
                </w:p>
              </w:tc>
              <w:tc>
                <w:tcPr>
                  <w:tcW w:w="1842" w:type="dxa"/>
                  <w:vAlign w:val="center"/>
                </w:tcPr>
                <w:p w14:paraId="70EC5D98" w14:textId="77777777" w:rsidR="004E150F" w:rsidRPr="008B760F" w:rsidRDefault="004E150F" w:rsidP="00F93A51">
                  <w:pPr>
                    <w:spacing w:after="1" w:line="200" w:lineRule="atLeast"/>
                  </w:pPr>
                  <w:r w:rsidRPr="008B760F">
                    <w:rPr>
                      <w:rFonts w:cs="Arial"/>
                    </w:rPr>
                    <w:t>не менее 1</w:t>
                  </w:r>
                </w:p>
              </w:tc>
            </w:tr>
            <w:tr w:rsidR="004E150F" w14:paraId="73782C3F" w14:textId="77777777" w:rsidTr="00DB14F4">
              <w:tc>
                <w:tcPr>
                  <w:tcW w:w="454" w:type="dxa"/>
                  <w:vAlign w:val="center"/>
                </w:tcPr>
                <w:p w14:paraId="52044681" w14:textId="77777777" w:rsidR="004E150F" w:rsidRDefault="004E150F" w:rsidP="00F93A51">
                  <w:pPr>
                    <w:spacing w:after="1" w:line="200" w:lineRule="atLeast"/>
                    <w:jc w:val="center"/>
                  </w:pPr>
                  <w:r>
                    <w:rPr>
                      <w:rFonts w:cs="Arial"/>
                      <w:strike/>
                      <w:color w:val="FF0000"/>
                    </w:rPr>
                    <w:t>4.</w:t>
                  </w:r>
                </w:p>
              </w:tc>
              <w:tc>
                <w:tcPr>
                  <w:tcW w:w="5070" w:type="dxa"/>
                  <w:vAlign w:val="center"/>
                </w:tcPr>
                <w:p w14:paraId="091199EF" w14:textId="77777777" w:rsidR="004E150F" w:rsidRPr="00BF7EA5" w:rsidRDefault="004E150F" w:rsidP="00F93A51">
                  <w:pPr>
                    <w:spacing w:after="1" w:line="200" w:lineRule="atLeast"/>
                  </w:pPr>
                  <w:r w:rsidRPr="00BF7EA5">
                    <w:rPr>
                      <w:rFonts w:cs="Arial"/>
                    </w:rPr>
                    <w:t>Стетофонендоскоп</w:t>
                  </w:r>
                </w:p>
              </w:tc>
              <w:tc>
                <w:tcPr>
                  <w:tcW w:w="1842" w:type="dxa"/>
                  <w:vAlign w:val="center"/>
                </w:tcPr>
                <w:p w14:paraId="034B1BDA" w14:textId="77777777" w:rsidR="004E150F" w:rsidRPr="00BF7EA5" w:rsidRDefault="004E150F" w:rsidP="00F93A51">
                  <w:pPr>
                    <w:spacing w:after="1" w:line="200" w:lineRule="atLeast"/>
                  </w:pPr>
                  <w:r w:rsidRPr="00BF7EA5">
                    <w:rPr>
                      <w:rFonts w:cs="Arial"/>
                    </w:rPr>
                    <w:t>не менее 1</w:t>
                  </w:r>
                </w:p>
              </w:tc>
            </w:tr>
            <w:tr w:rsidR="004E150F" w14:paraId="2BD2CC8B" w14:textId="77777777" w:rsidTr="00DB14F4">
              <w:tc>
                <w:tcPr>
                  <w:tcW w:w="454" w:type="dxa"/>
                  <w:vAlign w:val="center"/>
                </w:tcPr>
                <w:p w14:paraId="6446539D" w14:textId="77777777" w:rsidR="004E150F" w:rsidRDefault="004E150F" w:rsidP="00F93A51">
                  <w:pPr>
                    <w:spacing w:after="1" w:line="200" w:lineRule="atLeast"/>
                    <w:jc w:val="center"/>
                  </w:pPr>
                  <w:r>
                    <w:rPr>
                      <w:rFonts w:cs="Arial"/>
                      <w:strike/>
                      <w:color w:val="FF0000"/>
                    </w:rPr>
                    <w:t>5.</w:t>
                  </w:r>
                </w:p>
              </w:tc>
              <w:tc>
                <w:tcPr>
                  <w:tcW w:w="5070" w:type="dxa"/>
                  <w:vAlign w:val="center"/>
                </w:tcPr>
                <w:p w14:paraId="79029FFF" w14:textId="77777777" w:rsidR="004E150F" w:rsidRDefault="004E150F" w:rsidP="00F93A51">
                  <w:pPr>
                    <w:spacing w:after="1" w:line="200" w:lineRule="atLeast"/>
                  </w:pPr>
                  <w:r w:rsidRPr="00BF7EA5">
                    <w:rPr>
                      <w:rFonts w:cs="Arial"/>
                    </w:rPr>
                    <w:t xml:space="preserve">Пульсоксиметр </w:t>
                  </w:r>
                  <w:r>
                    <w:rPr>
                      <w:rFonts w:cs="Arial"/>
                      <w:strike/>
                      <w:color w:val="FF0000"/>
                    </w:rPr>
                    <w:t>портативный</w:t>
                  </w:r>
                </w:p>
              </w:tc>
              <w:tc>
                <w:tcPr>
                  <w:tcW w:w="1842" w:type="dxa"/>
                  <w:vAlign w:val="center"/>
                </w:tcPr>
                <w:p w14:paraId="74C10467" w14:textId="77777777" w:rsidR="004E150F" w:rsidRPr="00BF7EA5" w:rsidRDefault="004E150F" w:rsidP="00F93A51">
                  <w:pPr>
                    <w:spacing w:after="1" w:line="200" w:lineRule="atLeast"/>
                  </w:pPr>
                  <w:r w:rsidRPr="00BF7EA5">
                    <w:rPr>
                      <w:rFonts w:cs="Arial"/>
                    </w:rPr>
                    <w:t>не менее 1</w:t>
                  </w:r>
                </w:p>
              </w:tc>
            </w:tr>
            <w:tr w:rsidR="004E150F" w14:paraId="763E4F0E" w14:textId="77777777" w:rsidTr="00BF7EA5">
              <w:tc>
                <w:tcPr>
                  <w:tcW w:w="454" w:type="dxa"/>
                </w:tcPr>
                <w:p w14:paraId="50FDC457" w14:textId="77777777" w:rsidR="004E150F" w:rsidRDefault="004E150F" w:rsidP="00F93A51">
                  <w:pPr>
                    <w:spacing w:after="1" w:line="200" w:lineRule="atLeast"/>
                    <w:jc w:val="center"/>
                  </w:pPr>
                  <w:r>
                    <w:rPr>
                      <w:rFonts w:cs="Arial"/>
                      <w:strike/>
                      <w:color w:val="FF0000"/>
                    </w:rPr>
                    <w:t>6.</w:t>
                  </w:r>
                </w:p>
              </w:tc>
              <w:tc>
                <w:tcPr>
                  <w:tcW w:w="5070" w:type="dxa"/>
                  <w:vAlign w:val="center"/>
                </w:tcPr>
                <w:p w14:paraId="0D73C927" w14:textId="77777777" w:rsidR="004E150F" w:rsidRDefault="004E150F" w:rsidP="00F93A51">
                  <w:pPr>
                    <w:spacing w:after="1" w:line="200" w:lineRule="atLeast"/>
                    <w:rPr>
                      <w:rFonts w:cs="Arial"/>
                    </w:rPr>
                  </w:pPr>
                  <w:r>
                    <w:rPr>
                      <w:rFonts w:cs="Arial"/>
                    </w:rPr>
                    <w:t>Функциональная кровать</w:t>
                  </w:r>
                </w:p>
                <w:p w14:paraId="476721FA" w14:textId="77777777" w:rsidR="00BF7EA5" w:rsidRDefault="00BF7EA5" w:rsidP="00F93A51">
                  <w:pPr>
                    <w:spacing w:after="1" w:line="200" w:lineRule="atLeast"/>
                  </w:pPr>
                </w:p>
                <w:p w14:paraId="47E50F95" w14:textId="77777777" w:rsidR="00BF7EA5" w:rsidRDefault="00BF7EA5" w:rsidP="00F93A51">
                  <w:pPr>
                    <w:spacing w:after="1" w:line="200" w:lineRule="atLeast"/>
                  </w:pPr>
                </w:p>
                <w:p w14:paraId="6F53DE9C" w14:textId="77777777" w:rsidR="00BF7EA5" w:rsidRDefault="00BF7EA5" w:rsidP="00F93A51">
                  <w:pPr>
                    <w:spacing w:after="1" w:line="200" w:lineRule="atLeast"/>
                  </w:pPr>
                </w:p>
                <w:p w14:paraId="4FAA3C0F" w14:textId="77777777" w:rsidR="00BF7EA5" w:rsidRDefault="00BF7EA5" w:rsidP="00F93A51">
                  <w:pPr>
                    <w:spacing w:after="1" w:line="200" w:lineRule="atLeast"/>
                  </w:pPr>
                </w:p>
                <w:p w14:paraId="2B4DA46B" w14:textId="77777777" w:rsidR="00BF7EA5" w:rsidRDefault="00BF7EA5" w:rsidP="00F93A51">
                  <w:pPr>
                    <w:spacing w:after="1" w:line="200" w:lineRule="atLeast"/>
                  </w:pPr>
                </w:p>
                <w:p w14:paraId="6C4D3503" w14:textId="77777777" w:rsidR="00BF7EA5" w:rsidRDefault="00BF7EA5" w:rsidP="00F93A51">
                  <w:pPr>
                    <w:spacing w:after="1" w:line="200" w:lineRule="atLeast"/>
                  </w:pPr>
                </w:p>
                <w:p w14:paraId="7E069E71" w14:textId="77777777" w:rsidR="00BF7EA5" w:rsidRDefault="00BF7EA5" w:rsidP="00F93A51">
                  <w:pPr>
                    <w:spacing w:after="1" w:line="200" w:lineRule="atLeast"/>
                  </w:pPr>
                </w:p>
                <w:p w14:paraId="1FCC7EFA" w14:textId="77777777" w:rsidR="00BF7EA5" w:rsidRDefault="00BF7EA5" w:rsidP="00F93A51">
                  <w:pPr>
                    <w:spacing w:after="1" w:line="200" w:lineRule="atLeast"/>
                  </w:pPr>
                </w:p>
                <w:p w14:paraId="6604CD06" w14:textId="77777777" w:rsidR="00BF7EA5" w:rsidRDefault="00BF7EA5" w:rsidP="00F93A51">
                  <w:pPr>
                    <w:spacing w:after="1" w:line="200" w:lineRule="atLeast"/>
                  </w:pPr>
                </w:p>
                <w:p w14:paraId="1328AC4B" w14:textId="77777777" w:rsidR="00BF7EA5" w:rsidRDefault="00BF7EA5" w:rsidP="00F93A51">
                  <w:pPr>
                    <w:spacing w:after="1" w:line="200" w:lineRule="atLeast"/>
                  </w:pPr>
                </w:p>
                <w:p w14:paraId="6911E819" w14:textId="77777777" w:rsidR="00BF7EA5" w:rsidRDefault="00BF7EA5" w:rsidP="00F93A51">
                  <w:pPr>
                    <w:spacing w:after="1" w:line="200" w:lineRule="atLeast"/>
                  </w:pPr>
                </w:p>
                <w:p w14:paraId="388B7379" w14:textId="77777777" w:rsidR="00BF7EA5" w:rsidRDefault="00BF7EA5" w:rsidP="00F93A51">
                  <w:pPr>
                    <w:spacing w:after="1" w:line="200" w:lineRule="atLeast"/>
                  </w:pPr>
                </w:p>
                <w:p w14:paraId="33DC6BC0" w14:textId="77777777" w:rsidR="00BF7EA5" w:rsidRDefault="00BF7EA5" w:rsidP="00F93A51">
                  <w:pPr>
                    <w:spacing w:after="1" w:line="200" w:lineRule="atLeast"/>
                  </w:pPr>
                </w:p>
                <w:p w14:paraId="6C8F93AF" w14:textId="77777777" w:rsidR="00BF7EA5" w:rsidRDefault="00BF7EA5" w:rsidP="00F93A51">
                  <w:pPr>
                    <w:spacing w:after="1" w:line="200" w:lineRule="atLeast"/>
                  </w:pPr>
                </w:p>
                <w:p w14:paraId="32622143" w14:textId="2A1E6EDB" w:rsidR="00BF7EA5" w:rsidRDefault="00BF7EA5" w:rsidP="00F93A51">
                  <w:pPr>
                    <w:spacing w:after="1" w:line="200" w:lineRule="atLeast"/>
                  </w:pPr>
                </w:p>
              </w:tc>
              <w:tc>
                <w:tcPr>
                  <w:tcW w:w="1842" w:type="dxa"/>
                </w:tcPr>
                <w:p w14:paraId="79A2D124" w14:textId="77777777" w:rsidR="004E150F" w:rsidRDefault="004E150F" w:rsidP="00F93A51">
                  <w:pPr>
                    <w:spacing w:after="1" w:line="200" w:lineRule="atLeast"/>
                  </w:pPr>
                  <w:r>
                    <w:rPr>
                      <w:rFonts w:cs="Arial"/>
                      <w:strike/>
                      <w:color w:val="FF0000"/>
                    </w:rPr>
                    <w:t>не менее 1</w:t>
                  </w:r>
                </w:p>
              </w:tc>
            </w:tr>
            <w:tr w:rsidR="004E150F" w14:paraId="3A92B0A7" w14:textId="77777777" w:rsidTr="00DB14F4">
              <w:tc>
                <w:tcPr>
                  <w:tcW w:w="454" w:type="dxa"/>
                  <w:vAlign w:val="center"/>
                </w:tcPr>
                <w:p w14:paraId="4F6BCB63" w14:textId="77777777" w:rsidR="004E150F" w:rsidRDefault="004E150F" w:rsidP="00F93A51">
                  <w:pPr>
                    <w:spacing w:after="1" w:line="200" w:lineRule="atLeast"/>
                    <w:jc w:val="center"/>
                  </w:pPr>
                  <w:r>
                    <w:rPr>
                      <w:rFonts w:cs="Arial"/>
                      <w:strike/>
                      <w:color w:val="FF0000"/>
                    </w:rPr>
                    <w:t>7.</w:t>
                  </w:r>
                </w:p>
              </w:tc>
              <w:tc>
                <w:tcPr>
                  <w:tcW w:w="5070" w:type="dxa"/>
                  <w:vAlign w:val="center"/>
                </w:tcPr>
                <w:p w14:paraId="7566862E" w14:textId="77777777" w:rsidR="004E150F" w:rsidRDefault="004E150F" w:rsidP="00F93A51">
                  <w:pPr>
                    <w:spacing w:after="1" w:line="200" w:lineRule="atLeast"/>
                  </w:pPr>
                  <w:r w:rsidRPr="00BF7EA5">
                    <w:rPr>
                      <w:rFonts w:cs="Arial"/>
                    </w:rPr>
                    <w:t xml:space="preserve">Кровать </w:t>
                  </w:r>
                  <w:r>
                    <w:rPr>
                      <w:rFonts w:cs="Arial"/>
                      <w:strike/>
                      <w:color w:val="FF0000"/>
                    </w:rPr>
                    <w:t>для детей грудного возраста</w:t>
                  </w:r>
                </w:p>
              </w:tc>
              <w:tc>
                <w:tcPr>
                  <w:tcW w:w="1842" w:type="dxa"/>
                  <w:vAlign w:val="center"/>
                </w:tcPr>
                <w:p w14:paraId="79367E28" w14:textId="77777777" w:rsidR="004E150F" w:rsidRPr="00BF7EA5" w:rsidRDefault="004E150F" w:rsidP="00F93A51">
                  <w:pPr>
                    <w:spacing w:after="1" w:line="200" w:lineRule="atLeast"/>
                  </w:pPr>
                  <w:r w:rsidRPr="00BF7EA5">
                    <w:rPr>
                      <w:rFonts w:cs="Arial"/>
                    </w:rPr>
                    <w:t>не менее 1</w:t>
                  </w:r>
                </w:p>
              </w:tc>
            </w:tr>
            <w:tr w:rsidR="004E150F" w14:paraId="27B9697F" w14:textId="77777777" w:rsidTr="008B760F">
              <w:tc>
                <w:tcPr>
                  <w:tcW w:w="454" w:type="dxa"/>
                </w:tcPr>
                <w:p w14:paraId="288FD4B4" w14:textId="77777777" w:rsidR="004E150F" w:rsidRDefault="004E150F" w:rsidP="00F93A51">
                  <w:pPr>
                    <w:spacing w:after="1" w:line="200" w:lineRule="atLeast"/>
                    <w:jc w:val="center"/>
                  </w:pPr>
                  <w:r>
                    <w:rPr>
                      <w:rFonts w:cs="Arial"/>
                      <w:strike/>
                      <w:color w:val="FF0000"/>
                    </w:rPr>
                    <w:t>8.</w:t>
                  </w:r>
                </w:p>
              </w:tc>
              <w:tc>
                <w:tcPr>
                  <w:tcW w:w="5070" w:type="dxa"/>
                  <w:vAlign w:val="center"/>
                </w:tcPr>
                <w:p w14:paraId="463BADAE" w14:textId="77777777" w:rsidR="004E150F" w:rsidRDefault="004E150F" w:rsidP="00F93A51">
                  <w:pPr>
                    <w:spacing w:after="1" w:line="200" w:lineRule="atLeast"/>
                    <w:rPr>
                      <w:rFonts w:cs="Arial"/>
                    </w:rPr>
                  </w:pPr>
                  <w:bookmarkStart w:id="188" w:name="П105"/>
                  <w:bookmarkEnd w:id="188"/>
                  <w:r w:rsidRPr="00132B57">
                    <w:rPr>
                      <w:rFonts w:cs="Arial"/>
                    </w:rPr>
                    <w:t>Прикроватная информационная доска (маркерная)</w:t>
                  </w:r>
                </w:p>
                <w:p w14:paraId="5FC81057" w14:textId="1927B8D8" w:rsidR="00132B57" w:rsidRDefault="00A9245F" w:rsidP="00F93A51">
                  <w:pPr>
                    <w:spacing w:after="1" w:line="200" w:lineRule="atLeast"/>
                  </w:pPr>
                  <w:hyperlink w:anchor="П106" w:history="1">
                    <w:r w:rsidR="008B760F" w:rsidRPr="008B760F">
                      <w:rPr>
                        <w:rStyle w:val="a3"/>
                        <w:rFonts w:cs="Arial"/>
                      </w:rPr>
                      <w:t>См. схожий фрагмент в сравниваемом документе</w:t>
                    </w:r>
                  </w:hyperlink>
                </w:p>
                <w:p w14:paraId="05576383" w14:textId="77777777" w:rsidR="008B760F" w:rsidRDefault="008B760F" w:rsidP="00F93A51">
                  <w:pPr>
                    <w:spacing w:after="1" w:line="200" w:lineRule="atLeast"/>
                  </w:pPr>
                </w:p>
                <w:p w14:paraId="576D3F56" w14:textId="77777777" w:rsidR="008B760F" w:rsidRDefault="008B760F" w:rsidP="00F93A51">
                  <w:pPr>
                    <w:spacing w:after="1" w:line="200" w:lineRule="atLeast"/>
                  </w:pPr>
                </w:p>
                <w:p w14:paraId="12903981" w14:textId="77777777" w:rsidR="008B760F" w:rsidRDefault="008B760F" w:rsidP="00F93A51">
                  <w:pPr>
                    <w:spacing w:after="1" w:line="200" w:lineRule="atLeast"/>
                  </w:pPr>
                </w:p>
                <w:p w14:paraId="35FCC2F4" w14:textId="77777777" w:rsidR="008B760F" w:rsidRDefault="008B760F" w:rsidP="00F93A51">
                  <w:pPr>
                    <w:spacing w:after="1" w:line="200" w:lineRule="atLeast"/>
                  </w:pPr>
                </w:p>
                <w:p w14:paraId="0B9495DB" w14:textId="77777777" w:rsidR="008B760F" w:rsidRDefault="008B760F" w:rsidP="00F93A51">
                  <w:pPr>
                    <w:spacing w:after="1" w:line="200" w:lineRule="atLeast"/>
                  </w:pPr>
                </w:p>
                <w:p w14:paraId="2FE8A57D" w14:textId="77777777" w:rsidR="008B760F" w:rsidRDefault="008B760F" w:rsidP="00F93A51">
                  <w:pPr>
                    <w:spacing w:after="1" w:line="200" w:lineRule="atLeast"/>
                  </w:pPr>
                </w:p>
                <w:p w14:paraId="1CC11E1C" w14:textId="77777777" w:rsidR="008B760F" w:rsidRDefault="008B760F" w:rsidP="00F93A51">
                  <w:pPr>
                    <w:spacing w:after="1" w:line="200" w:lineRule="atLeast"/>
                  </w:pPr>
                </w:p>
                <w:p w14:paraId="7E23ED69" w14:textId="77777777" w:rsidR="008B760F" w:rsidRDefault="008B760F" w:rsidP="00F93A51">
                  <w:pPr>
                    <w:spacing w:after="1" w:line="200" w:lineRule="atLeast"/>
                  </w:pPr>
                </w:p>
                <w:p w14:paraId="0F015870" w14:textId="77777777" w:rsidR="008B760F" w:rsidRDefault="008B760F" w:rsidP="00F93A51">
                  <w:pPr>
                    <w:spacing w:after="1" w:line="200" w:lineRule="atLeast"/>
                  </w:pPr>
                </w:p>
                <w:p w14:paraId="425FAAA1" w14:textId="77777777" w:rsidR="008B760F" w:rsidRDefault="008B760F" w:rsidP="00F93A51">
                  <w:pPr>
                    <w:spacing w:after="1" w:line="200" w:lineRule="atLeast"/>
                  </w:pPr>
                </w:p>
                <w:p w14:paraId="0884D137" w14:textId="77777777" w:rsidR="008B760F" w:rsidRDefault="008B760F" w:rsidP="00F93A51">
                  <w:pPr>
                    <w:spacing w:after="1" w:line="200" w:lineRule="atLeast"/>
                  </w:pPr>
                </w:p>
                <w:p w14:paraId="3E119DC7" w14:textId="77777777" w:rsidR="008B760F" w:rsidRDefault="008B760F" w:rsidP="00F93A51">
                  <w:pPr>
                    <w:spacing w:after="1" w:line="200" w:lineRule="atLeast"/>
                  </w:pPr>
                </w:p>
                <w:p w14:paraId="2B7951D3" w14:textId="77777777" w:rsidR="008B760F" w:rsidRDefault="008B760F" w:rsidP="00F93A51">
                  <w:pPr>
                    <w:spacing w:after="1" w:line="200" w:lineRule="atLeast"/>
                  </w:pPr>
                </w:p>
                <w:p w14:paraId="31A1586F" w14:textId="77777777" w:rsidR="008B760F" w:rsidRDefault="008B760F" w:rsidP="00F93A51">
                  <w:pPr>
                    <w:spacing w:after="1" w:line="200" w:lineRule="atLeast"/>
                  </w:pPr>
                </w:p>
                <w:p w14:paraId="13D4358D" w14:textId="77777777" w:rsidR="008B760F" w:rsidRDefault="008B760F" w:rsidP="00F93A51">
                  <w:pPr>
                    <w:spacing w:after="1" w:line="200" w:lineRule="atLeast"/>
                  </w:pPr>
                </w:p>
                <w:p w14:paraId="30DFD5A8" w14:textId="15CA7AC3" w:rsidR="008B760F" w:rsidRPr="00132B57" w:rsidRDefault="008B760F" w:rsidP="00F93A51">
                  <w:pPr>
                    <w:spacing w:after="1" w:line="200" w:lineRule="atLeast"/>
                  </w:pPr>
                </w:p>
              </w:tc>
              <w:tc>
                <w:tcPr>
                  <w:tcW w:w="1842" w:type="dxa"/>
                </w:tcPr>
                <w:p w14:paraId="161466D3" w14:textId="77777777" w:rsidR="004E150F" w:rsidRDefault="004E150F" w:rsidP="00F93A51">
                  <w:pPr>
                    <w:spacing w:after="1" w:line="200" w:lineRule="atLeast"/>
                  </w:pPr>
                  <w:r w:rsidRPr="004E150F">
                    <w:rPr>
                      <w:rFonts w:cs="Arial"/>
                      <w:strike/>
                      <w:color w:val="FF0000"/>
                    </w:rPr>
                    <w:lastRenderedPageBreak/>
                    <w:t>не менее 1</w:t>
                  </w:r>
                </w:p>
              </w:tc>
            </w:tr>
            <w:tr w:rsidR="004E150F" w14:paraId="0D8239C4" w14:textId="77777777" w:rsidTr="00DB14F4">
              <w:tc>
                <w:tcPr>
                  <w:tcW w:w="454" w:type="dxa"/>
                  <w:vAlign w:val="center"/>
                </w:tcPr>
                <w:p w14:paraId="0F10F37F" w14:textId="77777777" w:rsidR="004E150F" w:rsidRDefault="004E150F" w:rsidP="00F93A51">
                  <w:pPr>
                    <w:spacing w:after="1" w:line="200" w:lineRule="atLeast"/>
                    <w:jc w:val="center"/>
                  </w:pPr>
                  <w:r>
                    <w:rPr>
                      <w:rFonts w:cs="Arial"/>
                      <w:strike/>
                      <w:color w:val="FF0000"/>
                    </w:rPr>
                    <w:t>9.</w:t>
                  </w:r>
                </w:p>
              </w:tc>
              <w:tc>
                <w:tcPr>
                  <w:tcW w:w="5070" w:type="dxa"/>
                  <w:vAlign w:val="center"/>
                </w:tcPr>
                <w:p w14:paraId="185A181F" w14:textId="77777777" w:rsidR="004E150F" w:rsidRDefault="004E150F" w:rsidP="00F93A51">
                  <w:pPr>
                    <w:spacing w:after="1" w:line="200" w:lineRule="atLeast"/>
                  </w:pPr>
                  <w:r>
                    <w:rPr>
                      <w:rFonts w:cs="Arial"/>
                    </w:rPr>
                    <w:t>Прикроватный столик</w:t>
                  </w:r>
                </w:p>
              </w:tc>
              <w:tc>
                <w:tcPr>
                  <w:tcW w:w="1842" w:type="dxa"/>
                  <w:vAlign w:val="center"/>
                </w:tcPr>
                <w:p w14:paraId="535C0D97" w14:textId="77777777" w:rsidR="004E150F" w:rsidRDefault="004E150F" w:rsidP="00F93A51">
                  <w:pPr>
                    <w:spacing w:after="1" w:line="200" w:lineRule="atLeast"/>
                  </w:pPr>
                  <w:r>
                    <w:rPr>
                      <w:rFonts w:cs="Arial"/>
                    </w:rPr>
                    <w:t>не менее 1</w:t>
                  </w:r>
                </w:p>
              </w:tc>
            </w:tr>
            <w:tr w:rsidR="004E150F" w14:paraId="229145E9" w14:textId="77777777" w:rsidTr="00DB14F4">
              <w:tc>
                <w:tcPr>
                  <w:tcW w:w="454" w:type="dxa"/>
                  <w:vAlign w:val="center"/>
                </w:tcPr>
                <w:p w14:paraId="57EEDADC" w14:textId="77777777" w:rsidR="004E150F" w:rsidRDefault="004E150F" w:rsidP="00F93A51">
                  <w:pPr>
                    <w:spacing w:after="1" w:line="200" w:lineRule="atLeast"/>
                    <w:jc w:val="center"/>
                  </w:pPr>
                  <w:r>
                    <w:rPr>
                      <w:rFonts w:cs="Arial"/>
                      <w:strike/>
                      <w:color w:val="FF0000"/>
                    </w:rPr>
                    <w:t>10.</w:t>
                  </w:r>
                </w:p>
              </w:tc>
              <w:tc>
                <w:tcPr>
                  <w:tcW w:w="5070" w:type="dxa"/>
                  <w:vAlign w:val="center"/>
                </w:tcPr>
                <w:p w14:paraId="014F0EC8" w14:textId="77777777" w:rsidR="004E150F" w:rsidRDefault="004E150F" w:rsidP="00F93A51">
                  <w:pPr>
                    <w:spacing w:after="1" w:line="200" w:lineRule="atLeast"/>
                  </w:pPr>
                  <w:r>
                    <w:rPr>
                      <w:rFonts w:cs="Arial"/>
                      <w:strike/>
                      <w:color w:val="FF0000"/>
                    </w:rPr>
                    <w:t>Тумба прикроватная</w:t>
                  </w:r>
                </w:p>
              </w:tc>
              <w:tc>
                <w:tcPr>
                  <w:tcW w:w="1842" w:type="dxa"/>
                  <w:vAlign w:val="center"/>
                </w:tcPr>
                <w:p w14:paraId="50F6AE80" w14:textId="77777777" w:rsidR="004E150F" w:rsidRDefault="004E150F" w:rsidP="00F93A51">
                  <w:pPr>
                    <w:spacing w:after="1" w:line="200" w:lineRule="atLeast"/>
                  </w:pPr>
                  <w:r w:rsidRPr="004E150F">
                    <w:rPr>
                      <w:rFonts w:cs="Arial"/>
                      <w:strike/>
                      <w:color w:val="FF0000"/>
                    </w:rPr>
                    <w:t>не менее 1</w:t>
                  </w:r>
                </w:p>
              </w:tc>
            </w:tr>
            <w:tr w:rsidR="004E150F" w14:paraId="7D6E1C2A" w14:textId="77777777" w:rsidTr="00DB14F4">
              <w:tc>
                <w:tcPr>
                  <w:tcW w:w="454" w:type="dxa"/>
                  <w:vAlign w:val="center"/>
                </w:tcPr>
                <w:p w14:paraId="3A33BFAE" w14:textId="77777777" w:rsidR="004E150F" w:rsidRDefault="004E150F" w:rsidP="00F93A51">
                  <w:pPr>
                    <w:spacing w:after="1" w:line="200" w:lineRule="atLeast"/>
                    <w:jc w:val="center"/>
                  </w:pPr>
                  <w:r>
                    <w:rPr>
                      <w:rFonts w:cs="Arial"/>
                      <w:strike/>
                      <w:color w:val="FF0000"/>
                    </w:rPr>
                    <w:t>11.</w:t>
                  </w:r>
                </w:p>
              </w:tc>
              <w:tc>
                <w:tcPr>
                  <w:tcW w:w="5070" w:type="dxa"/>
                  <w:vAlign w:val="center"/>
                </w:tcPr>
                <w:p w14:paraId="6E4D4D5A" w14:textId="77777777" w:rsidR="004E150F" w:rsidRPr="00BF7EA5" w:rsidRDefault="004E150F" w:rsidP="00F93A51">
                  <w:pPr>
                    <w:spacing w:after="1" w:line="200" w:lineRule="atLeast"/>
                  </w:pPr>
                  <w:r w:rsidRPr="00BF7EA5">
                    <w:rPr>
                      <w:rFonts w:cs="Arial"/>
                    </w:rPr>
                    <w:t>Кресло-туалет</w:t>
                  </w:r>
                </w:p>
              </w:tc>
              <w:tc>
                <w:tcPr>
                  <w:tcW w:w="1842" w:type="dxa"/>
                  <w:vAlign w:val="center"/>
                </w:tcPr>
                <w:p w14:paraId="269D590D" w14:textId="77777777" w:rsidR="004E150F" w:rsidRPr="00BF7EA5" w:rsidRDefault="004E150F" w:rsidP="00F93A51">
                  <w:pPr>
                    <w:spacing w:after="1" w:line="200" w:lineRule="atLeast"/>
                  </w:pPr>
                  <w:r w:rsidRPr="00BF7EA5">
                    <w:rPr>
                      <w:rFonts w:cs="Arial"/>
                    </w:rPr>
                    <w:t>не менее 1</w:t>
                  </w:r>
                </w:p>
              </w:tc>
            </w:tr>
            <w:tr w:rsidR="004E150F" w14:paraId="500EE6A0" w14:textId="77777777" w:rsidTr="00DB14F4">
              <w:tc>
                <w:tcPr>
                  <w:tcW w:w="454" w:type="dxa"/>
                  <w:vAlign w:val="center"/>
                </w:tcPr>
                <w:p w14:paraId="043B6C4D" w14:textId="77777777" w:rsidR="004E150F" w:rsidRDefault="004E150F" w:rsidP="00F93A51">
                  <w:pPr>
                    <w:spacing w:after="1" w:line="200" w:lineRule="atLeast"/>
                    <w:jc w:val="center"/>
                  </w:pPr>
                  <w:r>
                    <w:rPr>
                      <w:rFonts w:cs="Arial"/>
                      <w:strike/>
                      <w:color w:val="FF0000"/>
                    </w:rPr>
                    <w:t>12.</w:t>
                  </w:r>
                </w:p>
              </w:tc>
              <w:tc>
                <w:tcPr>
                  <w:tcW w:w="5070" w:type="dxa"/>
                  <w:vAlign w:val="center"/>
                </w:tcPr>
                <w:p w14:paraId="76B66EF5" w14:textId="77777777" w:rsidR="004E150F" w:rsidRPr="00BF7EA5" w:rsidRDefault="004E150F" w:rsidP="00F93A51">
                  <w:pPr>
                    <w:spacing w:after="1" w:line="200" w:lineRule="atLeast"/>
                  </w:pPr>
                  <w:r w:rsidRPr="00BF7EA5">
                    <w:rPr>
                      <w:rFonts w:cs="Arial"/>
                    </w:rPr>
                    <w:t>Кресло-каталка</w:t>
                  </w:r>
                </w:p>
              </w:tc>
              <w:tc>
                <w:tcPr>
                  <w:tcW w:w="1842" w:type="dxa"/>
                  <w:vAlign w:val="center"/>
                </w:tcPr>
                <w:p w14:paraId="4FCB948E" w14:textId="77777777" w:rsidR="004E150F" w:rsidRPr="00BF7EA5" w:rsidRDefault="004E150F" w:rsidP="00F93A51">
                  <w:pPr>
                    <w:spacing w:after="1" w:line="200" w:lineRule="atLeast"/>
                  </w:pPr>
                  <w:r w:rsidRPr="00BF7EA5">
                    <w:rPr>
                      <w:rFonts w:cs="Arial"/>
                    </w:rPr>
                    <w:t>не менее 1</w:t>
                  </w:r>
                </w:p>
              </w:tc>
            </w:tr>
            <w:tr w:rsidR="004E150F" w14:paraId="00F9ED98" w14:textId="77777777" w:rsidTr="00DB14F4">
              <w:tc>
                <w:tcPr>
                  <w:tcW w:w="454" w:type="dxa"/>
                  <w:vAlign w:val="center"/>
                </w:tcPr>
                <w:p w14:paraId="66B25633" w14:textId="77777777" w:rsidR="004E150F" w:rsidRDefault="004E150F" w:rsidP="00F93A51">
                  <w:pPr>
                    <w:spacing w:after="1" w:line="200" w:lineRule="atLeast"/>
                    <w:jc w:val="center"/>
                  </w:pPr>
                  <w:r>
                    <w:rPr>
                      <w:rFonts w:cs="Arial"/>
                      <w:strike/>
                      <w:color w:val="FF0000"/>
                    </w:rPr>
                    <w:t>13.</w:t>
                  </w:r>
                </w:p>
              </w:tc>
              <w:tc>
                <w:tcPr>
                  <w:tcW w:w="5070" w:type="dxa"/>
                  <w:vAlign w:val="center"/>
                </w:tcPr>
                <w:p w14:paraId="62A1C6B4" w14:textId="77777777" w:rsidR="004E150F" w:rsidRPr="00BF7EA5" w:rsidRDefault="004E150F" w:rsidP="00F93A51">
                  <w:pPr>
                    <w:spacing w:after="1" w:line="200" w:lineRule="atLeast"/>
                  </w:pPr>
                  <w:r w:rsidRPr="00BF7EA5">
                    <w:rPr>
                      <w:rFonts w:cs="Arial"/>
                    </w:rPr>
                    <w:t>Тележка для перевозки больных</w:t>
                  </w:r>
                </w:p>
              </w:tc>
              <w:tc>
                <w:tcPr>
                  <w:tcW w:w="1842" w:type="dxa"/>
                  <w:vAlign w:val="center"/>
                </w:tcPr>
                <w:p w14:paraId="7350E1F8" w14:textId="77777777" w:rsidR="004E150F" w:rsidRPr="00BF7EA5" w:rsidRDefault="004E150F" w:rsidP="00F93A51">
                  <w:pPr>
                    <w:spacing w:after="1" w:line="200" w:lineRule="atLeast"/>
                  </w:pPr>
                  <w:r w:rsidRPr="00BF7EA5">
                    <w:rPr>
                      <w:rFonts w:cs="Arial"/>
                    </w:rPr>
                    <w:t>не менее 1</w:t>
                  </w:r>
                </w:p>
              </w:tc>
            </w:tr>
            <w:tr w:rsidR="004E150F" w14:paraId="59B5EF21" w14:textId="77777777" w:rsidTr="00DB14F4">
              <w:tc>
                <w:tcPr>
                  <w:tcW w:w="454" w:type="dxa"/>
                  <w:vAlign w:val="center"/>
                </w:tcPr>
                <w:p w14:paraId="0F1C957F" w14:textId="77777777" w:rsidR="004E150F" w:rsidRDefault="004E150F" w:rsidP="00F93A51">
                  <w:pPr>
                    <w:spacing w:after="1" w:line="200" w:lineRule="atLeast"/>
                    <w:jc w:val="center"/>
                  </w:pPr>
                  <w:r>
                    <w:rPr>
                      <w:rFonts w:cs="Arial"/>
                      <w:strike/>
                      <w:color w:val="FF0000"/>
                    </w:rPr>
                    <w:t>14.</w:t>
                  </w:r>
                </w:p>
              </w:tc>
              <w:tc>
                <w:tcPr>
                  <w:tcW w:w="5070" w:type="dxa"/>
                  <w:vAlign w:val="center"/>
                </w:tcPr>
                <w:p w14:paraId="569FE23B" w14:textId="77777777" w:rsidR="004E150F" w:rsidRPr="00BF7EA5" w:rsidRDefault="004E150F" w:rsidP="00F93A51">
                  <w:pPr>
                    <w:spacing w:after="1" w:line="200" w:lineRule="atLeast"/>
                  </w:pPr>
                  <w:r w:rsidRPr="00BF7EA5">
                    <w:rPr>
                      <w:rFonts w:cs="Arial"/>
                    </w:rPr>
                    <w:t>Тележка грузовая</w:t>
                  </w:r>
                </w:p>
              </w:tc>
              <w:tc>
                <w:tcPr>
                  <w:tcW w:w="1842" w:type="dxa"/>
                  <w:vAlign w:val="center"/>
                </w:tcPr>
                <w:p w14:paraId="4EB6E682" w14:textId="77777777" w:rsidR="004E150F" w:rsidRPr="00BF7EA5" w:rsidRDefault="004E150F" w:rsidP="00F93A51">
                  <w:pPr>
                    <w:spacing w:after="1" w:line="200" w:lineRule="atLeast"/>
                  </w:pPr>
                  <w:r w:rsidRPr="00BF7EA5">
                    <w:rPr>
                      <w:rFonts w:cs="Arial"/>
                    </w:rPr>
                    <w:t>не менее 1</w:t>
                  </w:r>
                </w:p>
              </w:tc>
            </w:tr>
            <w:tr w:rsidR="004E150F" w14:paraId="39F5F8FC" w14:textId="77777777" w:rsidTr="00DB14F4">
              <w:tc>
                <w:tcPr>
                  <w:tcW w:w="454" w:type="dxa"/>
                  <w:vAlign w:val="center"/>
                </w:tcPr>
                <w:p w14:paraId="33A3A007" w14:textId="77777777" w:rsidR="004E150F" w:rsidRDefault="004E150F" w:rsidP="00F93A51">
                  <w:pPr>
                    <w:spacing w:after="1" w:line="200" w:lineRule="atLeast"/>
                    <w:jc w:val="center"/>
                  </w:pPr>
                  <w:r>
                    <w:rPr>
                      <w:rFonts w:cs="Arial"/>
                      <w:strike/>
                      <w:color w:val="FF0000"/>
                    </w:rPr>
                    <w:t>15.</w:t>
                  </w:r>
                </w:p>
              </w:tc>
              <w:tc>
                <w:tcPr>
                  <w:tcW w:w="5070" w:type="dxa"/>
                  <w:vAlign w:val="center"/>
                </w:tcPr>
                <w:p w14:paraId="273EFA9F" w14:textId="77777777" w:rsidR="004E150F" w:rsidRPr="00BF7EA5" w:rsidRDefault="004E150F" w:rsidP="00F93A51">
                  <w:pPr>
                    <w:spacing w:after="1" w:line="200" w:lineRule="atLeast"/>
                  </w:pPr>
                  <w:r w:rsidRPr="00BF7EA5">
                    <w:rPr>
                      <w:rFonts w:cs="Arial"/>
                    </w:rPr>
                    <w:t>Массажная кушетка</w:t>
                  </w:r>
                </w:p>
              </w:tc>
              <w:tc>
                <w:tcPr>
                  <w:tcW w:w="1842" w:type="dxa"/>
                  <w:vAlign w:val="center"/>
                </w:tcPr>
                <w:p w14:paraId="36216394" w14:textId="77777777" w:rsidR="004E150F" w:rsidRPr="00BF7EA5" w:rsidRDefault="004E150F" w:rsidP="00F93A51">
                  <w:pPr>
                    <w:spacing w:after="1" w:line="200" w:lineRule="atLeast"/>
                  </w:pPr>
                  <w:r w:rsidRPr="00BF7EA5">
                    <w:rPr>
                      <w:rFonts w:cs="Arial"/>
                    </w:rPr>
                    <w:t>не менее 1</w:t>
                  </w:r>
                </w:p>
              </w:tc>
            </w:tr>
            <w:tr w:rsidR="004E150F" w14:paraId="235A6F91" w14:textId="77777777" w:rsidTr="00DB14F4">
              <w:tc>
                <w:tcPr>
                  <w:tcW w:w="454" w:type="dxa"/>
                  <w:vAlign w:val="center"/>
                </w:tcPr>
                <w:p w14:paraId="2C5DBBAE" w14:textId="77777777" w:rsidR="004E150F" w:rsidRDefault="004E150F" w:rsidP="00F93A51">
                  <w:pPr>
                    <w:spacing w:after="1" w:line="200" w:lineRule="atLeast"/>
                    <w:jc w:val="center"/>
                  </w:pPr>
                  <w:r>
                    <w:rPr>
                      <w:rFonts w:cs="Arial"/>
                      <w:strike/>
                      <w:color w:val="FF0000"/>
                    </w:rPr>
                    <w:t>16.</w:t>
                  </w:r>
                </w:p>
              </w:tc>
              <w:tc>
                <w:tcPr>
                  <w:tcW w:w="5070" w:type="dxa"/>
                  <w:vAlign w:val="center"/>
                </w:tcPr>
                <w:p w14:paraId="22F5DDC7" w14:textId="77777777" w:rsidR="004E150F" w:rsidRDefault="004E150F" w:rsidP="00F93A51">
                  <w:pPr>
                    <w:spacing w:after="1" w:line="200" w:lineRule="atLeast"/>
                  </w:pPr>
                  <w:r>
                    <w:rPr>
                      <w:rFonts w:cs="Arial"/>
                      <w:strike/>
                      <w:color w:val="FF0000"/>
                    </w:rPr>
                    <w:t>Стойка (штатив) для инфузионных систем</w:t>
                  </w:r>
                </w:p>
              </w:tc>
              <w:tc>
                <w:tcPr>
                  <w:tcW w:w="1842" w:type="dxa"/>
                  <w:vAlign w:val="center"/>
                </w:tcPr>
                <w:p w14:paraId="4D49CD6B" w14:textId="77777777" w:rsidR="004E150F" w:rsidRPr="00BF7EA5" w:rsidRDefault="004E150F" w:rsidP="00F93A51">
                  <w:pPr>
                    <w:spacing w:after="1" w:line="200" w:lineRule="atLeast"/>
                  </w:pPr>
                  <w:r w:rsidRPr="00BF7EA5">
                    <w:rPr>
                      <w:rFonts w:cs="Arial"/>
                    </w:rPr>
                    <w:t>не менее 1</w:t>
                  </w:r>
                </w:p>
              </w:tc>
            </w:tr>
            <w:tr w:rsidR="004E150F" w14:paraId="163E5925" w14:textId="77777777" w:rsidTr="008B760F">
              <w:tc>
                <w:tcPr>
                  <w:tcW w:w="454" w:type="dxa"/>
                </w:tcPr>
                <w:p w14:paraId="5F76E484" w14:textId="77777777" w:rsidR="004E150F" w:rsidRDefault="004E150F" w:rsidP="00F93A51">
                  <w:pPr>
                    <w:spacing w:after="1" w:line="200" w:lineRule="atLeast"/>
                    <w:jc w:val="center"/>
                  </w:pPr>
                  <w:r>
                    <w:rPr>
                      <w:rFonts w:cs="Arial"/>
                      <w:strike/>
                      <w:color w:val="FF0000"/>
                    </w:rPr>
                    <w:t>17.</w:t>
                  </w:r>
                </w:p>
              </w:tc>
              <w:tc>
                <w:tcPr>
                  <w:tcW w:w="5070" w:type="dxa"/>
                  <w:vAlign w:val="center"/>
                </w:tcPr>
                <w:p w14:paraId="46BBE244" w14:textId="77777777" w:rsidR="004E150F" w:rsidRPr="00BF7EA5" w:rsidRDefault="004E150F" w:rsidP="00F93A51">
                  <w:pPr>
                    <w:spacing w:after="1" w:line="200" w:lineRule="atLeast"/>
                    <w:rPr>
                      <w:rFonts w:cs="Arial"/>
                    </w:rPr>
                  </w:pPr>
                  <w:r w:rsidRPr="00BF7EA5">
                    <w:rPr>
                      <w:rFonts w:cs="Arial"/>
                    </w:rPr>
                    <w:t>Термометр медицинский</w:t>
                  </w:r>
                </w:p>
                <w:p w14:paraId="5DA16F0D" w14:textId="77777777" w:rsidR="008B760F" w:rsidRDefault="008B760F" w:rsidP="00F93A51">
                  <w:pPr>
                    <w:spacing w:after="1" w:line="200" w:lineRule="atLeast"/>
                  </w:pPr>
                </w:p>
                <w:p w14:paraId="27E1ED71" w14:textId="77777777" w:rsidR="008B760F" w:rsidRDefault="008B760F" w:rsidP="00F93A51">
                  <w:pPr>
                    <w:spacing w:after="1" w:line="200" w:lineRule="atLeast"/>
                  </w:pPr>
                </w:p>
                <w:p w14:paraId="4AEB149A" w14:textId="77777777" w:rsidR="008B760F" w:rsidRDefault="008B760F" w:rsidP="00F93A51">
                  <w:pPr>
                    <w:spacing w:after="1" w:line="200" w:lineRule="atLeast"/>
                  </w:pPr>
                </w:p>
                <w:p w14:paraId="19329864" w14:textId="77777777" w:rsidR="008B760F" w:rsidRDefault="008B760F" w:rsidP="00F93A51">
                  <w:pPr>
                    <w:spacing w:after="1" w:line="200" w:lineRule="atLeast"/>
                  </w:pPr>
                </w:p>
                <w:p w14:paraId="1E8114D7" w14:textId="77777777" w:rsidR="008B760F" w:rsidRDefault="008B760F" w:rsidP="00F93A51">
                  <w:pPr>
                    <w:spacing w:after="1" w:line="200" w:lineRule="atLeast"/>
                  </w:pPr>
                </w:p>
                <w:p w14:paraId="55725F40" w14:textId="77777777" w:rsidR="008B760F" w:rsidRDefault="008B760F" w:rsidP="00F93A51">
                  <w:pPr>
                    <w:spacing w:after="1" w:line="200" w:lineRule="atLeast"/>
                  </w:pPr>
                </w:p>
                <w:p w14:paraId="2FFDFBBE" w14:textId="77777777" w:rsidR="008B760F" w:rsidRDefault="008B760F" w:rsidP="00F93A51">
                  <w:pPr>
                    <w:spacing w:after="1" w:line="200" w:lineRule="atLeast"/>
                  </w:pPr>
                </w:p>
                <w:p w14:paraId="0FD6BB51" w14:textId="77777777" w:rsidR="008B760F" w:rsidRDefault="008B760F" w:rsidP="00F93A51">
                  <w:pPr>
                    <w:spacing w:after="1" w:line="200" w:lineRule="atLeast"/>
                  </w:pPr>
                </w:p>
                <w:p w14:paraId="1F1FA669" w14:textId="77777777" w:rsidR="008B760F" w:rsidRDefault="008B760F" w:rsidP="00F93A51">
                  <w:pPr>
                    <w:spacing w:after="1" w:line="200" w:lineRule="atLeast"/>
                  </w:pPr>
                </w:p>
                <w:p w14:paraId="591477FC" w14:textId="77777777" w:rsidR="008B760F" w:rsidRDefault="008B760F" w:rsidP="00F93A51">
                  <w:pPr>
                    <w:spacing w:after="1" w:line="200" w:lineRule="atLeast"/>
                  </w:pPr>
                </w:p>
                <w:p w14:paraId="5A1D0D12" w14:textId="77777777" w:rsidR="008B760F" w:rsidRDefault="008B760F" w:rsidP="00F93A51">
                  <w:pPr>
                    <w:spacing w:after="1" w:line="200" w:lineRule="atLeast"/>
                  </w:pPr>
                </w:p>
                <w:p w14:paraId="24DD5848" w14:textId="77777777" w:rsidR="008B760F" w:rsidRDefault="008B760F" w:rsidP="00F93A51">
                  <w:pPr>
                    <w:spacing w:after="1" w:line="200" w:lineRule="atLeast"/>
                  </w:pPr>
                </w:p>
                <w:p w14:paraId="760B7658" w14:textId="77777777" w:rsidR="008B760F" w:rsidRDefault="008B760F" w:rsidP="00F93A51">
                  <w:pPr>
                    <w:spacing w:after="1" w:line="200" w:lineRule="atLeast"/>
                  </w:pPr>
                </w:p>
                <w:p w14:paraId="04814EFF" w14:textId="77777777" w:rsidR="008B760F" w:rsidRDefault="008B760F" w:rsidP="00F93A51">
                  <w:pPr>
                    <w:spacing w:after="1" w:line="200" w:lineRule="atLeast"/>
                  </w:pPr>
                </w:p>
                <w:p w14:paraId="3C85546D" w14:textId="77777777" w:rsidR="008B760F" w:rsidRDefault="008B760F" w:rsidP="00F93A51">
                  <w:pPr>
                    <w:spacing w:after="1" w:line="200" w:lineRule="atLeast"/>
                  </w:pPr>
                </w:p>
                <w:p w14:paraId="66624404" w14:textId="77777777" w:rsidR="008B760F" w:rsidRDefault="008B760F" w:rsidP="00F93A51">
                  <w:pPr>
                    <w:spacing w:after="1" w:line="200" w:lineRule="atLeast"/>
                  </w:pPr>
                </w:p>
                <w:p w14:paraId="1DE04673" w14:textId="77777777" w:rsidR="008B760F" w:rsidRDefault="008B760F" w:rsidP="00F93A51">
                  <w:pPr>
                    <w:spacing w:after="1" w:line="200" w:lineRule="atLeast"/>
                  </w:pPr>
                </w:p>
                <w:p w14:paraId="2A8E48C5" w14:textId="77777777" w:rsidR="008B760F" w:rsidRDefault="008B760F" w:rsidP="00F93A51">
                  <w:pPr>
                    <w:spacing w:after="1" w:line="200" w:lineRule="atLeast"/>
                  </w:pPr>
                </w:p>
                <w:p w14:paraId="6B496E33" w14:textId="77777777" w:rsidR="008B760F" w:rsidRDefault="008B760F" w:rsidP="00F93A51">
                  <w:pPr>
                    <w:spacing w:after="1" w:line="200" w:lineRule="atLeast"/>
                  </w:pPr>
                </w:p>
                <w:p w14:paraId="04AA6308" w14:textId="77777777" w:rsidR="008B760F" w:rsidRDefault="008B760F" w:rsidP="00F93A51">
                  <w:pPr>
                    <w:spacing w:after="1" w:line="200" w:lineRule="atLeast"/>
                  </w:pPr>
                </w:p>
                <w:p w14:paraId="52783B45" w14:textId="77777777" w:rsidR="008B760F" w:rsidRDefault="008B760F" w:rsidP="00F93A51">
                  <w:pPr>
                    <w:spacing w:after="1" w:line="200" w:lineRule="atLeast"/>
                  </w:pPr>
                </w:p>
                <w:p w14:paraId="6FB97608" w14:textId="77777777" w:rsidR="008B760F" w:rsidRDefault="008B760F" w:rsidP="00F93A51">
                  <w:pPr>
                    <w:spacing w:after="1" w:line="200" w:lineRule="atLeast"/>
                  </w:pPr>
                </w:p>
                <w:p w14:paraId="397031F4" w14:textId="77777777" w:rsidR="008B760F" w:rsidRDefault="008B760F" w:rsidP="00F93A51">
                  <w:pPr>
                    <w:spacing w:after="1" w:line="200" w:lineRule="atLeast"/>
                  </w:pPr>
                </w:p>
                <w:p w14:paraId="4E3D596A" w14:textId="77777777" w:rsidR="008B760F" w:rsidRDefault="008B760F" w:rsidP="00F93A51">
                  <w:pPr>
                    <w:spacing w:after="1" w:line="200" w:lineRule="atLeast"/>
                  </w:pPr>
                </w:p>
                <w:p w14:paraId="5A7D1C0B" w14:textId="77777777" w:rsidR="008B760F" w:rsidRDefault="008B760F" w:rsidP="00F93A51">
                  <w:pPr>
                    <w:spacing w:after="1" w:line="200" w:lineRule="atLeast"/>
                  </w:pPr>
                </w:p>
                <w:p w14:paraId="65AA9178" w14:textId="77777777" w:rsidR="008B760F" w:rsidRDefault="008B760F" w:rsidP="00F93A51">
                  <w:pPr>
                    <w:spacing w:after="1" w:line="200" w:lineRule="atLeast"/>
                  </w:pPr>
                </w:p>
                <w:p w14:paraId="7D2BD157" w14:textId="77777777" w:rsidR="008B760F" w:rsidRDefault="008B760F" w:rsidP="00F93A51">
                  <w:pPr>
                    <w:spacing w:after="1" w:line="200" w:lineRule="atLeast"/>
                  </w:pPr>
                </w:p>
                <w:p w14:paraId="5E696F04" w14:textId="77777777" w:rsidR="008B760F" w:rsidRDefault="008B760F" w:rsidP="00F93A51">
                  <w:pPr>
                    <w:spacing w:after="1" w:line="200" w:lineRule="atLeast"/>
                  </w:pPr>
                </w:p>
                <w:p w14:paraId="3674A0AB" w14:textId="77777777" w:rsidR="008B760F" w:rsidRDefault="008B760F" w:rsidP="00F93A51">
                  <w:pPr>
                    <w:spacing w:after="1" w:line="200" w:lineRule="atLeast"/>
                  </w:pPr>
                </w:p>
                <w:p w14:paraId="6A6B9D2F" w14:textId="77777777" w:rsidR="008B760F" w:rsidRDefault="008B760F" w:rsidP="00F93A51">
                  <w:pPr>
                    <w:spacing w:after="1" w:line="200" w:lineRule="atLeast"/>
                  </w:pPr>
                </w:p>
                <w:p w14:paraId="0B5B0828" w14:textId="77777777" w:rsidR="008B760F" w:rsidRDefault="008B760F" w:rsidP="00F93A51">
                  <w:pPr>
                    <w:spacing w:after="1" w:line="200" w:lineRule="atLeast"/>
                  </w:pPr>
                </w:p>
                <w:p w14:paraId="4D4EFFCA" w14:textId="77777777" w:rsidR="008B760F" w:rsidRDefault="008B760F" w:rsidP="00F93A51">
                  <w:pPr>
                    <w:spacing w:after="1" w:line="200" w:lineRule="atLeast"/>
                  </w:pPr>
                </w:p>
                <w:p w14:paraId="25528583" w14:textId="77777777" w:rsidR="008B760F" w:rsidRDefault="008B760F" w:rsidP="00F93A51">
                  <w:pPr>
                    <w:spacing w:after="1" w:line="200" w:lineRule="atLeast"/>
                  </w:pPr>
                </w:p>
                <w:p w14:paraId="3A9AE6FE" w14:textId="77777777" w:rsidR="008B760F" w:rsidRDefault="008B760F" w:rsidP="00F93A51">
                  <w:pPr>
                    <w:spacing w:after="1" w:line="200" w:lineRule="atLeast"/>
                  </w:pPr>
                </w:p>
                <w:p w14:paraId="011E0BBA" w14:textId="77777777" w:rsidR="008B760F" w:rsidRDefault="008B760F" w:rsidP="00F93A51">
                  <w:pPr>
                    <w:spacing w:after="1" w:line="200" w:lineRule="atLeast"/>
                  </w:pPr>
                </w:p>
                <w:p w14:paraId="3F48AB14" w14:textId="77777777" w:rsidR="008B760F" w:rsidRDefault="008B760F" w:rsidP="00F93A51">
                  <w:pPr>
                    <w:spacing w:after="1" w:line="200" w:lineRule="atLeast"/>
                  </w:pPr>
                </w:p>
                <w:p w14:paraId="37A61AD7" w14:textId="77777777" w:rsidR="008B760F" w:rsidRDefault="008B760F" w:rsidP="00F93A51">
                  <w:pPr>
                    <w:spacing w:after="1" w:line="200" w:lineRule="atLeast"/>
                  </w:pPr>
                </w:p>
                <w:p w14:paraId="62E3B5E5" w14:textId="77777777" w:rsidR="008B760F" w:rsidRDefault="008B760F" w:rsidP="00F93A51">
                  <w:pPr>
                    <w:spacing w:after="1" w:line="200" w:lineRule="atLeast"/>
                  </w:pPr>
                </w:p>
                <w:p w14:paraId="4C2A1078" w14:textId="77777777" w:rsidR="008B760F" w:rsidRDefault="008B760F" w:rsidP="00F93A51">
                  <w:pPr>
                    <w:spacing w:after="1" w:line="200" w:lineRule="atLeast"/>
                  </w:pPr>
                </w:p>
                <w:p w14:paraId="53EDA32F" w14:textId="77777777" w:rsidR="008B760F" w:rsidRDefault="008B760F" w:rsidP="00F93A51">
                  <w:pPr>
                    <w:spacing w:after="1" w:line="200" w:lineRule="atLeast"/>
                  </w:pPr>
                </w:p>
                <w:p w14:paraId="5BF6919B" w14:textId="77777777" w:rsidR="008B760F" w:rsidRDefault="008B760F" w:rsidP="00F93A51">
                  <w:pPr>
                    <w:spacing w:after="1" w:line="200" w:lineRule="atLeast"/>
                  </w:pPr>
                </w:p>
                <w:p w14:paraId="6F2989CC" w14:textId="5E9A2E7E" w:rsidR="008B760F" w:rsidRDefault="008B760F" w:rsidP="00F93A51">
                  <w:pPr>
                    <w:spacing w:after="1" w:line="200" w:lineRule="atLeast"/>
                  </w:pPr>
                </w:p>
              </w:tc>
              <w:tc>
                <w:tcPr>
                  <w:tcW w:w="1842" w:type="dxa"/>
                </w:tcPr>
                <w:p w14:paraId="27983BE4" w14:textId="77777777" w:rsidR="004E150F" w:rsidRPr="00BF7EA5" w:rsidRDefault="004E150F" w:rsidP="00F93A51">
                  <w:pPr>
                    <w:spacing w:after="1" w:line="200" w:lineRule="atLeast"/>
                  </w:pPr>
                  <w:r w:rsidRPr="00BF7EA5">
                    <w:rPr>
                      <w:rFonts w:cs="Arial"/>
                    </w:rPr>
                    <w:lastRenderedPageBreak/>
                    <w:t>не менее 1</w:t>
                  </w:r>
                </w:p>
              </w:tc>
            </w:tr>
            <w:tr w:rsidR="004E150F" w14:paraId="1253998D" w14:textId="77777777" w:rsidTr="008B760F">
              <w:tc>
                <w:tcPr>
                  <w:tcW w:w="454" w:type="dxa"/>
                </w:tcPr>
                <w:p w14:paraId="70EEA692" w14:textId="77777777" w:rsidR="004E150F" w:rsidRDefault="004E150F" w:rsidP="00F93A51">
                  <w:pPr>
                    <w:spacing w:after="1" w:line="200" w:lineRule="atLeast"/>
                    <w:jc w:val="center"/>
                  </w:pPr>
                  <w:r>
                    <w:rPr>
                      <w:rFonts w:cs="Arial"/>
                      <w:strike/>
                      <w:color w:val="FF0000"/>
                    </w:rPr>
                    <w:t>18.</w:t>
                  </w:r>
                </w:p>
              </w:tc>
              <w:tc>
                <w:tcPr>
                  <w:tcW w:w="5070" w:type="dxa"/>
                  <w:vAlign w:val="center"/>
                </w:tcPr>
                <w:p w14:paraId="40CA4975" w14:textId="77777777" w:rsidR="004E150F" w:rsidRDefault="004E150F" w:rsidP="00F93A51">
                  <w:pPr>
                    <w:spacing w:after="1" w:line="200" w:lineRule="atLeast"/>
                    <w:rPr>
                      <w:rFonts w:cs="Arial"/>
                    </w:rPr>
                  </w:pPr>
                  <w:r>
                    <w:rPr>
                      <w:rFonts w:cs="Arial"/>
                    </w:rPr>
                    <w:t>Система для централизованной подачи кислорода или кислородный концентратор</w:t>
                  </w:r>
                </w:p>
                <w:p w14:paraId="24A47570" w14:textId="77777777" w:rsidR="008B760F" w:rsidRDefault="008B760F" w:rsidP="00F93A51">
                  <w:pPr>
                    <w:spacing w:after="1" w:line="200" w:lineRule="atLeast"/>
                    <w:rPr>
                      <w:rFonts w:cs="Arial"/>
                    </w:rPr>
                  </w:pPr>
                </w:p>
                <w:p w14:paraId="51613288" w14:textId="77777777" w:rsidR="008B760F" w:rsidRDefault="008B760F" w:rsidP="00F93A51">
                  <w:pPr>
                    <w:spacing w:after="1" w:line="200" w:lineRule="atLeast"/>
                  </w:pPr>
                </w:p>
                <w:p w14:paraId="596CFBD6" w14:textId="77777777" w:rsidR="008B760F" w:rsidRDefault="008B760F" w:rsidP="00F93A51">
                  <w:pPr>
                    <w:spacing w:after="1" w:line="200" w:lineRule="atLeast"/>
                  </w:pPr>
                </w:p>
                <w:p w14:paraId="156D60DB" w14:textId="77777777" w:rsidR="008B760F" w:rsidRDefault="008B760F" w:rsidP="00F93A51">
                  <w:pPr>
                    <w:spacing w:after="1" w:line="200" w:lineRule="atLeast"/>
                  </w:pPr>
                </w:p>
                <w:p w14:paraId="72013A50" w14:textId="77777777" w:rsidR="008B760F" w:rsidRDefault="008B760F" w:rsidP="00F93A51">
                  <w:pPr>
                    <w:spacing w:after="1" w:line="200" w:lineRule="atLeast"/>
                  </w:pPr>
                </w:p>
                <w:p w14:paraId="59D7B192" w14:textId="77777777" w:rsidR="008B760F" w:rsidRDefault="008B760F" w:rsidP="00F93A51">
                  <w:pPr>
                    <w:spacing w:after="1" w:line="200" w:lineRule="atLeast"/>
                  </w:pPr>
                </w:p>
                <w:p w14:paraId="752177E6" w14:textId="77777777" w:rsidR="008B760F" w:rsidRDefault="008B760F" w:rsidP="00F93A51">
                  <w:pPr>
                    <w:spacing w:after="1" w:line="200" w:lineRule="atLeast"/>
                  </w:pPr>
                </w:p>
                <w:p w14:paraId="7B8FB5AB" w14:textId="77777777" w:rsidR="008B760F" w:rsidRDefault="008B760F" w:rsidP="00F93A51">
                  <w:pPr>
                    <w:spacing w:after="1" w:line="200" w:lineRule="atLeast"/>
                  </w:pPr>
                </w:p>
                <w:p w14:paraId="585241C3" w14:textId="77777777" w:rsidR="008B760F" w:rsidRDefault="008B760F" w:rsidP="00F93A51">
                  <w:pPr>
                    <w:spacing w:after="1" w:line="200" w:lineRule="atLeast"/>
                  </w:pPr>
                </w:p>
                <w:p w14:paraId="4B1A8775" w14:textId="77777777" w:rsidR="008B760F" w:rsidRDefault="008B760F" w:rsidP="00F93A51">
                  <w:pPr>
                    <w:spacing w:after="1" w:line="200" w:lineRule="atLeast"/>
                  </w:pPr>
                </w:p>
                <w:p w14:paraId="402B63C0" w14:textId="77777777" w:rsidR="008B760F" w:rsidRDefault="008B760F" w:rsidP="00F93A51">
                  <w:pPr>
                    <w:spacing w:after="1" w:line="200" w:lineRule="atLeast"/>
                  </w:pPr>
                </w:p>
                <w:p w14:paraId="6DDE9235" w14:textId="77777777" w:rsidR="008B760F" w:rsidRDefault="008B760F" w:rsidP="00F93A51">
                  <w:pPr>
                    <w:spacing w:after="1" w:line="200" w:lineRule="atLeast"/>
                  </w:pPr>
                </w:p>
                <w:p w14:paraId="0D8111EB" w14:textId="77777777" w:rsidR="008B760F" w:rsidRDefault="008B760F" w:rsidP="00F93A51">
                  <w:pPr>
                    <w:spacing w:after="1" w:line="200" w:lineRule="atLeast"/>
                  </w:pPr>
                </w:p>
                <w:p w14:paraId="2A34DD04" w14:textId="77777777" w:rsidR="008B760F" w:rsidRDefault="008B760F" w:rsidP="00F93A51">
                  <w:pPr>
                    <w:spacing w:after="1" w:line="200" w:lineRule="atLeast"/>
                  </w:pPr>
                </w:p>
                <w:p w14:paraId="791F58CA" w14:textId="77777777" w:rsidR="008B760F" w:rsidRDefault="008B760F" w:rsidP="00F93A51">
                  <w:pPr>
                    <w:spacing w:after="1" w:line="200" w:lineRule="atLeast"/>
                  </w:pPr>
                </w:p>
                <w:p w14:paraId="0E792FD8" w14:textId="490FAAFC" w:rsidR="008B760F" w:rsidRDefault="008B760F" w:rsidP="00F93A51">
                  <w:pPr>
                    <w:spacing w:after="1" w:line="200" w:lineRule="atLeast"/>
                  </w:pPr>
                </w:p>
              </w:tc>
              <w:tc>
                <w:tcPr>
                  <w:tcW w:w="1842" w:type="dxa"/>
                </w:tcPr>
                <w:p w14:paraId="5A2D2E3C" w14:textId="77777777" w:rsidR="004E150F" w:rsidRDefault="004E150F" w:rsidP="00F93A51">
                  <w:pPr>
                    <w:spacing w:after="1" w:line="200" w:lineRule="atLeast"/>
                  </w:pPr>
                  <w:r>
                    <w:rPr>
                      <w:rFonts w:cs="Arial"/>
                    </w:rPr>
                    <w:lastRenderedPageBreak/>
                    <w:t>не менее 1</w:t>
                  </w:r>
                </w:p>
              </w:tc>
            </w:tr>
            <w:tr w:rsidR="004E150F" w14:paraId="204D4972" w14:textId="77777777" w:rsidTr="00DB14F4">
              <w:tc>
                <w:tcPr>
                  <w:tcW w:w="454" w:type="dxa"/>
                  <w:vAlign w:val="center"/>
                </w:tcPr>
                <w:p w14:paraId="2C368353" w14:textId="77777777" w:rsidR="004E150F" w:rsidRDefault="004E150F" w:rsidP="00F93A51">
                  <w:pPr>
                    <w:spacing w:after="1" w:line="200" w:lineRule="atLeast"/>
                    <w:jc w:val="center"/>
                  </w:pPr>
                  <w:r>
                    <w:rPr>
                      <w:rFonts w:cs="Arial"/>
                      <w:strike/>
                      <w:color w:val="FF0000"/>
                    </w:rPr>
                    <w:t>19.</w:t>
                  </w:r>
                </w:p>
              </w:tc>
              <w:tc>
                <w:tcPr>
                  <w:tcW w:w="5070" w:type="dxa"/>
                  <w:vAlign w:val="center"/>
                </w:tcPr>
                <w:p w14:paraId="4258DD78" w14:textId="77777777" w:rsidR="004E150F" w:rsidRDefault="004E150F" w:rsidP="00F93A51">
                  <w:pPr>
                    <w:spacing w:after="1" w:line="200" w:lineRule="atLeast"/>
                  </w:pPr>
                  <w:r>
                    <w:rPr>
                      <w:rFonts w:cs="Arial"/>
                    </w:rPr>
                    <w:t>Аппарат для ингаляционной терапии переносной</w:t>
                  </w:r>
                </w:p>
              </w:tc>
              <w:tc>
                <w:tcPr>
                  <w:tcW w:w="1842" w:type="dxa"/>
                  <w:vAlign w:val="center"/>
                </w:tcPr>
                <w:p w14:paraId="66352806" w14:textId="77777777" w:rsidR="004E150F" w:rsidRDefault="004E150F" w:rsidP="00F93A51">
                  <w:pPr>
                    <w:spacing w:after="1" w:line="200" w:lineRule="atLeast"/>
                  </w:pPr>
                  <w:r>
                    <w:rPr>
                      <w:rFonts w:cs="Arial"/>
                    </w:rPr>
                    <w:t>не менее 1</w:t>
                  </w:r>
                </w:p>
              </w:tc>
            </w:tr>
            <w:tr w:rsidR="004E150F" w14:paraId="107619CB" w14:textId="77777777" w:rsidTr="008B760F">
              <w:tc>
                <w:tcPr>
                  <w:tcW w:w="454" w:type="dxa"/>
                </w:tcPr>
                <w:p w14:paraId="50075708" w14:textId="77777777" w:rsidR="004E150F" w:rsidRDefault="004E150F" w:rsidP="00F93A51">
                  <w:pPr>
                    <w:spacing w:after="1" w:line="200" w:lineRule="atLeast"/>
                    <w:jc w:val="center"/>
                  </w:pPr>
                  <w:r>
                    <w:rPr>
                      <w:rFonts w:cs="Arial"/>
                      <w:strike/>
                      <w:color w:val="FF0000"/>
                    </w:rPr>
                    <w:t>20.</w:t>
                  </w:r>
                </w:p>
              </w:tc>
              <w:tc>
                <w:tcPr>
                  <w:tcW w:w="5070" w:type="dxa"/>
                  <w:vAlign w:val="center"/>
                </w:tcPr>
                <w:p w14:paraId="4A8B2260" w14:textId="77777777" w:rsidR="004E150F" w:rsidRPr="00BF7EA5" w:rsidRDefault="004E150F" w:rsidP="00F93A51">
                  <w:pPr>
                    <w:spacing w:after="1" w:line="200" w:lineRule="atLeast"/>
                    <w:rPr>
                      <w:rFonts w:cs="Arial"/>
                    </w:rPr>
                  </w:pPr>
                  <w:r w:rsidRPr="00BF7EA5">
                    <w:rPr>
                      <w:rFonts w:cs="Arial"/>
                    </w:rPr>
                    <w:t>Вакуумный электроотсос</w:t>
                  </w:r>
                </w:p>
                <w:p w14:paraId="7372513B" w14:textId="77777777" w:rsidR="008B760F" w:rsidRDefault="008B760F" w:rsidP="00F93A51">
                  <w:pPr>
                    <w:spacing w:after="1" w:line="200" w:lineRule="atLeast"/>
                  </w:pPr>
                </w:p>
                <w:p w14:paraId="26A19497" w14:textId="77777777" w:rsidR="008B760F" w:rsidRDefault="008B760F" w:rsidP="00F93A51">
                  <w:pPr>
                    <w:spacing w:after="1" w:line="200" w:lineRule="atLeast"/>
                  </w:pPr>
                </w:p>
                <w:p w14:paraId="411ADFF5" w14:textId="77777777" w:rsidR="008B760F" w:rsidRDefault="008B760F" w:rsidP="00F93A51">
                  <w:pPr>
                    <w:spacing w:after="1" w:line="200" w:lineRule="atLeast"/>
                  </w:pPr>
                </w:p>
                <w:p w14:paraId="2A79179A" w14:textId="77777777" w:rsidR="008B760F" w:rsidRDefault="008B760F" w:rsidP="00F93A51">
                  <w:pPr>
                    <w:spacing w:after="1" w:line="200" w:lineRule="atLeast"/>
                  </w:pPr>
                </w:p>
                <w:p w14:paraId="342C3BED" w14:textId="77777777" w:rsidR="008B760F" w:rsidRDefault="008B760F" w:rsidP="00F93A51">
                  <w:pPr>
                    <w:spacing w:after="1" w:line="200" w:lineRule="atLeast"/>
                  </w:pPr>
                </w:p>
                <w:p w14:paraId="4AF9F176" w14:textId="77777777" w:rsidR="008B760F" w:rsidRDefault="008B760F" w:rsidP="00F93A51">
                  <w:pPr>
                    <w:spacing w:after="1" w:line="200" w:lineRule="atLeast"/>
                  </w:pPr>
                </w:p>
                <w:p w14:paraId="2FD466DC" w14:textId="77777777" w:rsidR="008B760F" w:rsidRDefault="008B760F" w:rsidP="00F93A51">
                  <w:pPr>
                    <w:spacing w:after="1" w:line="200" w:lineRule="atLeast"/>
                  </w:pPr>
                </w:p>
                <w:p w14:paraId="3EAD9019" w14:textId="77777777" w:rsidR="008B760F" w:rsidRDefault="008B760F" w:rsidP="00F93A51">
                  <w:pPr>
                    <w:spacing w:after="1" w:line="200" w:lineRule="atLeast"/>
                  </w:pPr>
                </w:p>
                <w:p w14:paraId="3126C55C" w14:textId="77777777" w:rsidR="008B760F" w:rsidRDefault="008B760F" w:rsidP="00F93A51">
                  <w:pPr>
                    <w:spacing w:after="1" w:line="200" w:lineRule="atLeast"/>
                  </w:pPr>
                </w:p>
                <w:p w14:paraId="156E12D7" w14:textId="77777777" w:rsidR="008B760F" w:rsidRDefault="008B760F" w:rsidP="00F93A51">
                  <w:pPr>
                    <w:spacing w:after="1" w:line="200" w:lineRule="atLeast"/>
                  </w:pPr>
                </w:p>
                <w:p w14:paraId="2B3A7939" w14:textId="77777777" w:rsidR="008B760F" w:rsidRDefault="008B760F" w:rsidP="00F93A51">
                  <w:pPr>
                    <w:spacing w:after="1" w:line="200" w:lineRule="atLeast"/>
                  </w:pPr>
                </w:p>
                <w:p w14:paraId="0050D4CE" w14:textId="77777777" w:rsidR="008B760F" w:rsidRDefault="008B760F" w:rsidP="00F93A51">
                  <w:pPr>
                    <w:spacing w:after="1" w:line="200" w:lineRule="atLeast"/>
                  </w:pPr>
                </w:p>
                <w:p w14:paraId="098D8D00" w14:textId="77777777" w:rsidR="008B760F" w:rsidRDefault="008B760F" w:rsidP="00F93A51">
                  <w:pPr>
                    <w:spacing w:after="1" w:line="200" w:lineRule="atLeast"/>
                  </w:pPr>
                </w:p>
                <w:p w14:paraId="031DF1EE" w14:textId="77777777" w:rsidR="008B760F" w:rsidRDefault="008B760F" w:rsidP="00F93A51">
                  <w:pPr>
                    <w:spacing w:after="1" w:line="200" w:lineRule="atLeast"/>
                  </w:pPr>
                </w:p>
                <w:p w14:paraId="07197E31" w14:textId="77777777" w:rsidR="008B760F" w:rsidRDefault="008B760F" w:rsidP="00F93A51">
                  <w:pPr>
                    <w:spacing w:after="1" w:line="200" w:lineRule="atLeast"/>
                  </w:pPr>
                </w:p>
                <w:p w14:paraId="52647E74" w14:textId="77777777" w:rsidR="008B760F" w:rsidRDefault="008B760F" w:rsidP="00F93A51">
                  <w:pPr>
                    <w:spacing w:after="1" w:line="200" w:lineRule="atLeast"/>
                  </w:pPr>
                </w:p>
                <w:p w14:paraId="59A86024" w14:textId="77777777" w:rsidR="008B760F" w:rsidRDefault="008B760F" w:rsidP="00F93A51">
                  <w:pPr>
                    <w:spacing w:after="1" w:line="200" w:lineRule="atLeast"/>
                  </w:pPr>
                </w:p>
                <w:p w14:paraId="7E004209" w14:textId="77777777" w:rsidR="008B760F" w:rsidRDefault="008B760F" w:rsidP="00F93A51">
                  <w:pPr>
                    <w:spacing w:after="1" w:line="200" w:lineRule="atLeast"/>
                  </w:pPr>
                </w:p>
                <w:p w14:paraId="6B3474D3" w14:textId="77777777" w:rsidR="008B760F" w:rsidRDefault="008B760F" w:rsidP="00F93A51">
                  <w:pPr>
                    <w:spacing w:after="1" w:line="200" w:lineRule="atLeast"/>
                  </w:pPr>
                </w:p>
                <w:p w14:paraId="0AEC65D8" w14:textId="77777777" w:rsidR="008B760F" w:rsidRDefault="008B760F" w:rsidP="00F93A51">
                  <w:pPr>
                    <w:spacing w:after="1" w:line="200" w:lineRule="atLeast"/>
                  </w:pPr>
                </w:p>
                <w:p w14:paraId="21C0DE63" w14:textId="77777777" w:rsidR="008B760F" w:rsidRDefault="008B760F" w:rsidP="00F93A51">
                  <w:pPr>
                    <w:spacing w:after="1" w:line="200" w:lineRule="atLeast"/>
                  </w:pPr>
                </w:p>
                <w:p w14:paraId="14D0C54C" w14:textId="77777777" w:rsidR="008B760F" w:rsidRDefault="008B760F" w:rsidP="00F93A51">
                  <w:pPr>
                    <w:spacing w:after="1" w:line="200" w:lineRule="atLeast"/>
                  </w:pPr>
                </w:p>
                <w:p w14:paraId="7D08C978" w14:textId="77777777" w:rsidR="008B760F" w:rsidRDefault="008B760F" w:rsidP="00F93A51">
                  <w:pPr>
                    <w:spacing w:after="1" w:line="200" w:lineRule="atLeast"/>
                  </w:pPr>
                </w:p>
                <w:p w14:paraId="2B81004F" w14:textId="77777777" w:rsidR="008B760F" w:rsidRDefault="008B760F" w:rsidP="00F93A51">
                  <w:pPr>
                    <w:spacing w:after="1" w:line="200" w:lineRule="atLeast"/>
                  </w:pPr>
                </w:p>
                <w:p w14:paraId="01601CDF" w14:textId="77777777" w:rsidR="008B760F" w:rsidRDefault="008B760F" w:rsidP="00F93A51">
                  <w:pPr>
                    <w:spacing w:after="1" w:line="200" w:lineRule="atLeast"/>
                  </w:pPr>
                </w:p>
                <w:p w14:paraId="3F87D9D1" w14:textId="77777777" w:rsidR="008B760F" w:rsidRDefault="008B760F" w:rsidP="00F93A51">
                  <w:pPr>
                    <w:spacing w:after="1" w:line="200" w:lineRule="atLeast"/>
                  </w:pPr>
                </w:p>
                <w:p w14:paraId="1DA1236D" w14:textId="77777777" w:rsidR="008B760F" w:rsidRDefault="008B760F" w:rsidP="00F93A51">
                  <w:pPr>
                    <w:spacing w:after="1" w:line="200" w:lineRule="atLeast"/>
                  </w:pPr>
                </w:p>
                <w:p w14:paraId="1FFEF485" w14:textId="77777777" w:rsidR="008B760F" w:rsidRDefault="008B760F" w:rsidP="00F93A51">
                  <w:pPr>
                    <w:spacing w:after="1" w:line="200" w:lineRule="atLeast"/>
                  </w:pPr>
                </w:p>
                <w:p w14:paraId="33BBC8BB" w14:textId="77777777" w:rsidR="008B760F" w:rsidRDefault="008B760F" w:rsidP="00F93A51">
                  <w:pPr>
                    <w:spacing w:after="1" w:line="200" w:lineRule="atLeast"/>
                  </w:pPr>
                </w:p>
                <w:p w14:paraId="7EF6F97C" w14:textId="77777777" w:rsidR="008B760F" w:rsidRDefault="008B760F" w:rsidP="00F93A51">
                  <w:pPr>
                    <w:spacing w:after="1" w:line="200" w:lineRule="atLeast"/>
                  </w:pPr>
                </w:p>
                <w:p w14:paraId="701625E5" w14:textId="77777777" w:rsidR="008B760F" w:rsidRDefault="008B760F" w:rsidP="00F93A51">
                  <w:pPr>
                    <w:spacing w:after="1" w:line="200" w:lineRule="atLeast"/>
                  </w:pPr>
                </w:p>
                <w:p w14:paraId="743AAEB6" w14:textId="77777777" w:rsidR="008B760F" w:rsidRDefault="008B760F" w:rsidP="00F93A51">
                  <w:pPr>
                    <w:spacing w:after="1" w:line="200" w:lineRule="atLeast"/>
                  </w:pPr>
                </w:p>
                <w:p w14:paraId="5A39C104" w14:textId="77777777" w:rsidR="008B760F" w:rsidRDefault="008B760F" w:rsidP="00F93A51">
                  <w:pPr>
                    <w:spacing w:after="1" w:line="200" w:lineRule="atLeast"/>
                  </w:pPr>
                </w:p>
                <w:p w14:paraId="67278752" w14:textId="77777777" w:rsidR="008B760F" w:rsidRDefault="008B760F" w:rsidP="00F93A51">
                  <w:pPr>
                    <w:spacing w:after="1" w:line="200" w:lineRule="atLeast"/>
                  </w:pPr>
                </w:p>
                <w:p w14:paraId="19C427C2" w14:textId="77777777" w:rsidR="008B760F" w:rsidRDefault="008B760F" w:rsidP="00F93A51">
                  <w:pPr>
                    <w:spacing w:after="1" w:line="200" w:lineRule="atLeast"/>
                  </w:pPr>
                </w:p>
                <w:p w14:paraId="543DF1B9" w14:textId="77777777" w:rsidR="008B760F" w:rsidRDefault="008B760F" w:rsidP="00F93A51">
                  <w:pPr>
                    <w:spacing w:after="1" w:line="200" w:lineRule="atLeast"/>
                  </w:pPr>
                </w:p>
                <w:p w14:paraId="2CB48377" w14:textId="77777777" w:rsidR="008B760F" w:rsidRDefault="008B760F" w:rsidP="00F93A51">
                  <w:pPr>
                    <w:spacing w:after="1" w:line="200" w:lineRule="atLeast"/>
                  </w:pPr>
                </w:p>
                <w:p w14:paraId="1BC11352" w14:textId="77777777" w:rsidR="008B760F" w:rsidRDefault="008B760F" w:rsidP="00F93A51">
                  <w:pPr>
                    <w:spacing w:after="1" w:line="200" w:lineRule="atLeast"/>
                  </w:pPr>
                </w:p>
                <w:p w14:paraId="2E26760B" w14:textId="77777777" w:rsidR="008B760F" w:rsidRDefault="008B760F" w:rsidP="00F93A51">
                  <w:pPr>
                    <w:spacing w:after="1" w:line="200" w:lineRule="atLeast"/>
                  </w:pPr>
                </w:p>
                <w:p w14:paraId="425F239F" w14:textId="77777777" w:rsidR="008B760F" w:rsidRDefault="008B760F" w:rsidP="00F93A51">
                  <w:pPr>
                    <w:spacing w:after="1" w:line="200" w:lineRule="atLeast"/>
                  </w:pPr>
                </w:p>
                <w:p w14:paraId="5DDC8E91" w14:textId="77777777" w:rsidR="008B760F" w:rsidRDefault="008B760F" w:rsidP="00F93A51">
                  <w:pPr>
                    <w:spacing w:after="1" w:line="200" w:lineRule="atLeast"/>
                  </w:pPr>
                </w:p>
                <w:p w14:paraId="13E8C1C3" w14:textId="77777777" w:rsidR="008B760F" w:rsidRDefault="008B760F" w:rsidP="00F93A51">
                  <w:pPr>
                    <w:spacing w:after="1" w:line="200" w:lineRule="atLeast"/>
                  </w:pPr>
                </w:p>
                <w:p w14:paraId="2C839879" w14:textId="77777777" w:rsidR="008B760F" w:rsidRDefault="008B760F" w:rsidP="00F93A51">
                  <w:pPr>
                    <w:spacing w:after="1" w:line="200" w:lineRule="atLeast"/>
                  </w:pPr>
                </w:p>
                <w:p w14:paraId="118F26E8" w14:textId="77777777" w:rsidR="008B760F" w:rsidRDefault="008B760F" w:rsidP="00F93A51">
                  <w:pPr>
                    <w:spacing w:after="1" w:line="200" w:lineRule="atLeast"/>
                  </w:pPr>
                </w:p>
                <w:p w14:paraId="582C04AB" w14:textId="77777777" w:rsidR="008B760F" w:rsidRDefault="008B760F" w:rsidP="00F93A51">
                  <w:pPr>
                    <w:spacing w:after="1" w:line="200" w:lineRule="atLeast"/>
                  </w:pPr>
                </w:p>
                <w:p w14:paraId="62F2900E" w14:textId="77777777" w:rsidR="008B760F" w:rsidRDefault="008B760F" w:rsidP="00F93A51">
                  <w:pPr>
                    <w:spacing w:after="1" w:line="200" w:lineRule="atLeast"/>
                  </w:pPr>
                </w:p>
                <w:p w14:paraId="6007A4D5" w14:textId="77777777" w:rsidR="008B760F" w:rsidRDefault="008B760F" w:rsidP="00F93A51">
                  <w:pPr>
                    <w:spacing w:after="1" w:line="200" w:lineRule="atLeast"/>
                  </w:pPr>
                </w:p>
                <w:p w14:paraId="0787B58D" w14:textId="77777777" w:rsidR="008B760F" w:rsidRDefault="008B760F" w:rsidP="00F93A51">
                  <w:pPr>
                    <w:spacing w:after="1" w:line="200" w:lineRule="atLeast"/>
                  </w:pPr>
                </w:p>
                <w:p w14:paraId="21FDBB5B" w14:textId="77777777" w:rsidR="008B760F" w:rsidRDefault="008B760F" w:rsidP="00F93A51">
                  <w:pPr>
                    <w:spacing w:after="1" w:line="200" w:lineRule="atLeast"/>
                  </w:pPr>
                </w:p>
                <w:p w14:paraId="6707D00F" w14:textId="77777777" w:rsidR="008B760F" w:rsidRDefault="008B760F" w:rsidP="00F93A51">
                  <w:pPr>
                    <w:spacing w:after="1" w:line="200" w:lineRule="atLeast"/>
                  </w:pPr>
                </w:p>
                <w:p w14:paraId="076988A5" w14:textId="77777777" w:rsidR="008B760F" w:rsidRDefault="008B760F" w:rsidP="00F93A51">
                  <w:pPr>
                    <w:spacing w:after="1" w:line="200" w:lineRule="atLeast"/>
                  </w:pPr>
                </w:p>
                <w:p w14:paraId="389D41C0" w14:textId="77777777" w:rsidR="008B760F" w:rsidRDefault="008B760F" w:rsidP="00F93A51">
                  <w:pPr>
                    <w:spacing w:after="1" w:line="200" w:lineRule="atLeast"/>
                  </w:pPr>
                </w:p>
                <w:p w14:paraId="332BB4B3" w14:textId="77777777" w:rsidR="008B760F" w:rsidRDefault="008B760F" w:rsidP="00F93A51">
                  <w:pPr>
                    <w:spacing w:after="1" w:line="200" w:lineRule="atLeast"/>
                  </w:pPr>
                </w:p>
                <w:p w14:paraId="185131F6" w14:textId="77777777" w:rsidR="008B760F" w:rsidRDefault="008B760F" w:rsidP="00F93A51">
                  <w:pPr>
                    <w:spacing w:after="1" w:line="200" w:lineRule="atLeast"/>
                  </w:pPr>
                </w:p>
                <w:p w14:paraId="7340CDAF" w14:textId="77777777" w:rsidR="008B760F" w:rsidRDefault="008B760F" w:rsidP="00F93A51">
                  <w:pPr>
                    <w:spacing w:after="1" w:line="200" w:lineRule="atLeast"/>
                  </w:pPr>
                </w:p>
                <w:p w14:paraId="1284D4C5" w14:textId="77777777" w:rsidR="008B760F" w:rsidRDefault="008B760F" w:rsidP="00F93A51">
                  <w:pPr>
                    <w:spacing w:after="1" w:line="200" w:lineRule="atLeast"/>
                  </w:pPr>
                </w:p>
                <w:p w14:paraId="034250D6" w14:textId="77777777" w:rsidR="008B760F" w:rsidRDefault="008B760F" w:rsidP="00F93A51">
                  <w:pPr>
                    <w:spacing w:after="1" w:line="200" w:lineRule="atLeast"/>
                  </w:pPr>
                </w:p>
                <w:p w14:paraId="561BDB78" w14:textId="77777777" w:rsidR="008B760F" w:rsidRDefault="008B760F" w:rsidP="00F93A51">
                  <w:pPr>
                    <w:spacing w:after="1" w:line="200" w:lineRule="atLeast"/>
                  </w:pPr>
                </w:p>
                <w:p w14:paraId="1E8D592F" w14:textId="77777777" w:rsidR="008B760F" w:rsidRDefault="008B760F" w:rsidP="00F93A51">
                  <w:pPr>
                    <w:spacing w:after="1" w:line="200" w:lineRule="atLeast"/>
                  </w:pPr>
                </w:p>
                <w:p w14:paraId="1EC7532C" w14:textId="77777777" w:rsidR="008B760F" w:rsidRDefault="008B760F" w:rsidP="00F93A51">
                  <w:pPr>
                    <w:spacing w:after="1" w:line="200" w:lineRule="atLeast"/>
                  </w:pPr>
                </w:p>
                <w:p w14:paraId="105A0FE7" w14:textId="77777777" w:rsidR="008B760F" w:rsidRDefault="008B760F" w:rsidP="00F93A51">
                  <w:pPr>
                    <w:spacing w:after="1" w:line="200" w:lineRule="atLeast"/>
                  </w:pPr>
                </w:p>
                <w:p w14:paraId="054C31AE" w14:textId="77777777" w:rsidR="008B760F" w:rsidRDefault="008B760F" w:rsidP="00F93A51">
                  <w:pPr>
                    <w:spacing w:after="1" w:line="200" w:lineRule="atLeast"/>
                  </w:pPr>
                </w:p>
                <w:p w14:paraId="30086AFA" w14:textId="77777777" w:rsidR="008B760F" w:rsidRDefault="008B760F" w:rsidP="00F93A51">
                  <w:pPr>
                    <w:spacing w:after="1" w:line="200" w:lineRule="atLeast"/>
                  </w:pPr>
                </w:p>
                <w:p w14:paraId="72CF213E" w14:textId="77777777" w:rsidR="008B760F" w:rsidRDefault="008B760F" w:rsidP="00F93A51">
                  <w:pPr>
                    <w:spacing w:after="1" w:line="200" w:lineRule="atLeast"/>
                  </w:pPr>
                </w:p>
                <w:p w14:paraId="6E52D24D" w14:textId="77777777" w:rsidR="008B760F" w:rsidRDefault="008B760F" w:rsidP="00F93A51">
                  <w:pPr>
                    <w:spacing w:after="1" w:line="200" w:lineRule="atLeast"/>
                  </w:pPr>
                </w:p>
                <w:p w14:paraId="064619A8" w14:textId="77777777" w:rsidR="008B760F" w:rsidRDefault="008B760F" w:rsidP="00F93A51">
                  <w:pPr>
                    <w:spacing w:after="1" w:line="200" w:lineRule="atLeast"/>
                  </w:pPr>
                </w:p>
                <w:p w14:paraId="6D113D58" w14:textId="77777777" w:rsidR="008B760F" w:rsidRDefault="008B760F" w:rsidP="00F93A51">
                  <w:pPr>
                    <w:spacing w:after="1" w:line="200" w:lineRule="atLeast"/>
                  </w:pPr>
                </w:p>
                <w:p w14:paraId="31E7B12B" w14:textId="77777777" w:rsidR="008B760F" w:rsidRDefault="008B760F" w:rsidP="00F93A51">
                  <w:pPr>
                    <w:spacing w:after="1" w:line="200" w:lineRule="atLeast"/>
                  </w:pPr>
                </w:p>
                <w:p w14:paraId="1A389446" w14:textId="77777777" w:rsidR="008B760F" w:rsidRDefault="008B760F" w:rsidP="00F93A51">
                  <w:pPr>
                    <w:spacing w:after="1" w:line="200" w:lineRule="atLeast"/>
                  </w:pPr>
                </w:p>
                <w:p w14:paraId="2DF8BC99" w14:textId="77777777" w:rsidR="008B760F" w:rsidRDefault="008B760F" w:rsidP="00F93A51">
                  <w:pPr>
                    <w:spacing w:after="1" w:line="200" w:lineRule="atLeast"/>
                  </w:pPr>
                </w:p>
                <w:p w14:paraId="43766229" w14:textId="77777777" w:rsidR="008B760F" w:rsidRDefault="008B760F" w:rsidP="00F93A51">
                  <w:pPr>
                    <w:spacing w:after="1" w:line="200" w:lineRule="atLeast"/>
                  </w:pPr>
                </w:p>
                <w:p w14:paraId="3DE2638C" w14:textId="77777777" w:rsidR="008B760F" w:rsidRDefault="008B760F" w:rsidP="00F93A51">
                  <w:pPr>
                    <w:spacing w:after="1" w:line="200" w:lineRule="atLeast"/>
                  </w:pPr>
                </w:p>
                <w:p w14:paraId="144A31FC" w14:textId="77777777" w:rsidR="008B760F" w:rsidRDefault="008B760F" w:rsidP="00F93A51">
                  <w:pPr>
                    <w:spacing w:after="1" w:line="200" w:lineRule="atLeast"/>
                  </w:pPr>
                </w:p>
                <w:p w14:paraId="3F09F9E0" w14:textId="77777777" w:rsidR="008B760F" w:rsidRDefault="008B760F" w:rsidP="00F93A51">
                  <w:pPr>
                    <w:spacing w:after="1" w:line="200" w:lineRule="atLeast"/>
                  </w:pPr>
                </w:p>
                <w:p w14:paraId="01D3ABC7" w14:textId="77777777" w:rsidR="008B760F" w:rsidRDefault="008B760F" w:rsidP="00F93A51">
                  <w:pPr>
                    <w:spacing w:after="1" w:line="200" w:lineRule="atLeast"/>
                  </w:pPr>
                </w:p>
                <w:p w14:paraId="1171FAC3" w14:textId="77777777" w:rsidR="008B760F" w:rsidRDefault="008B760F" w:rsidP="00F93A51">
                  <w:pPr>
                    <w:spacing w:after="1" w:line="200" w:lineRule="atLeast"/>
                  </w:pPr>
                </w:p>
                <w:p w14:paraId="132B3B6A" w14:textId="77777777" w:rsidR="008B760F" w:rsidRDefault="008B760F" w:rsidP="00F93A51">
                  <w:pPr>
                    <w:spacing w:after="1" w:line="200" w:lineRule="atLeast"/>
                  </w:pPr>
                </w:p>
                <w:p w14:paraId="330CFCDC" w14:textId="77777777" w:rsidR="008B760F" w:rsidRDefault="008B760F" w:rsidP="00F93A51">
                  <w:pPr>
                    <w:spacing w:after="1" w:line="200" w:lineRule="atLeast"/>
                  </w:pPr>
                </w:p>
                <w:p w14:paraId="77E789F0" w14:textId="77777777" w:rsidR="008B760F" w:rsidRDefault="008B760F" w:rsidP="00F93A51">
                  <w:pPr>
                    <w:spacing w:after="1" w:line="200" w:lineRule="atLeast"/>
                  </w:pPr>
                </w:p>
                <w:p w14:paraId="0CB8977E" w14:textId="77777777" w:rsidR="008B760F" w:rsidRDefault="008B760F" w:rsidP="00F93A51">
                  <w:pPr>
                    <w:spacing w:after="1" w:line="200" w:lineRule="atLeast"/>
                  </w:pPr>
                </w:p>
                <w:p w14:paraId="1336B781" w14:textId="77777777" w:rsidR="008B760F" w:rsidRDefault="008B760F" w:rsidP="00F93A51">
                  <w:pPr>
                    <w:spacing w:after="1" w:line="200" w:lineRule="atLeast"/>
                  </w:pPr>
                </w:p>
                <w:p w14:paraId="39E0DF15" w14:textId="77777777" w:rsidR="008B760F" w:rsidRDefault="008B760F" w:rsidP="00F93A51">
                  <w:pPr>
                    <w:spacing w:after="1" w:line="200" w:lineRule="atLeast"/>
                  </w:pPr>
                </w:p>
                <w:p w14:paraId="24CFC03A" w14:textId="77777777" w:rsidR="008B760F" w:rsidRDefault="008B760F" w:rsidP="00F93A51">
                  <w:pPr>
                    <w:spacing w:after="1" w:line="200" w:lineRule="atLeast"/>
                  </w:pPr>
                </w:p>
                <w:p w14:paraId="2AC1A7D1" w14:textId="77777777" w:rsidR="008B760F" w:rsidRDefault="008B760F" w:rsidP="00F93A51">
                  <w:pPr>
                    <w:spacing w:after="1" w:line="200" w:lineRule="atLeast"/>
                  </w:pPr>
                </w:p>
                <w:p w14:paraId="26D5E997" w14:textId="77777777" w:rsidR="008B760F" w:rsidRDefault="008B760F" w:rsidP="00F93A51">
                  <w:pPr>
                    <w:spacing w:after="1" w:line="200" w:lineRule="atLeast"/>
                  </w:pPr>
                </w:p>
                <w:p w14:paraId="7BBB515E" w14:textId="77777777" w:rsidR="008B760F" w:rsidRDefault="008B760F" w:rsidP="00F93A51">
                  <w:pPr>
                    <w:spacing w:after="1" w:line="200" w:lineRule="atLeast"/>
                  </w:pPr>
                </w:p>
                <w:p w14:paraId="5AE0D0C0" w14:textId="77777777" w:rsidR="008B760F" w:rsidRDefault="008B760F" w:rsidP="00F93A51">
                  <w:pPr>
                    <w:spacing w:after="1" w:line="200" w:lineRule="atLeast"/>
                  </w:pPr>
                </w:p>
                <w:p w14:paraId="2AD5A6B1" w14:textId="77777777" w:rsidR="008B760F" w:rsidRDefault="008B760F" w:rsidP="00F93A51">
                  <w:pPr>
                    <w:spacing w:after="1" w:line="200" w:lineRule="atLeast"/>
                  </w:pPr>
                </w:p>
                <w:p w14:paraId="07AE2F99" w14:textId="77777777" w:rsidR="008B760F" w:rsidRDefault="008B760F" w:rsidP="00F93A51">
                  <w:pPr>
                    <w:spacing w:after="1" w:line="200" w:lineRule="atLeast"/>
                  </w:pPr>
                </w:p>
                <w:p w14:paraId="7461DDD7" w14:textId="77777777" w:rsidR="008B760F" w:rsidRDefault="008B760F" w:rsidP="00F93A51">
                  <w:pPr>
                    <w:spacing w:after="1" w:line="200" w:lineRule="atLeast"/>
                  </w:pPr>
                </w:p>
                <w:p w14:paraId="32D5DC78" w14:textId="77777777" w:rsidR="008B760F" w:rsidRDefault="008B760F" w:rsidP="00F93A51">
                  <w:pPr>
                    <w:spacing w:after="1" w:line="200" w:lineRule="atLeast"/>
                  </w:pPr>
                </w:p>
                <w:p w14:paraId="76311FF0" w14:textId="77777777" w:rsidR="008B760F" w:rsidRDefault="008B760F" w:rsidP="00F93A51">
                  <w:pPr>
                    <w:spacing w:after="1" w:line="200" w:lineRule="atLeast"/>
                  </w:pPr>
                </w:p>
                <w:p w14:paraId="71EA0150" w14:textId="77777777" w:rsidR="008B760F" w:rsidRDefault="008B760F" w:rsidP="00F93A51">
                  <w:pPr>
                    <w:spacing w:after="1" w:line="200" w:lineRule="atLeast"/>
                  </w:pPr>
                </w:p>
                <w:p w14:paraId="174581AA" w14:textId="77777777" w:rsidR="008B760F" w:rsidRDefault="008B760F" w:rsidP="00F93A51">
                  <w:pPr>
                    <w:spacing w:after="1" w:line="200" w:lineRule="atLeast"/>
                  </w:pPr>
                </w:p>
                <w:p w14:paraId="76889BF1" w14:textId="77777777" w:rsidR="008B760F" w:rsidRDefault="008B760F" w:rsidP="00F93A51">
                  <w:pPr>
                    <w:spacing w:after="1" w:line="200" w:lineRule="atLeast"/>
                  </w:pPr>
                </w:p>
                <w:p w14:paraId="5536EE59" w14:textId="77777777" w:rsidR="008B760F" w:rsidRDefault="008B760F" w:rsidP="00F93A51">
                  <w:pPr>
                    <w:spacing w:after="1" w:line="200" w:lineRule="atLeast"/>
                  </w:pPr>
                </w:p>
                <w:p w14:paraId="5EF53300" w14:textId="77777777" w:rsidR="008B760F" w:rsidRDefault="008B760F" w:rsidP="00F93A51">
                  <w:pPr>
                    <w:spacing w:after="1" w:line="200" w:lineRule="atLeast"/>
                  </w:pPr>
                </w:p>
                <w:p w14:paraId="79EC21C2" w14:textId="77777777" w:rsidR="008B760F" w:rsidRDefault="008B760F" w:rsidP="00F93A51">
                  <w:pPr>
                    <w:spacing w:after="1" w:line="200" w:lineRule="atLeast"/>
                  </w:pPr>
                </w:p>
                <w:p w14:paraId="62018472" w14:textId="77777777" w:rsidR="008B760F" w:rsidRDefault="008B760F" w:rsidP="00F93A51">
                  <w:pPr>
                    <w:spacing w:after="1" w:line="200" w:lineRule="atLeast"/>
                  </w:pPr>
                </w:p>
                <w:p w14:paraId="74CCFE01" w14:textId="77777777" w:rsidR="008B760F" w:rsidRDefault="008B760F" w:rsidP="00F93A51">
                  <w:pPr>
                    <w:spacing w:after="1" w:line="200" w:lineRule="atLeast"/>
                  </w:pPr>
                </w:p>
                <w:p w14:paraId="71B340A9" w14:textId="77777777" w:rsidR="008B760F" w:rsidRDefault="008B760F" w:rsidP="00F93A51">
                  <w:pPr>
                    <w:spacing w:after="1" w:line="200" w:lineRule="atLeast"/>
                  </w:pPr>
                </w:p>
                <w:p w14:paraId="02CCB870" w14:textId="77777777" w:rsidR="008B760F" w:rsidRDefault="008B760F" w:rsidP="00F93A51">
                  <w:pPr>
                    <w:spacing w:after="1" w:line="200" w:lineRule="atLeast"/>
                  </w:pPr>
                </w:p>
                <w:p w14:paraId="74F93317" w14:textId="77777777" w:rsidR="008B760F" w:rsidRDefault="008B760F" w:rsidP="00F93A51">
                  <w:pPr>
                    <w:spacing w:after="1" w:line="200" w:lineRule="atLeast"/>
                  </w:pPr>
                </w:p>
                <w:p w14:paraId="40E1807C" w14:textId="77777777" w:rsidR="008B760F" w:rsidRDefault="008B760F" w:rsidP="00F93A51">
                  <w:pPr>
                    <w:spacing w:after="1" w:line="200" w:lineRule="atLeast"/>
                  </w:pPr>
                </w:p>
                <w:p w14:paraId="09874E27" w14:textId="77777777" w:rsidR="008B760F" w:rsidRDefault="008B760F" w:rsidP="00F93A51">
                  <w:pPr>
                    <w:spacing w:after="1" w:line="200" w:lineRule="atLeast"/>
                  </w:pPr>
                </w:p>
                <w:p w14:paraId="44B7D8B5" w14:textId="77777777" w:rsidR="008B760F" w:rsidRDefault="008B760F" w:rsidP="00F93A51">
                  <w:pPr>
                    <w:spacing w:after="1" w:line="200" w:lineRule="atLeast"/>
                  </w:pPr>
                </w:p>
                <w:p w14:paraId="3D2514C3" w14:textId="77777777" w:rsidR="008B760F" w:rsidRDefault="008B760F" w:rsidP="00F93A51">
                  <w:pPr>
                    <w:spacing w:after="1" w:line="200" w:lineRule="atLeast"/>
                  </w:pPr>
                </w:p>
                <w:p w14:paraId="07F32C41" w14:textId="77777777" w:rsidR="008B760F" w:rsidRDefault="008B760F" w:rsidP="00F93A51">
                  <w:pPr>
                    <w:spacing w:after="1" w:line="200" w:lineRule="atLeast"/>
                  </w:pPr>
                </w:p>
                <w:p w14:paraId="617DB07B" w14:textId="77777777" w:rsidR="008B760F" w:rsidRDefault="008B760F" w:rsidP="00F93A51">
                  <w:pPr>
                    <w:spacing w:after="1" w:line="200" w:lineRule="atLeast"/>
                  </w:pPr>
                </w:p>
                <w:p w14:paraId="4411B8B8" w14:textId="77777777" w:rsidR="008B760F" w:rsidRDefault="008B760F" w:rsidP="00F93A51">
                  <w:pPr>
                    <w:spacing w:after="1" w:line="200" w:lineRule="atLeast"/>
                  </w:pPr>
                </w:p>
                <w:p w14:paraId="242F9EB5" w14:textId="6A1ED599" w:rsidR="008B760F" w:rsidRDefault="008B760F" w:rsidP="00F93A51">
                  <w:pPr>
                    <w:spacing w:after="1" w:line="200" w:lineRule="atLeast"/>
                  </w:pPr>
                </w:p>
                <w:p w14:paraId="3BF53981" w14:textId="77777777" w:rsidR="00BF7EA5" w:rsidRDefault="00BF7EA5" w:rsidP="00F93A51">
                  <w:pPr>
                    <w:spacing w:after="1" w:line="200" w:lineRule="atLeast"/>
                  </w:pPr>
                </w:p>
                <w:p w14:paraId="5691CAF7" w14:textId="77777777" w:rsidR="008B760F" w:rsidRDefault="008B760F" w:rsidP="00F93A51">
                  <w:pPr>
                    <w:spacing w:after="1" w:line="200" w:lineRule="atLeast"/>
                  </w:pPr>
                </w:p>
                <w:p w14:paraId="342BCFC3" w14:textId="77777777" w:rsidR="008B760F" w:rsidRDefault="008B760F" w:rsidP="00F93A51">
                  <w:pPr>
                    <w:spacing w:after="1" w:line="200" w:lineRule="atLeast"/>
                  </w:pPr>
                </w:p>
                <w:p w14:paraId="7798F2C7" w14:textId="77777777" w:rsidR="008B760F" w:rsidRDefault="008B760F" w:rsidP="00F93A51">
                  <w:pPr>
                    <w:spacing w:after="1" w:line="200" w:lineRule="atLeast"/>
                  </w:pPr>
                </w:p>
                <w:p w14:paraId="31360CF1" w14:textId="77777777" w:rsidR="008B760F" w:rsidRDefault="008B760F" w:rsidP="00F93A51">
                  <w:pPr>
                    <w:spacing w:after="1" w:line="200" w:lineRule="atLeast"/>
                  </w:pPr>
                </w:p>
                <w:p w14:paraId="3C9EEEBD" w14:textId="77777777" w:rsidR="008B760F" w:rsidRDefault="008B760F" w:rsidP="00F93A51">
                  <w:pPr>
                    <w:spacing w:after="1" w:line="200" w:lineRule="atLeast"/>
                  </w:pPr>
                </w:p>
                <w:p w14:paraId="44A2A5B9" w14:textId="019B447C" w:rsidR="008B760F" w:rsidRDefault="008B760F" w:rsidP="00F93A51">
                  <w:pPr>
                    <w:spacing w:after="1" w:line="200" w:lineRule="atLeast"/>
                  </w:pPr>
                </w:p>
              </w:tc>
              <w:tc>
                <w:tcPr>
                  <w:tcW w:w="1842" w:type="dxa"/>
                </w:tcPr>
                <w:p w14:paraId="2EBC7F8D" w14:textId="77777777" w:rsidR="004E150F" w:rsidRPr="00BF7EA5" w:rsidRDefault="004E150F" w:rsidP="00F93A51">
                  <w:pPr>
                    <w:spacing w:after="1" w:line="200" w:lineRule="atLeast"/>
                  </w:pPr>
                  <w:r w:rsidRPr="00BF7EA5">
                    <w:rPr>
                      <w:rFonts w:cs="Arial"/>
                    </w:rPr>
                    <w:lastRenderedPageBreak/>
                    <w:t>не менее 1</w:t>
                  </w:r>
                </w:p>
              </w:tc>
            </w:tr>
            <w:tr w:rsidR="004E150F" w14:paraId="670B55BA" w14:textId="77777777" w:rsidTr="00DB14F4">
              <w:tc>
                <w:tcPr>
                  <w:tcW w:w="454" w:type="dxa"/>
                  <w:vAlign w:val="center"/>
                </w:tcPr>
                <w:p w14:paraId="1DC844DC" w14:textId="77777777" w:rsidR="004E150F" w:rsidRDefault="004E150F" w:rsidP="00F93A51">
                  <w:pPr>
                    <w:spacing w:after="1" w:line="200" w:lineRule="atLeast"/>
                    <w:jc w:val="center"/>
                  </w:pPr>
                  <w:r>
                    <w:rPr>
                      <w:rFonts w:cs="Arial"/>
                      <w:strike/>
                      <w:color w:val="FF0000"/>
                    </w:rPr>
                    <w:lastRenderedPageBreak/>
                    <w:t>21.</w:t>
                  </w:r>
                </w:p>
              </w:tc>
              <w:tc>
                <w:tcPr>
                  <w:tcW w:w="5070" w:type="dxa"/>
                  <w:vAlign w:val="center"/>
                </w:tcPr>
                <w:p w14:paraId="270663AC" w14:textId="77777777" w:rsidR="004E150F" w:rsidRPr="008B760F" w:rsidRDefault="004E150F" w:rsidP="00F93A51">
                  <w:pPr>
                    <w:spacing w:after="1" w:line="200" w:lineRule="atLeast"/>
                  </w:pPr>
                  <w:r w:rsidRPr="008B760F">
                    <w:rPr>
                      <w:rFonts w:cs="Arial"/>
                    </w:rPr>
                    <w:t>Ростомер</w:t>
                  </w:r>
                </w:p>
              </w:tc>
              <w:tc>
                <w:tcPr>
                  <w:tcW w:w="1842" w:type="dxa"/>
                  <w:vAlign w:val="center"/>
                </w:tcPr>
                <w:p w14:paraId="3B2A765B" w14:textId="77777777" w:rsidR="004E150F" w:rsidRPr="008B760F" w:rsidRDefault="004E150F" w:rsidP="00F93A51">
                  <w:pPr>
                    <w:spacing w:after="1" w:line="200" w:lineRule="atLeast"/>
                  </w:pPr>
                  <w:r w:rsidRPr="008B760F">
                    <w:rPr>
                      <w:rFonts w:cs="Arial"/>
                    </w:rPr>
                    <w:t>не менее 1</w:t>
                  </w:r>
                </w:p>
              </w:tc>
            </w:tr>
            <w:tr w:rsidR="004E150F" w14:paraId="68920202" w14:textId="77777777" w:rsidTr="00DB14F4">
              <w:tc>
                <w:tcPr>
                  <w:tcW w:w="454" w:type="dxa"/>
                  <w:vAlign w:val="center"/>
                </w:tcPr>
                <w:p w14:paraId="38E4A427" w14:textId="77777777" w:rsidR="004E150F" w:rsidRDefault="004E150F" w:rsidP="00F93A51">
                  <w:pPr>
                    <w:spacing w:after="1" w:line="200" w:lineRule="atLeast"/>
                    <w:jc w:val="center"/>
                  </w:pPr>
                  <w:r>
                    <w:rPr>
                      <w:rFonts w:cs="Arial"/>
                      <w:strike/>
                      <w:color w:val="FF0000"/>
                    </w:rPr>
                    <w:t>22.</w:t>
                  </w:r>
                </w:p>
              </w:tc>
              <w:tc>
                <w:tcPr>
                  <w:tcW w:w="5070" w:type="dxa"/>
                  <w:vAlign w:val="center"/>
                </w:tcPr>
                <w:p w14:paraId="367A2F01" w14:textId="77777777" w:rsidR="004E150F" w:rsidRDefault="004E150F" w:rsidP="00F93A51">
                  <w:pPr>
                    <w:spacing w:after="1" w:line="200" w:lineRule="atLeast"/>
                  </w:pPr>
                  <w:r w:rsidRPr="00BF7EA5">
                    <w:rPr>
                      <w:rFonts w:cs="Arial"/>
                    </w:rPr>
                    <w:t xml:space="preserve">Холодильник </w:t>
                  </w:r>
                  <w:r>
                    <w:rPr>
                      <w:rFonts w:cs="Arial"/>
                      <w:strike/>
                      <w:color w:val="FF0000"/>
                    </w:rPr>
                    <w:t>для хранения лекарственных препаратов</w:t>
                  </w:r>
                </w:p>
              </w:tc>
              <w:tc>
                <w:tcPr>
                  <w:tcW w:w="1842" w:type="dxa"/>
                  <w:vAlign w:val="center"/>
                </w:tcPr>
                <w:p w14:paraId="086A141B" w14:textId="77777777" w:rsidR="004E150F" w:rsidRPr="00BF7EA5" w:rsidRDefault="004E150F" w:rsidP="00F93A51">
                  <w:pPr>
                    <w:spacing w:after="1" w:line="200" w:lineRule="atLeast"/>
                  </w:pPr>
                  <w:r w:rsidRPr="00BF7EA5">
                    <w:rPr>
                      <w:rFonts w:cs="Arial"/>
                    </w:rPr>
                    <w:t>не менее 1</w:t>
                  </w:r>
                </w:p>
              </w:tc>
            </w:tr>
            <w:tr w:rsidR="004E150F" w14:paraId="33CD0F06" w14:textId="77777777" w:rsidTr="00DB14F4">
              <w:tc>
                <w:tcPr>
                  <w:tcW w:w="454" w:type="dxa"/>
                  <w:vAlign w:val="center"/>
                </w:tcPr>
                <w:p w14:paraId="4463FB64" w14:textId="77777777" w:rsidR="004E150F" w:rsidRDefault="004E150F" w:rsidP="00F93A51">
                  <w:pPr>
                    <w:spacing w:after="1" w:line="200" w:lineRule="atLeast"/>
                    <w:jc w:val="center"/>
                  </w:pPr>
                  <w:r>
                    <w:rPr>
                      <w:rFonts w:cs="Arial"/>
                      <w:strike/>
                      <w:color w:val="FF0000"/>
                    </w:rPr>
                    <w:t>23.</w:t>
                  </w:r>
                </w:p>
              </w:tc>
              <w:tc>
                <w:tcPr>
                  <w:tcW w:w="5070" w:type="dxa"/>
                  <w:vAlign w:val="center"/>
                </w:tcPr>
                <w:p w14:paraId="4AAFFE0C" w14:textId="77777777" w:rsidR="004E150F" w:rsidRPr="00BF7EA5" w:rsidRDefault="004E150F" w:rsidP="00F93A51">
                  <w:pPr>
                    <w:spacing w:after="1" w:line="200" w:lineRule="atLeast"/>
                  </w:pPr>
                  <w:r w:rsidRPr="00BF7EA5">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842" w:type="dxa"/>
                  <w:vAlign w:val="center"/>
                </w:tcPr>
                <w:p w14:paraId="5CB20094" w14:textId="77777777" w:rsidR="004E150F" w:rsidRPr="00BF7EA5" w:rsidRDefault="004E150F" w:rsidP="00F93A51">
                  <w:pPr>
                    <w:spacing w:after="1" w:line="200" w:lineRule="atLeast"/>
                  </w:pPr>
                  <w:r w:rsidRPr="00BF7EA5">
                    <w:rPr>
                      <w:rFonts w:cs="Arial"/>
                    </w:rPr>
                    <w:t>не менее 1</w:t>
                  </w:r>
                </w:p>
              </w:tc>
            </w:tr>
            <w:tr w:rsidR="004E150F" w14:paraId="41DA2AC6" w14:textId="77777777" w:rsidTr="00DB14F4">
              <w:tc>
                <w:tcPr>
                  <w:tcW w:w="454" w:type="dxa"/>
                  <w:vAlign w:val="center"/>
                </w:tcPr>
                <w:p w14:paraId="5CC62A2D" w14:textId="77777777" w:rsidR="004E150F" w:rsidRDefault="004E150F" w:rsidP="00F93A51">
                  <w:pPr>
                    <w:spacing w:after="1" w:line="200" w:lineRule="atLeast"/>
                    <w:jc w:val="center"/>
                  </w:pPr>
                  <w:r>
                    <w:rPr>
                      <w:rFonts w:cs="Arial"/>
                      <w:strike/>
                      <w:color w:val="FF0000"/>
                    </w:rPr>
                    <w:t>24.</w:t>
                  </w:r>
                </w:p>
              </w:tc>
              <w:tc>
                <w:tcPr>
                  <w:tcW w:w="5070" w:type="dxa"/>
                  <w:vAlign w:val="center"/>
                </w:tcPr>
                <w:p w14:paraId="394CE7C0" w14:textId="77777777" w:rsidR="004E150F" w:rsidRDefault="004E150F"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842" w:type="dxa"/>
                  <w:vAlign w:val="center"/>
                </w:tcPr>
                <w:p w14:paraId="56637DB3" w14:textId="77777777" w:rsidR="004E150F" w:rsidRDefault="004E150F" w:rsidP="00F93A51">
                  <w:pPr>
                    <w:spacing w:after="1" w:line="200" w:lineRule="atLeast"/>
                  </w:pPr>
                  <w:r w:rsidRPr="004E150F">
                    <w:rPr>
                      <w:rFonts w:cs="Arial"/>
                      <w:strike/>
                      <w:color w:val="FF0000"/>
                    </w:rPr>
                    <w:t>не менее 1</w:t>
                  </w:r>
                </w:p>
              </w:tc>
            </w:tr>
            <w:tr w:rsidR="004E150F" w14:paraId="563732E4" w14:textId="77777777" w:rsidTr="00DB14F4">
              <w:tc>
                <w:tcPr>
                  <w:tcW w:w="454" w:type="dxa"/>
                  <w:vAlign w:val="center"/>
                </w:tcPr>
                <w:p w14:paraId="69A7B33C" w14:textId="77777777" w:rsidR="004E150F" w:rsidRDefault="004E150F" w:rsidP="00F93A51">
                  <w:pPr>
                    <w:spacing w:after="1" w:line="200" w:lineRule="atLeast"/>
                    <w:jc w:val="center"/>
                  </w:pPr>
                  <w:r>
                    <w:rPr>
                      <w:rFonts w:cs="Arial"/>
                      <w:strike/>
                      <w:color w:val="FF0000"/>
                    </w:rPr>
                    <w:t>25.</w:t>
                  </w:r>
                </w:p>
              </w:tc>
              <w:tc>
                <w:tcPr>
                  <w:tcW w:w="5070" w:type="dxa"/>
                  <w:vAlign w:val="center"/>
                </w:tcPr>
                <w:p w14:paraId="619405AC" w14:textId="77777777" w:rsidR="004E150F" w:rsidRDefault="004E150F" w:rsidP="00F93A51">
                  <w:pPr>
                    <w:spacing w:after="1" w:line="200" w:lineRule="atLeast"/>
                  </w:pPr>
                  <w:r>
                    <w:rPr>
                      <w:rFonts w:cs="Arial"/>
                      <w:strike/>
                      <w:color w:val="FF0000"/>
                    </w:rPr>
                    <w:t>Шкаф для хранения медицинских инструментов</w:t>
                  </w:r>
                </w:p>
              </w:tc>
              <w:tc>
                <w:tcPr>
                  <w:tcW w:w="1842" w:type="dxa"/>
                  <w:vAlign w:val="center"/>
                </w:tcPr>
                <w:p w14:paraId="06AA8183" w14:textId="77777777" w:rsidR="004E150F" w:rsidRDefault="004E150F" w:rsidP="00F93A51">
                  <w:pPr>
                    <w:spacing w:after="1" w:line="200" w:lineRule="atLeast"/>
                  </w:pPr>
                  <w:r w:rsidRPr="004E150F">
                    <w:rPr>
                      <w:rFonts w:cs="Arial"/>
                      <w:strike/>
                      <w:color w:val="FF0000"/>
                    </w:rPr>
                    <w:t>не менее 1</w:t>
                  </w:r>
                </w:p>
              </w:tc>
            </w:tr>
            <w:tr w:rsidR="004E150F" w14:paraId="641246A2" w14:textId="77777777" w:rsidTr="00DB14F4">
              <w:tc>
                <w:tcPr>
                  <w:tcW w:w="454" w:type="dxa"/>
                  <w:vAlign w:val="center"/>
                </w:tcPr>
                <w:p w14:paraId="1EA8266D" w14:textId="77777777" w:rsidR="004E150F" w:rsidRDefault="004E150F" w:rsidP="00F93A51">
                  <w:pPr>
                    <w:spacing w:after="1" w:line="200" w:lineRule="atLeast"/>
                    <w:jc w:val="center"/>
                  </w:pPr>
                  <w:r>
                    <w:rPr>
                      <w:rFonts w:cs="Arial"/>
                      <w:strike/>
                      <w:color w:val="FF0000"/>
                    </w:rPr>
                    <w:t>26.</w:t>
                  </w:r>
                </w:p>
              </w:tc>
              <w:tc>
                <w:tcPr>
                  <w:tcW w:w="5070" w:type="dxa"/>
                  <w:vAlign w:val="center"/>
                </w:tcPr>
                <w:p w14:paraId="33D6F605" w14:textId="77777777" w:rsidR="004E150F" w:rsidRDefault="004E150F" w:rsidP="00F93A51">
                  <w:pPr>
                    <w:spacing w:after="1" w:line="200" w:lineRule="atLeast"/>
                  </w:pPr>
                  <w:r>
                    <w:rPr>
                      <w:rFonts w:cs="Arial"/>
                      <w:strike/>
                      <w:color w:val="FF0000"/>
                    </w:rPr>
                    <w:t>Аптечка с противошоковыми препаратами для оказания неотложной помощи</w:t>
                  </w:r>
                </w:p>
              </w:tc>
              <w:tc>
                <w:tcPr>
                  <w:tcW w:w="1842" w:type="dxa"/>
                  <w:vAlign w:val="center"/>
                </w:tcPr>
                <w:p w14:paraId="58A8F029" w14:textId="77777777" w:rsidR="004E150F" w:rsidRDefault="004E150F" w:rsidP="00F93A51">
                  <w:pPr>
                    <w:spacing w:after="1" w:line="200" w:lineRule="atLeast"/>
                  </w:pPr>
                  <w:r w:rsidRPr="004E150F">
                    <w:rPr>
                      <w:rFonts w:cs="Arial"/>
                      <w:strike/>
                      <w:color w:val="FF0000"/>
                    </w:rPr>
                    <w:t>не менее 1</w:t>
                  </w:r>
                </w:p>
              </w:tc>
            </w:tr>
            <w:tr w:rsidR="004E150F" w14:paraId="3BE678E4" w14:textId="77777777" w:rsidTr="00DB14F4">
              <w:tc>
                <w:tcPr>
                  <w:tcW w:w="454" w:type="dxa"/>
                  <w:vAlign w:val="center"/>
                </w:tcPr>
                <w:p w14:paraId="2C2CAAB7" w14:textId="77777777" w:rsidR="004E150F" w:rsidRDefault="004E150F" w:rsidP="00F93A51">
                  <w:pPr>
                    <w:spacing w:after="1" w:line="200" w:lineRule="atLeast"/>
                    <w:jc w:val="center"/>
                  </w:pPr>
                  <w:r>
                    <w:rPr>
                      <w:rFonts w:cs="Arial"/>
                      <w:strike/>
                      <w:color w:val="FF0000"/>
                    </w:rPr>
                    <w:t>27.</w:t>
                  </w:r>
                </w:p>
              </w:tc>
              <w:tc>
                <w:tcPr>
                  <w:tcW w:w="5070" w:type="dxa"/>
                  <w:vAlign w:val="center"/>
                </w:tcPr>
                <w:p w14:paraId="489DFD9B" w14:textId="77777777" w:rsidR="004E150F" w:rsidRDefault="004E150F" w:rsidP="00F93A51">
                  <w:pPr>
                    <w:spacing w:after="1" w:line="200" w:lineRule="atLeast"/>
                  </w:pPr>
                  <w:r>
                    <w:rPr>
                      <w:rFonts w:cs="Arial"/>
                    </w:rPr>
                    <w:t>Вертикализатор</w:t>
                  </w:r>
                </w:p>
              </w:tc>
              <w:tc>
                <w:tcPr>
                  <w:tcW w:w="1842" w:type="dxa"/>
                  <w:vAlign w:val="center"/>
                </w:tcPr>
                <w:p w14:paraId="7016F5F4" w14:textId="77777777" w:rsidR="004E150F" w:rsidRDefault="004E150F" w:rsidP="00F93A51">
                  <w:pPr>
                    <w:spacing w:after="1" w:line="200" w:lineRule="atLeast"/>
                  </w:pPr>
                  <w:r>
                    <w:rPr>
                      <w:rFonts w:cs="Arial"/>
                    </w:rPr>
                    <w:t>не менее 1</w:t>
                  </w:r>
                </w:p>
              </w:tc>
            </w:tr>
            <w:tr w:rsidR="004E150F" w14:paraId="1A9FC293" w14:textId="77777777" w:rsidTr="00DB14F4">
              <w:tc>
                <w:tcPr>
                  <w:tcW w:w="454" w:type="dxa"/>
                  <w:vAlign w:val="center"/>
                </w:tcPr>
                <w:p w14:paraId="13B8A85C" w14:textId="77777777" w:rsidR="004E150F" w:rsidRDefault="004E150F" w:rsidP="00F93A51">
                  <w:pPr>
                    <w:spacing w:after="1" w:line="200" w:lineRule="atLeast"/>
                    <w:jc w:val="center"/>
                  </w:pPr>
                  <w:r>
                    <w:rPr>
                      <w:rFonts w:cs="Arial"/>
                      <w:strike/>
                      <w:color w:val="FF0000"/>
                    </w:rPr>
                    <w:lastRenderedPageBreak/>
                    <w:t>28.</w:t>
                  </w:r>
                </w:p>
              </w:tc>
              <w:tc>
                <w:tcPr>
                  <w:tcW w:w="5070" w:type="dxa"/>
                  <w:vAlign w:val="center"/>
                </w:tcPr>
                <w:p w14:paraId="2E1F899F" w14:textId="77777777" w:rsidR="004E150F" w:rsidRDefault="004E150F" w:rsidP="00F93A51">
                  <w:pPr>
                    <w:spacing w:after="1" w:line="200" w:lineRule="atLeast"/>
                  </w:pPr>
                  <w:r>
                    <w:rPr>
                      <w:rFonts w:cs="Arial"/>
                      <w:strike/>
                      <w:color w:val="FF0000"/>
                    </w:rPr>
                    <w:t>Матрас противопролежневый</w:t>
                  </w:r>
                </w:p>
              </w:tc>
              <w:tc>
                <w:tcPr>
                  <w:tcW w:w="1842" w:type="dxa"/>
                  <w:vAlign w:val="center"/>
                </w:tcPr>
                <w:p w14:paraId="0AEF5515" w14:textId="77777777" w:rsidR="004E150F" w:rsidRDefault="004E150F" w:rsidP="00F93A51">
                  <w:pPr>
                    <w:spacing w:after="1" w:line="200" w:lineRule="atLeast"/>
                  </w:pPr>
                  <w:r w:rsidRPr="004E150F">
                    <w:rPr>
                      <w:rFonts w:cs="Arial"/>
                      <w:strike/>
                      <w:color w:val="FF0000"/>
                    </w:rPr>
                    <w:t>не менее 1</w:t>
                  </w:r>
                </w:p>
              </w:tc>
            </w:tr>
            <w:tr w:rsidR="004E150F" w14:paraId="6680EC2D" w14:textId="77777777" w:rsidTr="00DB14F4">
              <w:tc>
                <w:tcPr>
                  <w:tcW w:w="454" w:type="dxa"/>
                  <w:vAlign w:val="center"/>
                </w:tcPr>
                <w:p w14:paraId="7DF840DD" w14:textId="77777777" w:rsidR="004E150F" w:rsidRDefault="004E150F" w:rsidP="00F93A51">
                  <w:pPr>
                    <w:spacing w:after="1" w:line="200" w:lineRule="atLeast"/>
                    <w:jc w:val="center"/>
                  </w:pPr>
                  <w:r>
                    <w:rPr>
                      <w:rFonts w:cs="Arial"/>
                      <w:strike/>
                      <w:color w:val="FF0000"/>
                    </w:rPr>
                    <w:t>29.</w:t>
                  </w:r>
                </w:p>
              </w:tc>
              <w:tc>
                <w:tcPr>
                  <w:tcW w:w="5070" w:type="dxa"/>
                  <w:vAlign w:val="center"/>
                </w:tcPr>
                <w:p w14:paraId="37DD58B8" w14:textId="77777777" w:rsidR="004E150F" w:rsidRPr="002044D5" w:rsidRDefault="004E150F" w:rsidP="00F93A51">
                  <w:pPr>
                    <w:spacing w:after="1" w:line="200" w:lineRule="atLeast"/>
                  </w:pPr>
                  <w:r w:rsidRPr="002044D5">
                    <w:rPr>
                      <w:rFonts w:cs="Arial"/>
                    </w:rPr>
                    <w:t>Насос для энтерального питания</w:t>
                  </w:r>
                </w:p>
              </w:tc>
              <w:tc>
                <w:tcPr>
                  <w:tcW w:w="1842" w:type="dxa"/>
                  <w:vAlign w:val="center"/>
                </w:tcPr>
                <w:p w14:paraId="41A15D31" w14:textId="77777777" w:rsidR="004E150F" w:rsidRPr="002044D5" w:rsidRDefault="004E150F" w:rsidP="00F93A51">
                  <w:pPr>
                    <w:spacing w:after="1" w:line="200" w:lineRule="atLeast"/>
                  </w:pPr>
                  <w:r w:rsidRPr="002044D5">
                    <w:rPr>
                      <w:rFonts w:cs="Arial"/>
                    </w:rPr>
                    <w:t>не менее 1</w:t>
                  </w:r>
                </w:p>
              </w:tc>
            </w:tr>
            <w:tr w:rsidR="004E150F" w14:paraId="3BB68C5F" w14:textId="77777777" w:rsidTr="00DB14F4">
              <w:tc>
                <w:tcPr>
                  <w:tcW w:w="454" w:type="dxa"/>
                  <w:vAlign w:val="center"/>
                </w:tcPr>
                <w:p w14:paraId="7AF17035" w14:textId="77777777" w:rsidR="004E150F" w:rsidRDefault="004E150F" w:rsidP="00F93A51">
                  <w:pPr>
                    <w:spacing w:after="1" w:line="200" w:lineRule="atLeast"/>
                    <w:jc w:val="center"/>
                  </w:pPr>
                  <w:r>
                    <w:rPr>
                      <w:rFonts w:cs="Arial"/>
                      <w:strike/>
                      <w:color w:val="FF0000"/>
                    </w:rPr>
                    <w:t>30.</w:t>
                  </w:r>
                </w:p>
              </w:tc>
              <w:tc>
                <w:tcPr>
                  <w:tcW w:w="5070" w:type="dxa"/>
                  <w:vAlign w:val="center"/>
                </w:tcPr>
                <w:p w14:paraId="1B6A96BE" w14:textId="77777777" w:rsidR="004E150F" w:rsidRDefault="004E150F" w:rsidP="00F93A51">
                  <w:pPr>
                    <w:spacing w:after="1" w:line="200" w:lineRule="atLeast"/>
                  </w:pPr>
                  <w:r>
                    <w:rPr>
                      <w:rFonts w:cs="Arial"/>
                      <w:strike/>
                      <w:color w:val="FF0000"/>
                    </w:rPr>
                    <w:t>Каталка для принятия душа</w:t>
                  </w:r>
                </w:p>
              </w:tc>
              <w:tc>
                <w:tcPr>
                  <w:tcW w:w="1842" w:type="dxa"/>
                  <w:vAlign w:val="center"/>
                </w:tcPr>
                <w:p w14:paraId="6325C9AB" w14:textId="77777777" w:rsidR="004E150F" w:rsidRDefault="004E150F" w:rsidP="00F93A51">
                  <w:pPr>
                    <w:spacing w:after="1" w:line="200" w:lineRule="atLeast"/>
                  </w:pPr>
                  <w:r>
                    <w:rPr>
                      <w:rFonts w:cs="Arial"/>
                      <w:strike/>
                      <w:color w:val="FF0000"/>
                    </w:rPr>
                    <w:t>не менее 1</w:t>
                  </w:r>
                </w:p>
              </w:tc>
            </w:tr>
            <w:tr w:rsidR="004E150F" w14:paraId="599D8695" w14:textId="77777777" w:rsidTr="008B760F">
              <w:tc>
                <w:tcPr>
                  <w:tcW w:w="454" w:type="dxa"/>
                </w:tcPr>
                <w:p w14:paraId="6533FDE3" w14:textId="77777777" w:rsidR="004E150F" w:rsidRDefault="004E150F" w:rsidP="00F93A51">
                  <w:pPr>
                    <w:spacing w:after="1" w:line="200" w:lineRule="atLeast"/>
                    <w:jc w:val="center"/>
                  </w:pPr>
                  <w:r>
                    <w:rPr>
                      <w:rFonts w:cs="Arial"/>
                      <w:strike/>
                      <w:color w:val="FF0000"/>
                    </w:rPr>
                    <w:t>31.</w:t>
                  </w:r>
                </w:p>
              </w:tc>
              <w:tc>
                <w:tcPr>
                  <w:tcW w:w="5070" w:type="dxa"/>
                  <w:vAlign w:val="center"/>
                </w:tcPr>
                <w:p w14:paraId="4B722CD4" w14:textId="77777777" w:rsidR="004E150F" w:rsidRPr="008B760F" w:rsidRDefault="004E150F" w:rsidP="00F93A51">
                  <w:pPr>
                    <w:spacing w:after="1" w:line="200" w:lineRule="atLeast"/>
                    <w:rPr>
                      <w:rFonts w:cs="Arial"/>
                    </w:rPr>
                  </w:pPr>
                  <w:r w:rsidRPr="004E150F">
                    <w:rPr>
                      <w:rFonts w:cs="Arial"/>
                      <w:strike/>
                      <w:color w:val="FF0000"/>
                    </w:rPr>
                    <w:t xml:space="preserve">Кресло </w:t>
                  </w:r>
                  <w:r>
                    <w:rPr>
                      <w:rFonts w:cs="Arial"/>
                      <w:strike/>
                      <w:color w:val="FF0000"/>
                    </w:rPr>
                    <w:t>для принятия душа</w:t>
                  </w:r>
                </w:p>
                <w:p w14:paraId="40D6B2BF" w14:textId="77777777" w:rsidR="008B760F" w:rsidRDefault="008B760F" w:rsidP="00F93A51">
                  <w:pPr>
                    <w:spacing w:after="1" w:line="200" w:lineRule="atLeast"/>
                  </w:pPr>
                </w:p>
                <w:p w14:paraId="55DC5EFD" w14:textId="77777777" w:rsidR="008B760F" w:rsidRDefault="008B760F" w:rsidP="00F93A51">
                  <w:pPr>
                    <w:spacing w:after="1" w:line="200" w:lineRule="atLeast"/>
                  </w:pPr>
                </w:p>
                <w:p w14:paraId="428B0156" w14:textId="77777777" w:rsidR="008B760F" w:rsidRDefault="008B760F" w:rsidP="00F93A51">
                  <w:pPr>
                    <w:spacing w:after="1" w:line="200" w:lineRule="atLeast"/>
                  </w:pPr>
                </w:p>
                <w:p w14:paraId="63BFFBA5" w14:textId="77777777" w:rsidR="008B760F" w:rsidRDefault="008B760F" w:rsidP="00F93A51">
                  <w:pPr>
                    <w:spacing w:after="1" w:line="200" w:lineRule="atLeast"/>
                  </w:pPr>
                </w:p>
                <w:p w14:paraId="63C469BE" w14:textId="77777777" w:rsidR="008B760F" w:rsidRDefault="008B760F" w:rsidP="00F93A51">
                  <w:pPr>
                    <w:spacing w:after="1" w:line="200" w:lineRule="atLeast"/>
                  </w:pPr>
                </w:p>
                <w:p w14:paraId="4AF8355C" w14:textId="77777777" w:rsidR="008B760F" w:rsidRDefault="008B760F" w:rsidP="00F93A51">
                  <w:pPr>
                    <w:spacing w:after="1" w:line="200" w:lineRule="atLeast"/>
                  </w:pPr>
                </w:p>
                <w:p w14:paraId="0F40983F" w14:textId="77777777" w:rsidR="008B760F" w:rsidRDefault="008B760F" w:rsidP="00F93A51">
                  <w:pPr>
                    <w:spacing w:after="1" w:line="200" w:lineRule="atLeast"/>
                  </w:pPr>
                </w:p>
                <w:p w14:paraId="4DF72740" w14:textId="77777777" w:rsidR="008B760F" w:rsidRDefault="008B760F" w:rsidP="00F93A51">
                  <w:pPr>
                    <w:spacing w:after="1" w:line="200" w:lineRule="atLeast"/>
                  </w:pPr>
                </w:p>
                <w:p w14:paraId="0DDEBB27" w14:textId="77777777" w:rsidR="008B760F" w:rsidRDefault="008B760F" w:rsidP="00F93A51">
                  <w:pPr>
                    <w:spacing w:after="1" w:line="200" w:lineRule="atLeast"/>
                  </w:pPr>
                </w:p>
                <w:p w14:paraId="0BC14E9D" w14:textId="77777777" w:rsidR="008B760F" w:rsidRDefault="008B760F" w:rsidP="00F93A51">
                  <w:pPr>
                    <w:spacing w:after="1" w:line="200" w:lineRule="atLeast"/>
                  </w:pPr>
                </w:p>
                <w:p w14:paraId="7E49E057" w14:textId="77777777" w:rsidR="008B760F" w:rsidRDefault="008B760F" w:rsidP="00F93A51">
                  <w:pPr>
                    <w:spacing w:after="1" w:line="200" w:lineRule="atLeast"/>
                  </w:pPr>
                </w:p>
                <w:p w14:paraId="2340FCFC" w14:textId="77777777" w:rsidR="008B760F" w:rsidRDefault="008B760F" w:rsidP="00F93A51">
                  <w:pPr>
                    <w:spacing w:after="1" w:line="200" w:lineRule="atLeast"/>
                  </w:pPr>
                </w:p>
                <w:p w14:paraId="264CCCC9" w14:textId="77777777" w:rsidR="008B760F" w:rsidRDefault="008B760F" w:rsidP="00F93A51">
                  <w:pPr>
                    <w:spacing w:after="1" w:line="200" w:lineRule="atLeast"/>
                  </w:pPr>
                </w:p>
                <w:p w14:paraId="4F4EFDF6" w14:textId="77777777" w:rsidR="008B760F" w:rsidRDefault="008B760F" w:rsidP="00F93A51">
                  <w:pPr>
                    <w:spacing w:after="1" w:line="200" w:lineRule="atLeast"/>
                  </w:pPr>
                </w:p>
                <w:p w14:paraId="370D5810" w14:textId="77777777" w:rsidR="008B760F" w:rsidRDefault="008B760F" w:rsidP="00F93A51">
                  <w:pPr>
                    <w:spacing w:after="1" w:line="200" w:lineRule="atLeast"/>
                  </w:pPr>
                </w:p>
                <w:p w14:paraId="6E4815AA" w14:textId="77777777" w:rsidR="008B760F" w:rsidRDefault="008B760F" w:rsidP="00F93A51">
                  <w:pPr>
                    <w:spacing w:after="1" w:line="200" w:lineRule="atLeast"/>
                  </w:pPr>
                </w:p>
                <w:p w14:paraId="26C8264A" w14:textId="77777777" w:rsidR="008B760F" w:rsidRDefault="008B760F" w:rsidP="00F93A51">
                  <w:pPr>
                    <w:spacing w:after="1" w:line="200" w:lineRule="atLeast"/>
                  </w:pPr>
                </w:p>
                <w:p w14:paraId="0E9DD430" w14:textId="77777777" w:rsidR="008B760F" w:rsidRDefault="008B760F" w:rsidP="00F93A51">
                  <w:pPr>
                    <w:spacing w:after="1" w:line="200" w:lineRule="atLeast"/>
                  </w:pPr>
                </w:p>
                <w:p w14:paraId="169FE474" w14:textId="6771AA44" w:rsidR="008B760F" w:rsidRDefault="008B760F" w:rsidP="00F93A51">
                  <w:pPr>
                    <w:spacing w:after="1" w:line="200" w:lineRule="atLeast"/>
                  </w:pPr>
                </w:p>
              </w:tc>
              <w:tc>
                <w:tcPr>
                  <w:tcW w:w="1842" w:type="dxa"/>
                </w:tcPr>
                <w:p w14:paraId="0F0BFAB4" w14:textId="77777777" w:rsidR="004E150F" w:rsidRDefault="004E150F" w:rsidP="00F93A51">
                  <w:pPr>
                    <w:spacing w:after="1" w:line="200" w:lineRule="atLeast"/>
                  </w:pPr>
                  <w:r w:rsidRPr="004E150F">
                    <w:rPr>
                      <w:rFonts w:cs="Arial"/>
                      <w:strike/>
                      <w:color w:val="FF0000"/>
                    </w:rPr>
                    <w:t>не менее 1</w:t>
                  </w:r>
                </w:p>
              </w:tc>
            </w:tr>
            <w:tr w:rsidR="004E150F" w14:paraId="6D6ADAF2" w14:textId="77777777" w:rsidTr="00DB14F4">
              <w:tc>
                <w:tcPr>
                  <w:tcW w:w="454" w:type="dxa"/>
                  <w:vAlign w:val="center"/>
                </w:tcPr>
                <w:p w14:paraId="0B40EF01" w14:textId="77777777" w:rsidR="004E150F" w:rsidRDefault="004E150F" w:rsidP="00F93A51">
                  <w:pPr>
                    <w:spacing w:after="1" w:line="200" w:lineRule="atLeast"/>
                    <w:jc w:val="center"/>
                  </w:pPr>
                  <w:r>
                    <w:rPr>
                      <w:rFonts w:cs="Arial"/>
                      <w:strike/>
                      <w:color w:val="FF0000"/>
                    </w:rPr>
                    <w:t>32.</w:t>
                  </w:r>
                </w:p>
              </w:tc>
              <w:tc>
                <w:tcPr>
                  <w:tcW w:w="5070" w:type="dxa"/>
                  <w:vAlign w:val="center"/>
                </w:tcPr>
                <w:p w14:paraId="551DA9EA" w14:textId="77777777" w:rsidR="004E150F" w:rsidRDefault="004E150F" w:rsidP="00F93A51">
                  <w:pPr>
                    <w:spacing w:after="1" w:line="200" w:lineRule="atLeast"/>
                  </w:pPr>
                  <w:r>
                    <w:rPr>
                      <w:rFonts w:cs="Arial"/>
                    </w:rPr>
                    <w:t>Устройство для подъема и перемещения пациентов</w:t>
                  </w:r>
                </w:p>
              </w:tc>
              <w:tc>
                <w:tcPr>
                  <w:tcW w:w="1842" w:type="dxa"/>
                  <w:vAlign w:val="center"/>
                </w:tcPr>
                <w:p w14:paraId="6E0C6AD2" w14:textId="77777777" w:rsidR="004E150F" w:rsidRDefault="004E150F" w:rsidP="00F93A51">
                  <w:pPr>
                    <w:spacing w:after="1" w:line="200" w:lineRule="atLeast"/>
                  </w:pPr>
                  <w:r>
                    <w:rPr>
                      <w:rFonts w:cs="Arial"/>
                    </w:rPr>
                    <w:t>не менее 1</w:t>
                  </w:r>
                </w:p>
              </w:tc>
            </w:tr>
            <w:tr w:rsidR="004E150F" w14:paraId="6C905D83" w14:textId="77777777" w:rsidTr="00DB14F4">
              <w:tc>
                <w:tcPr>
                  <w:tcW w:w="454" w:type="dxa"/>
                  <w:vAlign w:val="center"/>
                </w:tcPr>
                <w:p w14:paraId="375E5C0B" w14:textId="77777777" w:rsidR="004E150F" w:rsidRDefault="004E150F" w:rsidP="00F93A51">
                  <w:pPr>
                    <w:spacing w:after="1" w:line="200" w:lineRule="atLeast"/>
                    <w:jc w:val="center"/>
                  </w:pPr>
                  <w:r>
                    <w:rPr>
                      <w:rFonts w:cs="Arial"/>
                      <w:strike/>
                      <w:color w:val="FF0000"/>
                    </w:rPr>
                    <w:t>33.</w:t>
                  </w:r>
                </w:p>
              </w:tc>
              <w:tc>
                <w:tcPr>
                  <w:tcW w:w="5070" w:type="dxa"/>
                  <w:vAlign w:val="center"/>
                </w:tcPr>
                <w:p w14:paraId="39FDDBA7" w14:textId="77777777" w:rsidR="004E150F" w:rsidRPr="002044D5" w:rsidRDefault="004E150F" w:rsidP="00F93A51">
                  <w:pPr>
                    <w:spacing w:after="1" w:line="200" w:lineRule="atLeast"/>
                  </w:pPr>
                  <w:r w:rsidRPr="002044D5">
                    <w:rPr>
                      <w:rFonts w:cs="Arial"/>
                    </w:rPr>
                    <w:t>Шприцевой насос</w:t>
                  </w:r>
                </w:p>
              </w:tc>
              <w:tc>
                <w:tcPr>
                  <w:tcW w:w="1842" w:type="dxa"/>
                  <w:vAlign w:val="center"/>
                </w:tcPr>
                <w:p w14:paraId="5AE05E59" w14:textId="77777777" w:rsidR="004E150F" w:rsidRPr="002044D5" w:rsidRDefault="004E150F" w:rsidP="00F93A51">
                  <w:pPr>
                    <w:spacing w:after="1" w:line="200" w:lineRule="atLeast"/>
                  </w:pPr>
                  <w:r w:rsidRPr="002044D5">
                    <w:rPr>
                      <w:rFonts w:cs="Arial"/>
                    </w:rPr>
                    <w:t>не менее 1</w:t>
                  </w:r>
                </w:p>
              </w:tc>
            </w:tr>
            <w:tr w:rsidR="004E150F" w14:paraId="59EBAEA7" w14:textId="77777777" w:rsidTr="00DB14F4">
              <w:tc>
                <w:tcPr>
                  <w:tcW w:w="454" w:type="dxa"/>
                  <w:vAlign w:val="center"/>
                </w:tcPr>
                <w:p w14:paraId="79605AFB" w14:textId="77777777" w:rsidR="004E150F" w:rsidRDefault="004E150F" w:rsidP="00F93A51">
                  <w:pPr>
                    <w:spacing w:after="1" w:line="200" w:lineRule="atLeast"/>
                    <w:jc w:val="center"/>
                  </w:pPr>
                  <w:r>
                    <w:rPr>
                      <w:rFonts w:cs="Arial"/>
                      <w:strike/>
                      <w:color w:val="FF0000"/>
                    </w:rPr>
                    <w:t>34.</w:t>
                  </w:r>
                </w:p>
              </w:tc>
              <w:tc>
                <w:tcPr>
                  <w:tcW w:w="5070" w:type="dxa"/>
                  <w:vAlign w:val="center"/>
                </w:tcPr>
                <w:p w14:paraId="008F3AB6" w14:textId="77777777" w:rsidR="004E150F" w:rsidRDefault="004E150F" w:rsidP="00F93A51">
                  <w:pPr>
                    <w:spacing w:after="1" w:line="200" w:lineRule="atLeast"/>
                  </w:pPr>
                  <w:r>
                    <w:rPr>
                      <w:rFonts w:cs="Arial"/>
                      <w:strike/>
                      <w:color w:val="FF0000"/>
                    </w:rPr>
                    <w:t>Откашливатель</w:t>
                  </w:r>
                </w:p>
              </w:tc>
              <w:tc>
                <w:tcPr>
                  <w:tcW w:w="1842" w:type="dxa"/>
                  <w:vAlign w:val="center"/>
                </w:tcPr>
                <w:p w14:paraId="11CBFE69" w14:textId="77777777" w:rsidR="004E150F" w:rsidRDefault="004E150F" w:rsidP="00F93A51">
                  <w:pPr>
                    <w:spacing w:after="1" w:line="200" w:lineRule="atLeast"/>
                  </w:pPr>
                  <w:r w:rsidRPr="004E150F">
                    <w:rPr>
                      <w:rFonts w:cs="Arial"/>
                      <w:strike/>
                      <w:color w:val="FF0000"/>
                    </w:rPr>
                    <w:t>не менее 1</w:t>
                  </w:r>
                </w:p>
              </w:tc>
            </w:tr>
            <w:tr w:rsidR="004E150F" w14:paraId="542D9D42" w14:textId="77777777" w:rsidTr="00DB14F4">
              <w:tc>
                <w:tcPr>
                  <w:tcW w:w="454" w:type="dxa"/>
                  <w:vAlign w:val="center"/>
                </w:tcPr>
                <w:p w14:paraId="41981DF6" w14:textId="77777777" w:rsidR="004E150F" w:rsidRDefault="004E150F" w:rsidP="00F93A51">
                  <w:pPr>
                    <w:spacing w:after="1" w:line="200" w:lineRule="atLeast"/>
                    <w:jc w:val="center"/>
                  </w:pPr>
                  <w:r>
                    <w:rPr>
                      <w:rFonts w:cs="Arial"/>
                      <w:strike/>
                      <w:color w:val="FF0000"/>
                    </w:rPr>
                    <w:t>35.</w:t>
                  </w:r>
                </w:p>
              </w:tc>
              <w:tc>
                <w:tcPr>
                  <w:tcW w:w="5070" w:type="dxa"/>
                  <w:vAlign w:val="center"/>
                </w:tcPr>
                <w:p w14:paraId="03C24E12" w14:textId="77777777" w:rsidR="004E150F" w:rsidRDefault="004E150F" w:rsidP="00F93A51">
                  <w:pPr>
                    <w:spacing w:after="1" w:line="200" w:lineRule="atLeast"/>
                  </w:pPr>
                  <w:r w:rsidRPr="002044D5">
                    <w:rPr>
                      <w:rFonts w:cs="Arial"/>
                    </w:rPr>
                    <w:t xml:space="preserve">Весы </w:t>
                  </w:r>
                  <w:r w:rsidRPr="004E150F">
                    <w:rPr>
                      <w:rFonts w:cs="Arial"/>
                      <w:strike/>
                      <w:color w:val="FF0000"/>
                    </w:rPr>
                    <w:t>медицинские</w:t>
                  </w:r>
                </w:p>
              </w:tc>
              <w:tc>
                <w:tcPr>
                  <w:tcW w:w="1842" w:type="dxa"/>
                  <w:vAlign w:val="center"/>
                </w:tcPr>
                <w:p w14:paraId="5039CB00" w14:textId="77777777" w:rsidR="004E150F" w:rsidRPr="002044D5" w:rsidRDefault="004E150F" w:rsidP="00F93A51">
                  <w:pPr>
                    <w:spacing w:after="1" w:line="200" w:lineRule="atLeast"/>
                  </w:pPr>
                  <w:r w:rsidRPr="002044D5">
                    <w:rPr>
                      <w:rFonts w:cs="Arial"/>
                    </w:rPr>
                    <w:t>не менее 1</w:t>
                  </w:r>
                </w:p>
              </w:tc>
            </w:tr>
            <w:tr w:rsidR="004E150F" w14:paraId="677E39FE" w14:textId="77777777" w:rsidTr="008B760F">
              <w:tc>
                <w:tcPr>
                  <w:tcW w:w="454" w:type="dxa"/>
                </w:tcPr>
                <w:p w14:paraId="74F6DA25" w14:textId="77777777" w:rsidR="004E150F" w:rsidRDefault="004E150F" w:rsidP="00F93A51">
                  <w:pPr>
                    <w:spacing w:after="1" w:line="200" w:lineRule="atLeast"/>
                    <w:jc w:val="center"/>
                  </w:pPr>
                  <w:r>
                    <w:rPr>
                      <w:rFonts w:cs="Arial"/>
                      <w:strike/>
                      <w:color w:val="FF0000"/>
                    </w:rPr>
                    <w:t>36.</w:t>
                  </w:r>
                </w:p>
              </w:tc>
              <w:tc>
                <w:tcPr>
                  <w:tcW w:w="5070" w:type="dxa"/>
                  <w:vAlign w:val="center"/>
                </w:tcPr>
                <w:p w14:paraId="127FF5DC" w14:textId="77777777" w:rsidR="004E150F" w:rsidRPr="008B760F" w:rsidRDefault="004E150F" w:rsidP="00F93A51">
                  <w:pPr>
                    <w:spacing w:after="1" w:line="200" w:lineRule="atLeast"/>
                    <w:rPr>
                      <w:rFonts w:cs="Arial"/>
                    </w:rPr>
                  </w:pPr>
                  <w:r w:rsidRPr="002044D5">
                    <w:rPr>
                      <w:rFonts w:cs="Arial"/>
                    </w:rPr>
                    <w:t xml:space="preserve">Весы </w:t>
                  </w:r>
                  <w:r>
                    <w:rPr>
                      <w:rFonts w:cs="Arial"/>
                      <w:strike/>
                      <w:color w:val="FF0000"/>
                    </w:rPr>
                    <w:t>электронные</w:t>
                  </w:r>
                  <w:r w:rsidRPr="002044D5">
                    <w:rPr>
                      <w:rFonts w:cs="Arial"/>
                    </w:rPr>
                    <w:t xml:space="preserve"> для </w:t>
                  </w:r>
                  <w:r>
                    <w:rPr>
                      <w:rFonts w:cs="Arial"/>
                      <w:strike/>
                      <w:color w:val="FF0000"/>
                    </w:rPr>
                    <w:t>детей до 1 года</w:t>
                  </w:r>
                </w:p>
                <w:p w14:paraId="77748011" w14:textId="77777777" w:rsidR="008B760F" w:rsidRDefault="008B760F" w:rsidP="00F93A51">
                  <w:pPr>
                    <w:spacing w:after="1" w:line="200" w:lineRule="atLeast"/>
                  </w:pPr>
                </w:p>
                <w:p w14:paraId="096B0F0B" w14:textId="77777777" w:rsidR="008B760F" w:rsidRDefault="008B760F" w:rsidP="00F93A51">
                  <w:pPr>
                    <w:spacing w:after="1" w:line="200" w:lineRule="atLeast"/>
                  </w:pPr>
                </w:p>
                <w:p w14:paraId="318A65AC" w14:textId="77777777" w:rsidR="008B760F" w:rsidRDefault="008B760F" w:rsidP="00F93A51">
                  <w:pPr>
                    <w:spacing w:after="1" w:line="200" w:lineRule="atLeast"/>
                  </w:pPr>
                </w:p>
                <w:p w14:paraId="138275F7" w14:textId="77777777" w:rsidR="008B760F" w:rsidRDefault="008B760F" w:rsidP="00F93A51">
                  <w:pPr>
                    <w:spacing w:after="1" w:line="200" w:lineRule="atLeast"/>
                  </w:pPr>
                </w:p>
                <w:p w14:paraId="604533CF" w14:textId="77777777" w:rsidR="008B760F" w:rsidRDefault="008B760F" w:rsidP="00F93A51">
                  <w:pPr>
                    <w:spacing w:after="1" w:line="200" w:lineRule="atLeast"/>
                  </w:pPr>
                </w:p>
                <w:p w14:paraId="3BF6C70C" w14:textId="77777777" w:rsidR="008B760F" w:rsidRDefault="008B760F" w:rsidP="00F93A51">
                  <w:pPr>
                    <w:spacing w:after="1" w:line="200" w:lineRule="atLeast"/>
                  </w:pPr>
                </w:p>
                <w:p w14:paraId="2B3F5BEE" w14:textId="77777777" w:rsidR="008B760F" w:rsidRDefault="008B760F" w:rsidP="00F93A51">
                  <w:pPr>
                    <w:spacing w:after="1" w:line="200" w:lineRule="atLeast"/>
                  </w:pPr>
                </w:p>
                <w:p w14:paraId="7333CDC7" w14:textId="77777777" w:rsidR="008B760F" w:rsidRDefault="008B760F" w:rsidP="00F93A51">
                  <w:pPr>
                    <w:spacing w:after="1" w:line="200" w:lineRule="atLeast"/>
                  </w:pPr>
                </w:p>
                <w:p w14:paraId="76B75D4C" w14:textId="77777777" w:rsidR="008B760F" w:rsidRDefault="008B760F" w:rsidP="00F93A51">
                  <w:pPr>
                    <w:spacing w:after="1" w:line="200" w:lineRule="atLeast"/>
                  </w:pPr>
                </w:p>
                <w:p w14:paraId="07B1B80A" w14:textId="77777777" w:rsidR="008B760F" w:rsidRDefault="008B760F" w:rsidP="00F93A51">
                  <w:pPr>
                    <w:spacing w:after="1" w:line="200" w:lineRule="atLeast"/>
                  </w:pPr>
                </w:p>
                <w:p w14:paraId="11190F43" w14:textId="77777777" w:rsidR="008B760F" w:rsidRDefault="008B760F" w:rsidP="00F93A51">
                  <w:pPr>
                    <w:spacing w:after="1" w:line="200" w:lineRule="atLeast"/>
                  </w:pPr>
                </w:p>
                <w:p w14:paraId="71F73FAE" w14:textId="77777777" w:rsidR="008B760F" w:rsidRDefault="008B760F" w:rsidP="00F93A51">
                  <w:pPr>
                    <w:spacing w:after="1" w:line="200" w:lineRule="atLeast"/>
                  </w:pPr>
                </w:p>
                <w:p w14:paraId="4793B6FC" w14:textId="77777777" w:rsidR="008B760F" w:rsidRDefault="008B760F" w:rsidP="00F93A51">
                  <w:pPr>
                    <w:spacing w:after="1" w:line="200" w:lineRule="atLeast"/>
                  </w:pPr>
                </w:p>
                <w:p w14:paraId="084A4BFB" w14:textId="77777777" w:rsidR="008B760F" w:rsidRDefault="008B760F" w:rsidP="00F93A51">
                  <w:pPr>
                    <w:spacing w:after="1" w:line="200" w:lineRule="atLeast"/>
                  </w:pPr>
                </w:p>
                <w:p w14:paraId="435A8B14" w14:textId="77777777" w:rsidR="008B760F" w:rsidRDefault="008B760F" w:rsidP="00F93A51">
                  <w:pPr>
                    <w:spacing w:after="1" w:line="200" w:lineRule="atLeast"/>
                  </w:pPr>
                </w:p>
                <w:p w14:paraId="387A0418" w14:textId="77777777" w:rsidR="008B760F" w:rsidRDefault="008B760F" w:rsidP="00F93A51">
                  <w:pPr>
                    <w:spacing w:after="1" w:line="200" w:lineRule="atLeast"/>
                  </w:pPr>
                </w:p>
                <w:p w14:paraId="4A83A537" w14:textId="77777777" w:rsidR="008B760F" w:rsidRDefault="008B760F" w:rsidP="00F93A51">
                  <w:pPr>
                    <w:spacing w:after="1" w:line="200" w:lineRule="atLeast"/>
                  </w:pPr>
                </w:p>
                <w:p w14:paraId="6075D192" w14:textId="77777777" w:rsidR="008B760F" w:rsidRDefault="008B760F" w:rsidP="00F93A51">
                  <w:pPr>
                    <w:spacing w:after="1" w:line="200" w:lineRule="atLeast"/>
                  </w:pPr>
                </w:p>
                <w:p w14:paraId="490A684F" w14:textId="77777777" w:rsidR="008B760F" w:rsidRDefault="008B760F" w:rsidP="00F93A51">
                  <w:pPr>
                    <w:spacing w:after="1" w:line="200" w:lineRule="atLeast"/>
                  </w:pPr>
                </w:p>
                <w:p w14:paraId="3F3B2023" w14:textId="77777777" w:rsidR="008B760F" w:rsidRDefault="008B760F" w:rsidP="00F93A51">
                  <w:pPr>
                    <w:spacing w:after="1" w:line="200" w:lineRule="atLeast"/>
                  </w:pPr>
                </w:p>
                <w:p w14:paraId="4E36BB67" w14:textId="77777777" w:rsidR="008B760F" w:rsidRDefault="008B760F" w:rsidP="00F93A51">
                  <w:pPr>
                    <w:spacing w:after="1" w:line="200" w:lineRule="atLeast"/>
                  </w:pPr>
                </w:p>
                <w:p w14:paraId="7C46B8A3" w14:textId="77777777" w:rsidR="008B760F" w:rsidRDefault="008B760F" w:rsidP="00F93A51">
                  <w:pPr>
                    <w:spacing w:after="1" w:line="200" w:lineRule="atLeast"/>
                  </w:pPr>
                </w:p>
                <w:p w14:paraId="17F143A8" w14:textId="77777777" w:rsidR="008B760F" w:rsidRDefault="008B760F" w:rsidP="00F93A51">
                  <w:pPr>
                    <w:spacing w:after="1" w:line="200" w:lineRule="atLeast"/>
                  </w:pPr>
                </w:p>
                <w:p w14:paraId="3B7934FA" w14:textId="77777777" w:rsidR="008B760F" w:rsidRDefault="008B760F" w:rsidP="00F93A51">
                  <w:pPr>
                    <w:spacing w:after="1" w:line="200" w:lineRule="atLeast"/>
                  </w:pPr>
                </w:p>
                <w:p w14:paraId="03048B21" w14:textId="77777777" w:rsidR="008B760F" w:rsidRDefault="008B760F" w:rsidP="00F93A51">
                  <w:pPr>
                    <w:spacing w:after="1" w:line="200" w:lineRule="atLeast"/>
                  </w:pPr>
                </w:p>
                <w:p w14:paraId="7F1E64EA" w14:textId="77777777" w:rsidR="008B760F" w:rsidRDefault="008B760F" w:rsidP="00F93A51">
                  <w:pPr>
                    <w:spacing w:after="1" w:line="200" w:lineRule="atLeast"/>
                  </w:pPr>
                </w:p>
                <w:p w14:paraId="7AA1A4D7" w14:textId="77777777" w:rsidR="008B760F" w:rsidRDefault="008B760F" w:rsidP="00F93A51">
                  <w:pPr>
                    <w:spacing w:after="1" w:line="200" w:lineRule="atLeast"/>
                  </w:pPr>
                </w:p>
                <w:p w14:paraId="28728B73" w14:textId="77777777" w:rsidR="008B760F" w:rsidRDefault="008B760F" w:rsidP="00F93A51">
                  <w:pPr>
                    <w:spacing w:after="1" w:line="200" w:lineRule="atLeast"/>
                  </w:pPr>
                </w:p>
                <w:p w14:paraId="71EF77E4" w14:textId="77777777" w:rsidR="008B760F" w:rsidRDefault="008B760F" w:rsidP="00F93A51">
                  <w:pPr>
                    <w:spacing w:after="1" w:line="200" w:lineRule="atLeast"/>
                  </w:pPr>
                </w:p>
                <w:p w14:paraId="0053220B" w14:textId="77777777" w:rsidR="008B760F" w:rsidRDefault="008B760F" w:rsidP="00F93A51">
                  <w:pPr>
                    <w:spacing w:after="1" w:line="200" w:lineRule="atLeast"/>
                  </w:pPr>
                </w:p>
                <w:p w14:paraId="12497F58" w14:textId="77777777" w:rsidR="008B760F" w:rsidRDefault="008B760F" w:rsidP="00F93A51">
                  <w:pPr>
                    <w:spacing w:after="1" w:line="200" w:lineRule="atLeast"/>
                  </w:pPr>
                </w:p>
                <w:p w14:paraId="2EB08EF3" w14:textId="77777777" w:rsidR="008B760F" w:rsidRDefault="008B760F" w:rsidP="00F93A51">
                  <w:pPr>
                    <w:spacing w:after="1" w:line="200" w:lineRule="atLeast"/>
                  </w:pPr>
                </w:p>
                <w:p w14:paraId="3F08E822" w14:textId="77777777" w:rsidR="008B760F" w:rsidRDefault="008B760F" w:rsidP="00F93A51">
                  <w:pPr>
                    <w:spacing w:after="1" w:line="200" w:lineRule="atLeast"/>
                  </w:pPr>
                </w:p>
                <w:p w14:paraId="41897578" w14:textId="77777777" w:rsidR="008B760F" w:rsidRDefault="008B760F" w:rsidP="00F93A51">
                  <w:pPr>
                    <w:spacing w:after="1" w:line="200" w:lineRule="atLeast"/>
                  </w:pPr>
                </w:p>
                <w:p w14:paraId="41D2ADCD" w14:textId="77777777" w:rsidR="008B760F" w:rsidRDefault="008B760F" w:rsidP="00F93A51">
                  <w:pPr>
                    <w:spacing w:after="1" w:line="200" w:lineRule="atLeast"/>
                  </w:pPr>
                </w:p>
                <w:p w14:paraId="3D37482C" w14:textId="77777777" w:rsidR="008B760F" w:rsidRDefault="008B760F" w:rsidP="00F93A51">
                  <w:pPr>
                    <w:spacing w:after="1" w:line="200" w:lineRule="atLeast"/>
                  </w:pPr>
                </w:p>
                <w:p w14:paraId="6EB14CE1" w14:textId="77777777" w:rsidR="008B760F" w:rsidRDefault="008B760F" w:rsidP="00F93A51">
                  <w:pPr>
                    <w:spacing w:after="1" w:line="200" w:lineRule="atLeast"/>
                  </w:pPr>
                </w:p>
                <w:p w14:paraId="6AD54B31" w14:textId="77777777" w:rsidR="008B760F" w:rsidRDefault="008B760F" w:rsidP="00F93A51">
                  <w:pPr>
                    <w:spacing w:after="1" w:line="200" w:lineRule="atLeast"/>
                  </w:pPr>
                </w:p>
                <w:p w14:paraId="434F8A98" w14:textId="77777777" w:rsidR="008B760F" w:rsidRDefault="008B760F" w:rsidP="00F93A51">
                  <w:pPr>
                    <w:spacing w:after="1" w:line="200" w:lineRule="atLeast"/>
                  </w:pPr>
                </w:p>
                <w:p w14:paraId="480E15B3" w14:textId="77777777" w:rsidR="008B760F" w:rsidRDefault="008B760F" w:rsidP="00F93A51">
                  <w:pPr>
                    <w:spacing w:after="1" w:line="200" w:lineRule="atLeast"/>
                  </w:pPr>
                </w:p>
                <w:p w14:paraId="624DFF67" w14:textId="77777777" w:rsidR="008B760F" w:rsidRDefault="008B760F" w:rsidP="00F93A51">
                  <w:pPr>
                    <w:spacing w:after="1" w:line="200" w:lineRule="atLeast"/>
                  </w:pPr>
                </w:p>
                <w:p w14:paraId="754BF0DB" w14:textId="77777777" w:rsidR="008B760F" w:rsidRDefault="008B760F" w:rsidP="00F93A51">
                  <w:pPr>
                    <w:spacing w:after="1" w:line="200" w:lineRule="atLeast"/>
                  </w:pPr>
                </w:p>
                <w:p w14:paraId="00486BBB" w14:textId="77777777" w:rsidR="008B760F" w:rsidRDefault="008B760F" w:rsidP="00F93A51">
                  <w:pPr>
                    <w:spacing w:after="1" w:line="200" w:lineRule="atLeast"/>
                  </w:pPr>
                </w:p>
                <w:p w14:paraId="06F9DFB0" w14:textId="77777777" w:rsidR="008B760F" w:rsidRDefault="008B760F" w:rsidP="00F93A51">
                  <w:pPr>
                    <w:spacing w:after="1" w:line="200" w:lineRule="atLeast"/>
                  </w:pPr>
                </w:p>
                <w:p w14:paraId="19137C45" w14:textId="77777777" w:rsidR="008B760F" w:rsidRDefault="008B760F" w:rsidP="00F93A51">
                  <w:pPr>
                    <w:spacing w:after="1" w:line="200" w:lineRule="atLeast"/>
                  </w:pPr>
                </w:p>
                <w:p w14:paraId="76F10BDA" w14:textId="77777777" w:rsidR="008B760F" w:rsidRDefault="008B760F" w:rsidP="00F93A51">
                  <w:pPr>
                    <w:spacing w:after="1" w:line="200" w:lineRule="atLeast"/>
                  </w:pPr>
                </w:p>
                <w:p w14:paraId="4E452A82" w14:textId="77777777" w:rsidR="008B760F" w:rsidRDefault="008B760F" w:rsidP="00F93A51">
                  <w:pPr>
                    <w:spacing w:after="1" w:line="200" w:lineRule="atLeast"/>
                  </w:pPr>
                </w:p>
                <w:p w14:paraId="1FEF73FE" w14:textId="77777777" w:rsidR="008B760F" w:rsidRDefault="008B760F" w:rsidP="00F93A51">
                  <w:pPr>
                    <w:spacing w:after="1" w:line="200" w:lineRule="atLeast"/>
                  </w:pPr>
                </w:p>
                <w:p w14:paraId="2F99C0B9" w14:textId="77777777" w:rsidR="008B760F" w:rsidRDefault="008B760F" w:rsidP="00F93A51">
                  <w:pPr>
                    <w:spacing w:after="1" w:line="200" w:lineRule="atLeast"/>
                  </w:pPr>
                </w:p>
                <w:p w14:paraId="1E0AC815" w14:textId="77777777" w:rsidR="008B760F" w:rsidRDefault="008B760F" w:rsidP="00F93A51">
                  <w:pPr>
                    <w:spacing w:after="1" w:line="200" w:lineRule="atLeast"/>
                  </w:pPr>
                </w:p>
                <w:p w14:paraId="0EBA53E3" w14:textId="77777777" w:rsidR="008B760F" w:rsidRDefault="008B760F" w:rsidP="00F93A51">
                  <w:pPr>
                    <w:spacing w:after="1" w:line="200" w:lineRule="atLeast"/>
                  </w:pPr>
                </w:p>
                <w:p w14:paraId="79D3D377" w14:textId="77777777" w:rsidR="008B760F" w:rsidRDefault="008B760F" w:rsidP="00F93A51">
                  <w:pPr>
                    <w:spacing w:after="1" w:line="200" w:lineRule="atLeast"/>
                  </w:pPr>
                </w:p>
                <w:p w14:paraId="7FBEA360" w14:textId="77777777" w:rsidR="008B760F" w:rsidRDefault="008B760F" w:rsidP="00F93A51">
                  <w:pPr>
                    <w:spacing w:after="1" w:line="200" w:lineRule="atLeast"/>
                  </w:pPr>
                </w:p>
                <w:p w14:paraId="2CF060A2" w14:textId="77777777" w:rsidR="008B760F" w:rsidRDefault="008B760F" w:rsidP="00F93A51">
                  <w:pPr>
                    <w:spacing w:after="1" w:line="200" w:lineRule="atLeast"/>
                  </w:pPr>
                </w:p>
                <w:p w14:paraId="5608A5A0" w14:textId="77777777" w:rsidR="008B760F" w:rsidRDefault="008B760F" w:rsidP="00F93A51">
                  <w:pPr>
                    <w:spacing w:after="1" w:line="200" w:lineRule="atLeast"/>
                  </w:pPr>
                </w:p>
                <w:p w14:paraId="77F7EF7A" w14:textId="77777777" w:rsidR="008B760F" w:rsidRDefault="008B760F" w:rsidP="00F93A51">
                  <w:pPr>
                    <w:spacing w:after="1" w:line="200" w:lineRule="atLeast"/>
                  </w:pPr>
                </w:p>
                <w:p w14:paraId="2882530C" w14:textId="77777777" w:rsidR="008B760F" w:rsidRDefault="008B760F" w:rsidP="00F93A51">
                  <w:pPr>
                    <w:spacing w:after="1" w:line="200" w:lineRule="atLeast"/>
                  </w:pPr>
                </w:p>
                <w:p w14:paraId="0AB11CBA" w14:textId="77777777" w:rsidR="008B760F" w:rsidRDefault="008B760F" w:rsidP="00F93A51">
                  <w:pPr>
                    <w:spacing w:after="1" w:line="200" w:lineRule="atLeast"/>
                  </w:pPr>
                </w:p>
                <w:p w14:paraId="0833CE3A" w14:textId="77777777" w:rsidR="008B760F" w:rsidRDefault="008B760F" w:rsidP="00F93A51">
                  <w:pPr>
                    <w:spacing w:after="1" w:line="200" w:lineRule="atLeast"/>
                  </w:pPr>
                </w:p>
                <w:p w14:paraId="00316228" w14:textId="77777777" w:rsidR="008B760F" w:rsidRDefault="008B760F" w:rsidP="00F93A51">
                  <w:pPr>
                    <w:spacing w:after="1" w:line="200" w:lineRule="atLeast"/>
                  </w:pPr>
                </w:p>
                <w:p w14:paraId="61D63348" w14:textId="77777777" w:rsidR="008B760F" w:rsidRDefault="008B760F" w:rsidP="00F93A51">
                  <w:pPr>
                    <w:spacing w:after="1" w:line="200" w:lineRule="atLeast"/>
                  </w:pPr>
                </w:p>
                <w:p w14:paraId="2DA49190" w14:textId="77777777" w:rsidR="008B760F" w:rsidRDefault="008B760F" w:rsidP="00F93A51">
                  <w:pPr>
                    <w:spacing w:after="1" w:line="200" w:lineRule="atLeast"/>
                  </w:pPr>
                </w:p>
                <w:p w14:paraId="050968D4" w14:textId="77777777" w:rsidR="008B760F" w:rsidRDefault="008B760F" w:rsidP="00F93A51">
                  <w:pPr>
                    <w:spacing w:after="1" w:line="200" w:lineRule="atLeast"/>
                  </w:pPr>
                </w:p>
                <w:p w14:paraId="14DCD572" w14:textId="77777777" w:rsidR="008B760F" w:rsidRDefault="008B760F" w:rsidP="00F93A51">
                  <w:pPr>
                    <w:spacing w:after="1" w:line="200" w:lineRule="atLeast"/>
                  </w:pPr>
                </w:p>
                <w:p w14:paraId="36B69D1B" w14:textId="77777777" w:rsidR="008B760F" w:rsidRDefault="008B760F" w:rsidP="00F93A51">
                  <w:pPr>
                    <w:spacing w:after="1" w:line="200" w:lineRule="atLeast"/>
                  </w:pPr>
                </w:p>
                <w:p w14:paraId="58BFD3F2" w14:textId="77777777" w:rsidR="008B760F" w:rsidRDefault="008B760F" w:rsidP="00F93A51">
                  <w:pPr>
                    <w:spacing w:after="1" w:line="200" w:lineRule="atLeast"/>
                  </w:pPr>
                </w:p>
                <w:p w14:paraId="03A40FE8" w14:textId="77777777" w:rsidR="008B760F" w:rsidRDefault="008B760F" w:rsidP="00F93A51">
                  <w:pPr>
                    <w:spacing w:after="1" w:line="200" w:lineRule="atLeast"/>
                  </w:pPr>
                </w:p>
                <w:p w14:paraId="320EF07F" w14:textId="77777777" w:rsidR="008B760F" w:rsidRDefault="008B760F" w:rsidP="00F93A51">
                  <w:pPr>
                    <w:spacing w:after="1" w:line="200" w:lineRule="atLeast"/>
                  </w:pPr>
                </w:p>
                <w:p w14:paraId="13B0512C" w14:textId="77777777" w:rsidR="008B760F" w:rsidRDefault="008B760F" w:rsidP="00F93A51">
                  <w:pPr>
                    <w:spacing w:after="1" w:line="200" w:lineRule="atLeast"/>
                  </w:pPr>
                </w:p>
                <w:p w14:paraId="5E5CF118" w14:textId="77777777" w:rsidR="008B760F" w:rsidRDefault="008B760F" w:rsidP="00F93A51">
                  <w:pPr>
                    <w:spacing w:after="1" w:line="200" w:lineRule="atLeast"/>
                  </w:pPr>
                </w:p>
                <w:p w14:paraId="652D1FC6" w14:textId="77777777" w:rsidR="008B760F" w:rsidRDefault="008B760F" w:rsidP="00F93A51">
                  <w:pPr>
                    <w:spacing w:after="1" w:line="200" w:lineRule="atLeast"/>
                  </w:pPr>
                </w:p>
                <w:p w14:paraId="2E42D5DB" w14:textId="77777777" w:rsidR="008B760F" w:rsidRDefault="008B760F" w:rsidP="00F93A51">
                  <w:pPr>
                    <w:spacing w:after="1" w:line="200" w:lineRule="atLeast"/>
                  </w:pPr>
                </w:p>
                <w:p w14:paraId="3D1BB03B" w14:textId="0F28E0C0" w:rsidR="008B760F" w:rsidRDefault="008B760F" w:rsidP="00F93A51">
                  <w:pPr>
                    <w:spacing w:after="1" w:line="200" w:lineRule="atLeast"/>
                  </w:pPr>
                </w:p>
              </w:tc>
              <w:tc>
                <w:tcPr>
                  <w:tcW w:w="1842" w:type="dxa"/>
                </w:tcPr>
                <w:p w14:paraId="6A44ABC3" w14:textId="77777777" w:rsidR="004E150F" w:rsidRPr="002044D5" w:rsidRDefault="004E150F" w:rsidP="00F93A51">
                  <w:pPr>
                    <w:spacing w:after="1" w:line="200" w:lineRule="atLeast"/>
                  </w:pPr>
                  <w:r w:rsidRPr="002044D5">
                    <w:rPr>
                      <w:rFonts w:cs="Arial"/>
                    </w:rPr>
                    <w:lastRenderedPageBreak/>
                    <w:t>не менее 1</w:t>
                  </w:r>
                </w:p>
              </w:tc>
            </w:tr>
            <w:tr w:rsidR="004E150F" w14:paraId="20D541B7" w14:textId="77777777" w:rsidTr="00DB14F4">
              <w:tc>
                <w:tcPr>
                  <w:tcW w:w="454" w:type="dxa"/>
                  <w:vAlign w:val="center"/>
                </w:tcPr>
                <w:p w14:paraId="7083C386" w14:textId="77777777" w:rsidR="004E150F" w:rsidRDefault="004E150F" w:rsidP="00F93A51">
                  <w:pPr>
                    <w:spacing w:after="1" w:line="200" w:lineRule="atLeast"/>
                    <w:jc w:val="center"/>
                  </w:pPr>
                  <w:r>
                    <w:rPr>
                      <w:rFonts w:cs="Arial"/>
                      <w:strike/>
                      <w:color w:val="FF0000"/>
                    </w:rPr>
                    <w:lastRenderedPageBreak/>
                    <w:t>37.</w:t>
                  </w:r>
                </w:p>
              </w:tc>
              <w:tc>
                <w:tcPr>
                  <w:tcW w:w="5070" w:type="dxa"/>
                  <w:vAlign w:val="center"/>
                </w:tcPr>
                <w:p w14:paraId="09F0EE5C" w14:textId="77777777" w:rsidR="004E150F" w:rsidRDefault="004E150F" w:rsidP="00F93A51">
                  <w:pPr>
                    <w:spacing w:after="1" w:line="200" w:lineRule="atLeast"/>
                  </w:pPr>
                  <w:r>
                    <w:rPr>
                      <w:rFonts w:cs="Arial"/>
                    </w:rPr>
                    <w:t>Стол манипуляционный для инструментария</w:t>
                  </w:r>
                </w:p>
              </w:tc>
              <w:tc>
                <w:tcPr>
                  <w:tcW w:w="1842" w:type="dxa"/>
                  <w:vAlign w:val="center"/>
                </w:tcPr>
                <w:p w14:paraId="7AF4EA81" w14:textId="77777777" w:rsidR="004E150F" w:rsidRDefault="004E150F" w:rsidP="00F93A51">
                  <w:pPr>
                    <w:spacing w:after="1" w:line="200" w:lineRule="atLeast"/>
                  </w:pPr>
                  <w:r>
                    <w:rPr>
                      <w:rFonts w:cs="Arial"/>
                    </w:rPr>
                    <w:t>не менее 1</w:t>
                  </w:r>
                </w:p>
              </w:tc>
            </w:tr>
            <w:tr w:rsidR="004E150F" w14:paraId="6CB116D1" w14:textId="77777777" w:rsidTr="00DB14F4">
              <w:tc>
                <w:tcPr>
                  <w:tcW w:w="454" w:type="dxa"/>
                  <w:vAlign w:val="center"/>
                </w:tcPr>
                <w:p w14:paraId="3046BDDB" w14:textId="77777777" w:rsidR="004E150F" w:rsidRDefault="004E150F" w:rsidP="00F93A51">
                  <w:pPr>
                    <w:spacing w:after="1" w:line="200" w:lineRule="atLeast"/>
                    <w:jc w:val="center"/>
                  </w:pPr>
                  <w:r>
                    <w:rPr>
                      <w:rFonts w:cs="Arial"/>
                      <w:strike/>
                      <w:color w:val="FF0000"/>
                    </w:rPr>
                    <w:t>38.</w:t>
                  </w:r>
                </w:p>
              </w:tc>
              <w:tc>
                <w:tcPr>
                  <w:tcW w:w="5070" w:type="dxa"/>
                  <w:vAlign w:val="center"/>
                </w:tcPr>
                <w:p w14:paraId="24EE5320" w14:textId="77777777" w:rsidR="004E150F" w:rsidRPr="002044D5" w:rsidRDefault="004E150F" w:rsidP="00F93A51">
                  <w:pPr>
                    <w:spacing w:after="1" w:line="200" w:lineRule="atLeast"/>
                  </w:pPr>
                  <w:r w:rsidRPr="002044D5">
                    <w:rPr>
                      <w:rFonts w:cs="Arial"/>
                    </w:rPr>
                    <w:t>Пеленальный стол</w:t>
                  </w:r>
                </w:p>
              </w:tc>
              <w:tc>
                <w:tcPr>
                  <w:tcW w:w="1842" w:type="dxa"/>
                  <w:vAlign w:val="center"/>
                </w:tcPr>
                <w:p w14:paraId="65F7C0EC" w14:textId="77777777" w:rsidR="004E150F" w:rsidRPr="002044D5" w:rsidRDefault="004E150F" w:rsidP="00F93A51">
                  <w:pPr>
                    <w:spacing w:after="1" w:line="200" w:lineRule="atLeast"/>
                  </w:pPr>
                  <w:r w:rsidRPr="002044D5">
                    <w:rPr>
                      <w:rFonts w:cs="Arial"/>
                    </w:rPr>
                    <w:t>не менее 1</w:t>
                  </w:r>
                </w:p>
              </w:tc>
            </w:tr>
            <w:tr w:rsidR="004E150F" w14:paraId="4E8FCD79" w14:textId="77777777" w:rsidTr="00DB14F4">
              <w:tc>
                <w:tcPr>
                  <w:tcW w:w="454" w:type="dxa"/>
                  <w:vAlign w:val="center"/>
                </w:tcPr>
                <w:p w14:paraId="60C53E25" w14:textId="77777777" w:rsidR="004E150F" w:rsidRDefault="004E150F" w:rsidP="00F93A51">
                  <w:pPr>
                    <w:spacing w:after="1" w:line="200" w:lineRule="atLeast"/>
                    <w:jc w:val="center"/>
                  </w:pPr>
                  <w:r>
                    <w:rPr>
                      <w:rFonts w:cs="Arial"/>
                      <w:strike/>
                      <w:color w:val="FF0000"/>
                    </w:rPr>
                    <w:t>39.</w:t>
                  </w:r>
                </w:p>
              </w:tc>
              <w:tc>
                <w:tcPr>
                  <w:tcW w:w="5070" w:type="dxa"/>
                  <w:vAlign w:val="center"/>
                </w:tcPr>
                <w:p w14:paraId="09EDF2C7" w14:textId="77777777" w:rsidR="004E150F" w:rsidRDefault="004E150F" w:rsidP="00F93A51">
                  <w:pPr>
                    <w:spacing w:after="1" w:line="200" w:lineRule="atLeast"/>
                  </w:pPr>
                  <w:r>
                    <w:rPr>
                      <w:rFonts w:cs="Arial"/>
                      <w:strike/>
                      <w:color w:val="FF0000"/>
                    </w:rPr>
                    <w:t>Бактерицидный облучатель воздуха рециркуляторного типа, в том числе переносной</w:t>
                  </w:r>
                </w:p>
              </w:tc>
              <w:tc>
                <w:tcPr>
                  <w:tcW w:w="1842" w:type="dxa"/>
                  <w:vAlign w:val="center"/>
                </w:tcPr>
                <w:p w14:paraId="08876DE6" w14:textId="77777777" w:rsidR="004E150F" w:rsidRDefault="004E150F" w:rsidP="00F93A51">
                  <w:pPr>
                    <w:spacing w:after="1" w:line="200" w:lineRule="atLeast"/>
                  </w:pPr>
                  <w:r>
                    <w:rPr>
                      <w:rFonts w:cs="Arial"/>
                      <w:strike/>
                      <w:color w:val="FF0000"/>
                    </w:rPr>
                    <w:t>не менее 1</w:t>
                  </w:r>
                </w:p>
              </w:tc>
            </w:tr>
            <w:tr w:rsidR="004E150F" w14:paraId="23BF7198" w14:textId="77777777" w:rsidTr="008B760F">
              <w:tc>
                <w:tcPr>
                  <w:tcW w:w="454" w:type="dxa"/>
                </w:tcPr>
                <w:p w14:paraId="7DCA6848" w14:textId="77777777" w:rsidR="004E150F" w:rsidRDefault="004E150F" w:rsidP="00F93A51">
                  <w:pPr>
                    <w:spacing w:after="1" w:line="200" w:lineRule="atLeast"/>
                    <w:jc w:val="center"/>
                  </w:pPr>
                  <w:r>
                    <w:rPr>
                      <w:rFonts w:cs="Arial"/>
                      <w:strike/>
                      <w:color w:val="FF0000"/>
                    </w:rPr>
                    <w:t>40.</w:t>
                  </w:r>
                </w:p>
              </w:tc>
              <w:tc>
                <w:tcPr>
                  <w:tcW w:w="5070" w:type="dxa"/>
                  <w:vAlign w:val="center"/>
                </w:tcPr>
                <w:p w14:paraId="5907990D" w14:textId="77777777" w:rsidR="004E150F" w:rsidRPr="008B760F" w:rsidRDefault="004E150F" w:rsidP="00F93A51">
                  <w:pPr>
                    <w:spacing w:after="1" w:line="200" w:lineRule="atLeast"/>
                    <w:rPr>
                      <w:rFonts w:cs="Arial"/>
                    </w:rPr>
                  </w:pPr>
                  <w:r>
                    <w:rPr>
                      <w:rFonts w:cs="Arial"/>
                      <w:strike/>
                      <w:color w:val="FF0000"/>
                    </w:rPr>
                    <w:t>Шпатель</w:t>
                  </w:r>
                </w:p>
                <w:p w14:paraId="556E3F7B" w14:textId="77777777" w:rsidR="008B760F" w:rsidRDefault="008B760F" w:rsidP="00F93A51">
                  <w:pPr>
                    <w:spacing w:after="1" w:line="200" w:lineRule="atLeast"/>
                  </w:pPr>
                </w:p>
                <w:p w14:paraId="136303CD" w14:textId="77777777" w:rsidR="008B760F" w:rsidRDefault="008B760F" w:rsidP="00F93A51">
                  <w:pPr>
                    <w:spacing w:after="1" w:line="200" w:lineRule="atLeast"/>
                  </w:pPr>
                </w:p>
                <w:p w14:paraId="7ED29326" w14:textId="77777777" w:rsidR="008B760F" w:rsidRDefault="008B760F" w:rsidP="00F93A51">
                  <w:pPr>
                    <w:spacing w:after="1" w:line="200" w:lineRule="atLeast"/>
                  </w:pPr>
                </w:p>
                <w:p w14:paraId="6D9ED95E" w14:textId="77777777" w:rsidR="008B760F" w:rsidRDefault="008B760F" w:rsidP="00F93A51">
                  <w:pPr>
                    <w:spacing w:after="1" w:line="200" w:lineRule="atLeast"/>
                  </w:pPr>
                </w:p>
                <w:p w14:paraId="3376E33E" w14:textId="77777777" w:rsidR="008B760F" w:rsidRDefault="008B760F" w:rsidP="00F93A51">
                  <w:pPr>
                    <w:spacing w:after="1" w:line="200" w:lineRule="atLeast"/>
                  </w:pPr>
                </w:p>
                <w:p w14:paraId="459B50E7" w14:textId="77777777" w:rsidR="008B760F" w:rsidRDefault="008B760F" w:rsidP="00F93A51">
                  <w:pPr>
                    <w:spacing w:after="1" w:line="200" w:lineRule="atLeast"/>
                  </w:pPr>
                </w:p>
                <w:p w14:paraId="590F7D61" w14:textId="72F895E4" w:rsidR="008B760F" w:rsidRDefault="008B760F" w:rsidP="00F93A51">
                  <w:pPr>
                    <w:spacing w:after="1" w:line="200" w:lineRule="atLeast"/>
                  </w:pPr>
                </w:p>
              </w:tc>
              <w:tc>
                <w:tcPr>
                  <w:tcW w:w="1842" w:type="dxa"/>
                </w:tcPr>
                <w:p w14:paraId="4249C961" w14:textId="77777777" w:rsidR="004E150F" w:rsidRDefault="004E150F" w:rsidP="00F93A51">
                  <w:pPr>
                    <w:spacing w:after="1" w:line="200" w:lineRule="atLeast"/>
                  </w:pPr>
                  <w:r>
                    <w:rPr>
                      <w:rFonts w:cs="Arial"/>
                      <w:strike/>
                      <w:color w:val="FF0000"/>
                    </w:rPr>
                    <w:lastRenderedPageBreak/>
                    <w:t>не менее 1</w:t>
                  </w:r>
                </w:p>
              </w:tc>
            </w:tr>
            <w:tr w:rsidR="004E150F" w14:paraId="08C341E5" w14:textId="77777777" w:rsidTr="00DB14F4">
              <w:tc>
                <w:tcPr>
                  <w:tcW w:w="454" w:type="dxa"/>
                  <w:vAlign w:val="center"/>
                </w:tcPr>
                <w:p w14:paraId="0275A884" w14:textId="77777777" w:rsidR="004E150F" w:rsidRDefault="004E150F" w:rsidP="00F93A51">
                  <w:pPr>
                    <w:spacing w:after="1" w:line="200" w:lineRule="atLeast"/>
                    <w:jc w:val="center"/>
                  </w:pPr>
                  <w:r>
                    <w:rPr>
                      <w:rFonts w:cs="Arial"/>
                      <w:strike/>
                      <w:color w:val="FF0000"/>
                    </w:rPr>
                    <w:t>41.</w:t>
                  </w:r>
                </w:p>
              </w:tc>
              <w:tc>
                <w:tcPr>
                  <w:tcW w:w="5070" w:type="dxa"/>
                  <w:vAlign w:val="center"/>
                </w:tcPr>
                <w:p w14:paraId="76CE90B0" w14:textId="77777777" w:rsidR="004E150F" w:rsidRDefault="004E150F" w:rsidP="00F93A51">
                  <w:pPr>
                    <w:spacing w:after="1" w:line="200" w:lineRule="atLeast"/>
                  </w:pPr>
                  <w:r>
                    <w:rPr>
                      <w:rFonts w:cs="Arial"/>
                    </w:rPr>
                    <w:t>Ширма</w:t>
                  </w:r>
                </w:p>
              </w:tc>
              <w:tc>
                <w:tcPr>
                  <w:tcW w:w="1842" w:type="dxa"/>
                  <w:vAlign w:val="center"/>
                </w:tcPr>
                <w:p w14:paraId="6D91ADBE" w14:textId="77777777" w:rsidR="004E150F" w:rsidRDefault="004E150F" w:rsidP="00F93A51">
                  <w:pPr>
                    <w:spacing w:after="1" w:line="200" w:lineRule="atLeast"/>
                  </w:pPr>
                  <w:r>
                    <w:rPr>
                      <w:rFonts w:cs="Arial"/>
                    </w:rPr>
                    <w:t>не менее 1</w:t>
                  </w:r>
                </w:p>
              </w:tc>
            </w:tr>
            <w:tr w:rsidR="004E150F" w14:paraId="1074AFE4" w14:textId="77777777" w:rsidTr="00DB14F4">
              <w:tc>
                <w:tcPr>
                  <w:tcW w:w="454" w:type="dxa"/>
                  <w:vAlign w:val="center"/>
                </w:tcPr>
                <w:p w14:paraId="45C3A903" w14:textId="77777777" w:rsidR="004E150F" w:rsidRDefault="004E150F" w:rsidP="00F93A51">
                  <w:pPr>
                    <w:spacing w:after="1" w:line="200" w:lineRule="atLeast"/>
                    <w:jc w:val="center"/>
                  </w:pPr>
                  <w:r>
                    <w:rPr>
                      <w:rFonts w:cs="Arial"/>
                      <w:strike/>
                      <w:color w:val="FF0000"/>
                    </w:rPr>
                    <w:t>42.</w:t>
                  </w:r>
                </w:p>
              </w:tc>
              <w:tc>
                <w:tcPr>
                  <w:tcW w:w="5070" w:type="dxa"/>
                  <w:vAlign w:val="center"/>
                </w:tcPr>
                <w:p w14:paraId="01F3CBF2" w14:textId="77777777" w:rsidR="004E150F" w:rsidRDefault="004E150F" w:rsidP="00F93A51">
                  <w:pPr>
                    <w:spacing w:after="1" w:line="200" w:lineRule="atLeast"/>
                    <w:rPr>
                      <w:rFonts w:cs="Arial"/>
                    </w:rPr>
                  </w:pPr>
                  <w:bookmarkStart w:id="189" w:name="П107"/>
                  <w:bookmarkEnd w:id="189"/>
                  <w:r>
                    <w:rPr>
                      <w:rFonts w:cs="Arial"/>
                      <w:strike/>
                      <w:color w:val="FF0000"/>
                    </w:rPr>
                    <w:t>Столик</w:t>
                  </w:r>
                  <w:r w:rsidRPr="00132B57">
                    <w:rPr>
                      <w:rFonts w:cs="Arial"/>
                    </w:rPr>
                    <w:t xml:space="preserve"> для </w:t>
                  </w:r>
                  <w:r>
                    <w:rPr>
                      <w:rFonts w:cs="Arial"/>
                      <w:strike/>
                      <w:color w:val="FF0000"/>
                    </w:rPr>
                    <w:t>перевозки</w:t>
                  </w:r>
                  <w:r w:rsidRPr="00132B57">
                    <w:rPr>
                      <w:rFonts w:cs="Arial"/>
                    </w:rPr>
                    <w:t xml:space="preserve"> пищи</w:t>
                  </w:r>
                </w:p>
                <w:p w14:paraId="7E37A21E" w14:textId="1B5B1EA6" w:rsidR="00132B57" w:rsidRDefault="00A9245F" w:rsidP="00F93A51">
                  <w:pPr>
                    <w:spacing w:after="1" w:line="200" w:lineRule="atLeast"/>
                  </w:pPr>
                  <w:hyperlink w:anchor="П108" w:history="1">
                    <w:r w:rsidR="00132B57" w:rsidRPr="008B760F">
                      <w:rPr>
                        <w:rStyle w:val="a3"/>
                        <w:rFonts w:cs="Arial"/>
                      </w:rPr>
                      <w:t>См. схожий фрагмент в сравниваемом документе</w:t>
                    </w:r>
                  </w:hyperlink>
                </w:p>
              </w:tc>
              <w:tc>
                <w:tcPr>
                  <w:tcW w:w="1842" w:type="dxa"/>
                  <w:vAlign w:val="center"/>
                </w:tcPr>
                <w:p w14:paraId="3753446C" w14:textId="77777777" w:rsidR="004E150F" w:rsidRDefault="004E150F" w:rsidP="00F93A51">
                  <w:pPr>
                    <w:spacing w:after="1" w:line="200" w:lineRule="atLeast"/>
                  </w:pPr>
                  <w:r>
                    <w:rPr>
                      <w:rFonts w:cs="Arial"/>
                      <w:strike/>
                      <w:color w:val="FF0000"/>
                    </w:rPr>
                    <w:t>не менее 1</w:t>
                  </w:r>
                </w:p>
              </w:tc>
            </w:tr>
            <w:tr w:rsidR="004E150F" w14:paraId="6D013F44" w14:textId="77777777" w:rsidTr="00DB14F4">
              <w:tc>
                <w:tcPr>
                  <w:tcW w:w="454" w:type="dxa"/>
                  <w:vAlign w:val="center"/>
                </w:tcPr>
                <w:p w14:paraId="678C6A55" w14:textId="77777777" w:rsidR="004E150F" w:rsidRDefault="004E150F" w:rsidP="00F93A51">
                  <w:pPr>
                    <w:spacing w:after="1" w:line="200" w:lineRule="atLeast"/>
                    <w:jc w:val="center"/>
                  </w:pPr>
                  <w:r>
                    <w:rPr>
                      <w:rFonts w:cs="Arial"/>
                      <w:strike/>
                      <w:color w:val="FF0000"/>
                    </w:rPr>
                    <w:t>43.</w:t>
                  </w:r>
                </w:p>
              </w:tc>
              <w:tc>
                <w:tcPr>
                  <w:tcW w:w="5070" w:type="dxa"/>
                  <w:vAlign w:val="center"/>
                </w:tcPr>
                <w:p w14:paraId="10D83B0A" w14:textId="77777777" w:rsidR="004E150F" w:rsidRPr="002044D5" w:rsidRDefault="004E150F" w:rsidP="00F93A51">
                  <w:pPr>
                    <w:spacing w:after="1" w:line="200" w:lineRule="atLeast"/>
                  </w:pPr>
                  <w:r w:rsidRPr="002044D5">
                    <w:rPr>
                      <w:rFonts w:cs="Arial"/>
                    </w:rPr>
                    <w:t>Негатоскоп</w:t>
                  </w:r>
                </w:p>
              </w:tc>
              <w:tc>
                <w:tcPr>
                  <w:tcW w:w="1842" w:type="dxa"/>
                  <w:vAlign w:val="center"/>
                </w:tcPr>
                <w:p w14:paraId="525DA149" w14:textId="77777777" w:rsidR="004E150F" w:rsidRPr="002044D5" w:rsidRDefault="004E150F" w:rsidP="00F93A51">
                  <w:pPr>
                    <w:spacing w:after="1" w:line="200" w:lineRule="atLeast"/>
                  </w:pPr>
                  <w:r w:rsidRPr="002044D5">
                    <w:rPr>
                      <w:rFonts w:cs="Arial"/>
                    </w:rPr>
                    <w:t>не менее 1</w:t>
                  </w:r>
                </w:p>
              </w:tc>
            </w:tr>
            <w:tr w:rsidR="004E150F" w14:paraId="6C478CBC" w14:textId="77777777" w:rsidTr="008B760F">
              <w:tc>
                <w:tcPr>
                  <w:tcW w:w="454" w:type="dxa"/>
                </w:tcPr>
                <w:p w14:paraId="63E4F40F" w14:textId="77777777" w:rsidR="004E150F" w:rsidRDefault="004E150F" w:rsidP="00F93A51">
                  <w:pPr>
                    <w:spacing w:after="1" w:line="200" w:lineRule="atLeast"/>
                    <w:jc w:val="center"/>
                  </w:pPr>
                  <w:r>
                    <w:rPr>
                      <w:rFonts w:cs="Arial"/>
                      <w:strike/>
                      <w:color w:val="FF0000"/>
                    </w:rPr>
                    <w:t>44.</w:t>
                  </w:r>
                </w:p>
              </w:tc>
              <w:tc>
                <w:tcPr>
                  <w:tcW w:w="5070" w:type="dxa"/>
                  <w:vAlign w:val="center"/>
                </w:tcPr>
                <w:p w14:paraId="7A157E4B" w14:textId="77777777" w:rsidR="004E150F" w:rsidRDefault="004E150F" w:rsidP="00F93A51">
                  <w:pPr>
                    <w:spacing w:after="1" w:line="200" w:lineRule="atLeast"/>
                    <w:rPr>
                      <w:rFonts w:cs="Arial"/>
                    </w:rPr>
                  </w:pPr>
                  <w:r>
                    <w:rPr>
                      <w:rFonts w:cs="Arial"/>
                    </w:rPr>
                    <w:t>Емкость для дезинфекции инструментария и расходных материалов</w:t>
                  </w:r>
                </w:p>
                <w:p w14:paraId="430BF0B3" w14:textId="77777777" w:rsidR="008B760F" w:rsidRDefault="008B760F" w:rsidP="00F93A51">
                  <w:pPr>
                    <w:spacing w:after="1" w:line="200" w:lineRule="atLeast"/>
                    <w:rPr>
                      <w:rFonts w:cs="Arial"/>
                    </w:rPr>
                  </w:pPr>
                </w:p>
                <w:p w14:paraId="253AE7DD" w14:textId="77777777" w:rsidR="008B760F" w:rsidRDefault="008B760F" w:rsidP="00F93A51">
                  <w:pPr>
                    <w:spacing w:after="1" w:line="200" w:lineRule="atLeast"/>
                    <w:rPr>
                      <w:rFonts w:cs="Arial"/>
                    </w:rPr>
                  </w:pPr>
                </w:p>
                <w:p w14:paraId="661EA2D5" w14:textId="77777777" w:rsidR="008B760F" w:rsidRDefault="008B760F" w:rsidP="00F93A51">
                  <w:pPr>
                    <w:spacing w:after="1" w:line="200" w:lineRule="atLeast"/>
                  </w:pPr>
                </w:p>
                <w:p w14:paraId="4DCFE461" w14:textId="77777777" w:rsidR="008B760F" w:rsidRDefault="008B760F" w:rsidP="00F93A51">
                  <w:pPr>
                    <w:spacing w:after="1" w:line="200" w:lineRule="atLeast"/>
                  </w:pPr>
                </w:p>
                <w:p w14:paraId="35CC9A39" w14:textId="77777777" w:rsidR="008B760F" w:rsidRDefault="008B760F" w:rsidP="00F93A51">
                  <w:pPr>
                    <w:spacing w:after="1" w:line="200" w:lineRule="atLeast"/>
                  </w:pPr>
                </w:p>
                <w:p w14:paraId="4BE5DAC5" w14:textId="77777777" w:rsidR="008B760F" w:rsidRDefault="008B760F" w:rsidP="00F93A51">
                  <w:pPr>
                    <w:spacing w:after="1" w:line="200" w:lineRule="atLeast"/>
                  </w:pPr>
                </w:p>
                <w:p w14:paraId="335870B4" w14:textId="77777777" w:rsidR="008B760F" w:rsidRDefault="008B760F" w:rsidP="00F93A51">
                  <w:pPr>
                    <w:spacing w:after="1" w:line="200" w:lineRule="atLeast"/>
                  </w:pPr>
                </w:p>
                <w:p w14:paraId="0C446884" w14:textId="77777777" w:rsidR="008B760F" w:rsidRDefault="008B760F" w:rsidP="00F93A51">
                  <w:pPr>
                    <w:spacing w:after="1" w:line="200" w:lineRule="atLeast"/>
                  </w:pPr>
                </w:p>
                <w:p w14:paraId="027E8694" w14:textId="77777777" w:rsidR="008B760F" w:rsidRDefault="008B760F" w:rsidP="00F93A51">
                  <w:pPr>
                    <w:spacing w:after="1" w:line="200" w:lineRule="atLeast"/>
                  </w:pPr>
                </w:p>
                <w:p w14:paraId="7A1FC9B5" w14:textId="77777777" w:rsidR="008B760F" w:rsidRDefault="008B760F" w:rsidP="00F93A51">
                  <w:pPr>
                    <w:spacing w:after="1" w:line="200" w:lineRule="atLeast"/>
                  </w:pPr>
                </w:p>
                <w:p w14:paraId="3C79B69E" w14:textId="77777777" w:rsidR="008B760F" w:rsidRDefault="008B760F" w:rsidP="00F93A51">
                  <w:pPr>
                    <w:spacing w:after="1" w:line="200" w:lineRule="atLeast"/>
                  </w:pPr>
                </w:p>
                <w:p w14:paraId="02561DBA" w14:textId="77777777" w:rsidR="008B760F" w:rsidRDefault="008B760F" w:rsidP="00F93A51">
                  <w:pPr>
                    <w:spacing w:after="1" w:line="200" w:lineRule="atLeast"/>
                  </w:pPr>
                </w:p>
                <w:p w14:paraId="0AA6A9E8" w14:textId="77777777" w:rsidR="008B760F" w:rsidRDefault="008B760F" w:rsidP="00F93A51">
                  <w:pPr>
                    <w:spacing w:after="1" w:line="200" w:lineRule="atLeast"/>
                  </w:pPr>
                </w:p>
                <w:p w14:paraId="0874F057" w14:textId="77777777" w:rsidR="008B760F" w:rsidRDefault="008B760F" w:rsidP="00F93A51">
                  <w:pPr>
                    <w:spacing w:after="1" w:line="200" w:lineRule="atLeast"/>
                  </w:pPr>
                </w:p>
                <w:p w14:paraId="6173D411" w14:textId="36D0EF31" w:rsidR="008B760F" w:rsidRDefault="008B760F" w:rsidP="00F93A51">
                  <w:pPr>
                    <w:spacing w:after="1" w:line="200" w:lineRule="atLeast"/>
                  </w:pPr>
                </w:p>
              </w:tc>
              <w:tc>
                <w:tcPr>
                  <w:tcW w:w="1842" w:type="dxa"/>
                </w:tcPr>
                <w:p w14:paraId="339B6A3E" w14:textId="77777777" w:rsidR="004E150F" w:rsidRDefault="004E150F" w:rsidP="00F93A51">
                  <w:pPr>
                    <w:spacing w:after="1" w:line="200" w:lineRule="atLeast"/>
                  </w:pPr>
                  <w:r>
                    <w:rPr>
                      <w:rFonts w:cs="Arial"/>
                    </w:rPr>
                    <w:t>не менее 1</w:t>
                  </w:r>
                </w:p>
              </w:tc>
            </w:tr>
            <w:tr w:rsidR="004E150F" w14:paraId="3202D36E" w14:textId="77777777" w:rsidTr="00DB14F4">
              <w:tc>
                <w:tcPr>
                  <w:tcW w:w="454" w:type="dxa"/>
                  <w:vAlign w:val="center"/>
                </w:tcPr>
                <w:p w14:paraId="0FEEFBB1" w14:textId="77777777" w:rsidR="004E150F" w:rsidRDefault="004E150F" w:rsidP="00F93A51">
                  <w:pPr>
                    <w:spacing w:after="1" w:line="200" w:lineRule="atLeast"/>
                    <w:jc w:val="center"/>
                  </w:pPr>
                  <w:r>
                    <w:rPr>
                      <w:rFonts w:cs="Arial"/>
                      <w:strike/>
                      <w:color w:val="FF0000"/>
                    </w:rPr>
                    <w:t>45.</w:t>
                  </w:r>
                </w:p>
              </w:tc>
              <w:tc>
                <w:tcPr>
                  <w:tcW w:w="5070" w:type="dxa"/>
                  <w:vAlign w:val="center"/>
                </w:tcPr>
                <w:p w14:paraId="5E3A5E49" w14:textId="77777777" w:rsidR="004E150F" w:rsidRDefault="004E150F" w:rsidP="00F93A51">
                  <w:pPr>
                    <w:spacing w:after="1" w:line="200" w:lineRule="atLeast"/>
                  </w:pPr>
                  <w:r>
                    <w:rPr>
                      <w:rFonts w:cs="Arial"/>
                    </w:rPr>
                    <w:t>Емкость для сбора бытовых и медицинских отходов</w:t>
                  </w:r>
                </w:p>
              </w:tc>
              <w:tc>
                <w:tcPr>
                  <w:tcW w:w="1842" w:type="dxa"/>
                  <w:vAlign w:val="center"/>
                </w:tcPr>
                <w:p w14:paraId="003FFE13" w14:textId="77777777" w:rsidR="004E150F" w:rsidRDefault="004E150F" w:rsidP="00F93A51">
                  <w:pPr>
                    <w:spacing w:after="1" w:line="200" w:lineRule="atLeast"/>
                  </w:pPr>
                  <w:r>
                    <w:rPr>
                      <w:rFonts w:cs="Arial"/>
                    </w:rPr>
                    <w:t>не менее 1</w:t>
                  </w:r>
                </w:p>
              </w:tc>
            </w:tr>
            <w:tr w:rsidR="004E150F" w14:paraId="3D824910" w14:textId="77777777" w:rsidTr="00DB14F4">
              <w:tc>
                <w:tcPr>
                  <w:tcW w:w="454" w:type="dxa"/>
                  <w:vAlign w:val="center"/>
                </w:tcPr>
                <w:p w14:paraId="3175E31A" w14:textId="77777777" w:rsidR="004E150F" w:rsidRDefault="004E150F" w:rsidP="00F93A51">
                  <w:pPr>
                    <w:spacing w:after="1" w:line="200" w:lineRule="atLeast"/>
                    <w:jc w:val="center"/>
                  </w:pPr>
                  <w:r>
                    <w:rPr>
                      <w:rFonts w:cs="Arial"/>
                      <w:strike/>
                      <w:color w:val="FF0000"/>
                    </w:rPr>
                    <w:t>46.</w:t>
                  </w:r>
                </w:p>
              </w:tc>
              <w:tc>
                <w:tcPr>
                  <w:tcW w:w="5070" w:type="dxa"/>
                  <w:vAlign w:val="center"/>
                </w:tcPr>
                <w:p w14:paraId="129630E5" w14:textId="77777777" w:rsidR="004E150F" w:rsidRPr="002044D5" w:rsidRDefault="004E150F" w:rsidP="00F93A51">
                  <w:pPr>
                    <w:spacing w:after="1" w:line="200" w:lineRule="atLeast"/>
                  </w:pPr>
                  <w:r w:rsidRPr="002044D5">
                    <w:rPr>
                      <w:rFonts w:cs="Arial"/>
                    </w:rPr>
                    <w:t>Диагностический фонарик</w:t>
                  </w:r>
                </w:p>
              </w:tc>
              <w:tc>
                <w:tcPr>
                  <w:tcW w:w="1842" w:type="dxa"/>
                  <w:vAlign w:val="center"/>
                </w:tcPr>
                <w:p w14:paraId="26DE6981" w14:textId="77777777" w:rsidR="004E150F" w:rsidRPr="002044D5" w:rsidRDefault="004E150F" w:rsidP="00F93A51">
                  <w:pPr>
                    <w:spacing w:after="1" w:line="200" w:lineRule="atLeast"/>
                  </w:pPr>
                  <w:r w:rsidRPr="002044D5">
                    <w:rPr>
                      <w:rFonts w:cs="Arial"/>
                    </w:rPr>
                    <w:t>не менее 1</w:t>
                  </w:r>
                </w:p>
              </w:tc>
            </w:tr>
            <w:tr w:rsidR="004E150F" w14:paraId="4AB09A41" w14:textId="77777777" w:rsidTr="00DB14F4">
              <w:tc>
                <w:tcPr>
                  <w:tcW w:w="454" w:type="dxa"/>
                  <w:vAlign w:val="center"/>
                </w:tcPr>
                <w:p w14:paraId="4A39C46D" w14:textId="77777777" w:rsidR="004E150F" w:rsidRDefault="004E150F" w:rsidP="00F93A51">
                  <w:pPr>
                    <w:spacing w:after="1" w:line="200" w:lineRule="atLeast"/>
                    <w:jc w:val="center"/>
                  </w:pPr>
                  <w:r>
                    <w:rPr>
                      <w:rFonts w:cs="Arial"/>
                      <w:strike/>
                      <w:color w:val="FF0000"/>
                    </w:rPr>
                    <w:t>47.</w:t>
                  </w:r>
                </w:p>
              </w:tc>
              <w:tc>
                <w:tcPr>
                  <w:tcW w:w="5070" w:type="dxa"/>
                  <w:vAlign w:val="center"/>
                </w:tcPr>
                <w:p w14:paraId="25316CBB" w14:textId="77777777" w:rsidR="004E150F" w:rsidRPr="002044D5" w:rsidRDefault="004E150F" w:rsidP="00F93A51">
                  <w:pPr>
                    <w:spacing w:after="1" w:line="200" w:lineRule="atLeast"/>
                  </w:pPr>
                  <w:r w:rsidRPr="002044D5">
                    <w:rPr>
                      <w:rFonts w:cs="Arial"/>
                    </w:rPr>
                    <w:t>Молоточек неврологический</w:t>
                  </w:r>
                </w:p>
              </w:tc>
              <w:tc>
                <w:tcPr>
                  <w:tcW w:w="1842" w:type="dxa"/>
                  <w:vAlign w:val="center"/>
                </w:tcPr>
                <w:p w14:paraId="74250152" w14:textId="77777777" w:rsidR="004E150F" w:rsidRPr="002044D5" w:rsidRDefault="004E150F" w:rsidP="00F93A51">
                  <w:pPr>
                    <w:spacing w:after="1" w:line="200" w:lineRule="atLeast"/>
                  </w:pPr>
                  <w:r w:rsidRPr="002044D5">
                    <w:rPr>
                      <w:rFonts w:cs="Arial"/>
                    </w:rPr>
                    <w:t>не менее 1</w:t>
                  </w:r>
                </w:p>
              </w:tc>
            </w:tr>
            <w:tr w:rsidR="004E150F" w14:paraId="78FA2189" w14:textId="77777777" w:rsidTr="00DB14F4">
              <w:tc>
                <w:tcPr>
                  <w:tcW w:w="454" w:type="dxa"/>
                  <w:vAlign w:val="center"/>
                </w:tcPr>
                <w:p w14:paraId="741A8601" w14:textId="77777777" w:rsidR="004E150F" w:rsidRDefault="004E150F" w:rsidP="00F93A51">
                  <w:pPr>
                    <w:spacing w:after="1" w:line="200" w:lineRule="atLeast"/>
                    <w:jc w:val="center"/>
                  </w:pPr>
                  <w:r>
                    <w:rPr>
                      <w:rFonts w:cs="Arial"/>
                      <w:strike/>
                      <w:color w:val="FF0000"/>
                    </w:rPr>
                    <w:t>48.</w:t>
                  </w:r>
                </w:p>
              </w:tc>
              <w:tc>
                <w:tcPr>
                  <w:tcW w:w="5070" w:type="dxa"/>
                  <w:vAlign w:val="center"/>
                </w:tcPr>
                <w:p w14:paraId="3893BEC3" w14:textId="77777777" w:rsidR="004E150F" w:rsidRDefault="004E150F" w:rsidP="00F93A51">
                  <w:pPr>
                    <w:spacing w:after="1" w:line="200" w:lineRule="atLeast"/>
                  </w:pPr>
                  <w:r>
                    <w:rPr>
                      <w:rFonts w:cs="Arial"/>
                      <w:strike/>
                      <w:color w:val="FF0000"/>
                    </w:rPr>
                    <w:t>Мешок Амбу</w:t>
                  </w:r>
                </w:p>
              </w:tc>
              <w:tc>
                <w:tcPr>
                  <w:tcW w:w="1842" w:type="dxa"/>
                  <w:vAlign w:val="center"/>
                </w:tcPr>
                <w:p w14:paraId="170A15FC" w14:textId="77777777" w:rsidR="004E150F" w:rsidRDefault="004E150F" w:rsidP="00F93A51">
                  <w:pPr>
                    <w:spacing w:after="1" w:line="200" w:lineRule="atLeast"/>
                  </w:pPr>
                  <w:r>
                    <w:rPr>
                      <w:rFonts w:cs="Arial"/>
                      <w:strike/>
                      <w:color w:val="FF0000"/>
                    </w:rPr>
                    <w:t>не менее 1</w:t>
                  </w:r>
                </w:p>
              </w:tc>
            </w:tr>
            <w:tr w:rsidR="004E150F" w14:paraId="4FFD9759" w14:textId="77777777" w:rsidTr="00DB14F4">
              <w:tc>
                <w:tcPr>
                  <w:tcW w:w="454" w:type="dxa"/>
                  <w:vAlign w:val="center"/>
                </w:tcPr>
                <w:p w14:paraId="2EE57F6E" w14:textId="77777777" w:rsidR="004E150F" w:rsidRDefault="004E150F" w:rsidP="00F93A51">
                  <w:pPr>
                    <w:spacing w:after="1" w:line="200" w:lineRule="atLeast"/>
                    <w:jc w:val="center"/>
                  </w:pPr>
                  <w:r>
                    <w:rPr>
                      <w:rFonts w:cs="Arial"/>
                      <w:strike/>
                      <w:color w:val="FF0000"/>
                    </w:rPr>
                    <w:t>49.</w:t>
                  </w:r>
                </w:p>
              </w:tc>
              <w:tc>
                <w:tcPr>
                  <w:tcW w:w="5070" w:type="dxa"/>
                  <w:vAlign w:val="center"/>
                </w:tcPr>
                <w:p w14:paraId="35565FC6" w14:textId="77777777" w:rsidR="004E150F" w:rsidRDefault="004E150F" w:rsidP="00F93A51">
                  <w:pPr>
                    <w:spacing w:after="1" w:line="200" w:lineRule="atLeast"/>
                  </w:pPr>
                  <w:r>
                    <w:rPr>
                      <w:rFonts w:cs="Arial"/>
                      <w:strike/>
                      <w:color w:val="FF0000"/>
                    </w:rPr>
                    <w:t>Термометр комнатный</w:t>
                  </w:r>
                </w:p>
              </w:tc>
              <w:tc>
                <w:tcPr>
                  <w:tcW w:w="1842" w:type="dxa"/>
                  <w:vAlign w:val="center"/>
                </w:tcPr>
                <w:p w14:paraId="4DA50D57" w14:textId="77777777" w:rsidR="004E150F" w:rsidRDefault="004E150F" w:rsidP="00F93A51">
                  <w:pPr>
                    <w:spacing w:after="1" w:line="200" w:lineRule="atLeast"/>
                  </w:pPr>
                  <w:r>
                    <w:rPr>
                      <w:rFonts w:cs="Arial"/>
                      <w:strike/>
                      <w:color w:val="FF0000"/>
                    </w:rPr>
                    <w:t>не менее 1</w:t>
                  </w:r>
                </w:p>
              </w:tc>
            </w:tr>
            <w:tr w:rsidR="004E150F" w14:paraId="2CD9B0AE" w14:textId="77777777" w:rsidTr="00DB14F4">
              <w:tc>
                <w:tcPr>
                  <w:tcW w:w="454" w:type="dxa"/>
                  <w:vAlign w:val="center"/>
                </w:tcPr>
                <w:p w14:paraId="4EA41BE1" w14:textId="77777777" w:rsidR="004E150F" w:rsidRDefault="004E150F" w:rsidP="00F93A51">
                  <w:pPr>
                    <w:spacing w:after="1" w:line="200" w:lineRule="atLeast"/>
                    <w:jc w:val="center"/>
                  </w:pPr>
                  <w:r>
                    <w:rPr>
                      <w:rFonts w:cs="Arial"/>
                      <w:strike/>
                      <w:color w:val="FF0000"/>
                    </w:rPr>
                    <w:lastRenderedPageBreak/>
                    <w:t>50.</w:t>
                  </w:r>
                </w:p>
              </w:tc>
              <w:tc>
                <w:tcPr>
                  <w:tcW w:w="5070" w:type="dxa"/>
                  <w:vAlign w:val="center"/>
                </w:tcPr>
                <w:p w14:paraId="08CE6BD2" w14:textId="77777777" w:rsidR="004E150F" w:rsidRPr="002044D5" w:rsidRDefault="004E150F" w:rsidP="00F93A51">
                  <w:pPr>
                    <w:spacing w:after="1" w:line="200" w:lineRule="atLeast"/>
                  </w:pPr>
                  <w:r w:rsidRPr="002044D5">
                    <w:rPr>
                      <w:rFonts w:cs="Arial"/>
                    </w:rPr>
                    <w:t>Анализатор глюкозы в крови</w:t>
                  </w:r>
                </w:p>
              </w:tc>
              <w:tc>
                <w:tcPr>
                  <w:tcW w:w="1842" w:type="dxa"/>
                  <w:vAlign w:val="center"/>
                </w:tcPr>
                <w:p w14:paraId="720B0C09" w14:textId="77777777" w:rsidR="004E150F" w:rsidRPr="002044D5" w:rsidRDefault="004E150F" w:rsidP="00F93A51">
                  <w:pPr>
                    <w:spacing w:after="1" w:line="200" w:lineRule="atLeast"/>
                  </w:pPr>
                  <w:r w:rsidRPr="002044D5">
                    <w:rPr>
                      <w:rFonts w:cs="Arial"/>
                    </w:rPr>
                    <w:t>не менее 1</w:t>
                  </w:r>
                </w:p>
              </w:tc>
            </w:tr>
            <w:tr w:rsidR="004E150F" w14:paraId="74CB9E24" w14:textId="77777777" w:rsidTr="00DB14F4">
              <w:tc>
                <w:tcPr>
                  <w:tcW w:w="454" w:type="dxa"/>
                  <w:vAlign w:val="center"/>
                </w:tcPr>
                <w:p w14:paraId="365BBCFB" w14:textId="77777777" w:rsidR="004E150F" w:rsidRDefault="004E150F" w:rsidP="00F93A51">
                  <w:pPr>
                    <w:spacing w:after="1" w:line="200" w:lineRule="atLeast"/>
                    <w:jc w:val="center"/>
                  </w:pPr>
                  <w:r>
                    <w:rPr>
                      <w:rFonts w:cs="Arial"/>
                      <w:strike/>
                      <w:color w:val="FF0000"/>
                    </w:rPr>
                    <w:t>51.</w:t>
                  </w:r>
                </w:p>
              </w:tc>
              <w:tc>
                <w:tcPr>
                  <w:tcW w:w="5070" w:type="dxa"/>
                  <w:vAlign w:val="center"/>
                </w:tcPr>
                <w:p w14:paraId="786DC4BE" w14:textId="77777777" w:rsidR="004E150F" w:rsidRPr="002044D5" w:rsidRDefault="004E150F" w:rsidP="00F93A51">
                  <w:pPr>
                    <w:spacing w:after="1" w:line="200" w:lineRule="atLeast"/>
                  </w:pPr>
                  <w:r w:rsidRPr="002044D5">
                    <w:rPr>
                      <w:rFonts w:cs="Arial"/>
                    </w:rPr>
                    <w:t>Аппарат для искусственной вентиляции легких</w:t>
                  </w:r>
                </w:p>
              </w:tc>
              <w:tc>
                <w:tcPr>
                  <w:tcW w:w="1842" w:type="dxa"/>
                  <w:vAlign w:val="center"/>
                </w:tcPr>
                <w:p w14:paraId="2621ABE1" w14:textId="77777777" w:rsidR="004E150F" w:rsidRPr="002044D5" w:rsidRDefault="004E150F" w:rsidP="00F93A51">
                  <w:pPr>
                    <w:spacing w:after="1" w:line="200" w:lineRule="atLeast"/>
                  </w:pPr>
                  <w:r w:rsidRPr="002044D5">
                    <w:rPr>
                      <w:rFonts w:cs="Arial"/>
                    </w:rPr>
                    <w:t>1</w:t>
                  </w:r>
                </w:p>
              </w:tc>
            </w:tr>
            <w:tr w:rsidR="004E150F" w14:paraId="4C9C0EC1" w14:textId="77777777" w:rsidTr="00DB14F4">
              <w:tc>
                <w:tcPr>
                  <w:tcW w:w="454" w:type="dxa"/>
                  <w:vAlign w:val="center"/>
                </w:tcPr>
                <w:p w14:paraId="427ECF40" w14:textId="77777777" w:rsidR="004E150F" w:rsidRDefault="004E150F" w:rsidP="00F93A51">
                  <w:pPr>
                    <w:spacing w:after="1" w:line="200" w:lineRule="atLeast"/>
                    <w:jc w:val="center"/>
                  </w:pPr>
                  <w:r>
                    <w:rPr>
                      <w:rFonts w:cs="Arial"/>
                      <w:strike/>
                      <w:color w:val="FF0000"/>
                    </w:rPr>
                    <w:t>52.</w:t>
                  </w:r>
                </w:p>
              </w:tc>
              <w:tc>
                <w:tcPr>
                  <w:tcW w:w="5070" w:type="dxa"/>
                  <w:vAlign w:val="center"/>
                </w:tcPr>
                <w:p w14:paraId="15E1B3FA" w14:textId="77777777" w:rsidR="004E150F" w:rsidRDefault="004E150F" w:rsidP="00F93A51">
                  <w:pPr>
                    <w:spacing w:after="1" w:line="200" w:lineRule="atLeast"/>
                  </w:pPr>
                  <w:r>
                    <w:rPr>
                      <w:rFonts w:cs="Arial"/>
                      <w:strike/>
                      <w:color w:val="FF0000"/>
                    </w:rP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&lt;1&gt;</w:t>
                  </w:r>
                </w:p>
              </w:tc>
              <w:tc>
                <w:tcPr>
                  <w:tcW w:w="1842" w:type="dxa"/>
                  <w:vAlign w:val="center"/>
                </w:tcPr>
                <w:p w14:paraId="0EC23C9D" w14:textId="77777777" w:rsidR="004E150F" w:rsidRDefault="004E150F" w:rsidP="00F93A51">
                  <w:pPr>
                    <w:spacing w:after="1" w:line="200" w:lineRule="atLeast"/>
                  </w:pPr>
                  <w:r w:rsidRPr="004E150F">
                    <w:rPr>
                      <w:rFonts w:cs="Arial"/>
                      <w:strike/>
                      <w:color w:val="FF0000"/>
                    </w:rPr>
                    <w:t>не менее 1</w:t>
                  </w:r>
                </w:p>
              </w:tc>
            </w:tr>
          </w:tbl>
          <w:p w14:paraId="35244525" w14:textId="457BE1B0" w:rsidR="004E150F" w:rsidRDefault="004E150F" w:rsidP="00F93A51">
            <w:pPr>
              <w:spacing w:after="1" w:line="200" w:lineRule="atLeast"/>
              <w:jc w:val="both"/>
            </w:pPr>
          </w:p>
        </w:tc>
        <w:tc>
          <w:tcPr>
            <w:tcW w:w="7597" w:type="dxa"/>
          </w:tcPr>
          <w:p w14:paraId="24096C24" w14:textId="77777777" w:rsidR="004E150F" w:rsidRDefault="004E150F"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26"/>
              <w:gridCol w:w="1875"/>
              <w:gridCol w:w="1843"/>
              <w:gridCol w:w="1276"/>
            </w:tblGrid>
            <w:tr w:rsidR="004E150F" w14:paraId="2DA1A668" w14:textId="77777777" w:rsidTr="00132B57">
              <w:tc>
                <w:tcPr>
                  <w:tcW w:w="850" w:type="dxa"/>
                </w:tcPr>
                <w:p w14:paraId="7E3DA594" w14:textId="77777777" w:rsidR="004E150F" w:rsidRDefault="004E150F" w:rsidP="00F93A51">
                  <w:pPr>
                    <w:spacing w:after="1" w:line="200" w:lineRule="atLeast"/>
                    <w:jc w:val="center"/>
                  </w:pPr>
                  <w:r>
                    <w:rPr>
                      <w:rFonts w:cs="Arial"/>
                    </w:rPr>
                    <w:lastRenderedPageBreak/>
                    <w:t>N п/п</w:t>
                  </w:r>
                </w:p>
              </w:tc>
              <w:tc>
                <w:tcPr>
                  <w:tcW w:w="1526" w:type="dxa"/>
                </w:tcPr>
                <w:p w14:paraId="1E060EF0" w14:textId="77777777" w:rsidR="004E150F" w:rsidRDefault="004E150F"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875" w:type="dxa"/>
                </w:tcPr>
                <w:p w14:paraId="6977BD84" w14:textId="77777777" w:rsidR="004E150F" w:rsidRDefault="004E150F" w:rsidP="00F93A51">
                  <w:pPr>
                    <w:spacing w:after="1" w:line="200" w:lineRule="atLeast"/>
                    <w:jc w:val="center"/>
                  </w:pPr>
                  <w:r w:rsidRPr="004E150F">
                    <w:rPr>
                      <w:rFonts w:cs="Arial"/>
                      <w:shd w:val="clear" w:color="auto" w:fill="C0C0C0"/>
                    </w:rPr>
                    <w:t xml:space="preserve">Наименование </w:t>
                  </w:r>
                  <w:r>
                    <w:rPr>
                      <w:rFonts w:cs="Arial"/>
                      <w:shd w:val="clear" w:color="auto" w:fill="C0C0C0"/>
                    </w:rPr>
                    <w:t>вида медицинского изделия в соответствии с номенклатурной классификацией</w:t>
                  </w:r>
                </w:p>
              </w:tc>
              <w:tc>
                <w:tcPr>
                  <w:tcW w:w="1843" w:type="dxa"/>
                </w:tcPr>
                <w:p w14:paraId="31AE50DD" w14:textId="77777777" w:rsidR="004E150F" w:rsidRDefault="004E150F" w:rsidP="00F93A51">
                  <w:pPr>
                    <w:spacing w:after="1" w:line="200" w:lineRule="atLeast"/>
                    <w:jc w:val="center"/>
                  </w:pPr>
                  <w:r w:rsidRPr="004E150F">
                    <w:rPr>
                      <w:rFonts w:cs="Arial"/>
                    </w:rPr>
                    <w:t xml:space="preserve">Наименование </w:t>
                  </w:r>
                  <w:r>
                    <w:rPr>
                      <w:rFonts w:cs="Arial"/>
                      <w:shd w:val="clear" w:color="auto" w:fill="C0C0C0"/>
                    </w:rPr>
                    <w:t>оборудования (оснащения)</w:t>
                  </w:r>
                </w:p>
              </w:tc>
              <w:tc>
                <w:tcPr>
                  <w:tcW w:w="1276" w:type="dxa"/>
                </w:tcPr>
                <w:p w14:paraId="0760F4F2" w14:textId="77777777" w:rsidR="004E150F" w:rsidRDefault="004E150F" w:rsidP="00F93A51">
                  <w:pPr>
                    <w:spacing w:after="1" w:line="200" w:lineRule="atLeast"/>
                    <w:jc w:val="center"/>
                  </w:pPr>
                  <w:r>
                    <w:rPr>
                      <w:rFonts w:cs="Arial"/>
                    </w:rPr>
                    <w:t xml:space="preserve">Требуемое количество, </w:t>
                  </w:r>
                  <w:r>
                    <w:rPr>
                      <w:rFonts w:cs="Arial"/>
                      <w:shd w:val="clear" w:color="auto" w:fill="C0C0C0"/>
                    </w:rPr>
                    <w:t>штук</w:t>
                  </w:r>
                </w:p>
              </w:tc>
            </w:tr>
            <w:tr w:rsidR="004E150F" w14:paraId="4726144E" w14:textId="77777777" w:rsidTr="00132B57">
              <w:tc>
                <w:tcPr>
                  <w:tcW w:w="850" w:type="dxa"/>
                  <w:vMerge w:val="restart"/>
                </w:tcPr>
                <w:p w14:paraId="2D79A9FE" w14:textId="77777777" w:rsidR="004E150F" w:rsidRDefault="004E150F" w:rsidP="00F93A51">
                  <w:pPr>
                    <w:spacing w:after="1" w:line="200" w:lineRule="atLeast"/>
                    <w:jc w:val="center"/>
                  </w:pPr>
                  <w:r>
                    <w:rPr>
                      <w:rFonts w:cs="Arial"/>
                      <w:shd w:val="clear" w:color="auto" w:fill="C0C0C0"/>
                    </w:rPr>
                    <w:t>1</w:t>
                  </w:r>
                </w:p>
                <w:p w14:paraId="2F7B3051"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23F9725D" w14:textId="77777777" w:rsidR="004E150F" w:rsidRDefault="004E150F" w:rsidP="00F93A51">
                  <w:pPr>
                    <w:spacing w:after="1" w:line="200" w:lineRule="atLeast"/>
                  </w:pPr>
                  <w:r>
                    <w:rPr>
                      <w:rFonts w:cs="Arial"/>
                      <w:shd w:val="clear" w:color="auto" w:fill="C0C0C0"/>
                    </w:rPr>
                    <w:t>136210</w:t>
                  </w:r>
                </w:p>
              </w:tc>
              <w:tc>
                <w:tcPr>
                  <w:tcW w:w="1875" w:type="dxa"/>
                </w:tcPr>
                <w:p w14:paraId="33A51295"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843" w:type="dxa"/>
                  <w:vMerge w:val="restart"/>
                  <w:vAlign w:val="center"/>
                </w:tcPr>
                <w:p w14:paraId="5EC6ABD4" w14:textId="77777777" w:rsidR="004E150F" w:rsidRDefault="004E150F" w:rsidP="00F93A51">
                  <w:pPr>
                    <w:spacing w:after="1" w:line="200" w:lineRule="atLeast"/>
                  </w:pPr>
                  <w:r>
                    <w:rPr>
                      <w:rFonts w:cs="Arial"/>
                    </w:rPr>
                    <w:t>Функциональная кровать</w:t>
                  </w:r>
                </w:p>
              </w:tc>
              <w:tc>
                <w:tcPr>
                  <w:tcW w:w="1276" w:type="dxa"/>
                  <w:vMerge w:val="restart"/>
                  <w:vAlign w:val="center"/>
                </w:tcPr>
                <w:p w14:paraId="06BACBB8" w14:textId="77777777" w:rsidR="004E150F" w:rsidRPr="008B760F" w:rsidRDefault="004E150F" w:rsidP="00F93A51">
                  <w:pPr>
                    <w:spacing w:after="1" w:line="200" w:lineRule="atLeast"/>
                    <w:jc w:val="center"/>
                    <w:rPr>
                      <w:rFonts w:cs="Arial"/>
                      <w:shd w:val="clear" w:color="auto" w:fill="C0C0C0"/>
                    </w:rPr>
                  </w:pPr>
                  <w:r>
                    <w:rPr>
                      <w:rFonts w:cs="Arial"/>
                      <w:shd w:val="clear" w:color="auto" w:fill="C0C0C0"/>
                    </w:rPr>
                    <w:t>по числу коек</w:t>
                  </w:r>
                </w:p>
              </w:tc>
            </w:tr>
            <w:tr w:rsidR="004E150F" w14:paraId="46AC4C25" w14:textId="77777777" w:rsidTr="00132B57">
              <w:tc>
                <w:tcPr>
                  <w:tcW w:w="850" w:type="dxa"/>
                  <w:vMerge/>
                </w:tcPr>
                <w:p w14:paraId="1AE5D299" w14:textId="77777777" w:rsidR="004E150F" w:rsidRDefault="004E150F" w:rsidP="00F93A51">
                  <w:pPr>
                    <w:spacing w:after="1" w:line="200" w:lineRule="atLeast"/>
                  </w:pPr>
                </w:p>
              </w:tc>
              <w:tc>
                <w:tcPr>
                  <w:tcW w:w="1526" w:type="dxa"/>
                </w:tcPr>
                <w:p w14:paraId="7DCCFE63" w14:textId="77777777" w:rsidR="004E150F" w:rsidRDefault="004E150F" w:rsidP="00F93A51">
                  <w:pPr>
                    <w:spacing w:after="1" w:line="200" w:lineRule="atLeast"/>
                  </w:pPr>
                  <w:r>
                    <w:rPr>
                      <w:rFonts w:cs="Arial"/>
                      <w:shd w:val="clear" w:color="auto" w:fill="C0C0C0"/>
                    </w:rPr>
                    <w:t>118440</w:t>
                  </w:r>
                </w:p>
              </w:tc>
              <w:tc>
                <w:tcPr>
                  <w:tcW w:w="1875" w:type="dxa"/>
                </w:tcPr>
                <w:p w14:paraId="3C480EC1" w14:textId="77777777" w:rsidR="004E150F" w:rsidRPr="004E150F" w:rsidRDefault="004E150F" w:rsidP="00F93A51">
                  <w:pPr>
                    <w:spacing w:after="1" w:line="200" w:lineRule="atLeast"/>
                    <w:rPr>
                      <w:rFonts w:cs="Arial"/>
                      <w:shd w:val="clear" w:color="auto" w:fill="C0C0C0"/>
                    </w:rPr>
                  </w:pPr>
                  <w:r w:rsidRPr="004E150F">
                    <w:rPr>
                      <w:rFonts w:cs="Arial"/>
                      <w:shd w:val="clear" w:color="auto" w:fill="C0C0C0"/>
                    </w:rPr>
                    <w:t xml:space="preserve">Кровать </w:t>
                  </w:r>
                  <w:r>
                    <w:rPr>
                      <w:rFonts w:cs="Arial"/>
                      <w:shd w:val="clear" w:color="auto" w:fill="C0C0C0"/>
                    </w:rPr>
                    <w:t>адаптационная с ручным управлением</w:t>
                  </w:r>
                </w:p>
              </w:tc>
              <w:tc>
                <w:tcPr>
                  <w:tcW w:w="1843" w:type="dxa"/>
                  <w:vMerge/>
                </w:tcPr>
                <w:p w14:paraId="336AE671" w14:textId="77777777" w:rsidR="004E150F" w:rsidRDefault="004E150F" w:rsidP="00F93A51">
                  <w:pPr>
                    <w:spacing w:after="1" w:line="200" w:lineRule="atLeast"/>
                  </w:pPr>
                </w:p>
              </w:tc>
              <w:tc>
                <w:tcPr>
                  <w:tcW w:w="1276" w:type="dxa"/>
                  <w:vMerge/>
                </w:tcPr>
                <w:p w14:paraId="27175F35" w14:textId="77777777" w:rsidR="004E150F" w:rsidRPr="008B760F" w:rsidRDefault="004E150F" w:rsidP="00F93A51">
                  <w:pPr>
                    <w:spacing w:after="1" w:line="200" w:lineRule="atLeast"/>
                    <w:rPr>
                      <w:rFonts w:cs="Arial"/>
                      <w:shd w:val="clear" w:color="auto" w:fill="C0C0C0"/>
                    </w:rPr>
                  </w:pPr>
                </w:p>
              </w:tc>
            </w:tr>
            <w:tr w:rsidR="004E150F" w14:paraId="44798472" w14:textId="77777777" w:rsidTr="00132B57">
              <w:tc>
                <w:tcPr>
                  <w:tcW w:w="850" w:type="dxa"/>
                  <w:vMerge/>
                </w:tcPr>
                <w:p w14:paraId="5AF203C0" w14:textId="77777777" w:rsidR="004E150F" w:rsidRDefault="004E150F" w:rsidP="00F93A51">
                  <w:pPr>
                    <w:spacing w:after="1" w:line="200" w:lineRule="atLeast"/>
                  </w:pPr>
                </w:p>
              </w:tc>
              <w:tc>
                <w:tcPr>
                  <w:tcW w:w="1526" w:type="dxa"/>
                </w:tcPr>
                <w:p w14:paraId="1186D490" w14:textId="77777777" w:rsidR="004E150F" w:rsidRDefault="004E150F" w:rsidP="00F93A51">
                  <w:pPr>
                    <w:spacing w:after="1" w:line="200" w:lineRule="atLeast"/>
                  </w:pPr>
                  <w:r>
                    <w:rPr>
                      <w:rFonts w:cs="Arial"/>
                      <w:shd w:val="clear" w:color="auto" w:fill="C0C0C0"/>
                    </w:rPr>
                    <w:t>116510</w:t>
                  </w:r>
                </w:p>
              </w:tc>
              <w:tc>
                <w:tcPr>
                  <w:tcW w:w="1875" w:type="dxa"/>
                </w:tcPr>
                <w:p w14:paraId="7C955CCB"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адаптационная нерегулируемая</w:t>
                  </w:r>
                </w:p>
              </w:tc>
              <w:tc>
                <w:tcPr>
                  <w:tcW w:w="1843" w:type="dxa"/>
                  <w:vMerge/>
                </w:tcPr>
                <w:p w14:paraId="0915D8B4" w14:textId="77777777" w:rsidR="004E150F" w:rsidRDefault="004E150F" w:rsidP="00F93A51">
                  <w:pPr>
                    <w:spacing w:after="1" w:line="200" w:lineRule="atLeast"/>
                  </w:pPr>
                </w:p>
              </w:tc>
              <w:tc>
                <w:tcPr>
                  <w:tcW w:w="1276" w:type="dxa"/>
                  <w:vMerge/>
                </w:tcPr>
                <w:p w14:paraId="262715BC" w14:textId="77777777" w:rsidR="004E150F" w:rsidRPr="008B760F" w:rsidRDefault="004E150F" w:rsidP="00F93A51">
                  <w:pPr>
                    <w:spacing w:after="1" w:line="200" w:lineRule="atLeast"/>
                    <w:rPr>
                      <w:rFonts w:cs="Arial"/>
                      <w:shd w:val="clear" w:color="auto" w:fill="C0C0C0"/>
                    </w:rPr>
                  </w:pPr>
                </w:p>
              </w:tc>
            </w:tr>
            <w:tr w:rsidR="004E150F" w14:paraId="52284326" w14:textId="77777777" w:rsidTr="00132B57">
              <w:tc>
                <w:tcPr>
                  <w:tcW w:w="850" w:type="dxa"/>
                  <w:vMerge/>
                </w:tcPr>
                <w:p w14:paraId="04DAD745" w14:textId="77777777" w:rsidR="004E150F" w:rsidRDefault="004E150F" w:rsidP="00F93A51">
                  <w:pPr>
                    <w:spacing w:after="1" w:line="200" w:lineRule="atLeast"/>
                  </w:pPr>
                </w:p>
              </w:tc>
              <w:tc>
                <w:tcPr>
                  <w:tcW w:w="1526" w:type="dxa"/>
                </w:tcPr>
                <w:p w14:paraId="5A811AFA" w14:textId="77777777" w:rsidR="004E150F" w:rsidRDefault="004E150F" w:rsidP="00F93A51">
                  <w:pPr>
                    <w:spacing w:after="1" w:line="200" w:lineRule="atLeast"/>
                  </w:pPr>
                  <w:r>
                    <w:rPr>
                      <w:rFonts w:cs="Arial"/>
                      <w:shd w:val="clear" w:color="auto" w:fill="C0C0C0"/>
                    </w:rPr>
                    <w:t>120210</w:t>
                  </w:r>
                </w:p>
              </w:tc>
              <w:tc>
                <w:tcPr>
                  <w:tcW w:w="1875" w:type="dxa"/>
                </w:tcPr>
                <w:p w14:paraId="25F4C968"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больничная механическая</w:t>
                  </w:r>
                </w:p>
              </w:tc>
              <w:tc>
                <w:tcPr>
                  <w:tcW w:w="1843" w:type="dxa"/>
                  <w:vMerge/>
                </w:tcPr>
                <w:p w14:paraId="3ADF536D" w14:textId="77777777" w:rsidR="004E150F" w:rsidRDefault="004E150F" w:rsidP="00F93A51">
                  <w:pPr>
                    <w:spacing w:after="1" w:line="200" w:lineRule="atLeast"/>
                  </w:pPr>
                </w:p>
              </w:tc>
              <w:tc>
                <w:tcPr>
                  <w:tcW w:w="1276" w:type="dxa"/>
                  <w:vMerge/>
                </w:tcPr>
                <w:p w14:paraId="249062BA" w14:textId="77777777" w:rsidR="004E150F" w:rsidRPr="008B760F" w:rsidRDefault="004E150F" w:rsidP="00F93A51">
                  <w:pPr>
                    <w:spacing w:after="1" w:line="200" w:lineRule="atLeast"/>
                    <w:rPr>
                      <w:rFonts w:cs="Arial"/>
                      <w:shd w:val="clear" w:color="auto" w:fill="C0C0C0"/>
                    </w:rPr>
                  </w:pPr>
                </w:p>
              </w:tc>
            </w:tr>
            <w:tr w:rsidR="004E150F" w14:paraId="10C505E0" w14:textId="77777777" w:rsidTr="00132B57">
              <w:tc>
                <w:tcPr>
                  <w:tcW w:w="850" w:type="dxa"/>
                  <w:vMerge/>
                </w:tcPr>
                <w:p w14:paraId="6DA4F0E1" w14:textId="77777777" w:rsidR="004E150F" w:rsidRDefault="004E150F" w:rsidP="00F93A51">
                  <w:pPr>
                    <w:spacing w:after="1" w:line="200" w:lineRule="atLeast"/>
                  </w:pPr>
                </w:p>
              </w:tc>
              <w:tc>
                <w:tcPr>
                  <w:tcW w:w="1526" w:type="dxa"/>
                </w:tcPr>
                <w:p w14:paraId="6BB9CD0A" w14:textId="77777777" w:rsidR="004E150F" w:rsidRDefault="004E150F" w:rsidP="00F93A51">
                  <w:pPr>
                    <w:spacing w:after="1" w:line="200" w:lineRule="atLeast"/>
                  </w:pPr>
                  <w:r>
                    <w:rPr>
                      <w:rFonts w:cs="Arial"/>
                      <w:shd w:val="clear" w:color="auto" w:fill="C0C0C0"/>
                    </w:rPr>
                    <w:t>131200</w:t>
                  </w:r>
                </w:p>
              </w:tc>
              <w:tc>
                <w:tcPr>
                  <w:tcW w:w="1875" w:type="dxa"/>
                </w:tcPr>
                <w:p w14:paraId="51FBE8A6"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843" w:type="dxa"/>
                  <w:vMerge/>
                </w:tcPr>
                <w:p w14:paraId="4819176C" w14:textId="77777777" w:rsidR="004E150F" w:rsidRDefault="004E150F" w:rsidP="00F93A51">
                  <w:pPr>
                    <w:spacing w:after="1" w:line="200" w:lineRule="atLeast"/>
                  </w:pPr>
                </w:p>
              </w:tc>
              <w:tc>
                <w:tcPr>
                  <w:tcW w:w="1276" w:type="dxa"/>
                  <w:vMerge/>
                </w:tcPr>
                <w:p w14:paraId="05A47263" w14:textId="77777777" w:rsidR="004E150F" w:rsidRPr="008B760F" w:rsidRDefault="004E150F" w:rsidP="00F93A51">
                  <w:pPr>
                    <w:spacing w:after="1" w:line="200" w:lineRule="atLeast"/>
                    <w:rPr>
                      <w:rFonts w:cs="Arial"/>
                      <w:shd w:val="clear" w:color="auto" w:fill="C0C0C0"/>
                    </w:rPr>
                  </w:pPr>
                </w:p>
              </w:tc>
            </w:tr>
            <w:tr w:rsidR="004E150F" w14:paraId="23CC947B" w14:textId="77777777" w:rsidTr="00132B57">
              <w:tc>
                <w:tcPr>
                  <w:tcW w:w="850" w:type="dxa"/>
                  <w:vMerge/>
                </w:tcPr>
                <w:p w14:paraId="717F27E8" w14:textId="77777777" w:rsidR="004E150F" w:rsidRDefault="004E150F" w:rsidP="00F93A51">
                  <w:pPr>
                    <w:spacing w:after="1" w:line="200" w:lineRule="atLeast"/>
                  </w:pPr>
                </w:p>
              </w:tc>
              <w:tc>
                <w:tcPr>
                  <w:tcW w:w="1526" w:type="dxa"/>
                </w:tcPr>
                <w:p w14:paraId="362ADEB3" w14:textId="77777777" w:rsidR="004E150F" w:rsidRDefault="004E150F" w:rsidP="00F93A51">
                  <w:pPr>
                    <w:spacing w:after="1" w:line="200" w:lineRule="atLeast"/>
                  </w:pPr>
                  <w:r>
                    <w:rPr>
                      <w:rFonts w:cs="Arial"/>
                      <w:shd w:val="clear" w:color="auto" w:fill="C0C0C0"/>
                    </w:rPr>
                    <w:t>290200</w:t>
                  </w:r>
                </w:p>
              </w:tc>
              <w:tc>
                <w:tcPr>
                  <w:tcW w:w="1875" w:type="dxa"/>
                </w:tcPr>
                <w:p w14:paraId="25AE56C4"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843" w:type="dxa"/>
                  <w:vMerge/>
                </w:tcPr>
                <w:p w14:paraId="2C435999" w14:textId="77777777" w:rsidR="004E150F" w:rsidRDefault="004E150F" w:rsidP="00F93A51">
                  <w:pPr>
                    <w:spacing w:after="1" w:line="200" w:lineRule="atLeast"/>
                  </w:pPr>
                </w:p>
              </w:tc>
              <w:tc>
                <w:tcPr>
                  <w:tcW w:w="1276" w:type="dxa"/>
                  <w:vMerge/>
                </w:tcPr>
                <w:p w14:paraId="2ED1057F" w14:textId="77777777" w:rsidR="004E150F" w:rsidRPr="008B760F" w:rsidRDefault="004E150F" w:rsidP="00F93A51">
                  <w:pPr>
                    <w:spacing w:after="1" w:line="200" w:lineRule="atLeast"/>
                    <w:rPr>
                      <w:rFonts w:cs="Arial"/>
                      <w:shd w:val="clear" w:color="auto" w:fill="C0C0C0"/>
                    </w:rPr>
                  </w:pPr>
                </w:p>
              </w:tc>
            </w:tr>
            <w:tr w:rsidR="004E150F" w14:paraId="08BE8405" w14:textId="77777777" w:rsidTr="00132B57">
              <w:tc>
                <w:tcPr>
                  <w:tcW w:w="850" w:type="dxa"/>
                </w:tcPr>
                <w:p w14:paraId="7A690720" w14:textId="77777777" w:rsidR="004E150F" w:rsidRDefault="004E150F" w:rsidP="00F93A51">
                  <w:pPr>
                    <w:spacing w:after="1" w:line="200" w:lineRule="atLeast"/>
                    <w:jc w:val="center"/>
                  </w:pPr>
                  <w:r>
                    <w:rPr>
                      <w:rFonts w:cs="Arial"/>
                      <w:shd w:val="clear" w:color="auto" w:fill="C0C0C0"/>
                    </w:rPr>
                    <w:t>2</w:t>
                  </w:r>
                </w:p>
              </w:tc>
              <w:tc>
                <w:tcPr>
                  <w:tcW w:w="1526" w:type="dxa"/>
                </w:tcPr>
                <w:p w14:paraId="2A434BAA" w14:textId="77777777" w:rsidR="004E150F" w:rsidRDefault="004E150F" w:rsidP="00F93A51">
                  <w:pPr>
                    <w:spacing w:after="1" w:line="200" w:lineRule="atLeast"/>
                  </w:pPr>
                  <w:r>
                    <w:rPr>
                      <w:rFonts w:cs="Arial"/>
                      <w:shd w:val="clear" w:color="auto" w:fill="C0C0C0"/>
                    </w:rPr>
                    <w:t>178810</w:t>
                  </w:r>
                </w:p>
              </w:tc>
              <w:tc>
                <w:tcPr>
                  <w:tcW w:w="1875" w:type="dxa"/>
                </w:tcPr>
                <w:p w14:paraId="72BA881B"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Кровать педиатрическая</w:t>
                  </w:r>
                </w:p>
              </w:tc>
              <w:tc>
                <w:tcPr>
                  <w:tcW w:w="1843" w:type="dxa"/>
                  <w:vAlign w:val="center"/>
                </w:tcPr>
                <w:p w14:paraId="79045B5B" w14:textId="77777777" w:rsidR="004E150F" w:rsidRDefault="004E150F" w:rsidP="00F93A51">
                  <w:pPr>
                    <w:spacing w:after="1" w:line="200" w:lineRule="atLeast"/>
                  </w:pPr>
                  <w:r w:rsidRPr="00BF7EA5">
                    <w:rPr>
                      <w:rFonts w:cs="Arial"/>
                    </w:rPr>
                    <w:t xml:space="preserve">Кровать </w:t>
                  </w:r>
                  <w:r>
                    <w:rPr>
                      <w:rFonts w:cs="Arial"/>
                      <w:shd w:val="clear" w:color="auto" w:fill="C0C0C0"/>
                    </w:rPr>
                    <w:t>детская обычная</w:t>
                  </w:r>
                </w:p>
              </w:tc>
              <w:tc>
                <w:tcPr>
                  <w:tcW w:w="1276" w:type="dxa"/>
                  <w:vAlign w:val="center"/>
                </w:tcPr>
                <w:p w14:paraId="3731B376" w14:textId="77777777" w:rsidR="004E150F" w:rsidRPr="008B760F" w:rsidRDefault="004E150F" w:rsidP="00F93A51">
                  <w:pPr>
                    <w:spacing w:after="1" w:line="200" w:lineRule="atLeast"/>
                    <w:jc w:val="center"/>
                    <w:rPr>
                      <w:rFonts w:cs="Arial"/>
                      <w:shd w:val="clear" w:color="auto" w:fill="C0C0C0"/>
                    </w:rPr>
                  </w:pPr>
                  <w:r w:rsidRPr="00BF7EA5">
                    <w:rPr>
                      <w:rFonts w:cs="Arial"/>
                    </w:rPr>
                    <w:t>не менее 1</w:t>
                  </w:r>
                </w:p>
              </w:tc>
            </w:tr>
            <w:tr w:rsidR="004E150F" w14:paraId="79DD7252" w14:textId="77777777" w:rsidTr="00132B57">
              <w:tc>
                <w:tcPr>
                  <w:tcW w:w="850" w:type="dxa"/>
                  <w:vMerge w:val="restart"/>
                </w:tcPr>
                <w:p w14:paraId="0FDB789B" w14:textId="77777777" w:rsidR="004E150F" w:rsidRDefault="004E150F" w:rsidP="00F93A51">
                  <w:pPr>
                    <w:spacing w:after="1" w:line="200" w:lineRule="atLeast"/>
                    <w:jc w:val="center"/>
                  </w:pPr>
                  <w:r>
                    <w:rPr>
                      <w:rFonts w:cs="Arial"/>
                      <w:shd w:val="clear" w:color="auto" w:fill="C0C0C0"/>
                    </w:rPr>
                    <w:lastRenderedPageBreak/>
                    <w:t>3</w:t>
                  </w:r>
                </w:p>
                <w:p w14:paraId="71AE7C0A"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4DD99281" w14:textId="77777777" w:rsidR="004E150F" w:rsidRDefault="004E150F" w:rsidP="00F93A51">
                  <w:pPr>
                    <w:spacing w:after="1" w:line="200" w:lineRule="atLeast"/>
                  </w:pPr>
                  <w:r>
                    <w:rPr>
                      <w:rFonts w:cs="Arial"/>
                      <w:shd w:val="clear" w:color="auto" w:fill="C0C0C0"/>
                    </w:rPr>
                    <w:t>118170</w:t>
                  </w:r>
                </w:p>
              </w:tc>
              <w:tc>
                <w:tcPr>
                  <w:tcW w:w="1875" w:type="dxa"/>
                </w:tcPr>
                <w:p w14:paraId="2ED636E8" w14:textId="77777777" w:rsidR="004E150F" w:rsidRPr="004E150F" w:rsidRDefault="004E150F" w:rsidP="00F93A51">
                  <w:pPr>
                    <w:spacing w:after="1" w:line="200" w:lineRule="atLeast"/>
                    <w:rPr>
                      <w:rFonts w:cs="Arial"/>
                      <w:shd w:val="clear" w:color="auto" w:fill="C0C0C0"/>
                    </w:rPr>
                  </w:pPr>
                  <w:r>
                    <w:rPr>
                      <w:rFonts w:cs="Arial"/>
                      <w:shd w:val="clear" w:color="auto" w:fill="C0C0C0"/>
                    </w:rPr>
                    <w:t>Матрас противопролежневый секционный</w:t>
                  </w:r>
                </w:p>
              </w:tc>
              <w:tc>
                <w:tcPr>
                  <w:tcW w:w="1843" w:type="dxa"/>
                  <w:vMerge w:val="restart"/>
                  <w:vAlign w:val="center"/>
                </w:tcPr>
                <w:p w14:paraId="6B05262A" w14:textId="77777777" w:rsidR="004E150F" w:rsidRDefault="004E150F" w:rsidP="00F93A51">
                  <w:pPr>
                    <w:spacing w:after="1" w:line="200" w:lineRule="atLeast"/>
                  </w:pPr>
                  <w:r>
                    <w:rPr>
                      <w:rFonts w:cs="Arial"/>
                      <w:shd w:val="clear" w:color="auto" w:fill="C0C0C0"/>
                    </w:rPr>
                    <w:t>Противопролежневый матрас</w:t>
                  </w:r>
                </w:p>
              </w:tc>
              <w:tc>
                <w:tcPr>
                  <w:tcW w:w="1276" w:type="dxa"/>
                  <w:vMerge w:val="restart"/>
                  <w:vAlign w:val="center"/>
                </w:tcPr>
                <w:p w14:paraId="3F9608D4" w14:textId="77777777" w:rsidR="004E150F" w:rsidRDefault="004E150F" w:rsidP="00F93A51">
                  <w:pPr>
                    <w:spacing w:after="1" w:line="200" w:lineRule="atLeast"/>
                    <w:jc w:val="center"/>
                  </w:pPr>
                  <w:r>
                    <w:rPr>
                      <w:rFonts w:cs="Arial"/>
                      <w:shd w:val="clear" w:color="auto" w:fill="C0C0C0"/>
                    </w:rPr>
                    <w:t>по числу коек</w:t>
                  </w:r>
                </w:p>
              </w:tc>
            </w:tr>
            <w:tr w:rsidR="004E150F" w14:paraId="44254D3E" w14:textId="77777777" w:rsidTr="00132B57">
              <w:tc>
                <w:tcPr>
                  <w:tcW w:w="850" w:type="dxa"/>
                  <w:vMerge/>
                </w:tcPr>
                <w:p w14:paraId="3F77B4AB" w14:textId="77777777" w:rsidR="004E150F" w:rsidRDefault="004E150F" w:rsidP="00F93A51">
                  <w:pPr>
                    <w:spacing w:after="1" w:line="200" w:lineRule="atLeast"/>
                  </w:pPr>
                </w:p>
              </w:tc>
              <w:tc>
                <w:tcPr>
                  <w:tcW w:w="1526" w:type="dxa"/>
                </w:tcPr>
                <w:p w14:paraId="6E5AC7C7" w14:textId="77777777" w:rsidR="004E150F" w:rsidRDefault="004E150F" w:rsidP="00F93A51">
                  <w:pPr>
                    <w:spacing w:after="1" w:line="200" w:lineRule="atLeast"/>
                  </w:pPr>
                  <w:r>
                    <w:rPr>
                      <w:rFonts w:cs="Arial"/>
                      <w:shd w:val="clear" w:color="auto" w:fill="C0C0C0"/>
                    </w:rPr>
                    <w:t>266750</w:t>
                  </w:r>
                </w:p>
              </w:tc>
              <w:tc>
                <w:tcPr>
                  <w:tcW w:w="1875" w:type="dxa"/>
                </w:tcPr>
                <w:p w14:paraId="2BAF1E52" w14:textId="77777777" w:rsidR="004E150F" w:rsidRPr="004E150F" w:rsidRDefault="004E150F"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843" w:type="dxa"/>
                  <w:vMerge/>
                </w:tcPr>
                <w:p w14:paraId="782B0188" w14:textId="77777777" w:rsidR="004E150F" w:rsidRDefault="004E150F" w:rsidP="00F93A51">
                  <w:pPr>
                    <w:spacing w:after="1" w:line="200" w:lineRule="atLeast"/>
                  </w:pPr>
                </w:p>
              </w:tc>
              <w:tc>
                <w:tcPr>
                  <w:tcW w:w="1276" w:type="dxa"/>
                  <w:vMerge/>
                </w:tcPr>
                <w:p w14:paraId="24E6C521" w14:textId="77777777" w:rsidR="004E150F" w:rsidRDefault="004E150F" w:rsidP="00F93A51">
                  <w:pPr>
                    <w:spacing w:after="1" w:line="200" w:lineRule="atLeast"/>
                  </w:pPr>
                </w:p>
              </w:tc>
            </w:tr>
            <w:tr w:rsidR="004E150F" w14:paraId="582D38D2" w14:textId="77777777" w:rsidTr="00132B57">
              <w:tc>
                <w:tcPr>
                  <w:tcW w:w="850" w:type="dxa"/>
                  <w:vMerge/>
                </w:tcPr>
                <w:p w14:paraId="66111D96" w14:textId="77777777" w:rsidR="004E150F" w:rsidRDefault="004E150F" w:rsidP="00F93A51">
                  <w:pPr>
                    <w:spacing w:after="1" w:line="200" w:lineRule="atLeast"/>
                  </w:pPr>
                </w:p>
              </w:tc>
              <w:tc>
                <w:tcPr>
                  <w:tcW w:w="1526" w:type="dxa"/>
                </w:tcPr>
                <w:p w14:paraId="39A8EA12" w14:textId="77777777" w:rsidR="004E150F" w:rsidRDefault="004E150F" w:rsidP="00F93A51">
                  <w:pPr>
                    <w:spacing w:after="1" w:line="200" w:lineRule="atLeast"/>
                  </w:pPr>
                  <w:r>
                    <w:rPr>
                      <w:rFonts w:cs="Arial"/>
                      <w:shd w:val="clear" w:color="auto" w:fill="C0C0C0"/>
                    </w:rPr>
                    <w:t>266680</w:t>
                  </w:r>
                </w:p>
              </w:tc>
              <w:tc>
                <w:tcPr>
                  <w:tcW w:w="1875" w:type="dxa"/>
                </w:tcPr>
                <w:p w14:paraId="20288191" w14:textId="77777777" w:rsidR="004E150F" w:rsidRPr="004E150F" w:rsidRDefault="004E150F"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843" w:type="dxa"/>
                  <w:vMerge/>
                </w:tcPr>
                <w:p w14:paraId="4CFF6706" w14:textId="77777777" w:rsidR="004E150F" w:rsidRDefault="004E150F" w:rsidP="00F93A51">
                  <w:pPr>
                    <w:spacing w:after="1" w:line="200" w:lineRule="atLeast"/>
                  </w:pPr>
                </w:p>
              </w:tc>
              <w:tc>
                <w:tcPr>
                  <w:tcW w:w="1276" w:type="dxa"/>
                  <w:vMerge/>
                </w:tcPr>
                <w:p w14:paraId="7D2038BA" w14:textId="77777777" w:rsidR="004E150F" w:rsidRDefault="004E150F" w:rsidP="00F93A51">
                  <w:pPr>
                    <w:spacing w:after="1" w:line="200" w:lineRule="atLeast"/>
                  </w:pPr>
                </w:p>
              </w:tc>
            </w:tr>
            <w:tr w:rsidR="004E150F" w14:paraId="393B898B" w14:textId="77777777" w:rsidTr="00132B57">
              <w:tc>
                <w:tcPr>
                  <w:tcW w:w="850" w:type="dxa"/>
                  <w:vMerge/>
                </w:tcPr>
                <w:p w14:paraId="59E9B6DD" w14:textId="77777777" w:rsidR="004E150F" w:rsidRDefault="004E150F" w:rsidP="00F93A51">
                  <w:pPr>
                    <w:spacing w:after="1" w:line="200" w:lineRule="atLeast"/>
                  </w:pPr>
                </w:p>
              </w:tc>
              <w:tc>
                <w:tcPr>
                  <w:tcW w:w="1526" w:type="dxa"/>
                </w:tcPr>
                <w:p w14:paraId="76192FAC" w14:textId="77777777" w:rsidR="004E150F" w:rsidRDefault="004E150F" w:rsidP="00F93A51">
                  <w:pPr>
                    <w:spacing w:after="1" w:line="200" w:lineRule="atLeast"/>
                  </w:pPr>
                  <w:r>
                    <w:rPr>
                      <w:rFonts w:cs="Arial"/>
                      <w:shd w:val="clear" w:color="auto" w:fill="C0C0C0"/>
                    </w:rPr>
                    <w:t>245290</w:t>
                  </w:r>
                </w:p>
              </w:tc>
              <w:tc>
                <w:tcPr>
                  <w:tcW w:w="1875" w:type="dxa"/>
                </w:tcPr>
                <w:p w14:paraId="3F46CF32" w14:textId="77777777" w:rsidR="004E150F" w:rsidRPr="004E150F" w:rsidRDefault="004E150F"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843" w:type="dxa"/>
                  <w:vMerge/>
                </w:tcPr>
                <w:p w14:paraId="1A8798CB" w14:textId="77777777" w:rsidR="004E150F" w:rsidRDefault="004E150F" w:rsidP="00F93A51">
                  <w:pPr>
                    <w:spacing w:after="1" w:line="200" w:lineRule="atLeast"/>
                  </w:pPr>
                </w:p>
              </w:tc>
              <w:tc>
                <w:tcPr>
                  <w:tcW w:w="1276" w:type="dxa"/>
                  <w:vMerge/>
                </w:tcPr>
                <w:p w14:paraId="5EFD5F3D" w14:textId="77777777" w:rsidR="004E150F" w:rsidRDefault="004E150F" w:rsidP="00F93A51">
                  <w:pPr>
                    <w:spacing w:after="1" w:line="200" w:lineRule="atLeast"/>
                  </w:pPr>
                </w:p>
              </w:tc>
            </w:tr>
            <w:tr w:rsidR="004E150F" w14:paraId="6FB032DA" w14:textId="77777777" w:rsidTr="00132B57">
              <w:tc>
                <w:tcPr>
                  <w:tcW w:w="850" w:type="dxa"/>
                </w:tcPr>
                <w:p w14:paraId="3C185FEE" w14:textId="77777777" w:rsidR="004E150F" w:rsidRDefault="004E150F" w:rsidP="00F93A51">
                  <w:pPr>
                    <w:spacing w:after="1" w:line="200" w:lineRule="atLeast"/>
                    <w:jc w:val="center"/>
                  </w:pPr>
                  <w:r>
                    <w:rPr>
                      <w:rFonts w:cs="Arial"/>
                      <w:shd w:val="clear" w:color="auto" w:fill="C0C0C0"/>
                    </w:rPr>
                    <w:t>4</w:t>
                  </w:r>
                </w:p>
              </w:tc>
              <w:tc>
                <w:tcPr>
                  <w:tcW w:w="1526" w:type="dxa"/>
                </w:tcPr>
                <w:p w14:paraId="0E24FD6A" w14:textId="77777777" w:rsidR="004E150F" w:rsidRDefault="004E150F" w:rsidP="00F93A51">
                  <w:pPr>
                    <w:spacing w:after="1" w:line="200" w:lineRule="atLeast"/>
                  </w:pPr>
                  <w:r>
                    <w:rPr>
                      <w:rFonts w:cs="Arial"/>
                      <w:shd w:val="clear" w:color="auto" w:fill="C0C0C0"/>
                    </w:rPr>
                    <w:t>232170</w:t>
                  </w:r>
                </w:p>
              </w:tc>
              <w:tc>
                <w:tcPr>
                  <w:tcW w:w="1875" w:type="dxa"/>
                </w:tcPr>
                <w:p w14:paraId="3C1A77B7"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Столик надкроватный</w:t>
                  </w:r>
                </w:p>
              </w:tc>
              <w:tc>
                <w:tcPr>
                  <w:tcW w:w="1843" w:type="dxa"/>
                  <w:vAlign w:val="center"/>
                </w:tcPr>
                <w:p w14:paraId="5E6F87C3" w14:textId="77777777" w:rsidR="004E150F" w:rsidRDefault="004E150F" w:rsidP="00F93A51">
                  <w:pPr>
                    <w:spacing w:after="1" w:line="200" w:lineRule="atLeast"/>
                  </w:pPr>
                  <w:r>
                    <w:rPr>
                      <w:rFonts w:cs="Arial"/>
                    </w:rPr>
                    <w:t>Прикроватный столик</w:t>
                  </w:r>
                </w:p>
              </w:tc>
              <w:tc>
                <w:tcPr>
                  <w:tcW w:w="1276" w:type="dxa"/>
                  <w:vAlign w:val="center"/>
                </w:tcPr>
                <w:p w14:paraId="77B82D56" w14:textId="77777777" w:rsidR="004E150F" w:rsidRDefault="004E150F" w:rsidP="00F93A51">
                  <w:pPr>
                    <w:spacing w:after="1" w:line="200" w:lineRule="atLeast"/>
                    <w:jc w:val="center"/>
                  </w:pPr>
                  <w:r>
                    <w:rPr>
                      <w:rFonts w:cs="Arial"/>
                    </w:rPr>
                    <w:t>не менее 1</w:t>
                  </w:r>
                </w:p>
              </w:tc>
            </w:tr>
            <w:tr w:rsidR="004E150F" w14:paraId="1CB0DDAA" w14:textId="77777777" w:rsidTr="00132B57">
              <w:tc>
                <w:tcPr>
                  <w:tcW w:w="850" w:type="dxa"/>
                  <w:vMerge w:val="restart"/>
                </w:tcPr>
                <w:p w14:paraId="559BC3B7" w14:textId="77777777" w:rsidR="004E150F" w:rsidRDefault="004E150F" w:rsidP="00F93A51">
                  <w:pPr>
                    <w:spacing w:after="1" w:line="200" w:lineRule="atLeast"/>
                    <w:jc w:val="center"/>
                  </w:pPr>
                  <w:r>
                    <w:rPr>
                      <w:rFonts w:cs="Arial"/>
                      <w:shd w:val="clear" w:color="auto" w:fill="C0C0C0"/>
                    </w:rPr>
                    <w:t>5</w:t>
                  </w:r>
                </w:p>
                <w:p w14:paraId="53B01A52"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25EEA9A3" w14:textId="77777777" w:rsidR="004E150F" w:rsidRDefault="004E150F" w:rsidP="00F93A51">
                  <w:pPr>
                    <w:spacing w:after="1" w:line="200" w:lineRule="atLeast"/>
                  </w:pPr>
                  <w:r>
                    <w:rPr>
                      <w:rFonts w:cs="Arial"/>
                      <w:shd w:val="clear" w:color="auto" w:fill="C0C0C0"/>
                    </w:rPr>
                    <w:t>303440</w:t>
                  </w:r>
                </w:p>
              </w:tc>
              <w:tc>
                <w:tcPr>
                  <w:tcW w:w="1875" w:type="dxa"/>
                </w:tcPr>
                <w:p w14:paraId="4FEE90A1"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 пеленальный, стационарный</w:t>
                  </w:r>
                </w:p>
              </w:tc>
              <w:tc>
                <w:tcPr>
                  <w:tcW w:w="1843" w:type="dxa"/>
                  <w:vMerge w:val="restart"/>
                  <w:vAlign w:val="center"/>
                </w:tcPr>
                <w:p w14:paraId="0E2F5618" w14:textId="77777777" w:rsidR="004E150F" w:rsidRDefault="004E150F" w:rsidP="00F93A51">
                  <w:pPr>
                    <w:spacing w:after="1" w:line="200" w:lineRule="atLeast"/>
                  </w:pPr>
                  <w:r w:rsidRPr="002044D5">
                    <w:rPr>
                      <w:rFonts w:cs="Arial"/>
                    </w:rPr>
                    <w:t>Пеленальный стол</w:t>
                  </w:r>
                </w:p>
              </w:tc>
              <w:tc>
                <w:tcPr>
                  <w:tcW w:w="1276" w:type="dxa"/>
                  <w:vMerge w:val="restart"/>
                  <w:vAlign w:val="center"/>
                </w:tcPr>
                <w:p w14:paraId="490695E2"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34B21141" w14:textId="77777777" w:rsidTr="00132B57">
              <w:tc>
                <w:tcPr>
                  <w:tcW w:w="850" w:type="dxa"/>
                  <w:vMerge/>
                </w:tcPr>
                <w:p w14:paraId="48347F13" w14:textId="77777777" w:rsidR="004E150F" w:rsidRDefault="004E150F" w:rsidP="00F93A51">
                  <w:pPr>
                    <w:spacing w:after="1" w:line="200" w:lineRule="atLeast"/>
                  </w:pPr>
                </w:p>
              </w:tc>
              <w:tc>
                <w:tcPr>
                  <w:tcW w:w="1526" w:type="dxa"/>
                </w:tcPr>
                <w:p w14:paraId="20FBDE36" w14:textId="77777777" w:rsidR="004E150F" w:rsidRDefault="004E150F" w:rsidP="00F93A51">
                  <w:pPr>
                    <w:spacing w:after="1" w:line="200" w:lineRule="atLeast"/>
                  </w:pPr>
                  <w:r>
                    <w:rPr>
                      <w:rFonts w:cs="Arial"/>
                      <w:shd w:val="clear" w:color="auto" w:fill="C0C0C0"/>
                    </w:rPr>
                    <w:t>233010</w:t>
                  </w:r>
                </w:p>
              </w:tc>
              <w:tc>
                <w:tcPr>
                  <w:tcW w:w="1875" w:type="dxa"/>
                </w:tcPr>
                <w:p w14:paraId="79887D14"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 пеленальный медицинский</w:t>
                  </w:r>
                </w:p>
              </w:tc>
              <w:tc>
                <w:tcPr>
                  <w:tcW w:w="1843" w:type="dxa"/>
                  <w:vMerge/>
                </w:tcPr>
                <w:p w14:paraId="043362B4" w14:textId="77777777" w:rsidR="004E150F" w:rsidRDefault="004E150F" w:rsidP="00F93A51">
                  <w:pPr>
                    <w:spacing w:after="1" w:line="200" w:lineRule="atLeast"/>
                  </w:pPr>
                </w:p>
              </w:tc>
              <w:tc>
                <w:tcPr>
                  <w:tcW w:w="1276" w:type="dxa"/>
                  <w:vMerge/>
                </w:tcPr>
                <w:p w14:paraId="425E3F60" w14:textId="77777777" w:rsidR="004E150F" w:rsidRPr="008B760F" w:rsidRDefault="004E150F" w:rsidP="00F93A51">
                  <w:pPr>
                    <w:spacing w:after="1" w:line="200" w:lineRule="atLeast"/>
                    <w:rPr>
                      <w:rFonts w:cs="Arial"/>
                      <w:shd w:val="clear" w:color="auto" w:fill="C0C0C0"/>
                    </w:rPr>
                  </w:pPr>
                </w:p>
              </w:tc>
            </w:tr>
            <w:tr w:rsidR="004E150F" w14:paraId="0E6AF34F" w14:textId="77777777" w:rsidTr="00132B57">
              <w:tc>
                <w:tcPr>
                  <w:tcW w:w="850" w:type="dxa"/>
                </w:tcPr>
                <w:p w14:paraId="2E4CBA1D" w14:textId="77777777" w:rsidR="004E150F" w:rsidRDefault="004E150F" w:rsidP="00F93A51">
                  <w:pPr>
                    <w:spacing w:after="1" w:line="200" w:lineRule="atLeast"/>
                    <w:jc w:val="center"/>
                  </w:pPr>
                  <w:r>
                    <w:rPr>
                      <w:rFonts w:cs="Arial"/>
                      <w:shd w:val="clear" w:color="auto" w:fill="C0C0C0"/>
                    </w:rPr>
                    <w:t>6</w:t>
                  </w:r>
                </w:p>
              </w:tc>
              <w:tc>
                <w:tcPr>
                  <w:tcW w:w="1526" w:type="dxa"/>
                </w:tcPr>
                <w:p w14:paraId="508CB9A9" w14:textId="77777777" w:rsidR="004E150F" w:rsidRDefault="004E150F" w:rsidP="00F93A51">
                  <w:pPr>
                    <w:spacing w:after="1" w:line="200" w:lineRule="atLeast"/>
                  </w:pPr>
                  <w:r>
                    <w:rPr>
                      <w:rFonts w:cs="Arial"/>
                      <w:shd w:val="clear" w:color="auto" w:fill="C0C0C0"/>
                    </w:rPr>
                    <w:t>260570</w:t>
                  </w:r>
                </w:p>
              </w:tc>
              <w:tc>
                <w:tcPr>
                  <w:tcW w:w="1875" w:type="dxa"/>
                </w:tcPr>
                <w:p w14:paraId="41BB5B0A"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843" w:type="dxa"/>
                  <w:vAlign w:val="center"/>
                </w:tcPr>
                <w:p w14:paraId="4BA075E2" w14:textId="77777777" w:rsidR="004E150F" w:rsidRDefault="004E150F" w:rsidP="00F93A51">
                  <w:pPr>
                    <w:spacing w:after="1" w:line="200" w:lineRule="atLeast"/>
                  </w:pPr>
                  <w:r w:rsidRPr="00BF7EA5">
                    <w:rPr>
                      <w:rFonts w:cs="Arial"/>
                    </w:rPr>
                    <w:t>Вакуумный электроотсос</w:t>
                  </w:r>
                </w:p>
              </w:tc>
              <w:tc>
                <w:tcPr>
                  <w:tcW w:w="1276" w:type="dxa"/>
                  <w:vAlign w:val="center"/>
                </w:tcPr>
                <w:p w14:paraId="65D7447A" w14:textId="77777777" w:rsidR="004E150F" w:rsidRPr="008B760F" w:rsidRDefault="004E150F" w:rsidP="00F93A51">
                  <w:pPr>
                    <w:spacing w:after="1" w:line="200" w:lineRule="atLeast"/>
                    <w:jc w:val="center"/>
                    <w:rPr>
                      <w:rFonts w:cs="Arial"/>
                      <w:shd w:val="clear" w:color="auto" w:fill="C0C0C0"/>
                    </w:rPr>
                  </w:pPr>
                  <w:r w:rsidRPr="00BF7EA5">
                    <w:rPr>
                      <w:rFonts w:cs="Arial"/>
                    </w:rPr>
                    <w:t>не менее 1</w:t>
                  </w:r>
                </w:p>
              </w:tc>
            </w:tr>
            <w:tr w:rsidR="004E150F" w14:paraId="58183E55" w14:textId="77777777" w:rsidTr="00132B57">
              <w:tc>
                <w:tcPr>
                  <w:tcW w:w="850" w:type="dxa"/>
                </w:tcPr>
                <w:p w14:paraId="3804E242" w14:textId="77777777" w:rsidR="004E150F" w:rsidRDefault="004E150F" w:rsidP="00F93A51">
                  <w:pPr>
                    <w:spacing w:after="1" w:line="200" w:lineRule="atLeast"/>
                    <w:jc w:val="center"/>
                  </w:pPr>
                  <w:r>
                    <w:rPr>
                      <w:rFonts w:cs="Arial"/>
                      <w:shd w:val="clear" w:color="auto" w:fill="C0C0C0"/>
                    </w:rPr>
                    <w:t>7</w:t>
                  </w:r>
                </w:p>
              </w:tc>
              <w:tc>
                <w:tcPr>
                  <w:tcW w:w="1526" w:type="dxa"/>
                </w:tcPr>
                <w:p w14:paraId="2E68DF89" w14:textId="77777777" w:rsidR="004E150F" w:rsidRDefault="004E150F" w:rsidP="00F93A51">
                  <w:pPr>
                    <w:spacing w:after="1" w:line="200" w:lineRule="atLeast"/>
                  </w:pPr>
                  <w:r>
                    <w:rPr>
                      <w:rFonts w:cs="Arial"/>
                      <w:shd w:val="clear" w:color="auto" w:fill="C0C0C0"/>
                    </w:rPr>
                    <w:t>113890</w:t>
                  </w:r>
                </w:p>
              </w:tc>
              <w:tc>
                <w:tcPr>
                  <w:tcW w:w="1875" w:type="dxa"/>
                </w:tcPr>
                <w:p w14:paraId="08545148"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Аппарат искусственной </w:t>
                  </w:r>
                  <w:r>
                    <w:rPr>
                      <w:rFonts w:cs="Arial"/>
                      <w:shd w:val="clear" w:color="auto" w:fill="C0C0C0"/>
                    </w:rPr>
                    <w:lastRenderedPageBreak/>
                    <w:t>вентиляции легких портативный электрический</w:t>
                  </w:r>
                </w:p>
              </w:tc>
              <w:tc>
                <w:tcPr>
                  <w:tcW w:w="1843" w:type="dxa"/>
                  <w:vAlign w:val="center"/>
                </w:tcPr>
                <w:p w14:paraId="25BEE7B6" w14:textId="77777777" w:rsidR="004E150F" w:rsidRDefault="004E150F" w:rsidP="00F93A51">
                  <w:pPr>
                    <w:spacing w:after="1" w:line="200" w:lineRule="atLeast"/>
                  </w:pPr>
                  <w:r w:rsidRPr="002044D5">
                    <w:rPr>
                      <w:rFonts w:cs="Arial"/>
                    </w:rPr>
                    <w:lastRenderedPageBreak/>
                    <w:t xml:space="preserve">Аппарат искусственной </w:t>
                  </w:r>
                  <w:r w:rsidRPr="002044D5">
                    <w:rPr>
                      <w:rFonts w:cs="Arial"/>
                    </w:rPr>
                    <w:lastRenderedPageBreak/>
                    <w:t xml:space="preserve">вентиляции легких </w:t>
                  </w:r>
                  <w:r>
                    <w:rPr>
                      <w:rFonts w:cs="Arial"/>
                      <w:shd w:val="clear" w:color="auto" w:fill="C0C0C0"/>
                    </w:rPr>
                    <w:t>многофункциональный с возможностью 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276" w:type="dxa"/>
                  <w:vAlign w:val="center"/>
                </w:tcPr>
                <w:p w14:paraId="27CBFF92" w14:textId="77777777" w:rsidR="004E150F" w:rsidRPr="008B760F" w:rsidRDefault="004E150F" w:rsidP="00F93A51">
                  <w:pPr>
                    <w:spacing w:after="1" w:line="200" w:lineRule="atLeast"/>
                    <w:jc w:val="center"/>
                    <w:rPr>
                      <w:rFonts w:cs="Arial"/>
                      <w:shd w:val="clear" w:color="auto" w:fill="C0C0C0"/>
                    </w:rPr>
                  </w:pPr>
                  <w:r w:rsidRPr="002044D5">
                    <w:rPr>
                      <w:rFonts w:cs="Arial"/>
                      <w:shd w:val="clear" w:color="auto" w:fill="C0C0C0"/>
                    </w:rPr>
                    <w:lastRenderedPageBreak/>
                    <w:t>не менее</w:t>
                  </w:r>
                  <w:r w:rsidRPr="002044D5">
                    <w:rPr>
                      <w:rFonts w:cs="Arial"/>
                    </w:rPr>
                    <w:t xml:space="preserve"> 1</w:t>
                  </w:r>
                </w:p>
              </w:tc>
            </w:tr>
            <w:tr w:rsidR="004E150F" w14:paraId="3B400231" w14:textId="77777777" w:rsidTr="00132B57">
              <w:tc>
                <w:tcPr>
                  <w:tcW w:w="850" w:type="dxa"/>
                </w:tcPr>
                <w:p w14:paraId="351C28DB" w14:textId="77777777" w:rsidR="004E150F" w:rsidRDefault="004E150F" w:rsidP="00F93A51">
                  <w:pPr>
                    <w:spacing w:after="1" w:line="200" w:lineRule="atLeast"/>
                    <w:jc w:val="center"/>
                  </w:pPr>
                  <w:r>
                    <w:rPr>
                      <w:rFonts w:cs="Arial"/>
                      <w:shd w:val="clear" w:color="auto" w:fill="C0C0C0"/>
                    </w:rPr>
                    <w:t>8</w:t>
                  </w:r>
                </w:p>
              </w:tc>
              <w:tc>
                <w:tcPr>
                  <w:tcW w:w="1526" w:type="dxa"/>
                </w:tcPr>
                <w:p w14:paraId="14583B91" w14:textId="77777777" w:rsidR="004E150F" w:rsidRDefault="004E150F" w:rsidP="00F93A51">
                  <w:pPr>
                    <w:spacing w:after="1" w:line="200" w:lineRule="atLeast"/>
                  </w:pPr>
                  <w:r>
                    <w:rPr>
                      <w:rFonts w:cs="Arial"/>
                      <w:shd w:val="clear" w:color="auto" w:fill="C0C0C0"/>
                    </w:rPr>
                    <w:t>152090</w:t>
                  </w:r>
                </w:p>
              </w:tc>
              <w:tc>
                <w:tcPr>
                  <w:tcW w:w="1875" w:type="dxa"/>
                </w:tcPr>
                <w:p w14:paraId="17F1F3A2" w14:textId="77777777" w:rsidR="004E150F" w:rsidRPr="004E150F" w:rsidRDefault="004E150F" w:rsidP="00F93A51">
                  <w:pPr>
                    <w:spacing w:after="1" w:line="200" w:lineRule="atLeast"/>
                    <w:rPr>
                      <w:rFonts w:cs="Arial"/>
                      <w:shd w:val="clear" w:color="auto" w:fill="C0C0C0"/>
                    </w:rPr>
                  </w:pPr>
                  <w:r>
                    <w:rPr>
                      <w:rFonts w:cs="Arial"/>
                      <w:shd w:val="clear" w:color="auto" w:fill="C0C0C0"/>
                    </w:rPr>
                    <w:t>Увлажнитель дыхательных смесей с подогревом</w:t>
                  </w:r>
                </w:p>
              </w:tc>
              <w:tc>
                <w:tcPr>
                  <w:tcW w:w="1843" w:type="dxa"/>
                  <w:vAlign w:val="center"/>
                </w:tcPr>
                <w:p w14:paraId="381C4C0B" w14:textId="77777777" w:rsidR="004E150F" w:rsidRDefault="004E150F" w:rsidP="00F93A51">
                  <w:pPr>
                    <w:spacing w:after="1" w:line="200" w:lineRule="atLeast"/>
                  </w:pPr>
                  <w:r>
                    <w:rPr>
                      <w:rFonts w:cs="Arial"/>
                      <w:shd w:val="clear" w:color="auto" w:fill="C0C0C0"/>
                    </w:rPr>
                    <w:t>Увлажнитель дыхательных смесей с подогревом</w:t>
                  </w:r>
                </w:p>
              </w:tc>
              <w:tc>
                <w:tcPr>
                  <w:tcW w:w="1276" w:type="dxa"/>
                  <w:vAlign w:val="center"/>
                </w:tcPr>
                <w:p w14:paraId="309E12B2" w14:textId="77777777" w:rsidR="004E150F" w:rsidRPr="008B760F" w:rsidRDefault="004E150F" w:rsidP="00F93A51">
                  <w:pPr>
                    <w:spacing w:after="1" w:line="200" w:lineRule="atLeast"/>
                    <w:jc w:val="center"/>
                    <w:rPr>
                      <w:rFonts w:cs="Arial"/>
                      <w:shd w:val="clear" w:color="auto" w:fill="C0C0C0"/>
                    </w:rPr>
                  </w:pPr>
                  <w:r w:rsidRPr="008B760F">
                    <w:rPr>
                      <w:rFonts w:cs="Arial"/>
                      <w:shd w:val="clear" w:color="auto" w:fill="C0C0C0"/>
                    </w:rPr>
                    <w:t>не менее 1</w:t>
                  </w:r>
                </w:p>
              </w:tc>
            </w:tr>
            <w:tr w:rsidR="004E150F" w14:paraId="0D071758" w14:textId="77777777" w:rsidTr="00132B57">
              <w:tc>
                <w:tcPr>
                  <w:tcW w:w="850" w:type="dxa"/>
                </w:tcPr>
                <w:p w14:paraId="21A0EF3D" w14:textId="77777777" w:rsidR="004E150F" w:rsidRDefault="004E150F" w:rsidP="00F93A51">
                  <w:pPr>
                    <w:spacing w:after="1" w:line="200" w:lineRule="atLeast"/>
                    <w:jc w:val="center"/>
                  </w:pPr>
                  <w:r>
                    <w:rPr>
                      <w:rFonts w:cs="Arial"/>
                      <w:shd w:val="clear" w:color="auto" w:fill="C0C0C0"/>
                    </w:rPr>
                    <w:t>9</w:t>
                  </w:r>
                </w:p>
              </w:tc>
              <w:tc>
                <w:tcPr>
                  <w:tcW w:w="1526" w:type="dxa"/>
                </w:tcPr>
                <w:p w14:paraId="3606BE0B" w14:textId="77777777" w:rsidR="004E150F" w:rsidRDefault="004E150F" w:rsidP="00F93A51">
                  <w:pPr>
                    <w:spacing w:after="1" w:line="200" w:lineRule="atLeast"/>
                  </w:pPr>
                  <w:r>
                    <w:rPr>
                      <w:rFonts w:cs="Arial"/>
                      <w:shd w:val="clear" w:color="auto" w:fill="C0C0C0"/>
                    </w:rPr>
                    <w:t>121180</w:t>
                  </w:r>
                </w:p>
              </w:tc>
              <w:tc>
                <w:tcPr>
                  <w:tcW w:w="1875" w:type="dxa"/>
                </w:tcPr>
                <w:p w14:paraId="3BB57F64" w14:textId="77777777" w:rsidR="004E150F" w:rsidRPr="004E150F" w:rsidRDefault="004E150F"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ручной, многоразового использования</w:t>
                  </w:r>
                </w:p>
              </w:tc>
              <w:tc>
                <w:tcPr>
                  <w:tcW w:w="1843" w:type="dxa"/>
                  <w:vAlign w:val="center"/>
                </w:tcPr>
                <w:p w14:paraId="3CE4FF89" w14:textId="77777777" w:rsidR="004E150F" w:rsidRDefault="004E150F" w:rsidP="00F93A51">
                  <w:pPr>
                    <w:spacing w:after="1" w:line="200" w:lineRule="atLeast"/>
                  </w:pPr>
                  <w:r>
                    <w:rPr>
                      <w:rFonts w:cs="Arial"/>
                      <w:shd w:val="clear" w:color="auto" w:fill="C0C0C0"/>
                    </w:rPr>
                    <w:t>Аппарат искусственной вентиляции ручной, многоразового использования</w:t>
                  </w:r>
                </w:p>
              </w:tc>
              <w:tc>
                <w:tcPr>
                  <w:tcW w:w="1276" w:type="dxa"/>
                  <w:vAlign w:val="center"/>
                </w:tcPr>
                <w:p w14:paraId="382C0D4D" w14:textId="77777777" w:rsidR="004E150F" w:rsidRPr="008B760F" w:rsidRDefault="004E150F" w:rsidP="00F93A51">
                  <w:pPr>
                    <w:spacing w:after="1" w:line="200" w:lineRule="atLeast"/>
                    <w:jc w:val="center"/>
                    <w:rPr>
                      <w:rFonts w:cs="Arial"/>
                      <w:shd w:val="clear" w:color="auto" w:fill="C0C0C0"/>
                    </w:rPr>
                  </w:pPr>
                  <w:r w:rsidRPr="008B760F">
                    <w:rPr>
                      <w:rFonts w:cs="Arial"/>
                      <w:shd w:val="clear" w:color="auto" w:fill="C0C0C0"/>
                    </w:rPr>
                    <w:t>не менее 1</w:t>
                  </w:r>
                </w:p>
              </w:tc>
            </w:tr>
            <w:tr w:rsidR="004E150F" w14:paraId="4659772C" w14:textId="77777777" w:rsidTr="00132B57">
              <w:tc>
                <w:tcPr>
                  <w:tcW w:w="850" w:type="dxa"/>
                </w:tcPr>
                <w:p w14:paraId="641752AC" w14:textId="77777777" w:rsidR="004E150F" w:rsidRDefault="004E150F" w:rsidP="00F93A51">
                  <w:pPr>
                    <w:spacing w:after="1" w:line="200" w:lineRule="atLeast"/>
                    <w:jc w:val="center"/>
                  </w:pPr>
                  <w:r>
                    <w:rPr>
                      <w:rFonts w:cs="Arial"/>
                      <w:shd w:val="clear" w:color="auto" w:fill="C0C0C0"/>
                    </w:rPr>
                    <w:t>10</w:t>
                  </w:r>
                </w:p>
              </w:tc>
              <w:tc>
                <w:tcPr>
                  <w:tcW w:w="1526" w:type="dxa"/>
                </w:tcPr>
                <w:p w14:paraId="6DCB8A2A" w14:textId="77777777" w:rsidR="004E150F" w:rsidRDefault="004E150F" w:rsidP="00F93A51">
                  <w:pPr>
                    <w:spacing w:after="1" w:line="200" w:lineRule="atLeast"/>
                  </w:pPr>
                  <w:r>
                    <w:rPr>
                      <w:rFonts w:cs="Arial"/>
                      <w:shd w:val="clear" w:color="auto" w:fill="C0C0C0"/>
                    </w:rPr>
                    <w:t>303260</w:t>
                  </w:r>
                </w:p>
              </w:tc>
              <w:tc>
                <w:tcPr>
                  <w:tcW w:w="1875" w:type="dxa"/>
                </w:tcPr>
                <w:p w14:paraId="34806CDD" w14:textId="77777777" w:rsidR="004E150F" w:rsidRPr="004E150F" w:rsidRDefault="004E150F" w:rsidP="00F93A51">
                  <w:pPr>
                    <w:spacing w:after="1" w:line="200" w:lineRule="atLeast"/>
                    <w:rPr>
                      <w:rFonts w:cs="Arial"/>
                      <w:shd w:val="clear" w:color="auto" w:fill="C0C0C0"/>
                    </w:rPr>
                  </w:pPr>
                  <w:r>
                    <w:rPr>
                      <w:rFonts w:cs="Arial"/>
                      <w:shd w:val="clear" w:color="auto" w:fill="C0C0C0"/>
                    </w:rPr>
                    <w:t>Инсуффлятор-аспиратор</w:t>
                  </w:r>
                </w:p>
              </w:tc>
              <w:tc>
                <w:tcPr>
                  <w:tcW w:w="1843" w:type="dxa"/>
                  <w:vAlign w:val="center"/>
                </w:tcPr>
                <w:p w14:paraId="3DDD1AA6" w14:textId="77777777" w:rsidR="004E150F" w:rsidRDefault="004E150F" w:rsidP="00F93A51">
                  <w:pPr>
                    <w:spacing w:after="1" w:line="200" w:lineRule="atLeast"/>
                  </w:pPr>
                  <w:r>
                    <w:rPr>
                      <w:rFonts w:cs="Arial"/>
                      <w:shd w:val="clear" w:color="auto" w:fill="C0C0C0"/>
                    </w:rPr>
                    <w:t>Инсуффлятор-аспиратор</w:t>
                  </w:r>
                </w:p>
              </w:tc>
              <w:tc>
                <w:tcPr>
                  <w:tcW w:w="1276" w:type="dxa"/>
                  <w:vAlign w:val="center"/>
                </w:tcPr>
                <w:p w14:paraId="66542D44" w14:textId="77777777" w:rsidR="004E150F" w:rsidRPr="008B760F" w:rsidRDefault="004E150F" w:rsidP="00F93A51">
                  <w:pPr>
                    <w:spacing w:after="1" w:line="200" w:lineRule="atLeast"/>
                    <w:jc w:val="center"/>
                    <w:rPr>
                      <w:rFonts w:cs="Arial"/>
                      <w:shd w:val="clear" w:color="auto" w:fill="C0C0C0"/>
                    </w:rPr>
                  </w:pPr>
                  <w:r w:rsidRPr="008B760F">
                    <w:rPr>
                      <w:rFonts w:cs="Arial"/>
                      <w:shd w:val="clear" w:color="auto" w:fill="C0C0C0"/>
                    </w:rPr>
                    <w:t>не менее 1</w:t>
                  </w:r>
                </w:p>
              </w:tc>
            </w:tr>
            <w:tr w:rsidR="004E150F" w14:paraId="72B5E1CF" w14:textId="77777777" w:rsidTr="00132B57">
              <w:tc>
                <w:tcPr>
                  <w:tcW w:w="850" w:type="dxa"/>
                  <w:vMerge w:val="restart"/>
                </w:tcPr>
                <w:p w14:paraId="713DBB48" w14:textId="77777777" w:rsidR="004E150F" w:rsidRDefault="004E150F" w:rsidP="00F93A51">
                  <w:pPr>
                    <w:spacing w:after="1" w:line="200" w:lineRule="atLeast"/>
                    <w:jc w:val="center"/>
                  </w:pPr>
                  <w:r>
                    <w:rPr>
                      <w:rFonts w:cs="Arial"/>
                      <w:shd w:val="clear" w:color="auto" w:fill="C0C0C0"/>
                    </w:rPr>
                    <w:t>11</w:t>
                  </w:r>
                </w:p>
                <w:p w14:paraId="6846B35D" w14:textId="77777777" w:rsidR="004E150F" w:rsidRDefault="004E150F"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526" w:type="dxa"/>
                </w:tcPr>
                <w:p w14:paraId="7B5BDA83" w14:textId="77777777" w:rsidR="004E150F" w:rsidRDefault="004E150F" w:rsidP="00F93A51">
                  <w:pPr>
                    <w:spacing w:after="1" w:line="200" w:lineRule="atLeast"/>
                  </w:pPr>
                  <w:r>
                    <w:rPr>
                      <w:rFonts w:cs="Arial"/>
                      <w:shd w:val="clear" w:color="auto" w:fill="C0C0C0"/>
                    </w:rPr>
                    <w:lastRenderedPageBreak/>
                    <w:t>136960</w:t>
                  </w:r>
                </w:p>
              </w:tc>
              <w:tc>
                <w:tcPr>
                  <w:tcW w:w="1875" w:type="dxa"/>
                </w:tcPr>
                <w:p w14:paraId="0DDACABB"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Система трубопроводная </w:t>
                  </w:r>
                  <w:r>
                    <w:rPr>
                      <w:rFonts w:cs="Arial"/>
                      <w:shd w:val="clear" w:color="auto" w:fill="C0C0C0"/>
                    </w:rPr>
                    <w:lastRenderedPageBreak/>
                    <w:t>медицинских газов</w:t>
                  </w:r>
                </w:p>
              </w:tc>
              <w:tc>
                <w:tcPr>
                  <w:tcW w:w="1843" w:type="dxa"/>
                  <w:vMerge w:val="restart"/>
                  <w:vAlign w:val="center"/>
                </w:tcPr>
                <w:p w14:paraId="1DA01438" w14:textId="77777777" w:rsidR="004E150F" w:rsidRDefault="004E150F" w:rsidP="00F93A51">
                  <w:pPr>
                    <w:spacing w:after="1" w:line="200" w:lineRule="atLeast"/>
                  </w:pPr>
                  <w:r>
                    <w:rPr>
                      <w:rFonts w:cs="Arial"/>
                    </w:rPr>
                    <w:lastRenderedPageBreak/>
                    <w:t>Система для централизованно</w:t>
                  </w:r>
                  <w:r>
                    <w:rPr>
                      <w:rFonts w:cs="Arial"/>
                    </w:rPr>
                    <w:lastRenderedPageBreak/>
                    <w:t>й подачи кислорода или кислородный концентратор</w:t>
                  </w:r>
                </w:p>
              </w:tc>
              <w:tc>
                <w:tcPr>
                  <w:tcW w:w="1276" w:type="dxa"/>
                  <w:vMerge w:val="restart"/>
                  <w:vAlign w:val="center"/>
                </w:tcPr>
                <w:p w14:paraId="2134693C" w14:textId="77777777" w:rsidR="004E150F" w:rsidRDefault="004E150F" w:rsidP="00F93A51">
                  <w:pPr>
                    <w:spacing w:after="1" w:line="200" w:lineRule="atLeast"/>
                    <w:jc w:val="center"/>
                  </w:pPr>
                  <w:r>
                    <w:rPr>
                      <w:rFonts w:cs="Arial"/>
                    </w:rPr>
                    <w:lastRenderedPageBreak/>
                    <w:t>не менее 1</w:t>
                  </w:r>
                </w:p>
              </w:tc>
            </w:tr>
            <w:tr w:rsidR="004E150F" w14:paraId="428783DF" w14:textId="77777777" w:rsidTr="00132B57">
              <w:tc>
                <w:tcPr>
                  <w:tcW w:w="850" w:type="dxa"/>
                  <w:vMerge/>
                </w:tcPr>
                <w:p w14:paraId="46A4B92F" w14:textId="77777777" w:rsidR="004E150F" w:rsidRDefault="004E150F" w:rsidP="00F93A51">
                  <w:pPr>
                    <w:spacing w:after="1" w:line="200" w:lineRule="atLeast"/>
                  </w:pPr>
                </w:p>
              </w:tc>
              <w:tc>
                <w:tcPr>
                  <w:tcW w:w="1526" w:type="dxa"/>
                </w:tcPr>
                <w:p w14:paraId="38612AFF" w14:textId="77777777" w:rsidR="004E150F" w:rsidRDefault="004E150F" w:rsidP="00F93A51">
                  <w:pPr>
                    <w:spacing w:after="1" w:line="200" w:lineRule="atLeast"/>
                  </w:pPr>
                  <w:r>
                    <w:rPr>
                      <w:rFonts w:cs="Arial"/>
                      <w:shd w:val="clear" w:color="auto" w:fill="C0C0C0"/>
                    </w:rPr>
                    <w:t>191160</w:t>
                  </w:r>
                </w:p>
              </w:tc>
              <w:tc>
                <w:tcPr>
                  <w:tcW w:w="1875" w:type="dxa"/>
                </w:tcPr>
                <w:p w14:paraId="02BB5A33" w14:textId="77777777" w:rsidR="004E150F" w:rsidRPr="004E150F" w:rsidRDefault="004E150F" w:rsidP="00F93A51">
                  <w:pPr>
                    <w:spacing w:after="1" w:line="200" w:lineRule="atLeast"/>
                    <w:rPr>
                      <w:rFonts w:cs="Arial"/>
                      <w:shd w:val="clear" w:color="auto" w:fill="C0C0C0"/>
                    </w:rPr>
                  </w:pPr>
                  <w:r>
                    <w:rPr>
                      <w:rFonts w:cs="Arial"/>
                      <w:shd w:val="clear" w:color="auto" w:fill="C0C0C0"/>
                    </w:rPr>
                    <w:t>Концентратор кислорода медицинский</w:t>
                  </w:r>
                </w:p>
              </w:tc>
              <w:tc>
                <w:tcPr>
                  <w:tcW w:w="1843" w:type="dxa"/>
                  <w:vMerge/>
                </w:tcPr>
                <w:p w14:paraId="687FF6AB" w14:textId="77777777" w:rsidR="004E150F" w:rsidRDefault="004E150F" w:rsidP="00F93A51">
                  <w:pPr>
                    <w:spacing w:after="1" w:line="200" w:lineRule="atLeast"/>
                  </w:pPr>
                </w:p>
              </w:tc>
              <w:tc>
                <w:tcPr>
                  <w:tcW w:w="1276" w:type="dxa"/>
                  <w:vMerge/>
                </w:tcPr>
                <w:p w14:paraId="1026FB68" w14:textId="77777777" w:rsidR="004E150F" w:rsidRDefault="004E150F" w:rsidP="00F93A51">
                  <w:pPr>
                    <w:spacing w:after="1" w:line="200" w:lineRule="atLeast"/>
                  </w:pPr>
                </w:p>
              </w:tc>
            </w:tr>
            <w:tr w:rsidR="004E150F" w14:paraId="549DBEA1" w14:textId="77777777" w:rsidTr="00132B57">
              <w:tc>
                <w:tcPr>
                  <w:tcW w:w="850" w:type="dxa"/>
                </w:tcPr>
                <w:p w14:paraId="63DAD99A" w14:textId="77777777" w:rsidR="004E150F" w:rsidRDefault="004E150F" w:rsidP="00F93A51">
                  <w:pPr>
                    <w:spacing w:after="1" w:line="200" w:lineRule="atLeast"/>
                    <w:jc w:val="center"/>
                  </w:pPr>
                  <w:r>
                    <w:rPr>
                      <w:rFonts w:cs="Arial"/>
                      <w:shd w:val="clear" w:color="auto" w:fill="C0C0C0"/>
                    </w:rPr>
                    <w:t>12</w:t>
                  </w:r>
                </w:p>
              </w:tc>
              <w:tc>
                <w:tcPr>
                  <w:tcW w:w="1526" w:type="dxa"/>
                </w:tcPr>
                <w:p w14:paraId="5DDACFBF" w14:textId="77777777" w:rsidR="004E150F" w:rsidRDefault="004E150F" w:rsidP="00F93A51">
                  <w:pPr>
                    <w:spacing w:after="1" w:line="200" w:lineRule="atLeast"/>
                  </w:pPr>
                  <w:r>
                    <w:rPr>
                      <w:rFonts w:cs="Arial"/>
                      <w:shd w:val="clear" w:color="auto" w:fill="C0C0C0"/>
                    </w:rPr>
                    <w:t>113810</w:t>
                  </w:r>
                </w:p>
              </w:tc>
              <w:tc>
                <w:tcPr>
                  <w:tcW w:w="1875" w:type="dxa"/>
                </w:tcPr>
                <w:p w14:paraId="2E60B452" w14:textId="77777777" w:rsidR="004E150F" w:rsidRPr="004E150F" w:rsidRDefault="004E150F"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843" w:type="dxa"/>
                  <w:vAlign w:val="center"/>
                </w:tcPr>
                <w:p w14:paraId="4EF270C6" w14:textId="77777777" w:rsidR="004E150F" w:rsidRDefault="004E150F" w:rsidP="00F93A51">
                  <w:pPr>
                    <w:spacing w:after="1" w:line="200" w:lineRule="atLeast"/>
                  </w:pPr>
                  <w:r>
                    <w:rPr>
                      <w:rFonts w:cs="Arial"/>
                      <w:shd w:val="clear" w:color="auto" w:fill="C0C0C0"/>
                    </w:rPr>
                    <w:t>Концентратор кислорода</w:t>
                  </w:r>
                </w:p>
              </w:tc>
              <w:tc>
                <w:tcPr>
                  <w:tcW w:w="1276" w:type="dxa"/>
                  <w:vAlign w:val="center"/>
                </w:tcPr>
                <w:p w14:paraId="45DD449B" w14:textId="77777777" w:rsidR="004E150F" w:rsidRDefault="004E150F" w:rsidP="00F93A51">
                  <w:pPr>
                    <w:spacing w:after="1" w:line="200" w:lineRule="atLeast"/>
                    <w:jc w:val="center"/>
                  </w:pPr>
                  <w:r>
                    <w:rPr>
                      <w:rFonts w:cs="Arial"/>
                      <w:shd w:val="clear" w:color="auto" w:fill="C0C0C0"/>
                    </w:rPr>
                    <w:t>не менее 1</w:t>
                  </w:r>
                </w:p>
              </w:tc>
            </w:tr>
            <w:tr w:rsidR="004E150F" w14:paraId="564D2057" w14:textId="77777777" w:rsidTr="00132B57">
              <w:tc>
                <w:tcPr>
                  <w:tcW w:w="850" w:type="dxa"/>
                </w:tcPr>
                <w:p w14:paraId="42A71BE7" w14:textId="77777777" w:rsidR="004E150F" w:rsidRDefault="004E150F" w:rsidP="00F93A51">
                  <w:pPr>
                    <w:spacing w:after="1" w:line="200" w:lineRule="atLeast"/>
                    <w:jc w:val="center"/>
                  </w:pPr>
                  <w:r>
                    <w:rPr>
                      <w:rFonts w:cs="Arial"/>
                      <w:shd w:val="clear" w:color="auto" w:fill="C0C0C0"/>
                    </w:rPr>
                    <w:t>13</w:t>
                  </w:r>
                </w:p>
              </w:tc>
              <w:tc>
                <w:tcPr>
                  <w:tcW w:w="1526" w:type="dxa"/>
                </w:tcPr>
                <w:p w14:paraId="1FE63899" w14:textId="77777777" w:rsidR="004E150F" w:rsidRDefault="004E150F" w:rsidP="00F93A51">
                  <w:pPr>
                    <w:spacing w:after="1" w:line="200" w:lineRule="atLeast"/>
                  </w:pPr>
                  <w:r>
                    <w:rPr>
                      <w:rFonts w:cs="Arial"/>
                      <w:shd w:val="clear" w:color="auto" w:fill="C0C0C0"/>
                    </w:rPr>
                    <w:t>127540</w:t>
                  </w:r>
                </w:p>
              </w:tc>
              <w:tc>
                <w:tcPr>
                  <w:tcW w:w="1875" w:type="dxa"/>
                </w:tcPr>
                <w:p w14:paraId="5E160A97" w14:textId="77777777" w:rsidR="004E150F" w:rsidRPr="004E150F" w:rsidRDefault="004E150F"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843" w:type="dxa"/>
                  <w:vAlign w:val="center"/>
                </w:tcPr>
                <w:p w14:paraId="0EA127DD" w14:textId="77777777" w:rsidR="004E150F" w:rsidRDefault="004E150F" w:rsidP="00F93A51">
                  <w:pPr>
                    <w:spacing w:after="1" w:line="200" w:lineRule="atLeast"/>
                  </w:pPr>
                  <w:r>
                    <w:rPr>
                      <w:rFonts w:cs="Arial"/>
                    </w:rPr>
                    <w:t>Аппарат для ингаляционной терапии переносной</w:t>
                  </w:r>
                </w:p>
              </w:tc>
              <w:tc>
                <w:tcPr>
                  <w:tcW w:w="1276" w:type="dxa"/>
                  <w:vAlign w:val="center"/>
                </w:tcPr>
                <w:p w14:paraId="5782F711" w14:textId="77777777" w:rsidR="004E150F" w:rsidRDefault="004E150F" w:rsidP="00F93A51">
                  <w:pPr>
                    <w:spacing w:after="1" w:line="200" w:lineRule="atLeast"/>
                    <w:jc w:val="center"/>
                  </w:pPr>
                  <w:r>
                    <w:rPr>
                      <w:rFonts w:cs="Arial"/>
                    </w:rPr>
                    <w:t>не менее 1</w:t>
                  </w:r>
                </w:p>
              </w:tc>
            </w:tr>
            <w:tr w:rsidR="004E150F" w14:paraId="4787C03F" w14:textId="77777777" w:rsidTr="00132B57">
              <w:tc>
                <w:tcPr>
                  <w:tcW w:w="850" w:type="dxa"/>
                </w:tcPr>
                <w:p w14:paraId="67DE8949" w14:textId="77777777" w:rsidR="004E150F" w:rsidRDefault="004E150F" w:rsidP="00F93A51">
                  <w:pPr>
                    <w:spacing w:after="1" w:line="200" w:lineRule="atLeast"/>
                    <w:jc w:val="center"/>
                  </w:pPr>
                  <w:r>
                    <w:rPr>
                      <w:rFonts w:cs="Arial"/>
                      <w:shd w:val="clear" w:color="auto" w:fill="C0C0C0"/>
                    </w:rPr>
                    <w:t>14</w:t>
                  </w:r>
                </w:p>
              </w:tc>
              <w:tc>
                <w:tcPr>
                  <w:tcW w:w="1526" w:type="dxa"/>
                </w:tcPr>
                <w:p w14:paraId="5F45B3FF" w14:textId="77777777" w:rsidR="004E150F" w:rsidRDefault="004E150F" w:rsidP="00F93A51">
                  <w:pPr>
                    <w:spacing w:after="1" w:line="200" w:lineRule="atLeast"/>
                  </w:pPr>
                  <w:r>
                    <w:rPr>
                      <w:rFonts w:cs="Arial"/>
                      <w:shd w:val="clear" w:color="auto" w:fill="C0C0C0"/>
                    </w:rPr>
                    <w:t>131950</w:t>
                  </w:r>
                </w:p>
              </w:tc>
              <w:tc>
                <w:tcPr>
                  <w:tcW w:w="1875" w:type="dxa"/>
                </w:tcPr>
                <w:p w14:paraId="10172EDB"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843" w:type="dxa"/>
                  <w:vAlign w:val="center"/>
                </w:tcPr>
                <w:p w14:paraId="646D4CA4" w14:textId="77777777" w:rsidR="004E150F" w:rsidRDefault="004E150F" w:rsidP="00F93A51">
                  <w:pPr>
                    <w:spacing w:after="1" w:line="200" w:lineRule="atLeast"/>
                  </w:pPr>
                  <w:r>
                    <w:rPr>
                      <w:rFonts w:cs="Arial"/>
                      <w:shd w:val="clear" w:color="auto" w:fill="C0C0C0"/>
                    </w:rPr>
                    <w:t>Штатив медицинский (инфузионная стойка)</w:t>
                  </w:r>
                </w:p>
              </w:tc>
              <w:tc>
                <w:tcPr>
                  <w:tcW w:w="1276" w:type="dxa"/>
                  <w:vAlign w:val="center"/>
                </w:tcPr>
                <w:p w14:paraId="50221B8D" w14:textId="77777777" w:rsidR="004E150F" w:rsidRDefault="004E150F" w:rsidP="00F93A51">
                  <w:pPr>
                    <w:spacing w:after="1" w:line="200" w:lineRule="atLeast"/>
                    <w:jc w:val="center"/>
                  </w:pPr>
                  <w:r w:rsidRPr="00BF7EA5">
                    <w:rPr>
                      <w:rFonts w:cs="Arial"/>
                    </w:rPr>
                    <w:t>не менее 1</w:t>
                  </w:r>
                </w:p>
              </w:tc>
            </w:tr>
            <w:tr w:rsidR="004E150F" w14:paraId="4E6933CB" w14:textId="77777777" w:rsidTr="00132B57">
              <w:tc>
                <w:tcPr>
                  <w:tcW w:w="850" w:type="dxa"/>
                  <w:vMerge w:val="restart"/>
                </w:tcPr>
                <w:p w14:paraId="3DE70A6D" w14:textId="77777777" w:rsidR="004E150F" w:rsidRDefault="004E150F" w:rsidP="00F93A51">
                  <w:pPr>
                    <w:spacing w:after="1" w:line="200" w:lineRule="atLeast"/>
                    <w:jc w:val="center"/>
                  </w:pPr>
                  <w:r>
                    <w:rPr>
                      <w:rFonts w:cs="Arial"/>
                      <w:shd w:val="clear" w:color="auto" w:fill="C0C0C0"/>
                    </w:rPr>
                    <w:t>15</w:t>
                  </w:r>
                </w:p>
                <w:p w14:paraId="6387D3C2"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6CD3A359" w14:textId="77777777" w:rsidR="004E150F" w:rsidRDefault="004E150F" w:rsidP="00F93A51">
                  <w:pPr>
                    <w:spacing w:after="1" w:line="200" w:lineRule="atLeast"/>
                  </w:pPr>
                  <w:r>
                    <w:rPr>
                      <w:rFonts w:cs="Arial"/>
                      <w:shd w:val="clear" w:color="auto" w:fill="C0C0C0"/>
                    </w:rPr>
                    <w:t>229860</w:t>
                  </w:r>
                </w:p>
              </w:tc>
              <w:tc>
                <w:tcPr>
                  <w:tcW w:w="1875" w:type="dxa"/>
                </w:tcPr>
                <w:p w14:paraId="0E2E806D" w14:textId="77777777" w:rsidR="004E150F" w:rsidRPr="004E150F" w:rsidRDefault="004E150F"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843" w:type="dxa"/>
                  <w:vMerge w:val="restart"/>
                  <w:vAlign w:val="center"/>
                </w:tcPr>
                <w:p w14:paraId="29018913" w14:textId="77777777" w:rsidR="004E150F" w:rsidRDefault="004E150F" w:rsidP="00F93A51">
                  <w:pPr>
                    <w:spacing w:after="1" w:line="200" w:lineRule="atLeast"/>
                  </w:pPr>
                  <w:r w:rsidRPr="002044D5">
                    <w:rPr>
                      <w:rFonts w:cs="Arial"/>
                    </w:rPr>
                    <w:t xml:space="preserve">Шприцевой </w:t>
                  </w:r>
                  <w:r>
                    <w:rPr>
                      <w:rFonts w:cs="Arial"/>
                      <w:shd w:val="clear" w:color="auto" w:fill="C0C0C0"/>
                    </w:rPr>
                    <w:t>инфузионный</w:t>
                  </w:r>
                  <w:r w:rsidRPr="002044D5">
                    <w:rPr>
                      <w:rFonts w:cs="Arial"/>
                    </w:rPr>
                    <w:t xml:space="preserve"> насос</w:t>
                  </w:r>
                </w:p>
              </w:tc>
              <w:tc>
                <w:tcPr>
                  <w:tcW w:w="1276" w:type="dxa"/>
                  <w:vMerge w:val="restart"/>
                  <w:vAlign w:val="center"/>
                </w:tcPr>
                <w:p w14:paraId="3AF46F93" w14:textId="77777777" w:rsidR="004E150F" w:rsidRDefault="004E150F" w:rsidP="00F93A51">
                  <w:pPr>
                    <w:spacing w:after="1" w:line="200" w:lineRule="atLeast"/>
                    <w:jc w:val="center"/>
                  </w:pPr>
                  <w:r w:rsidRPr="002044D5">
                    <w:rPr>
                      <w:rFonts w:cs="Arial"/>
                    </w:rPr>
                    <w:t>не менее 1</w:t>
                  </w:r>
                </w:p>
              </w:tc>
            </w:tr>
            <w:tr w:rsidR="004E150F" w14:paraId="7847E13E" w14:textId="77777777" w:rsidTr="00132B57">
              <w:tc>
                <w:tcPr>
                  <w:tcW w:w="850" w:type="dxa"/>
                  <w:vMerge/>
                </w:tcPr>
                <w:p w14:paraId="34F4C0F9" w14:textId="77777777" w:rsidR="004E150F" w:rsidRDefault="004E150F" w:rsidP="00F93A51">
                  <w:pPr>
                    <w:spacing w:after="1" w:line="200" w:lineRule="atLeast"/>
                  </w:pPr>
                </w:p>
              </w:tc>
              <w:tc>
                <w:tcPr>
                  <w:tcW w:w="1526" w:type="dxa"/>
                </w:tcPr>
                <w:p w14:paraId="2C9BDC36" w14:textId="77777777" w:rsidR="004E150F" w:rsidRDefault="004E150F" w:rsidP="00F93A51">
                  <w:pPr>
                    <w:spacing w:after="1" w:line="200" w:lineRule="atLeast"/>
                  </w:pPr>
                  <w:r>
                    <w:rPr>
                      <w:rFonts w:cs="Arial"/>
                      <w:shd w:val="clear" w:color="auto" w:fill="C0C0C0"/>
                    </w:rPr>
                    <w:t>260420</w:t>
                  </w:r>
                </w:p>
              </w:tc>
              <w:tc>
                <w:tcPr>
                  <w:tcW w:w="1875" w:type="dxa"/>
                </w:tcPr>
                <w:p w14:paraId="725BCF97" w14:textId="77777777" w:rsidR="004E150F" w:rsidRPr="004E150F" w:rsidRDefault="004E150F" w:rsidP="00F93A51">
                  <w:pPr>
                    <w:spacing w:after="1" w:line="200" w:lineRule="atLeast"/>
                    <w:rPr>
                      <w:rFonts w:cs="Arial"/>
                      <w:shd w:val="clear" w:color="auto" w:fill="C0C0C0"/>
                    </w:rPr>
                  </w:pPr>
                  <w:r>
                    <w:rPr>
                      <w:rFonts w:cs="Arial"/>
                      <w:shd w:val="clear" w:color="auto" w:fill="C0C0C0"/>
                    </w:rPr>
                    <w:t>Насос инфузионный общего назначения, с питанием от сети</w:t>
                  </w:r>
                </w:p>
              </w:tc>
              <w:tc>
                <w:tcPr>
                  <w:tcW w:w="1843" w:type="dxa"/>
                  <w:vMerge/>
                </w:tcPr>
                <w:p w14:paraId="4737DB1A" w14:textId="77777777" w:rsidR="004E150F" w:rsidRDefault="004E150F" w:rsidP="00F93A51">
                  <w:pPr>
                    <w:spacing w:after="1" w:line="200" w:lineRule="atLeast"/>
                  </w:pPr>
                </w:p>
              </w:tc>
              <w:tc>
                <w:tcPr>
                  <w:tcW w:w="1276" w:type="dxa"/>
                  <w:vMerge/>
                </w:tcPr>
                <w:p w14:paraId="44DD490A" w14:textId="77777777" w:rsidR="004E150F" w:rsidRDefault="004E150F" w:rsidP="00F93A51">
                  <w:pPr>
                    <w:spacing w:after="1" w:line="200" w:lineRule="atLeast"/>
                  </w:pPr>
                </w:p>
              </w:tc>
            </w:tr>
            <w:tr w:rsidR="004E150F" w14:paraId="2463FF5A" w14:textId="77777777" w:rsidTr="00132B57">
              <w:tc>
                <w:tcPr>
                  <w:tcW w:w="850" w:type="dxa"/>
                  <w:vMerge/>
                </w:tcPr>
                <w:p w14:paraId="7898F4D7" w14:textId="77777777" w:rsidR="004E150F" w:rsidRDefault="004E150F" w:rsidP="00F93A51">
                  <w:pPr>
                    <w:spacing w:after="1" w:line="200" w:lineRule="atLeast"/>
                  </w:pPr>
                </w:p>
              </w:tc>
              <w:tc>
                <w:tcPr>
                  <w:tcW w:w="1526" w:type="dxa"/>
                </w:tcPr>
                <w:p w14:paraId="1EF5DCE9" w14:textId="77777777" w:rsidR="004E150F" w:rsidRDefault="004E150F" w:rsidP="00F93A51">
                  <w:pPr>
                    <w:spacing w:after="1" w:line="200" w:lineRule="atLeast"/>
                  </w:pPr>
                  <w:r>
                    <w:rPr>
                      <w:rFonts w:cs="Arial"/>
                      <w:shd w:val="clear" w:color="auto" w:fill="C0C0C0"/>
                    </w:rPr>
                    <w:t>329460</w:t>
                  </w:r>
                </w:p>
              </w:tc>
              <w:tc>
                <w:tcPr>
                  <w:tcW w:w="1875" w:type="dxa"/>
                </w:tcPr>
                <w:p w14:paraId="59289369"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Насос инфузионный общего назначения, с </w:t>
                  </w:r>
                  <w:r>
                    <w:rPr>
                      <w:rFonts w:cs="Arial"/>
                      <w:shd w:val="clear" w:color="auto" w:fill="C0C0C0"/>
                    </w:rPr>
                    <w:lastRenderedPageBreak/>
                    <w:t>питанием от батареи</w:t>
                  </w:r>
                </w:p>
              </w:tc>
              <w:tc>
                <w:tcPr>
                  <w:tcW w:w="1843" w:type="dxa"/>
                  <w:vMerge/>
                </w:tcPr>
                <w:p w14:paraId="04AC08E7" w14:textId="77777777" w:rsidR="004E150F" w:rsidRDefault="004E150F" w:rsidP="00F93A51">
                  <w:pPr>
                    <w:spacing w:after="1" w:line="200" w:lineRule="atLeast"/>
                  </w:pPr>
                </w:p>
              </w:tc>
              <w:tc>
                <w:tcPr>
                  <w:tcW w:w="1276" w:type="dxa"/>
                  <w:vMerge/>
                </w:tcPr>
                <w:p w14:paraId="56DE2CA8" w14:textId="77777777" w:rsidR="004E150F" w:rsidRDefault="004E150F" w:rsidP="00F93A51">
                  <w:pPr>
                    <w:spacing w:after="1" w:line="200" w:lineRule="atLeast"/>
                  </w:pPr>
                </w:p>
              </w:tc>
            </w:tr>
            <w:tr w:rsidR="004E150F" w14:paraId="033EA2A8" w14:textId="77777777" w:rsidTr="00132B57">
              <w:tc>
                <w:tcPr>
                  <w:tcW w:w="850" w:type="dxa"/>
                </w:tcPr>
                <w:p w14:paraId="2B47DCC3" w14:textId="77777777" w:rsidR="004E150F" w:rsidRDefault="004E150F" w:rsidP="00F93A51">
                  <w:pPr>
                    <w:spacing w:after="1" w:line="200" w:lineRule="atLeast"/>
                    <w:jc w:val="center"/>
                  </w:pPr>
                  <w:r>
                    <w:rPr>
                      <w:rFonts w:cs="Arial"/>
                      <w:shd w:val="clear" w:color="auto" w:fill="C0C0C0"/>
                    </w:rPr>
                    <w:t>16</w:t>
                  </w:r>
                </w:p>
              </w:tc>
              <w:tc>
                <w:tcPr>
                  <w:tcW w:w="1526" w:type="dxa"/>
                </w:tcPr>
                <w:p w14:paraId="7EED0019" w14:textId="77777777" w:rsidR="004E150F" w:rsidRDefault="004E150F" w:rsidP="00F93A51">
                  <w:pPr>
                    <w:spacing w:after="1" w:line="200" w:lineRule="atLeast"/>
                  </w:pPr>
                  <w:r>
                    <w:rPr>
                      <w:rFonts w:cs="Arial"/>
                      <w:shd w:val="clear" w:color="auto" w:fill="C0C0C0"/>
                    </w:rPr>
                    <w:t>260010</w:t>
                  </w:r>
                </w:p>
              </w:tc>
              <w:tc>
                <w:tcPr>
                  <w:tcW w:w="1875" w:type="dxa"/>
                </w:tcPr>
                <w:p w14:paraId="6529C86C" w14:textId="77777777" w:rsidR="004E150F" w:rsidRPr="004E150F" w:rsidRDefault="004E150F"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843" w:type="dxa"/>
                  <w:vAlign w:val="center"/>
                </w:tcPr>
                <w:p w14:paraId="0EFAD57E" w14:textId="77777777" w:rsidR="004E150F" w:rsidRDefault="004E150F" w:rsidP="00F93A51">
                  <w:pPr>
                    <w:spacing w:after="1" w:line="200" w:lineRule="atLeast"/>
                  </w:pPr>
                  <w:r w:rsidRPr="002044D5">
                    <w:rPr>
                      <w:rFonts w:cs="Arial"/>
                    </w:rPr>
                    <w:t>Насос для энтерального питания</w:t>
                  </w:r>
                </w:p>
              </w:tc>
              <w:tc>
                <w:tcPr>
                  <w:tcW w:w="1276" w:type="dxa"/>
                  <w:vAlign w:val="center"/>
                </w:tcPr>
                <w:p w14:paraId="47DCF8B9"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709D591B" w14:textId="77777777" w:rsidTr="00132B57">
              <w:tc>
                <w:tcPr>
                  <w:tcW w:w="850" w:type="dxa"/>
                </w:tcPr>
                <w:p w14:paraId="14F2CB85" w14:textId="77777777" w:rsidR="004E150F" w:rsidRDefault="004E150F" w:rsidP="00F93A51">
                  <w:pPr>
                    <w:spacing w:after="1" w:line="200" w:lineRule="atLeast"/>
                    <w:jc w:val="center"/>
                  </w:pPr>
                  <w:r>
                    <w:rPr>
                      <w:rFonts w:cs="Arial"/>
                      <w:shd w:val="clear" w:color="auto" w:fill="C0C0C0"/>
                    </w:rPr>
                    <w:t>17</w:t>
                  </w:r>
                </w:p>
              </w:tc>
              <w:tc>
                <w:tcPr>
                  <w:tcW w:w="1526" w:type="dxa"/>
                </w:tcPr>
                <w:p w14:paraId="4176618B" w14:textId="77777777" w:rsidR="004E150F" w:rsidRDefault="004E150F" w:rsidP="00F93A51">
                  <w:pPr>
                    <w:spacing w:after="1" w:line="200" w:lineRule="atLeast"/>
                  </w:pPr>
                  <w:r>
                    <w:rPr>
                      <w:rFonts w:cs="Arial"/>
                      <w:shd w:val="clear" w:color="auto" w:fill="C0C0C0"/>
                    </w:rPr>
                    <w:t>149980</w:t>
                  </w:r>
                </w:p>
              </w:tc>
              <w:tc>
                <w:tcPr>
                  <w:tcW w:w="1875" w:type="dxa"/>
                </w:tcPr>
                <w:p w14:paraId="7588F320" w14:textId="77777777" w:rsidR="004E150F" w:rsidRPr="004E150F" w:rsidRDefault="004E150F" w:rsidP="00F93A51">
                  <w:pPr>
                    <w:spacing w:after="1" w:line="200" w:lineRule="atLeast"/>
                    <w:rPr>
                      <w:rFonts w:cs="Arial"/>
                      <w:shd w:val="clear" w:color="auto" w:fill="C0C0C0"/>
                    </w:rPr>
                  </w:pPr>
                  <w:r>
                    <w:rPr>
                      <w:rFonts w:cs="Arial"/>
                      <w:shd w:val="clear" w:color="auto" w:fill="C0C0C0"/>
                    </w:rPr>
                    <w:t>Пульсоксиметр</w:t>
                  </w:r>
                </w:p>
              </w:tc>
              <w:tc>
                <w:tcPr>
                  <w:tcW w:w="1843" w:type="dxa"/>
                  <w:vAlign w:val="center"/>
                </w:tcPr>
                <w:p w14:paraId="21E40677" w14:textId="77777777" w:rsidR="004E150F" w:rsidRDefault="004E150F" w:rsidP="00F93A51">
                  <w:pPr>
                    <w:spacing w:after="1" w:line="200" w:lineRule="atLeast"/>
                  </w:pPr>
                  <w:r w:rsidRPr="00BF7EA5">
                    <w:rPr>
                      <w:rFonts w:cs="Arial"/>
                    </w:rPr>
                    <w:t>Пульсоксиметр</w:t>
                  </w:r>
                </w:p>
              </w:tc>
              <w:tc>
                <w:tcPr>
                  <w:tcW w:w="1276" w:type="dxa"/>
                  <w:vAlign w:val="center"/>
                </w:tcPr>
                <w:p w14:paraId="43D8D62D" w14:textId="77777777" w:rsidR="004E150F" w:rsidRPr="008B760F" w:rsidRDefault="004E150F" w:rsidP="00F93A51">
                  <w:pPr>
                    <w:spacing w:after="1" w:line="200" w:lineRule="atLeast"/>
                    <w:jc w:val="center"/>
                    <w:rPr>
                      <w:rFonts w:cs="Arial"/>
                      <w:shd w:val="clear" w:color="auto" w:fill="C0C0C0"/>
                    </w:rPr>
                  </w:pPr>
                  <w:r w:rsidRPr="00BF7EA5">
                    <w:rPr>
                      <w:rFonts w:cs="Arial"/>
                    </w:rPr>
                    <w:t>не менее 1</w:t>
                  </w:r>
                </w:p>
              </w:tc>
            </w:tr>
            <w:tr w:rsidR="004E150F" w14:paraId="4EF19053" w14:textId="77777777" w:rsidTr="00132B57">
              <w:tc>
                <w:tcPr>
                  <w:tcW w:w="850" w:type="dxa"/>
                </w:tcPr>
                <w:p w14:paraId="5F705C10" w14:textId="77777777" w:rsidR="004E150F" w:rsidRDefault="004E150F" w:rsidP="00F93A51">
                  <w:pPr>
                    <w:spacing w:after="1" w:line="200" w:lineRule="atLeast"/>
                    <w:jc w:val="center"/>
                  </w:pPr>
                  <w:r>
                    <w:rPr>
                      <w:rFonts w:cs="Arial"/>
                      <w:shd w:val="clear" w:color="auto" w:fill="C0C0C0"/>
                    </w:rPr>
                    <w:t>18</w:t>
                  </w:r>
                </w:p>
              </w:tc>
              <w:tc>
                <w:tcPr>
                  <w:tcW w:w="1526" w:type="dxa"/>
                </w:tcPr>
                <w:p w14:paraId="7488CA5F" w14:textId="77777777" w:rsidR="004E150F" w:rsidRDefault="004E150F" w:rsidP="00F93A51">
                  <w:pPr>
                    <w:spacing w:after="1" w:line="200" w:lineRule="atLeast"/>
                  </w:pPr>
                  <w:r>
                    <w:rPr>
                      <w:rFonts w:cs="Arial"/>
                      <w:shd w:val="clear" w:color="auto" w:fill="C0C0C0"/>
                    </w:rPr>
                    <w:t>344110</w:t>
                  </w:r>
                </w:p>
              </w:tc>
              <w:tc>
                <w:tcPr>
                  <w:tcW w:w="1875" w:type="dxa"/>
                </w:tcPr>
                <w:p w14:paraId="3EC88251" w14:textId="77777777" w:rsidR="004E150F" w:rsidRPr="004E150F" w:rsidRDefault="004E150F" w:rsidP="00F93A51">
                  <w:pPr>
                    <w:spacing w:after="1" w:line="200" w:lineRule="atLeast"/>
                    <w:rPr>
                      <w:rFonts w:cs="Arial"/>
                      <w:shd w:val="clear" w:color="auto" w:fill="C0C0C0"/>
                    </w:rPr>
                  </w:pPr>
                  <w:r>
                    <w:rPr>
                      <w:rFonts w:cs="Arial"/>
                      <w:shd w:val="clear" w:color="auto" w:fill="C0C0C0"/>
                    </w:rPr>
                    <w:t>Экспресс-анализатор (глюкометр) портативный для определения уровня сахара в крови</w:t>
                  </w:r>
                </w:p>
              </w:tc>
              <w:tc>
                <w:tcPr>
                  <w:tcW w:w="1843" w:type="dxa"/>
                  <w:vAlign w:val="center"/>
                </w:tcPr>
                <w:p w14:paraId="2D3C352B" w14:textId="77777777" w:rsidR="004E150F" w:rsidRDefault="004E150F" w:rsidP="00F93A51">
                  <w:pPr>
                    <w:spacing w:after="1" w:line="200" w:lineRule="atLeast"/>
                  </w:pPr>
                  <w:r w:rsidRPr="002044D5">
                    <w:rPr>
                      <w:rFonts w:cs="Arial"/>
                    </w:rPr>
                    <w:t>Анализатор глюкозы в крови</w:t>
                  </w:r>
                </w:p>
              </w:tc>
              <w:tc>
                <w:tcPr>
                  <w:tcW w:w="1276" w:type="dxa"/>
                  <w:vAlign w:val="center"/>
                </w:tcPr>
                <w:p w14:paraId="79D080FE"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0E9E23BF" w14:textId="77777777" w:rsidTr="00132B57">
              <w:tc>
                <w:tcPr>
                  <w:tcW w:w="850" w:type="dxa"/>
                  <w:vMerge w:val="restart"/>
                </w:tcPr>
                <w:p w14:paraId="243AAA54" w14:textId="77777777" w:rsidR="004E150F" w:rsidRDefault="004E150F" w:rsidP="00F93A51">
                  <w:pPr>
                    <w:spacing w:after="1" w:line="200" w:lineRule="atLeast"/>
                    <w:jc w:val="center"/>
                  </w:pPr>
                  <w:r>
                    <w:rPr>
                      <w:rFonts w:cs="Arial"/>
                      <w:shd w:val="clear" w:color="auto" w:fill="C0C0C0"/>
                    </w:rPr>
                    <w:t>19</w:t>
                  </w:r>
                </w:p>
                <w:p w14:paraId="79A51AC0"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4E002778" w14:textId="77777777" w:rsidR="004E150F" w:rsidRDefault="004E150F" w:rsidP="00F93A51">
                  <w:pPr>
                    <w:spacing w:after="1" w:line="200" w:lineRule="atLeast"/>
                  </w:pPr>
                  <w:r>
                    <w:rPr>
                      <w:rFonts w:cs="Arial"/>
                      <w:shd w:val="clear" w:color="auto" w:fill="C0C0C0"/>
                    </w:rPr>
                    <w:t>239410</w:t>
                  </w:r>
                </w:p>
              </w:tc>
              <w:tc>
                <w:tcPr>
                  <w:tcW w:w="1875" w:type="dxa"/>
                </w:tcPr>
                <w:p w14:paraId="76F6F9D6" w14:textId="77777777" w:rsidR="004E150F" w:rsidRPr="004E150F" w:rsidRDefault="004E150F"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843" w:type="dxa"/>
                  <w:vMerge w:val="restart"/>
                  <w:vAlign w:val="center"/>
                </w:tcPr>
                <w:p w14:paraId="7BDB7F60" w14:textId="1D278B65" w:rsidR="004E150F" w:rsidRDefault="008B760F" w:rsidP="00F93A51">
                  <w:pPr>
                    <w:spacing w:after="1" w:line="200" w:lineRule="atLeast"/>
                  </w:pPr>
                  <w:r w:rsidRPr="008B760F">
                    <w:rPr>
                      <w:rFonts w:cs="Arial"/>
                    </w:rPr>
                    <w:t xml:space="preserve">Тонометр для измерения артериального давления с манжетой для детей </w:t>
                  </w:r>
                  <w:r>
                    <w:rPr>
                      <w:rFonts w:cs="Arial"/>
                      <w:shd w:val="clear" w:color="auto" w:fill="C0C0C0"/>
                    </w:rPr>
                    <w:t>до года</w:t>
                  </w:r>
                </w:p>
              </w:tc>
              <w:tc>
                <w:tcPr>
                  <w:tcW w:w="1276" w:type="dxa"/>
                  <w:vMerge w:val="restart"/>
                  <w:vAlign w:val="center"/>
                </w:tcPr>
                <w:p w14:paraId="2EB270CD" w14:textId="77777777" w:rsidR="004E150F" w:rsidRPr="008B760F" w:rsidRDefault="004E150F" w:rsidP="00F93A51">
                  <w:pPr>
                    <w:spacing w:after="1" w:line="200" w:lineRule="atLeast"/>
                    <w:jc w:val="center"/>
                    <w:rPr>
                      <w:rFonts w:cs="Arial"/>
                      <w:shd w:val="clear" w:color="auto" w:fill="C0C0C0"/>
                    </w:rPr>
                  </w:pPr>
                  <w:r w:rsidRPr="008B760F">
                    <w:rPr>
                      <w:rFonts w:cs="Arial"/>
                    </w:rPr>
                    <w:t>не менее 1</w:t>
                  </w:r>
                </w:p>
              </w:tc>
            </w:tr>
            <w:tr w:rsidR="004E150F" w14:paraId="39A6430A" w14:textId="77777777" w:rsidTr="00132B57">
              <w:tc>
                <w:tcPr>
                  <w:tcW w:w="850" w:type="dxa"/>
                  <w:vMerge/>
                </w:tcPr>
                <w:p w14:paraId="63CDFD7F" w14:textId="77777777" w:rsidR="004E150F" w:rsidRDefault="004E150F" w:rsidP="00F93A51">
                  <w:pPr>
                    <w:spacing w:after="1" w:line="200" w:lineRule="atLeast"/>
                  </w:pPr>
                </w:p>
              </w:tc>
              <w:tc>
                <w:tcPr>
                  <w:tcW w:w="1526" w:type="dxa"/>
                </w:tcPr>
                <w:p w14:paraId="7082EA4B" w14:textId="77777777" w:rsidR="004E150F" w:rsidRDefault="004E150F" w:rsidP="00F93A51">
                  <w:pPr>
                    <w:spacing w:after="1" w:line="200" w:lineRule="atLeast"/>
                  </w:pPr>
                  <w:r>
                    <w:rPr>
                      <w:rFonts w:cs="Arial"/>
                      <w:shd w:val="clear" w:color="auto" w:fill="C0C0C0"/>
                    </w:rPr>
                    <w:t>216630</w:t>
                  </w:r>
                </w:p>
              </w:tc>
              <w:tc>
                <w:tcPr>
                  <w:tcW w:w="1875" w:type="dxa"/>
                </w:tcPr>
                <w:p w14:paraId="6963346F" w14:textId="77777777" w:rsidR="004E150F" w:rsidRPr="004E150F" w:rsidRDefault="004E150F"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843" w:type="dxa"/>
                  <w:vMerge/>
                </w:tcPr>
                <w:p w14:paraId="1DDF6376" w14:textId="77777777" w:rsidR="004E150F" w:rsidRDefault="004E150F" w:rsidP="00F93A51">
                  <w:pPr>
                    <w:spacing w:after="1" w:line="200" w:lineRule="atLeast"/>
                  </w:pPr>
                </w:p>
              </w:tc>
              <w:tc>
                <w:tcPr>
                  <w:tcW w:w="1276" w:type="dxa"/>
                  <w:vMerge/>
                </w:tcPr>
                <w:p w14:paraId="1DF7773E" w14:textId="77777777" w:rsidR="004E150F" w:rsidRPr="008B760F" w:rsidRDefault="004E150F" w:rsidP="00F93A51">
                  <w:pPr>
                    <w:spacing w:after="1" w:line="200" w:lineRule="atLeast"/>
                    <w:rPr>
                      <w:rFonts w:cs="Arial"/>
                      <w:shd w:val="clear" w:color="auto" w:fill="C0C0C0"/>
                    </w:rPr>
                  </w:pPr>
                </w:p>
              </w:tc>
            </w:tr>
            <w:tr w:rsidR="004E150F" w14:paraId="653B2DF1" w14:textId="77777777" w:rsidTr="00132B57">
              <w:tc>
                <w:tcPr>
                  <w:tcW w:w="850" w:type="dxa"/>
                  <w:vMerge/>
                </w:tcPr>
                <w:p w14:paraId="3A66B558" w14:textId="77777777" w:rsidR="004E150F" w:rsidRDefault="004E150F" w:rsidP="00F93A51">
                  <w:pPr>
                    <w:spacing w:after="1" w:line="200" w:lineRule="atLeast"/>
                  </w:pPr>
                </w:p>
              </w:tc>
              <w:tc>
                <w:tcPr>
                  <w:tcW w:w="1526" w:type="dxa"/>
                </w:tcPr>
                <w:p w14:paraId="1147BB3A" w14:textId="77777777" w:rsidR="004E150F" w:rsidRDefault="004E150F" w:rsidP="00F93A51">
                  <w:pPr>
                    <w:spacing w:after="1" w:line="200" w:lineRule="atLeast"/>
                  </w:pPr>
                  <w:r>
                    <w:rPr>
                      <w:rFonts w:cs="Arial"/>
                      <w:shd w:val="clear" w:color="auto" w:fill="C0C0C0"/>
                    </w:rPr>
                    <w:t>122830</w:t>
                  </w:r>
                </w:p>
              </w:tc>
              <w:tc>
                <w:tcPr>
                  <w:tcW w:w="1875" w:type="dxa"/>
                </w:tcPr>
                <w:p w14:paraId="07E653C6"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Аппарат для измерения артериального давления электрический с ручным </w:t>
                  </w:r>
                  <w:r>
                    <w:rPr>
                      <w:rFonts w:cs="Arial"/>
                      <w:shd w:val="clear" w:color="auto" w:fill="C0C0C0"/>
                    </w:rPr>
                    <w:lastRenderedPageBreak/>
                    <w:t>нагнетением, стационарный</w:t>
                  </w:r>
                </w:p>
              </w:tc>
              <w:tc>
                <w:tcPr>
                  <w:tcW w:w="1843" w:type="dxa"/>
                  <w:vMerge/>
                </w:tcPr>
                <w:p w14:paraId="2A289325" w14:textId="77777777" w:rsidR="004E150F" w:rsidRDefault="004E150F" w:rsidP="00F93A51">
                  <w:pPr>
                    <w:spacing w:after="1" w:line="200" w:lineRule="atLeast"/>
                  </w:pPr>
                </w:p>
              </w:tc>
              <w:tc>
                <w:tcPr>
                  <w:tcW w:w="1276" w:type="dxa"/>
                  <w:vMerge/>
                </w:tcPr>
                <w:p w14:paraId="71A1BF77" w14:textId="77777777" w:rsidR="004E150F" w:rsidRPr="008B760F" w:rsidRDefault="004E150F" w:rsidP="00F93A51">
                  <w:pPr>
                    <w:spacing w:after="1" w:line="200" w:lineRule="atLeast"/>
                    <w:rPr>
                      <w:rFonts w:cs="Arial"/>
                      <w:shd w:val="clear" w:color="auto" w:fill="C0C0C0"/>
                    </w:rPr>
                  </w:pPr>
                </w:p>
              </w:tc>
            </w:tr>
            <w:tr w:rsidR="004E150F" w14:paraId="3193F198" w14:textId="77777777" w:rsidTr="00132B57">
              <w:tc>
                <w:tcPr>
                  <w:tcW w:w="850" w:type="dxa"/>
                  <w:vMerge w:val="restart"/>
                </w:tcPr>
                <w:p w14:paraId="2A5E5E2E" w14:textId="77777777" w:rsidR="004E150F" w:rsidRDefault="004E150F" w:rsidP="00F93A51">
                  <w:pPr>
                    <w:spacing w:after="1" w:line="200" w:lineRule="atLeast"/>
                    <w:jc w:val="center"/>
                  </w:pPr>
                  <w:r>
                    <w:rPr>
                      <w:rFonts w:cs="Arial"/>
                      <w:shd w:val="clear" w:color="auto" w:fill="C0C0C0"/>
                    </w:rPr>
                    <w:t>20</w:t>
                  </w:r>
                </w:p>
                <w:p w14:paraId="014FC635"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6C739B45" w14:textId="77777777" w:rsidR="004E150F" w:rsidRDefault="004E150F" w:rsidP="00F93A51">
                  <w:pPr>
                    <w:spacing w:after="1" w:line="200" w:lineRule="atLeast"/>
                  </w:pPr>
                  <w:r>
                    <w:rPr>
                      <w:rFonts w:cs="Arial"/>
                      <w:shd w:val="clear" w:color="auto" w:fill="C0C0C0"/>
                    </w:rPr>
                    <w:t>335240</w:t>
                  </w:r>
                </w:p>
              </w:tc>
              <w:tc>
                <w:tcPr>
                  <w:tcW w:w="1875" w:type="dxa"/>
                </w:tcPr>
                <w:p w14:paraId="2A1892DD"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Термометр медицинский жидкостной безртутный</w:t>
                  </w:r>
                </w:p>
              </w:tc>
              <w:tc>
                <w:tcPr>
                  <w:tcW w:w="1843" w:type="dxa"/>
                  <w:vMerge w:val="restart"/>
                  <w:vAlign w:val="center"/>
                </w:tcPr>
                <w:p w14:paraId="0BC703C7" w14:textId="77777777" w:rsidR="004E150F" w:rsidRDefault="004E150F" w:rsidP="00F93A51">
                  <w:pPr>
                    <w:spacing w:after="1" w:line="200" w:lineRule="atLeast"/>
                  </w:pPr>
                  <w:r w:rsidRPr="00BF7EA5">
                    <w:rPr>
                      <w:rFonts w:cs="Arial"/>
                    </w:rPr>
                    <w:t>Термометр медицинский</w:t>
                  </w:r>
                </w:p>
              </w:tc>
              <w:tc>
                <w:tcPr>
                  <w:tcW w:w="1276" w:type="dxa"/>
                  <w:vMerge w:val="restart"/>
                  <w:vAlign w:val="center"/>
                </w:tcPr>
                <w:p w14:paraId="6CE89473" w14:textId="77777777" w:rsidR="004E150F" w:rsidRPr="008B760F" w:rsidRDefault="004E150F" w:rsidP="00F93A51">
                  <w:pPr>
                    <w:spacing w:after="1" w:line="200" w:lineRule="atLeast"/>
                    <w:jc w:val="center"/>
                    <w:rPr>
                      <w:rFonts w:cs="Arial"/>
                      <w:shd w:val="clear" w:color="auto" w:fill="C0C0C0"/>
                    </w:rPr>
                  </w:pPr>
                  <w:r w:rsidRPr="00BF7EA5">
                    <w:rPr>
                      <w:rFonts w:cs="Arial"/>
                    </w:rPr>
                    <w:t>не менее 1</w:t>
                  </w:r>
                </w:p>
              </w:tc>
            </w:tr>
            <w:tr w:rsidR="004E150F" w14:paraId="3D801D02" w14:textId="77777777" w:rsidTr="00132B57">
              <w:tc>
                <w:tcPr>
                  <w:tcW w:w="850" w:type="dxa"/>
                  <w:vMerge/>
                </w:tcPr>
                <w:p w14:paraId="13A82AC4" w14:textId="77777777" w:rsidR="004E150F" w:rsidRDefault="004E150F" w:rsidP="00F93A51">
                  <w:pPr>
                    <w:spacing w:after="1" w:line="200" w:lineRule="atLeast"/>
                  </w:pPr>
                </w:p>
              </w:tc>
              <w:tc>
                <w:tcPr>
                  <w:tcW w:w="1526" w:type="dxa"/>
                </w:tcPr>
                <w:p w14:paraId="357D4CD0" w14:textId="77777777" w:rsidR="004E150F" w:rsidRDefault="004E150F" w:rsidP="00F93A51">
                  <w:pPr>
                    <w:spacing w:after="1" w:line="200" w:lineRule="atLeast"/>
                  </w:pPr>
                  <w:r>
                    <w:rPr>
                      <w:rFonts w:cs="Arial"/>
                      <w:shd w:val="clear" w:color="auto" w:fill="C0C0C0"/>
                    </w:rPr>
                    <w:t>266210</w:t>
                  </w:r>
                </w:p>
              </w:tc>
              <w:tc>
                <w:tcPr>
                  <w:tcW w:w="1875" w:type="dxa"/>
                </w:tcPr>
                <w:p w14:paraId="22F89677"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843" w:type="dxa"/>
                  <w:vMerge/>
                </w:tcPr>
                <w:p w14:paraId="35B110F9" w14:textId="77777777" w:rsidR="004E150F" w:rsidRDefault="004E150F" w:rsidP="00F93A51">
                  <w:pPr>
                    <w:spacing w:after="1" w:line="200" w:lineRule="atLeast"/>
                  </w:pPr>
                </w:p>
              </w:tc>
              <w:tc>
                <w:tcPr>
                  <w:tcW w:w="1276" w:type="dxa"/>
                  <w:vMerge/>
                </w:tcPr>
                <w:p w14:paraId="64E4EDB5" w14:textId="77777777" w:rsidR="004E150F" w:rsidRPr="008B760F" w:rsidRDefault="004E150F" w:rsidP="00F93A51">
                  <w:pPr>
                    <w:spacing w:after="1" w:line="200" w:lineRule="atLeast"/>
                    <w:rPr>
                      <w:rFonts w:cs="Arial"/>
                      <w:shd w:val="clear" w:color="auto" w:fill="C0C0C0"/>
                    </w:rPr>
                  </w:pPr>
                </w:p>
              </w:tc>
            </w:tr>
            <w:tr w:rsidR="004E150F" w14:paraId="59ACAE8F" w14:textId="77777777" w:rsidTr="00132B57">
              <w:tc>
                <w:tcPr>
                  <w:tcW w:w="850" w:type="dxa"/>
                  <w:vMerge/>
                </w:tcPr>
                <w:p w14:paraId="76E5B0E9" w14:textId="77777777" w:rsidR="004E150F" w:rsidRDefault="004E150F" w:rsidP="00F93A51">
                  <w:pPr>
                    <w:spacing w:after="1" w:line="200" w:lineRule="atLeast"/>
                  </w:pPr>
                </w:p>
              </w:tc>
              <w:tc>
                <w:tcPr>
                  <w:tcW w:w="1526" w:type="dxa"/>
                </w:tcPr>
                <w:p w14:paraId="64C0DD05" w14:textId="77777777" w:rsidR="004E150F" w:rsidRDefault="004E150F" w:rsidP="00F93A51">
                  <w:pPr>
                    <w:spacing w:after="1" w:line="200" w:lineRule="atLeast"/>
                  </w:pPr>
                  <w:r>
                    <w:rPr>
                      <w:rFonts w:cs="Arial"/>
                      <w:shd w:val="clear" w:color="auto" w:fill="C0C0C0"/>
                    </w:rPr>
                    <w:t>126390</w:t>
                  </w:r>
                </w:p>
              </w:tc>
              <w:tc>
                <w:tcPr>
                  <w:tcW w:w="1875" w:type="dxa"/>
                </w:tcPr>
                <w:p w14:paraId="55EBE4C1"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843" w:type="dxa"/>
                  <w:vMerge/>
                </w:tcPr>
                <w:p w14:paraId="55B39515" w14:textId="77777777" w:rsidR="004E150F" w:rsidRDefault="004E150F" w:rsidP="00F93A51">
                  <w:pPr>
                    <w:spacing w:after="1" w:line="200" w:lineRule="atLeast"/>
                  </w:pPr>
                </w:p>
              </w:tc>
              <w:tc>
                <w:tcPr>
                  <w:tcW w:w="1276" w:type="dxa"/>
                  <w:vMerge/>
                </w:tcPr>
                <w:p w14:paraId="656B1FB7" w14:textId="77777777" w:rsidR="004E150F" w:rsidRPr="008B760F" w:rsidRDefault="004E150F" w:rsidP="00F93A51">
                  <w:pPr>
                    <w:spacing w:after="1" w:line="200" w:lineRule="atLeast"/>
                    <w:rPr>
                      <w:rFonts w:cs="Arial"/>
                      <w:shd w:val="clear" w:color="auto" w:fill="C0C0C0"/>
                    </w:rPr>
                  </w:pPr>
                </w:p>
              </w:tc>
            </w:tr>
            <w:tr w:rsidR="004E150F" w14:paraId="40221E05" w14:textId="77777777" w:rsidTr="00132B57">
              <w:tc>
                <w:tcPr>
                  <w:tcW w:w="850" w:type="dxa"/>
                </w:tcPr>
                <w:p w14:paraId="50B1802F" w14:textId="77777777" w:rsidR="004E150F" w:rsidRDefault="004E150F" w:rsidP="00F93A51">
                  <w:pPr>
                    <w:spacing w:after="1" w:line="200" w:lineRule="atLeast"/>
                    <w:jc w:val="center"/>
                  </w:pPr>
                  <w:r>
                    <w:rPr>
                      <w:rFonts w:cs="Arial"/>
                      <w:shd w:val="clear" w:color="auto" w:fill="C0C0C0"/>
                    </w:rPr>
                    <w:t>21</w:t>
                  </w:r>
                </w:p>
              </w:tc>
              <w:tc>
                <w:tcPr>
                  <w:tcW w:w="1526" w:type="dxa"/>
                </w:tcPr>
                <w:p w14:paraId="448F7BEB" w14:textId="77777777" w:rsidR="004E150F" w:rsidRDefault="004E150F" w:rsidP="00F93A51">
                  <w:pPr>
                    <w:spacing w:after="1" w:line="200" w:lineRule="atLeast"/>
                  </w:pPr>
                  <w:r>
                    <w:rPr>
                      <w:rFonts w:cs="Arial"/>
                      <w:shd w:val="clear" w:color="auto" w:fill="C0C0C0"/>
                    </w:rPr>
                    <w:t>124550</w:t>
                  </w:r>
                </w:p>
              </w:tc>
              <w:tc>
                <w:tcPr>
                  <w:tcW w:w="1875" w:type="dxa"/>
                </w:tcPr>
                <w:p w14:paraId="4F91AEFA"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843" w:type="dxa"/>
                  <w:vAlign w:val="center"/>
                </w:tcPr>
                <w:p w14:paraId="22F28709" w14:textId="77777777" w:rsidR="004E150F" w:rsidRDefault="004E150F" w:rsidP="00F93A51">
                  <w:pPr>
                    <w:spacing w:after="1" w:line="200" w:lineRule="atLeast"/>
                  </w:pPr>
                  <w:r w:rsidRPr="008B760F">
                    <w:rPr>
                      <w:rFonts w:cs="Arial"/>
                    </w:rPr>
                    <w:t>Стетофонендоскоп</w:t>
                  </w:r>
                </w:p>
              </w:tc>
              <w:tc>
                <w:tcPr>
                  <w:tcW w:w="1276" w:type="dxa"/>
                  <w:vAlign w:val="center"/>
                </w:tcPr>
                <w:p w14:paraId="4D33326B" w14:textId="77777777" w:rsidR="004E150F" w:rsidRPr="008B760F" w:rsidRDefault="004E150F" w:rsidP="00F93A51">
                  <w:pPr>
                    <w:spacing w:after="1" w:line="200" w:lineRule="atLeast"/>
                    <w:jc w:val="center"/>
                    <w:rPr>
                      <w:rFonts w:cs="Arial"/>
                      <w:shd w:val="clear" w:color="auto" w:fill="C0C0C0"/>
                    </w:rPr>
                  </w:pPr>
                  <w:r w:rsidRPr="008B760F">
                    <w:rPr>
                      <w:rFonts w:cs="Arial"/>
                    </w:rPr>
                    <w:t>не менее 1</w:t>
                  </w:r>
                </w:p>
              </w:tc>
            </w:tr>
            <w:tr w:rsidR="004E150F" w14:paraId="4BC189B3" w14:textId="77777777" w:rsidTr="00132B57">
              <w:tc>
                <w:tcPr>
                  <w:tcW w:w="850" w:type="dxa"/>
                </w:tcPr>
                <w:p w14:paraId="77E675E9" w14:textId="77777777" w:rsidR="004E150F" w:rsidRDefault="004E150F" w:rsidP="00F93A51">
                  <w:pPr>
                    <w:spacing w:after="1" w:line="200" w:lineRule="atLeast"/>
                    <w:jc w:val="center"/>
                  </w:pPr>
                  <w:r>
                    <w:rPr>
                      <w:rFonts w:cs="Arial"/>
                      <w:shd w:val="clear" w:color="auto" w:fill="C0C0C0"/>
                    </w:rPr>
                    <w:t>22</w:t>
                  </w:r>
                </w:p>
              </w:tc>
              <w:tc>
                <w:tcPr>
                  <w:tcW w:w="1526" w:type="dxa"/>
                </w:tcPr>
                <w:p w14:paraId="5F467284" w14:textId="77777777" w:rsidR="004E150F" w:rsidRDefault="004E150F" w:rsidP="00F93A51">
                  <w:pPr>
                    <w:spacing w:after="1" w:line="200" w:lineRule="atLeast"/>
                  </w:pPr>
                  <w:r>
                    <w:rPr>
                      <w:rFonts w:cs="Arial"/>
                      <w:shd w:val="clear" w:color="auto" w:fill="C0C0C0"/>
                    </w:rPr>
                    <w:t>300820</w:t>
                  </w:r>
                </w:p>
              </w:tc>
              <w:tc>
                <w:tcPr>
                  <w:tcW w:w="1875" w:type="dxa"/>
                </w:tcPr>
                <w:p w14:paraId="2CA409FF" w14:textId="77777777" w:rsidR="004E150F" w:rsidRPr="004E150F" w:rsidRDefault="004E150F" w:rsidP="00F93A51">
                  <w:pPr>
                    <w:spacing w:after="1" w:line="200" w:lineRule="atLeast"/>
                    <w:rPr>
                      <w:rFonts w:cs="Arial"/>
                      <w:shd w:val="clear" w:color="auto" w:fill="C0C0C0"/>
                    </w:rPr>
                  </w:pPr>
                  <w:r>
                    <w:rPr>
                      <w:rFonts w:cs="Arial"/>
                      <w:shd w:val="clear" w:color="auto" w:fill="C0C0C0"/>
                    </w:rPr>
                    <w:t>Молоток неврологический перкуссионный, ручной, многоразового использования</w:t>
                  </w:r>
                </w:p>
              </w:tc>
              <w:tc>
                <w:tcPr>
                  <w:tcW w:w="1843" w:type="dxa"/>
                  <w:vAlign w:val="center"/>
                </w:tcPr>
                <w:p w14:paraId="2C203F86" w14:textId="77777777" w:rsidR="004E150F" w:rsidRDefault="004E150F" w:rsidP="00F93A51">
                  <w:pPr>
                    <w:spacing w:after="1" w:line="200" w:lineRule="atLeast"/>
                  </w:pPr>
                  <w:r w:rsidRPr="002044D5">
                    <w:rPr>
                      <w:rFonts w:cs="Arial"/>
                    </w:rPr>
                    <w:t>Молоточек неврологический</w:t>
                  </w:r>
                </w:p>
              </w:tc>
              <w:tc>
                <w:tcPr>
                  <w:tcW w:w="1276" w:type="dxa"/>
                  <w:vAlign w:val="center"/>
                </w:tcPr>
                <w:p w14:paraId="6C31C0E2" w14:textId="77777777" w:rsidR="004E150F" w:rsidRPr="002044D5" w:rsidRDefault="004E150F" w:rsidP="00F93A51">
                  <w:pPr>
                    <w:spacing w:after="1" w:line="200" w:lineRule="atLeast"/>
                    <w:jc w:val="center"/>
                    <w:rPr>
                      <w:rFonts w:cs="Arial"/>
                    </w:rPr>
                  </w:pPr>
                  <w:r w:rsidRPr="002044D5">
                    <w:rPr>
                      <w:rFonts w:cs="Arial"/>
                    </w:rPr>
                    <w:t>не менее 1</w:t>
                  </w:r>
                </w:p>
              </w:tc>
            </w:tr>
            <w:tr w:rsidR="004E150F" w14:paraId="7FDCDD47" w14:textId="77777777" w:rsidTr="00132B57">
              <w:tc>
                <w:tcPr>
                  <w:tcW w:w="850" w:type="dxa"/>
                </w:tcPr>
                <w:p w14:paraId="5ACC6B92" w14:textId="77777777" w:rsidR="004E150F" w:rsidRDefault="004E150F" w:rsidP="00F93A51">
                  <w:pPr>
                    <w:spacing w:after="1" w:line="200" w:lineRule="atLeast"/>
                    <w:jc w:val="center"/>
                  </w:pPr>
                  <w:r>
                    <w:rPr>
                      <w:rFonts w:cs="Arial"/>
                      <w:shd w:val="clear" w:color="auto" w:fill="C0C0C0"/>
                    </w:rPr>
                    <w:t>23</w:t>
                  </w:r>
                </w:p>
              </w:tc>
              <w:tc>
                <w:tcPr>
                  <w:tcW w:w="1526" w:type="dxa"/>
                </w:tcPr>
                <w:p w14:paraId="6F47AE2E" w14:textId="77777777" w:rsidR="004E150F" w:rsidRDefault="004E150F" w:rsidP="00F93A51">
                  <w:pPr>
                    <w:spacing w:after="1" w:line="200" w:lineRule="atLeast"/>
                  </w:pPr>
                  <w:r>
                    <w:rPr>
                      <w:rFonts w:cs="Arial"/>
                      <w:shd w:val="clear" w:color="auto" w:fill="C0C0C0"/>
                    </w:rPr>
                    <w:t>173150</w:t>
                  </w:r>
                </w:p>
              </w:tc>
              <w:tc>
                <w:tcPr>
                  <w:tcW w:w="1875" w:type="dxa"/>
                </w:tcPr>
                <w:p w14:paraId="2BF21B5D" w14:textId="77777777" w:rsidR="004E150F" w:rsidRPr="004E150F" w:rsidRDefault="004E150F" w:rsidP="00F93A51">
                  <w:pPr>
                    <w:spacing w:after="1" w:line="200" w:lineRule="atLeast"/>
                    <w:rPr>
                      <w:rFonts w:cs="Arial"/>
                      <w:shd w:val="clear" w:color="auto" w:fill="C0C0C0"/>
                    </w:rPr>
                  </w:pPr>
                  <w:r>
                    <w:rPr>
                      <w:rFonts w:cs="Arial"/>
                      <w:shd w:val="clear" w:color="auto" w:fill="C0C0C0"/>
                    </w:rPr>
                    <w:t>Прибор для первичной визуальной диагностики LD-V09</w:t>
                  </w:r>
                </w:p>
              </w:tc>
              <w:tc>
                <w:tcPr>
                  <w:tcW w:w="1843" w:type="dxa"/>
                  <w:vAlign w:val="center"/>
                </w:tcPr>
                <w:p w14:paraId="021093FC" w14:textId="77777777" w:rsidR="004E150F" w:rsidRDefault="004E150F" w:rsidP="00F93A51">
                  <w:pPr>
                    <w:spacing w:after="1" w:line="200" w:lineRule="atLeast"/>
                  </w:pPr>
                  <w:r w:rsidRPr="002044D5">
                    <w:rPr>
                      <w:rFonts w:cs="Arial"/>
                    </w:rPr>
                    <w:t>Диагностический фонарик</w:t>
                  </w:r>
                </w:p>
              </w:tc>
              <w:tc>
                <w:tcPr>
                  <w:tcW w:w="1276" w:type="dxa"/>
                  <w:vAlign w:val="center"/>
                </w:tcPr>
                <w:p w14:paraId="5109CBD0"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64C507A6" w14:textId="77777777" w:rsidTr="00132B57">
              <w:tc>
                <w:tcPr>
                  <w:tcW w:w="850" w:type="dxa"/>
                  <w:vMerge w:val="restart"/>
                </w:tcPr>
                <w:p w14:paraId="5721E128" w14:textId="77777777" w:rsidR="004E150F" w:rsidRDefault="004E150F" w:rsidP="00F93A51">
                  <w:pPr>
                    <w:spacing w:after="1" w:line="200" w:lineRule="atLeast"/>
                    <w:jc w:val="center"/>
                  </w:pPr>
                  <w:r>
                    <w:rPr>
                      <w:rFonts w:cs="Arial"/>
                      <w:shd w:val="clear" w:color="auto" w:fill="C0C0C0"/>
                    </w:rPr>
                    <w:t>24</w:t>
                  </w:r>
                </w:p>
                <w:p w14:paraId="49C798D1" w14:textId="77777777" w:rsidR="004E150F" w:rsidRDefault="004E150F"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526" w:type="dxa"/>
                </w:tcPr>
                <w:p w14:paraId="093E693D" w14:textId="77777777" w:rsidR="004E150F" w:rsidRDefault="004E150F" w:rsidP="00F93A51">
                  <w:pPr>
                    <w:spacing w:after="1" w:line="200" w:lineRule="atLeast"/>
                  </w:pPr>
                  <w:r>
                    <w:rPr>
                      <w:rFonts w:cs="Arial"/>
                      <w:shd w:val="clear" w:color="auto" w:fill="C0C0C0"/>
                    </w:rPr>
                    <w:lastRenderedPageBreak/>
                    <w:t>258800</w:t>
                  </w:r>
                </w:p>
              </w:tc>
              <w:tc>
                <w:tcPr>
                  <w:tcW w:w="1875" w:type="dxa"/>
                </w:tcPr>
                <w:p w14:paraId="3A57FE6F"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843" w:type="dxa"/>
                  <w:vMerge w:val="restart"/>
                  <w:vAlign w:val="center"/>
                </w:tcPr>
                <w:p w14:paraId="5CC8C7C8" w14:textId="77777777" w:rsidR="004E150F" w:rsidRDefault="004E150F" w:rsidP="00F93A51">
                  <w:pPr>
                    <w:spacing w:after="1" w:line="200" w:lineRule="atLeast"/>
                  </w:pPr>
                  <w:r w:rsidRPr="002044D5">
                    <w:rPr>
                      <w:rFonts w:cs="Arial"/>
                    </w:rPr>
                    <w:t xml:space="preserve">Весы </w:t>
                  </w:r>
                  <w:r>
                    <w:rPr>
                      <w:rFonts w:cs="Arial"/>
                      <w:shd w:val="clear" w:color="auto" w:fill="C0C0C0"/>
                    </w:rPr>
                    <w:t>напольные</w:t>
                  </w:r>
                </w:p>
              </w:tc>
              <w:tc>
                <w:tcPr>
                  <w:tcW w:w="1276" w:type="dxa"/>
                  <w:vMerge w:val="restart"/>
                  <w:vAlign w:val="center"/>
                </w:tcPr>
                <w:p w14:paraId="1DA52D3C"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6C8A4414" w14:textId="77777777" w:rsidTr="00132B57">
              <w:tc>
                <w:tcPr>
                  <w:tcW w:w="850" w:type="dxa"/>
                  <w:vMerge/>
                </w:tcPr>
                <w:p w14:paraId="75C355A0" w14:textId="77777777" w:rsidR="004E150F" w:rsidRDefault="004E150F" w:rsidP="00F93A51">
                  <w:pPr>
                    <w:spacing w:after="1" w:line="200" w:lineRule="atLeast"/>
                  </w:pPr>
                </w:p>
              </w:tc>
              <w:tc>
                <w:tcPr>
                  <w:tcW w:w="1526" w:type="dxa"/>
                </w:tcPr>
                <w:p w14:paraId="61B8D1A9" w14:textId="77777777" w:rsidR="004E150F" w:rsidRDefault="004E150F" w:rsidP="00F93A51">
                  <w:pPr>
                    <w:spacing w:after="1" w:line="200" w:lineRule="atLeast"/>
                  </w:pPr>
                  <w:r>
                    <w:rPr>
                      <w:rFonts w:cs="Arial"/>
                      <w:shd w:val="clear" w:color="auto" w:fill="C0C0C0"/>
                    </w:rPr>
                    <w:t>258840</w:t>
                  </w:r>
                </w:p>
              </w:tc>
              <w:tc>
                <w:tcPr>
                  <w:tcW w:w="1875" w:type="dxa"/>
                </w:tcPr>
                <w:p w14:paraId="0A502806"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843" w:type="dxa"/>
                  <w:vMerge/>
                </w:tcPr>
                <w:p w14:paraId="401C29AC" w14:textId="77777777" w:rsidR="004E150F" w:rsidRDefault="004E150F" w:rsidP="00F93A51">
                  <w:pPr>
                    <w:spacing w:after="1" w:line="200" w:lineRule="atLeast"/>
                  </w:pPr>
                </w:p>
              </w:tc>
              <w:tc>
                <w:tcPr>
                  <w:tcW w:w="1276" w:type="dxa"/>
                  <w:vMerge/>
                </w:tcPr>
                <w:p w14:paraId="13778DDE" w14:textId="77777777" w:rsidR="004E150F" w:rsidRPr="008B760F" w:rsidRDefault="004E150F" w:rsidP="00F93A51">
                  <w:pPr>
                    <w:spacing w:after="1" w:line="200" w:lineRule="atLeast"/>
                    <w:rPr>
                      <w:rFonts w:cs="Arial"/>
                      <w:shd w:val="clear" w:color="auto" w:fill="C0C0C0"/>
                    </w:rPr>
                  </w:pPr>
                </w:p>
              </w:tc>
            </w:tr>
            <w:tr w:rsidR="004E150F" w14:paraId="3CFE92D1" w14:textId="77777777" w:rsidTr="00132B57">
              <w:tc>
                <w:tcPr>
                  <w:tcW w:w="850" w:type="dxa"/>
                </w:tcPr>
                <w:p w14:paraId="0F62A995" w14:textId="77777777" w:rsidR="004E150F" w:rsidRDefault="004E150F" w:rsidP="00F93A51">
                  <w:pPr>
                    <w:spacing w:after="1" w:line="200" w:lineRule="atLeast"/>
                    <w:jc w:val="center"/>
                  </w:pPr>
                  <w:r>
                    <w:rPr>
                      <w:rFonts w:cs="Arial"/>
                      <w:shd w:val="clear" w:color="auto" w:fill="C0C0C0"/>
                    </w:rPr>
                    <w:t>25</w:t>
                  </w:r>
                </w:p>
              </w:tc>
              <w:tc>
                <w:tcPr>
                  <w:tcW w:w="1526" w:type="dxa"/>
                </w:tcPr>
                <w:p w14:paraId="57106569" w14:textId="77777777" w:rsidR="004E150F" w:rsidRDefault="004E150F" w:rsidP="00F93A51">
                  <w:pPr>
                    <w:spacing w:after="1" w:line="200" w:lineRule="atLeast"/>
                  </w:pPr>
                  <w:r>
                    <w:rPr>
                      <w:rFonts w:cs="Arial"/>
                      <w:shd w:val="clear" w:color="auto" w:fill="C0C0C0"/>
                    </w:rPr>
                    <w:t>233210</w:t>
                  </w:r>
                </w:p>
              </w:tc>
              <w:tc>
                <w:tcPr>
                  <w:tcW w:w="1875" w:type="dxa"/>
                </w:tcPr>
                <w:p w14:paraId="2B0F5466"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Весы для младенцев, электронные</w:t>
                  </w:r>
                </w:p>
              </w:tc>
              <w:tc>
                <w:tcPr>
                  <w:tcW w:w="1843" w:type="dxa"/>
                  <w:vAlign w:val="center"/>
                </w:tcPr>
                <w:p w14:paraId="06258C13" w14:textId="77777777" w:rsidR="004E150F" w:rsidRDefault="004E150F" w:rsidP="00F93A51">
                  <w:pPr>
                    <w:spacing w:after="1" w:line="200" w:lineRule="atLeast"/>
                  </w:pPr>
                  <w:r w:rsidRPr="002044D5">
                    <w:rPr>
                      <w:rFonts w:cs="Arial"/>
                    </w:rPr>
                    <w:t xml:space="preserve">Весы для </w:t>
                  </w:r>
                  <w:r>
                    <w:rPr>
                      <w:rFonts w:cs="Arial"/>
                      <w:shd w:val="clear" w:color="auto" w:fill="C0C0C0"/>
                    </w:rPr>
                    <w:t>младенцев, электронные</w:t>
                  </w:r>
                </w:p>
              </w:tc>
              <w:tc>
                <w:tcPr>
                  <w:tcW w:w="1276" w:type="dxa"/>
                  <w:vAlign w:val="center"/>
                </w:tcPr>
                <w:p w14:paraId="697B5F29" w14:textId="77777777" w:rsidR="004E150F" w:rsidRPr="008B760F" w:rsidRDefault="004E150F" w:rsidP="00F93A51">
                  <w:pPr>
                    <w:spacing w:after="1" w:line="200" w:lineRule="atLeast"/>
                    <w:jc w:val="center"/>
                    <w:rPr>
                      <w:rFonts w:cs="Arial"/>
                      <w:shd w:val="clear" w:color="auto" w:fill="C0C0C0"/>
                    </w:rPr>
                  </w:pPr>
                  <w:r w:rsidRPr="002044D5">
                    <w:rPr>
                      <w:rFonts w:cs="Arial"/>
                    </w:rPr>
                    <w:t>не менее 1</w:t>
                  </w:r>
                </w:p>
              </w:tc>
            </w:tr>
            <w:tr w:rsidR="004E150F" w14:paraId="3F3D96F9" w14:textId="77777777" w:rsidTr="00132B57">
              <w:tc>
                <w:tcPr>
                  <w:tcW w:w="850" w:type="dxa"/>
                </w:tcPr>
                <w:p w14:paraId="0D533D7C" w14:textId="77777777" w:rsidR="004E150F" w:rsidRDefault="004E150F" w:rsidP="00F93A51">
                  <w:pPr>
                    <w:spacing w:after="1" w:line="200" w:lineRule="atLeast"/>
                    <w:jc w:val="center"/>
                  </w:pPr>
                  <w:r>
                    <w:rPr>
                      <w:rFonts w:cs="Arial"/>
                      <w:shd w:val="clear" w:color="auto" w:fill="C0C0C0"/>
                    </w:rPr>
                    <w:t>26</w:t>
                  </w:r>
                </w:p>
              </w:tc>
              <w:tc>
                <w:tcPr>
                  <w:tcW w:w="1526" w:type="dxa"/>
                </w:tcPr>
                <w:p w14:paraId="4D6A848E" w14:textId="77777777" w:rsidR="004E150F" w:rsidRDefault="004E150F" w:rsidP="00F93A51">
                  <w:pPr>
                    <w:spacing w:after="1" w:line="200" w:lineRule="atLeast"/>
                  </w:pPr>
                  <w:r>
                    <w:rPr>
                      <w:rFonts w:cs="Arial"/>
                      <w:shd w:val="clear" w:color="auto" w:fill="C0C0C0"/>
                    </w:rPr>
                    <w:t>258830</w:t>
                  </w:r>
                </w:p>
              </w:tc>
              <w:tc>
                <w:tcPr>
                  <w:tcW w:w="1875" w:type="dxa"/>
                </w:tcPr>
                <w:p w14:paraId="0A6C1282"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Весы-стул, электронные</w:t>
                  </w:r>
                </w:p>
              </w:tc>
              <w:tc>
                <w:tcPr>
                  <w:tcW w:w="1843" w:type="dxa"/>
                  <w:vAlign w:val="center"/>
                </w:tcPr>
                <w:p w14:paraId="6F0EAD50" w14:textId="77777777" w:rsidR="004E150F" w:rsidRDefault="004E150F" w:rsidP="00F93A51">
                  <w:pPr>
                    <w:spacing w:after="1" w:line="200" w:lineRule="atLeast"/>
                  </w:pPr>
                  <w:r>
                    <w:rPr>
                      <w:rFonts w:cs="Arial"/>
                      <w:shd w:val="clear" w:color="auto" w:fill="C0C0C0"/>
                    </w:rPr>
                    <w:t>Весы-стул, электронные</w:t>
                  </w:r>
                </w:p>
              </w:tc>
              <w:tc>
                <w:tcPr>
                  <w:tcW w:w="1276" w:type="dxa"/>
                  <w:vAlign w:val="center"/>
                </w:tcPr>
                <w:p w14:paraId="211BB6B9" w14:textId="77777777" w:rsidR="004E150F" w:rsidRDefault="004E150F" w:rsidP="00F93A51">
                  <w:pPr>
                    <w:spacing w:after="1" w:line="200" w:lineRule="atLeast"/>
                    <w:jc w:val="center"/>
                  </w:pPr>
                  <w:r>
                    <w:rPr>
                      <w:rFonts w:cs="Arial"/>
                      <w:shd w:val="clear" w:color="auto" w:fill="C0C0C0"/>
                    </w:rPr>
                    <w:t>не менее 1</w:t>
                  </w:r>
                </w:p>
              </w:tc>
            </w:tr>
            <w:tr w:rsidR="004E150F" w14:paraId="33B9DCAB" w14:textId="77777777" w:rsidTr="00132B57">
              <w:tc>
                <w:tcPr>
                  <w:tcW w:w="850" w:type="dxa"/>
                </w:tcPr>
                <w:p w14:paraId="38D5980A" w14:textId="77777777" w:rsidR="004E150F" w:rsidRDefault="004E150F" w:rsidP="00F93A51">
                  <w:pPr>
                    <w:spacing w:after="1" w:line="200" w:lineRule="atLeast"/>
                    <w:jc w:val="center"/>
                  </w:pPr>
                  <w:r>
                    <w:rPr>
                      <w:rFonts w:cs="Arial"/>
                      <w:shd w:val="clear" w:color="auto" w:fill="C0C0C0"/>
                    </w:rPr>
                    <w:t>27</w:t>
                  </w:r>
                </w:p>
              </w:tc>
              <w:tc>
                <w:tcPr>
                  <w:tcW w:w="1526" w:type="dxa"/>
                </w:tcPr>
                <w:p w14:paraId="75367958" w14:textId="77777777" w:rsidR="004E150F" w:rsidRDefault="004E150F" w:rsidP="00F93A51">
                  <w:pPr>
                    <w:spacing w:after="1" w:line="200" w:lineRule="atLeast"/>
                  </w:pPr>
                  <w:r>
                    <w:rPr>
                      <w:rFonts w:cs="Arial"/>
                      <w:shd w:val="clear" w:color="auto" w:fill="C0C0C0"/>
                    </w:rPr>
                    <w:t>157600</w:t>
                  </w:r>
                </w:p>
              </w:tc>
              <w:tc>
                <w:tcPr>
                  <w:tcW w:w="1875" w:type="dxa"/>
                </w:tcPr>
                <w:p w14:paraId="45DA0A46" w14:textId="77777777" w:rsidR="004E150F" w:rsidRPr="004E150F" w:rsidRDefault="004E150F" w:rsidP="00F93A51">
                  <w:pPr>
                    <w:spacing w:after="1" w:line="200" w:lineRule="atLeast"/>
                    <w:rPr>
                      <w:rFonts w:cs="Arial"/>
                      <w:shd w:val="clear" w:color="auto" w:fill="C0C0C0"/>
                    </w:rPr>
                  </w:pPr>
                  <w:r>
                    <w:rPr>
                      <w:rFonts w:cs="Arial"/>
                      <w:shd w:val="clear" w:color="auto" w:fill="C0C0C0"/>
                    </w:rPr>
                    <w:t>Ростомер медицинский</w:t>
                  </w:r>
                </w:p>
              </w:tc>
              <w:tc>
                <w:tcPr>
                  <w:tcW w:w="1843" w:type="dxa"/>
                  <w:vAlign w:val="center"/>
                </w:tcPr>
                <w:p w14:paraId="58C8E915" w14:textId="77777777" w:rsidR="004E150F" w:rsidRDefault="004E150F" w:rsidP="00F93A51">
                  <w:pPr>
                    <w:spacing w:after="1" w:line="200" w:lineRule="atLeast"/>
                  </w:pPr>
                  <w:r w:rsidRPr="008B760F">
                    <w:rPr>
                      <w:rFonts w:cs="Arial"/>
                    </w:rPr>
                    <w:t>Ростомер</w:t>
                  </w:r>
                </w:p>
              </w:tc>
              <w:tc>
                <w:tcPr>
                  <w:tcW w:w="1276" w:type="dxa"/>
                  <w:vAlign w:val="center"/>
                </w:tcPr>
                <w:p w14:paraId="2EA2B9AD" w14:textId="77777777" w:rsidR="004E150F" w:rsidRDefault="004E150F" w:rsidP="00F93A51">
                  <w:pPr>
                    <w:spacing w:after="1" w:line="200" w:lineRule="atLeast"/>
                    <w:jc w:val="center"/>
                  </w:pPr>
                  <w:r w:rsidRPr="008B760F">
                    <w:rPr>
                      <w:rFonts w:cs="Arial"/>
                    </w:rPr>
                    <w:t>не менее 1</w:t>
                  </w:r>
                </w:p>
              </w:tc>
            </w:tr>
            <w:tr w:rsidR="004E150F" w14:paraId="4FA943B1" w14:textId="77777777" w:rsidTr="008B760F">
              <w:tc>
                <w:tcPr>
                  <w:tcW w:w="850" w:type="dxa"/>
                </w:tcPr>
                <w:p w14:paraId="7C535626" w14:textId="77777777" w:rsidR="004E150F" w:rsidRDefault="004E150F" w:rsidP="00F93A51">
                  <w:pPr>
                    <w:spacing w:after="1" w:line="200" w:lineRule="atLeast"/>
                    <w:jc w:val="center"/>
                  </w:pPr>
                  <w:r>
                    <w:rPr>
                      <w:rFonts w:cs="Arial"/>
                      <w:shd w:val="clear" w:color="auto" w:fill="C0C0C0"/>
                    </w:rPr>
                    <w:t>28</w:t>
                  </w:r>
                </w:p>
              </w:tc>
              <w:tc>
                <w:tcPr>
                  <w:tcW w:w="1526" w:type="dxa"/>
                </w:tcPr>
                <w:p w14:paraId="241CDB54" w14:textId="77777777" w:rsidR="004E150F" w:rsidRDefault="004E150F" w:rsidP="00F93A51">
                  <w:pPr>
                    <w:spacing w:after="1" w:line="200" w:lineRule="atLeast"/>
                  </w:pPr>
                  <w:r>
                    <w:rPr>
                      <w:rFonts w:cs="Arial"/>
                      <w:shd w:val="clear" w:color="auto" w:fill="C0C0C0"/>
                    </w:rPr>
                    <w:t>238840</w:t>
                  </w:r>
                </w:p>
              </w:tc>
              <w:tc>
                <w:tcPr>
                  <w:tcW w:w="1875" w:type="dxa"/>
                </w:tcPr>
                <w:p w14:paraId="1275AFAB" w14:textId="77777777" w:rsidR="004E150F" w:rsidRDefault="004E150F" w:rsidP="00F93A51">
                  <w:pPr>
                    <w:spacing w:after="1" w:line="200" w:lineRule="atLeast"/>
                    <w:rPr>
                      <w:rFonts w:cs="Arial"/>
                      <w:shd w:val="clear" w:color="auto" w:fill="C0C0C0"/>
                    </w:rPr>
                  </w:pPr>
                  <w:r>
                    <w:rPr>
                      <w:rFonts w:cs="Arial"/>
                      <w:shd w:val="clear" w:color="auto" w:fill="C0C0C0"/>
                    </w:rPr>
                    <w:t>Негатоскоп медицинский, без электрического управления</w:t>
                  </w:r>
                </w:p>
                <w:p w14:paraId="1DF4DF7A" w14:textId="77777777" w:rsidR="008B760F" w:rsidRDefault="008B760F" w:rsidP="00F93A51">
                  <w:pPr>
                    <w:spacing w:after="1" w:line="200" w:lineRule="atLeast"/>
                    <w:rPr>
                      <w:rFonts w:cs="Arial"/>
                      <w:shd w:val="clear" w:color="auto" w:fill="C0C0C0"/>
                    </w:rPr>
                  </w:pPr>
                </w:p>
                <w:p w14:paraId="3D5B2C5E" w14:textId="77777777" w:rsidR="008B760F" w:rsidRDefault="008B760F" w:rsidP="00F93A51">
                  <w:pPr>
                    <w:spacing w:after="1" w:line="200" w:lineRule="atLeast"/>
                    <w:rPr>
                      <w:rFonts w:cs="Arial"/>
                      <w:shd w:val="clear" w:color="auto" w:fill="C0C0C0"/>
                    </w:rPr>
                  </w:pPr>
                </w:p>
                <w:p w14:paraId="521D85AD" w14:textId="77777777" w:rsidR="008B760F" w:rsidRDefault="008B760F" w:rsidP="00F93A51">
                  <w:pPr>
                    <w:spacing w:after="1" w:line="200" w:lineRule="atLeast"/>
                    <w:rPr>
                      <w:rFonts w:cs="Arial"/>
                      <w:shd w:val="clear" w:color="auto" w:fill="C0C0C0"/>
                    </w:rPr>
                  </w:pPr>
                </w:p>
                <w:p w14:paraId="3C74E4C7" w14:textId="77777777" w:rsidR="008B760F" w:rsidRDefault="008B760F" w:rsidP="00F93A51">
                  <w:pPr>
                    <w:spacing w:after="1" w:line="200" w:lineRule="atLeast"/>
                    <w:rPr>
                      <w:rFonts w:cs="Arial"/>
                      <w:shd w:val="clear" w:color="auto" w:fill="C0C0C0"/>
                    </w:rPr>
                  </w:pPr>
                </w:p>
                <w:p w14:paraId="2EA5B07E" w14:textId="77777777" w:rsidR="008B760F" w:rsidRDefault="008B760F" w:rsidP="00F93A51">
                  <w:pPr>
                    <w:spacing w:after="1" w:line="200" w:lineRule="atLeast"/>
                    <w:rPr>
                      <w:rFonts w:cs="Arial"/>
                      <w:shd w:val="clear" w:color="auto" w:fill="C0C0C0"/>
                    </w:rPr>
                  </w:pPr>
                </w:p>
                <w:p w14:paraId="6AC5A220" w14:textId="77777777" w:rsidR="008B760F" w:rsidRDefault="008B760F" w:rsidP="00F93A51">
                  <w:pPr>
                    <w:spacing w:after="1" w:line="200" w:lineRule="atLeast"/>
                    <w:rPr>
                      <w:rFonts w:cs="Arial"/>
                      <w:shd w:val="clear" w:color="auto" w:fill="C0C0C0"/>
                    </w:rPr>
                  </w:pPr>
                </w:p>
                <w:p w14:paraId="2C137B3C" w14:textId="77777777" w:rsidR="008B760F" w:rsidRDefault="008B760F" w:rsidP="00F93A51">
                  <w:pPr>
                    <w:spacing w:after="1" w:line="200" w:lineRule="atLeast"/>
                    <w:rPr>
                      <w:rFonts w:cs="Arial"/>
                      <w:shd w:val="clear" w:color="auto" w:fill="C0C0C0"/>
                    </w:rPr>
                  </w:pPr>
                </w:p>
                <w:p w14:paraId="71A8D1ED" w14:textId="77777777" w:rsidR="008B760F" w:rsidRDefault="008B760F" w:rsidP="00F93A51">
                  <w:pPr>
                    <w:spacing w:after="1" w:line="200" w:lineRule="atLeast"/>
                    <w:rPr>
                      <w:rFonts w:cs="Arial"/>
                      <w:shd w:val="clear" w:color="auto" w:fill="C0C0C0"/>
                    </w:rPr>
                  </w:pPr>
                </w:p>
                <w:p w14:paraId="7F2F13F3" w14:textId="77777777" w:rsidR="008B760F" w:rsidRDefault="008B760F" w:rsidP="00F93A51">
                  <w:pPr>
                    <w:spacing w:after="1" w:line="200" w:lineRule="atLeast"/>
                    <w:rPr>
                      <w:rFonts w:cs="Arial"/>
                      <w:shd w:val="clear" w:color="auto" w:fill="C0C0C0"/>
                    </w:rPr>
                  </w:pPr>
                </w:p>
                <w:p w14:paraId="1CB762D4" w14:textId="77777777" w:rsidR="008B760F" w:rsidRDefault="008B760F" w:rsidP="00F93A51">
                  <w:pPr>
                    <w:spacing w:after="1" w:line="200" w:lineRule="atLeast"/>
                    <w:rPr>
                      <w:rFonts w:cs="Arial"/>
                      <w:shd w:val="clear" w:color="auto" w:fill="C0C0C0"/>
                    </w:rPr>
                  </w:pPr>
                </w:p>
                <w:p w14:paraId="23810586" w14:textId="77777777" w:rsidR="008B760F" w:rsidRDefault="008B760F" w:rsidP="00F93A51">
                  <w:pPr>
                    <w:spacing w:after="1" w:line="200" w:lineRule="atLeast"/>
                    <w:rPr>
                      <w:rFonts w:cs="Arial"/>
                      <w:shd w:val="clear" w:color="auto" w:fill="C0C0C0"/>
                    </w:rPr>
                  </w:pPr>
                </w:p>
                <w:p w14:paraId="0216F22C" w14:textId="4257205A" w:rsidR="008B760F" w:rsidRPr="004E150F" w:rsidRDefault="008B760F" w:rsidP="00F93A51">
                  <w:pPr>
                    <w:spacing w:after="1" w:line="200" w:lineRule="atLeast"/>
                    <w:rPr>
                      <w:rFonts w:cs="Arial"/>
                      <w:shd w:val="clear" w:color="auto" w:fill="C0C0C0"/>
                    </w:rPr>
                  </w:pPr>
                </w:p>
              </w:tc>
              <w:tc>
                <w:tcPr>
                  <w:tcW w:w="1843" w:type="dxa"/>
                </w:tcPr>
                <w:p w14:paraId="45552E7E" w14:textId="6DC1F13B" w:rsidR="004E150F" w:rsidRDefault="004E150F" w:rsidP="00F93A51">
                  <w:pPr>
                    <w:spacing w:after="1" w:line="200" w:lineRule="atLeast"/>
                  </w:pPr>
                  <w:r w:rsidRPr="002044D5">
                    <w:rPr>
                      <w:rFonts w:cs="Arial"/>
                    </w:rPr>
                    <w:t>Негатоскоп</w:t>
                  </w:r>
                </w:p>
              </w:tc>
              <w:tc>
                <w:tcPr>
                  <w:tcW w:w="1276" w:type="dxa"/>
                </w:tcPr>
                <w:p w14:paraId="6FE56D91" w14:textId="585493DD" w:rsidR="004E150F" w:rsidRDefault="004E150F" w:rsidP="00F93A51">
                  <w:pPr>
                    <w:spacing w:after="1" w:line="200" w:lineRule="atLeast"/>
                    <w:jc w:val="center"/>
                  </w:pPr>
                  <w:r w:rsidRPr="002044D5">
                    <w:rPr>
                      <w:rFonts w:cs="Arial"/>
                    </w:rPr>
                    <w:t>не менее 1</w:t>
                  </w:r>
                </w:p>
              </w:tc>
            </w:tr>
            <w:tr w:rsidR="004E150F" w14:paraId="4683CEED" w14:textId="77777777" w:rsidTr="00132B57">
              <w:tc>
                <w:tcPr>
                  <w:tcW w:w="850" w:type="dxa"/>
                  <w:vMerge w:val="restart"/>
                </w:tcPr>
                <w:p w14:paraId="2B96CC6C" w14:textId="77777777" w:rsidR="004E150F" w:rsidRDefault="004E150F" w:rsidP="00F93A51">
                  <w:pPr>
                    <w:spacing w:after="1" w:line="200" w:lineRule="atLeast"/>
                    <w:jc w:val="center"/>
                  </w:pPr>
                  <w:r>
                    <w:rPr>
                      <w:rFonts w:cs="Arial"/>
                      <w:shd w:val="clear" w:color="auto" w:fill="C0C0C0"/>
                    </w:rPr>
                    <w:t>29</w:t>
                  </w:r>
                </w:p>
                <w:p w14:paraId="532D0D05" w14:textId="77777777" w:rsidR="004E150F" w:rsidRDefault="004E150F" w:rsidP="00F93A51">
                  <w:pPr>
                    <w:spacing w:after="1" w:line="200" w:lineRule="atLeast"/>
                    <w:jc w:val="center"/>
                  </w:pPr>
                  <w:r>
                    <w:rPr>
                      <w:rFonts w:cs="Arial"/>
                      <w:shd w:val="clear" w:color="auto" w:fill="C0C0C0"/>
                    </w:rPr>
                    <w:lastRenderedPageBreak/>
                    <w:t>(необходимо наличие одной из указанных позиций)</w:t>
                  </w:r>
                </w:p>
              </w:tc>
              <w:tc>
                <w:tcPr>
                  <w:tcW w:w="1526" w:type="dxa"/>
                </w:tcPr>
                <w:p w14:paraId="02596518" w14:textId="77777777" w:rsidR="004E150F" w:rsidRDefault="004E150F" w:rsidP="00F93A51">
                  <w:pPr>
                    <w:spacing w:after="1" w:line="200" w:lineRule="atLeast"/>
                  </w:pPr>
                  <w:r>
                    <w:rPr>
                      <w:rFonts w:cs="Arial"/>
                      <w:shd w:val="clear" w:color="auto" w:fill="C0C0C0"/>
                    </w:rPr>
                    <w:lastRenderedPageBreak/>
                    <w:t>147070</w:t>
                  </w:r>
                </w:p>
              </w:tc>
              <w:tc>
                <w:tcPr>
                  <w:tcW w:w="1875" w:type="dxa"/>
                </w:tcPr>
                <w:p w14:paraId="3A87E8E4"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Вертикализатор</w:t>
                  </w:r>
                </w:p>
              </w:tc>
              <w:tc>
                <w:tcPr>
                  <w:tcW w:w="1843" w:type="dxa"/>
                  <w:vMerge w:val="restart"/>
                  <w:vAlign w:val="center"/>
                </w:tcPr>
                <w:p w14:paraId="0AFE3BE4" w14:textId="77777777" w:rsidR="004E150F" w:rsidRDefault="004E150F" w:rsidP="00F93A51">
                  <w:pPr>
                    <w:spacing w:after="1" w:line="200" w:lineRule="atLeast"/>
                  </w:pPr>
                  <w:r>
                    <w:rPr>
                      <w:rFonts w:cs="Arial"/>
                    </w:rPr>
                    <w:t>Вертикализатор</w:t>
                  </w:r>
                </w:p>
              </w:tc>
              <w:tc>
                <w:tcPr>
                  <w:tcW w:w="1276" w:type="dxa"/>
                  <w:vMerge w:val="restart"/>
                  <w:vAlign w:val="center"/>
                </w:tcPr>
                <w:p w14:paraId="564C41C4" w14:textId="77777777" w:rsidR="004E150F" w:rsidRDefault="004E150F" w:rsidP="00F93A51">
                  <w:pPr>
                    <w:spacing w:after="1" w:line="200" w:lineRule="atLeast"/>
                    <w:jc w:val="center"/>
                  </w:pPr>
                  <w:r>
                    <w:rPr>
                      <w:rFonts w:cs="Arial"/>
                    </w:rPr>
                    <w:t>не менее 1</w:t>
                  </w:r>
                </w:p>
              </w:tc>
            </w:tr>
            <w:tr w:rsidR="004E150F" w14:paraId="779F90A5" w14:textId="77777777" w:rsidTr="00132B57">
              <w:tc>
                <w:tcPr>
                  <w:tcW w:w="850" w:type="dxa"/>
                  <w:vMerge/>
                </w:tcPr>
                <w:p w14:paraId="49A621F4" w14:textId="77777777" w:rsidR="004E150F" w:rsidRDefault="004E150F" w:rsidP="00F93A51">
                  <w:pPr>
                    <w:spacing w:after="1" w:line="200" w:lineRule="atLeast"/>
                  </w:pPr>
                </w:p>
              </w:tc>
              <w:tc>
                <w:tcPr>
                  <w:tcW w:w="1526" w:type="dxa"/>
                </w:tcPr>
                <w:p w14:paraId="05716EE7" w14:textId="77777777" w:rsidR="004E150F" w:rsidRDefault="004E150F" w:rsidP="00F93A51">
                  <w:pPr>
                    <w:spacing w:after="1" w:line="200" w:lineRule="atLeast"/>
                  </w:pPr>
                  <w:r>
                    <w:rPr>
                      <w:rFonts w:cs="Arial"/>
                      <w:shd w:val="clear" w:color="auto" w:fill="C0C0C0"/>
                    </w:rPr>
                    <w:t>256110</w:t>
                  </w:r>
                </w:p>
              </w:tc>
              <w:tc>
                <w:tcPr>
                  <w:tcW w:w="1875" w:type="dxa"/>
                </w:tcPr>
                <w:p w14:paraId="6BB83E8D" w14:textId="77777777" w:rsidR="004E150F" w:rsidRPr="004E150F" w:rsidRDefault="004E150F" w:rsidP="00F93A51">
                  <w:pPr>
                    <w:spacing w:after="1" w:line="200" w:lineRule="atLeast"/>
                    <w:rPr>
                      <w:rFonts w:cs="Arial"/>
                      <w:shd w:val="clear" w:color="auto" w:fill="C0C0C0"/>
                    </w:rPr>
                  </w:pPr>
                  <w:r>
                    <w:rPr>
                      <w:rFonts w:cs="Arial"/>
                      <w:shd w:val="clear" w:color="auto" w:fill="C0C0C0"/>
                    </w:rPr>
                    <w:t>Вертикализатор-стойка</w:t>
                  </w:r>
                </w:p>
              </w:tc>
              <w:tc>
                <w:tcPr>
                  <w:tcW w:w="1843" w:type="dxa"/>
                  <w:vMerge/>
                </w:tcPr>
                <w:p w14:paraId="16448EA0" w14:textId="77777777" w:rsidR="004E150F" w:rsidRDefault="004E150F" w:rsidP="00F93A51">
                  <w:pPr>
                    <w:spacing w:after="1" w:line="200" w:lineRule="atLeast"/>
                  </w:pPr>
                </w:p>
              </w:tc>
              <w:tc>
                <w:tcPr>
                  <w:tcW w:w="1276" w:type="dxa"/>
                  <w:vMerge/>
                </w:tcPr>
                <w:p w14:paraId="5F205D13" w14:textId="77777777" w:rsidR="004E150F" w:rsidRDefault="004E150F" w:rsidP="00F93A51">
                  <w:pPr>
                    <w:spacing w:after="1" w:line="200" w:lineRule="atLeast"/>
                  </w:pPr>
                </w:p>
              </w:tc>
            </w:tr>
            <w:tr w:rsidR="004E150F" w14:paraId="44B0AE85" w14:textId="77777777" w:rsidTr="00132B57">
              <w:tc>
                <w:tcPr>
                  <w:tcW w:w="850" w:type="dxa"/>
                  <w:vMerge w:val="restart"/>
                </w:tcPr>
                <w:p w14:paraId="3F7CF59D" w14:textId="77777777" w:rsidR="004E150F" w:rsidRDefault="004E150F" w:rsidP="00F93A51">
                  <w:pPr>
                    <w:spacing w:after="1" w:line="200" w:lineRule="atLeast"/>
                    <w:jc w:val="center"/>
                  </w:pPr>
                  <w:r>
                    <w:rPr>
                      <w:rFonts w:cs="Arial"/>
                      <w:shd w:val="clear" w:color="auto" w:fill="C0C0C0"/>
                    </w:rPr>
                    <w:t>30</w:t>
                  </w:r>
                </w:p>
                <w:p w14:paraId="37E762A0"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42BF5EC1" w14:textId="77777777" w:rsidR="004E150F" w:rsidRDefault="004E150F" w:rsidP="00F93A51">
                  <w:pPr>
                    <w:spacing w:after="1" w:line="200" w:lineRule="atLeast"/>
                  </w:pPr>
                  <w:r>
                    <w:rPr>
                      <w:rFonts w:cs="Arial"/>
                      <w:shd w:val="clear" w:color="auto" w:fill="C0C0C0"/>
                    </w:rPr>
                    <w:t>116920</w:t>
                  </w:r>
                </w:p>
              </w:tc>
              <w:tc>
                <w:tcPr>
                  <w:tcW w:w="1875" w:type="dxa"/>
                </w:tcPr>
                <w:p w14:paraId="42A2E8A8"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 массажный</w:t>
                  </w:r>
                </w:p>
              </w:tc>
              <w:tc>
                <w:tcPr>
                  <w:tcW w:w="1843" w:type="dxa"/>
                  <w:vMerge w:val="restart"/>
                  <w:vAlign w:val="center"/>
                </w:tcPr>
                <w:p w14:paraId="7EC44700" w14:textId="77777777" w:rsidR="004E150F" w:rsidRDefault="004E150F" w:rsidP="00F93A51">
                  <w:pPr>
                    <w:spacing w:after="1" w:line="200" w:lineRule="atLeast"/>
                  </w:pPr>
                  <w:r w:rsidRPr="00BF7EA5">
                    <w:rPr>
                      <w:rFonts w:cs="Arial"/>
                    </w:rPr>
                    <w:t>Массажная кушетка</w:t>
                  </w:r>
                </w:p>
              </w:tc>
              <w:tc>
                <w:tcPr>
                  <w:tcW w:w="1276" w:type="dxa"/>
                  <w:vMerge w:val="restart"/>
                  <w:vAlign w:val="center"/>
                </w:tcPr>
                <w:p w14:paraId="4AE4C043" w14:textId="77777777" w:rsidR="004E150F" w:rsidRDefault="004E150F" w:rsidP="00F93A51">
                  <w:pPr>
                    <w:spacing w:after="1" w:line="200" w:lineRule="atLeast"/>
                    <w:jc w:val="center"/>
                  </w:pPr>
                  <w:r w:rsidRPr="00BF7EA5">
                    <w:rPr>
                      <w:rFonts w:cs="Arial"/>
                    </w:rPr>
                    <w:t>не менее 1</w:t>
                  </w:r>
                </w:p>
              </w:tc>
            </w:tr>
            <w:tr w:rsidR="004E150F" w14:paraId="3390E5ED" w14:textId="77777777" w:rsidTr="00132B57">
              <w:tc>
                <w:tcPr>
                  <w:tcW w:w="850" w:type="dxa"/>
                  <w:vMerge/>
                </w:tcPr>
                <w:p w14:paraId="4923F889" w14:textId="77777777" w:rsidR="004E150F" w:rsidRDefault="004E150F" w:rsidP="00F93A51">
                  <w:pPr>
                    <w:spacing w:after="1" w:line="200" w:lineRule="atLeast"/>
                  </w:pPr>
                </w:p>
              </w:tc>
              <w:tc>
                <w:tcPr>
                  <w:tcW w:w="1526" w:type="dxa"/>
                </w:tcPr>
                <w:p w14:paraId="04027FE8" w14:textId="77777777" w:rsidR="004E150F" w:rsidRDefault="004E150F" w:rsidP="00F93A51">
                  <w:pPr>
                    <w:spacing w:after="1" w:line="200" w:lineRule="atLeast"/>
                  </w:pPr>
                  <w:r>
                    <w:rPr>
                      <w:rFonts w:cs="Arial"/>
                      <w:shd w:val="clear" w:color="auto" w:fill="C0C0C0"/>
                    </w:rPr>
                    <w:t>116990</w:t>
                  </w:r>
                </w:p>
              </w:tc>
              <w:tc>
                <w:tcPr>
                  <w:tcW w:w="1875" w:type="dxa"/>
                </w:tcPr>
                <w:p w14:paraId="6EF19C7A"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Стол/кушетка массажный, без электропитания, непортативный</w:t>
                  </w:r>
                </w:p>
              </w:tc>
              <w:tc>
                <w:tcPr>
                  <w:tcW w:w="1843" w:type="dxa"/>
                  <w:vMerge/>
                </w:tcPr>
                <w:p w14:paraId="460CF32D" w14:textId="77777777" w:rsidR="004E150F" w:rsidRDefault="004E150F" w:rsidP="00F93A51">
                  <w:pPr>
                    <w:spacing w:after="1" w:line="200" w:lineRule="atLeast"/>
                  </w:pPr>
                </w:p>
              </w:tc>
              <w:tc>
                <w:tcPr>
                  <w:tcW w:w="1276" w:type="dxa"/>
                  <w:vMerge/>
                </w:tcPr>
                <w:p w14:paraId="79D9CCC0" w14:textId="77777777" w:rsidR="004E150F" w:rsidRDefault="004E150F" w:rsidP="00F93A51">
                  <w:pPr>
                    <w:spacing w:after="1" w:line="200" w:lineRule="atLeast"/>
                  </w:pPr>
                </w:p>
              </w:tc>
            </w:tr>
            <w:tr w:rsidR="004E150F" w14:paraId="29E58B27" w14:textId="77777777" w:rsidTr="00132B57">
              <w:tc>
                <w:tcPr>
                  <w:tcW w:w="850" w:type="dxa"/>
                </w:tcPr>
                <w:p w14:paraId="58D17875" w14:textId="77777777" w:rsidR="004E150F" w:rsidRDefault="004E150F" w:rsidP="00F93A51">
                  <w:pPr>
                    <w:spacing w:after="1" w:line="200" w:lineRule="atLeast"/>
                    <w:jc w:val="center"/>
                  </w:pPr>
                  <w:r>
                    <w:rPr>
                      <w:rFonts w:cs="Arial"/>
                      <w:shd w:val="clear" w:color="auto" w:fill="C0C0C0"/>
                    </w:rPr>
                    <w:t>31</w:t>
                  </w:r>
                </w:p>
              </w:tc>
              <w:tc>
                <w:tcPr>
                  <w:tcW w:w="1526" w:type="dxa"/>
                </w:tcPr>
                <w:p w14:paraId="770705A7" w14:textId="77777777" w:rsidR="004E150F" w:rsidRDefault="004E150F" w:rsidP="00F93A51">
                  <w:pPr>
                    <w:spacing w:after="1" w:line="200" w:lineRule="atLeast"/>
                  </w:pPr>
                  <w:r>
                    <w:rPr>
                      <w:rFonts w:cs="Arial"/>
                      <w:shd w:val="clear" w:color="auto" w:fill="C0C0C0"/>
                    </w:rPr>
                    <w:t>208710</w:t>
                  </w:r>
                </w:p>
              </w:tc>
              <w:tc>
                <w:tcPr>
                  <w:tcW w:w="1875" w:type="dxa"/>
                </w:tcPr>
                <w:p w14:paraId="6370E01C" w14:textId="77777777" w:rsidR="004E150F" w:rsidRPr="004E150F" w:rsidRDefault="004E150F" w:rsidP="00F93A51">
                  <w:pPr>
                    <w:spacing w:after="1" w:line="200" w:lineRule="atLeast"/>
                    <w:rPr>
                      <w:rFonts w:cs="Arial"/>
                      <w:shd w:val="clear" w:color="auto" w:fill="C0C0C0"/>
                    </w:rPr>
                  </w:pPr>
                  <w:r>
                    <w:rPr>
                      <w:rFonts w:cs="Arial"/>
                      <w:shd w:val="clear" w:color="auto" w:fill="C0C0C0"/>
                    </w:rPr>
                    <w:t>Кресло-каталка</w:t>
                  </w:r>
                </w:p>
              </w:tc>
              <w:tc>
                <w:tcPr>
                  <w:tcW w:w="1843" w:type="dxa"/>
                  <w:vAlign w:val="center"/>
                </w:tcPr>
                <w:p w14:paraId="7C528987" w14:textId="77777777" w:rsidR="004E150F" w:rsidRPr="00BF7EA5" w:rsidRDefault="004E150F" w:rsidP="00F93A51">
                  <w:pPr>
                    <w:spacing w:after="1" w:line="200" w:lineRule="atLeast"/>
                    <w:rPr>
                      <w:rFonts w:cs="Arial"/>
                    </w:rPr>
                  </w:pPr>
                  <w:r w:rsidRPr="00BF7EA5">
                    <w:rPr>
                      <w:rFonts w:cs="Arial"/>
                    </w:rPr>
                    <w:t>Кресло-каталка</w:t>
                  </w:r>
                </w:p>
              </w:tc>
              <w:tc>
                <w:tcPr>
                  <w:tcW w:w="1276" w:type="dxa"/>
                  <w:vAlign w:val="center"/>
                </w:tcPr>
                <w:p w14:paraId="05730DD0" w14:textId="77777777" w:rsidR="004E150F" w:rsidRPr="00BF7EA5" w:rsidRDefault="004E150F" w:rsidP="00F93A51">
                  <w:pPr>
                    <w:spacing w:after="1" w:line="200" w:lineRule="atLeast"/>
                    <w:jc w:val="center"/>
                    <w:rPr>
                      <w:rFonts w:cs="Arial"/>
                    </w:rPr>
                  </w:pPr>
                  <w:r w:rsidRPr="00BF7EA5">
                    <w:rPr>
                      <w:rFonts w:cs="Arial"/>
                    </w:rPr>
                    <w:t>не менее 1</w:t>
                  </w:r>
                </w:p>
              </w:tc>
            </w:tr>
            <w:tr w:rsidR="004E150F" w14:paraId="1207E6A9" w14:textId="77777777" w:rsidTr="00132B57">
              <w:tc>
                <w:tcPr>
                  <w:tcW w:w="850" w:type="dxa"/>
                </w:tcPr>
                <w:p w14:paraId="66181F8C" w14:textId="77777777" w:rsidR="004E150F" w:rsidRDefault="004E150F" w:rsidP="00F93A51">
                  <w:pPr>
                    <w:spacing w:after="1" w:line="200" w:lineRule="atLeast"/>
                    <w:jc w:val="center"/>
                  </w:pPr>
                  <w:r>
                    <w:rPr>
                      <w:rFonts w:cs="Arial"/>
                      <w:shd w:val="clear" w:color="auto" w:fill="C0C0C0"/>
                    </w:rPr>
                    <w:t>32</w:t>
                  </w:r>
                </w:p>
              </w:tc>
              <w:tc>
                <w:tcPr>
                  <w:tcW w:w="1526" w:type="dxa"/>
                </w:tcPr>
                <w:p w14:paraId="467F2988" w14:textId="77777777" w:rsidR="004E150F" w:rsidRDefault="004E150F" w:rsidP="00F93A51">
                  <w:pPr>
                    <w:spacing w:after="1" w:line="200" w:lineRule="atLeast"/>
                  </w:pPr>
                  <w:r>
                    <w:rPr>
                      <w:rFonts w:cs="Arial"/>
                      <w:shd w:val="clear" w:color="auto" w:fill="C0C0C0"/>
                    </w:rPr>
                    <w:t>220280</w:t>
                  </w:r>
                </w:p>
              </w:tc>
              <w:tc>
                <w:tcPr>
                  <w:tcW w:w="1875" w:type="dxa"/>
                </w:tcPr>
                <w:p w14:paraId="176920EC" w14:textId="77777777" w:rsidR="004E150F" w:rsidRPr="004E150F" w:rsidRDefault="004E150F" w:rsidP="00F93A51">
                  <w:pPr>
                    <w:spacing w:after="1" w:line="200" w:lineRule="atLeast"/>
                    <w:rPr>
                      <w:rFonts w:cs="Arial"/>
                      <w:shd w:val="clear" w:color="auto" w:fill="C0C0C0"/>
                    </w:rPr>
                  </w:pPr>
                  <w:r w:rsidRPr="004E150F">
                    <w:rPr>
                      <w:rFonts w:cs="Arial"/>
                      <w:shd w:val="clear" w:color="auto" w:fill="C0C0C0"/>
                    </w:rPr>
                    <w:t>Кресло</w:t>
                  </w:r>
                  <w:r>
                    <w:rPr>
                      <w:rFonts w:cs="Arial"/>
                      <w:shd w:val="clear" w:color="auto" w:fill="C0C0C0"/>
                    </w:rPr>
                    <w:t>-туалет</w:t>
                  </w:r>
                </w:p>
              </w:tc>
              <w:tc>
                <w:tcPr>
                  <w:tcW w:w="1843" w:type="dxa"/>
                  <w:vAlign w:val="center"/>
                </w:tcPr>
                <w:p w14:paraId="3720C165" w14:textId="77777777" w:rsidR="004E150F" w:rsidRPr="00BF7EA5" w:rsidRDefault="004E150F" w:rsidP="00F93A51">
                  <w:pPr>
                    <w:spacing w:after="1" w:line="200" w:lineRule="atLeast"/>
                    <w:rPr>
                      <w:rFonts w:cs="Arial"/>
                    </w:rPr>
                  </w:pPr>
                  <w:r w:rsidRPr="00BF7EA5">
                    <w:rPr>
                      <w:rFonts w:cs="Arial"/>
                    </w:rPr>
                    <w:t>Кресло-туалет</w:t>
                  </w:r>
                </w:p>
              </w:tc>
              <w:tc>
                <w:tcPr>
                  <w:tcW w:w="1276" w:type="dxa"/>
                  <w:vAlign w:val="center"/>
                </w:tcPr>
                <w:p w14:paraId="7EA81A5A" w14:textId="77777777" w:rsidR="004E150F" w:rsidRPr="00BF7EA5" w:rsidRDefault="004E150F" w:rsidP="00F93A51">
                  <w:pPr>
                    <w:spacing w:after="1" w:line="200" w:lineRule="atLeast"/>
                    <w:jc w:val="center"/>
                    <w:rPr>
                      <w:rFonts w:cs="Arial"/>
                    </w:rPr>
                  </w:pPr>
                  <w:r w:rsidRPr="00BF7EA5">
                    <w:rPr>
                      <w:rFonts w:cs="Arial"/>
                    </w:rPr>
                    <w:t>не менее 1</w:t>
                  </w:r>
                </w:p>
              </w:tc>
            </w:tr>
            <w:tr w:rsidR="004E150F" w14:paraId="4AA832E3" w14:textId="77777777" w:rsidTr="00132B57">
              <w:tc>
                <w:tcPr>
                  <w:tcW w:w="850" w:type="dxa"/>
                  <w:vMerge w:val="restart"/>
                </w:tcPr>
                <w:p w14:paraId="54288D87" w14:textId="77777777" w:rsidR="004E150F" w:rsidRDefault="004E150F" w:rsidP="00F93A51">
                  <w:pPr>
                    <w:spacing w:after="1" w:line="200" w:lineRule="atLeast"/>
                    <w:jc w:val="center"/>
                  </w:pPr>
                  <w:r>
                    <w:rPr>
                      <w:rFonts w:cs="Arial"/>
                      <w:shd w:val="clear" w:color="auto" w:fill="C0C0C0"/>
                    </w:rPr>
                    <w:t>33</w:t>
                  </w:r>
                </w:p>
                <w:p w14:paraId="32CA4D5C"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160689AE" w14:textId="77777777" w:rsidR="004E150F" w:rsidRDefault="004E150F" w:rsidP="00F93A51">
                  <w:pPr>
                    <w:spacing w:after="1" w:line="200" w:lineRule="atLeast"/>
                  </w:pPr>
                  <w:r>
                    <w:rPr>
                      <w:rFonts w:cs="Arial"/>
                      <w:shd w:val="clear" w:color="auto" w:fill="C0C0C0"/>
                    </w:rPr>
                    <w:t>149100</w:t>
                  </w:r>
                </w:p>
              </w:tc>
              <w:tc>
                <w:tcPr>
                  <w:tcW w:w="1875" w:type="dxa"/>
                </w:tcPr>
                <w:p w14:paraId="13DCA816"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пациента из положения сидя и дальнейшего перемещения передвижная, с электропитанием</w:t>
                  </w:r>
                </w:p>
              </w:tc>
              <w:tc>
                <w:tcPr>
                  <w:tcW w:w="1843" w:type="dxa"/>
                  <w:vMerge w:val="restart"/>
                  <w:vAlign w:val="center"/>
                </w:tcPr>
                <w:p w14:paraId="13291F99" w14:textId="77777777" w:rsidR="004E150F" w:rsidRDefault="004E150F" w:rsidP="00F93A51">
                  <w:pPr>
                    <w:spacing w:after="1" w:line="200" w:lineRule="atLeast"/>
                  </w:pPr>
                  <w:r>
                    <w:rPr>
                      <w:rFonts w:cs="Arial"/>
                    </w:rPr>
                    <w:t>Устройство для подъема и перемещения пациентов</w:t>
                  </w:r>
                </w:p>
              </w:tc>
              <w:tc>
                <w:tcPr>
                  <w:tcW w:w="1276" w:type="dxa"/>
                  <w:vMerge w:val="restart"/>
                  <w:vAlign w:val="center"/>
                </w:tcPr>
                <w:p w14:paraId="2BADEEA0" w14:textId="77777777" w:rsidR="004E150F" w:rsidRDefault="004E150F" w:rsidP="00F93A51">
                  <w:pPr>
                    <w:spacing w:after="1" w:line="200" w:lineRule="atLeast"/>
                    <w:jc w:val="center"/>
                  </w:pPr>
                  <w:r>
                    <w:rPr>
                      <w:rFonts w:cs="Arial"/>
                    </w:rPr>
                    <w:t>не менее 1</w:t>
                  </w:r>
                </w:p>
              </w:tc>
            </w:tr>
            <w:tr w:rsidR="004E150F" w14:paraId="5EB6C1CB" w14:textId="77777777" w:rsidTr="00132B57">
              <w:tc>
                <w:tcPr>
                  <w:tcW w:w="850" w:type="dxa"/>
                  <w:vMerge/>
                </w:tcPr>
                <w:p w14:paraId="31B5023C" w14:textId="77777777" w:rsidR="004E150F" w:rsidRDefault="004E150F" w:rsidP="00F93A51">
                  <w:pPr>
                    <w:spacing w:after="1" w:line="200" w:lineRule="atLeast"/>
                  </w:pPr>
                </w:p>
              </w:tc>
              <w:tc>
                <w:tcPr>
                  <w:tcW w:w="1526" w:type="dxa"/>
                </w:tcPr>
                <w:p w14:paraId="0823947D" w14:textId="77777777" w:rsidR="004E150F" w:rsidRDefault="004E150F" w:rsidP="00F93A51">
                  <w:pPr>
                    <w:spacing w:after="1" w:line="200" w:lineRule="atLeast"/>
                  </w:pPr>
                  <w:r>
                    <w:rPr>
                      <w:rFonts w:cs="Arial"/>
                      <w:shd w:val="clear" w:color="auto" w:fill="C0C0C0"/>
                    </w:rPr>
                    <w:t>149140</w:t>
                  </w:r>
                </w:p>
              </w:tc>
              <w:tc>
                <w:tcPr>
                  <w:tcW w:w="1875" w:type="dxa"/>
                </w:tcPr>
                <w:p w14:paraId="580426F9"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Система подъема пациента из положения сидя и дальнейшего перемещения </w:t>
                  </w:r>
                  <w:r>
                    <w:rPr>
                      <w:rFonts w:cs="Arial"/>
                      <w:shd w:val="clear" w:color="auto" w:fill="C0C0C0"/>
                    </w:rPr>
                    <w:lastRenderedPageBreak/>
                    <w:t>передвижная, ручная</w:t>
                  </w:r>
                </w:p>
              </w:tc>
              <w:tc>
                <w:tcPr>
                  <w:tcW w:w="1843" w:type="dxa"/>
                  <w:vMerge/>
                </w:tcPr>
                <w:p w14:paraId="3257F4B3" w14:textId="77777777" w:rsidR="004E150F" w:rsidRDefault="004E150F" w:rsidP="00F93A51">
                  <w:pPr>
                    <w:spacing w:after="1" w:line="200" w:lineRule="atLeast"/>
                  </w:pPr>
                </w:p>
              </w:tc>
              <w:tc>
                <w:tcPr>
                  <w:tcW w:w="1276" w:type="dxa"/>
                  <w:vMerge/>
                </w:tcPr>
                <w:p w14:paraId="7353537C" w14:textId="77777777" w:rsidR="004E150F" w:rsidRDefault="004E150F" w:rsidP="00F93A51">
                  <w:pPr>
                    <w:spacing w:after="1" w:line="200" w:lineRule="atLeast"/>
                  </w:pPr>
                </w:p>
              </w:tc>
            </w:tr>
            <w:tr w:rsidR="004E150F" w14:paraId="0E4AF894" w14:textId="77777777" w:rsidTr="00132B57">
              <w:tc>
                <w:tcPr>
                  <w:tcW w:w="850" w:type="dxa"/>
                  <w:vMerge/>
                </w:tcPr>
                <w:p w14:paraId="24356B6E" w14:textId="77777777" w:rsidR="004E150F" w:rsidRDefault="004E150F" w:rsidP="00F93A51">
                  <w:pPr>
                    <w:spacing w:after="1" w:line="200" w:lineRule="atLeast"/>
                  </w:pPr>
                </w:p>
              </w:tc>
              <w:tc>
                <w:tcPr>
                  <w:tcW w:w="1526" w:type="dxa"/>
                </w:tcPr>
                <w:p w14:paraId="306716E8" w14:textId="77777777" w:rsidR="004E150F" w:rsidRDefault="004E150F" w:rsidP="00F93A51">
                  <w:pPr>
                    <w:spacing w:after="1" w:line="200" w:lineRule="atLeast"/>
                  </w:pPr>
                  <w:r>
                    <w:rPr>
                      <w:rFonts w:cs="Arial"/>
                      <w:shd w:val="clear" w:color="auto" w:fill="C0C0C0"/>
                    </w:rPr>
                    <w:t>172880</w:t>
                  </w:r>
                </w:p>
              </w:tc>
              <w:tc>
                <w:tcPr>
                  <w:tcW w:w="1875" w:type="dxa"/>
                </w:tcPr>
                <w:p w14:paraId="7DE681BE"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843" w:type="dxa"/>
                  <w:vMerge/>
                </w:tcPr>
                <w:p w14:paraId="0F0C5076" w14:textId="77777777" w:rsidR="004E150F" w:rsidRDefault="004E150F" w:rsidP="00F93A51">
                  <w:pPr>
                    <w:spacing w:after="1" w:line="200" w:lineRule="atLeast"/>
                  </w:pPr>
                </w:p>
              </w:tc>
              <w:tc>
                <w:tcPr>
                  <w:tcW w:w="1276" w:type="dxa"/>
                  <w:vMerge/>
                </w:tcPr>
                <w:p w14:paraId="66776AD9" w14:textId="77777777" w:rsidR="004E150F" w:rsidRDefault="004E150F" w:rsidP="00F93A51">
                  <w:pPr>
                    <w:spacing w:after="1" w:line="200" w:lineRule="atLeast"/>
                  </w:pPr>
                </w:p>
              </w:tc>
            </w:tr>
            <w:tr w:rsidR="004E150F" w14:paraId="0FEBEA0F" w14:textId="77777777" w:rsidTr="00132B57">
              <w:tc>
                <w:tcPr>
                  <w:tcW w:w="850" w:type="dxa"/>
                  <w:vMerge/>
                </w:tcPr>
                <w:p w14:paraId="6D2EEEE6" w14:textId="77777777" w:rsidR="004E150F" w:rsidRDefault="004E150F" w:rsidP="00F93A51">
                  <w:pPr>
                    <w:spacing w:after="1" w:line="200" w:lineRule="atLeast"/>
                  </w:pPr>
                </w:p>
              </w:tc>
              <w:tc>
                <w:tcPr>
                  <w:tcW w:w="1526" w:type="dxa"/>
                </w:tcPr>
                <w:p w14:paraId="3C8FE30B" w14:textId="77777777" w:rsidR="004E150F" w:rsidRDefault="004E150F" w:rsidP="00F93A51">
                  <w:pPr>
                    <w:spacing w:after="1" w:line="200" w:lineRule="atLeast"/>
                  </w:pPr>
                  <w:r>
                    <w:rPr>
                      <w:rFonts w:cs="Arial"/>
                      <w:shd w:val="clear" w:color="auto" w:fill="C0C0C0"/>
                    </w:rPr>
                    <w:t>191170</w:t>
                  </w:r>
                </w:p>
              </w:tc>
              <w:tc>
                <w:tcPr>
                  <w:tcW w:w="1875" w:type="dxa"/>
                </w:tcPr>
                <w:p w14:paraId="7705EFA4"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843" w:type="dxa"/>
                  <w:vMerge/>
                </w:tcPr>
                <w:p w14:paraId="39C74DD4" w14:textId="77777777" w:rsidR="004E150F" w:rsidRDefault="004E150F" w:rsidP="00F93A51">
                  <w:pPr>
                    <w:spacing w:after="1" w:line="200" w:lineRule="atLeast"/>
                  </w:pPr>
                </w:p>
              </w:tc>
              <w:tc>
                <w:tcPr>
                  <w:tcW w:w="1276" w:type="dxa"/>
                  <w:vMerge/>
                </w:tcPr>
                <w:p w14:paraId="2E01A38B" w14:textId="77777777" w:rsidR="004E150F" w:rsidRDefault="004E150F" w:rsidP="00F93A51">
                  <w:pPr>
                    <w:spacing w:after="1" w:line="200" w:lineRule="atLeast"/>
                  </w:pPr>
                </w:p>
              </w:tc>
            </w:tr>
            <w:tr w:rsidR="004E150F" w14:paraId="4A420144" w14:textId="77777777" w:rsidTr="00132B57">
              <w:tc>
                <w:tcPr>
                  <w:tcW w:w="850" w:type="dxa"/>
                  <w:vMerge/>
                </w:tcPr>
                <w:p w14:paraId="687EFDC4" w14:textId="77777777" w:rsidR="004E150F" w:rsidRDefault="004E150F" w:rsidP="00F93A51">
                  <w:pPr>
                    <w:spacing w:after="1" w:line="200" w:lineRule="atLeast"/>
                  </w:pPr>
                </w:p>
              </w:tc>
              <w:tc>
                <w:tcPr>
                  <w:tcW w:w="1526" w:type="dxa"/>
                </w:tcPr>
                <w:p w14:paraId="6ADA2A82" w14:textId="77777777" w:rsidR="004E150F" w:rsidRDefault="004E150F" w:rsidP="00F93A51">
                  <w:pPr>
                    <w:spacing w:after="1" w:line="200" w:lineRule="atLeast"/>
                  </w:pPr>
                  <w:r>
                    <w:rPr>
                      <w:rFonts w:cs="Arial"/>
                      <w:shd w:val="clear" w:color="auto" w:fill="C0C0C0"/>
                    </w:rPr>
                    <w:t>191250</w:t>
                  </w:r>
                </w:p>
              </w:tc>
              <w:tc>
                <w:tcPr>
                  <w:tcW w:w="1875" w:type="dxa"/>
                </w:tcPr>
                <w:p w14:paraId="4E9DA30E"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843" w:type="dxa"/>
                  <w:vMerge/>
                </w:tcPr>
                <w:p w14:paraId="1085243C" w14:textId="77777777" w:rsidR="004E150F" w:rsidRDefault="004E150F" w:rsidP="00F93A51">
                  <w:pPr>
                    <w:spacing w:after="1" w:line="200" w:lineRule="atLeast"/>
                  </w:pPr>
                </w:p>
              </w:tc>
              <w:tc>
                <w:tcPr>
                  <w:tcW w:w="1276" w:type="dxa"/>
                  <w:vMerge/>
                </w:tcPr>
                <w:p w14:paraId="5ECBC499" w14:textId="77777777" w:rsidR="004E150F" w:rsidRDefault="004E150F" w:rsidP="00F93A51">
                  <w:pPr>
                    <w:spacing w:after="1" w:line="200" w:lineRule="atLeast"/>
                  </w:pPr>
                </w:p>
              </w:tc>
            </w:tr>
            <w:tr w:rsidR="004E150F" w14:paraId="37FAE1D7" w14:textId="77777777" w:rsidTr="00132B57">
              <w:tc>
                <w:tcPr>
                  <w:tcW w:w="850" w:type="dxa"/>
                  <w:vMerge/>
                </w:tcPr>
                <w:p w14:paraId="613765D1" w14:textId="77777777" w:rsidR="004E150F" w:rsidRDefault="004E150F" w:rsidP="00F93A51">
                  <w:pPr>
                    <w:spacing w:after="1" w:line="200" w:lineRule="atLeast"/>
                  </w:pPr>
                </w:p>
              </w:tc>
              <w:tc>
                <w:tcPr>
                  <w:tcW w:w="1526" w:type="dxa"/>
                </w:tcPr>
                <w:p w14:paraId="2549F425" w14:textId="77777777" w:rsidR="004E150F" w:rsidRDefault="004E150F" w:rsidP="00F93A51">
                  <w:pPr>
                    <w:spacing w:after="1" w:line="200" w:lineRule="atLeast"/>
                  </w:pPr>
                  <w:r>
                    <w:rPr>
                      <w:rFonts w:cs="Arial"/>
                      <w:shd w:val="clear" w:color="auto" w:fill="C0C0C0"/>
                    </w:rPr>
                    <w:t>209440</w:t>
                  </w:r>
                </w:p>
              </w:tc>
              <w:tc>
                <w:tcPr>
                  <w:tcW w:w="1875" w:type="dxa"/>
                </w:tcPr>
                <w:p w14:paraId="2127F487"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843" w:type="dxa"/>
                  <w:vMerge/>
                </w:tcPr>
                <w:p w14:paraId="14DCA4A8" w14:textId="77777777" w:rsidR="004E150F" w:rsidRDefault="004E150F" w:rsidP="00F93A51">
                  <w:pPr>
                    <w:spacing w:after="1" w:line="200" w:lineRule="atLeast"/>
                  </w:pPr>
                </w:p>
              </w:tc>
              <w:tc>
                <w:tcPr>
                  <w:tcW w:w="1276" w:type="dxa"/>
                  <w:vMerge/>
                </w:tcPr>
                <w:p w14:paraId="6FA56AB0" w14:textId="77777777" w:rsidR="004E150F" w:rsidRDefault="004E150F" w:rsidP="00F93A51">
                  <w:pPr>
                    <w:spacing w:after="1" w:line="200" w:lineRule="atLeast"/>
                  </w:pPr>
                </w:p>
              </w:tc>
            </w:tr>
            <w:tr w:rsidR="004E150F" w14:paraId="03D7A00E" w14:textId="77777777" w:rsidTr="00132B57">
              <w:tc>
                <w:tcPr>
                  <w:tcW w:w="850" w:type="dxa"/>
                  <w:vMerge/>
                </w:tcPr>
                <w:p w14:paraId="2EB6D158" w14:textId="77777777" w:rsidR="004E150F" w:rsidRDefault="004E150F" w:rsidP="00F93A51">
                  <w:pPr>
                    <w:spacing w:after="1" w:line="200" w:lineRule="atLeast"/>
                  </w:pPr>
                </w:p>
              </w:tc>
              <w:tc>
                <w:tcPr>
                  <w:tcW w:w="1526" w:type="dxa"/>
                </w:tcPr>
                <w:p w14:paraId="3689E773" w14:textId="77777777" w:rsidR="004E150F" w:rsidRDefault="004E150F" w:rsidP="00F93A51">
                  <w:pPr>
                    <w:spacing w:after="1" w:line="200" w:lineRule="atLeast"/>
                  </w:pPr>
                  <w:r>
                    <w:rPr>
                      <w:rFonts w:cs="Arial"/>
                      <w:shd w:val="clear" w:color="auto" w:fill="C0C0C0"/>
                    </w:rPr>
                    <w:t>209450</w:t>
                  </w:r>
                </w:p>
              </w:tc>
              <w:tc>
                <w:tcPr>
                  <w:tcW w:w="1875" w:type="dxa"/>
                </w:tcPr>
                <w:p w14:paraId="6380EF62"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питанием от сети</w:t>
                  </w:r>
                </w:p>
              </w:tc>
              <w:tc>
                <w:tcPr>
                  <w:tcW w:w="1843" w:type="dxa"/>
                  <w:vMerge/>
                </w:tcPr>
                <w:p w14:paraId="646C5CD0" w14:textId="77777777" w:rsidR="004E150F" w:rsidRDefault="004E150F" w:rsidP="00F93A51">
                  <w:pPr>
                    <w:spacing w:after="1" w:line="200" w:lineRule="atLeast"/>
                  </w:pPr>
                </w:p>
              </w:tc>
              <w:tc>
                <w:tcPr>
                  <w:tcW w:w="1276" w:type="dxa"/>
                  <w:vMerge/>
                </w:tcPr>
                <w:p w14:paraId="2C318C14" w14:textId="77777777" w:rsidR="004E150F" w:rsidRDefault="004E150F" w:rsidP="00F93A51">
                  <w:pPr>
                    <w:spacing w:after="1" w:line="200" w:lineRule="atLeast"/>
                  </w:pPr>
                </w:p>
              </w:tc>
            </w:tr>
            <w:tr w:rsidR="004E150F" w14:paraId="0EBAB8EB" w14:textId="77777777" w:rsidTr="00132B57">
              <w:tc>
                <w:tcPr>
                  <w:tcW w:w="850" w:type="dxa"/>
                  <w:vMerge/>
                </w:tcPr>
                <w:p w14:paraId="0223E2D3" w14:textId="77777777" w:rsidR="004E150F" w:rsidRDefault="004E150F" w:rsidP="00F93A51">
                  <w:pPr>
                    <w:spacing w:after="1" w:line="200" w:lineRule="atLeast"/>
                  </w:pPr>
                </w:p>
              </w:tc>
              <w:tc>
                <w:tcPr>
                  <w:tcW w:w="1526" w:type="dxa"/>
                </w:tcPr>
                <w:p w14:paraId="35C172CC" w14:textId="77777777" w:rsidR="004E150F" w:rsidRDefault="004E150F" w:rsidP="00F93A51">
                  <w:pPr>
                    <w:spacing w:after="1" w:line="200" w:lineRule="atLeast"/>
                  </w:pPr>
                  <w:r>
                    <w:rPr>
                      <w:rFonts w:cs="Arial"/>
                      <w:shd w:val="clear" w:color="auto" w:fill="C0C0C0"/>
                    </w:rPr>
                    <w:t>209530</w:t>
                  </w:r>
                </w:p>
              </w:tc>
              <w:tc>
                <w:tcPr>
                  <w:tcW w:w="1875" w:type="dxa"/>
                </w:tcPr>
                <w:p w14:paraId="595DD427"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ручная</w:t>
                  </w:r>
                </w:p>
              </w:tc>
              <w:tc>
                <w:tcPr>
                  <w:tcW w:w="1843" w:type="dxa"/>
                  <w:vMerge/>
                </w:tcPr>
                <w:p w14:paraId="7FA0B70D" w14:textId="77777777" w:rsidR="004E150F" w:rsidRDefault="004E150F" w:rsidP="00F93A51">
                  <w:pPr>
                    <w:spacing w:after="1" w:line="200" w:lineRule="atLeast"/>
                  </w:pPr>
                </w:p>
              </w:tc>
              <w:tc>
                <w:tcPr>
                  <w:tcW w:w="1276" w:type="dxa"/>
                  <w:vMerge/>
                </w:tcPr>
                <w:p w14:paraId="539B7A96" w14:textId="77777777" w:rsidR="004E150F" w:rsidRDefault="004E150F" w:rsidP="00F93A51">
                  <w:pPr>
                    <w:spacing w:after="1" w:line="200" w:lineRule="atLeast"/>
                  </w:pPr>
                </w:p>
              </w:tc>
            </w:tr>
            <w:tr w:rsidR="004E150F" w14:paraId="25757CDB" w14:textId="77777777" w:rsidTr="00132B57">
              <w:tc>
                <w:tcPr>
                  <w:tcW w:w="850" w:type="dxa"/>
                  <w:vMerge/>
                </w:tcPr>
                <w:p w14:paraId="2C54BC7B" w14:textId="77777777" w:rsidR="004E150F" w:rsidRDefault="004E150F" w:rsidP="00F93A51">
                  <w:pPr>
                    <w:spacing w:after="1" w:line="200" w:lineRule="atLeast"/>
                  </w:pPr>
                </w:p>
              </w:tc>
              <w:tc>
                <w:tcPr>
                  <w:tcW w:w="1526" w:type="dxa"/>
                </w:tcPr>
                <w:p w14:paraId="49CF7B7F" w14:textId="77777777" w:rsidR="004E150F" w:rsidRDefault="004E150F" w:rsidP="00F93A51">
                  <w:pPr>
                    <w:spacing w:after="1" w:line="200" w:lineRule="atLeast"/>
                  </w:pPr>
                  <w:r>
                    <w:rPr>
                      <w:rFonts w:cs="Arial"/>
                      <w:shd w:val="clear" w:color="auto" w:fill="C0C0C0"/>
                    </w:rPr>
                    <w:t>275140</w:t>
                  </w:r>
                </w:p>
              </w:tc>
              <w:tc>
                <w:tcPr>
                  <w:tcW w:w="1875" w:type="dxa"/>
                </w:tcPr>
                <w:p w14:paraId="37C1958C"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для подъема и перемещения пациента автономная, с питанием от сети</w:t>
                  </w:r>
                </w:p>
              </w:tc>
              <w:tc>
                <w:tcPr>
                  <w:tcW w:w="1843" w:type="dxa"/>
                  <w:vMerge/>
                </w:tcPr>
                <w:p w14:paraId="1892F09B" w14:textId="77777777" w:rsidR="004E150F" w:rsidRDefault="004E150F" w:rsidP="00F93A51">
                  <w:pPr>
                    <w:spacing w:after="1" w:line="200" w:lineRule="atLeast"/>
                  </w:pPr>
                </w:p>
              </w:tc>
              <w:tc>
                <w:tcPr>
                  <w:tcW w:w="1276" w:type="dxa"/>
                  <w:vMerge/>
                </w:tcPr>
                <w:p w14:paraId="58252E7E" w14:textId="77777777" w:rsidR="004E150F" w:rsidRDefault="004E150F" w:rsidP="00F93A51">
                  <w:pPr>
                    <w:spacing w:after="1" w:line="200" w:lineRule="atLeast"/>
                  </w:pPr>
                </w:p>
              </w:tc>
            </w:tr>
            <w:tr w:rsidR="004E150F" w14:paraId="015447C0" w14:textId="77777777" w:rsidTr="00132B57">
              <w:tc>
                <w:tcPr>
                  <w:tcW w:w="850" w:type="dxa"/>
                  <w:vMerge/>
                </w:tcPr>
                <w:p w14:paraId="2743924F" w14:textId="77777777" w:rsidR="004E150F" w:rsidRDefault="004E150F" w:rsidP="00F93A51">
                  <w:pPr>
                    <w:spacing w:after="1" w:line="200" w:lineRule="atLeast"/>
                  </w:pPr>
                </w:p>
              </w:tc>
              <w:tc>
                <w:tcPr>
                  <w:tcW w:w="1526" w:type="dxa"/>
                </w:tcPr>
                <w:p w14:paraId="6650B5BE" w14:textId="77777777" w:rsidR="004E150F" w:rsidRDefault="004E150F" w:rsidP="00F93A51">
                  <w:pPr>
                    <w:spacing w:after="1" w:line="200" w:lineRule="atLeast"/>
                  </w:pPr>
                  <w:r>
                    <w:rPr>
                      <w:rFonts w:cs="Arial"/>
                      <w:shd w:val="clear" w:color="auto" w:fill="C0C0C0"/>
                    </w:rPr>
                    <w:t>275220</w:t>
                  </w:r>
                </w:p>
              </w:tc>
              <w:tc>
                <w:tcPr>
                  <w:tcW w:w="1875" w:type="dxa"/>
                </w:tcPr>
                <w:p w14:paraId="41591A15" w14:textId="77777777" w:rsidR="004E150F" w:rsidRPr="004E150F" w:rsidRDefault="004E150F" w:rsidP="00F93A51">
                  <w:pPr>
                    <w:spacing w:after="1" w:line="200" w:lineRule="atLeast"/>
                    <w:rPr>
                      <w:rFonts w:cs="Arial"/>
                      <w:shd w:val="clear" w:color="auto" w:fill="C0C0C0"/>
                    </w:rPr>
                  </w:pPr>
                  <w:r>
                    <w:rPr>
                      <w:rFonts w:cs="Arial"/>
                      <w:shd w:val="clear" w:color="auto" w:fill="C0C0C0"/>
                    </w:rPr>
                    <w:t>Система для подъема и перемещения пациента автономная, с приводом</w:t>
                  </w:r>
                </w:p>
              </w:tc>
              <w:tc>
                <w:tcPr>
                  <w:tcW w:w="1843" w:type="dxa"/>
                  <w:vMerge/>
                </w:tcPr>
                <w:p w14:paraId="124A6C3A" w14:textId="77777777" w:rsidR="004E150F" w:rsidRDefault="004E150F" w:rsidP="00F93A51">
                  <w:pPr>
                    <w:spacing w:after="1" w:line="200" w:lineRule="atLeast"/>
                  </w:pPr>
                </w:p>
              </w:tc>
              <w:tc>
                <w:tcPr>
                  <w:tcW w:w="1276" w:type="dxa"/>
                  <w:vMerge/>
                </w:tcPr>
                <w:p w14:paraId="4C26A351" w14:textId="77777777" w:rsidR="004E150F" w:rsidRDefault="004E150F" w:rsidP="00F93A51">
                  <w:pPr>
                    <w:spacing w:after="1" w:line="200" w:lineRule="atLeast"/>
                  </w:pPr>
                </w:p>
              </w:tc>
            </w:tr>
            <w:tr w:rsidR="004E150F" w14:paraId="6BB00E07" w14:textId="77777777" w:rsidTr="00132B57">
              <w:tc>
                <w:tcPr>
                  <w:tcW w:w="850" w:type="dxa"/>
                  <w:vMerge w:val="restart"/>
                </w:tcPr>
                <w:p w14:paraId="195144C1" w14:textId="77777777" w:rsidR="004E150F" w:rsidRDefault="004E150F" w:rsidP="00F93A51">
                  <w:pPr>
                    <w:spacing w:after="1" w:line="200" w:lineRule="atLeast"/>
                    <w:jc w:val="center"/>
                  </w:pPr>
                  <w:r>
                    <w:rPr>
                      <w:rFonts w:cs="Arial"/>
                      <w:shd w:val="clear" w:color="auto" w:fill="C0C0C0"/>
                    </w:rPr>
                    <w:t>34</w:t>
                  </w:r>
                </w:p>
                <w:p w14:paraId="5DC755D6"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4334E126" w14:textId="77777777" w:rsidR="004E150F" w:rsidRDefault="004E150F" w:rsidP="00F93A51">
                  <w:pPr>
                    <w:spacing w:after="1" w:line="200" w:lineRule="atLeast"/>
                  </w:pPr>
                  <w:r>
                    <w:rPr>
                      <w:rFonts w:cs="Arial"/>
                      <w:shd w:val="clear" w:color="auto" w:fill="C0C0C0"/>
                    </w:rPr>
                    <w:t>201690</w:t>
                  </w:r>
                </w:p>
              </w:tc>
              <w:tc>
                <w:tcPr>
                  <w:tcW w:w="1875" w:type="dxa"/>
                </w:tcPr>
                <w:p w14:paraId="5EAE4E43" w14:textId="77777777" w:rsidR="004E150F" w:rsidRPr="004E150F" w:rsidRDefault="004E150F"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843" w:type="dxa"/>
                  <w:vMerge w:val="restart"/>
                  <w:vAlign w:val="center"/>
                </w:tcPr>
                <w:p w14:paraId="5FFD49EA" w14:textId="77777777" w:rsidR="004E150F" w:rsidRDefault="004E150F" w:rsidP="00F93A51">
                  <w:pPr>
                    <w:spacing w:after="1" w:line="200" w:lineRule="atLeast"/>
                  </w:pPr>
                  <w:r w:rsidRPr="00BF7EA5">
                    <w:rPr>
                      <w:rFonts w:cs="Arial"/>
                    </w:rPr>
                    <w:t>Тележка для перевозки больных</w:t>
                  </w:r>
                </w:p>
              </w:tc>
              <w:tc>
                <w:tcPr>
                  <w:tcW w:w="1276" w:type="dxa"/>
                  <w:vMerge w:val="restart"/>
                  <w:vAlign w:val="center"/>
                </w:tcPr>
                <w:p w14:paraId="13096D3A" w14:textId="77777777" w:rsidR="004E150F" w:rsidRDefault="004E150F" w:rsidP="00F93A51">
                  <w:pPr>
                    <w:spacing w:after="1" w:line="200" w:lineRule="atLeast"/>
                    <w:jc w:val="center"/>
                  </w:pPr>
                  <w:r w:rsidRPr="00BF7EA5">
                    <w:rPr>
                      <w:rFonts w:cs="Arial"/>
                    </w:rPr>
                    <w:t>не менее 1</w:t>
                  </w:r>
                </w:p>
              </w:tc>
            </w:tr>
            <w:tr w:rsidR="004E150F" w14:paraId="27642F6C" w14:textId="77777777" w:rsidTr="00132B57">
              <w:tc>
                <w:tcPr>
                  <w:tcW w:w="850" w:type="dxa"/>
                  <w:vMerge/>
                </w:tcPr>
                <w:p w14:paraId="5C171914" w14:textId="77777777" w:rsidR="004E150F" w:rsidRDefault="004E150F" w:rsidP="00F93A51">
                  <w:pPr>
                    <w:spacing w:after="1" w:line="200" w:lineRule="atLeast"/>
                  </w:pPr>
                </w:p>
              </w:tc>
              <w:tc>
                <w:tcPr>
                  <w:tcW w:w="1526" w:type="dxa"/>
                </w:tcPr>
                <w:p w14:paraId="7D29FBE3" w14:textId="77777777" w:rsidR="004E150F" w:rsidRDefault="004E150F" w:rsidP="00F93A51">
                  <w:pPr>
                    <w:spacing w:after="1" w:line="200" w:lineRule="atLeast"/>
                  </w:pPr>
                  <w:r>
                    <w:rPr>
                      <w:rFonts w:cs="Arial"/>
                      <w:shd w:val="clear" w:color="auto" w:fill="C0C0C0"/>
                    </w:rPr>
                    <w:t>320800</w:t>
                  </w:r>
                </w:p>
              </w:tc>
              <w:tc>
                <w:tcPr>
                  <w:tcW w:w="1875" w:type="dxa"/>
                </w:tcPr>
                <w:p w14:paraId="4EB13BAF" w14:textId="77777777" w:rsidR="004E150F" w:rsidRPr="004E150F" w:rsidRDefault="004E150F" w:rsidP="00F93A51">
                  <w:pPr>
                    <w:spacing w:after="1" w:line="200" w:lineRule="atLeast"/>
                    <w:rPr>
                      <w:rFonts w:cs="Arial"/>
                      <w:shd w:val="clear" w:color="auto" w:fill="C0C0C0"/>
                    </w:rPr>
                  </w:pPr>
                  <w:r>
                    <w:rPr>
                      <w:rFonts w:cs="Arial"/>
                      <w:shd w:val="clear" w:color="auto" w:fill="C0C0C0"/>
                    </w:rPr>
                    <w:t>Средства перемещения и перевозки пациентов</w:t>
                  </w:r>
                  <w:r w:rsidRPr="004E150F">
                    <w:rPr>
                      <w:rFonts w:cs="Arial"/>
                      <w:shd w:val="clear" w:color="auto" w:fill="C0C0C0"/>
                    </w:rPr>
                    <w:t xml:space="preserve"> медицинские </w:t>
                  </w:r>
                  <w:r>
                    <w:rPr>
                      <w:rFonts w:cs="Arial"/>
                      <w:shd w:val="clear" w:color="auto" w:fill="C0C0C0"/>
                    </w:rPr>
                    <w:t>(приемное устройство)</w:t>
                  </w:r>
                </w:p>
              </w:tc>
              <w:tc>
                <w:tcPr>
                  <w:tcW w:w="1843" w:type="dxa"/>
                  <w:vMerge/>
                </w:tcPr>
                <w:p w14:paraId="004B8B1C" w14:textId="77777777" w:rsidR="004E150F" w:rsidRDefault="004E150F" w:rsidP="00F93A51">
                  <w:pPr>
                    <w:spacing w:after="1" w:line="200" w:lineRule="atLeast"/>
                  </w:pPr>
                </w:p>
              </w:tc>
              <w:tc>
                <w:tcPr>
                  <w:tcW w:w="1276" w:type="dxa"/>
                  <w:vMerge/>
                </w:tcPr>
                <w:p w14:paraId="6D245F2D" w14:textId="77777777" w:rsidR="004E150F" w:rsidRDefault="004E150F" w:rsidP="00F93A51">
                  <w:pPr>
                    <w:spacing w:after="1" w:line="200" w:lineRule="atLeast"/>
                  </w:pPr>
                </w:p>
              </w:tc>
            </w:tr>
            <w:tr w:rsidR="004E150F" w14:paraId="1F9BCA95" w14:textId="77777777" w:rsidTr="00132B57">
              <w:tc>
                <w:tcPr>
                  <w:tcW w:w="850" w:type="dxa"/>
                </w:tcPr>
                <w:p w14:paraId="497BFDA7" w14:textId="77777777" w:rsidR="004E150F" w:rsidRDefault="004E150F" w:rsidP="00F93A51">
                  <w:pPr>
                    <w:spacing w:after="1" w:line="200" w:lineRule="atLeast"/>
                    <w:jc w:val="center"/>
                  </w:pPr>
                  <w:r>
                    <w:rPr>
                      <w:rFonts w:cs="Arial"/>
                      <w:shd w:val="clear" w:color="auto" w:fill="C0C0C0"/>
                    </w:rPr>
                    <w:t>35</w:t>
                  </w:r>
                </w:p>
              </w:tc>
              <w:tc>
                <w:tcPr>
                  <w:tcW w:w="1526" w:type="dxa"/>
                </w:tcPr>
                <w:p w14:paraId="34BECB15" w14:textId="77777777" w:rsidR="004E150F" w:rsidRDefault="004E150F" w:rsidP="00F93A51">
                  <w:pPr>
                    <w:spacing w:after="1" w:line="200" w:lineRule="atLeast"/>
                  </w:pPr>
                  <w:r>
                    <w:rPr>
                      <w:rFonts w:cs="Arial"/>
                      <w:shd w:val="clear" w:color="auto" w:fill="C0C0C0"/>
                    </w:rPr>
                    <w:t>202390</w:t>
                  </w:r>
                </w:p>
              </w:tc>
              <w:tc>
                <w:tcPr>
                  <w:tcW w:w="1875" w:type="dxa"/>
                </w:tcPr>
                <w:p w14:paraId="1681AF2F"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843" w:type="dxa"/>
                  <w:vAlign w:val="center"/>
                </w:tcPr>
                <w:p w14:paraId="082A6DA7" w14:textId="77777777" w:rsidR="004E150F" w:rsidRPr="00BF7EA5" w:rsidRDefault="004E150F" w:rsidP="00F93A51">
                  <w:pPr>
                    <w:spacing w:after="1" w:line="200" w:lineRule="atLeast"/>
                    <w:rPr>
                      <w:rFonts w:cs="Arial"/>
                    </w:rPr>
                  </w:pPr>
                  <w:r w:rsidRPr="00BF7EA5">
                    <w:rPr>
                      <w:rFonts w:cs="Arial"/>
                    </w:rPr>
                    <w:t>Тележка грузовая</w:t>
                  </w:r>
                </w:p>
              </w:tc>
              <w:tc>
                <w:tcPr>
                  <w:tcW w:w="1276" w:type="dxa"/>
                  <w:vAlign w:val="center"/>
                </w:tcPr>
                <w:p w14:paraId="5EBD4F65" w14:textId="77777777" w:rsidR="004E150F" w:rsidRPr="00BF7EA5" w:rsidRDefault="004E150F" w:rsidP="00F93A51">
                  <w:pPr>
                    <w:spacing w:after="1" w:line="200" w:lineRule="atLeast"/>
                    <w:jc w:val="center"/>
                    <w:rPr>
                      <w:rFonts w:cs="Arial"/>
                    </w:rPr>
                  </w:pPr>
                  <w:r w:rsidRPr="00BF7EA5">
                    <w:rPr>
                      <w:rFonts w:cs="Arial"/>
                    </w:rPr>
                    <w:t>не менее 1</w:t>
                  </w:r>
                </w:p>
              </w:tc>
            </w:tr>
            <w:tr w:rsidR="004E150F" w14:paraId="61FB64CD" w14:textId="77777777" w:rsidTr="00132B57">
              <w:tc>
                <w:tcPr>
                  <w:tcW w:w="850" w:type="dxa"/>
                  <w:vMerge w:val="restart"/>
                </w:tcPr>
                <w:p w14:paraId="36B77764" w14:textId="77777777" w:rsidR="004E150F" w:rsidRDefault="004E150F" w:rsidP="00F93A51">
                  <w:pPr>
                    <w:spacing w:after="1" w:line="200" w:lineRule="atLeast"/>
                    <w:jc w:val="center"/>
                  </w:pPr>
                  <w:r>
                    <w:rPr>
                      <w:rFonts w:cs="Arial"/>
                      <w:shd w:val="clear" w:color="auto" w:fill="C0C0C0"/>
                    </w:rPr>
                    <w:t>36</w:t>
                  </w:r>
                </w:p>
                <w:p w14:paraId="376C192F" w14:textId="77777777" w:rsidR="004E150F" w:rsidRDefault="004E150F" w:rsidP="00F93A51">
                  <w:pPr>
                    <w:spacing w:after="1" w:line="200" w:lineRule="atLeast"/>
                    <w:jc w:val="center"/>
                  </w:pPr>
                  <w:r>
                    <w:rPr>
                      <w:rFonts w:cs="Arial"/>
                      <w:shd w:val="clear" w:color="auto" w:fill="C0C0C0"/>
                    </w:rPr>
                    <w:t xml:space="preserve">(необходимо наличие одной </w:t>
                  </w:r>
                  <w:r>
                    <w:rPr>
                      <w:rFonts w:cs="Arial"/>
                      <w:shd w:val="clear" w:color="auto" w:fill="C0C0C0"/>
                    </w:rPr>
                    <w:lastRenderedPageBreak/>
                    <w:t>из указанных позиций)</w:t>
                  </w:r>
                </w:p>
              </w:tc>
              <w:tc>
                <w:tcPr>
                  <w:tcW w:w="1526" w:type="dxa"/>
                </w:tcPr>
                <w:p w14:paraId="490F0274" w14:textId="77777777" w:rsidR="004E150F" w:rsidRDefault="004E150F" w:rsidP="00F93A51">
                  <w:pPr>
                    <w:spacing w:after="1" w:line="200" w:lineRule="atLeast"/>
                  </w:pPr>
                  <w:r>
                    <w:rPr>
                      <w:rFonts w:cs="Arial"/>
                      <w:shd w:val="clear" w:color="auto" w:fill="C0C0C0"/>
                    </w:rPr>
                    <w:lastRenderedPageBreak/>
                    <w:t>270020</w:t>
                  </w:r>
                </w:p>
              </w:tc>
              <w:tc>
                <w:tcPr>
                  <w:tcW w:w="1875" w:type="dxa"/>
                </w:tcPr>
                <w:p w14:paraId="5FDE08EF"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Тележка для медицинских инструментов</w:t>
                  </w:r>
                </w:p>
              </w:tc>
              <w:tc>
                <w:tcPr>
                  <w:tcW w:w="1843" w:type="dxa"/>
                  <w:vMerge w:val="restart"/>
                  <w:vAlign w:val="center"/>
                </w:tcPr>
                <w:p w14:paraId="6409AF22" w14:textId="77777777" w:rsidR="004E150F" w:rsidRDefault="004E150F" w:rsidP="00F93A51">
                  <w:pPr>
                    <w:spacing w:after="1" w:line="200" w:lineRule="atLeast"/>
                  </w:pPr>
                  <w:r>
                    <w:rPr>
                      <w:rFonts w:cs="Arial"/>
                    </w:rPr>
                    <w:t>Стол манипуляционный для инструментария</w:t>
                  </w:r>
                </w:p>
              </w:tc>
              <w:tc>
                <w:tcPr>
                  <w:tcW w:w="1276" w:type="dxa"/>
                  <w:vMerge w:val="restart"/>
                  <w:vAlign w:val="center"/>
                </w:tcPr>
                <w:p w14:paraId="6290A449" w14:textId="77777777" w:rsidR="004E150F" w:rsidRDefault="004E150F" w:rsidP="00F93A51">
                  <w:pPr>
                    <w:spacing w:after="1" w:line="200" w:lineRule="atLeast"/>
                    <w:jc w:val="center"/>
                  </w:pPr>
                  <w:r>
                    <w:rPr>
                      <w:rFonts w:cs="Arial"/>
                    </w:rPr>
                    <w:t>не менее 1</w:t>
                  </w:r>
                </w:p>
              </w:tc>
            </w:tr>
            <w:tr w:rsidR="004E150F" w14:paraId="28CE8C84" w14:textId="77777777" w:rsidTr="00132B57">
              <w:tc>
                <w:tcPr>
                  <w:tcW w:w="850" w:type="dxa"/>
                  <w:vMerge/>
                </w:tcPr>
                <w:p w14:paraId="0456F5FA" w14:textId="77777777" w:rsidR="004E150F" w:rsidRDefault="004E150F" w:rsidP="00F93A51">
                  <w:pPr>
                    <w:spacing w:after="1" w:line="200" w:lineRule="atLeast"/>
                  </w:pPr>
                </w:p>
              </w:tc>
              <w:tc>
                <w:tcPr>
                  <w:tcW w:w="1526" w:type="dxa"/>
                </w:tcPr>
                <w:p w14:paraId="172721B5" w14:textId="77777777" w:rsidR="004E150F" w:rsidRDefault="004E150F" w:rsidP="00F93A51">
                  <w:pPr>
                    <w:spacing w:after="1" w:line="200" w:lineRule="atLeast"/>
                  </w:pPr>
                  <w:r>
                    <w:rPr>
                      <w:rFonts w:cs="Arial"/>
                      <w:shd w:val="clear" w:color="auto" w:fill="C0C0C0"/>
                    </w:rPr>
                    <w:t>270010</w:t>
                  </w:r>
                </w:p>
              </w:tc>
              <w:tc>
                <w:tcPr>
                  <w:tcW w:w="1875" w:type="dxa"/>
                </w:tcPr>
                <w:p w14:paraId="5344E4D6" w14:textId="77777777" w:rsidR="004E150F" w:rsidRPr="004E150F" w:rsidRDefault="004E150F" w:rsidP="00F93A51">
                  <w:pPr>
                    <w:spacing w:after="1" w:line="200" w:lineRule="atLeast"/>
                    <w:rPr>
                      <w:rFonts w:cs="Arial"/>
                      <w:shd w:val="clear" w:color="auto" w:fill="C0C0C0"/>
                    </w:rPr>
                  </w:pPr>
                  <w:r>
                    <w:rPr>
                      <w:rFonts w:cs="Arial"/>
                      <w:shd w:val="clear" w:color="auto" w:fill="C0C0C0"/>
                    </w:rPr>
                    <w:t>Стол для хирургических инструментов</w:t>
                  </w:r>
                </w:p>
              </w:tc>
              <w:tc>
                <w:tcPr>
                  <w:tcW w:w="1843" w:type="dxa"/>
                  <w:vMerge/>
                </w:tcPr>
                <w:p w14:paraId="150BB58B" w14:textId="77777777" w:rsidR="004E150F" w:rsidRDefault="004E150F" w:rsidP="00F93A51">
                  <w:pPr>
                    <w:spacing w:after="1" w:line="200" w:lineRule="atLeast"/>
                  </w:pPr>
                </w:p>
              </w:tc>
              <w:tc>
                <w:tcPr>
                  <w:tcW w:w="1276" w:type="dxa"/>
                  <w:vMerge/>
                </w:tcPr>
                <w:p w14:paraId="7D405A21" w14:textId="77777777" w:rsidR="004E150F" w:rsidRDefault="004E150F" w:rsidP="00F93A51">
                  <w:pPr>
                    <w:spacing w:after="1" w:line="200" w:lineRule="atLeast"/>
                  </w:pPr>
                </w:p>
              </w:tc>
            </w:tr>
            <w:tr w:rsidR="004E150F" w14:paraId="41A6F321" w14:textId="77777777" w:rsidTr="00132B57">
              <w:tc>
                <w:tcPr>
                  <w:tcW w:w="850" w:type="dxa"/>
                  <w:vMerge/>
                </w:tcPr>
                <w:p w14:paraId="16F1666B" w14:textId="77777777" w:rsidR="004E150F" w:rsidRDefault="004E150F" w:rsidP="00F93A51">
                  <w:pPr>
                    <w:spacing w:after="1" w:line="200" w:lineRule="atLeast"/>
                  </w:pPr>
                </w:p>
              </w:tc>
              <w:tc>
                <w:tcPr>
                  <w:tcW w:w="1526" w:type="dxa"/>
                </w:tcPr>
                <w:p w14:paraId="45F2CEC4" w14:textId="77777777" w:rsidR="004E150F" w:rsidRDefault="004E150F" w:rsidP="00F93A51">
                  <w:pPr>
                    <w:spacing w:after="1" w:line="200" w:lineRule="atLeast"/>
                  </w:pPr>
                  <w:r>
                    <w:rPr>
                      <w:rFonts w:cs="Arial"/>
                      <w:shd w:val="clear" w:color="auto" w:fill="C0C0C0"/>
                    </w:rPr>
                    <w:t>202390</w:t>
                  </w:r>
                </w:p>
              </w:tc>
              <w:tc>
                <w:tcPr>
                  <w:tcW w:w="1875" w:type="dxa"/>
                </w:tcPr>
                <w:p w14:paraId="0EF32261" w14:textId="77777777" w:rsidR="004E150F" w:rsidRPr="004E150F" w:rsidRDefault="004E150F"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843" w:type="dxa"/>
                  <w:vMerge/>
                </w:tcPr>
                <w:p w14:paraId="207A894E" w14:textId="77777777" w:rsidR="004E150F" w:rsidRDefault="004E150F" w:rsidP="00F93A51">
                  <w:pPr>
                    <w:spacing w:after="1" w:line="200" w:lineRule="atLeast"/>
                  </w:pPr>
                </w:p>
              </w:tc>
              <w:tc>
                <w:tcPr>
                  <w:tcW w:w="1276" w:type="dxa"/>
                  <w:vMerge/>
                </w:tcPr>
                <w:p w14:paraId="17F2334E" w14:textId="77777777" w:rsidR="004E150F" w:rsidRDefault="004E150F" w:rsidP="00F93A51">
                  <w:pPr>
                    <w:spacing w:after="1" w:line="200" w:lineRule="atLeast"/>
                  </w:pPr>
                </w:p>
              </w:tc>
            </w:tr>
            <w:tr w:rsidR="004E150F" w14:paraId="4FF847B4" w14:textId="77777777" w:rsidTr="00132B57">
              <w:tc>
                <w:tcPr>
                  <w:tcW w:w="850" w:type="dxa"/>
                </w:tcPr>
                <w:p w14:paraId="3CCA10E1" w14:textId="77777777" w:rsidR="004E150F" w:rsidRDefault="004E150F" w:rsidP="00F93A51">
                  <w:pPr>
                    <w:spacing w:after="1" w:line="200" w:lineRule="atLeast"/>
                    <w:jc w:val="center"/>
                  </w:pPr>
                  <w:r>
                    <w:rPr>
                      <w:rFonts w:cs="Arial"/>
                      <w:shd w:val="clear" w:color="auto" w:fill="C0C0C0"/>
                    </w:rPr>
                    <w:t>37</w:t>
                  </w:r>
                </w:p>
              </w:tc>
              <w:tc>
                <w:tcPr>
                  <w:tcW w:w="1526" w:type="dxa"/>
                </w:tcPr>
                <w:p w14:paraId="2EF6640D" w14:textId="77777777" w:rsidR="004E150F" w:rsidRDefault="004E150F" w:rsidP="00F93A51">
                  <w:pPr>
                    <w:spacing w:after="1" w:line="200" w:lineRule="atLeast"/>
                  </w:pPr>
                  <w:r>
                    <w:rPr>
                      <w:rFonts w:cs="Arial"/>
                      <w:shd w:val="clear" w:color="auto" w:fill="C0C0C0"/>
                    </w:rPr>
                    <w:t>184200</w:t>
                  </w:r>
                </w:p>
              </w:tc>
              <w:tc>
                <w:tcPr>
                  <w:tcW w:w="1875" w:type="dxa"/>
                </w:tcPr>
                <w:p w14:paraId="3D69182C" w14:textId="77777777" w:rsidR="004E150F" w:rsidRPr="004E150F" w:rsidRDefault="004E150F" w:rsidP="00F93A51">
                  <w:pPr>
                    <w:spacing w:after="1" w:line="200" w:lineRule="atLeast"/>
                    <w:rPr>
                      <w:rFonts w:cs="Arial"/>
                      <w:shd w:val="clear" w:color="auto" w:fill="C0C0C0"/>
                    </w:rPr>
                  </w:pPr>
                  <w:r>
                    <w:rPr>
                      <w:rFonts w:cs="Arial"/>
                      <w:shd w:val="clear" w:color="auto" w:fill="C0C0C0"/>
                    </w:rPr>
                    <w:t>Ширма медицинская</w:t>
                  </w:r>
                </w:p>
              </w:tc>
              <w:tc>
                <w:tcPr>
                  <w:tcW w:w="1843" w:type="dxa"/>
                  <w:vAlign w:val="center"/>
                </w:tcPr>
                <w:p w14:paraId="03D11479" w14:textId="77777777" w:rsidR="004E150F" w:rsidRDefault="004E150F" w:rsidP="00F93A51">
                  <w:pPr>
                    <w:spacing w:after="1" w:line="200" w:lineRule="atLeast"/>
                  </w:pPr>
                  <w:r>
                    <w:rPr>
                      <w:rFonts w:cs="Arial"/>
                    </w:rPr>
                    <w:t>Ширма</w:t>
                  </w:r>
                </w:p>
              </w:tc>
              <w:tc>
                <w:tcPr>
                  <w:tcW w:w="1276" w:type="dxa"/>
                  <w:vAlign w:val="center"/>
                </w:tcPr>
                <w:p w14:paraId="070B1A30" w14:textId="77777777" w:rsidR="004E150F" w:rsidRDefault="004E150F" w:rsidP="00F93A51">
                  <w:pPr>
                    <w:spacing w:after="1" w:line="200" w:lineRule="atLeast"/>
                    <w:jc w:val="center"/>
                  </w:pPr>
                  <w:r>
                    <w:rPr>
                      <w:rFonts w:cs="Arial"/>
                    </w:rPr>
                    <w:t>не менее 1</w:t>
                  </w:r>
                </w:p>
              </w:tc>
            </w:tr>
            <w:tr w:rsidR="004E150F" w14:paraId="0640422E" w14:textId="77777777" w:rsidTr="00132B57">
              <w:tc>
                <w:tcPr>
                  <w:tcW w:w="850" w:type="dxa"/>
                </w:tcPr>
                <w:p w14:paraId="02E39AF0" w14:textId="77777777" w:rsidR="004E150F" w:rsidRDefault="004E150F" w:rsidP="00F93A51">
                  <w:pPr>
                    <w:spacing w:after="1" w:line="200" w:lineRule="atLeast"/>
                    <w:jc w:val="center"/>
                  </w:pPr>
                  <w:r>
                    <w:rPr>
                      <w:rFonts w:cs="Arial"/>
                      <w:shd w:val="clear" w:color="auto" w:fill="C0C0C0"/>
                    </w:rPr>
                    <w:t>38</w:t>
                  </w:r>
                </w:p>
              </w:tc>
              <w:tc>
                <w:tcPr>
                  <w:tcW w:w="1526" w:type="dxa"/>
                </w:tcPr>
                <w:p w14:paraId="70BB94CB" w14:textId="77777777" w:rsidR="004E150F" w:rsidRDefault="004E150F" w:rsidP="00F93A51">
                  <w:pPr>
                    <w:spacing w:after="1" w:line="200" w:lineRule="atLeast"/>
                  </w:pPr>
                  <w:r>
                    <w:rPr>
                      <w:rFonts w:cs="Arial"/>
                      <w:shd w:val="clear" w:color="auto" w:fill="C0C0C0"/>
                    </w:rPr>
                    <w:t>215850</w:t>
                  </w:r>
                </w:p>
              </w:tc>
              <w:tc>
                <w:tcPr>
                  <w:tcW w:w="1875" w:type="dxa"/>
                </w:tcPr>
                <w:p w14:paraId="67482502" w14:textId="77777777" w:rsidR="004E150F" w:rsidRPr="004E150F" w:rsidRDefault="004E150F" w:rsidP="00F93A51">
                  <w:pPr>
                    <w:spacing w:after="1" w:line="200" w:lineRule="atLeast"/>
                    <w:rPr>
                      <w:rFonts w:cs="Arial"/>
                      <w:shd w:val="clear" w:color="auto" w:fill="C0C0C0"/>
                    </w:rPr>
                  </w:pPr>
                  <w:r>
                    <w:rPr>
                      <w:rFonts w:cs="Arial"/>
                      <w:shd w:val="clear" w:color="auto" w:fill="C0C0C0"/>
                    </w:rPr>
                    <w:t>Холодильник фармацевтический</w:t>
                  </w:r>
                </w:p>
              </w:tc>
              <w:tc>
                <w:tcPr>
                  <w:tcW w:w="1843" w:type="dxa"/>
                  <w:vAlign w:val="center"/>
                </w:tcPr>
                <w:p w14:paraId="55C0B8D5" w14:textId="77777777" w:rsidR="004E150F" w:rsidRDefault="004E150F" w:rsidP="00F93A51">
                  <w:pPr>
                    <w:spacing w:after="1" w:line="200" w:lineRule="atLeast"/>
                  </w:pPr>
                  <w:r w:rsidRPr="00BF7EA5">
                    <w:rPr>
                      <w:rFonts w:cs="Arial"/>
                    </w:rPr>
                    <w:t xml:space="preserve">Холодильник </w:t>
                  </w:r>
                  <w:r>
                    <w:rPr>
                      <w:rFonts w:cs="Arial"/>
                      <w:shd w:val="clear" w:color="auto" w:fill="C0C0C0"/>
                    </w:rPr>
                    <w:t>фармацевтический</w:t>
                  </w:r>
                </w:p>
              </w:tc>
              <w:tc>
                <w:tcPr>
                  <w:tcW w:w="1276" w:type="dxa"/>
                  <w:vAlign w:val="center"/>
                </w:tcPr>
                <w:p w14:paraId="5D7FADED" w14:textId="77777777" w:rsidR="004E150F" w:rsidRDefault="004E150F" w:rsidP="00F93A51">
                  <w:pPr>
                    <w:spacing w:after="1" w:line="200" w:lineRule="atLeast"/>
                    <w:jc w:val="center"/>
                  </w:pPr>
                  <w:r w:rsidRPr="00BF7EA5">
                    <w:rPr>
                      <w:rFonts w:cs="Arial"/>
                    </w:rPr>
                    <w:t>не менее 1</w:t>
                  </w:r>
                </w:p>
              </w:tc>
            </w:tr>
            <w:tr w:rsidR="004E150F" w14:paraId="17F0B1F8" w14:textId="77777777" w:rsidTr="00132B57">
              <w:tc>
                <w:tcPr>
                  <w:tcW w:w="850" w:type="dxa"/>
                  <w:vMerge w:val="restart"/>
                </w:tcPr>
                <w:p w14:paraId="6A379375" w14:textId="77777777" w:rsidR="004E150F" w:rsidRDefault="004E150F" w:rsidP="00F93A51">
                  <w:pPr>
                    <w:spacing w:after="1" w:line="200" w:lineRule="atLeast"/>
                    <w:jc w:val="center"/>
                  </w:pPr>
                  <w:r>
                    <w:rPr>
                      <w:rFonts w:cs="Arial"/>
                      <w:shd w:val="clear" w:color="auto" w:fill="C0C0C0"/>
                    </w:rPr>
                    <w:t>39</w:t>
                  </w:r>
                </w:p>
                <w:p w14:paraId="7120EAE8" w14:textId="77777777" w:rsidR="004E150F" w:rsidRDefault="004E150F" w:rsidP="00F93A51">
                  <w:pPr>
                    <w:spacing w:after="1" w:line="200" w:lineRule="atLeast"/>
                    <w:jc w:val="center"/>
                  </w:pPr>
                  <w:r>
                    <w:rPr>
                      <w:rFonts w:cs="Arial"/>
                      <w:shd w:val="clear" w:color="auto" w:fill="C0C0C0"/>
                    </w:rPr>
                    <w:t>(необходимо наличие одной из указанных позиций)</w:t>
                  </w:r>
                </w:p>
              </w:tc>
              <w:tc>
                <w:tcPr>
                  <w:tcW w:w="1526" w:type="dxa"/>
                </w:tcPr>
                <w:p w14:paraId="16E0CCB5" w14:textId="77777777" w:rsidR="004E150F" w:rsidRDefault="004E150F" w:rsidP="00F93A51">
                  <w:pPr>
                    <w:spacing w:after="1" w:line="200" w:lineRule="atLeast"/>
                  </w:pPr>
                  <w:r>
                    <w:rPr>
                      <w:rFonts w:cs="Arial"/>
                      <w:shd w:val="clear" w:color="auto" w:fill="C0C0C0"/>
                    </w:rPr>
                    <w:t>185890</w:t>
                  </w:r>
                </w:p>
              </w:tc>
              <w:tc>
                <w:tcPr>
                  <w:tcW w:w="1875" w:type="dxa"/>
                </w:tcPr>
                <w:p w14:paraId="4919EA22" w14:textId="77777777" w:rsidR="004E150F" w:rsidRPr="004E150F" w:rsidRDefault="004E150F" w:rsidP="00F93A51">
                  <w:pPr>
                    <w:spacing w:after="1" w:line="200" w:lineRule="atLeast"/>
                    <w:rPr>
                      <w:rFonts w:cs="Arial"/>
                      <w:shd w:val="clear" w:color="auto" w:fill="C0C0C0"/>
                    </w:rPr>
                  </w:pPr>
                  <w:r>
                    <w:rPr>
                      <w:rFonts w:cs="Arial"/>
                      <w:shd w:val="clear" w:color="auto" w:fill="C0C0C0"/>
                    </w:rPr>
                    <w:t>Контейнер для стерилизации/дезинфекции</w:t>
                  </w:r>
                </w:p>
              </w:tc>
              <w:tc>
                <w:tcPr>
                  <w:tcW w:w="1843" w:type="dxa"/>
                  <w:vMerge w:val="restart"/>
                  <w:vAlign w:val="center"/>
                </w:tcPr>
                <w:p w14:paraId="023804E7" w14:textId="77777777" w:rsidR="004E150F" w:rsidRDefault="004E150F" w:rsidP="00F93A51">
                  <w:pPr>
                    <w:spacing w:after="1" w:line="200" w:lineRule="atLeast"/>
                  </w:pPr>
                  <w:r>
                    <w:rPr>
                      <w:rFonts w:cs="Arial"/>
                    </w:rPr>
                    <w:t>Емкость для дезинфекции инструментария и расходных материалов</w:t>
                  </w:r>
                </w:p>
              </w:tc>
              <w:tc>
                <w:tcPr>
                  <w:tcW w:w="1276" w:type="dxa"/>
                  <w:vMerge w:val="restart"/>
                  <w:vAlign w:val="center"/>
                </w:tcPr>
                <w:p w14:paraId="3A20D0A2" w14:textId="77777777" w:rsidR="004E150F" w:rsidRDefault="004E150F" w:rsidP="00F93A51">
                  <w:pPr>
                    <w:spacing w:after="1" w:line="200" w:lineRule="atLeast"/>
                    <w:jc w:val="center"/>
                  </w:pPr>
                  <w:r>
                    <w:rPr>
                      <w:rFonts w:cs="Arial"/>
                    </w:rPr>
                    <w:t>не менее 1</w:t>
                  </w:r>
                </w:p>
              </w:tc>
            </w:tr>
            <w:tr w:rsidR="004E150F" w14:paraId="68DC1895" w14:textId="77777777" w:rsidTr="00132B57">
              <w:tc>
                <w:tcPr>
                  <w:tcW w:w="850" w:type="dxa"/>
                  <w:vMerge/>
                </w:tcPr>
                <w:p w14:paraId="07E83CC8" w14:textId="77777777" w:rsidR="004E150F" w:rsidRDefault="004E150F" w:rsidP="00F93A51">
                  <w:pPr>
                    <w:spacing w:after="1" w:line="200" w:lineRule="atLeast"/>
                  </w:pPr>
                </w:p>
              </w:tc>
              <w:tc>
                <w:tcPr>
                  <w:tcW w:w="1526" w:type="dxa"/>
                </w:tcPr>
                <w:p w14:paraId="73707548" w14:textId="77777777" w:rsidR="004E150F" w:rsidRDefault="004E150F" w:rsidP="00F93A51">
                  <w:pPr>
                    <w:spacing w:after="1" w:line="200" w:lineRule="atLeast"/>
                  </w:pPr>
                  <w:r>
                    <w:rPr>
                      <w:rFonts w:cs="Arial"/>
                      <w:shd w:val="clear" w:color="auto" w:fill="C0C0C0"/>
                    </w:rPr>
                    <w:t>269850</w:t>
                  </w:r>
                </w:p>
              </w:tc>
              <w:tc>
                <w:tcPr>
                  <w:tcW w:w="1875" w:type="dxa"/>
                </w:tcPr>
                <w:p w14:paraId="3C5046F0" w14:textId="77777777" w:rsidR="004E150F" w:rsidRPr="004E150F" w:rsidRDefault="004E150F" w:rsidP="00F93A51">
                  <w:pPr>
                    <w:spacing w:after="1" w:line="200" w:lineRule="atLeast"/>
                    <w:rPr>
                      <w:rFonts w:cs="Arial"/>
                      <w:shd w:val="clear" w:color="auto" w:fill="C0C0C0"/>
                    </w:rPr>
                  </w:pPr>
                  <w:r>
                    <w:rPr>
                      <w:rFonts w:cs="Arial"/>
                      <w:shd w:val="clear" w:color="auto" w:fill="C0C0C0"/>
                    </w:rPr>
                    <w:t>Контейнер для системы химической дезинфекции медицинских инструментов</w:t>
                  </w:r>
                </w:p>
              </w:tc>
              <w:tc>
                <w:tcPr>
                  <w:tcW w:w="1843" w:type="dxa"/>
                  <w:vMerge/>
                </w:tcPr>
                <w:p w14:paraId="6EBE41B9" w14:textId="77777777" w:rsidR="004E150F" w:rsidRDefault="004E150F" w:rsidP="00F93A51">
                  <w:pPr>
                    <w:spacing w:after="1" w:line="200" w:lineRule="atLeast"/>
                  </w:pPr>
                </w:p>
              </w:tc>
              <w:tc>
                <w:tcPr>
                  <w:tcW w:w="1276" w:type="dxa"/>
                  <w:vMerge/>
                </w:tcPr>
                <w:p w14:paraId="13EC3C90" w14:textId="77777777" w:rsidR="004E150F" w:rsidRDefault="004E150F" w:rsidP="00F93A51">
                  <w:pPr>
                    <w:spacing w:after="1" w:line="200" w:lineRule="atLeast"/>
                  </w:pPr>
                </w:p>
              </w:tc>
            </w:tr>
            <w:tr w:rsidR="004E150F" w14:paraId="3E8A00BA" w14:textId="77777777" w:rsidTr="00132B57">
              <w:tc>
                <w:tcPr>
                  <w:tcW w:w="850" w:type="dxa"/>
                </w:tcPr>
                <w:p w14:paraId="5EA7F5C7" w14:textId="77777777" w:rsidR="004E150F" w:rsidRDefault="004E150F" w:rsidP="00F93A51">
                  <w:pPr>
                    <w:spacing w:after="1" w:line="200" w:lineRule="atLeast"/>
                    <w:jc w:val="center"/>
                  </w:pPr>
                  <w:r>
                    <w:rPr>
                      <w:rFonts w:cs="Arial"/>
                      <w:shd w:val="clear" w:color="auto" w:fill="C0C0C0"/>
                    </w:rPr>
                    <w:t>40</w:t>
                  </w:r>
                </w:p>
              </w:tc>
              <w:tc>
                <w:tcPr>
                  <w:tcW w:w="1526" w:type="dxa"/>
                </w:tcPr>
                <w:p w14:paraId="6C8CB17A" w14:textId="77777777" w:rsidR="004E150F" w:rsidRDefault="004E150F" w:rsidP="00F93A51">
                  <w:pPr>
                    <w:spacing w:after="1" w:line="200" w:lineRule="atLeast"/>
                  </w:pPr>
                  <w:r>
                    <w:rPr>
                      <w:rFonts w:cs="Arial"/>
                      <w:shd w:val="clear" w:color="auto" w:fill="C0C0C0"/>
                    </w:rPr>
                    <w:t>257280</w:t>
                  </w:r>
                </w:p>
              </w:tc>
              <w:tc>
                <w:tcPr>
                  <w:tcW w:w="1875" w:type="dxa"/>
                </w:tcPr>
                <w:p w14:paraId="6C817B85" w14:textId="77777777" w:rsidR="004E150F" w:rsidRPr="004E150F" w:rsidRDefault="004E150F" w:rsidP="00F93A51">
                  <w:pPr>
                    <w:spacing w:after="1" w:line="200" w:lineRule="atLeast"/>
                    <w:rPr>
                      <w:rFonts w:cs="Arial"/>
                      <w:shd w:val="clear" w:color="auto" w:fill="C0C0C0"/>
                    </w:rPr>
                  </w:pPr>
                  <w:r>
                    <w:rPr>
                      <w:rFonts w:cs="Arial"/>
                      <w:shd w:val="clear" w:color="auto" w:fill="C0C0C0"/>
                    </w:rPr>
                    <w:t>Контейнер для сбора колюще-режущих медицинских отходов</w:t>
                  </w:r>
                </w:p>
              </w:tc>
              <w:tc>
                <w:tcPr>
                  <w:tcW w:w="1843" w:type="dxa"/>
                  <w:vAlign w:val="center"/>
                </w:tcPr>
                <w:p w14:paraId="3E6C943A" w14:textId="77777777" w:rsidR="004E150F" w:rsidRDefault="004E150F" w:rsidP="00F93A51">
                  <w:pPr>
                    <w:spacing w:after="1" w:line="200" w:lineRule="atLeast"/>
                  </w:pPr>
                  <w:r>
                    <w:rPr>
                      <w:rFonts w:cs="Arial"/>
                      <w:shd w:val="clear" w:color="auto" w:fill="C0C0C0"/>
                    </w:rPr>
                    <w:t>Контейнер опасных медицинских отходов</w:t>
                  </w:r>
                </w:p>
              </w:tc>
              <w:tc>
                <w:tcPr>
                  <w:tcW w:w="1276" w:type="dxa"/>
                  <w:vAlign w:val="center"/>
                </w:tcPr>
                <w:p w14:paraId="667F5919" w14:textId="77777777" w:rsidR="004E150F" w:rsidRDefault="004E150F" w:rsidP="00F93A51">
                  <w:pPr>
                    <w:spacing w:after="1" w:line="200" w:lineRule="atLeast"/>
                    <w:jc w:val="center"/>
                  </w:pPr>
                  <w:r>
                    <w:rPr>
                      <w:rFonts w:cs="Arial"/>
                      <w:shd w:val="clear" w:color="auto" w:fill="C0C0C0"/>
                    </w:rPr>
                    <w:t>не менее 1</w:t>
                  </w:r>
                </w:p>
              </w:tc>
            </w:tr>
            <w:tr w:rsidR="004E150F" w14:paraId="247C1967" w14:textId="77777777" w:rsidTr="00132B57">
              <w:tc>
                <w:tcPr>
                  <w:tcW w:w="850" w:type="dxa"/>
                  <w:vMerge w:val="restart"/>
                </w:tcPr>
                <w:p w14:paraId="4F4AC7F2" w14:textId="77777777" w:rsidR="004E150F" w:rsidRDefault="004E150F" w:rsidP="00F93A51">
                  <w:pPr>
                    <w:spacing w:after="1" w:line="200" w:lineRule="atLeast"/>
                    <w:jc w:val="center"/>
                  </w:pPr>
                  <w:r>
                    <w:rPr>
                      <w:rFonts w:cs="Arial"/>
                      <w:shd w:val="clear" w:color="auto" w:fill="C0C0C0"/>
                    </w:rPr>
                    <w:t>41</w:t>
                  </w:r>
                </w:p>
                <w:p w14:paraId="02E569BB" w14:textId="77777777" w:rsidR="004E150F" w:rsidRDefault="004E150F" w:rsidP="00F93A51">
                  <w:pPr>
                    <w:spacing w:after="1" w:line="200" w:lineRule="atLeast"/>
                    <w:jc w:val="center"/>
                  </w:pPr>
                  <w:r>
                    <w:rPr>
                      <w:rFonts w:cs="Arial"/>
                      <w:shd w:val="clear" w:color="auto" w:fill="C0C0C0"/>
                    </w:rPr>
                    <w:t xml:space="preserve">(необходимо наличие одной из указанных </w:t>
                  </w:r>
                  <w:r>
                    <w:rPr>
                      <w:rFonts w:cs="Arial"/>
                      <w:shd w:val="clear" w:color="auto" w:fill="C0C0C0"/>
                    </w:rPr>
                    <w:lastRenderedPageBreak/>
                    <w:t>позиций)</w:t>
                  </w:r>
                </w:p>
              </w:tc>
              <w:tc>
                <w:tcPr>
                  <w:tcW w:w="1526" w:type="dxa"/>
                </w:tcPr>
                <w:p w14:paraId="3615E41B" w14:textId="77777777" w:rsidR="004E150F" w:rsidRDefault="004E150F" w:rsidP="00F93A51">
                  <w:pPr>
                    <w:spacing w:after="1" w:line="200" w:lineRule="atLeast"/>
                  </w:pPr>
                  <w:r>
                    <w:rPr>
                      <w:rFonts w:cs="Arial"/>
                      <w:shd w:val="clear" w:color="auto" w:fill="C0C0C0"/>
                    </w:rPr>
                    <w:lastRenderedPageBreak/>
                    <w:t>336200</w:t>
                  </w:r>
                </w:p>
              </w:tc>
              <w:tc>
                <w:tcPr>
                  <w:tcW w:w="1875" w:type="dxa"/>
                </w:tcPr>
                <w:p w14:paraId="00DCA9FE" w14:textId="77777777" w:rsidR="004E150F" w:rsidRPr="004E150F" w:rsidRDefault="004E150F" w:rsidP="00F93A51">
                  <w:pPr>
                    <w:spacing w:after="1" w:line="200" w:lineRule="atLeast"/>
                    <w:rPr>
                      <w:rFonts w:cs="Arial"/>
                      <w:shd w:val="clear" w:color="auto" w:fill="C0C0C0"/>
                    </w:rPr>
                  </w:pPr>
                  <w:r>
                    <w:rPr>
                      <w:rFonts w:cs="Arial"/>
                      <w:shd w:val="clear" w:color="auto" w:fill="C0C0C0"/>
                    </w:rPr>
                    <w:t>Пакет для сбора, хранения и транспортировки медицинских отходов</w:t>
                  </w:r>
                </w:p>
              </w:tc>
              <w:tc>
                <w:tcPr>
                  <w:tcW w:w="1843" w:type="dxa"/>
                  <w:vMerge w:val="restart"/>
                  <w:vAlign w:val="center"/>
                </w:tcPr>
                <w:p w14:paraId="2C723903" w14:textId="77777777" w:rsidR="004E150F" w:rsidRDefault="004E150F" w:rsidP="00F93A51">
                  <w:pPr>
                    <w:spacing w:after="1" w:line="200" w:lineRule="atLeast"/>
                  </w:pPr>
                  <w:r>
                    <w:rPr>
                      <w:rFonts w:cs="Arial"/>
                    </w:rPr>
                    <w:t>Емкость для сбора бытовых и медицинских отходов</w:t>
                  </w:r>
                </w:p>
              </w:tc>
              <w:tc>
                <w:tcPr>
                  <w:tcW w:w="1276" w:type="dxa"/>
                  <w:vMerge w:val="restart"/>
                  <w:vAlign w:val="center"/>
                </w:tcPr>
                <w:p w14:paraId="3501E35C" w14:textId="77777777" w:rsidR="004E150F" w:rsidRDefault="004E150F" w:rsidP="00F93A51">
                  <w:pPr>
                    <w:spacing w:after="1" w:line="200" w:lineRule="atLeast"/>
                    <w:jc w:val="center"/>
                  </w:pPr>
                  <w:r>
                    <w:rPr>
                      <w:rFonts w:cs="Arial"/>
                    </w:rPr>
                    <w:t>не менее 1</w:t>
                  </w:r>
                </w:p>
              </w:tc>
            </w:tr>
            <w:tr w:rsidR="004E150F" w14:paraId="51023EE9" w14:textId="77777777" w:rsidTr="00132B57">
              <w:tc>
                <w:tcPr>
                  <w:tcW w:w="850" w:type="dxa"/>
                  <w:vMerge/>
                </w:tcPr>
                <w:p w14:paraId="47E73F80" w14:textId="77777777" w:rsidR="004E150F" w:rsidRDefault="004E150F" w:rsidP="00F93A51">
                  <w:pPr>
                    <w:spacing w:after="1" w:line="200" w:lineRule="atLeast"/>
                  </w:pPr>
                </w:p>
              </w:tc>
              <w:tc>
                <w:tcPr>
                  <w:tcW w:w="1526" w:type="dxa"/>
                </w:tcPr>
                <w:p w14:paraId="0D7BE0BD" w14:textId="77777777" w:rsidR="004E150F" w:rsidRDefault="004E150F" w:rsidP="00F93A51">
                  <w:pPr>
                    <w:spacing w:after="1" w:line="200" w:lineRule="atLeast"/>
                  </w:pPr>
                  <w:r>
                    <w:rPr>
                      <w:rFonts w:cs="Arial"/>
                      <w:shd w:val="clear" w:color="auto" w:fill="C0C0C0"/>
                    </w:rPr>
                    <w:t>123680</w:t>
                  </w:r>
                </w:p>
              </w:tc>
              <w:tc>
                <w:tcPr>
                  <w:tcW w:w="1875" w:type="dxa"/>
                </w:tcPr>
                <w:p w14:paraId="64697C8A" w14:textId="77777777" w:rsidR="004E150F" w:rsidRPr="004E150F" w:rsidRDefault="004E150F" w:rsidP="00F93A51">
                  <w:pPr>
                    <w:spacing w:after="1" w:line="200" w:lineRule="atLeast"/>
                    <w:rPr>
                      <w:rFonts w:cs="Arial"/>
                      <w:shd w:val="clear" w:color="auto" w:fill="C0C0C0"/>
                    </w:rPr>
                  </w:pPr>
                  <w:r>
                    <w:rPr>
                      <w:rFonts w:cs="Arial"/>
                      <w:shd w:val="clear" w:color="auto" w:fill="C0C0C0"/>
                    </w:rPr>
                    <w:t xml:space="preserve">Контейнер для отходов с </w:t>
                  </w:r>
                  <w:r>
                    <w:rPr>
                      <w:rFonts w:cs="Arial"/>
                      <w:shd w:val="clear" w:color="auto" w:fill="C0C0C0"/>
                    </w:rPr>
                    <w:lastRenderedPageBreak/>
                    <w:t>биологическими загрязнениями</w:t>
                  </w:r>
                </w:p>
              </w:tc>
              <w:tc>
                <w:tcPr>
                  <w:tcW w:w="1843" w:type="dxa"/>
                  <w:vMerge/>
                </w:tcPr>
                <w:p w14:paraId="3DDB97B8" w14:textId="77777777" w:rsidR="004E150F" w:rsidRDefault="004E150F" w:rsidP="00F93A51">
                  <w:pPr>
                    <w:spacing w:after="1" w:line="200" w:lineRule="atLeast"/>
                  </w:pPr>
                </w:p>
              </w:tc>
              <w:tc>
                <w:tcPr>
                  <w:tcW w:w="1276" w:type="dxa"/>
                  <w:vMerge/>
                </w:tcPr>
                <w:p w14:paraId="2C5842AA" w14:textId="77777777" w:rsidR="004E150F" w:rsidRDefault="004E150F" w:rsidP="00F93A51">
                  <w:pPr>
                    <w:spacing w:after="1" w:line="200" w:lineRule="atLeast"/>
                  </w:pPr>
                </w:p>
              </w:tc>
            </w:tr>
            <w:tr w:rsidR="004E150F" w14:paraId="74B2CE0F" w14:textId="77777777" w:rsidTr="00132B57">
              <w:tc>
                <w:tcPr>
                  <w:tcW w:w="850" w:type="dxa"/>
                </w:tcPr>
                <w:p w14:paraId="5E34519A" w14:textId="77777777" w:rsidR="004E150F" w:rsidRDefault="004E150F" w:rsidP="00F93A51">
                  <w:pPr>
                    <w:spacing w:after="1" w:line="200" w:lineRule="atLeast"/>
                    <w:jc w:val="center"/>
                  </w:pPr>
                  <w:r>
                    <w:rPr>
                      <w:rFonts w:cs="Arial"/>
                      <w:shd w:val="clear" w:color="auto" w:fill="C0C0C0"/>
                    </w:rPr>
                    <w:t>42</w:t>
                  </w:r>
                </w:p>
              </w:tc>
              <w:tc>
                <w:tcPr>
                  <w:tcW w:w="1526" w:type="dxa"/>
                </w:tcPr>
                <w:p w14:paraId="182B5C6F" w14:textId="77777777" w:rsidR="004E150F" w:rsidRDefault="004E150F" w:rsidP="00F93A51">
                  <w:pPr>
                    <w:spacing w:after="1" w:line="200" w:lineRule="atLeast"/>
                  </w:pPr>
                  <w:r>
                    <w:rPr>
                      <w:rFonts w:cs="Arial"/>
                      <w:shd w:val="clear" w:color="auto" w:fill="C0C0C0"/>
                    </w:rPr>
                    <w:t>335210</w:t>
                  </w:r>
                </w:p>
              </w:tc>
              <w:tc>
                <w:tcPr>
                  <w:tcW w:w="1875" w:type="dxa"/>
                </w:tcPr>
                <w:p w14:paraId="5285DFD8" w14:textId="77777777" w:rsidR="004E150F" w:rsidRPr="004E150F" w:rsidRDefault="004E150F" w:rsidP="00F93A51">
                  <w:pPr>
                    <w:spacing w:after="1" w:line="200" w:lineRule="atLeast"/>
                    <w:rPr>
                      <w:rFonts w:cs="Arial"/>
                      <w:shd w:val="clear" w:color="auto" w:fill="C0C0C0"/>
                    </w:rPr>
                  </w:pPr>
                  <w:r>
                    <w:rPr>
                      <w:rFonts w:cs="Arial"/>
                      <w:shd w:val="clear" w:color="auto" w:fill="C0C0C0"/>
                    </w:rPr>
                    <w:t>Сейф-термостат для хранения наркотических препаратов</w:t>
                  </w:r>
                </w:p>
              </w:tc>
              <w:tc>
                <w:tcPr>
                  <w:tcW w:w="1843" w:type="dxa"/>
                  <w:vAlign w:val="center"/>
                </w:tcPr>
                <w:p w14:paraId="74E95348" w14:textId="695519DA" w:rsidR="004E150F" w:rsidRDefault="00BF7EA5" w:rsidP="00F93A51">
                  <w:pPr>
                    <w:spacing w:after="1" w:line="200" w:lineRule="atLeast"/>
                  </w:pPr>
                  <w:r w:rsidRPr="00BF7EA5">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276" w:type="dxa"/>
                  <w:vAlign w:val="center"/>
                </w:tcPr>
                <w:p w14:paraId="362CEDFD" w14:textId="77777777" w:rsidR="004E150F" w:rsidRDefault="004E150F" w:rsidP="00F93A51">
                  <w:pPr>
                    <w:spacing w:after="1" w:line="200" w:lineRule="atLeast"/>
                    <w:jc w:val="center"/>
                  </w:pPr>
                  <w:r w:rsidRPr="00BF7EA5">
                    <w:rPr>
                      <w:rFonts w:cs="Arial"/>
                    </w:rPr>
                    <w:t>не менее 1</w:t>
                  </w:r>
                </w:p>
              </w:tc>
            </w:tr>
          </w:tbl>
          <w:p w14:paraId="015E0A6D" w14:textId="77777777" w:rsidR="004E150F" w:rsidRDefault="004E150F" w:rsidP="00F93A51">
            <w:pPr>
              <w:spacing w:after="1" w:line="200" w:lineRule="atLeast"/>
              <w:ind w:firstLine="539"/>
              <w:jc w:val="both"/>
              <w:rPr>
                <w:szCs w:val="20"/>
              </w:rPr>
            </w:pPr>
          </w:p>
          <w:p w14:paraId="0FC29FD6" w14:textId="77777777" w:rsidR="004E150F" w:rsidRPr="004E150F" w:rsidRDefault="004E150F" w:rsidP="00F93A51">
            <w:pPr>
              <w:spacing w:after="1" w:line="200" w:lineRule="atLeast"/>
              <w:ind w:firstLine="539"/>
              <w:jc w:val="both"/>
              <w:rPr>
                <w:rFonts w:cs="Arial"/>
                <w:shd w:val="clear" w:color="auto" w:fill="C0C0C0"/>
              </w:rPr>
            </w:pPr>
            <w:r w:rsidRPr="004E150F">
              <w:rPr>
                <w:rFonts w:cs="Arial"/>
                <w:shd w:val="clear" w:color="auto" w:fill="C0C0C0"/>
              </w:rPr>
              <w:t>--------------------------------</w:t>
            </w:r>
          </w:p>
          <w:p w14:paraId="387A9CFA" w14:textId="77777777" w:rsidR="004E150F" w:rsidRPr="004E150F" w:rsidRDefault="004E150F" w:rsidP="00F93A51">
            <w:pPr>
              <w:spacing w:before="200" w:after="1" w:line="200" w:lineRule="atLeast"/>
              <w:ind w:firstLine="539"/>
              <w:jc w:val="both"/>
              <w:rPr>
                <w:rFonts w:cs="Arial"/>
                <w:shd w:val="clear" w:color="auto" w:fill="C0C0C0"/>
              </w:rPr>
            </w:pPr>
            <w:r w:rsidRPr="004E150F">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w:t>
            </w:r>
            <w:r w:rsidRPr="004E150F">
              <w:rPr>
                <w:rFonts w:cs="Arial"/>
                <w:shd w:val="clear" w:color="auto" w:fill="C0C0C0"/>
              </w:rPr>
              <w:t xml:space="preserve"> Российской Федерации</w:t>
            </w:r>
            <w:r>
              <w:rPr>
                <w:rFonts w:cs="Arial"/>
                <w:shd w:val="clear" w:color="auto" w:fill="C0C0C0"/>
              </w:rPr>
              <w:t>".</w:t>
            </w:r>
          </w:p>
          <w:p w14:paraId="52E4E5B1" w14:textId="77777777" w:rsidR="004E150F" w:rsidRDefault="004E150F" w:rsidP="00F93A51">
            <w:pPr>
              <w:spacing w:after="1" w:line="200" w:lineRule="atLeast"/>
              <w:jc w:val="both"/>
            </w:pPr>
          </w:p>
          <w:p w14:paraId="324CA8BE" w14:textId="77777777" w:rsidR="004E150F" w:rsidRDefault="004E150F" w:rsidP="00F93A51">
            <w:pPr>
              <w:spacing w:after="1" w:line="200" w:lineRule="atLeast"/>
              <w:jc w:val="center"/>
            </w:pPr>
            <w:bookmarkStart w:id="190" w:name="Р2_47"/>
            <w:bookmarkEnd w:id="190"/>
            <w:r>
              <w:rPr>
                <w:rFonts w:cs="Arial"/>
                <w:b/>
                <w:shd w:val="clear" w:color="auto" w:fill="C0C0C0"/>
              </w:rPr>
              <w:t>Дополнительное оснащение</w:t>
            </w:r>
          </w:p>
          <w:p w14:paraId="41F25B03" w14:textId="77777777" w:rsidR="004E150F" w:rsidRDefault="004E150F"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40"/>
              <w:gridCol w:w="1842"/>
            </w:tblGrid>
            <w:tr w:rsidR="004E150F" w14:paraId="092116DE" w14:textId="77777777" w:rsidTr="00DB14F4">
              <w:tc>
                <w:tcPr>
                  <w:tcW w:w="566" w:type="dxa"/>
                </w:tcPr>
                <w:p w14:paraId="099A61B4" w14:textId="77777777" w:rsidR="004E150F" w:rsidRDefault="004E150F" w:rsidP="00F93A51">
                  <w:pPr>
                    <w:spacing w:after="1" w:line="200" w:lineRule="atLeast"/>
                    <w:jc w:val="center"/>
                  </w:pPr>
                  <w:r>
                    <w:rPr>
                      <w:rFonts w:cs="Arial"/>
                      <w:shd w:val="clear" w:color="auto" w:fill="C0C0C0"/>
                    </w:rPr>
                    <w:t>N п/п</w:t>
                  </w:r>
                </w:p>
              </w:tc>
              <w:tc>
                <w:tcPr>
                  <w:tcW w:w="4940" w:type="dxa"/>
                </w:tcPr>
                <w:p w14:paraId="02A2E12E" w14:textId="77777777" w:rsidR="004E150F" w:rsidRDefault="004E150F" w:rsidP="00F93A51">
                  <w:pPr>
                    <w:spacing w:after="1" w:line="200" w:lineRule="atLeast"/>
                    <w:jc w:val="center"/>
                  </w:pPr>
                  <w:r>
                    <w:rPr>
                      <w:rFonts w:cs="Arial"/>
                      <w:shd w:val="clear" w:color="auto" w:fill="C0C0C0"/>
                    </w:rPr>
                    <w:t>Наименование оборудования (оснащения)</w:t>
                  </w:r>
                </w:p>
              </w:tc>
              <w:tc>
                <w:tcPr>
                  <w:tcW w:w="1842" w:type="dxa"/>
                </w:tcPr>
                <w:p w14:paraId="3DA54A53" w14:textId="77777777" w:rsidR="004E150F" w:rsidRDefault="004E150F" w:rsidP="00F93A51">
                  <w:pPr>
                    <w:spacing w:after="1" w:line="200" w:lineRule="atLeast"/>
                    <w:jc w:val="center"/>
                  </w:pPr>
                  <w:r>
                    <w:rPr>
                      <w:rFonts w:cs="Arial"/>
                      <w:shd w:val="clear" w:color="auto" w:fill="C0C0C0"/>
                    </w:rPr>
                    <w:t>Требуемое количество, штук</w:t>
                  </w:r>
                </w:p>
              </w:tc>
            </w:tr>
            <w:tr w:rsidR="004E150F" w14:paraId="63335B41" w14:textId="77777777" w:rsidTr="00DB14F4">
              <w:tc>
                <w:tcPr>
                  <w:tcW w:w="566" w:type="dxa"/>
                </w:tcPr>
                <w:p w14:paraId="5576FC6B" w14:textId="77777777" w:rsidR="004E150F" w:rsidRDefault="004E150F" w:rsidP="00F93A51">
                  <w:pPr>
                    <w:spacing w:after="1" w:line="200" w:lineRule="atLeast"/>
                    <w:jc w:val="center"/>
                  </w:pPr>
                  <w:r>
                    <w:rPr>
                      <w:rFonts w:cs="Arial"/>
                      <w:shd w:val="clear" w:color="auto" w:fill="C0C0C0"/>
                    </w:rPr>
                    <w:t>1</w:t>
                  </w:r>
                </w:p>
              </w:tc>
              <w:tc>
                <w:tcPr>
                  <w:tcW w:w="4940" w:type="dxa"/>
                </w:tcPr>
                <w:p w14:paraId="50BE706F" w14:textId="77777777" w:rsidR="004E150F" w:rsidRPr="004E150F" w:rsidRDefault="004E150F" w:rsidP="00F93A51">
                  <w:pPr>
                    <w:spacing w:after="1" w:line="200" w:lineRule="atLeast"/>
                    <w:jc w:val="both"/>
                    <w:rPr>
                      <w:rFonts w:cs="Arial"/>
                      <w:shd w:val="clear" w:color="auto" w:fill="C0C0C0"/>
                    </w:rPr>
                  </w:pPr>
                  <w:r>
                    <w:rPr>
                      <w:rFonts w:cs="Arial"/>
                      <w:shd w:val="clear" w:color="auto" w:fill="C0C0C0"/>
                    </w:rPr>
                    <w:t>Автоматизированное рабочее место заведующего дневным стационаром - врача по</w:t>
                  </w:r>
                  <w:r w:rsidRPr="004E150F">
                    <w:rPr>
                      <w:rFonts w:cs="Arial"/>
                      <w:shd w:val="clear" w:color="auto" w:fill="C0C0C0"/>
                    </w:rPr>
                    <w:t xml:space="preserve"> паллиативной медицинской помощи</w:t>
                  </w:r>
                  <w:r>
                    <w:rPr>
                      <w:rFonts w:cs="Arial"/>
                      <w:shd w:val="clear" w:color="auto" w:fill="C0C0C0"/>
                    </w:rPr>
                    <w:t>, оснащенное персональным компьютером с выходом в информационно-коммуникационную сеть "Интернет" и источником бесперебойного питания</w:t>
                  </w:r>
                </w:p>
              </w:tc>
              <w:tc>
                <w:tcPr>
                  <w:tcW w:w="1842" w:type="dxa"/>
                  <w:vAlign w:val="center"/>
                </w:tcPr>
                <w:p w14:paraId="34EC2AD1" w14:textId="77777777" w:rsidR="004E150F" w:rsidRDefault="004E150F" w:rsidP="00F93A51">
                  <w:pPr>
                    <w:spacing w:after="1" w:line="200" w:lineRule="atLeast"/>
                    <w:jc w:val="center"/>
                  </w:pPr>
                  <w:r>
                    <w:rPr>
                      <w:rFonts w:cs="Arial"/>
                      <w:shd w:val="clear" w:color="auto" w:fill="C0C0C0"/>
                    </w:rPr>
                    <w:t>1</w:t>
                  </w:r>
                </w:p>
              </w:tc>
            </w:tr>
            <w:tr w:rsidR="004E150F" w14:paraId="63CAFB92" w14:textId="77777777" w:rsidTr="00DB14F4">
              <w:tc>
                <w:tcPr>
                  <w:tcW w:w="566" w:type="dxa"/>
                </w:tcPr>
                <w:p w14:paraId="4440C9D2" w14:textId="77777777" w:rsidR="004E150F" w:rsidRDefault="004E150F" w:rsidP="00F93A51">
                  <w:pPr>
                    <w:spacing w:after="1" w:line="200" w:lineRule="atLeast"/>
                    <w:jc w:val="center"/>
                  </w:pPr>
                  <w:r>
                    <w:rPr>
                      <w:rFonts w:cs="Arial"/>
                      <w:shd w:val="clear" w:color="auto" w:fill="C0C0C0"/>
                    </w:rPr>
                    <w:t>2</w:t>
                  </w:r>
                </w:p>
              </w:tc>
              <w:tc>
                <w:tcPr>
                  <w:tcW w:w="4940" w:type="dxa"/>
                </w:tcPr>
                <w:p w14:paraId="05562DB8" w14:textId="77777777" w:rsidR="004E150F" w:rsidRDefault="004E150F" w:rsidP="00F93A51">
                  <w:pPr>
                    <w:spacing w:after="1" w:line="200" w:lineRule="atLeast"/>
                    <w:jc w:val="both"/>
                    <w:rPr>
                      <w:rFonts w:cs="Arial"/>
                      <w:shd w:val="clear" w:color="auto" w:fill="C0C0C0"/>
                    </w:rPr>
                  </w:pPr>
                  <w:bookmarkStart w:id="191" w:name="П104"/>
                  <w:bookmarkEnd w:id="191"/>
                  <w:r>
                    <w:rPr>
                      <w:rFonts w:cs="Arial"/>
                      <w:shd w:val="clear" w:color="auto" w:fill="C0C0C0"/>
                    </w:rPr>
                    <w:t>Автоматизированное рабочее</w:t>
                  </w:r>
                  <w:r w:rsidRPr="00132B57">
                    <w:rPr>
                      <w:rFonts w:cs="Arial"/>
                    </w:rPr>
                    <w:t xml:space="preserve"> место врача</w:t>
                  </w:r>
                  <w:r>
                    <w:rPr>
                      <w:rFonts w:cs="Arial"/>
                      <w:shd w:val="clear" w:color="auto" w:fill="C0C0C0"/>
                    </w:rPr>
                    <w:t>, оснащенное</w:t>
                  </w:r>
                  <w:r w:rsidRPr="00132B57">
                    <w:rPr>
                      <w:rFonts w:cs="Arial"/>
                    </w:rPr>
                    <w:t xml:space="preserve"> персональным компьютером </w:t>
                  </w:r>
                  <w:r>
                    <w:rPr>
                      <w:rFonts w:cs="Arial"/>
                      <w:shd w:val="clear" w:color="auto" w:fill="C0C0C0"/>
                    </w:rPr>
                    <w:t>с</w:t>
                  </w:r>
                  <w:r w:rsidRPr="00132B57">
                    <w:rPr>
                      <w:rFonts w:cs="Arial"/>
                    </w:rPr>
                    <w:t xml:space="preserve"> выходом в информационно-коммуникационную </w:t>
                  </w:r>
                  <w:r w:rsidRPr="00132B57">
                    <w:rPr>
                      <w:rFonts w:cs="Arial"/>
                    </w:rPr>
                    <w:lastRenderedPageBreak/>
                    <w:t xml:space="preserve">сеть "Интернет" </w:t>
                  </w:r>
                  <w:r>
                    <w:rPr>
                      <w:rFonts w:cs="Arial"/>
                      <w:shd w:val="clear" w:color="auto" w:fill="C0C0C0"/>
                    </w:rPr>
                    <w:t>и источником бесперебойного питания</w:t>
                  </w:r>
                </w:p>
                <w:p w14:paraId="048B44C6" w14:textId="7B89983C" w:rsidR="00132B57" w:rsidRPr="004E150F" w:rsidRDefault="00A9245F" w:rsidP="00F93A51">
                  <w:pPr>
                    <w:spacing w:after="1" w:line="200" w:lineRule="atLeast"/>
                    <w:jc w:val="both"/>
                    <w:rPr>
                      <w:rFonts w:cs="Arial"/>
                      <w:shd w:val="clear" w:color="auto" w:fill="C0C0C0"/>
                    </w:rPr>
                  </w:pPr>
                  <w:hyperlink w:anchor="П103" w:history="1">
                    <w:r w:rsidR="00132B57" w:rsidRPr="008B760F">
                      <w:rPr>
                        <w:rStyle w:val="a3"/>
                        <w:rFonts w:cs="Arial"/>
                      </w:rPr>
                      <w:t>См. схожий фрагмент в сравниваемом документе</w:t>
                    </w:r>
                  </w:hyperlink>
                </w:p>
              </w:tc>
              <w:tc>
                <w:tcPr>
                  <w:tcW w:w="1842" w:type="dxa"/>
                  <w:vAlign w:val="center"/>
                </w:tcPr>
                <w:p w14:paraId="6DDA1E58" w14:textId="77777777" w:rsidR="004E150F" w:rsidRDefault="004E150F" w:rsidP="00F93A51">
                  <w:pPr>
                    <w:spacing w:after="1" w:line="200" w:lineRule="atLeast"/>
                    <w:jc w:val="center"/>
                  </w:pPr>
                  <w:r w:rsidRPr="00132B57">
                    <w:rPr>
                      <w:rFonts w:cs="Arial"/>
                    </w:rPr>
                    <w:lastRenderedPageBreak/>
                    <w:t>не менее 1</w:t>
                  </w:r>
                </w:p>
              </w:tc>
            </w:tr>
            <w:tr w:rsidR="004E150F" w14:paraId="1988345F" w14:textId="77777777" w:rsidTr="00DB14F4">
              <w:tc>
                <w:tcPr>
                  <w:tcW w:w="566" w:type="dxa"/>
                </w:tcPr>
                <w:p w14:paraId="7D21F590" w14:textId="77777777" w:rsidR="004E150F" w:rsidRDefault="004E150F" w:rsidP="00F93A51">
                  <w:pPr>
                    <w:spacing w:after="1" w:line="200" w:lineRule="atLeast"/>
                    <w:jc w:val="center"/>
                  </w:pPr>
                  <w:r>
                    <w:rPr>
                      <w:rFonts w:cs="Arial"/>
                      <w:shd w:val="clear" w:color="auto" w:fill="C0C0C0"/>
                    </w:rPr>
                    <w:t>3</w:t>
                  </w:r>
                </w:p>
              </w:tc>
              <w:tc>
                <w:tcPr>
                  <w:tcW w:w="4940" w:type="dxa"/>
                </w:tcPr>
                <w:p w14:paraId="1AD69A3D" w14:textId="77777777" w:rsidR="004E150F" w:rsidRPr="004E150F" w:rsidRDefault="004E150F" w:rsidP="00F93A51">
                  <w:pPr>
                    <w:spacing w:after="1" w:line="200" w:lineRule="atLeast"/>
                    <w:jc w:val="both"/>
                    <w:rPr>
                      <w:rFonts w:cs="Arial"/>
                      <w:shd w:val="clear" w:color="auto" w:fill="C0C0C0"/>
                    </w:rPr>
                  </w:pPr>
                  <w:r>
                    <w:rPr>
                      <w:rFonts w:cs="Arial"/>
                      <w:shd w:val="clear" w:color="auto" w:fill="C0C0C0"/>
                    </w:rPr>
                    <w:t>Автоматизированное рабочее</w:t>
                  </w:r>
                  <w:r w:rsidRPr="00132B57">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132B57">
                    <w:rPr>
                      <w:rFonts w:cs="Arial"/>
                    </w:rPr>
                    <w:t xml:space="preserve"> персональным компьютером </w:t>
                  </w:r>
                  <w:r>
                    <w:rPr>
                      <w:rFonts w:cs="Arial"/>
                      <w:shd w:val="clear" w:color="auto" w:fill="C0C0C0"/>
                    </w:rPr>
                    <w:t>с</w:t>
                  </w:r>
                  <w:r w:rsidRPr="00132B57">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tc>
              <w:tc>
                <w:tcPr>
                  <w:tcW w:w="1842" w:type="dxa"/>
                  <w:vAlign w:val="center"/>
                </w:tcPr>
                <w:p w14:paraId="35E7D2A1" w14:textId="77777777" w:rsidR="004E150F" w:rsidRDefault="004E150F" w:rsidP="00F93A51">
                  <w:pPr>
                    <w:spacing w:after="1" w:line="200" w:lineRule="atLeast"/>
                    <w:jc w:val="center"/>
                  </w:pPr>
                  <w:r w:rsidRPr="00132B57">
                    <w:rPr>
                      <w:rFonts w:cs="Arial"/>
                    </w:rPr>
                    <w:t>не менее 1</w:t>
                  </w:r>
                </w:p>
              </w:tc>
            </w:tr>
            <w:tr w:rsidR="004E150F" w14:paraId="5CBEB1AE" w14:textId="77777777" w:rsidTr="00DB14F4">
              <w:tc>
                <w:tcPr>
                  <w:tcW w:w="566" w:type="dxa"/>
                </w:tcPr>
                <w:p w14:paraId="194DD7BD" w14:textId="77777777" w:rsidR="004E150F" w:rsidRDefault="004E150F" w:rsidP="00F93A51">
                  <w:pPr>
                    <w:spacing w:after="1" w:line="200" w:lineRule="atLeast"/>
                    <w:jc w:val="center"/>
                  </w:pPr>
                  <w:r>
                    <w:rPr>
                      <w:rFonts w:cs="Arial"/>
                      <w:shd w:val="clear" w:color="auto" w:fill="C0C0C0"/>
                    </w:rPr>
                    <w:t>4</w:t>
                  </w:r>
                </w:p>
              </w:tc>
              <w:tc>
                <w:tcPr>
                  <w:tcW w:w="4940" w:type="dxa"/>
                </w:tcPr>
                <w:p w14:paraId="2D354C4F" w14:textId="77777777" w:rsidR="004E150F" w:rsidRDefault="004E150F" w:rsidP="00F93A51">
                  <w:pPr>
                    <w:spacing w:after="1" w:line="200" w:lineRule="atLeast"/>
                    <w:jc w:val="both"/>
                    <w:rPr>
                      <w:rFonts w:cs="Arial"/>
                      <w:shd w:val="clear" w:color="auto" w:fill="C0C0C0"/>
                    </w:rPr>
                  </w:pPr>
                  <w:bookmarkStart w:id="192" w:name="П108"/>
                  <w:bookmarkEnd w:id="192"/>
                  <w:r>
                    <w:rPr>
                      <w:rFonts w:cs="Arial"/>
                      <w:shd w:val="clear" w:color="auto" w:fill="C0C0C0"/>
                    </w:rPr>
                    <w:t>Тележка</w:t>
                  </w:r>
                  <w:r w:rsidRPr="00132B57">
                    <w:rPr>
                      <w:rFonts w:cs="Arial"/>
                    </w:rPr>
                    <w:t xml:space="preserve"> для </w:t>
                  </w:r>
                  <w:r>
                    <w:rPr>
                      <w:rFonts w:cs="Arial"/>
                      <w:shd w:val="clear" w:color="auto" w:fill="C0C0C0"/>
                    </w:rPr>
                    <w:t>доставки в палату</w:t>
                  </w:r>
                  <w:r w:rsidRPr="00132B57">
                    <w:rPr>
                      <w:rFonts w:cs="Arial"/>
                    </w:rPr>
                    <w:t xml:space="preserve"> пищи </w:t>
                  </w:r>
                  <w:r>
                    <w:rPr>
                      <w:rFonts w:cs="Arial"/>
                      <w:shd w:val="clear" w:color="auto" w:fill="C0C0C0"/>
                    </w:rPr>
                    <w:t>и сбора грязной посуды</w:t>
                  </w:r>
                </w:p>
                <w:p w14:paraId="5A5A1C1D" w14:textId="18709442" w:rsidR="00132B57" w:rsidRPr="004E150F" w:rsidRDefault="00A9245F" w:rsidP="00F93A51">
                  <w:pPr>
                    <w:spacing w:after="1" w:line="200" w:lineRule="atLeast"/>
                    <w:jc w:val="both"/>
                    <w:rPr>
                      <w:rFonts w:cs="Arial"/>
                      <w:shd w:val="clear" w:color="auto" w:fill="C0C0C0"/>
                    </w:rPr>
                  </w:pPr>
                  <w:hyperlink w:anchor="П107" w:history="1">
                    <w:r w:rsidR="00132B57" w:rsidRPr="008B760F">
                      <w:rPr>
                        <w:rStyle w:val="a3"/>
                        <w:rFonts w:cs="Arial"/>
                      </w:rPr>
                      <w:t>См. схожий фрагмент в сравниваемом документе</w:t>
                    </w:r>
                  </w:hyperlink>
                </w:p>
              </w:tc>
              <w:tc>
                <w:tcPr>
                  <w:tcW w:w="1842" w:type="dxa"/>
                  <w:vAlign w:val="center"/>
                </w:tcPr>
                <w:p w14:paraId="4DF5760D" w14:textId="77777777" w:rsidR="004E150F" w:rsidRDefault="004E150F" w:rsidP="00F93A51">
                  <w:pPr>
                    <w:spacing w:after="1" w:line="200" w:lineRule="atLeast"/>
                    <w:jc w:val="center"/>
                  </w:pPr>
                  <w:r>
                    <w:rPr>
                      <w:rFonts w:cs="Arial"/>
                      <w:shd w:val="clear" w:color="auto" w:fill="C0C0C0"/>
                    </w:rPr>
                    <w:t>2</w:t>
                  </w:r>
                </w:p>
              </w:tc>
            </w:tr>
            <w:tr w:rsidR="004E150F" w14:paraId="1E4D6A51" w14:textId="77777777" w:rsidTr="00DB14F4">
              <w:tc>
                <w:tcPr>
                  <w:tcW w:w="566" w:type="dxa"/>
                </w:tcPr>
                <w:p w14:paraId="1AB33BB3" w14:textId="77777777" w:rsidR="004E150F" w:rsidRDefault="004E150F" w:rsidP="00F93A51">
                  <w:pPr>
                    <w:spacing w:after="1" w:line="200" w:lineRule="atLeast"/>
                    <w:jc w:val="center"/>
                  </w:pPr>
                  <w:r>
                    <w:rPr>
                      <w:rFonts w:cs="Arial"/>
                      <w:shd w:val="clear" w:color="auto" w:fill="C0C0C0"/>
                    </w:rPr>
                    <w:t>5</w:t>
                  </w:r>
                </w:p>
              </w:tc>
              <w:tc>
                <w:tcPr>
                  <w:tcW w:w="4940" w:type="dxa"/>
                </w:tcPr>
                <w:p w14:paraId="5E828055" w14:textId="77777777" w:rsidR="004E150F" w:rsidRDefault="004E150F" w:rsidP="00F93A51">
                  <w:pPr>
                    <w:spacing w:after="1" w:line="200" w:lineRule="atLeast"/>
                    <w:jc w:val="both"/>
                    <w:rPr>
                      <w:rFonts w:cs="Arial"/>
                    </w:rPr>
                  </w:pPr>
                  <w:bookmarkStart w:id="193" w:name="П106"/>
                  <w:bookmarkEnd w:id="193"/>
                  <w:r w:rsidRPr="00132B57">
                    <w:rPr>
                      <w:rFonts w:cs="Arial"/>
                    </w:rPr>
                    <w:t>Прикроватная информационная доска (маркерная)</w:t>
                  </w:r>
                </w:p>
                <w:p w14:paraId="6906138C" w14:textId="4E8625C1" w:rsidR="00132B57" w:rsidRPr="004E150F" w:rsidRDefault="00A9245F" w:rsidP="00F93A51">
                  <w:pPr>
                    <w:spacing w:after="1" w:line="200" w:lineRule="atLeast"/>
                    <w:jc w:val="both"/>
                    <w:rPr>
                      <w:rFonts w:cs="Arial"/>
                      <w:shd w:val="clear" w:color="auto" w:fill="C0C0C0"/>
                    </w:rPr>
                  </w:pPr>
                  <w:hyperlink w:anchor="П105" w:history="1">
                    <w:r w:rsidR="00132B57" w:rsidRPr="008B760F">
                      <w:rPr>
                        <w:rStyle w:val="a3"/>
                        <w:rFonts w:cs="Arial"/>
                      </w:rPr>
                      <w:t>См. схожий фрагмент в сравниваемом документе</w:t>
                    </w:r>
                  </w:hyperlink>
                </w:p>
              </w:tc>
              <w:tc>
                <w:tcPr>
                  <w:tcW w:w="1842" w:type="dxa"/>
                  <w:vAlign w:val="center"/>
                </w:tcPr>
                <w:p w14:paraId="2928D3AD" w14:textId="77777777" w:rsidR="004E150F" w:rsidRDefault="004E150F" w:rsidP="00F93A51">
                  <w:pPr>
                    <w:spacing w:after="1" w:line="200" w:lineRule="atLeast"/>
                    <w:jc w:val="center"/>
                  </w:pPr>
                  <w:r>
                    <w:rPr>
                      <w:rFonts w:cs="Arial"/>
                      <w:shd w:val="clear" w:color="auto" w:fill="C0C0C0"/>
                    </w:rPr>
                    <w:t>по числу коек</w:t>
                  </w:r>
                </w:p>
              </w:tc>
            </w:tr>
            <w:tr w:rsidR="004E150F" w14:paraId="6866CFC7" w14:textId="77777777" w:rsidTr="00DB14F4">
              <w:tc>
                <w:tcPr>
                  <w:tcW w:w="566" w:type="dxa"/>
                </w:tcPr>
                <w:p w14:paraId="1AF4706E" w14:textId="77777777" w:rsidR="004E150F" w:rsidRDefault="004E150F" w:rsidP="00F93A51">
                  <w:pPr>
                    <w:spacing w:after="1" w:line="200" w:lineRule="atLeast"/>
                    <w:jc w:val="center"/>
                  </w:pPr>
                  <w:r>
                    <w:rPr>
                      <w:rFonts w:cs="Arial"/>
                      <w:shd w:val="clear" w:color="auto" w:fill="C0C0C0"/>
                    </w:rPr>
                    <w:t>6</w:t>
                  </w:r>
                </w:p>
              </w:tc>
              <w:tc>
                <w:tcPr>
                  <w:tcW w:w="4940" w:type="dxa"/>
                </w:tcPr>
                <w:p w14:paraId="2E89FEFC" w14:textId="77777777" w:rsidR="004E150F" w:rsidRPr="004E150F" w:rsidRDefault="004E150F" w:rsidP="00F93A51">
                  <w:pPr>
                    <w:spacing w:after="1" w:line="200" w:lineRule="atLeast"/>
                    <w:jc w:val="both"/>
                    <w:rPr>
                      <w:rFonts w:cs="Arial"/>
                      <w:shd w:val="clear" w:color="auto" w:fill="C0C0C0"/>
                    </w:rPr>
                  </w:pPr>
                  <w:r>
                    <w:rPr>
                      <w:rFonts w:cs="Arial"/>
                      <w:shd w:val="clear" w:color="auto" w:fill="C0C0C0"/>
                    </w:rPr>
                    <w:t>Гигрометр</w:t>
                  </w:r>
                </w:p>
              </w:tc>
              <w:tc>
                <w:tcPr>
                  <w:tcW w:w="1842" w:type="dxa"/>
                  <w:vAlign w:val="center"/>
                </w:tcPr>
                <w:p w14:paraId="7F07C6E9" w14:textId="77777777" w:rsidR="004E150F" w:rsidRDefault="004E150F" w:rsidP="00F93A51">
                  <w:pPr>
                    <w:spacing w:after="1" w:line="200" w:lineRule="atLeast"/>
                    <w:jc w:val="center"/>
                  </w:pPr>
                  <w:r>
                    <w:rPr>
                      <w:rFonts w:cs="Arial"/>
                      <w:shd w:val="clear" w:color="auto" w:fill="C0C0C0"/>
                    </w:rPr>
                    <w:t>по числу помещений для хранения лекарственных препаратов</w:t>
                  </w:r>
                </w:p>
              </w:tc>
            </w:tr>
            <w:tr w:rsidR="004E150F" w14:paraId="01BD7B9F" w14:textId="77777777" w:rsidTr="00DB14F4">
              <w:tc>
                <w:tcPr>
                  <w:tcW w:w="566" w:type="dxa"/>
                </w:tcPr>
                <w:p w14:paraId="4B3DFE4D" w14:textId="77777777" w:rsidR="004E150F" w:rsidRDefault="004E150F" w:rsidP="00F93A51">
                  <w:pPr>
                    <w:spacing w:after="1" w:line="200" w:lineRule="atLeast"/>
                    <w:jc w:val="center"/>
                  </w:pPr>
                  <w:r>
                    <w:rPr>
                      <w:rFonts w:cs="Arial"/>
                      <w:shd w:val="clear" w:color="auto" w:fill="C0C0C0"/>
                    </w:rPr>
                    <w:t>7</w:t>
                  </w:r>
                </w:p>
              </w:tc>
              <w:tc>
                <w:tcPr>
                  <w:tcW w:w="4940" w:type="dxa"/>
                </w:tcPr>
                <w:p w14:paraId="2451B73A" w14:textId="77777777" w:rsidR="004E150F" w:rsidRDefault="004E150F" w:rsidP="00F93A51">
                  <w:pPr>
                    <w:spacing w:after="1" w:line="200" w:lineRule="atLeast"/>
                    <w:jc w:val="both"/>
                  </w:pPr>
                  <w:r>
                    <w:rPr>
                      <w:rFonts w:cs="Arial"/>
                      <w:shd w:val="clear" w:color="auto" w:fill="C0C0C0"/>
                    </w:rPr>
                    <w:t>Дозатор для мыла или дезинфицирующих средств</w:t>
                  </w:r>
                </w:p>
              </w:tc>
              <w:tc>
                <w:tcPr>
                  <w:tcW w:w="1842" w:type="dxa"/>
                  <w:vAlign w:val="center"/>
                </w:tcPr>
                <w:p w14:paraId="6DEEEB15" w14:textId="77777777" w:rsidR="004E150F" w:rsidRDefault="004E150F" w:rsidP="00F93A51">
                  <w:pPr>
                    <w:spacing w:after="1" w:line="200" w:lineRule="atLeast"/>
                    <w:jc w:val="center"/>
                  </w:pPr>
                  <w:r>
                    <w:rPr>
                      <w:rFonts w:cs="Arial"/>
                      <w:shd w:val="clear" w:color="auto" w:fill="C0C0C0"/>
                    </w:rPr>
                    <w:t>не менее 1</w:t>
                  </w:r>
                </w:p>
              </w:tc>
            </w:tr>
            <w:tr w:rsidR="004E150F" w14:paraId="1DCA7181" w14:textId="77777777" w:rsidTr="00DB14F4">
              <w:tc>
                <w:tcPr>
                  <w:tcW w:w="566" w:type="dxa"/>
                </w:tcPr>
                <w:p w14:paraId="5D3C20F5" w14:textId="77777777" w:rsidR="004E150F" w:rsidRDefault="004E150F" w:rsidP="00F93A51">
                  <w:pPr>
                    <w:spacing w:after="1" w:line="200" w:lineRule="atLeast"/>
                    <w:jc w:val="center"/>
                  </w:pPr>
                  <w:r>
                    <w:rPr>
                      <w:rFonts w:cs="Arial"/>
                      <w:shd w:val="clear" w:color="auto" w:fill="C0C0C0"/>
                    </w:rPr>
                    <w:t>8</w:t>
                  </w:r>
                </w:p>
              </w:tc>
              <w:tc>
                <w:tcPr>
                  <w:tcW w:w="4940" w:type="dxa"/>
                </w:tcPr>
                <w:p w14:paraId="66C93890" w14:textId="77777777" w:rsidR="004E150F" w:rsidRDefault="004E150F" w:rsidP="00F93A51">
                  <w:pPr>
                    <w:spacing w:after="1" w:line="200" w:lineRule="atLeast"/>
                    <w:jc w:val="both"/>
                  </w:pPr>
                  <w:r>
                    <w:rPr>
                      <w:rFonts w:cs="Arial"/>
                      <w:shd w:val="clear" w:color="auto" w:fill="C0C0C0"/>
                    </w:rPr>
                    <w:t>Набор подушек для позиционирования пациента</w:t>
                  </w:r>
                </w:p>
              </w:tc>
              <w:tc>
                <w:tcPr>
                  <w:tcW w:w="1842" w:type="dxa"/>
                  <w:vAlign w:val="center"/>
                </w:tcPr>
                <w:p w14:paraId="508BC9D3" w14:textId="77777777" w:rsidR="004E150F" w:rsidRDefault="004E150F" w:rsidP="00F93A51">
                  <w:pPr>
                    <w:spacing w:after="1" w:line="200" w:lineRule="atLeast"/>
                    <w:jc w:val="center"/>
                  </w:pPr>
                  <w:r>
                    <w:rPr>
                      <w:rFonts w:cs="Arial"/>
                      <w:shd w:val="clear" w:color="auto" w:fill="C0C0C0"/>
                    </w:rPr>
                    <w:t>числу коек</w:t>
                  </w:r>
                </w:p>
              </w:tc>
            </w:tr>
          </w:tbl>
          <w:p w14:paraId="4B7D65F2" w14:textId="62E18952" w:rsidR="004E150F" w:rsidRDefault="004E150F" w:rsidP="00F93A51">
            <w:pPr>
              <w:spacing w:after="1" w:line="200" w:lineRule="atLeast"/>
              <w:jc w:val="both"/>
              <w:rPr>
                <w:szCs w:val="20"/>
              </w:rPr>
            </w:pPr>
          </w:p>
        </w:tc>
      </w:tr>
      <w:tr w:rsidR="00BE5192" w:rsidRPr="003D23A7" w14:paraId="620504DF" w14:textId="77777777" w:rsidTr="003D23A7">
        <w:tc>
          <w:tcPr>
            <w:tcW w:w="7597" w:type="dxa"/>
          </w:tcPr>
          <w:p w14:paraId="741B99E3" w14:textId="77777777" w:rsidR="00BE5192" w:rsidRDefault="00BE5192" w:rsidP="00F93A51">
            <w:pPr>
              <w:spacing w:after="1" w:line="200" w:lineRule="atLeast"/>
              <w:ind w:firstLine="539"/>
              <w:jc w:val="both"/>
              <w:rPr>
                <w:szCs w:val="20"/>
              </w:rPr>
            </w:pPr>
          </w:p>
          <w:p w14:paraId="61EB885B" w14:textId="77777777" w:rsidR="004E150F" w:rsidRPr="004E150F" w:rsidRDefault="004E150F" w:rsidP="00F93A51">
            <w:pPr>
              <w:spacing w:after="1" w:line="200" w:lineRule="atLeast"/>
              <w:ind w:firstLine="539"/>
              <w:jc w:val="both"/>
              <w:rPr>
                <w:rFonts w:cs="Arial"/>
              </w:rPr>
            </w:pPr>
            <w:r w:rsidRPr="004E150F">
              <w:rPr>
                <w:rFonts w:cs="Arial"/>
                <w:strike/>
                <w:color w:val="FF0000"/>
              </w:rPr>
              <w:t>--------------------------------</w:t>
            </w:r>
          </w:p>
          <w:p w14:paraId="6F436D19" w14:textId="244EE665" w:rsidR="004E150F" w:rsidRPr="004E150F" w:rsidRDefault="004E150F" w:rsidP="00F93A51">
            <w:pPr>
              <w:spacing w:before="200" w:after="1" w:line="200" w:lineRule="atLeast"/>
              <w:ind w:firstLine="539"/>
              <w:jc w:val="both"/>
              <w:rPr>
                <w:rFonts w:cs="Arial"/>
              </w:rPr>
            </w:pPr>
            <w:r w:rsidRPr="004E150F">
              <w:rPr>
                <w:rFonts w:cs="Arial"/>
                <w:strike/>
                <w:color w:val="FF0000"/>
              </w:rPr>
              <w:t xml:space="preserve">&lt;1&gt; </w:t>
            </w:r>
            <w:r>
              <w:rPr>
                <w:rFonts w:cs="Arial"/>
                <w:strike/>
                <w:color w:val="FF0000"/>
              </w:rPr>
              <w:t>Приказ Министерства здравоохранения</w:t>
            </w:r>
            <w:r w:rsidRPr="004E150F">
              <w:rPr>
                <w:rFonts w:cs="Arial"/>
                <w:strike/>
                <w:color w:val="FF0000"/>
              </w:rPr>
              <w:t xml:space="preserve"> Российской Федерации </w:t>
            </w:r>
            <w:r>
              <w:rPr>
                <w:rFonts w:cs="Arial"/>
                <w:strike/>
                <w:color w:val="FF0000"/>
              </w:rPr>
              <w:t>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w:t>
            </w:r>
            <w:r w:rsidRPr="004E150F">
              <w:rPr>
                <w:rFonts w:cs="Arial"/>
                <w:strike/>
                <w:color w:val="FF0000"/>
              </w:rPr>
              <w:t xml:space="preserve"> паллиативной медицинской помощи</w:t>
            </w:r>
            <w:r>
              <w:rPr>
                <w:rFonts w:cs="Arial"/>
                <w:strike/>
                <w:color w:val="FF0000"/>
              </w:rPr>
              <w:t>" (зарегистрирован Министерством юстиции Российской Федерации 12 марта 2018 г., регистрационный N 50291</w:t>
            </w:r>
            <w:r w:rsidRPr="004E150F">
              <w:rPr>
                <w:rFonts w:cs="Arial"/>
                <w:strike/>
                <w:color w:val="FF0000"/>
              </w:rPr>
              <w:t>)</w:t>
            </w:r>
            <w:r>
              <w:rPr>
                <w:rFonts w:cs="Arial"/>
                <w:strike/>
                <w:color w:val="FF0000"/>
              </w:rPr>
              <w:t>.</w:t>
            </w:r>
          </w:p>
        </w:tc>
        <w:tc>
          <w:tcPr>
            <w:tcW w:w="7597" w:type="dxa"/>
          </w:tcPr>
          <w:p w14:paraId="08BD5225" w14:textId="77777777" w:rsidR="00BE5192" w:rsidRPr="003D23A7" w:rsidRDefault="00BE5192" w:rsidP="00F93A51">
            <w:pPr>
              <w:spacing w:after="1" w:line="200" w:lineRule="atLeast"/>
              <w:jc w:val="both"/>
              <w:rPr>
                <w:szCs w:val="20"/>
              </w:rPr>
            </w:pPr>
          </w:p>
        </w:tc>
      </w:tr>
      <w:tr w:rsidR="00E45BBB" w:rsidRPr="003D23A7" w14:paraId="40EE484D" w14:textId="77777777" w:rsidTr="003D23A7">
        <w:tc>
          <w:tcPr>
            <w:tcW w:w="7597" w:type="dxa"/>
          </w:tcPr>
          <w:p w14:paraId="11BD053F" w14:textId="77777777" w:rsidR="00E45BBB" w:rsidRDefault="00E45BBB" w:rsidP="00F93A51">
            <w:pPr>
              <w:spacing w:after="1" w:line="200" w:lineRule="atLeast"/>
              <w:jc w:val="right"/>
              <w:rPr>
                <w:szCs w:val="20"/>
              </w:rPr>
            </w:pPr>
          </w:p>
          <w:p w14:paraId="73B3FEA2" w14:textId="0696AEC8" w:rsidR="00E45BBB" w:rsidRDefault="00E45BBB" w:rsidP="00F93A51">
            <w:pPr>
              <w:spacing w:after="1" w:line="200" w:lineRule="atLeast"/>
              <w:jc w:val="right"/>
              <w:rPr>
                <w:szCs w:val="20"/>
              </w:rPr>
            </w:pPr>
          </w:p>
          <w:p w14:paraId="5DBBF2FD" w14:textId="77777777" w:rsidR="00E45BBB" w:rsidRDefault="00E45BBB" w:rsidP="00F93A51">
            <w:pPr>
              <w:spacing w:after="1" w:line="200" w:lineRule="atLeast"/>
              <w:jc w:val="right"/>
              <w:rPr>
                <w:szCs w:val="20"/>
              </w:rPr>
            </w:pPr>
          </w:p>
          <w:p w14:paraId="389276BC" w14:textId="77777777" w:rsidR="00E45BBB" w:rsidRDefault="00E45BBB" w:rsidP="00F93A51">
            <w:pPr>
              <w:spacing w:after="1" w:line="200" w:lineRule="atLeast"/>
              <w:jc w:val="right"/>
              <w:rPr>
                <w:szCs w:val="20"/>
              </w:rPr>
            </w:pPr>
          </w:p>
          <w:p w14:paraId="237EA0F8" w14:textId="77777777" w:rsidR="00E45BBB" w:rsidRDefault="00E45BBB" w:rsidP="00F93A51">
            <w:pPr>
              <w:spacing w:after="1" w:line="200" w:lineRule="atLeast"/>
              <w:jc w:val="right"/>
              <w:rPr>
                <w:szCs w:val="20"/>
              </w:rPr>
            </w:pPr>
          </w:p>
          <w:p w14:paraId="21C9CB79" w14:textId="1B1C2E31" w:rsidR="00E45BBB" w:rsidRDefault="00E45BBB" w:rsidP="00F93A51">
            <w:pPr>
              <w:spacing w:after="1" w:line="200" w:lineRule="atLeast"/>
              <w:jc w:val="right"/>
              <w:rPr>
                <w:szCs w:val="20"/>
              </w:rPr>
            </w:pPr>
            <w:bookmarkStart w:id="194" w:name="Р1_37"/>
            <w:bookmarkEnd w:id="194"/>
            <w:r w:rsidRPr="00E45BBB">
              <w:rPr>
                <w:szCs w:val="20"/>
              </w:rPr>
              <w:t>Приложение N 35</w:t>
            </w:r>
          </w:p>
          <w:p w14:paraId="7385A9A5" w14:textId="77777777" w:rsidR="00E45BBB" w:rsidRDefault="00E45BBB" w:rsidP="00F93A51">
            <w:pPr>
              <w:spacing w:after="1" w:line="200" w:lineRule="atLeast"/>
              <w:jc w:val="right"/>
            </w:pPr>
            <w:r>
              <w:rPr>
                <w:rFonts w:cs="Arial"/>
              </w:rPr>
              <w:t>к Положению об организации</w:t>
            </w:r>
          </w:p>
          <w:p w14:paraId="69CA218A" w14:textId="77777777" w:rsidR="00E45BBB" w:rsidRDefault="00E45BBB" w:rsidP="00F93A51">
            <w:pPr>
              <w:spacing w:after="1" w:line="200" w:lineRule="atLeast"/>
              <w:jc w:val="right"/>
            </w:pPr>
            <w:r>
              <w:rPr>
                <w:rFonts w:cs="Arial"/>
              </w:rPr>
              <w:t>оказания паллиативной</w:t>
            </w:r>
          </w:p>
          <w:p w14:paraId="0A759C0E" w14:textId="77777777" w:rsidR="00E45BBB" w:rsidRDefault="00E45BBB" w:rsidP="00F93A51">
            <w:pPr>
              <w:spacing w:after="1" w:line="200" w:lineRule="atLeast"/>
              <w:jc w:val="right"/>
            </w:pPr>
            <w:r>
              <w:rPr>
                <w:rFonts w:cs="Arial"/>
              </w:rPr>
              <w:t>медицинской помощи, включая</w:t>
            </w:r>
          </w:p>
          <w:p w14:paraId="5CF06E4C" w14:textId="77777777" w:rsidR="00E45BBB" w:rsidRDefault="00E45BBB" w:rsidP="00F93A51">
            <w:pPr>
              <w:spacing w:after="1" w:line="200" w:lineRule="atLeast"/>
              <w:jc w:val="right"/>
            </w:pPr>
            <w:r>
              <w:rPr>
                <w:rFonts w:cs="Arial"/>
              </w:rPr>
              <w:t>порядок взаимодействия</w:t>
            </w:r>
          </w:p>
          <w:p w14:paraId="0EC42FB5" w14:textId="77777777" w:rsidR="00E45BBB" w:rsidRDefault="00E45BBB" w:rsidP="00F93A51">
            <w:pPr>
              <w:spacing w:after="1" w:line="200" w:lineRule="atLeast"/>
              <w:jc w:val="right"/>
            </w:pPr>
            <w:r>
              <w:rPr>
                <w:rFonts w:cs="Arial"/>
              </w:rPr>
              <w:t>медицинских организаций,</w:t>
            </w:r>
          </w:p>
          <w:p w14:paraId="1766DAEB" w14:textId="77777777" w:rsidR="00E45BBB" w:rsidRDefault="00E45BBB" w:rsidP="00F93A51">
            <w:pPr>
              <w:spacing w:after="1" w:line="200" w:lineRule="atLeast"/>
              <w:jc w:val="right"/>
            </w:pPr>
            <w:r>
              <w:rPr>
                <w:rFonts w:cs="Arial"/>
              </w:rPr>
              <w:t>организаций социального</w:t>
            </w:r>
          </w:p>
          <w:p w14:paraId="5FE92AA2" w14:textId="77777777" w:rsidR="00E45BBB" w:rsidRDefault="00E45BBB" w:rsidP="00F93A51">
            <w:pPr>
              <w:spacing w:after="1" w:line="200" w:lineRule="atLeast"/>
              <w:jc w:val="right"/>
            </w:pPr>
            <w:r>
              <w:rPr>
                <w:rFonts w:cs="Arial"/>
              </w:rPr>
              <w:t>обслуживания и общественных</w:t>
            </w:r>
          </w:p>
          <w:p w14:paraId="0F156AB6" w14:textId="77777777" w:rsidR="00E45BBB" w:rsidRDefault="00E45BBB" w:rsidP="00F93A51">
            <w:pPr>
              <w:spacing w:after="1" w:line="200" w:lineRule="atLeast"/>
              <w:jc w:val="right"/>
            </w:pPr>
            <w:r>
              <w:rPr>
                <w:rFonts w:cs="Arial"/>
              </w:rPr>
              <w:t>объединений, иных</w:t>
            </w:r>
          </w:p>
          <w:p w14:paraId="43AB8423" w14:textId="77777777" w:rsidR="00E45BBB" w:rsidRDefault="00E45BBB" w:rsidP="00F93A51">
            <w:pPr>
              <w:spacing w:after="1" w:line="200" w:lineRule="atLeast"/>
              <w:jc w:val="right"/>
            </w:pPr>
            <w:r>
              <w:rPr>
                <w:rFonts w:cs="Arial"/>
              </w:rPr>
              <w:t>некоммерческих организаций,</w:t>
            </w:r>
          </w:p>
          <w:p w14:paraId="25F8F926" w14:textId="77777777" w:rsidR="00E45BBB" w:rsidRDefault="00E45BBB" w:rsidP="00F93A51">
            <w:pPr>
              <w:spacing w:after="1" w:line="200" w:lineRule="atLeast"/>
              <w:jc w:val="right"/>
            </w:pPr>
            <w:r>
              <w:rPr>
                <w:rFonts w:cs="Arial"/>
              </w:rPr>
              <w:t>осуществляющих свою деятельность</w:t>
            </w:r>
          </w:p>
          <w:p w14:paraId="5B7AF6C0" w14:textId="77777777" w:rsidR="00E45BBB" w:rsidRDefault="00E45BBB" w:rsidP="00F93A51">
            <w:pPr>
              <w:spacing w:after="1" w:line="200" w:lineRule="atLeast"/>
              <w:jc w:val="right"/>
            </w:pPr>
            <w:r>
              <w:rPr>
                <w:rFonts w:cs="Arial"/>
              </w:rPr>
              <w:t>в сфере охраны здоровья,</w:t>
            </w:r>
          </w:p>
          <w:p w14:paraId="17591CB0" w14:textId="77777777" w:rsidR="00E45BBB" w:rsidRDefault="00E45BBB" w:rsidP="00F93A51">
            <w:pPr>
              <w:spacing w:after="1" w:line="200" w:lineRule="atLeast"/>
              <w:jc w:val="right"/>
            </w:pPr>
            <w:r>
              <w:rPr>
                <w:rFonts w:cs="Arial"/>
              </w:rPr>
              <w:t>утвержденному приказом</w:t>
            </w:r>
          </w:p>
          <w:p w14:paraId="50AE45DB" w14:textId="77777777" w:rsidR="00E45BBB" w:rsidRDefault="00E45BBB" w:rsidP="00F93A51">
            <w:pPr>
              <w:spacing w:after="1" w:line="200" w:lineRule="atLeast"/>
              <w:jc w:val="right"/>
            </w:pPr>
            <w:r>
              <w:rPr>
                <w:rFonts w:cs="Arial"/>
              </w:rPr>
              <w:t>Министерства здравоохранения</w:t>
            </w:r>
          </w:p>
          <w:p w14:paraId="48BACC0F" w14:textId="77777777" w:rsidR="00E45BBB" w:rsidRDefault="00E45BBB" w:rsidP="00F93A51">
            <w:pPr>
              <w:spacing w:after="1" w:line="200" w:lineRule="atLeast"/>
              <w:jc w:val="right"/>
            </w:pPr>
            <w:r>
              <w:rPr>
                <w:rFonts w:cs="Arial"/>
              </w:rPr>
              <w:t>Российской Федерации</w:t>
            </w:r>
          </w:p>
          <w:p w14:paraId="41332BB3" w14:textId="77777777" w:rsidR="00E45BBB" w:rsidRDefault="00E45BBB" w:rsidP="00F93A51">
            <w:pPr>
              <w:spacing w:after="1" w:line="200" w:lineRule="atLeast"/>
              <w:jc w:val="right"/>
            </w:pPr>
            <w:r>
              <w:rPr>
                <w:rFonts w:cs="Arial"/>
              </w:rPr>
              <w:t>и Министерства труда</w:t>
            </w:r>
          </w:p>
          <w:p w14:paraId="63203A1B" w14:textId="77777777" w:rsidR="00E45BBB" w:rsidRDefault="00E45BBB" w:rsidP="00F93A51">
            <w:pPr>
              <w:spacing w:after="1" w:line="200" w:lineRule="atLeast"/>
              <w:jc w:val="right"/>
            </w:pPr>
            <w:r>
              <w:rPr>
                <w:rFonts w:cs="Arial"/>
              </w:rPr>
              <w:t>и социальной защиты</w:t>
            </w:r>
          </w:p>
          <w:p w14:paraId="666213F8" w14:textId="77777777" w:rsidR="00E45BBB" w:rsidRDefault="00E45BBB" w:rsidP="00F93A51">
            <w:pPr>
              <w:spacing w:after="1" w:line="200" w:lineRule="atLeast"/>
              <w:jc w:val="right"/>
            </w:pPr>
            <w:r>
              <w:rPr>
                <w:rFonts w:cs="Arial"/>
              </w:rPr>
              <w:t>Российской Федерации</w:t>
            </w:r>
          </w:p>
          <w:p w14:paraId="16CBC7A4" w14:textId="5BA4FC17" w:rsidR="00E45BBB" w:rsidRDefault="00E45BBB"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3D67DD65" w14:textId="77777777" w:rsidR="00E45BBB" w:rsidRDefault="00E45BBB" w:rsidP="00F93A51">
            <w:pPr>
              <w:spacing w:after="1" w:line="200" w:lineRule="atLeast"/>
              <w:jc w:val="both"/>
              <w:rPr>
                <w:szCs w:val="20"/>
              </w:rPr>
            </w:pPr>
          </w:p>
          <w:p w14:paraId="61C876D4" w14:textId="49FE967A" w:rsidR="00E45BBB" w:rsidRPr="00E45BBB" w:rsidRDefault="00E45BBB" w:rsidP="00F93A51">
            <w:pPr>
              <w:spacing w:after="1" w:line="200" w:lineRule="atLeast"/>
              <w:jc w:val="center"/>
              <w:rPr>
                <w:szCs w:val="20"/>
              </w:rPr>
            </w:pPr>
            <w:r w:rsidRPr="00E45BBB">
              <w:rPr>
                <w:b/>
                <w:bCs/>
                <w:szCs w:val="20"/>
              </w:rPr>
              <w:t>ПРАВИЛА ОРГАНИЗАЦИИ ДЕЯТЕЛЬНОСТИ ХОСПИСА ДЛЯ ДЕТЕЙ</w:t>
            </w:r>
          </w:p>
          <w:p w14:paraId="4811C658" w14:textId="54A53AAA" w:rsidR="00E45BBB" w:rsidRDefault="00E45BBB" w:rsidP="00F93A51">
            <w:pPr>
              <w:spacing w:after="1" w:line="200" w:lineRule="atLeast"/>
              <w:jc w:val="both"/>
              <w:rPr>
                <w:szCs w:val="20"/>
              </w:rPr>
            </w:pPr>
          </w:p>
        </w:tc>
        <w:tc>
          <w:tcPr>
            <w:tcW w:w="7597" w:type="dxa"/>
          </w:tcPr>
          <w:p w14:paraId="1C5A2B78" w14:textId="77777777" w:rsidR="00E45BBB" w:rsidRDefault="00E45BBB" w:rsidP="00F93A51">
            <w:pPr>
              <w:spacing w:after="1" w:line="200" w:lineRule="atLeast"/>
              <w:jc w:val="right"/>
              <w:rPr>
                <w:szCs w:val="20"/>
              </w:rPr>
            </w:pPr>
          </w:p>
          <w:p w14:paraId="6D803149" w14:textId="77777777" w:rsidR="00E45BBB" w:rsidRDefault="00E45BBB" w:rsidP="00F93A51">
            <w:pPr>
              <w:spacing w:after="1" w:line="200" w:lineRule="atLeast"/>
              <w:jc w:val="right"/>
              <w:rPr>
                <w:szCs w:val="20"/>
              </w:rPr>
            </w:pPr>
          </w:p>
          <w:p w14:paraId="2ADE7018" w14:textId="77777777" w:rsidR="00E45BBB" w:rsidRDefault="00E45BBB" w:rsidP="00F93A51">
            <w:pPr>
              <w:spacing w:after="1" w:line="200" w:lineRule="atLeast"/>
              <w:jc w:val="right"/>
              <w:rPr>
                <w:szCs w:val="20"/>
              </w:rPr>
            </w:pPr>
          </w:p>
          <w:p w14:paraId="506C4FFE" w14:textId="77777777" w:rsidR="00E45BBB" w:rsidRDefault="00E45BBB" w:rsidP="00F93A51">
            <w:pPr>
              <w:spacing w:after="1" w:line="200" w:lineRule="atLeast"/>
              <w:jc w:val="right"/>
              <w:rPr>
                <w:szCs w:val="20"/>
              </w:rPr>
            </w:pPr>
          </w:p>
          <w:p w14:paraId="1AF36D51" w14:textId="77777777" w:rsidR="00E45BBB" w:rsidRDefault="00E45BBB" w:rsidP="00F93A51">
            <w:pPr>
              <w:spacing w:after="1" w:line="200" w:lineRule="atLeast"/>
              <w:jc w:val="right"/>
              <w:rPr>
                <w:szCs w:val="20"/>
              </w:rPr>
            </w:pPr>
          </w:p>
          <w:p w14:paraId="136632EC" w14:textId="77777777" w:rsidR="00E45BBB" w:rsidRDefault="00E45BBB" w:rsidP="00F93A51">
            <w:pPr>
              <w:spacing w:after="1" w:line="200" w:lineRule="atLeast"/>
              <w:jc w:val="right"/>
              <w:rPr>
                <w:szCs w:val="20"/>
              </w:rPr>
            </w:pPr>
            <w:bookmarkStart w:id="195" w:name="Р2_48"/>
            <w:bookmarkEnd w:id="195"/>
            <w:r w:rsidRPr="00E45BBB">
              <w:rPr>
                <w:szCs w:val="20"/>
              </w:rPr>
              <w:t>Приложение N 35</w:t>
            </w:r>
          </w:p>
          <w:p w14:paraId="7D7EB135" w14:textId="77777777" w:rsidR="00E45BBB" w:rsidRDefault="00E45BBB" w:rsidP="00F93A51">
            <w:pPr>
              <w:spacing w:after="1" w:line="200" w:lineRule="atLeast"/>
              <w:jc w:val="right"/>
            </w:pPr>
            <w:r>
              <w:rPr>
                <w:rFonts w:cs="Arial"/>
              </w:rPr>
              <w:t>к Положению об организации оказания</w:t>
            </w:r>
          </w:p>
          <w:p w14:paraId="00612DD4" w14:textId="77777777" w:rsidR="00E45BBB" w:rsidRDefault="00E45BBB" w:rsidP="00F93A51">
            <w:pPr>
              <w:spacing w:after="1" w:line="200" w:lineRule="atLeast"/>
              <w:jc w:val="right"/>
            </w:pPr>
            <w:r>
              <w:rPr>
                <w:rFonts w:cs="Arial"/>
              </w:rPr>
              <w:t>паллиативной медицинской помощи,</w:t>
            </w:r>
          </w:p>
          <w:p w14:paraId="2B27BCF6" w14:textId="77777777" w:rsidR="00E45BBB" w:rsidRDefault="00E45BBB" w:rsidP="00F93A51">
            <w:pPr>
              <w:spacing w:after="1" w:line="200" w:lineRule="atLeast"/>
              <w:jc w:val="right"/>
            </w:pPr>
            <w:r>
              <w:rPr>
                <w:rFonts w:cs="Arial"/>
              </w:rPr>
              <w:t>включая порядок взаимодействия</w:t>
            </w:r>
          </w:p>
          <w:p w14:paraId="2E8903E2" w14:textId="77777777" w:rsidR="00E45BBB" w:rsidRDefault="00E45BBB" w:rsidP="00F93A51">
            <w:pPr>
              <w:spacing w:after="1" w:line="200" w:lineRule="atLeast"/>
              <w:jc w:val="right"/>
            </w:pPr>
            <w:r>
              <w:rPr>
                <w:rFonts w:cs="Arial"/>
              </w:rPr>
              <w:t>медицинских организаций, организаций</w:t>
            </w:r>
          </w:p>
          <w:p w14:paraId="5966C726" w14:textId="77777777" w:rsidR="00E45BBB" w:rsidRDefault="00E45BBB" w:rsidP="00F93A51">
            <w:pPr>
              <w:spacing w:after="1" w:line="200" w:lineRule="atLeast"/>
              <w:jc w:val="right"/>
            </w:pPr>
            <w:r>
              <w:rPr>
                <w:rFonts w:cs="Arial"/>
              </w:rPr>
              <w:t>социального обслуживания и общественных</w:t>
            </w:r>
          </w:p>
          <w:p w14:paraId="56F2D2AC" w14:textId="77777777" w:rsidR="00E45BBB" w:rsidRDefault="00E45BBB" w:rsidP="00F93A51">
            <w:pPr>
              <w:spacing w:after="1" w:line="200" w:lineRule="atLeast"/>
              <w:jc w:val="right"/>
            </w:pPr>
            <w:r>
              <w:rPr>
                <w:rFonts w:cs="Arial"/>
              </w:rPr>
              <w:t>объединений, иных некоммерческих</w:t>
            </w:r>
          </w:p>
          <w:p w14:paraId="3C88F078" w14:textId="77777777" w:rsidR="00E45BBB" w:rsidRDefault="00E45BBB" w:rsidP="00F93A51">
            <w:pPr>
              <w:spacing w:after="1" w:line="200" w:lineRule="atLeast"/>
              <w:jc w:val="right"/>
            </w:pPr>
            <w:r>
              <w:rPr>
                <w:rFonts w:cs="Arial"/>
              </w:rPr>
              <w:t>организаций, осуществляющих свою</w:t>
            </w:r>
          </w:p>
          <w:p w14:paraId="6C7DF938" w14:textId="77777777" w:rsidR="00E45BBB" w:rsidRDefault="00E45BBB" w:rsidP="00F93A51">
            <w:pPr>
              <w:spacing w:after="1" w:line="200" w:lineRule="atLeast"/>
              <w:jc w:val="right"/>
            </w:pPr>
            <w:r>
              <w:rPr>
                <w:rFonts w:cs="Arial"/>
              </w:rPr>
              <w:t>деятельность в сфере охраны здоровья,</w:t>
            </w:r>
          </w:p>
          <w:p w14:paraId="37CEBA14" w14:textId="77777777" w:rsidR="00E45BBB" w:rsidRDefault="00E45BBB" w:rsidP="00F93A51">
            <w:pPr>
              <w:spacing w:after="1" w:line="200" w:lineRule="atLeast"/>
              <w:jc w:val="right"/>
            </w:pPr>
            <w:r>
              <w:rPr>
                <w:rFonts w:cs="Arial"/>
              </w:rPr>
              <w:t>утвержденному приказом Министерства</w:t>
            </w:r>
          </w:p>
          <w:p w14:paraId="10C557ED" w14:textId="77777777" w:rsidR="00E45BBB" w:rsidRDefault="00E45BBB" w:rsidP="00F93A51">
            <w:pPr>
              <w:spacing w:after="1" w:line="200" w:lineRule="atLeast"/>
              <w:jc w:val="right"/>
            </w:pPr>
            <w:r>
              <w:rPr>
                <w:rFonts w:cs="Arial"/>
              </w:rPr>
              <w:t>здравоохранения Российской Федерации</w:t>
            </w:r>
          </w:p>
          <w:p w14:paraId="7DCADD96" w14:textId="77777777" w:rsidR="00E45BBB" w:rsidRDefault="00E45BBB" w:rsidP="00F93A51">
            <w:pPr>
              <w:spacing w:after="1" w:line="200" w:lineRule="atLeast"/>
              <w:jc w:val="right"/>
            </w:pPr>
            <w:r>
              <w:rPr>
                <w:rFonts w:cs="Arial"/>
              </w:rPr>
              <w:t>и Министерства труда и социальной</w:t>
            </w:r>
          </w:p>
          <w:p w14:paraId="6AA3B010" w14:textId="77777777" w:rsidR="00E45BBB" w:rsidRDefault="00E45BBB" w:rsidP="00F93A51">
            <w:pPr>
              <w:spacing w:after="1" w:line="200" w:lineRule="atLeast"/>
              <w:jc w:val="right"/>
            </w:pPr>
            <w:r>
              <w:rPr>
                <w:rFonts w:cs="Arial"/>
              </w:rPr>
              <w:t>защиты Российской Федерации</w:t>
            </w:r>
          </w:p>
          <w:p w14:paraId="1C072378" w14:textId="24A6374C" w:rsidR="00E45BBB" w:rsidRDefault="00E45BBB"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7046BE43" w14:textId="77777777" w:rsidR="00E45BBB" w:rsidRDefault="00E45BBB" w:rsidP="00F93A51">
            <w:pPr>
              <w:spacing w:after="1" w:line="200" w:lineRule="atLeast"/>
              <w:jc w:val="both"/>
              <w:rPr>
                <w:szCs w:val="20"/>
              </w:rPr>
            </w:pPr>
          </w:p>
          <w:p w14:paraId="7D442A7D" w14:textId="6DAF407C" w:rsidR="00E45BBB" w:rsidRPr="00E45BBB" w:rsidRDefault="00E45BBB" w:rsidP="00F93A51">
            <w:pPr>
              <w:spacing w:after="1" w:line="200" w:lineRule="atLeast"/>
              <w:jc w:val="center"/>
              <w:rPr>
                <w:szCs w:val="20"/>
              </w:rPr>
            </w:pPr>
            <w:r w:rsidRPr="00E45BBB">
              <w:rPr>
                <w:b/>
                <w:bCs/>
                <w:szCs w:val="20"/>
              </w:rPr>
              <w:t>ПРАВИЛА ОРГАНИЗАЦИИ ДЕЯТЕЛЬНОСТИ ХОСПИСА ДЛЯ ДЕТЕЙ</w:t>
            </w:r>
          </w:p>
          <w:p w14:paraId="6CF2FD5A" w14:textId="64FDF245" w:rsidR="00E45BBB" w:rsidRPr="003D23A7" w:rsidRDefault="00E45BBB" w:rsidP="00F93A51">
            <w:pPr>
              <w:spacing w:after="1" w:line="200" w:lineRule="atLeast"/>
              <w:jc w:val="both"/>
              <w:rPr>
                <w:szCs w:val="20"/>
              </w:rPr>
            </w:pPr>
          </w:p>
        </w:tc>
      </w:tr>
      <w:tr w:rsidR="00BE5192" w:rsidRPr="003D23A7" w14:paraId="5AD61550" w14:textId="77777777" w:rsidTr="003D23A7">
        <w:tc>
          <w:tcPr>
            <w:tcW w:w="7597" w:type="dxa"/>
          </w:tcPr>
          <w:p w14:paraId="725CECC8" w14:textId="77777777" w:rsidR="00E45BBB" w:rsidRDefault="00E45BBB" w:rsidP="00F93A51">
            <w:pPr>
              <w:spacing w:after="1" w:line="200" w:lineRule="atLeast"/>
              <w:ind w:firstLine="539"/>
              <w:jc w:val="both"/>
              <w:rPr>
                <w:rFonts w:cs="Arial"/>
              </w:rPr>
            </w:pPr>
          </w:p>
          <w:p w14:paraId="7598B806" w14:textId="51C2E527" w:rsidR="00BE5192" w:rsidRPr="00E45BBB" w:rsidRDefault="00E45BBB" w:rsidP="00F93A51">
            <w:pPr>
              <w:spacing w:after="1" w:line="200" w:lineRule="atLeast"/>
              <w:ind w:firstLine="539"/>
              <w:jc w:val="both"/>
              <w:rPr>
                <w:rFonts w:cs="Arial"/>
              </w:rPr>
            </w:pPr>
            <w:r w:rsidRPr="00E45BBB">
              <w:rPr>
                <w:rFonts w:cs="Arial"/>
                <w:strike/>
                <w:color w:val="FF0000"/>
              </w:rPr>
              <w:t xml:space="preserve">1. </w:t>
            </w:r>
            <w:r>
              <w:rPr>
                <w:rFonts w:cs="Arial"/>
                <w:strike/>
                <w:color w:val="FF0000"/>
              </w:rPr>
              <w:t>Настоящие Правила устанавливают порядок организации деятельности хосписа</w:t>
            </w:r>
            <w:r w:rsidRPr="00E45BBB">
              <w:rPr>
                <w:rFonts w:cs="Arial"/>
                <w:strike/>
                <w:color w:val="FF0000"/>
              </w:rPr>
              <w:t xml:space="preserve"> для детей (далее - Хоспис</w:t>
            </w:r>
            <w:r>
              <w:rPr>
                <w:rFonts w:cs="Arial"/>
                <w:strike/>
                <w:color w:val="FF0000"/>
              </w:rPr>
              <w:t>).</w:t>
            </w:r>
          </w:p>
        </w:tc>
        <w:tc>
          <w:tcPr>
            <w:tcW w:w="7597" w:type="dxa"/>
          </w:tcPr>
          <w:p w14:paraId="7ED8B649" w14:textId="77777777" w:rsidR="00BE5192" w:rsidRPr="003D23A7" w:rsidRDefault="00BE5192" w:rsidP="00F93A51">
            <w:pPr>
              <w:spacing w:after="1" w:line="200" w:lineRule="atLeast"/>
              <w:jc w:val="both"/>
              <w:rPr>
                <w:szCs w:val="20"/>
              </w:rPr>
            </w:pPr>
          </w:p>
        </w:tc>
      </w:tr>
      <w:tr w:rsidR="00BE5192" w:rsidRPr="003D23A7" w14:paraId="36D908F3" w14:textId="77777777" w:rsidTr="003D23A7">
        <w:tc>
          <w:tcPr>
            <w:tcW w:w="7597" w:type="dxa"/>
          </w:tcPr>
          <w:p w14:paraId="61FC9592" w14:textId="2642A68A" w:rsidR="00BE5192" w:rsidRPr="00E45BBB" w:rsidRDefault="00E45BBB" w:rsidP="00F93A51">
            <w:pPr>
              <w:spacing w:before="200" w:after="1" w:line="200" w:lineRule="atLeast"/>
              <w:ind w:firstLine="539"/>
              <w:jc w:val="both"/>
            </w:pPr>
            <w:r>
              <w:rPr>
                <w:rFonts w:cs="Arial"/>
                <w:strike/>
                <w:color w:val="FF0000"/>
              </w:rPr>
              <w:t>2.</w:t>
            </w:r>
            <w:r w:rsidRPr="00E45BBB">
              <w:rPr>
                <w:rFonts w:cs="Arial"/>
              </w:rPr>
              <w:t xml:space="preserve"> Хоспис</w:t>
            </w:r>
            <w:r>
              <w:rPr>
                <w:rFonts w:cs="Arial"/>
              </w:rPr>
              <w:t xml:space="preserve">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w:t>
            </w:r>
            <w:r>
              <w:rPr>
                <w:rFonts w:cs="Arial"/>
                <w:strike/>
                <w:color w:val="FF0000"/>
              </w:rPr>
              <w:t>в целях</w:t>
            </w:r>
            <w:r>
              <w:rPr>
                <w:rFonts w:cs="Arial"/>
              </w:rPr>
              <w:t xml:space="preserve"> оказания паллиативной специализированной медицинской помощи детям в стационарных условиях</w:t>
            </w:r>
            <w:r>
              <w:rPr>
                <w:rFonts w:cs="Arial"/>
                <w:strike/>
                <w:color w:val="FF0000"/>
              </w:rPr>
              <w:t>, в условиях дневного стационара и, при наличии отделения выездной патронажной</w:t>
            </w:r>
            <w:r w:rsidRPr="00E45BBB">
              <w:rPr>
                <w:rFonts w:cs="Arial"/>
                <w:strike/>
                <w:color w:val="FF0000"/>
              </w:rPr>
              <w:t xml:space="preserve"> паллиативной медицинской помощи, </w:t>
            </w:r>
            <w:r>
              <w:rPr>
                <w:rFonts w:cs="Arial"/>
                <w:strike/>
                <w:color w:val="FF0000"/>
              </w:rPr>
              <w:t>в амбулаторных условиях, в том числе на дому</w:t>
            </w:r>
            <w:r w:rsidRPr="00E45BBB">
              <w:rPr>
                <w:rFonts w:cs="Arial"/>
              </w:rPr>
              <w:t>.</w:t>
            </w:r>
          </w:p>
        </w:tc>
        <w:tc>
          <w:tcPr>
            <w:tcW w:w="7597" w:type="dxa"/>
          </w:tcPr>
          <w:p w14:paraId="3A2C73E3" w14:textId="77777777" w:rsidR="00E45BBB" w:rsidRDefault="00E45BBB" w:rsidP="00F93A51">
            <w:pPr>
              <w:spacing w:after="1" w:line="200" w:lineRule="atLeast"/>
              <w:ind w:firstLine="539"/>
              <w:jc w:val="both"/>
              <w:rPr>
                <w:rFonts w:cs="Arial"/>
              </w:rPr>
            </w:pPr>
          </w:p>
          <w:p w14:paraId="3202F761" w14:textId="38904DA6" w:rsidR="00BE5192" w:rsidRPr="00E45BBB" w:rsidRDefault="00E45BBB" w:rsidP="00F93A51">
            <w:pPr>
              <w:spacing w:after="1" w:line="200" w:lineRule="atLeast"/>
              <w:ind w:firstLine="539"/>
              <w:jc w:val="both"/>
            </w:pPr>
            <w:r w:rsidRPr="00E45BBB">
              <w:rPr>
                <w:rFonts w:cs="Arial"/>
                <w:shd w:val="clear" w:color="auto" w:fill="C0C0C0"/>
              </w:rPr>
              <w:t>1.</w:t>
            </w:r>
            <w:r>
              <w:rPr>
                <w:rFonts w:cs="Arial"/>
              </w:rPr>
              <w:t xml:space="preserve"> </w:t>
            </w:r>
            <w:r w:rsidRPr="00E45BBB">
              <w:rPr>
                <w:rFonts w:cs="Arial"/>
              </w:rPr>
              <w:t>Хоспис</w:t>
            </w:r>
            <w:r>
              <w:rPr>
                <w:rFonts w:cs="Arial"/>
              </w:rPr>
              <w:t xml:space="preserve"> </w:t>
            </w:r>
            <w:r w:rsidRPr="00E45BBB">
              <w:rPr>
                <w:rFonts w:cs="Arial"/>
                <w:shd w:val="clear" w:color="auto" w:fill="C0C0C0"/>
              </w:rPr>
              <w:t>для детей (далее - Хоспис</w:t>
            </w:r>
            <w:r>
              <w:rPr>
                <w:rFonts w:cs="Arial"/>
                <w:shd w:val="clear" w:color="auto" w:fill="C0C0C0"/>
              </w:rPr>
              <w:t>)</w:t>
            </w:r>
            <w:r>
              <w:rPr>
                <w:rFonts w:cs="Arial"/>
              </w:rPr>
              <w:t xml:space="preserve">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w:t>
            </w:r>
            <w:r>
              <w:rPr>
                <w:rFonts w:cs="Arial"/>
                <w:shd w:val="clear" w:color="auto" w:fill="C0C0C0"/>
              </w:rPr>
              <w:t>для</w:t>
            </w:r>
            <w:r>
              <w:rPr>
                <w:rFonts w:cs="Arial"/>
              </w:rPr>
              <w:t xml:space="preserve"> оказания паллиативной специализированной медицинской помощи детям в </w:t>
            </w:r>
            <w:r>
              <w:rPr>
                <w:rFonts w:cs="Arial"/>
                <w:shd w:val="clear" w:color="auto" w:fill="C0C0C0"/>
              </w:rPr>
              <w:t>амбулаторных условиях, в том числе на дому, и (или)</w:t>
            </w:r>
            <w:r>
              <w:rPr>
                <w:rFonts w:cs="Arial"/>
              </w:rPr>
              <w:t xml:space="preserve"> стационарных условия</w:t>
            </w:r>
            <w:r w:rsidRPr="00E45BBB">
              <w:rPr>
                <w:rFonts w:cs="Arial"/>
              </w:rPr>
              <w:t>х.</w:t>
            </w:r>
          </w:p>
        </w:tc>
      </w:tr>
      <w:tr w:rsidR="00E45BBB" w:rsidRPr="003D23A7" w14:paraId="4A081289" w14:textId="77777777" w:rsidTr="003D23A7">
        <w:tc>
          <w:tcPr>
            <w:tcW w:w="7597" w:type="dxa"/>
          </w:tcPr>
          <w:p w14:paraId="22826F91" w14:textId="77777777" w:rsidR="00E45BBB" w:rsidRPr="003D23A7" w:rsidRDefault="00E45BBB" w:rsidP="00F93A51">
            <w:pPr>
              <w:spacing w:after="1" w:line="200" w:lineRule="atLeast"/>
              <w:jc w:val="both"/>
              <w:rPr>
                <w:szCs w:val="20"/>
              </w:rPr>
            </w:pPr>
          </w:p>
        </w:tc>
        <w:tc>
          <w:tcPr>
            <w:tcW w:w="7597" w:type="dxa"/>
          </w:tcPr>
          <w:p w14:paraId="00FECCEB" w14:textId="540BCADE" w:rsidR="00E45BBB" w:rsidRPr="00E45BBB" w:rsidRDefault="00E45BBB" w:rsidP="00F93A51">
            <w:pPr>
              <w:spacing w:before="200" w:after="1" w:line="200" w:lineRule="atLeast"/>
              <w:ind w:firstLine="539"/>
              <w:jc w:val="both"/>
            </w:pPr>
            <w:r>
              <w:rPr>
                <w:rFonts w:cs="Arial"/>
                <w:shd w:val="clear" w:color="auto" w:fill="C0C0C0"/>
              </w:rPr>
              <w:t>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w:t>
            </w:r>
            <w:r w:rsidRPr="00E45BBB">
              <w:rPr>
                <w:rFonts w:cs="Arial"/>
                <w:shd w:val="clear" w:color="auto" w:fill="C0C0C0"/>
              </w:rPr>
              <w:t xml:space="preserve"> паллиативной медицинской помощи, </w:t>
            </w:r>
            <w:r>
              <w:rPr>
                <w:rFonts w:cs="Arial"/>
                <w:shd w:val="clear" w:color="auto" w:fill="C0C0C0"/>
              </w:rPr>
              <w:t>назначаемый на должность и освобождаемый от должности</w:t>
            </w:r>
            <w:r w:rsidRPr="00E45BBB">
              <w:rPr>
                <w:rFonts w:cs="Arial"/>
                <w:shd w:val="clear" w:color="auto" w:fill="C0C0C0"/>
              </w:rPr>
              <w:t xml:space="preserve"> руководителем медицинской организации, в </w:t>
            </w:r>
            <w:r>
              <w:rPr>
                <w:rFonts w:cs="Arial"/>
                <w:shd w:val="clear" w:color="auto" w:fill="C0C0C0"/>
              </w:rPr>
              <w:t>структуре</w:t>
            </w:r>
            <w:r w:rsidRPr="00E45BBB">
              <w:rPr>
                <w:rFonts w:cs="Arial"/>
                <w:shd w:val="clear" w:color="auto" w:fill="C0C0C0"/>
              </w:rPr>
              <w:t xml:space="preserve"> которой создан Хоспис</w:t>
            </w:r>
            <w:r>
              <w:rPr>
                <w:rFonts w:cs="Arial"/>
                <w:shd w:val="clear" w:color="auto" w:fill="C0C0C0"/>
              </w:rPr>
              <w:t>.</w:t>
            </w:r>
          </w:p>
        </w:tc>
      </w:tr>
      <w:tr w:rsidR="00E45BBB" w:rsidRPr="003D23A7" w14:paraId="62C291AE" w14:textId="77777777" w:rsidTr="003D23A7">
        <w:tc>
          <w:tcPr>
            <w:tcW w:w="7597" w:type="dxa"/>
          </w:tcPr>
          <w:p w14:paraId="3907902B" w14:textId="77777777" w:rsidR="00E45BBB" w:rsidRDefault="00477C02" w:rsidP="00F93A51">
            <w:pPr>
              <w:spacing w:before="200" w:after="1" w:line="200" w:lineRule="atLeast"/>
              <w:ind w:firstLine="539"/>
              <w:jc w:val="both"/>
              <w:rPr>
                <w:rFonts w:cs="Arial"/>
              </w:rPr>
            </w:pPr>
            <w:bookmarkStart w:id="196" w:name="П109"/>
            <w:bookmarkEnd w:id="196"/>
            <w:r>
              <w:rPr>
                <w:rFonts w:cs="Arial"/>
                <w:strike/>
                <w:color w:val="FF0000"/>
              </w:rPr>
              <w:t>3.</w:t>
            </w:r>
            <w:r w:rsidRPr="00E45BBB">
              <w:rPr>
                <w:rFonts w:cs="Arial"/>
              </w:rPr>
              <w:t xml:space="preserve"> Структура и штатная численность Хосписа устанавливаются руководителем медицинской организации, в </w:t>
            </w:r>
            <w:r>
              <w:rPr>
                <w:rFonts w:cs="Arial"/>
                <w:strike/>
                <w:color w:val="FF0000"/>
              </w:rPr>
              <w:t>составе</w:t>
            </w:r>
            <w:r w:rsidRPr="00477C02">
              <w:rPr>
                <w:rFonts w:cs="Arial"/>
              </w:rPr>
              <w:t xml:space="preserve"> которой создан Хоспис, исходя из объема проводимой работы </w:t>
            </w:r>
            <w:r>
              <w:rPr>
                <w:rFonts w:cs="Arial"/>
                <w:strike/>
                <w:color w:val="FF0000"/>
              </w:rPr>
              <w:t>и численности обслуживаемого детского населения</w:t>
            </w:r>
            <w:r w:rsidRPr="00477C02">
              <w:rPr>
                <w:rFonts w:cs="Arial"/>
              </w:rPr>
              <w:t xml:space="preserve"> с учетом рекомендуемых штатных нормативов </w:t>
            </w:r>
            <w:r>
              <w:rPr>
                <w:rFonts w:cs="Arial"/>
                <w:strike/>
                <w:color w:val="FF0000"/>
              </w:rPr>
              <w:t>хосписа для детей (приложение</w:t>
            </w:r>
            <w:r w:rsidRPr="00477C02">
              <w:rPr>
                <w:rFonts w:cs="Arial"/>
              </w:rPr>
              <w:t xml:space="preserve"> N 36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32BBF055" w14:textId="48043264" w:rsidR="00477C02" w:rsidRPr="00E45BBB" w:rsidRDefault="00A9245F" w:rsidP="00F93A51">
            <w:pPr>
              <w:spacing w:after="1" w:line="200" w:lineRule="atLeast"/>
              <w:jc w:val="both"/>
            </w:pPr>
            <w:hyperlink w:anchor="П110" w:history="1">
              <w:r w:rsidR="00477C02" w:rsidRPr="00477C02">
                <w:rPr>
                  <w:rStyle w:val="a3"/>
                  <w:rFonts w:cs="Arial"/>
                </w:rPr>
                <w:t>См. схожий фрагмент в сравниваемом документе</w:t>
              </w:r>
            </w:hyperlink>
          </w:p>
        </w:tc>
        <w:tc>
          <w:tcPr>
            <w:tcW w:w="7597" w:type="dxa"/>
          </w:tcPr>
          <w:p w14:paraId="6EFFB4A8" w14:textId="77777777" w:rsidR="00E45BBB" w:rsidRPr="003D23A7" w:rsidRDefault="00E45BBB" w:rsidP="00F93A51">
            <w:pPr>
              <w:spacing w:after="1" w:line="200" w:lineRule="atLeast"/>
              <w:jc w:val="both"/>
              <w:rPr>
                <w:szCs w:val="20"/>
              </w:rPr>
            </w:pPr>
          </w:p>
        </w:tc>
      </w:tr>
      <w:tr w:rsidR="00E45BBB" w:rsidRPr="003D23A7" w14:paraId="4BF53CE1" w14:textId="77777777" w:rsidTr="003D23A7">
        <w:tc>
          <w:tcPr>
            <w:tcW w:w="7597" w:type="dxa"/>
          </w:tcPr>
          <w:p w14:paraId="5D5BBBC4" w14:textId="05B1F559" w:rsidR="00E45BBB" w:rsidRPr="003D23A7" w:rsidRDefault="00E45BBB" w:rsidP="00F93A51">
            <w:pPr>
              <w:spacing w:before="200" w:after="1" w:line="200" w:lineRule="atLeast"/>
              <w:ind w:firstLine="539"/>
              <w:jc w:val="both"/>
              <w:rPr>
                <w:szCs w:val="20"/>
              </w:rPr>
            </w:pPr>
            <w:r>
              <w:rPr>
                <w:rFonts w:cs="Arial"/>
                <w:strike/>
                <w:color w:val="FF0000"/>
              </w:rPr>
              <w:t>4.</w:t>
            </w:r>
            <w:r>
              <w:rPr>
                <w:rFonts w:cs="Arial"/>
              </w:rPr>
              <w:t xml:space="preserve"> На должность главного врача Хосписа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и фармацевтическим работникам с высшим образованием </w:t>
            </w:r>
            <w:r>
              <w:rPr>
                <w:rFonts w:cs="Arial"/>
                <w:strike/>
                <w:color w:val="FF0000"/>
              </w:rPr>
              <w:t>по направлению подготовки "Здравоохранение и медицинские науки" &lt;1&gt;</w:t>
            </w:r>
            <w:r>
              <w:rPr>
                <w:rFonts w:cs="Arial"/>
              </w:rPr>
              <w:t xml:space="preserve"> по специальности "</w:t>
            </w:r>
            <w:r>
              <w:rPr>
                <w:rFonts w:cs="Arial"/>
                <w:strike/>
                <w:color w:val="FF0000"/>
              </w:rPr>
              <w:t>организация</w:t>
            </w:r>
            <w:r>
              <w:rPr>
                <w:rFonts w:cs="Arial"/>
              </w:rPr>
              <w:t xml:space="preserve"> здравоохранения и общественное здоровье".</w:t>
            </w:r>
          </w:p>
        </w:tc>
        <w:tc>
          <w:tcPr>
            <w:tcW w:w="7597" w:type="dxa"/>
          </w:tcPr>
          <w:p w14:paraId="233F3C33" w14:textId="171DF7EE" w:rsidR="00E45BBB" w:rsidRPr="003D23A7" w:rsidRDefault="00E45BBB" w:rsidP="00F93A51">
            <w:pPr>
              <w:spacing w:before="200" w:after="1" w:line="200" w:lineRule="atLeast"/>
              <w:ind w:firstLine="539"/>
              <w:jc w:val="both"/>
              <w:rPr>
                <w:szCs w:val="20"/>
              </w:rPr>
            </w:pPr>
            <w:r>
              <w:rPr>
                <w:rFonts w:cs="Arial"/>
                <w:shd w:val="clear" w:color="auto" w:fill="C0C0C0"/>
              </w:rPr>
              <w:t>3.</w:t>
            </w:r>
            <w:r>
              <w:rPr>
                <w:rFonts w:cs="Arial"/>
              </w:rPr>
              <w:t xml:space="preserve"> На должность главного врача Хосписа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&lt;1&gt;</w:t>
            </w:r>
            <w:r>
              <w:rPr>
                <w:rFonts w:cs="Arial"/>
              </w:rPr>
              <w:t xml:space="preserve"> с высшим образованием </w:t>
            </w:r>
            <w:r>
              <w:rPr>
                <w:rFonts w:cs="Arial"/>
                <w:shd w:val="clear" w:color="auto" w:fill="C0C0C0"/>
              </w:rPr>
              <w:t>(далее - Квалификационные требования)</w:t>
            </w:r>
            <w:r>
              <w:rPr>
                <w:rFonts w:cs="Arial"/>
              </w:rPr>
              <w:t xml:space="preserve"> по специальности "</w:t>
            </w:r>
            <w:r>
              <w:rPr>
                <w:rFonts w:cs="Arial"/>
                <w:shd w:val="clear" w:color="auto" w:fill="C0C0C0"/>
              </w:rPr>
              <w:t>Организация</w:t>
            </w:r>
            <w:r>
              <w:rPr>
                <w:rFonts w:cs="Arial"/>
              </w:rPr>
              <w:t xml:space="preserve"> здравоохранения и общественное здоровье"</w:t>
            </w:r>
            <w:r>
              <w:rPr>
                <w:rFonts w:cs="Arial"/>
                <w:shd w:val="clear" w:color="auto" w:fill="C0C0C0"/>
              </w:rPr>
              <w:t>, а также требованиям профессионального стандарта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r>
              <w:rPr>
                <w:rFonts w:cs="Arial"/>
              </w:rPr>
              <w:t>.</w:t>
            </w:r>
          </w:p>
        </w:tc>
      </w:tr>
      <w:tr w:rsidR="00E45BBB" w:rsidRPr="003D23A7" w14:paraId="55E2BAF0" w14:textId="77777777" w:rsidTr="003D23A7">
        <w:tc>
          <w:tcPr>
            <w:tcW w:w="7597" w:type="dxa"/>
          </w:tcPr>
          <w:p w14:paraId="1E9F032E" w14:textId="77777777" w:rsidR="00E45BBB" w:rsidRDefault="00E45BBB" w:rsidP="00F93A51">
            <w:pPr>
              <w:spacing w:before="200" w:after="1" w:line="200" w:lineRule="atLeast"/>
              <w:ind w:firstLine="539"/>
              <w:jc w:val="both"/>
              <w:rPr>
                <w:rFonts w:cs="Arial"/>
              </w:rPr>
            </w:pPr>
            <w:r w:rsidRPr="00E45BBB">
              <w:rPr>
                <w:rFonts w:cs="Arial"/>
              </w:rPr>
              <w:t>--------------------------------</w:t>
            </w:r>
          </w:p>
          <w:p w14:paraId="1A2D611A" w14:textId="099B760A" w:rsidR="00E45BBB" w:rsidRPr="00E45BBB" w:rsidRDefault="00E45BBB" w:rsidP="00F93A51">
            <w:pPr>
              <w:spacing w:before="200" w:after="1" w:line="200" w:lineRule="atLeast"/>
              <w:ind w:firstLine="539"/>
              <w:jc w:val="both"/>
            </w:pPr>
            <w:r>
              <w:rPr>
                <w:rFonts w:cs="Arial"/>
              </w:rPr>
              <w:t xml:space="preserve">&lt;1&gt; </w:t>
            </w:r>
            <w:r>
              <w:rPr>
                <w:rFonts w:cs="Arial"/>
                <w:strike/>
                <w:color w:val="FF0000"/>
              </w:rPr>
              <w:t>Приказ Министерства</w:t>
            </w:r>
            <w:r w:rsidRPr="00E45BBB">
              <w:rPr>
                <w:rFonts w:cs="Arial"/>
                <w:strike/>
                <w:color w:val="FF0000"/>
              </w:rPr>
              <w:t xml:space="preserve"> здравоохранения Российской Федерации </w:t>
            </w:r>
            <w:r>
              <w:rPr>
                <w:rFonts w:cs="Arial"/>
                <w:strike/>
                <w:color w:val="FF0000"/>
              </w:rPr>
              <w:t>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w:t>
            </w:r>
            <w:r w:rsidRPr="00E45BBB">
              <w:rPr>
                <w:rFonts w:cs="Arial"/>
                <w:strike/>
                <w:color w:val="FF0000"/>
              </w:rPr>
              <w:t xml:space="preserve"> Российской Федерации от </w:t>
            </w:r>
            <w:r>
              <w:rPr>
                <w:rFonts w:cs="Arial"/>
                <w:strike/>
                <w:color w:val="FF0000"/>
              </w:rPr>
              <w:t>15</w:t>
            </w:r>
            <w:r w:rsidRPr="00E45BBB">
              <w:rPr>
                <w:rFonts w:cs="Arial"/>
                <w:strike/>
                <w:color w:val="FF0000"/>
              </w:rPr>
              <w:t xml:space="preserve"> июня </w:t>
            </w:r>
            <w:r>
              <w:rPr>
                <w:rFonts w:cs="Arial"/>
                <w:strike/>
                <w:color w:val="FF0000"/>
              </w:rPr>
              <w:t>2017</w:t>
            </w:r>
            <w:r w:rsidRPr="00E45BBB">
              <w:rPr>
                <w:rFonts w:cs="Arial"/>
                <w:strike/>
                <w:color w:val="FF0000"/>
              </w:rPr>
              <w:t xml:space="preserve"> г. N </w:t>
            </w:r>
            <w:r>
              <w:rPr>
                <w:rFonts w:cs="Arial"/>
                <w:strike/>
                <w:color w:val="FF0000"/>
              </w:rPr>
              <w:lastRenderedPageBreak/>
              <w:t>328н (зарегистрирован</w:t>
            </w:r>
            <w:r w:rsidRPr="00E45BBB">
              <w:rPr>
                <w:rFonts w:cs="Arial"/>
                <w:strike/>
                <w:color w:val="FF0000"/>
              </w:rPr>
              <w:t xml:space="preserve"> Министерством юстиции Российской Федерации </w:t>
            </w:r>
            <w:r>
              <w:rPr>
                <w:rFonts w:cs="Arial"/>
                <w:strike/>
                <w:color w:val="FF0000"/>
              </w:rPr>
              <w:t>3 июля</w:t>
            </w:r>
            <w:r w:rsidRPr="00E45BBB">
              <w:rPr>
                <w:rFonts w:cs="Arial"/>
                <w:strike/>
                <w:color w:val="FF0000"/>
              </w:rPr>
              <w:t xml:space="preserve"> 2017 г., регистрационный N </w:t>
            </w:r>
            <w:r>
              <w:rPr>
                <w:rFonts w:cs="Arial"/>
                <w:strike/>
                <w:color w:val="FF0000"/>
              </w:rPr>
              <w:t>47273)</w:t>
            </w:r>
            <w:r w:rsidRPr="00E45BBB">
              <w:rPr>
                <w:rFonts w:cs="Arial"/>
              </w:rPr>
              <w:t>.</w:t>
            </w:r>
          </w:p>
        </w:tc>
        <w:tc>
          <w:tcPr>
            <w:tcW w:w="7597" w:type="dxa"/>
          </w:tcPr>
          <w:p w14:paraId="50C94865" w14:textId="77777777" w:rsidR="00E45BBB" w:rsidRDefault="00E45BBB" w:rsidP="00F93A51">
            <w:pPr>
              <w:spacing w:before="200" w:after="1" w:line="200" w:lineRule="atLeast"/>
              <w:ind w:firstLine="539"/>
              <w:jc w:val="both"/>
              <w:rPr>
                <w:rFonts w:cs="Arial"/>
              </w:rPr>
            </w:pPr>
            <w:r w:rsidRPr="00E45BBB">
              <w:rPr>
                <w:rFonts w:cs="Arial"/>
              </w:rPr>
              <w:lastRenderedPageBreak/>
              <w:t>--------------------------------</w:t>
            </w:r>
          </w:p>
          <w:p w14:paraId="59F2E25C" w14:textId="5E664A3D" w:rsidR="00E45BBB" w:rsidRPr="00E45BBB" w:rsidRDefault="00E45BBB" w:rsidP="00F93A51">
            <w:pPr>
              <w:spacing w:before="200" w:after="1" w:line="200" w:lineRule="atLeast"/>
              <w:ind w:firstLine="539"/>
              <w:jc w:val="both"/>
            </w:pPr>
            <w:r>
              <w:rPr>
                <w:rFonts w:cs="Arial"/>
              </w:rPr>
              <w:t xml:space="preserve">&lt;1&gt; </w:t>
            </w:r>
            <w:r>
              <w:rPr>
                <w:rFonts w:cs="Arial"/>
                <w:shd w:val="clear" w:color="auto" w:fill="C0C0C0"/>
              </w:rPr>
              <w:t>Подпункт 5.2.2 пункта 5 Положения о Министерстве</w:t>
            </w:r>
            <w:r w:rsidRPr="00E45BBB">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w:t>
            </w:r>
            <w:r w:rsidRPr="00E45BBB">
              <w:rPr>
                <w:rFonts w:cs="Arial"/>
                <w:shd w:val="clear" w:color="auto" w:fill="C0C0C0"/>
              </w:rPr>
              <w:t xml:space="preserve"> Российской Федерации от </w:t>
            </w:r>
            <w:r>
              <w:rPr>
                <w:rFonts w:cs="Arial"/>
                <w:shd w:val="clear" w:color="auto" w:fill="C0C0C0"/>
              </w:rPr>
              <w:t>19</w:t>
            </w:r>
            <w:r w:rsidRPr="00E45BBB">
              <w:rPr>
                <w:rFonts w:cs="Arial"/>
                <w:shd w:val="clear" w:color="auto" w:fill="C0C0C0"/>
              </w:rPr>
              <w:t xml:space="preserve"> июня </w:t>
            </w:r>
            <w:r>
              <w:rPr>
                <w:rFonts w:cs="Arial"/>
                <w:shd w:val="clear" w:color="auto" w:fill="C0C0C0"/>
              </w:rPr>
              <w:t>2012</w:t>
            </w:r>
            <w:r w:rsidRPr="00E45BBB">
              <w:rPr>
                <w:rFonts w:cs="Arial"/>
                <w:shd w:val="clear" w:color="auto" w:fill="C0C0C0"/>
              </w:rPr>
              <w:t xml:space="preserve"> г. N </w:t>
            </w:r>
            <w:r>
              <w:rPr>
                <w:rFonts w:cs="Arial"/>
                <w:shd w:val="clear" w:color="auto" w:fill="C0C0C0"/>
              </w:rPr>
              <w:t>608</w:t>
            </w:r>
            <w:r w:rsidRPr="00E45BBB">
              <w:rPr>
                <w:rFonts w:cs="Arial"/>
              </w:rPr>
              <w:t>.</w:t>
            </w:r>
          </w:p>
        </w:tc>
      </w:tr>
      <w:tr w:rsidR="00E45BBB" w:rsidRPr="003D23A7" w14:paraId="16337C0C" w14:textId="77777777" w:rsidTr="003D23A7">
        <w:tc>
          <w:tcPr>
            <w:tcW w:w="7597" w:type="dxa"/>
          </w:tcPr>
          <w:p w14:paraId="6B1B7503" w14:textId="77777777" w:rsidR="00E45BBB" w:rsidRPr="003D23A7" w:rsidRDefault="00E45BBB" w:rsidP="00F93A51">
            <w:pPr>
              <w:spacing w:after="1" w:line="200" w:lineRule="atLeast"/>
              <w:jc w:val="both"/>
              <w:rPr>
                <w:szCs w:val="20"/>
              </w:rPr>
            </w:pPr>
          </w:p>
        </w:tc>
        <w:tc>
          <w:tcPr>
            <w:tcW w:w="7597" w:type="dxa"/>
          </w:tcPr>
          <w:p w14:paraId="1764EF0D" w14:textId="4B2187A3" w:rsidR="00E45BBB" w:rsidRPr="00E45BBB" w:rsidRDefault="00E45BBB" w:rsidP="00F93A51">
            <w:pPr>
              <w:spacing w:before="200" w:after="1" w:line="200" w:lineRule="atLeast"/>
              <w:ind w:firstLine="539"/>
              <w:jc w:val="both"/>
            </w:pPr>
            <w:r>
              <w:rPr>
                <w:rFonts w:cs="Arial"/>
                <w:shd w:val="clear" w:color="auto" w:fill="C0C0C0"/>
              </w:rPr>
              <w:t>&lt;2&gt; Зарегистрирован</w:t>
            </w:r>
            <w:r w:rsidRPr="00E45BBB">
              <w:rPr>
                <w:rFonts w:cs="Arial"/>
                <w:shd w:val="clear" w:color="auto" w:fill="C0C0C0"/>
              </w:rPr>
              <w:t xml:space="preserve"> Министерством юстиции Российской Федерации </w:t>
            </w:r>
            <w:r>
              <w:rPr>
                <w:rFonts w:cs="Arial"/>
                <w:shd w:val="clear" w:color="auto" w:fill="C0C0C0"/>
              </w:rPr>
              <w:t>29 ноября</w:t>
            </w:r>
            <w:r w:rsidRPr="00E45BBB">
              <w:rPr>
                <w:rFonts w:cs="Arial"/>
                <w:shd w:val="clear" w:color="auto" w:fill="C0C0C0"/>
              </w:rPr>
              <w:t xml:space="preserve"> 2017 г., регистрационный N </w:t>
            </w:r>
            <w:r>
              <w:rPr>
                <w:rFonts w:cs="Arial"/>
                <w:shd w:val="clear" w:color="auto" w:fill="C0C0C0"/>
              </w:rPr>
              <w:t>49047.</w:t>
            </w:r>
          </w:p>
        </w:tc>
      </w:tr>
      <w:tr w:rsidR="00E45BBB" w:rsidRPr="003D23A7" w14:paraId="423B594D" w14:textId="77777777" w:rsidTr="003D23A7">
        <w:tc>
          <w:tcPr>
            <w:tcW w:w="7597" w:type="dxa"/>
          </w:tcPr>
          <w:p w14:paraId="3E07DC83" w14:textId="77777777" w:rsidR="00E45BBB" w:rsidRDefault="00E45BBB" w:rsidP="00F93A51">
            <w:pPr>
              <w:spacing w:after="1" w:line="200" w:lineRule="atLeast"/>
              <w:ind w:firstLine="539"/>
              <w:jc w:val="both"/>
            </w:pPr>
          </w:p>
          <w:p w14:paraId="502AA649" w14:textId="4EA351C6" w:rsidR="00E45BBB" w:rsidRPr="003D23A7" w:rsidRDefault="00E45BBB" w:rsidP="00F93A51">
            <w:pPr>
              <w:spacing w:after="1" w:line="200" w:lineRule="atLeast"/>
              <w:ind w:firstLine="539"/>
              <w:jc w:val="both"/>
              <w:rPr>
                <w:szCs w:val="20"/>
              </w:rPr>
            </w:pPr>
            <w:r>
              <w:rPr>
                <w:rFonts w:cs="Arial"/>
                <w:strike/>
                <w:color w:val="FF0000"/>
              </w:rPr>
              <w:t>5.</w:t>
            </w:r>
            <w:r>
              <w:rPr>
                <w:rFonts w:cs="Arial"/>
              </w:rPr>
              <w:t xml:space="preserve"> На должность заведующего Хосписом </w:t>
            </w:r>
            <w:r w:rsidRPr="00E45BBB">
              <w:rPr>
                <w:rFonts w:cs="Arial"/>
              </w:rPr>
              <w:t xml:space="preserve">назначается </w:t>
            </w:r>
            <w:r>
              <w:rPr>
                <w:rFonts w:cs="Arial"/>
                <w:strike/>
                <w:color w:val="FF0000"/>
              </w:rPr>
              <w:t>врач</w:t>
            </w:r>
            <w:r w:rsidRPr="00E45BBB">
              <w:rPr>
                <w:rFonts w:cs="Arial"/>
                <w:strike/>
                <w:color w:val="FF0000"/>
              </w:rPr>
              <w:t xml:space="preserve"> по паллиативной медицинской помощи</w:t>
            </w:r>
            <w:r>
              <w:rPr>
                <w:rFonts w:cs="Arial"/>
              </w:rPr>
              <w:t xml:space="preserve">, соответствующий требованиям профессионального стандарта "Врач по паллиативной медицинской помощи" </w:t>
            </w:r>
            <w:r>
              <w:rPr>
                <w:rFonts w:cs="Arial"/>
                <w:strike/>
                <w:color w:val="FF0000"/>
              </w:rPr>
              <w:t>&lt;2&gt;</w:t>
            </w:r>
            <w:r>
              <w:rPr>
                <w:rFonts w:cs="Arial"/>
              </w:rPr>
              <w:t>, имеющий стаж работы по специальности не менее 5 лет.</w:t>
            </w:r>
          </w:p>
        </w:tc>
        <w:tc>
          <w:tcPr>
            <w:tcW w:w="7597" w:type="dxa"/>
          </w:tcPr>
          <w:p w14:paraId="6A84FE01" w14:textId="77777777" w:rsidR="00E45BBB" w:rsidRDefault="00E45BBB" w:rsidP="00F93A51">
            <w:pPr>
              <w:spacing w:after="1" w:line="200" w:lineRule="atLeast"/>
              <w:ind w:firstLine="539"/>
              <w:jc w:val="both"/>
            </w:pPr>
          </w:p>
          <w:p w14:paraId="0F3A14C4" w14:textId="0B116DD8" w:rsidR="00E45BBB" w:rsidRPr="003D23A7" w:rsidRDefault="00E45BBB" w:rsidP="00F93A51">
            <w:pPr>
              <w:spacing w:after="1" w:line="200" w:lineRule="atLeast"/>
              <w:ind w:firstLine="539"/>
              <w:jc w:val="both"/>
              <w:rPr>
                <w:szCs w:val="20"/>
              </w:rPr>
            </w:pPr>
            <w:r>
              <w:rPr>
                <w:rFonts w:cs="Arial"/>
                <w:shd w:val="clear" w:color="auto" w:fill="C0C0C0"/>
              </w:rPr>
              <w:t>4.</w:t>
            </w:r>
            <w:r>
              <w:rPr>
                <w:rFonts w:cs="Arial"/>
              </w:rPr>
              <w:t xml:space="preserve"> На должность заведующего Хосписом </w:t>
            </w:r>
            <w:r>
              <w:rPr>
                <w:rFonts w:cs="Arial"/>
                <w:shd w:val="clear" w:color="auto" w:fill="C0C0C0"/>
              </w:rPr>
              <w:t>- врача</w:t>
            </w:r>
            <w:r w:rsidRPr="00E45BBB">
              <w:rPr>
                <w:rFonts w:cs="Arial"/>
                <w:shd w:val="clear" w:color="auto" w:fill="C0C0C0"/>
              </w:rPr>
              <w:t xml:space="preserve"> по паллиативной медицинской помощи</w:t>
            </w:r>
            <w:r w:rsidRPr="00E45BBB">
              <w:rPr>
                <w:rFonts w:cs="Arial"/>
              </w:rPr>
              <w:t xml:space="preserve">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 требованиям, а также</w:t>
            </w:r>
            <w:r>
              <w:rPr>
                <w:rFonts w:cs="Arial"/>
              </w:rPr>
              <w:t xml:space="preserve"> требованиям профессионального стандарта "Врач по паллиативной медицинской помощи"</w:t>
            </w:r>
            <w:r>
              <w:rPr>
                <w:rFonts w:cs="Arial"/>
                <w:shd w:val="clear" w:color="auto" w:fill="C0C0C0"/>
              </w:rPr>
              <w:t>, утвержденного приказом Министерства труда и социальной защиты Российской Федерации от 22 июня 2018 г. N 409н &lt;3&gt; (далее - Профессиональный стандарт)</w:t>
            </w:r>
            <w:r>
              <w:rPr>
                <w:rFonts w:cs="Arial"/>
              </w:rPr>
              <w:t>, имеющий стаж работы по специальности не менее 5 лет.</w:t>
            </w:r>
          </w:p>
        </w:tc>
      </w:tr>
      <w:tr w:rsidR="00E45BBB" w:rsidRPr="003D23A7" w14:paraId="09E6D419" w14:textId="77777777" w:rsidTr="003D23A7">
        <w:tc>
          <w:tcPr>
            <w:tcW w:w="7597" w:type="dxa"/>
          </w:tcPr>
          <w:p w14:paraId="20694FFF" w14:textId="77777777" w:rsidR="00E45BBB" w:rsidRDefault="00E45BBB" w:rsidP="00F93A51">
            <w:pPr>
              <w:spacing w:before="200" w:after="1" w:line="200" w:lineRule="atLeast"/>
              <w:ind w:firstLine="539"/>
              <w:jc w:val="both"/>
              <w:rPr>
                <w:rFonts w:cs="Arial"/>
              </w:rPr>
            </w:pPr>
            <w:r w:rsidRPr="00E45BBB">
              <w:rPr>
                <w:rFonts w:cs="Arial"/>
              </w:rPr>
              <w:t>--------------------------------</w:t>
            </w:r>
          </w:p>
          <w:p w14:paraId="79DDBE5A" w14:textId="2FAA038F" w:rsidR="00E45BBB" w:rsidRPr="00E45BBB" w:rsidRDefault="00E45BBB" w:rsidP="00F93A51">
            <w:pPr>
              <w:spacing w:before="200" w:after="1" w:line="200" w:lineRule="atLeast"/>
              <w:ind w:firstLine="539"/>
              <w:jc w:val="both"/>
            </w:pPr>
            <w:r>
              <w:rPr>
                <w:rFonts w:cs="Arial"/>
              </w:rPr>
              <w:t>&lt;</w:t>
            </w:r>
            <w:r>
              <w:rPr>
                <w:rFonts w:cs="Arial"/>
                <w:strike/>
                <w:color w:val="FF0000"/>
              </w:rPr>
              <w:t>2</w:t>
            </w:r>
            <w:r>
              <w:rPr>
                <w:rFonts w:cs="Arial"/>
              </w:rPr>
              <w:t xml:space="preserve">&gt; </w:t>
            </w:r>
            <w:r>
              <w:rPr>
                <w:rFonts w:cs="Arial"/>
                <w:strike/>
                <w:color w:val="FF0000"/>
              </w:rPr>
              <w:t>Приказ Министерства труда и социальной защиты Российской Федерации от 22 июня 2018 г. N 409н "Об утверждении профессионального стандарта "врач по паллиативной медицинской помощи" (зарегистрирован</w:t>
            </w:r>
            <w:r>
              <w:rPr>
                <w:rFonts w:cs="Arial"/>
              </w:rPr>
              <w:t xml:space="preserve"> Министерством юстиции Российской Федерации 10 августа 2018 г., регистрационный N </w:t>
            </w:r>
            <w:r w:rsidRPr="00E45BBB">
              <w:rPr>
                <w:rFonts w:cs="Arial"/>
              </w:rPr>
              <w:t>51848</w:t>
            </w:r>
            <w:r>
              <w:rPr>
                <w:rFonts w:cs="Arial"/>
                <w:strike/>
                <w:color w:val="FF0000"/>
              </w:rPr>
              <w:t>)</w:t>
            </w:r>
            <w:r>
              <w:rPr>
                <w:rFonts w:cs="Arial"/>
              </w:rPr>
              <w:t>.</w:t>
            </w:r>
          </w:p>
        </w:tc>
        <w:tc>
          <w:tcPr>
            <w:tcW w:w="7597" w:type="dxa"/>
          </w:tcPr>
          <w:p w14:paraId="0A318253" w14:textId="77777777" w:rsidR="00E45BBB" w:rsidRDefault="00E45BBB" w:rsidP="00F93A51">
            <w:pPr>
              <w:spacing w:before="200" w:after="1" w:line="200" w:lineRule="atLeast"/>
              <w:ind w:firstLine="539"/>
              <w:jc w:val="both"/>
              <w:rPr>
                <w:rFonts w:cs="Arial"/>
              </w:rPr>
            </w:pPr>
            <w:r w:rsidRPr="00E45BBB">
              <w:rPr>
                <w:rFonts w:cs="Arial"/>
              </w:rPr>
              <w:t>--------------------------------</w:t>
            </w:r>
          </w:p>
          <w:p w14:paraId="4ADC8BAA" w14:textId="386BF104" w:rsidR="00E45BBB" w:rsidRPr="00E45BBB" w:rsidRDefault="00E45BBB" w:rsidP="00F93A51">
            <w:pPr>
              <w:spacing w:before="200" w:after="1" w:line="200" w:lineRule="atLeast"/>
              <w:ind w:firstLine="539"/>
              <w:jc w:val="both"/>
            </w:pPr>
            <w:r>
              <w:rPr>
                <w:rFonts w:cs="Arial"/>
              </w:rPr>
              <w:t>&lt;</w:t>
            </w:r>
            <w:r>
              <w:rPr>
                <w:rFonts w:cs="Arial"/>
                <w:shd w:val="clear" w:color="auto" w:fill="C0C0C0"/>
              </w:rPr>
              <w:t>3</w:t>
            </w:r>
            <w:r>
              <w:rPr>
                <w:rFonts w:cs="Arial"/>
              </w:rPr>
              <w:t xml:space="preserve">&gt; </w:t>
            </w:r>
            <w:r>
              <w:rPr>
                <w:rFonts w:cs="Arial"/>
                <w:shd w:val="clear" w:color="auto" w:fill="C0C0C0"/>
              </w:rPr>
              <w:t>Зарегистрирован</w:t>
            </w:r>
            <w:r>
              <w:rPr>
                <w:rFonts w:cs="Arial"/>
              </w:rPr>
              <w:t xml:space="preserve"> Министерством юстиции Российской Федерации 10 августа 2018 г., регистрационный N </w:t>
            </w:r>
            <w:r w:rsidRPr="00E45BBB">
              <w:rPr>
                <w:rFonts w:cs="Arial"/>
              </w:rPr>
              <w:t>51848.</w:t>
            </w:r>
          </w:p>
        </w:tc>
      </w:tr>
      <w:tr w:rsidR="00E45BBB" w:rsidRPr="003D23A7" w14:paraId="5E4824B8" w14:textId="77777777" w:rsidTr="003D23A7">
        <w:tc>
          <w:tcPr>
            <w:tcW w:w="7597" w:type="dxa"/>
          </w:tcPr>
          <w:p w14:paraId="776386AA" w14:textId="77777777" w:rsidR="00E45BBB" w:rsidRPr="003D23A7" w:rsidRDefault="00E45BBB" w:rsidP="00F93A51">
            <w:pPr>
              <w:spacing w:after="1" w:line="200" w:lineRule="atLeast"/>
              <w:jc w:val="both"/>
              <w:rPr>
                <w:szCs w:val="20"/>
              </w:rPr>
            </w:pPr>
          </w:p>
        </w:tc>
        <w:tc>
          <w:tcPr>
            <w:tcW w:w="7597" w:type="dxa"/>
          </w:tcPr>
          <w:p w14:paraId="00EF58C8" w14:textId="77777777" w:rsidR="00E45BBB" w:rsidRDefault="00E45BBB" w:rsidP="00F93A51">
            <w:pPr>
              <w:spacing w:after="1" w:line="200" w:lineRule="atLeast"/>
              <w:ind w:firstLine="539"/>
              <w:jc w:val="both"/>
            </w:pPr>
          </w:p>
          <w:p w14:paraId="403221D1" w14:textId="695A22DD" w:rsidR="00E45BBB" w:rsidRPr="00E45BBB" w:rsidRDefault="00E45BBB" w:rsidP="00F93A51">
            <w:pPr>
              <w:spacing w:after="1" w:line="200" w:lineRule="atLeast"/>
              <w:ind w:firstLine="539"/>
              <w:jc w:val="both"/>
            </w:pPr>
            <w:r>
              <w:rPr>
                <w:rFonts w:cs="Arial"/>
                <w:shd w:val="clear" w:color="auto" w:fill="C0C0C0"/>
              </w:rPr>
              <w:t>5. На должность заведующего отделением Хосписа - врача по паллиативной медицинской помощи назначается специалист, соответствующий Квалификационным требованиям по соответствующей специальности, а также требованиям Профессионального стандарта, имеющий стаж работы по специальности не менее 5 лет</w:t>
            </w:r>
            <w:r w:rsidRPr="00C679E6">
              <w:rPr>
                <w:rFonts w:cs="Arial"/>
                <w:shd w:val="clear" w:color="auto" w:fill="C0C0C0"/>
              </w:rPr>
              <w:t>.</w:t>
            </w:r>
          </w:p>
        </w:tc>
      </w:tr>
      <w:tr w:rsidR="00E45BBB" w:rsidRPr="003D23A7" w14:paraId="44631D15" w14:textId="77777777" w:rsidTr="003D23A7">
        <w:tc>
          <w:tcPr>
            <w:tcW w:w="7597" w:type="dxa"/>
          </w:tcPr>
          <w:p w14:paraId="4BDFB1C3" w14:textId="77777777" w:rsidR="00E45BBB" w:rsidRDefault="00E45BBB" w:rsidP="00F93A51">
            <w:pPr>
              <w:spacing w:after="1" w:line="200" w:lineRule="atLeast"/>
              <w:ind w:firstLine="539"/>
              <w:jc w:val="both"/>
            </w:pPr>
          </w:p>
          <w:p w14:paraId="5FB35F01" w14:textId="77777777" w:rsidR="00E45BBB" w:rsidRDefault="00E45BBB" w:rsidP="00F93A51">
            <w:pPr>
              <w:spacing w:after="1" w:line="200" w:lineRule="atLeast"/>
              <w:ind w:firstLine="539"/>
              <w:jc w:val="both"/>
            </w:pPr>
            <w:r>
              <w:rPr>
                <w:rFonts w:cs="Arial"/>
              </w:rPr>
              <w:t xml:space="preserve">6. На должность врача по паллиативной медицинской помощи Хосписа назначается </w:t>
            </w:r>
            <w:r>
              <w:rPr>
                <w:rFonts w:cs="Arial"/>
                <w:strike/>
                <w:color w:val="FF0000"/>
              </w:rPr>
              <w:t>врач</w:t>
            </w:r>
            <w:r>
              <w:rPr>
                <w:rFonts w:cs="Arial"/>
              </w:rPr>
              <w:t>, соответствующий требованиям</w:t>
            </w:r>
            <w:r>
              <w:rPr>
                <w:rFonts w:cs="Arial"/>
                <w:strike/>
                <w:color w:val="FF0000"/>
              </w:rPr>
              <w:t>, предусмотренным пунктом 5 настоящих Правил, без предъявления требования к стажу работы по</w:t>
            </w:r>
            <w:r>
              <w:rPr>
                <w:rFonts w:cs="Arial"/>
              </w:rPr>
              <w:t xml:space="preserve"> специальности</w:t>
            </w:r>
            <w:r w:rsidRPr="00E45BBB">
              <w:rPr>
                <w:rFonts w:cs="Arial"/>
              </w:rPr>
              <w:t>.</w:t>
            </w:r>
          </w:p>
          <w:p w14:paraId="4C50813B" w14:textId="7F50890B" w:rsidR="00E45BBB" w:rsidRPr="003D23A7" w:rsidRDefault="00E45BBB" w:rsidP="00F93A51">
            <w:pPr>
              <w:spacing w:before="200" w:after="1" w:line="200" w:lineRule="atLeast"/>
              <w:ind w:firstLine="539"/>
              <w:jc w:val="both"/>
              <w:rPr>
                <w:szCs w:val="20"/>
              </w:rPr>
            </w:pPr>
            <w:r>
              <w:rPr>
                <w:rFonts w:cs="Arial"/>
              </w:rPr>
              <w:t xml:space="preserve">7. На должность медицинской сестры Хосписа назначается </w:t>
            </w:r>
            <w:r>
              <w:rPr>
                <w:rFonts w:cs="Arial"/>
                <w:strike/>
                <w:color w:val="FF0000"/>
              </w:rPr>
              <w:t>медицинский работник</w:t>
            </w:r>
            <w:r>
              <w:rPr>
                <w:rFonts w:cs="Arial"/>
              </w:rPr>
              <w:t xml:space="preserve">, соответствующий </w:t>
            </w:r>
            <w:r>
              <w:rPr>
                <w:rFonts w:cs="Arial"/>
                <w:strike/>
                <w:color w:val="FF0000"/>
              </w:rPr>
              <w:t>Квалификационным</w:t>
            </w:r>
            <w:r>
              <w:rPr>
                <w:rFonts w:cs="Arial"/>
              </w:rPr>
              <w:t xml:space="preserve"> требованиям к медицинским </w:t>
            </w:r>
            <w:r>
              <w:rPr>
                <w:rFonts w:cs="Arial"/>
                <w:strike/>
                <w:color w:val="FF0000"/>
              </w:rPr>
              <w:t>работникам</w:t>
            </w:r>
            <w:r>
              <w:rPr>
                <w:rFonts w:cs="Arial"/>
              </w:rPr>
              <w:t xml:space="preserve"> и фармацевтическим работникам со средним </w:t>
            </w:r>
            <w:r>
              <w:rPr>
                <w:rFonts w:cs="Arial"/>
                <w:strike/>
                <w:color w:val="FF0000"/>
              </w:rPr>
              <w:t xml:space="preserve">медицинским и фармацевтическим образованием &lt;3&gt; и прошедший обучение по </w:t>
            </w:r>
            <w:r>
              <w:rPr>
                <w:rFonts w:cs="Arial"/>
                <w:strike/>
                <w:color w:val="FF0000"/>
              </w:rPr>
              <w:lastRenderedPageBreak/>
              <w:t>дополнительным</w:t>
            </w:r>
            <w:r>
              <w:rPr>
                <w:rFonts w:cs="Arial"/>
              </w:rPr>
              <w:t xml:space="preserve"> профессиональным </w:t>
            </w:r>
            <w:r>
              <w:rPr>
                <w:rFonts w:cs="Arial"/>
                <w:strike/>
                <w:color w:val="FF0000"/>
              </w:rPr>
              <w:t>программам по вопросам оказания паллиативной медицинской помощи детям</w:t>
            </w:r>
            <w:r w:rsidRPr="00E45BBB">
              <w:rPr>
                <w:rFonts w:cs="Arial"/>
              </w:rPr>
              <w:t>.</w:t>
            </w:r>
          </w:p>
        </w:tc>
        <w:tc>
          <w:tcPr>
            <w:tcW w:w="7597" w:type="dxa"/>
          </w:tcPr>
          <w:p w14:paraId="4FA66979" w14:textId="77777777" w:rsidR="00E45BBB" w:rsidRDefault="00E45BBB" w:rsidP="00F93A51">
            <w:pPr>
              <w:spacing w:before="200" w:after="1" w:line="200" w:lineRule="atLeast"/>
              <w:ind w:firstLine="539"/>
              <w:jc w:val="both"/>
            </w:pPr>
            <w:r>
              <w:rPr>
                <w:rFonts w:cs="Arial"/>
              </w:rPr>
              <w:lastRenderedPageBreak/>
              <w:t xml:space="preserve">6. На должность врача по паллиативной медицинской помощи Хосписа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w:t>
            </w:r>
            <w:r>
              <w:rPr>
                <w:rFonts w:cs="Arial"/>
                <w:shd w:val="clear" w:color="auto" w:fill="C0C0C0"/>
              </w:rPr>
              <w:t>по соответствующей</w:t>
            </w:r>
            <w:r>
              <w:rPr>
                <w:rFonts w:cs="Arial"/>
              </w:rPr>
              <w:t xml:space="preserve"> специальности</w:t>
            </w:r>
            <w:r>
              <w:rPr>
                <w:rFonts w:cs="Arial"/>
                <w:shd w:val="clear" w:color="auto" w:fill="C0C0C0"/>
              </w:rPr>
              <w:t>, а также требованиям Профессионального стандарта</w:t>
            </w:r>
            <w:r w:rsidRPr="00E45BBB">
              <w:rPr>
                <w:rFonts w:cs="Arial"/>
              </w:rPr>
              <w:t>.</w:t>
            </w:r>
          </w:p>
          <w:p w14:paraId="477A92EB" w14:textId="3E29382D" w:rsidR="00E45BBB" w:rsidRPr="003D23A7" w:rsidRDefault="00E45BBB" w:rsidP="00F93A51">
            <w:pPr>
              <w:spacing w:before="200" w:after="1" w:line="200" w:lineRule="atLeast"/>
              <w:ind w:firstLine="539"/>
              <w:jc w:val="both"/>
              <w:rPr>
                <w:szCs w:val="20"/>
              </w:rPr>
            </w:pPr>
            <w:r>
              <w:rPr>
                <w:rFonts w:cs="Arial"/>
              </w:rPr>
              <w:t xml:space="preserve">7. На должность медицинской сестры </w:t>
            </w:r>
            <w:r>
              <w:rPr>
                <w:rFonts w:cs="Arial"/>
                <w:shd w:val="clear" w:color="auto" w:fill="C0C0C0"/>
              </w:rPr>
              <w:t>(медицинского брата)</w:t>
            </w:r>
            <w:r>
              <w:rPr>
                <w:rFonts w:cs="Arial"/>
              </w:rPr>
              <w:t xml:space="preserve"> Хосписа назначается </w:t>
            </w:r>
            <w:r>
              <w:rPr>
                <w:rFonts w:cs="Arial"/>
                <w:shd w:val="clear" w:color="auto" w:fill="C0C0C0"/>
              </w:rPr>
              <w:t>специалист</w:t>
            </w:r>
            <w:r>
              <w:rPr>
                <w:rFonts w:cs="Arial"/>
              </w:rPr>
              <w:t xml:space="preserve">, соответствующий </w:t>
            </w:r>
            <w:r>
              <w:rPr>
                <w:rFonts w:cs="Arial"/>
                <w:shd w:val="clear" w:color="auto" w:fill="C0C0C0"/>
              </w:rPr>
              <w:t>квалификационным</w:t>
            </w:r>
            <w:r>
              <w:rPr>
                <w:rFonts w:cs="Arial"/>
              </w:rPr>
              <w:t xml:space="preserve"> требованиям к медицинским и фармацевтическим работникам </w:t>
            </w:r>
            <w:r>
              <w:rPr>
                <w:rFonts w:cs="Arial"/>
                <w:shd w:val="clear" w:color="auto" w:fill="C0C0C0"/>
              </w:rPr>
              <w:t>&lt;4&gt;</w:t>
            </w:r>
            <w:r>
              <w:rPr>
                <w:rFonts w:cs="Arial"/>
              </w:rPr>
              <w:t xml:space="preserve"> со средним профессиональным </w:t>
            </w:r>
            <w:r>
              <w:rPr>
                <w:rFonts w:cs="Arial"/>
                <w:shd w:val="clear" w:color="auto" w:fill="C0C0C0"/>
              </w:rPr>
              <w:t xml:space="preserve">образованием по специальности "Сестринское дело" или "Сестринское дело в педиатрии", а также требованиям профессионального стандарта "Медицинская сестра/медицинский брат", утвержденного приказом </w:t>
            </w:r>
            <w:r>
              <w:rPr>
                <w:rFonts w:cs="Arial"/>
                <w:shd w:val="clear" w:color="auto" w:fill="C0C0C0"/>
              </w:rPr>
              <w:lastRenderedPageBreak/>
              <w:t>Министерства труда и социальной защиты Российской Федерации от 31 июля 2020 г. N 475н &lt;5&gt;</w:t>
            </w:r>
            <w:r w:rsidRPr="00E45BBB">
              <w:rPr>
                <w:rFonts w:cs="Arial"/>
              </w:rPr>
              <w:t>.</w:t>
            </w:r>
          </w:p>
        </w:tc>
      </w:tr>
      <w:tr w:rsidR="00E45BBB" w:rsidRPr="003D23A7" w14:paraId="6154C8B9" w14:textId="77777777" w:rsidTr="003D23A7">
        <w:tc>
          <w:tcPr>
            <w:tcW w:w="7597" w:type="dxa"/>
          </w:tcPr>
          <w:p w14:paraId="4BBFFED9" w14:textId="77777777" w:rsidR="00E45BBB" w:rsidRDefault="00E45BBB" w:rsidP="00F93A51">
            <w:pPr>
              <w:spacing w:before="200" w:after="1" w:line="200" w:lineRule="atLeast"/>
              <w:ind w:firstLine="539"/>
              <w:jc w:val="both"/>
              <w:rPr>
                <w:rFonts w:cs="Arial"/>
              </w:rPr>
            </w:pPr>
            <w:r w:rsidRPr="00E45BBB">
              <w:rPr>
                <w:rFonts w:cs="Arial"/>
              </w:rPr>
              <w:lastRenderedPageBreak/>
              <w:t>--------------------------------</w:t>
            </w:r>
          </w:p>
          <w:p w14:paraId="295F950F" w14:textId="70CEACAC" w:rsidR="00E45BBB" w:rsidRPr="00E45BBB" w:rsidRDefault="00E45BBB" w:rsidP="00F93A51">
            <w:pPr>
              <w:spacing w:before="200" w:after="1" w:line="200" w:lineRule="atLeast"/>
              <w:ind w:firstLine="539"/>
              <w:jc w:val="both"/>
            </w:pPr>
            <w:r>
              <w:rPr>
                <w:rFonts w:cs="Arial"/>
              </w:rPr>
              <w:t>&lt;</w:t>
            </w:r>
            <w:r>
              <w:rPr>
                <w:rFonts w:cs="Arial"/>
                <w:strike/>
                <w:color w:val="FF0000"/>
              </w:rPr>
              <w:t>3</w:t>
            </w:r>
            <w:r>
              <w:rPr>
                <w:rFonts w:cs="Arial"/>
              </w:rPr>
              <w:t xml:space="preserve">&gt; </w:t>
            </w:r>
            <w:r>
              <w:rPr>
                <w:rFonts w:cs="Arial"/>
                <w:strike/>
                <w:color w:val="FF0000"/>
              </w:rPr>
              <w:t>Приказ Министерства</w:t>
            </w:r>
            <w:r w:rsidRPr="00E45BBB">
              <w:rPr>
                <w:rFonts w:cs="Arial"/>
                <w:strike/>
                <w:color w:val="FF0000"/>
              </w:rPr>
              <w:t xml:space="preserve"> здравоохранения Российской Федерации </w:t>
            </w:r>
            <w:r>
              <w:rPr>
                <w:rFonts w:cs="Arial"/>
                <w:strike/>
                <w:color w:val="FF0000"/>
              </w:rPr>
              <w:t>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w:t>
            </w:r>
            <w:r w:rsidRPr="00E45BBB">
              <w:rPr>
                <w:rFonts w:cs="Arial"/>
                <w:strike/>
                <w:color w:val="FF0000"/>
              </w:rPr>
              <w:t xml:space="preserve"> Министерством юстиции Российской Федерации </w:t>
            </w:r>
            <w:r>
              <w:rPr>
                <w:rFonts w:cs="Arial"/>
                <w:strike/>
                <w:color w:val="FF0000"/>
              </w:rPr>
              <w:t>9 марта 2016</w:t>
            </w:r>
            <w:r w:rsidRPr="00E45BBB">
              <w:rPr>
                <w:rFonts w:cs="Arial"/>
                <w:strike/>
                <w:color w:val="FF0000"/>
              </w:rPr>
              <w:t xml:space="preserve"> г., регистрационный N </w:t>
            </w:r>
            <w:r>
              <w:rPr>
                <w:rFonts w:cs="Arial"/>
                <w:strike/>
                <w:color w:val="FF0000"/>
              </w:rPr>
              <w:t>41337)</w:t>
            </w:r>
            <w:r w:rsidRPr="00E45BBB">
              <w:rPr>
                <w:rFonts w:cs="Arial"/>
              </w:rPr>
              <w:t>.</w:t>
            </w:r>
          </w:p>
        </w:tc>
        <w:tc>
          <w:tcPr>
            <w:tcW w:w="7597" w:type="dxa"/>
          </w:tcPr>
          <w:p w14:paraId="05BB7585" w14:textId="77777777" w:rsidR="00E45BBB" w:rsidRDefault="00E45BBB" w:rsidP="00F93A51">
            <w:pPr>
              <w:spacing w:before="200" w:after="1" w:line="200" w:lineRule="atLeast"/>
              <w:ind w:firstLine="539"/>
              <w:jc w:val="both"/>
              <w:rPr>
                <w:rFonts w:cs="Arial"/>
              </w:rPr>
            </w:pPr>
            <w:r w:rsidRPr="00E45BBB">
              <w:rPr>
                <w:rFonts w:cs="Arial"/>
              </w:rPr>
              <w:t>--------------------------------</w:t>
            </w:r>
          </w:p>
          <w:p w14:paraId="52E61F8A" w14:textId="7CA42CA0" w:rsidR="00E45BBB" w:rsidRPr="00E45BBB" w:rsidRDefault="00E45BBB" w:rsidP="00F93A51">
            <w:pPr>
              <w:spacing w:before="200" w:after="1" w:line="200" w:lineRule="atLeast"/>
              <w:ind w:firstLine="539"/>
              <w:jc w:val="both"/>
            </w:pPr>
            <w:r>
              <w:rPr>
                <w:rFonts w:cs="Arial"/>
              </w:rPr>
              <w:t>&lt;</w:t>
            </w:r>
            <w:r>
              <w:rPr>
                <w:rFonts w:cs="Arial"/>
                <w:shd w:val="clear" w:color="auto" w:fill="C0C0C0"/>
              </w:rPr>
              <w:t>4</w:t>
            </w:r>
            <w:r>
              <w:rPr>
                <w:rFonts w:cs="Arial"/>
              </w:rPr>
              <w:t xml:space="preserve">&gt; </w:t>
            </w:r>
            <w:r>
              <w:rPr>
                <w:rFonts w:cs="Arial"/>
                <w:shd w:val="clear" w:color="auto" w:fill="C0C0C0"/>
              </w:rPr>
              <w:t>Подпункт 5.2.2 пункта 5 Положения о Министерстве</w:t>
            </w:r>
            <w:r w:rsidRPr="00E45BBB">
              <w:rPr>
                <w:rFonts w:cs="Arial"/>
                <w:shd w:val="clear" w:color="auto" w:fill="C0C0C0"/>
              </w:rPr>
              <w:t xml:space="preserve"> здравоохранения Российской Федерации</w:t>
            </w:r>
            <w:r>
              <w:rPr>
                <w:rFonts w:cs="Arial"/>
                <w:shd w:val="clear" w:color="auto" w:fill="C0C0C0"/>
              </w:rPr>
              <w:t>, утвержденного постановлением Правительства Российской Федерации от 19 июня 2012 г. N 608</w:t>
            </w:r>
            <w:r w:rsidRPr="00E45BBB">
              <w:rPr>
                <w:rFonts w:cs="Arial"/>
              </w:rPr>
              <w:t>.</w:t>
            </w:r>
          </w:p>
        </w:tc>
      </w:tr>
      <w:tr w:rsidR="00E45BBB" w:rsidRPr="003D23A7" w14:paraId="0FB15462" w14:textId="77777777" w:rsidTr="003D23A7">
        <w:tc>
          <w:tcPr>
            <w:tcW w:w="7597" w:type="dxa"/>
          </w:tcPr>
          <w:p w14:paraId="0CA54803" w14:textId="0B607527" w:rsidR="00E45BBB" w:rsidRPr="003D23A7" w:rsidRDefault="00E45BBB" w:rsidP="00F93A51">
            <w:pPr>
              <w:spacing w:after="1" w:line="200" w:lineRule="atLeast"/>
              <w:jc w:val="both"/>
              <w:rPr>
                <w:szCs w:val="20"/>
              </w:rPr>
            </w:pPr>
          </w:p>
        </w:tc>
        <w:tc>
          <w:tcPr>
            <w:tcW w:w="7597" w:type="dxa"/>
          </w:tcPr>
          <w:p w14:paraId="6889FA27" w14:textId="77777777" w:rsidR="00E45BBB" w:rsidRDefault="00E45BBB" w:rsidP="00F93A51">
            <w:pPr>
              <w:spacing w:before="200" w:after="1" w:line="200" w:lineRule="atLeast"/>
              <w:ind w:firstLine="539"/>
              <w:jc w:val="both"/>
            </w:pPr>
            <w:r>
              <w:rPr>
                <w:rFonts w:cs="Arial"/>
                <w:shd w:val="clear" w:color="auto" w:fill="C0C0C0"/>
              </w:rPr>
              <w:t>&lt;5&gt; Зарегистрирован</w:t>
            </w:r>
            <w:r w:rsidRPr="00E45BBB">
              <w:rPr>
                <w:rFonts w:cs="Arial"/>
                <w:shd w:val="clear" w:color="auto" w:fill="C0C0C0"/>
              </w:rPr>
              <w:t xml:space="preserve"> Министерством юстиции Российской Федерации </w:t>
            </w:r>
            <w:r>
              <w:rPr>
                <w:rFonts w:cs="Arial"/>
                <w:shd w:val="clear" w:color="auto" w:fill="C0C0C0"/>
              </w:rPr>
              <w:t>4 сентября 2020</w:t>
            </w:r>
            <w:r w:rsidRPr="00E45BBB">
              <w:rPr>
                <w:rFonts w:cs="Arial"/>
                <w:shd w:val="clear" w:color="auto" w:fill="C0C0C0"/>
              </w:rPr>
              <w:t xml:space="preserve"> г., регистрационный N </w:t>
            </w:r>
            <w:r>
              <w:rPr>
                <w:rFonts w:cs="Arial"/>
                <w:shd w:val="clear" w:color="auto" w:fill="C0C0C0"/>
              </w:rPr>
              <w:t>59649.</w:t>
            </w:r>
          </w:p>
          <w:p w14:paraId="104E9BFD" w14:textId="77777777" w:rsidR="00E45BBB" w:rsidRDefault="00E45BBB" w:rsidP="00F93A51">
            <w:pPr>
              <w:spacing w:after="1" w:line="200" w:lineRule="atLeast"/>
              <w:ind w:firstLine="539"/>
              <w:jc w:val="both"/>
            </w:pPr>
          </w:p>
          <w:p w14:paraId="32C2E904" w14:textId="3B4BFD3A" w:rsidR="00E45BBB" w:rsidRDefault="00E45BBB" w:rsidP="00F93A51">
            <w:pPr>
              <w:spacing w:after="1" w:line="200" w:lineRule="atLeast"/>
              <w:ind w:firstLine="539"/>
              <w:jc w:val="both"/>
              <w:rPr>
                <w:rFonts w:cs="Arial"/>
              </w:rPr>
            </w:pPr>
            <w:bookmarkStart w:id="197" w:name="П110"/>
            <w:bookmarkEnd w:id="197"/>
            <w:r w:rsidRPr="00E45BBB">
              <w:rPr>
                <w:rFonts w:cs="Arial"/>
                <w:shd w:val="clear" w:color="auto" w:fill="C0C0C0"/>
              </w:rPr>
              <w:t>8.</w:t>
            </w:r>
            <w:r w:rsidRPr="00E45BBB">
              <w:rPr>
                <w:rFonts w:cs="Arial"/>
              </w:rPr>
              <w:t xml:space="preserve"> Структура и штатная численность Хосписа устанавливаются </w:t>
            </w:r>
            <w:r>
              <w:rPr>
                <w:rFonts w:cs="Arial"/>
                <w:shd w:val="clear" w:color="auto" w:fill="C0C0C0"/>
              </w:rPr>
              <w:t>учредителем Хосписа, являющегося самостоятельной медицинской организацией, или</w:t>
            </w:r>
            <w:r w:rsidRPr="00E45BBB">
              <w:rPr>
                <w:rFonts w:cs="Arial"/>
              </w:rPr>
              <w:t xml:space="preserve"> руководителем медицинской организации, в </w:t>
            </w:r>
            <w:r>
              <w:rPr>
                <w:rFonts w:cs="Arial"/>
                <w:shd w:val="clear" w:color="auto" w:fill="C0C0C0"/>
              </w:rPr>
              <w:t>структуре</w:t>
            </w:r>
            <w:r w:rsidRPr="00477C02">
              <w:rPr>
                <w:rFonts w:cs="Arial"/>
              </w:rPr>
              <w:t xml:space="preserve"> которой создан Хоспис, исходя из объема проводимой </w:t>
            </w:r>
            <w:r>
              <w:rPr>
                <w:rFonts w:cs="Arial"/>
                <w:shd w:val="clear" w:color="auto" w:fill="C0C0C0"/>
              </w:rPr>
              <w:t>лечебно-диагностической</w:t>
            </w:r>
            <w:r w:rsidRPr="00477C02">
              <w:rPr>
                <w:rFonts w:cs="Arial"/>
              </w:rPr>
              <w:t xml:space="preserve"> работы</w:t>
            </w:r>
            <w:r>
              <w:rPr>
                <w:rFonts w:cs="Arial"/>
                <w:shd w:val="clear" w:color="auto" w:fill="C0C0C0"/>
              </w:rPr>
              <w:t>,</w:t>
            </w:r>
            <w:r w:rsidRPr="00477C02">
              <w:rPr>
                <w:rFonts w:cs="Arial"/>
              </w:rPr>
              <w:t xml:space="preserve"> с учетом рекомендуемых штатных нормативов </w:t>
            </w:r>
            <w:r>
              <w:rPr>
                <w:rFonts w:cs="Arial"/>
                <w:shd w:val="clear" w:color="auto" w:fill="C0C0C0"/>
              </w:rPr>
              <w:t>Хосписа, предусмотренных приложением</w:t>
            </w:r>
            <w:r w:rsidRPr="00477C02">
              <w:rPr>
                <w:rFonts w:cs="Arial"/>
              </w:rPr>
              <w:t xml:space="preserve"> N 36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14:paraId="6D3E6239" w14:textId="04C5538A" w:rsidR="00477C02" w:rsidRDefault="00A9245F" w:rsidP="00F93A51">
            <w:pPr>
              <w:spacing w:after="1" w:line="200" w:lineRule="atLeast"/>
              <w:jc w:val="both"/>
            </w:pPr>
            <w:hyperlink w:anchor="П109" w:history="1">
              <w:r w:rsidR="00477C02" w:rsidRPr="00477C02">
                <w:rPr>
                  <w:rStyle w:val="a3"/>
                  <w:rFonts w:cs="Arial"/>
                </w:rPr>
                <w:t>См. схожий фрагмент в сравниваемом документе</w:t>
              </w:r>
            </w:hyperlink>
          </w:p>
          <w:p w14:paraId="7A720974" w14:textId="2103ECDD" w:rsidR="00E45BBB" w:rsidRDefault="00E45BBB" w:rsidP="00F93A51">
            <w:pPr>
              <w:spacing w:before="200" w:after="1" w:line="200" w:lineRule="atLeast"/>
              <w:ind w:firstLine="539"/>
              <w:jc w:val="both"/>
              <w:rPr>
                <w:rFonts w:cs="Arial"/>
              </w:rPr>
            </w:pPr>
            <w:bookmarkStart w:id="198" w:name="П115"/>
            <w:bookmarkEnd w:id="198"/>
            <w:r w:rsidRPr="004773F0">
              <w:rPr>
                <w:rFonts w:cs="Arial"/>
              </w:rPr>
              <w:t>Рекомендуемые штатные нормативы Хосписа</w:t>
            </w:r>
            <w:r>
              <w:rPr>
                <w:rFonts w:cs="Arial"/>
                <w:shd w:val="clear" w:color="auto" w:fill="C0C0C0"/>
              </w:rPr>
              <w:t>, предусмотренные приложением N 36 к Положению,</w:t>
            </w:r>
            <w:r w:rsidRPr="00E8318C">
              <w:rPr>
                <w:rFonts w:cs="Arial"/>
              </w:rPr>
              <w:t xml:space="preserve"> распространяются на медицинские организации </w:t>
            </w:r>
            <w:r>
              <w:rPr>
                <w:rFonts w:cs="Arial"/>
                <w:shd w:val="clear" w:color="auto" w:fill="C0C0C0"/>
              </w:rPr>
              <w:t>государственной и муниципальной систем</w:t>
            </w:r>
            <w:r w:rsidRPr="00E8318C">
              <w:rPr>
                <w:rFonts w:cs="Arial"/>
              </w:rPr>
              <w:t xml:space="preserve"> здравоохранения.</w:t>
            </w:r>
          </w:p>
          <w:p w14:paraId="2EA2988D" w14:textId="577280F4" w:rsidR="00E8318C" w:rsidRDefault="00A9245F" w:rsidP="00F93A51">
            <w:pPr>
              <w:spacing w:after="1" w:line="200" w:lineRule="atLeast"/>
              <w:jc w:val="both"/>
            </w:pPr>
            <w:hyperlink w:anchor="П116" w:history="1">
              <w:r w:rsidR="00E8318C" w:rsidRPr="00E8318C">
                <w:rPr>
                  <w:rStyle w:val="a3"/>
                  <w:rFonts w:cs="Arial"/>
                </w:rPr>
                <w:t>См. схожий фрагмент в сравниваемом документе</w:t>
              </w:r>
            </w:hyperlink>
          </w:p>
          <w:p w14:paraId="48C6F267" w14:textId="3EF569FC" w:rsidR="005718D6" w:rsidRDefault="005718D6" w:rsidP="00F93A51">
            <w:pPr>
              <w:spacing w:before="200" w:after="1" w:line="200" w:lineRule="atLeast"/>
              <w:ind w:firstLine="539"/>
              <w:jc w:val="both"/>
              <w:rPr>
                <w:rFonts w:cs="Arial"/>
              </w:rPr>
            </w:pPr>
            <w:bookmarkStart w:id="199" w:name="П111"/>
            <w:bookmarkEnd w:id="199"/>
            <w:r>
              <w:rPr>
                <w:rFonts w:cs="Arial"/>
                <w:shd w:val="clear" w:color="auto" w:fill="C0C0C0"/>
              </w:rPr>
              <w:t>9. Хоспис оснащается оборудованием</w:t>
            </w:r>
            <w:r w:rsidRPr="005718D6">
              <w:rPr>
                <w:rFonts w:cs="Arial"/>
              </w:rPr>
              <w:t xml:space="preserve"> в соответствии со стандартом оснащения </w:t>
            </w:r>
            <w:r>
              <w:rPr>
                <w:rFonts w:cs="Arial"/>
                <w:shd w:val="clear" w:color="auto" w:fill="C0C0C0"/>
              </w:rPr>
              <w:t>Хосписа, предусмотренным приложением</w:t>
            </w:r>
            <w:r w:rsidRPr="005718D6">
              <w:rPr>
                <w:rFonts w:cs="Arial"/>
              </w:rPr>
              <w:t xml:space="preserve"> N 37 к Положению.</w:t>
            </w:r>
          </w:p>
          <w:p w14:paraId="67EFB845" w14:textId="6579F6D9" w:rsidR="005718D6" w:rsidRDefault="00A9245F" w:rsidP="00F93A51">
            <w:pPr>
              <w:spacing w:after="1" w:line="200" w:lineRule="atLeast"/>
              <w:jc w:val="both"/>
            </w:pPr>
            <w:hyperlink w:anchor="П112" w:history="1">
              <w:r w:rsidR="005718D6" w:rsidRPr="005718D6">
                <w:rPr>
                  <w:rStyle w:val="a3"/>
                  <w:rFonts w:cs="Arial"/>
                </w:rPr>
                <w:t>См. схожий фрагмент в сравниваемом документе</w:t>
              </w:r>
            </w:hyperlink>
          </w:p>
          <w:p w14:paraId="3BC856A9" w14:textId="5A2D44EA" w:rsidR="00E45BBB" w:rsidRPr="00E45BBB" w:rsidRDefault="00E45BBB" w:rsidP="00F93A51">
            <w:pPr>
              <w:spacing w:before="200" w:after="1" w:line="200" w:lineRule="atLeast"/>
              <w:ind w:firstLine="539"/>
              <w:jc w:val="both"/>
            </w:pPr>
            <w:r>
              <w:rPr>
                <w:rFonts w:cs="Arial"/>
                <w:shd w:val="clear" w:color="auto" w:fill="C0C0C0"/>
              </w:rPr>
              <w:t>В медицинской организации, в структуре которой создается Хоспис, предусматривается наличие укладок для оказания помощи при анафилактическом шоке, экстренной профилактики парентеральных инфекций.</w:t>
            </w:r>
          </w:p>
        </w:tc>
      </w:tr>
      <w:tr w:rsidR="00E45BBB" w:rsidRPr="003D23A7" w14:paraId="04F3A5EF" w14:textId="77777777" w:rsidTr="003D23A7">
        <w:tc>
          <w:tcPr>
            <w:tcW w:w="7597" w:type="dxa"/>
          </w:tcPr>
          <w:p w14:paraId="7CE74413" w14:textId="77777777" w:rsidR="00477C02" w:rsidRDefault="00477C02" w:rsidP="00F93A51">
            <w:pPr>
              <w:spacing w:after="1" w:line="200" w:lineRule="atLeast"/>
              <w:ind w:firstLine="539"/>
              <w:jc w:val="both"/>
            </w:pPr>
          </w:p>
          <w:p w14:paraId="4F2B853D" w14:textId="77777777" w:rsidR="00477C02" w:rsidRDefault="00477C02" w:rsidP="00F93A51">
            <w:pPr>
              <w:spacing w:after="1" w:line="200" w:lineRule="atLeast"/>
              <w:ind w:firstLine="539"/>
              <w:jc w:val="both"/>
            </w:pPr>
            <w:r w:rsidRPr="00477C02">
              <w:rPr>
                <w:rFonts w:cs="Arial"/>
                <w:strike/>
                <w:color w:val="FF0000"/>
              </w:rPr>
              <w:t>8.</w:t>
            </w:r>
            <w:r>
              <w:rPr>
                <w:rFonts w:cs="Arial"/>
              </w:rPr>
              <w:t xml:space="preserve"> Хоспис осуществляет следующие функции:</w:t>
            </w:r>
          </w:p>
          <w:p w14:paraId="53A34435" w14:textId="77777777" w:rsidR="00477C02" w:rsidRDefault="00477C02" w:rsidP="00F93A51">
            <w:pPr>
              <w:spacing w:before="200" w:after="1" w:line="200" w:lineRule="atLeast"/>
              <w:ind w:firstLine="539"/>
              <w:jc w:val="both"/>
            </w:pPr>
            <w:r>
              <w:rPr>
                <w:rFonts w:cs="Arial"/>
              </w:rPr>
              <w:t>оказание паллиативной специализированной медицинской помощи детям;</w:t>
            </w:r>
          </w:p>
          <w:p w14:paraId="20FEF5EA" w14:textId="397C974C" w:rsidR="00E45BBB" w:rsidRPr="003D23A7" w:rsidRDefault="00477C02" w:rsidP="00F93A51">
            <w:pPr>
              <w:spacing w:before="200" w:after="1" w:line="200" w:lineRule="atLeast"/>
              <w:ind w:firstLine="539"/>
              <w:jc w:val="both"/>
              <w:rPr>
                <w:szCs w:val="20"/>
              </w:rPr>
            </w:pPr>
            <w:r>
              <w:rPr>
                <w:rFonts w:cs="Arial"/>
              </w:rPr>
              <w:t xml:space="preserve">назначение </w:t>
            </w:r>
            <w:r>
              <w:rPr>
                <w:rFonts w:cs="Arial"/>
                <w:strike/>
                <w:color w:val="FF0000"/>
              </w:rPr>
              <w:t>с целью обезболивания наркотических средств, психотропных веществ, включенных в списки II и III Перечня наркотических средств, психотропных веществ и их прекурсоров, подлежащих контролю</w:t>
            </w:r>
            <w:r w:rsidRPr="00477C02">
              <w:rPr>
                <w:rFonts w:cs="Arial"/>
                <w:strike/>
                <w:color w:val="FF0000"/>
              </w:rPr>
              <w:t xml:space="preserve"> в Российской Федерации </w:t>
            </w:r>
            <w:r>
              <w:rPr>
                <w:rFonts w:cs="Arial"/>
                <w:strike/>
                <w:color w:val="FF0000"/>
              </w:rPr>
              <w:t>&lt;4&gt;</w:t>
            </w:r>
            <w:r>
              <w:rPr>
                <w:rFonts w:cs="Arial"/>
              </w:rPr>
              <w:t>;</w:t>
            </w:r>
          </w:p>
        </w:tc>
        <w:tc>
          <w:tcPr>
            <w:tcW w:w="7597" w:type="dxa"/>
          </w:tcPr>
          <w:p w14:paraId="11784483" w14:textId="77777777" w:rsidR="00477C02" w:rsidRDefault="00477C02" w:rsidP="00F93A51">
            <w:pPr>
              <w:spacing w:before="200" w:after="1" w:line="200" w:lineRule="atLeast"/>
              <w:ind w:firstLine="539"/>
              <w:jc w:val="both"/>
            </w:pPr>
            <w:r>
              <w:rPr>
                <w:rFonts w:cs="Arial"/>
                <w:shd w:val="clear" w:color="auto" w:fill="C0C0C0"/>
              </w:rPr>
              <w:t>10.</w:t>
            </w:r>
            <w:r>
              <w:rPr>
                <w:rFonts w:cs="Arial"/>
              </w:rPr>
              <w:t xml:space="preserve"> Хоспис осуществляет следующие функции:</w:t>
            </w:r>
          </w:p>
          <w:p w14:paraId="4DE910B5" w14:textId="77777777" w:rsidR="00477C02" w:rsidRDefault="00477C02" w:rsidP="00F93A51">
            <w:pPr>
              <w:spacing w:before="200" w:after="1" w:line="200" w:lineRule="atLeast"/>
              <w:ind w:firstLine="539"/>
              <w:jc w:val="both"/>
            </w:pPr>
            <w:r>
              <w:rPr>
                <w:rFonts w:cs="Arial"/>
              </w:rPr>
              <w:t xml:space="preserve">оказание паллиативной специализированной медицинской помощи детям </w:t>
            </w:r>
            <w:r>
              <w:rPr>
                <w:rFonts w:cs="Arial"/>
                <w:shd w:val="clear" w:color="auto" w:fill="C0C0C0"/>
              </w:rPr>
              <w:t>в амбулаторных условиях и (или) стационарных условиях</w:t>
            </w:r>
            <w:r>
              <w:rPr>
                <w:rFonts w:cs="Arial"/>
              </w:rPr>
              <w:t>;</w:t>
            </w:r>
          </w:p>
          <w:p w14:paraId="702CE254" w14:textId="7298B09E" w:rsidR="00E45BBB" w:rsidRPr="00477C02" w:rsidRDefault="00477C02" w:rsidP="00F93A51">
            <w:pPr>
              <w:spacing w:before="200" w:after="1" w:line="200" w:lineRule="atLeast"/>
              <w:ind w:firstLine="539"/>
              <w:jc w:val="both"/>
            </w:pPr>
            <w:r>
              <w:rPr>
                <w:rFonts w:cs="Arial"/>
              </w:rPr>
              <w:t xml:space="preserve">назначение </w:t>
            </w:r>
            <w:r>
              <w:rPr>
                <w:rFonts w:cs="Arial"/>
                <w:shd w:val="clear" w:color="auto" w:fill="C0C0C0"/>
              </w:rPr>
              <w:t>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r w:rsidRPr="00477C02">
              <w:rPr>
                <w:rFonts w:cs="Arial"/>
              </w:rPr>
              <w:t>;</w:t>
            </w:r>
          </w:p>
        </w:tc>
      </w:tr>
      <w:tr w:rsidR="00477C02" w:rsidRPr="003D23A7" w14:paraId="121FD9EB" w14:textId="77777777" w:rsidTr="003D23A7">
        <w:tc>
          <w:tcPr>
            <w:tcW w:w="7597" w:type="dxa"/>
          </w:tcPr>
          <w:p w14:paraId="7DAFF613" w14:textId="77777777" w:rsidR="00477C02" w:rsidRPr="00477C02" w:rsidRDefault="00477C02" w:rsidP="00F93A51">
            <w:pPr>
              <w:spacing w:before="200" w:after="1" w:line="200" w:lineRule="atLeast"/>
              <w:ind w:firstLine="539"/>
              <w:jc w:val="both"/>
              <w:rPr>
                <w:rFonts w:cs="Arial"/>
              </w:rPr>
            </w:pPr>
            <w:r w:rsidRPr="00477C02">
              <w:rPr>
                <w:rFonts w:cs="Arial"/>
                <w:strike/>
                <w:color w:val="FF0000"/>
              </w:rPr>
              <w:t>--------------------------------</w:t>
            </w:r>
          </w:p>
          <w:p w14:paraId="17202D65" w14:textId="6DB78291" w:rsidR="00477C02" w:rsidRPr="00477C02" w:rsidRDefault="00477C02" w:rsidP="00F93A51">
            <w:pPr>
              <w:spacing w:before="200" w:after="1" w:line="200" w:lineRule="atLeast"/>
              <w:ind w:firstLine="539"/>
              <w:jc w:val="both"/>
            </w:pPr>
            <w:r w:rsidRPr="00477C02">
              <w:rPr>
                <w:rFonts w:cs="Arial"/>
                <w:strike/>
                <w:color w:val="FF0000"/>
              </w:rPr>
              <w:t>&lt;</w:t>
            </w:r>
            <w:r>
              <w:rPr>
                <w:rFonts w:cs="Arial"/>
                <w:strike/>
                <w:color w:val="FF0000"/>
              </w:rPr>
              <w:t>4</w:t>
            </w:r>
            <w:r w:rsidRPr="00477C02">
              <w:rPr>
                <w:rFonts w:cs="Arial"/>
                <w:strike/>
                <w:color w:val="FF0000"/>
              </w:rPr>
              <w:t xml:space="preserve">&gt; </w:t>
            </w:r>
            <w:r>
              <w:rPr>
                <w:rFonts w:cs="Arial"/>
                <w:strike/>
                <w:color w:val="FF0000"/>
              </w:rPr>
              <w:t>Постановление Правительства</w:t>
            </w:r>
            <w:r w:rsidRPr="00477C02">
              <w:rPr>
                <w:rFonts w:cs="Arial"/>
                <w:strike/>
                <w:color w:val="FF0000"/>
              </w:rPr>
              <w:t xml:space="preserve"> Российской Федерации </w:t>
            </w:r>
            <w:r>
              <w:rPr>
                <w:rFonts w:cs="Arial"/>
                <w:strike/>
                <w:color w:val="FF0000"/>
              </w:rPr>
              <w:t>от 30 июня 1998 г. N 681 (Собрание законодательства Российской Федерации, 1998, N 27, ст. 3198; 2004, N 8, ст. 663; N 47, ст. 4666; 2006, N 29, ст. 3253; 2007, N 28, ст. 3439; N 26, ст. 3183; 2009,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2854; N 37, ст. 5002; N 41, ст. 5625; N 48, ст. 6686; N 49, ст. 6861; 2013, N 6, с. 558; N 9, ст. 953; N 25, ст. 3159; N 29, ст. 3962; N 37, ст. 4706; N 46, ст. 5943; N 51, ст. 6869; N 14, ст. 1626; 2014, N 23, ст. 2987; N 27, ст. 3763; N 44, ст. 6068; N 51, ст. 7430; N 11, ст. 1593).</w:t>
            </w:r>
          </w:p>
        </w:tc>
        <w:tc>
          <w:tcPr>
            <w:tcW w:w="7597" w:type="dxa"/>
          </w:tcPr>
          <w:p w14:paraId="487A2D12" w14:textId="77777777" w:rsidR="00477C02" w:rsidRPr="003D23A7" w:rsidRDefault="00477C02" w:rsidP="00F93A51">
            <w:pPr>
              <w:spacing w:after="1" w:line="200" w:lineRule="atLeast"/>
              <w:jc w:val="both"/>
              <w:rPr>
                <w:szCs w:val="20"/>
              </w:rPr>
            </w:pPr>
          </w:p>
        </w:tc>
      </w:tr>
      <w:tr w:rsidR="00477C02" w:rsidRPr="003D23A7" w14:paraId="3E578F79" w14:textId="77777777" w:rsidTr="003D23A7">
        <w:tc>
          <w:tcPr>
            <w:tcW w:w="7597" w:type="dxa"/>
          </w:tcPr>
          <w:p w14:paraId="77DF9280" w14:textId="77777777" w:rsidR="00477C02" w:rsidRDefault="00477C02" w:rsidP="00F93A51">
            <w:pPr>
              <w:spacing w:after="1" w:line="200" w:lineRule="atLeast"/>
              <w:ind w:firstLine="539"/>
              <w:jc w:val="both"/>
            </w:pPr>
          </w:p>
          <w:p w14:paraId="6AF7BFB2" w14:textId="54FDC5CC" w:rsidR="00477C02" w:rsidRPr="00477C02" w:rsidRDefault="00477C02" w:rsidP="00F93A51">
            <w:pPr>
              <w:spacing w:after="1" w:line="200" w:lineRule="atLeast"/>
              <w:ind w:firstLine="539"/>
              <w:jc w:val="both"/>
            </w:pPr>
            <w:r w:rsidRPr="00477C02">
              <w:rPr>
                <w:rFonts w:cs="Arial"/>
              </w:rPr>
              <w:t xml:space="preserve">осуществление ухода за детьми, </w:t>
            </w:r>
            <w:r>
              <w:rPr>
                <w:rFonts w:cs="Arial"/>
                <w:strike/>
                <w:color w:val="FF0000"/>
              </w:rPr>
              <w:t>в том числе профилактика и лечение хронических ран, уход</w:t>
            </w:r>
            <w:r w:rsidRPr="00477C02">
              <w:rPr>
                <w:rFonts w:cs="Arial"/>
              </w:rPr>
              <w:t xml:space="preserve"> за дренажами и стомами, кормление, включая парентеральное питание;</w:t>
            </w:r>
          </w:p>
        </w:tc>
        <w:tc>
          <w:tcPr>
            <w:tcW w:w="7597" w:type="dxa"/>
          </w:tcPr>
          <w:p w14:paraId="3D81F9C3" w14:textId="4101DEF7" w:rsidR="00477C02" w:rsidRPr="00477C02" w:rsidRDefault="00477C02" w:rsidP="00F93A51">
            <w:pPr>
              <w:spacing w:before="200" w:after="1" w:line="200" w:lineRule="atLeast"/>
              <w:ind w:firstLine="539"/>
              <w:jc w:val="both"/>
            </w:pPr>
            <w:r w:rsidRPr="00477C02">
              <w:rPr>
                <w:rFonts w:cs="Arial"/>
              </w:rPr>
              <w:t xml:space="preserve">осуществление ухода за детьми, </w:t>
            </w:r>
            <w:r>
              <w:rPr>
                <w:rFonts w:cs="Arial"/>
                <w:shd w:val="clear" w:color="auto" w:fill="C0C0C0"/>
              </w:rPr>
              <w:t>ухода</w:t>
            </w:r>
            <w:r w:rsidRPr="00477C02">
              <w:rPr>
                <w:rFonts w:cs="Arial"/>
              </w:rPr>
              <w:t xml:space="preserve"> за дренажами и стомами, кормление, включая парентеральное питание;</w:t>
            </w:r>
          </w:p>
        </w:tc>
      </w:tr>
      <w:tr w:rsidR="00477C02" w:rsidRPr="003D23A7" w14:paraId="434D6716" w14:textId="77777777" w:rsidTr="003D23A7">
        <w:tc>
          <w:tcPr>
            <w:tcW w:w="7597" w:type="dxa"/>
          </w:tcPr>
          <w:p w14:paraId="5F741915" w14:textId="77777777" w:rsidR="00477C02" w:rsidRDefault="00477C02" w:rsidP="00F93A51">
            <w:pPr>
              <w:spacing w:before="200" w:after="1" w:line="200" w:lineRule="atLeast"/>
              <w:ind w:firstLine="539"/>
              <w:jc w:val="both"/>
            </w:pPr>
            <w:r w:rsidRPr="00477C02">
              <w:rPr>
                <w:rFonts w:cs="Arial"/>
              </w:rPr>
              <w:t xml:space="preserve">направление детей, в том числе поступивших из стационарных организаций социального обслуживания, </w:t>
            </w:r>
            <w:r>
              <w:rPr>
                <w:rFonts w:cs="Arial"/>
                <w:strike/>
                <w:color w:val="FF0000"/>
              </w:rPr>
              <w:t>под наблюдение медицинской</w:t>
            </w:r>
            <w:r w:rsidRPr="00477C02">
              <w:rPr>
                <w:rFonts w:cs="Arial"/>
              </w:rPr>
              <w:t xml:space="preserve"> организации, </w:t>
            </w:r>
            <w:r>
              <w:rPr>
                <w:rFonts w:cs="Arial"/>
                <w:strike/>
                <w:color w:val="FF0000"/>
              </w:rPr>
              <w:t>оказывающей</w:t>
            </w:r>
            <w:r w:rsidRPr="00477C02">
              <w:rPr>
                <w:rFonts w:cs="Arial"/>
              </w:rPr>
              <w:t xml:space="preserve"> паллиативную специализированную медицинскую помощь детям в амбулаторных условиях;</w:t>
            </w:r>
          </w:p>
          <w:p w14:paraId="4027E26F" w14:textId="22676E9C" w:rsidR="00477C02" w:rsidRPr="00477C02" w:rsidRDefault="00477C02" w:rsidP="00F93A51">
            <w:pPr>
              <w:spacing w:before="200" w:after="1" w:line="200" w:lineRule="atLeast"/>
              <w:ind w:firstLine="539"/>
              <w:jc w:val="both"/>
            </w:pPr>
            <w:r w:rsidRPr="00477C02">
              <w:rPr>
                <w:rFonts w:cs="Arial"/>
              </w:rPr>
              <w:t xml:space="preserve">оказание психологической и социальной помощи </w:t>
            </w:r>
            <w:r>
              <w:rPr>
                <w:rFonts w:cs="Arial"/>
                <w:strike/>
                <w:color w:val="FF0000"/>
              </w:rPr>
              <w:t>детям</w:t>
            </w:r>
            <w:r w:rsidRPr="00477C02">
              <w:rPr>
                <w:rFonts w:cs="Arial"/>
              </w:rPr>
              <w:t xml:space="preserve">, нуждающимся в оказании паллиативной медицинской помощи, </w:t>
            </w:r>
            <w:r>
              <w:rPr>
                <w:rFonts w:cs="Arial"/>
                <w:strike/>
                <w:color w:val="FF0000"/>
              </w:rPr>
              <w:t>и</w:t>
            </w:r>
            <w:r w:rsidRPr="00477C02">
              <w:rPr>
                <w:rFonts w:cs="Arial"/>
              </w:rPr>
              <w:t xml:space="preserve"> их родителям или законным представителям;</w:t>
            </w:r>
          </w:p>
        </w:tc>
        <w:tc>
          <w:tcPr>
            <w:tcW w:w="7597" w:type="dxa"/>
          </w:tcPr>
          <w:p w14:paraId="2E3E51CC" w14:textId="77777777" w:rsidR="00477C02" w:rsidRDefault="00477C02" w:rsidP="00F93A51">
            <w:pPr>
              <w:spacing w:before="200" w:after="1" w:line="200" w:lineRule="atLeast"/>
              <w:ind w:firstLine="539"/>
              <w:jc w:val="both"/>
            </w:pPr>
            <w:r w:rsidRPr="00477C02">
              <w:rPr>
                <w:rFonts w:cs="Arial"/>
              </w:rPr>
              <w:t xml:space="preserve">направление детей, в том числе поступивших из стационарных организаций социального обслуживания, </w:t>
            </w:r>
            <w:r>
              <w:rPr>
                <w:rFonts w:cs="Arial"/>
                <w:shd w:val="clear" w:color="auto" w:fill="C0C0C0"/>
              </w:rPr>
              <w:t>в медицинские</w:t>
            </w:r>
            <w:r w:rsidRPr="00477C02">
              <w:rPr>
                <w:rFonts w:cs="Arial"/>
              </w:rPr>
              <w:t xml:space="preserve"> организации, </w:t>
            </w:r>
            <w:r>
              <w:rPr>
                <w:rFonts w:cs="Arial"/>
                <w:shd w:val="clear" w:color="auto" w:fill="C0C0C0"/>
              </w:rPr>
              <w:t>оказывающие</w:t>
            </w:r>
            <w:r w:rsidRPr="00477C02">
              <w:rPr>
                <w:rFonts w:cs="Arial"/>
              </w:rPr>
              <w:t xml:space="preserve"> паллиативную специализированную медицинскую помощь детям в амбулаторных условиях</w:t>
            </w:r>
            <w:r>
              <w:rPr>
                <w:rFonts w:cs="Arial"/>
                <w:shd w:val="clear" w:color="auto" w:fill="C0C0C0"/>
              </w:rPr>
              <w:t>, для дальнейшего наблюдения за ними</w:t>
            </w:r>
            <w:r w:rsidRPr="00477C02">
              <w:rPr>
                <w:rFonts w:cs="Arial"/>
              </w:rPr>
              <w:t>;</w:t>
            </w:r>
          </w:p>
          <w:p w14:paraId="55268F1E" w14:textId="2C2C0D19" w:rsidR="00477C02" w:rsidRPr="00477C02" w:rsidRDefault="00477C02" w:rsidP="00F93A51">
            <w:pPr>
              <w:spacing w:before="200" w:after="1" w:line="200" w:lineRule="atLeast"/>
              <w:ind w:firstLine="539"/>
              <w:jc w:val="both"/>
            </w:pPr>
            <w:r w:rsidRPr="00477C02">
              <w:rPr>
                <w:rFonts w:cs="Arial"/>
              </w:rPr>
              <w:t xml:space="preserve">оказание психологической и социальной помощи </w:t>
            </w:r>
            <w:r>
              <w:rPr>
                <w:rFonts w:cs="Arial"/>
                <w:shd w:val="clear" w:color="auto" w:fill="C0C0C0"/>
              </w:rPr>
              <w:t>пациентам</w:t>
            </w:r>
            <w:r w:rsidRPr="00477C02">
              <w:rPr>
                <w:rFonts w:cs="Arial"/>
              </w:rPr>
              <w:t>, нуждающимся в оказании паллиативной медицинской помощи, их родителям или законным представителям;</w:t>
            </w:r>
          </w:p>
        </w:tc>
      </w:tr>
      <w:tr w:rsidR="00477C02" w:rsidRPr="003D23A7" w14:paraId="0670B84E" w14:textId="77777777" w:rsidTr="003D23A7">
        <w:tc>
          <w:tcPr>
            <w:tcW w:w="7597" w:type="dxa"/>
          </w:tcPr>
          <w:p w14:paraId="0B789422" w14:textId="77777777" w:rsidR="00477C02" w:rsidRPr="003D23A7" w:rsidRDefault="00477C02" w:rsidP="00F93A51">
            <w:pPr>
              <w:spacing w:after="1" w:line="200" w:lineRule="atLeast"/>
              <w:jc w:val="both"/>
              <w:rPr>
                <w:szCs w:val="20"/>
              </w:rPr>
            </w:pPr>
          </w:p>
        </w:tc>
        <w:tc>
          <w:tcPr>
            <w:tcW w:w="7597" w:type="dxa"/>
          </w:tcPr>
          <w:p w14:paraId="32111C03" w14:textId="77777777" w:rsidR="00477C02" w:rsidRPr="00477C02" w:rsidRDefault="00477C02" w:rsidP="00F93A51">
            <w:pPr>
              <w:spacing w:before="200" w:after="1" w:line="200" w:lineRule="atLeast"/>
              <w:ind w:firstLine="539"/>
              <w:jc w:val="both"/>
              <w:rPr>
                <w:rFonts w:cs="Arial"/>
                <w:shd w:val="clear" w:color="auto" w:fill="C0C0C0"/>
              </w:rPr>
            </w:pPr>
            <w:r>
              <w:rPr>
                <w:rFonts w:cs="Arial"/>
                <w:shd w:val="clear" w:color="auto" w:fill="C0C0C0"/>
              </w:rPr>
              <w:t>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частью 1 статьи 36 &lt;6&gt; Федерального закона от 21 ноября 2011 г. N 323-ФЗ "Об основах охраны здоровья граждан</w:t>
            </w:r>
            <w:r w:rsidRPr="00477C02">
              <w:rPr>
                <w:rFonts w:cs="Arial"/>
                <w:shd w:val="clear" w:color="auto" w:fill="C0C0C0"/>
              </w:rPr>
              <w:t xml:space="preserve"> в Российской Федерации</w:t>
            </w:r>
            <w:r>
              <w:rPr>
                <w:rFonts w:cs="Arial"/>
                <w:shd w:val="clear" w:color="auto" w:fill="C0C0C0"/>
              </w:rPr>
              <w:t>" (далее - Федеральный закон N 323-ФЗ)</w:t>
            </w:r>
            <w:r w:rsidRPr="00477C02">
              <w:rPr>
                <w:rFonts w:cs="Arial"/>
                <w:shd w:val="clear" w:color="auto" w:fill="C0C0C0"/>
              </w:rPr>
              <w:t>;</w:t>
            </w:r>
          </w:p>
          <w:p w14:paraId="556C7029" w14:textId="77777777" w:rsidR="00477C02" w:rsidRPr="00477C02" w:rsidRDefault="00477C02" w:rsidP="00F93A51">
            <w:pPr>
              <w:spacing w:before="200" w:after="1" w:line="200" w:lineRule="atLeast"/>
              <w:ind w:firstLine="539"/>
              <w:jc w:val="both"/>
              <w:rPr>
                <w:rFonts w:cs="Arial"/>
                <w:shd w:val="clear" w:color="auto" w:fill="C0C0C0"/>
              </w:rPr>
            </w:pPr>
            <w:r w:rsidRPr="00477C02">
              <w:rPr>
                <w:rFonts w:cs="Arial"/>
                <w:shd w:val="clear" w:color="auto" w:fill="C0C0C0"/>
              </w:rPr>
              <w:t>--------------------------------</w:t>
            </w:r>
          </w:p>
          <w:p w14:paraId="2BD7875D" w14:textId="76AAD088" w:rsidR="00477C02" w:rsidRPr="00477C02" w:rsidRDefault="00477C02" w:rsidP="00F93A51">
            <w:pPr>
              <w:spacing w:before="200" w:after="1" w:line="200" w:lineRule="atLeast"/>
              <w:ind w:firstLine="539"/>
              <w:jc w:val="both"/>
              <w:rPr>
                <w:rFonts w:cs="Arial"/>
                <w:shd w:val="clear" w:color="auto" w:fill="C0C0C0"/>
              </w:rPr>
            </w:pPr>
            <w:r w:rsidRPr="00477C02">
              <w:rPr>
                <w:rFonts w:cs="Arial"/>
                <w:shd w:val="clear" w:color="auto" w:fill="C0C0C0"/>
              </w:rPr>
              <w:t>&lt;</w:t>
            </w:r>
            <w:r>
              <w:rPr>
                <w:rFonts w:cs="Arial"/>
                <w:shd w:val="clear" w:color="auto" w:fill="C0C0C0"/>
              </w:rPr>
              <w:t>6</w:t>
            </w:r>
            <w:r w:rsidRPr="00477C02">
              <w:rPr>
                <w:rFonts w:cs="Arial"/>
                <w:shd w:val="clear" w:color="auto" w:fill="C0C0C0"/>
              </w:rPr>
              <w:t xml:space="preserve">&gt; </w:t>
            </w:r>
            <w:r>
              <w:rPr>
                <w:rFonts w:cs="Arial"/>
                <w:shd w:val="clear" w:color="auto" w:fill="C0C0C0"/>
              </w:rPr>
              <w:t>Зарегистрирован Министерством юстиции</w:t>
            </w:r>
            <w:r w:rsidRPr="00477C02">
              <w:rPr>
                <w:rFonts w:cs="Arial"/>
                <w:shd w:val="clear" w:color="auto" w:fill="C0C0C0"/>
              </w:rPr>
              <w:t xml:space="preserve"> Российской Федерации </w:t>
            </w:r>
            <w:r>
              <w:rPr>
                <w:rFonts w:cs="Arial"/>
                <w:shd w:val="clear" w:color="auto" w:fill="C0C0C0"/>
              </w:rPr>
              <w:t>29 ноября 2017 г., регистрационный N 49047.</w:t>
            </w:r>
          </w:p>
        </w:tc>
      </w:tr>
      <w:tr w:rsidR="00477C02" w:rsidRPr="003D23A7" w14:paraId="60E11A4B" w14:textId="77777777" w:rsidTr="003D23A7">
        <w:tc>
          <w:tcPr>
            <w:tcW w:w="7597" w:type="dxa"/>
          </w:tcPr>
          <w:p w14:paraId="138E802C" w14:textId="2D0CC1EE" w:rsidR="00477C02" w:rsidRPr="00477C02" w:rsidRDefault="00477C02" w:rsidP="00F93A51">
            <w:pPr>
              <w:spacing w:before="200" w:after="1" w:line="200" w:lineRule="atLeast"/>
              <w:ind w:firstLine="539"/>
              <w:jc w:val="both"/>
            </w:pPr>
            <w:r w:rsidRPr="00477C02">
              <w:rPr>
                <w:rFonts w:cs="Arial"/>
              </w:rPr>
              <w:t xml:space="preserve">оказание </w:t>
            </w:r>
            <w:r>
              <w:rPr>
                <w:rFonts w:cs="Arial"/>
                <w:strike/>
                <w:color w:val="FF0000"/>
              </w:rPr>
              <w:t>консультативной</w:t>
            </w:r>
            <w:r>
              <w:rPr>
                <w:rFonts w:cs="Arial"/>
              </w:rPr>
              <w:t xml:space="preserve"> помощи врачам-специалистам по вопросам оказания паллиативной медицинской помощи детям</w:t>
            </w:r>
            <w:r w:rsidRPr="00477C02">
              <w:rPr>
                <w:rFonts w:cs="Arial"/>
              </w:rPr>
              <w:t>;</w:t>
            </w:r>
          </w:p>
        </w:tc>
        <w:tc>
          <w:tcPr>
            <w:tcW w:w="7597" w:type="dxa"/>
          </w:tcPr>
          <w:p w14:paraId="0A678ED2" w14:textId="77777777" w:rsidR="00477C02" w:rsidRDefault="00477C02" w:rsidP="00F93A51">
            <w:pPr>
              <w:spacing w:after="1" w:line="200" w:lineRule="atLeast"/>
              <w:ind w:firstLine="539"/>
              <w:jc w:val="both"/>
              <w:rPr>
                <w:rFonts w:cs="Arial"/>
              </w:rPr>
            </w:pPr>
          </w:p>
          <w:p w14:paraId="5CD7E10A" w14:textId="1949530D" w:rsidR="00477C02" w:rsidRPr="00477C02" w:rsidRDefault="00477C02" w:rsidP="00F93A51">
            <w:pPr>
              <w:spacing w:after="1" w:line="200" w:lineRule="atLeast"/>
              <w:ind w:firstLine="539"/>
              <w:jc w:val="both"/>
            </w:pPr>
            <w:r>
              <w:rPr>
                <w:rFonts w:cs="Arial"/>
              </w:rPr>
              <w:t xml:space="preserve">оказание </w:t>
            </w:r>
            <w:r>
              <w:rPr>
                <w:rFonts w:cs="Arial"/>
                <w:shd w:val="clear" w:color="auto" w:fill="C0C0C0"/>
              </w:rPr>
              <w:t>организационной и методической</w:t>
            </w:r>
            <w:r>
              <w:rPr>
                <w:rFonts w:cs="Arial"/>
              </w:rPr>
              <w:t xml:space="preserve"> помощи врачам-специалистам </w:t>
            </w:r>
            <w:r>
              <w:rPr>
                <w:rFonts w:cs="Arial"/>
                <w:shd w:val="clear" w:color="auto" w:fill="C0C0C0"/>
              </w:rPr>
              <w:t>медицинских организаций</w:t>
            </w:r>
            <w:r>
              <w:rPr>
                <w:rFonts w:cs="Arial"/>
              </w:rPr>
              <w:t xml:space="preserve"> по вопросам оказания паллиативной медицинской помощи детям</w:t>
            </w:r>
            <w:r>
              <w:rPr>
                <w:rFonts w:cs="Arial"/>
                <w:shd w:val="clear" w:color="auto" w:fill="C0C0C0"/>
              </w:rPr>
              <w:t>, в том числе проживающим в стационарных организациях</w:t>
            </w:r>
            <w:r w:rsidRPr="00477C02">
              <w:rPr>
                <w:rFonts w:cs="Arial"/>
                <w:shd w:val="clear" w:color="auto" w:fill="C0C0C0"/>
              </w:rPr>
              <w:t xml:space="preserve"> социального обслуживания, </w:t>
            </w:r>
            <w:r>
              <w:rPr>
                <w:rFonts w:cs="Arial"/>
                <w:shd w:val="clear" w:color="auto" w:fill="C0C0C0"/>
              </w:rPr>
              <w:t>с учетом маршрутизации пациентов</w:t>
            </w:r>
            <w:r w:rsidRPr="00477C02">
              <w:rPr>
                <w:rFonts w:cs="Arial"/>
              </w:rPr>
              <w:t>;</w:t>
            </w:r>
          </w:p>
        </w:tc>
      </w:tr>
      <w:tr w:rsidR="00477C02" w:rsidRPr="003D23A7" w14:paraId="6E102E4D" w14:textId="77777777" w:rsidTr="003D23A7">
        <w:tc>
          <w:tcPr>
            <w:tcW w:w="7597" w:type="dxa"/>
          </w:tcPr>
          <w:p w14:paraId="681C57C8" w14:textId="77777777" w:rsidR="00477C02" w:rsidRDefault="00477C02" w:rsidP="00F93A51">
            <w:pPr>
              <w:spacing w:before="200" w:after="1" w:line="200" w:lineRule="atLeast"/>
              <w:ind w:firstLine="539"/>
              <w:jc w:val="both"/>
            </w:pPr>
            <w:r>
              <w:rPr>
                <w:rFonts w:cs="Arial"/>
                <w:strike/>
                <w:color w:val="FF0000"/>
              </w:rPr>
              <w:t>консультирование родителей или законных представителей иных</w:t>
            </w:r>
            <w:r w:rsidRPr="00477C02">
              <w:rPr>
                <w:rFonts w:cs="Arial"/>
              </w:rPr>
              <w:t xml:space="preserve"> родственников </w:t>
            </w:r>
            <w:r>
              <w:rPr>
                <w:rFonts w:cs="Arial"/>
                <w:strike/>
                <w:color w:val="FF0000"/>
              </w:rPr>
              <w:t>детей, нуждающихся в паллиативной медицинской помощи, и обучение их навыкам ухода за тяжелобольными детьми</w:t>
            </w:r>
            <w:r w:rsidRPr="00477C02">
              <w:rPr>
                <w:rFonts w:cs="Arial"/>
              </w:rPr>
              <w:t>;</w:t>
            </w:r>
          </w:p>
          <w:p w14:paraId="36BA8B09" w14:textId="226078C6" w:rsidR="00477C02" w:rsidRPr="003D23A7" w:rsidRDefault="00477C02" w:rsidP="00F93A51">
            <w:pPr>
              <w:spacing w:before="200" w:after="1" w:line="200" w:lineRule="atLeast"/>
              <w:ind w:firstLine="539"/>
              <w:jc w:val="both"/>
              <w:rPr>
                <w:szCs w:val="20"/>
              </w:rPr>
            </w:pPr>
            <w:r w:rsidRPr="00477C02">
              <w:rPr>
                <w:rFonts w:cs="Arial"/>
              </w:rPr>
              <w:t xml:space="preserve">взаимодействие с </w:t>
            </w:r>
            <w:r>
              <w:rPr>
                <w:rFonts w:cs="Arial"/>
                <w:strike/>
                <w:color w:val="FF0000"/>
              </w:rPr>
              <w:t>органами социальной защиты и</w:t>
            </w:r>
            <w:r w:rsidRPr="00477C02">
              <w:rPr>
                <w:rFonts w:cs="Arial"/>
              </w:rPr>
              <w:t xml:space="preserve"> организациями </w:t>
            </w:r>
            <w:r>
              <w:rPr>
                <w:rFonts w:cs="Arial"/>
                <w:strike/>
                <w:color w:val="FF0000"/>
              </w:rPr>
              <w:t>системы</w:t>
            </w:r>
            <w:r w:rsidRPr="00477C02">
              <w:rPr>
                <w:rFonts w:cs="Arial"/>
              </w:rPr>
              <w:t xml:space="preserve"> социального обслуживания</w:t>
            </w:r>
            <w:r>
              <w:rPr>
                <w:rFonts w:cs="Arial"/>
                <w:strike/>
                <w:color w:val="FF0000"/>
              </w:rPr>
              <w:t>, предоставляющим социальные услуги детям в стационарной форме</w:t>
            </w:r>
            <w:r w:rsidRPr="00477C02">
              <w:rPr>
                <w:rFonts w:cs="Arial"/>
                <w:strike/>
                <w:color w:val="FF0000"/>
              </w:rPr>
              <w:t xml:space="preserve"> социального обслуживания, </w:t>
            </w:r>
            <w:r>
              <w:rPr>
                <w:rFonts w:cs="Arial"/>
                <w:strike/>
                <w:color w:val="FF0000"/>
              </w:rPr>
              <w:t>а также</w:t>
            </w:r>
            <w:r>
              <w:rPr>
                <w:rFonts w:cs="Arial"/>
              </w:rPr>
              <w:t xml:space="preserve"> организациями </w:t>
            </w:r>
            <w:r w:rsidRPr="00477C02">
              <w:rPr>
                <w:rFonts w:cs="Arial"/>
                <w:strike/>
                <w:color w:val="FF0000"/>
              </w:rPr>
              <w:t>социального обслуживания</w:t>
            </w:r>
            <w:r>
              <w:rPr>
                <w:rFonts w:cs="Arial"/>
                <w:strike/>
                <w:color w:val="FF0000"/>
              </w:rPr>
              <w:t>, предоставляющим социальные услуги семьям с детьми в полустационарной форме социального обслуживания и в форме социального обслуживания на дому</w:t>
            </w:r>
            <w:r w:rsidRPr="00477C02">
              <w:rPr>
                <w:rFonts w:cs="Arial"/>
              </w:rPr>
              <w:t>;</w:t>
            </w:r>
          </w:p>
        </w:tc>
        <w:tc>
          <w:tcPr>
            <w:tcW w:w="7597" w:type="dxa"/>
          </w:tcPr>
          <w:p w14:paraId="6A060F4E" w14:textId="77777777" w:rsidR="00477C02" w:rsidRDefault="00477C02" w:rsidP="00F93A51">
            <w:pPr>
              <w:spacing w:before="200" w:after="1" w:line="200" w:lineRule="atLeast"/>
              <w:ind w:firstLine="539"/>
              <w:jc w:val="both"/>
            </w:pPr>
            <w:r>
              <w:rPr>
                <w:rFonts w:cs="Arial"/>
                <w:shd w:val="clear" w:color="auto" w:fill="C0C0C0"/>
              </w:rPr>
              <w:t>обучение пациента, его</w:t>
            </w:r>
            <w:r w:rsidRPr="00477C02">
              <w:rPr>
                <w:rFonts w:cs="Arial"/>
              </w:rPr>
              <w:t xml:space="preserve"> родственников </w:t>
            </w:r>
            <w:r>
              <w:rPr>
                <w:rFonts w:cs="Arial"/>
                <w:shd w:val="clear" w:color="auto" w:fill="C0C0C0"/>
              </w:rPr>
              <w:t>и иных членов семьи или законного представителя, лиц, осуществляющих уход за пациентом, мероприятиям по уходу</w:t>
            </w:r>
            <w:r w:rsidRPr="00477C02">
              <w:rPr>
                <w:rFonts w:cs="Arial"/>
              </w:rPr>
              <w:t>;</w:t>
            </w:r>
          </w:p>
          <w:p w14:paraId="2D749F4E" w14:textId="05861934" w:rsidR="00477C02" w:rsidRPr="003D23A7" w:rsidRDefault="00477C02" w:rsidP="00F93A51">
            <w:pPr>
              <w:spacing w:before="200" w:after="1" w:line="200" w:lineRule="atLeast"/>
              <w:ind w:firstLine="539"/>
              <w:jc w:val="both"/>
              <w:rPr>
                <w:szCs w:val="20"/>
              </w:rPr>
            </w:pPr>
            <w:r w:rsidRPr="00477C02">
              <w:rPr>
                <w:rFonts w:cs="Arial"/>
              </w:rPr>
              <w:t>взаимодействие с организациями</w:t>
            </w:r>
            <w:r>
              <w:rPr>
                <w:rFonts w:cs="Arial"/>
              </w:rPr>
              <w:t xml:space="preserve"> социального обслуживания </w:t>
            </w:r>
            <w:r>
              <w:rPr>
                <w:rFonts w:cs="Arial"/>
                <w:shd w:val="clear" w:color="auto" w:fill="C0C0C0"/>
              </w:rPr>
              <w:t>и общественными объединениями, иными некоммерческими</w:t>
            </w:r>
            <w:r w:rsidRPr="00477C02">
              <w:rPr>
                <w:rFonts w:cs="Arial"/>
              </w:rPr>
              <w:t xml:space="preserve"> организациями</w:t>
            </w:r>
            <w:r>
              <w:rPr>
                <w:rFonts w:cs="Arial"/>
                <w:shd w:val="clear" w:color="auto" w:fill="C0C0C0"/>
              </w:rPr>
              <w:t>, осуществляющими свою деятельность в сфере охраны здоровья</w:t>
            </w:r>
            <w:r w:rsidRPr="00477C02">
              <w:rPr>
                <w:rFonts w:cs="Arial"/>
              </w:rPr>
              <w:t>;</w:t>
            </w:r>
          </w:p>
        </w:tc>
      </w:tr>
      <w:tr w:rsidR="00477C02" w:rsidRPr="003D23A7" w14:paraId="221591C2" w14:textId="77777777" w:rsidTr="003D23A7">
        <w:tc>
          <w:tcPr>
            <w:tcW w:w="7597" w:type="dxa"/>
          </w:tcPr>
          <w:p w14:paraId="7DCD3E4C" w14:textId="392A8150" w:rsidR="00477C02" w:rsidRPr="00477C02" w:rsidRDefault="00477C02" w:rsidP="00F93A51">
            <w:pPr>
              <w:spacing w:before="200" w:after="1" w:line="200" w:lineRule="atLeast"/>
              <w:ind w:firstLine="539"/>
              <w:jc w:val="both"/>
            </w:pPr>
            <w:r>
              <w:rPr>
                <w:rFonts w:cs="Arial"/>
              </w:rPr>
              <w:t>обеспечение преемственности в оказании паллиативной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tc>
        <w:tc>
          <w:tcPr>
            <w:tcW w:w="7597" w:type="dxa"/>
          </w:tcPr>
          <w:p w14:paraId="45DBF367" w14:textId="24DBDF31" w:rsidR="00477C02" w:rsidRPr="00477C02" w:rsidRDefault="00477C02" w:rsidP="00F93A51">
            <w:pPr>
              <w:spacing w:before="200" w:after="1" w:line="200" w:lineRule="atLeast"/>
              <w:ind w:firstLine="539"/>
              <w:jc w:val="both"/>
            </w:pPr>
            <w:r>
              <w:rPr>
                <w:rFonts w:cs="Arial"/>
              </w:rPr>
              <w:t xml:space="preserve">обеспечение преемственности в оказании паллиативной </w:t>
            </w:r>
            <w:r>
              <w:rPr>
                <w:rFonts w:cs="Arial"/>
                <w:shd w:val="clear" w:color="auto" w:fill="C0C0C0"/>
              </w:rPr>
              <w:t>специализированной</w:t>
            </w:r>
            <w:r>
              <w:rPr>
                <w:rFonts w:cs="Arial"/>
              </w:rPr>
              <w:t xml:space="preserve"> медицинской помощи детям, в том числе проживающим в стационарных организациях социального обслуживания, в амбулаторных и стационарных условиях.</w:t>
            </w:r>
          </w:p>
        </w:tc>
      </w:tr>
      <w:tr w:rsidR="00477C02" w:rsidRPr="003D23A7" w14:paraId="19A8E0F2" w14:textId="77777777" w:rsidTr="003D23A7">
        <w:tc>
          <w:tcPr>
            <w:tcW w:w="7597" w:type="dxa"/>
          </w:tcPr>
          <w:p w14:paraId="43F70F39" w14:textId="77777777" w:rsidR="00477C02" w:rsidRDefault="00477C02" w:rsidP="00F93A51">
            <w:pPr>
              <w:spacing w:before="200" w:after="1" w:line="200" w:lineRule="atLeast"/>
              <w:ind w:firstLine="539"/>
              <w:jc w:val="both"/>
              <w:rPr>
                <w:rFonts w:cs="Arial"/>
              </w:rPr>
            </w:pPr>
            <w:r>
              <w:rPr>
                <w:rFonts w:cs="Arial"/>
                <w:strike/>
                <w:color w:val="FF0000"/>
              </w:rPr>
              <w:t>9.</w:t>
            </w:r>
            <w:r>
              <w:rPr>
                <w:rFonts w:cs="Arial"/>
              </w:rPr>
              <w:t xml:space="preserve"> Основные медицинские показания к оказанию </w:t>
            </w:r>
            <w:r>
              <w:rPr>
                <w:rFonts w:cs="Arial"/>
                <w:strike/>
                <w:color w:val="FF0000"/>
              </w:rPr>
              <w:t>детям</w:t>
            </w:r>
            <w:r>
              <w:rPr>
                <w:rFonts w:cs="Arial"/>
              </w:rPr>
              <w:t xml:space="preserve"> паллиативной специализированной медицинской помощи в Хосписе:</w:t>
            </w:r>
          </w:p>
          <w:p w14:paraId="11CA4386" w14:textId="77777777" w:rsidR="00477C02" w:rsidRPr="00477C02" w:rsidRDefault="00477C02" w:rsidP="00F93A51">
            <w:pPr>
              <w:spacing w:before="200" w:after="1" w:line="200" w:lineRule="atLeast"/>
              <w:ind w:firstLine="539"/>
              <w:jc w:val="both"/>
              <w:rPr>
                <w:szCs w:val="20"/>
              </w:rPr>
            </w:pPr>
            <w:r w:rsidRPr="00477C02">
              <w:rPr>
                <w:szCs w:val="20"/>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178D1FD5" w14:textId="77777777" w:rsidR="00477C02" w:rsidRPr="00477C02" w:rsidRDefault="00477C02" w:rsidP="00F93A51">
            <w:pPr>
              <w:spacing w:before="200" w:after="1" w:line="200" w:lineRule="atLeast"/>
              <w:ind w:firstLine="539"/>
              <w:jc w:val="both"/>
              <w:rPr>
                <w:szCs w:val="20"/>
              </w:rPr>
            </w:pPr>
            <w:r w:rsidRPr="00477C02">
              <w:rPr>
                <w:szCs w:val="20"/>
              </w:rPr>
              <w:lastRenderedPageBreak/>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1C0AF20B" w14:textId="77777777" w:rsidR="00477C02" w:rsidRPr="00477C02" w:rsidRDefault="00477C02" w:rsidP="00F93A51">
            <w:pPr>
              <w:spacing w:before="200" w:after="1" w:line="200" w:lineRule="atLeast"/>
              <w:ind w:firstLine="539"/>
              <w:jc w:val="both"/>
              <w:rPr>
                <w:szCs w:val="20"/>
              </w:rPr>
            </w:pPr>
            <w:r w:rsidRPr="00477C02">
              <w:rPr>
                <w:szCs w:val="20"/>
              </w:rPr>
              <w:t>терминальное состояние ребенка при согласии его родителей (законных представителей) на госпитализацию;</w:t>
            </w:r>
          </w:p>
          <w:p w14:paraId="219517F8" w14:textId="77777777" w:rsidR="00477C02" w:rsidRDefault="00477C02" w:rsidP="00F93A51">
            <w:pPr>
              <w:spacing w:before="200" w:after="1" w:line="200" w:lineRule="atLeast"/>
              <w:ind w:firstLine="539"/>
              <w:jc w:val="both"/>
              <w:rPr>
                <w:szCs w:val="20"/>
              </w:rPr>
            </w:pPr>
            <w:r w:rsidRPr="00477C02">
              <w:rPr>
                <w:szCs w:val="20"/>
              </w:rPr>
              <w:t>трудности в купировании тяжелых симптомов заболевания со стороны жизненно важных органов и систем;</w:t>
            </w:r>
          </w:p>
          <w:p w14:paraId="30858310" w14:textId="695663AD" w:rsidR="00477C02" w:rsidRPr="004A2BA0" w:rsidRDefault="004A2BA0" w:rsidP="00F93A51">
            <w:pPr>
              <w:spacing w:before="200" w:after="1" w:line="200" w:lineRule="atLeast"/>
              <w:ind w:firstLine="539"/>
              <w:jc w:val="both"/>
            </w:pPr>
            <w:r>
              <w:rPr>
                <w:rFonts w:cs="Arial"/>
              </w:rPr>
              <w:t xml:space="preserve">необходимость обучения </w:t>
            </w:r>
            <w:r>
              <w:rPr>
                <w:rFonts w:cs="Arial"/>
                <w:strike/>
                <w:color w:val="FF0000"/>
              </w:rPr>
              <w:t>родителей (</w:t>
            </w:r>
            <w:r>
              <w:rPr>
                <w:rFonts w:cs="Arial"/>
              </w:rPr>
              <w:t>законных представителей</w:t>
            </w:r>
            <w:r>
              <w:rPr>
                <w:rFonts w:cs="Arial"/>
                <w:strike/>
                <w:color w:val="FF0000"/>
              </w:rPr>
              <w:t>)</w:t>
            </w:r>
            <w:r>
              <w:rPr>
                <w:rFonts w:cs="Arial"/>
              </w:rPr>
              <w:t xml:space="preserve"> ребенка навыкам ухода за ребенком, находящимся на респираторной поддержке при помощи инвазивной и неинвазивной искусственной вентиляции легких;</w:t>
            </w:r>
          </w:p>
        </w:tc>
        <w:tc>
          <w:tcPr>
            <w:tcW w:w="7597" w:type="dxa"/>
          </w:tcPr>
          <w:p w14:paraId="118AF605" w14:textId="77777777" w:rsidR="00477C02" w:rsidRDefault="00477C02" w:rsidP="00F93A51">
            <w:pPr>
              <w:spacing w:before="200" w:after="1" w:line="200" w:lineRule="atLeast"/>
              <w:ind w:firstLine="539"/>
              <w:jc w:val="both"/>
              <w:rPr>
                <w:rFonts w:cs="Arial"/>
              </w:rPr>
            </w:pPr>
            <w:r>
              <w:rPr>
                <w:rFonts w:cs="Arial"/>
                <w:shd w:val="clear" w:color="auto" w:fill="C0C0C0"/>
              </w:rPr>
              <w:lastRenderedPageBreak/>
              <w:t>11.</w:t>
            </w:r>
            <w:r>
              <w:rPr>
                <w:rFonts w:cs="Arial"/>
              </w:rPr>
              <w:t xml:space="preserve"> Основные медицинские показания к оказанию паллиативной специализированной медицинской помощи </w:t>
            </w:r>
            <w:r>
              <w:rPr>
                <w:rFonts w:cs="Arial"/>
                <w:shd w:val="clear" w:color="auto" w:fill="C0C0C0"/>
              </w:rPr>
              <w:t>детям</w:t>
            </w:r>
            <w:r>
              <w:rPr>
                <w:rFonts w:cs="Arial"/>
              </w:rPr>
              <w:t xml:space="preserve"> в Хосписе:</w:t>
            </w:r>
          </w:p>
          <w:p w14:paraId="1FC69859" w14:textId="77777777" w:rsidR="00477C02" w:rsidRPr="00477C02" w:rsidRDefault="00477C02" w:rsidP="00F93A51">
            <w:pPr>
              <w:spacing w:before="200" w:after="1" w:line="200" w:lineRule="atLeast"/>
              <w:ind w:firstLine="539"/>
              <w:jc w:val="both"/>
              <w:rPr>
                <w:szCs w:val="20"/>
              </w:rPr>
            </w:pPr>
            <w:r w:rsidRPr="00477C02">
              <w:rPr>
                <w:szCs w:val="20"/>
              </w:rP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14:paraId="20CF5A50" w14:textId="77777777" w:rsidR="00477C02" w:rsidRPr="00477C02" w:rsidRDefault="00477C02" w:rsidP="00F93A51">
            <w:pPr>
              <w:spacing w:before="200" w:after="1" w:line="200" w:lineRule="atLeast"/>
              <w:ind w:firstLine="539"/>
              <w:jc w:val="both"/>
              <w:rPr>
                <w:szCs w:val="20"/>
              </w:rPr>
            </w:pPr>
            <w:r w:rsidRPr="00477C02">
              <w:rPr>
                <w:szCs w:val="20"/>
              </w:rPr>
              <w:lastRenderedPageBreak/>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14:paraId="4DC86995" w14:textId="77777777" w:rsidR="00477C02" w:rsidRPr="00477C02" w:rsidRDefault="00477C02" w:rsidP="00F93A51">
            <w:pPr>
              <w:spacing w:before="200" w:after="1" w:line="200" w:lineRule="atLeast"/>
              <w:ind w:firstLine="539"/>
              <w:jc w:val="both"/>
              <w:rPr>
                <w:szCs w:val="20"/>
              </w:rPr>
            </w:pPr>
            <w:r w:rsidRPr="00477C02">
              <w:rPr>
                <w:szCs w:val="20"/>
              </w:rPr>
              <w:t>терминальное состояние ребенка при согласии его родителей (законных представителей) на госпитализацию;</w:t>
            </w:r>
          </w:p>
          <w:p w14:paraId="4DD66B5B" w14:textId="77777777" w:rsidR="00477C02" w:rsidRDefault="00477C02" w:rsidP="00F93A51">
            <w:pPr>
              <w:spacing w:before="200" w:after="1" w:line="200" w:lineRule="atLeast"/>
              <w:ind w:firstLine="539"/>
              <w:jc w:val="both"/>
              <w:rPr>
                <w:szCs w:val="20"/>
              </w:rPr>
            </w:pPr>
            <w:r w:rsidRPr="00477C02">
              <w:rPr>
                <w:szCs w:val="20"/>
              </w:rPr>
              <w:t>трудности в купировании тяжелых симптомов заболевания со стороны жизненно важных органов и систем;</w:t>
            </w:r>
          </w:p>
          <w:p w14:paraId="0D01D083" w14:textId="0C0546C3" w:rsidR="00477C02" w:rsidRPr="004A2BA0" w:rsidRDefault="004A2BA0" w:rsidP="00F93A51">
            <w:pPr>
              <w:spacing w:before="200" w:after="1" w:line="200" w:lineRule="atLeast"/>
              <w:ind w:firstLine="539"/>
              <w:jc w:val="both"/>
            </w:pPr>
            <w:r>
              <w:rPr>
                <w:rFonts w:cs="Arial"/>
              </w:rPr>
              <w:t xml:space="preserve">необходимость обучения </w:t>
            </w:r>
            <w:r>
              <w:rPr>
                <w:rFonts w:cs="Arial"/>
                <w:shd w:val="clear" w:color="auto" w:fill="C0C0C0"/>
              </w:rPr>
              <w:t>родственников и иных членов семьи или</w:t>
            </w:r>
            <w:r>
              <w:rPr>
                <w:rFonts w:cs="Arial"/>
              </w:rPr>
              <w:t xml:space="preserve"> законных представителей ребенка навыкам ухода за ребенком, находящимся на респираторной поддержке при помощи инвазивной и неинвазивной искусственной вентиляции легких;</w:t>
            </w:r>
          </w:p>
        </w:tc>
      </w:tr>
      <w:tr w:rsidR="005718D6" w:rsidRPr="003D23A7" w14:paraId="78757D57" w14:textId="77777777" w:rsidTr="003D23A7">
        <w:tc>
          <w:tcPr>
            <w:tcW w:w="7597" w:type="dxa"/>
          </w:tcPr>
          <w:p w14:paraId="3F53C87E" w14:textId="5D0AA31B" w:rsidR="005718D6" w:rsidRPr="003D23A7" w:rsidRDefault="005718D6" w:rsidP="00F93A51">
            <w:pPr>
              <w:spacing w:before="200" w:after="1" w:line="200" w:lineRule="atLeast"/>
              <w:ind w:firstLine="539"/>
              <w:jc w:val="both"/>
              <w:rPr>
                <w:szCs w:val="20"/>
              </w:rPr>
            </w:pPr>
            <w:r>
              <w:rPr>
                <w:rFonts w:cs="Arial"/>
              </w:rPr>
              <w:lastRenderedPageBreak/>
              <w:t xml:space="preserve">необходимость в проведении комплекса мер психологического характера в отношении ребенка </w:t>
            </w:r>
            <w:r w:rsidRPr="005718D6">
              <w:rPr>
                <w:rFonts w:cs="Arial"/>
              </w:rPr>
              <w:t>и</w:t>
            </w:r>
            <w:r>
              <w:rPr>
                <w:rFonts w:cs="Arial"/>
              </w:rPr>
              <w:t xml:space="preserve"> членов </w:t>
            </w:r>
            <w:r>
              <w:rPr>
                <w:rFonts w:cs="Arial"/>
                <w:strike/>
                <w:color w:val="FF0000"/>
              </w:rPr>
              <w:t>его</w:t>
            </w:r>
            <w:r>
              <w:rPr>
                <w:rFonts w:cs="Arial"/>
              </w:rPr>
              <w:t xml:space="preserve"> семьи, которые не могут быть осуществлены в амбулаторных условиях;</w:t>
            </w:r>
          </w:p>
        </w:tc>
        <w:tc>
          <w:tcPr>
            <w:tcW w:w="7597" w:type="dxa"/>
          </w:tcPr>
          <w:p w14:paraId="0C3F6E41" w14:textId="7C20294F" w:rsidR="005718D6" w:rsidRPr="003D23A7" w:rsidRDefault="005718D6" w:rsidP="00F93A51">
            <w:pPr>
              <w:spacing w:before="200" w:after="1" w:line="200" w:lineRule="atLeast"/>
              <w:ind w:firstLine="539"/>
              <w:jc w:val="both"/>
              <w:rPr>
                <w:szCs w:val="20"/>
              </w:rPr>
            </w:pPr>
            <w:r>
              <w:rPr>
                <w:rFonts w:cs="Arial"/>
              </w:rPr>
              <w:t xml:space="preserve">необходимость в проведении комплекса мер психологического характера в отношении ребенка </w:t>
            </w:r>
            <w:r>
              <w:rPr>
                <w:rFonts w:cs="Arial"/>
                <w:shd w:val="clear" w:color="auto" w:fill="C0C0C0"/>
              </w:rPr>
              <w:t>его родственников</w:t>
            </w:r>
            <w:r w:rsidRPr="005718D6">
              <w:rPr>
                <w:rFonts w:cs="Arial"/>
              </w:rPr>
              <w:t xml:space="preserve"> и </w:t>
            </w:r>
            <w:r>
              <w:rPr>
                <w:rFonts w:cs="Arial"/>
                <w:shd w:val="clear" w:color="auto" w:fill="C0C0C0"/>
              </w:rPr>
              <w:t>иных</w:t>
            </w:r>
            <w:r>
              <w:rPr>
                <w:rFonts w:cs="Arial"/>
              </w:rPr>
              <w:t xml:space="preserve"> членов семьи </w:t>
            </w:r>
            <w:r>
              <w:rPr>
                <w:rFonts w:cs="Arial"/>
                <w:shd w:val="clear" w:color="auto" w:fill="C0C0C0"/>
              </w:rPr>
              <w:t>или законных представителей</w:t>
            </w:r>
            <w:r>
              <w:rPr>
                <w:rFonts w:cs="Arial"/>
              </w:rPr>
              <w:t>, которые не могут быть осуществлены в амбулаторных условиях;</w:t>
            </w:r>
          </w:p>
        </w:tc>
      </w:tr>
      <w:tr w:rsidR="00D6227A" w:rsidRPr="003D23A7" w14:paraId="48832324" w14:textId="77777777" w:rsidTr="003D23A7">
        <w:tc>
          <w:tcPr>
            <w:tcW w:w="7597" w:type="dxa"/>
          </w:tcPr>
          <w:p w14:paraId="4E56689E" w14:textId="309D3689" w:rsidR="00D6227A" w:rsidRPr="003D23A7" w:rsidRDefault="005718D6" w:rsidP="00F93A51">
            <w:pPr>
              <w:spacing w:before="200" w:after="1" w:line="200" w:lineRule="atLeast"/>
              <w:ind w:firstLine="539"/>
              <w:jc w:val="both"/>
              <w:rPr>
                <w:szCs w:val="20"/>
              </w:rPr>
            </w:pPr>
            <w:r w:rsidRPr="005718D6">
              <w:rPr>
                <w:szCs w:val="20"/>
              </w:rPr>
              <w:t>необходимость госпитализации ребенка по социальным показаниям, в том числе без присутствия его родителя или законного представителя.</w:t>
            </w:r>
          </w:p>
        </w:tc>
        <w:tc>
          <w:tcPr>
            <w:tcW w:w="7597" w:type="dxa"/>
          </w:tcPr>
          <w:p w14:paraId="63F85288" w14:textId="7E9CFF29" w:rsidR="00D6227A" w:rsidRPr="003D23A7" w:rsidRDefault="005718D6" w:rsidP="00F93A51">
            <w:pPr>
              <w:spacing w:before="200" w:after="1" w:line="200" w:lineRule="atLeast"/>
              <w:ind w:firstLine="539"/>
              <w:jc w:val="both"/>
              <w:rPr>
                <w:szCs w:val="20"/>
              </w:rPr>
            </w:pPr>
            <w:r w:rsidRPr="005718D6">
              <w:rPr>
                <w:szCs w:val="20"/>
              </w:rPr>
              <w:t>необходимость госпитализации ребенка по социальным показаниям, в том числе без присутствия его родителя или законного представителя.</w:t>
            </w:r>
          </w:p>
        </w:tc>
      </w:tr>
      <w:tr w:rsidR="00D6227A" w:rsidRPr="003D23A7" w14:paraId="07B38EBD" w14:textId="77777777" w:rsidTr="003D23A7">
        <w:tc>
          <w:tcPr>
            <w:tcW w:w="7597" w:type="dxa"/>
          </w:tcPr>
          <w:p w14:paraId="3A94FFF2" w14:textId="77777777" w:rsidR="00D6227A" w:rsidRDefault="005718D6" w:rsidP="00F93A51">
            <w:pPr>
              <w:spacing w:before="200" w:after="1" w:line="200" w:lineRule="atLeast"/>
              <w:ind w:firstLine="539"/>
              <w:jc w:val="both"/>
              <w:rPr>
                <w:rFonts w:cs="Arial"/>
              </w:rPr>
            </w:pPr>
            <w:bookmarkStart w:id="200" w:name="П112"/>
            <w:bookmarkEnd w:id="200"/>
            <w:r>
              <w:rPr>
                <w:rFonts w:cs="Arial"/>
                <w:strike/>
                <w:color w:val="FF0000"/>
              </w:rPr>
              <w:t>10. Оснащение Хосписа осуществляется</w:t>
            </w:r>
            <w:r w:rsidRPr="005718D6">
              <w:rPr>
                <w:rFonts w:cs="Arial"/>
              </w:rPr>
              <w:t xml:space="preserve"> в соответствии со стандартом оснащения </w:t>
            </w:r>
            <w:r>
              <w:rPr>
                <w:rFonts w:cs="Arial"/>
                <w:strike/>
                <w:color w:val="FF0000"/>
              </w:rPr>
              <w:t>хосписа для детей (приложение</w:t>
            </w:r>
            <w:r w:rsidRPr="005718D6">
              <w:rPr>
                <w:rFonts w:cs="Arial"/>
              </w:rPr>
              <w:t xml:space="preserve"> N 37 к Положению</w:t>
            </w:r>
            <w:r>
              <w:rPr>
                <w:rFonts w:cs="Arial"/>
                <w:strike/>
                <w:color w:val="FF0000"/>
              </w:rPr>
              <w:t>)</w:t>
            </w:r>
            <w:r w:rsidRPr="005718D6">
              <w:rPr>
                <w:rFonts w:cs="Arial"/>
              </w:rPr>
              <w:t>.</w:t>
            </w:r>
          </w:p>
          <w:p w14:paraId="69E7FFF5" w14:textId="77825814" w:rsidR="005718D6" w:rsidRPr="003D23A7" w:rsidRDefault="00A9245F" w:rsidP="00F93A51">
            <w:pPr>
              <w:spacing w:after="1" w:line="200" w:lineRule="atLeast"/>
              <w:jc w:val="both"/>
              <w:rPr>
                <w:szCs w:val="20"/>
              </w:rPr>
            </w:pPr>
            <w:hyperlink w:anchor="П111" w:history="1">
              <w:r w:rsidR="005718D6" w:rsidRPr="005718D6">
                <w:rPr>
                  <w:rStyle w:val="a3"/>
                  <w:rFonts w:cs="Arial"/>
                </w:rPr>
                <w:t>См. схожий фрагмент в сравниваемом документе</w:t>
              </w:r>
            </w:hyperlink>
          </w:p>
        </w:tc>
        <w:tc>
          <w:tcPr>
            <w:tcW w:w="7597" w:type="dxa"/>
          </w:tcPr>
          <w:p w14:paraId="045338B8" w14:textId="77777777" w:rsidR="00D6227A" w:rsidRPr="003D23A7" w:rsidRDefault="00D6227A" w:rsidP="00F93A51">
            <w:pPr>
              <w:spacing w:after="1" w:line="200" w:lineRule="atLeast"/>
              <w:jc w:val="both"/>
              <w:rPr>
                <w:szCs w:val="20"/>
              </w:rPr>
            </w:pPr>
          </w:p>
        </w:tc>
      </w:tr>
      <w:tr w:rsidR="00D6227A" w:rsidRPr="003D23A7" w14:paraId="77F43906" w14:textId="77777777" w:rsidTr="003D23A7">
        <w:tc>
          <w:tcPr>
            <w:tcW w:w="7597" w:type="dxa"/>
          </w:tcPr>
          <w:p w14:paraId="22A8E589" w14:textId="77777777" w:rsidR="00BB1086" w:rsidRDefault="00BB1086" w:rsidP="00F93A51">
            <w:pPr>
              <w:spacing w:before="200" w:after="1" w:line="200" w:lineRule="atLeast"/>
              <w:ind w:firstLine="539"/>
              <w:jc w:val="both"/>
            </w:pPr>
            <w:r>
              <w:rPr>
                <w:rFonts w:cs="Arial"/>
                <w:strike/>
                <w:color w:val="FF0000"/>
              </w:rPr>
              <w:t>11.</w:t>
            </w:r>
            <w:r>
              <w:rPr>
                <w:rFonts w:cs="Arial"/>
              </w:rPr>
              <w:t xml:space="preserve"> В </w:t>
            </w:r>
            <w:r>
              <w:rPr>
                <w:rFonts w:cs="Arial"/>
                <w:strike/>
                <w:color w:val="FF0000"/>
              </w:rPr>
              <w:t>детском хосписе</w:t>
            </w:r>
            <w:r>
              <w:rPr>
                <w:rFonts w:cs="Arial"/>
              </w:rPr>
              <w:t xml:space="preserve"> рекомендуется предусматривать:</w:t>
            </w:r>
          </w:p>
          <w:p w14:paraId="447A6AD2" w14:textId="77777777" w:rsidR="00BB1086" w:rsidRDefault="00BB1086" w:rsidP="00F93A51">
            <w:pPr>
              <w:spacing w:before="200" w:after="1" w:line="200" w:lineRule="atLeast"/>
              <w:ind w:firstLine="539"/>
              <w:jc w:val="both"/>
            </w:pPr>
            <w:r>
              <w:rPr>
                <w:rFonts w:cs="Arial"/>
              </w:rPr>
              <w:t xml:space="preserve">приемное отделение </w:t>
            </w:r>
            <w:r>
              <w:rPr>
                <w:rFonts w:cs="Arial"/>
                <w:strike/>
                <w:color w:val="FF0000"/>
              </w:rPr>
              <w:t>&lt;5&gt;</w:t>
            </w:r>
            <w:r w:rsidRPr="00BB1086">
              <w:rPr>
                <w:rFonts w:cs="Arial"/>
              </w:rPr>
              <w:t>;</w:t>
            </w:r>
          </w:p>
          <w:p w14:paraId="2760E104" w14:textId="77777777" w:rsidR="00BB1086" w:rsidRDefault="00BB1086" w:rsidP="00F93A51">
            <w:pPr>
              <w:spacing w:before="200" w:after="1" w:line="200" w:lineRule="atLeast"/>
              <w:ind w:firstLine="539"/>
              <w:jc w:val="both"/>
            </w:pPr>
            <w:r>
              <w:rPr>
                <w:rFonts w:cs="Arial"/>
                <w:strike/>
                <w:color w:val="FF0000"/>
              </w:rPr>
              <w:t>--------------------------------</w:t>
            </w:r>
          </w:p>
          <w:p w14:paraId="0E779C5D" w14:textId="3E659CFA" w:rsidR="00D6227A" w:rsidRPr="00BB1086" w:rsidRDefault="00BB1086" w:rsidP="00F93A51">
            <w:pPr>
              <w:spacing w:before="200" w:after="1" w:line="200" w:lineRule="atLeast"/>
              <w:ind w:firstLine="539"/>
              <w:jc w:val="both"/>
            </w:pPr>
            <w:r>
              <w:rPr>
                <w:rFonts w:cs="Arial"/>
                <w:strike/>
                <w:color w:val="FF0000"/>
              </w:rPr>
              <w:t>&lt;5&gt; Для детского хосписа</w:t>
            </w:r>
            <w:r>
              <w:rPr>
                <w:rFonts w:cs="Arial"/>
              </w:rPr>
              <w:t>, являющегося самостоятельной медицинской организацией</w:t>
            </w:r>
            <w:r>
              <w:rPr>
                <w:rFonts w:cs="Arial"/>
                <w:strike/>
                <w:color w:val="FF0000"/>
              </w:rPr>
              <w:t>.</w:t>
            </w:r>
          </w:p>
        </w:tc>
        <w:tc>
          <w:tcPr>
            <w:tcW w:w="7597" w:type="dxa"/>
          </w:tcPr>
          <w:p w14:paraId="21EB8777" w14:textId="77777777" w:rsidR="00BB1086" w:rsidRDefault="00BB1086" w:rsidP="00F93A51">
            <w:pPr>
              <w:spacing w:before="200" w:after="1" w:line="200" w:lineRule="atLeast"/>
              <w:ind w:firstLine="539"/>
              <w:jc w:val="both"/>
            </w:pPr>
            <w:r>
              <w:rPr>
                <w:rFonts w:cs="Arial"/>
                <w:shd w:val="clear" w:color="auto" w:fill="C0C0C0"/>
              </w:rPr>
              <w:t>12.</w:t>
            </w:r>
            <w:r>
              <w:rPr>
                <w:rFonts w:cs="Arial"/>
              </w:rPr>
              <w:t xml:space="preserve"> В </w:t>
            </w:r>
            <w:r>
              <w:rPr>
                <w:rFonts w:cs="Arial"/>
                <w:shd w:val="clear" w:color="auto" w:fill="C0C0C0"/>
              </w:rPr>
              <w:t>Хосписе</w:t>
            </w:r>
            <w:r>
              <w:rPr>
                <w:rFonts w:cs="Arial"/>
              </w:rPr>
              <w:t xml:space="preserve"> рекомендуется предусматривать:</w:t>
            </w:r>
          </w:p>
          <w:p w14:paraId="1DB65C00" w14:textId="3E5FF1E3" w:rsidR="00D6227A" w:rsidRPr="00BB1086" w:rsidRDefault="00BB1086" w:rsidP="00F93A51">
            <w:pPr>
              <w:spacing w:before="200" w:after="1" w:line="200" w:lineRule="atLeast"/>
              <w:ind w:firstLine="539"/>
              <w:jc w:val="both"/>
            </w:pPr>
            <w:r>
              <w:rPr>
                <w:rFonts w:cs="Arial"/>
              </w:rPr>
              <w:t xml:space="preserve">приемное отделение </w:t>
            </w:r>
            <w:r>
              <w:rPr>
                <w:rFonts w:cs="Arial"/>
                <w:shd w:val="clear" w:color="auto" w:fill="C0C0C0"/>
              </w:rPr>
              <w:t>(для Хосписа</w:t>
            </w:r>
            <w:r>
              <w:rPr>
                <w:rFonts w:cs="Arial"/>
              </w:rPr>
              <w:t>, являющегося самостоятельной медицинской организацией</w:t>
            </w:r>
            <w:r>
              <w:rPr>
                <w:rFonts w:cs="Arial"/>
                <w:shd w:val="clear" w:color="auto" w:fill="C0C0C0"/>
              </w:rPr>
              <w:t>)</w:t>
            </w:r>
            <w:r w:rsidRPr="00BB1086">
              <w:rPr>
                <w:rFonts w:cs="Arial"/>
              </w:rPr>
              <w:t>;</w:t>
            </w:r>
          </w:p>
        </w:tc>
      </w:tr>
      <w:tr w:rsidR="00BB1086" w:rsidRPr="003D23A7" w14:paraId="237F4F3D" w14:textId="77777777" w:rsidTr="003D23A7">
        <w:tc>
          <w:tcPr>
            <w:tcW w:w="7597" w:type="dxa"/>
          </w:tcPr>
          <w:p w14:paraId="23D9A797" w14:textId="77777777" w:rsidR="00BB1086" w:rsidRDefault="00BB1086" w:rsidP="00F93A51">
            <w:pPr>
              <w:spacing w:after="1" w:line="200" w:lineRule="atLeast"/>
              <w:ind w:firstLine="539"/>
              <w:jc w:val="both"/>
            </w:pPr>
          </w:p>
          <w:p w14:paraId="4DCD6C6E" w14:textId="670AFA81" w:rsidR="00BB1086" w:rsidRPr="00BB1086" w:rsidRDefault="00BB1086" w:rsidP="00F93A51">
            <w:pPr>
              <w:spacing w:after="1" w:line="200" w:lineRule="atLeast"/>
              <w:ind w:firstLine="539"/>
              <w:jc w:val="both"/>
            </w:pPr>
            <w:r>
              <w:rPr>
                <w:rFonts w:cs="Arial"/>
                <w:strike/>
                <w:color w:val="FF0000"/>
              </w:rPr>
              <w:lastRenderedPageBreak/>
              <w:t>стационарное</w:t>
            </w:r>
            <w:r>
              <w:rPr>
                <w:rFonts w:cs="Arial"/>
              </w:rPr>
              <w:t xml:space="preserve"> отделение паллиативной медицинской помощи детям, осуществляющее свою деятельность в соответствии с </w:t>
            </w:r>
            <w:r>
              <w:rPr>
                <w:rFonts w:cs="Arial"/>
                <w:strike/>
                <w:color w:val="FF0000"/>
              </w:rPr>
              <w:t>приложением</w:t>
            </w:r>
            <w:r w:rsidRPr="00BB1086">
              <w:rPr>
                <w:rFonts w:cs="Arial"/>
              </w:rPr>
              <w:t xml:space="preserve"> N </w:t>
            </w:r>
            <w:r>
              <w:rPr>
                <w:rFonts w:cs="Arial"/>
              </w:rPr>
              <w:t>31 к Положению;</w:t>
            </w:r>
          </w:p>
        </w:tc>
        <w:tc>
          <w:tcPr>
            <w:tcW w:w="7597" w:type="dxa"/>
          </w:tcPr>
          <w:p w14:paraId="5CC598AF" w14:textId="34EDC686" w:rsidR="00BB1086" w:rsidRPr="00BB1086" w:rsidRDefault="00BB1086" w:rsidP="00F93A51">
            <w:pPr>
              <w:spacing w:before="200" w:after="1" w:line="200" w:lineRule="atLeast"/>
              <w:ind w:firstLine="539"/>
              <w:jc w:val="both"/>
            </w:pPr>
            <w:r>
              <w:rPr>
                <w:rFonts w:cs="Arial"/>
              </w:rPr>
              <w:lastRenderedPageBreak/>
              <w:t xml:space="preserve">отделение паллиативной медицинской помощи детям, осуществляющее свою деятельность в соответствии с </w:t>
            </w:r>
            <w:r>
              <w:rPr>
                <w:rFonts w:cs="Arial"/>
                <w:shd w:val="clear" w:color="auto" w:fill="C0C0C0"/>
              </w:rPr>
              <w:t>приложениями</w:t>
            </w:r>
            <w:r w:rsidRPr="00BB1086">
              <w:rPr>
                <w:rFonts w:cs="Arial"/>
              </w:rPr>
              <w:t xml:space="preserve"> N </w:t>
            </w:r>
            <w:r>
              <w:rPr>
                <w:rFonts w:cs="Arial"/>
                <w:shd w:val="clear" w:color="auto" w:fill="C0C0C0"/>
              </w:rPr>
              <w:t>29 -</w:t>
            </w:r>
            <w:r>
              <w:rPr>
                <w:rFonts w:cs="Arial"/>
              </w:rPr>
              <w:t xml:space="preserve"> 31 к Положению;</w:t>
            </w:r>
          </w:p>
        </w:tc>
      </w:tr>
      <w:tr w:rsidR="00BB1086" w:rsidRPr="003D23A7" w14:paraId="43267F03" w14:textId="77777777" w:rsidTr="003D23A7">
        <w:tc>
          <w:tcPr>
            <w:tcW w:w="7597" w:type="dxa"/>
          </w:tcPr>
          <w:p w14:paraId="1E1F1E21" w14:textId="77777777" w:rsidR="00BB1086" w:rsidRDefault="00BB1086" w:rsidP="00F93A51">
            <w:pPr>
              <w:spacing w:before="200" w:after="1" w:line="200" w:lineRule="atLeast"/>
              <w:ind w:firstLine="539"/>
              <w:jc w:val="both"/>
              <w:rPr>
                <w:rFonts w:cs="Arial"/>
              </w:rPr>
            </w:pPr>
            <w:r>
              <w:rPr>
                <w:rFonts w:cs="Arial"/>
              </w:rPr>
              <w:t xml:space="preserve">отделение выездной патронажной паллиативной медицинской помощи детям, осуществляющее свою деятельность в соответствии с </w:t>
            </w:r>
            <w:r>
              <w:rPr>
                <w:rFonts w:cs="Arial"/>
                <w:strike/>
                <w:color w:val="FF0000"/>
              </w:rPr>
              <w:t>приложением</w:t>
            </w:r>
            <w:r w:rsidRPr="00BB1086">
              <w:rPr>
                <w:rFonts w:cs="Arial"/>
              </w:rPr>
              <w:t xml:space="preserve"> N</w:t>
            </w:r>
            <w:r>
              <w:rPr>
                <w:rFonts w:cs="Arial"/>
              </w:rPr>
              <w:t xml:space="preserve"> 28 к Положению;</w:t>
            </w:r>
          </w:p>
          <w:p w14:paraId="725EFE84" w14:textId="77777777" w:rsidR="00BB1086" w:rsidRPr="00BB1086" w:rsidRDefault="00BB1086" w:rsidP="00F93A51">
            <w:pPr>
              <w:spacing w:before="200" w:after="1" w:line="200" w:lineRule="atLeast"/>
              <w:ind w:firstLine="539"/>
              <w:jc w:val="both"/>
              <w:rPr>
                <w:szCs w:val="20"/>
              </w:rPr>
            </w:pPr>
            <w:r w:rsidRPr="00BB1086">
              <w:rPr>
                <w:szCs w:val="20"/>
              </w:rPr>
              <w:t>процедурную;</w:t>
            </w:r>
          </w:p>
          <w:p w14:paraId="4DBADEDC" w14:textId="77777777" w:rsidR="00BB1086" w:rsidRDefault="00BB1086" w:rsidP="00F93A51">
            <w:pPr>
              <w:spacing w:before="200" w:after="1" w:line="200" w:lineRule="atLeast"/>
              <w:ind w:firstLine="539"/>
              <w:jc w:val="both"/>
              <w:rPr>
                <w:szCs w:val="20"/>
              </w:rPr>
            </w:pPr>
            <w:r w:rsidRPr="00BB1086">
              <w:rPr>
                <w:szCs w:val="20"/>
              </w:rPr>
              <w:t>перевязочную;</w:t>
            </w:r>
          </w:p>
          <w:p w14:paraId="660F8C95" w14:textId="7B1B1094" w:rsidR="00BB1086" w:rsidRPr="003D23A7" w:rsidRDefault="00BB1086" w:rsidP="00F93A51">
            <w:pPr>
              <w:spacing w:before="200" w:after="1" w:line="200" w:lineRule="atLeast"/>
              <w:ind w:firstLine="539"/>
              <w:jc w:val="both"/>
              <w:rPr>
                <w:szCs w:val="20"/>
              </w:rPr>
            </w:pPr>
            <w:r>
              <w:rPr>
                <w:rFonts w:cs="Arial"/>
              </w:rPr>
              <w:t xml:space="preserve">кабинет </w:t>
            </w:r>
            <w:r>
              <w:rPr>
                <w:rFonts w:cs="Arial"/>
                <w:strike/>
                <w:color w:val="FF0000"/>
              </w:rPr>
              <w:t>по</w:t>
            </w:r>
            <w:r>
              <w:rPr>
                <w:rFonts w:cs="Arial"/>
              </w:rPr>
              <w:t xml:space="preserve"> лечебной </w:t>
            </w:r>
            <w:r>
              <w:rPr>
                <w:rFonts w:cs="Arial"/>
                <w:strike/>
                <w:color w:val="FF0000"/>
              </w:rPr>
              <w:t>физкультуре и массажу</w:t>
            </w:r>
            <w:r w:rsidRPr="00BB1086">
              <w:rPr>
                <w:rFonts w:cs="Arial"/>
              </w:rPr>
              <w:t>;</w:t>
            </w:r>
          </w:p>
        </w:tc>
        <w:tc>
          <w:tcPr>
            <w:tcW w:w="7597" w:type="dxa"/>
          </w:tcPr>
          <w:p w14:paraId="143D7C01" w14:textId="77777777" w:rsidR="00BB1086" w:rsidRDefault="00BB1086" w:rsidP="00F93A51">
            <w:pPr>
              <w:spacing w:before="200" w:after="1" w:line="200" w:lineRule="atLeast"/>
              <w:ind w:firstLine="539"/>
              <w:jc w:val="both"/>
              <w:rPr>
                <w:rFonts w:cs="Arial"/>
              </w:rPr>
            </w:pPr>
            <w:r>
              <w:rPr>
                <w:rFonts w:cs="Arial"/>
              </w:rPr>
              <w:t xml:space="preserve">отделение выездной патронажной паллиативной медицинской помощи детям, осуществляющее свою деятельность в соответствии с </w:t>
            </w:r>
            <w:r>
              <w:rPr>
                <w:rFonts w:cs="Arial"/>
                <w:shd w:val="clear" w:color="auto" w:fill="C0C0C0"/>
              </w:rPr>
              <w:t>приложениями</w:t>
            </w:r>
            <w:r w:rsidRPr="00BB1086">
              <w:rPr>
                <w:rFonts w:cs="Arial"/>
              </w:rPr>
              <w:t xml:space="preserve"> N </w:t>
            </w:r>
            <w:r>
              <w:rPr>
                <w:rFonts w:cs="Arial"/>
                <w:shd w:val="clear" w:color="auto" w:fill="C0C0C0"/>
              </w:rPr>
              <w:t>26 -</w:t>
            </w:r>
            <w:r>
              <w:rPr>
                <w:rFonts w:cs="Arial"/>
              </w:rPr>
              <w:t xml:space="preserve"> 28 к Положению;</w:t>
            </w:r>
          </w:p>
          <w:p w14:paraId="47621D1C" w14:textId="77777777" w:rsidR="00BB1086" w:rsidRPr="00BB1086" w:rsidRDefault="00BB1086" w:rsidP="00F93A51">
            <w:pPr>
              <w:spacing w:before="200" w:after="1" w:line="200" w:lineRule="atLeast"/>
              <w:ind w:firstLine="539"/>
              <w:jc w:val="both"/>
              <w:rPr>
                <w:szCs w:val="20"/>
              </w:rPr>
            </w:pPr>
            <w:r w:rsidRPr="00BB1086">
              <w:rPr>
                <w:szCs w:val="20"/>
              </w:rPr>
              <w:t>процедурную;</w:t>
            </w:r>
          </w:p>
          <w:p w14:paraId="5E87F789" w14:textId="77777777" w:rsidR="00BB1086" w:rsidRDefault="00BB1086" w:rsidP="00F93A51">
            <w:pPr>
              <w:spacing w:before="200" w:after="1" w:line="200" w:lineRule="atLeast"/>
              <w:ind w:firstLine="539"/>
              <w:jc w:val="both"/>
              <w:rPr>
                <w:szCs w:val="20"/>
              </w:rPr>
            </w:pPr>
            <w:r w:rsidRPr="00BB1086">
              <w:rPr>
                <w:szCs w:val="20"/>
              </w:rPr>
              <w:t>перевязочную;</w:t>
            </w:r>
          </w:p>
          <w:p w14:paraId="56765B5A" w14:textId="77777777" w:rsidR="00BB1086" w:rsidRDefault="00BB1086" w:rsidP="00F93A51">
            <w:pPr>
              <w:spacing w:before="200" w:after="1" w:line="200" w:lineRule="atLeast"/>
              <w:ind w:firstLine="539"/>
              <w:jc w:val="both"/>
            </w:pPr>
            <w:r>
              <w:rPr>
                <w:rFonts w:cs="Arial"/>
              </w:rPr>
              <w:t xml:space="preserve">кабинет </w:t>
            </w:r>
            <w:r>
              <w:rPr>
                <w:rFonts w:cs="Arial"/>
                <w:shd w:val="clear" w:color="auto" w:fill="C0C0C0"/>
              </w:rPr>
              <w:t>для проведения массажа;</w:t>
            </w:r>
          </w:p>
          <w:p w14:paraId="7D911D85" w14:textId="159B658A" w:rsidR="00BB1086" w:rsidRPr="003D23A7" w:rsidRDefault="00BB1086" w:rsidP="00F93A51">
            <w:pPr>
              <w:spacing w:before="200" w:after="1" w:line="200" w:lineRule="atLeast"/>
              <w:ind w:firstLine="539"/>
              <w:jc w:val="both"/>
              <w:rPr>
                <w:szCs w:val="20"/>
              </w:rPr>
            </w:pPr>
            <w:r>
              <w:rPr>
                <w:rFonts w:cs="Arial"/>
                <w:shd w:val="clear" w:color="auto" w:fill="C0C0C0"/>
              </w:rPr>
              <w:t>кабинет занятий</w:t>
            </w:r>
            <w:r>
              <w:rPr>
                <w:rFonts w:cs="Arial"/>
              </w:rPr>
              <w:t xml:space="preserve"> лечебной </w:t>
            </w:r>
            <w:r>
              <w:rPr>
                <w:rFonts w:cs="Arial"/>
                <w:shd w:val="clear" w:color="auto" w:fill="C0C0C0"/>
              </w:rPr>
              <w:t>физкультурой</w:t>
            </w:r>
            <w:r w:rsidRPr="00BB1086">
              <w:rPr>
                <w:rFonts w:cs="Arial"/>
              </w:rPr>
              <w:t>;</w:t>
            </w:r>
          </w:p>
        </w:tc>
      </w:tr>
      <w:tr w:rsidR="00BB1086" w:rsidRPr="003D23A7" w14:paraId="2A02375E" w14:textId="77777777" w:rsidTr="003D23A7">
        <w:tc>
          <w:tcPr>
            <w:tcW w:w="7597" w:type="dxa"/>
          </w:tcPr>
          <w:p w14:paraId="57DDA715" w14:textId="77777777" w:rsidR="00BB1086" w:rsidRDefault="00BB1086" w:rsidP="00F93A51">
            <w:pPr>
              <w:spacing w:before="200" w:after="1" w:line="200" w:lineRule="atLeast"/>
              <w:ind w:firstLine="539"/>
              <w:jc w:val="both"/>
              <w:rPr>
                <w:szCs w:val="20"/>
              </w:rPr>
            </w:pPr>
            <w:r w:rsidRPr="00BB1086">
              <w:rPr>
                <w:szCs w:val="20"/>
              </w:rPr>
              <w:t>кабинет для психологического консультирования;</w:t>
            </w:r>
          </w:p>
          <w:p w14:paraId="36E36E22" w14:textId="4EA0684E" w:rsidR="00BB1086" w:rsidRPr="00BB1086" w:rsidRDefault="00BB1086" w:rsidP="00F93A51">
            <w:pPr>
              <w:spacing w:before="200" w:after="1" w:line="200" w:lineRule="atLeast"/>
              <w:ind w:firstLine="539"/>
              <w:jc w:val="both"/>
            </w:pPr>
            <w:r>
              <w:rPr>
                <w:rFonts w:cs="Arial"/>
              </w:rPr>
              <w:t>аптеку;</w:t>
            </w:r>
          </w:p>
        </w:tc>
        <w:tc>
          <w:tcPr>
            <w:tcW w:w="7597" w:type="dxa"/>
          </w:tcPr>
          <w:p w14:paraId="37D7DF3F" w14:textId="77777777" w:rsidR="00BB1086" w:rsidRDefault="00BB1086" w:rsidP="00F93A51">
            <w:pPr>
              <w:spacing w:before="200" w:after="1" w:line="200" w:lineRule="atLeast"/>
              <w:ind w:firstLine="539"/>
              <w:jc w:val="both"/>
              <w:rPr>
                <w:szCs w:val="20"/>
              </w:rPr>
            </w:pPr>
            <w:r w:rsidRPr="00BB1086">
              <w:rPr>
                <w:szCs w:val="20"/>
              </w:rPr>
              <w:t>кабинет для психологического консультирования;</w:t>
            </w:r>
          </w:p>
          <w:p w14:paraId="4E04D23C" w14:textId="51163533" w:rsidR="00BB1086" w:rsidRPr="00BB1086" w:rsidRDefault="00BB1086" w:rsidP="00F93A51">
            <w:pPr>
              <w:spacing w:before="200" w:after="1" w:line="200" w:lineRule="atLeast"/>
              <w:ind w:firstLine="539"/>
              <w:jc w:val="both"/>
            </w:pPr>
            <w:r>
              <w:rPr>
                <w:rFonts w:cs="Arial"/>
              </w:rPr>
              <w:t xml:space="preserve">аптеку </w:t>
            </w:r>
            <w:r>
              <w:rPr>
                <w:rFonts w:cs="Arial"/>
                <w:shd w:val="clear" w:color="auto" w:fill="C0C0C0"/>
              </w:rPr>
              <w:t>(для Хосписа, являющегося самостоятельной медицинской организацией)</w:t>
            </w:r>
            <w:r>
              <w:rPr>
                <w:rFonts w:cs="Arial"/>
              </w:rPr>
              <w:t>;</w:t>
            </w:r>
          </w:p>
        </w:tc>
      </w:tr>
      <w:tr w:rsidR="00BB1086" w:rsidRPr="003D23A7" w14:paraId="6C4B1695" w14:textId="77777777" w:rsidTr="003D23A7">
        <w:tc>
          <w:tcPr>
            <w:tcW w:w="7597" w:type="dxa"/>
          </w:tcPr>
          <w:p w14:paraId="3212D662" w14:textId="0A0EE812" w:rsidR="00BB1086" w:rsidRPr="00BB1086" w:rsidRDefault="00BB1086" w:rsidP="00F93A51">
            <w:pPr>
              <w:spacing w:before="200" w:after="1" w:line="200" w:lineRule="atLeast"/>
              <w:ind w:firstLine="539"/>
              <w:jc w:val="both"/>
            </w:pPr>
            <w:r>
              <w:rPr>
                <w:rFonts w:cs="Arial"/>
              </w:rPr>
              <w:t>организационно-методический отдел;</w:t>
            </w:r>
          </w:p>
        </w:tc>
        <w:tc>
          <w:tcPr>
            <w:tcW w:w="7597" w:type="dxa"/>
          </w:tcPr>
          <w:p w14:paraId="17B74126" w14:textId="5F4E52EA" w:rsidR="00BB1086" w:rsidRPr="00BB1086" w:rsidRDefault="00BB1086" w:rsidP="00F93A51">
            <w:pPr>
              <w:spacing w:before="200" w:after="1" w:line="200" w:lineRule="atLeast"/>
              <w:ind w:firstLine="539"/>
              <w:jc w:val="both"/>
            </w:pPr>
            <w:r>
              <w:rPr>
                <w:rFonts w:cs="Arial"/>
              </w:rPr>
              <w:t xml:space="preserve">организационно-методический отдел </w:t>
            </w:r>
            <w:r>
              <w:rPr>
                <w:rFonts w:cs="Arial"/>
                <w:shd w:val="clear" w:color="auto" w:fill="C0C0C0"/>
              </w:rPr>
              <w:t>(для Хосписа, являющегося самостоятельной медицинской организацией)</w:t>
            </w:r>
            <w:r>
              <w:rPr>
                <w:rFonts w:cs="Arial"/>
              </w:rPr>
              <w:t>;</w:t>
            </w:r>
          </w:p>
        </w:tc>
      </w:tr>
      <w:tr w:rsidR="00BB1086" w:rsidRPr="003D23A7" w14:paraId="6E94FACE" w14:textId="77777777" w:rsidTr="003D23A7">
        <w:tc>
          <w:tcPr>
            <w:tcW w:w="7597" w:type="dxa"/>
          </w:tcPr>
          <w:p w14:paraId="0181F037" w14:textId="77777777" w:rsidR="00BB1086" w:rsidRDefault="00BB1086" w:rsidP="00F93A51">
            <w:pPr>
              <w:spacing w:before="200" w:after="1" w:line="200" w:lineRule="atLeast"/>
              <w:ind w:firstLine="539"/>
              <w:jc w:val="both"/>
            </w:pPr>
            <w:r>
              <w:rPr>
                <w:rFonts w:cs="Arial"/>
              </w:rPr>
              <w:t>административно-</w:t>
            </w:r>
            <w:r>
              <w:rPr>
                <w:rFonts w:cs="Arial"/>
                <w:strike/>
                <w:color w:val="FF0000"/>
              </w:rPr>
              <w:t>хозяйственное отделение</w:t>
            </w:r>
            <w:r>
              <w:rPr>
                <w:rFonts w:cs="Arial"/>
              </w:rPr>
              <w:t>;</w:t>
            </w:r>
          </w:p>
          <w:p w14:paraId="551227BF" w14:textId="3B92AD38" w:rsidR="00BB1086" w:rsidRPr="00BB1086" w:rsidRDefault="00BB1086" w:rsidP="00F93A51">
            <w:pPr>
              <w:spacing w:before="200" w:after="1" w:line="200" w:lineRule="atLeast"/>
              <w:ind w:firstLine="539"/>
              <w:jc w:val="both"/>
            </w:pPr>
            <w:r>
              <w:rPr>
                <w:rFonts w:cs="Arial"/>
              </w:rPr>
              <w:t>кабинет главного врача;</w:t>
            </w:r>
          </w:p>
        </w:tc>
        <w:tc>
          <w:tcPr>
            <w:tcW w:w="7597" w:type="dxa"/>
          </w:tcPr>
          <w:p w14:paraId="3F4196AF" w14:textId="77777777" w:rsidR="00BB1086" w:rsidRDefault="00BB1086" w:rsidP="00F93A51">
            <w:pPr>
              <w:spacing w:before="200" w:after="1" w:line="200" w:lineRule="atLeast"/>
              <w:ind w:firstLine="539"/>
              <w:jc w:val="both"/>
            </w:pPr>
            <w:r>
              <w:rPr>
                <w:rFonts w:cs="Arial"/>
              </w:rPr>
              <w:t>административно-</w:t>
            </w:r>
            <w:r>
              <w:rPr>
                <w:rFonts w:cs="Arial"/>
                <w:shd w:val="clear" w:color="auto" w:fill="C0C0C0"/>
              </w:rPr>
              <w:t>хозяйственную службу</w:t>
            </w:r>
            <w:r>
              <w:rPr>
                <w:rFonts w:cs="Arial"/>
              </w:rPr>
              <w:t>;</w:t>
            </w:r>
          </w:p>
          <w:p w14:paraId="348BB469" w14:textId="442F8EC2" w:rsidR="00BB1086" w:rsidRPr="00BB1086" w:rsidRDefault="00BB1086" w:rsidP="00F93A51">
            <w:pPr>
              <w:spacing w:before="200" w:after="1" w:line="200" w:lineRule="atLeast"/>
              <w:ind w:firstLine="539"/>
              <w:jc w:val="both"/>
            </w:pPr>
            <w:r>
              <w:rPr>
                <w:rFonts w:cs="Arial"/>
              </w:rPr>
              <w:t xml:space="preserve">кабинет главного врача </w:t>
            </w:r>
            <w:r>
              <w:rPr>
                <w:rFonts w:cs="Arial"/>
                <w:shd w:val="clear" w:color="auto" w:fill="C0C0C0"/>
              </w:rPr>
              <w:t>Хосписа или заведующего Хосписом - врача по паллиативной медицинской помощи</w:t>
            </w:r>
            <w:r>
              <w:rPr>
                <w:rFonts w:cs="Arial"/>
              </w:rPr>
              <w:t>;</w:t>
            </w:r>
          </w:p>
        </w:tc>
      </w:tr>
      <w:tr w:rsidR="00BB1086" w:rsidRPr="003D23A7" w14:paraId="61614F9F" w14:textId="77777777" w:rsidTr="003D23A7">
        <w:tc>
          <w:tcPr>
            <w:tcW w:w="7597" w:type="dxa"/>
          </w:tcPr>
          <w:p w14:paraId="6466A8CB" w14:textId="0C325692" w:rsidR="00BB1086" w:rsidRPr="00BB1086" w:rsidRDefault="00BB1086" w:rsidP="00F93A51">
            <w:pPr>
              <w:spacing w:before="200" w:after="1" w:line="200" w:lineRule="atLeast"/>
              <w:ind w:firstLine="539"/>
              <w:jc w:val="both"/>
            </w:pPr>
            <w:r>
              <w:rPr>
                <w:rFonts w:cs="Arial"/>
              </w:rPr>
              <w:t>кабинет заведующего;</w:t>
            </w:r>
          </w:p>
        </w:tc>
        <w:tc>
          <w:tcPr>
            <w:tcW w:w="7597" w:type="dxa"/>
          </w:tcPr>
          <w:p w14:paraId="51666C9B" w14:textId="50D03461" w:rsidR="00BB1086" w:rsidRPr="00BB1086" w:rsidRDefault="00BB1086" w:rsidP="00F93A51">
            <w:pPr>
              <w:spacing w:before="200" w:after="1" w:line="200" w:lineRule="atLeast"/>
              <w:ind w:firstLine="539"/>
              <w:jc w:val="both"/>
            </w:pPr>
            <w:r>
              <w:rPr>
                <w:rFonts w:cs="Arial"/>
              </w:rPr>
              <w:t xml:space="preserve">кабинет заведующего </w:t>
            </w:r>
            <w:r>
              <w:rPr>
                <w:rFonts w:cs="Arial"/>
                <w:shd w:val="clear" w:color="auto" w:fill="C0C0C0"/>
              </w:rPr>
              <w:t>отделением Хосписа - врача по паллиативной медицинской помощи</w:t>
            </w:r>
            <w:r w:rsidRPr="00BB1086">
              <w:rPr>
                <w:rFonts w:cs="Arial"/>
              </w:rPr>
              <w:t>;</w:t>
            </w:r>
          </w:p>
        </w:tc>
      </w:tr>
      <w:tr w:rsidR="00BB1086" w:rsidRPr="003D23A7" w14:paraId="03ED4B14" w14:textId="77777777" w:rsidTr="003D23A7">
        <w:tc>
          <w:tcPr>
            <w:tcW w:w="7597" w:type="dxa"/>
          </w:tcPr>
          <w:p w14:paraId="53DA4DA7" w14:textId="77777777" w:rsidR="00BB1086" w:rsidRDefault="00BB1086" w:rsidP="00F93A51">
            <w:pPr>
              <w:spacing w:before="200" w:after="1" w:line="200" w:lineRule="atLeast"/>
              <w:ind w:firstLine="539"/>
              <w:jc w:val="both"/>
            </w:pPr>
            <w:r w:rsidRPr="00BB1086">
              <w:rPr>
                <w:rFonts w:cs="Arial"/>
                <w:strike/>
                <w:color w:val="FF0000"/>
              </w:rPr>
              <w:t xml:space="preserve">помещение </w:t>
            </w:r>
            <w:r>
              <w:rPr>
                <w:rFonts w:cs="Arial"/>
                <w:strike/>
                <w:color w:val="FF0000"/>
              </w:rPr>
              <w:t>для</w:t>
            </w:r>
            <w:r w:rsidRPr="00BB1086">
              <w:rPr>
                <w:rFonts w:cs="Arial"/>
              </w:rPr>
              <w:t xml:space="preserve"> врачей;</w:t>
            </w:r>
          </w:p>
          <w:p w14:paraId="78E1E3D8" w14:textId="77777777" w:rsidR="00BB1086" w:rsidRDefault="00BB1086" w:rsidP="00F93A51">
            <w:pPr>
              <w:spacing w:before="200" w:after="1" w:line="200" w:lineRule="atLeast"/>
              <w:ind w:firstLine="539"/>
              <w:jc w:val="both"/>
            </w:pPr>
            <w:r>
              <w:rPr>
                <w:rFonts w:cs="Arial"/>
                <w:strike/>
                <w:color w:val="FF0000"/>
              </w:rPr>
              <w:t>комнату</w:t>
            </w:r>
            <w:r>
              <w:rPr>
                <w:rFonts w:cs="Arial"/>
              </w:rPr>
              <w:t xml:space="preserve"> для медицинских работников со средним </w:t>
            </w:r>
            <w:r>
              <w:rPr>
                <w:rFonts w:cs="Arial"/>
                <w:strike/>
                <w:color w:val="FF0000"/>
              </w:rPr>
              <w:t>медицинским</w:t>
            </w:r>
            <w:r>
              <w:rPr>
                <w:rFonts w:cs="Arial"/>
              </w:rPr>
              <w:t xml:space="preserve"> образованием;</w:t>
            </w:r>
          </w:p>
          <w:p w14:paraId="0CEED00E" w14:textId="77777777" w:rsidR="00BB1086" w:rsidRDefault="00BB1086" w:rsidP="00F93A51">
            <w:pPr>
              <w:spacing w:before="200" w:after="1" w:line="200" w:lineRule="atLeast"/>
              <w:ind w:firstLine="539"/>
              <w:jc w:val="both"/>
            </w:pPr>
            <w:r>
              <w:rPr>
                <w:rFonts w:cs="Arial"/>
              </w:rPr>
              <w:t>кабинет старшей медицинской сестры;</w:t>
            </w:r>
          </w:p>
          <w:p w14:paraId="40B062DB" w14:textId="77777777" w:rsidR="00BB1086" w:rsidRDefault="00BB1086" w:rsidP="00F93A51">
            <w:pPr>
              <w:spacing w:before="200" w:after="1" w:line="200" w:lineRule="atLeast"/>
              <w:ind w:firstLine="539"/>
              <w:jc w:val="both"/>
            </w:pPr>
            <w:r>
              <w:rPr>
                <w:rFonts w:cs="Arial"/>
                <w:strike/>
                <w:color w:val="FF0000"/>
              </w:rPr>
              <w:lastRenderedPageBreak/>
              <w:t>комнату</w:t>
            </w:r>
            <w:r>
              <w:rPr>
                <w:rFonts w:cs="Arial"/>
              </w:rPr>
              <w:t xml:space="preserve"> для хранения противоопухолевых лекарственных препаратов, их утилизации с использованием средств индивидуальной защиты;</w:t>
            </w:r>
          </w:p>
          <w:p w14:paraId="49CD471F" w14:textId="77777777" w:rsidR="00BB1086" w:rsidRDefault="00BB1086" w:rsidP="00F93A51">
            <w:pPr>
              <w:spacing w:before="200" w:after="1" w:line="200" w:lineRule="atLeast"/>
              <w:ind w:firstLine="539"/>
              <w:jc w:val="both"/>
            </w:pPr>
            <w:r>
              <w:rPr>
                <w:rFonts w:cs="Arial"/>
                <w:strike/>
                <w:color w:val="FF0000"/>
              </w:rPr>
              <w:t>комнату</w:t>
            </w:r>
            <w:r>
              <w:rPr>
                <w:rFonts w:cs="Arial"/>
              </w:rPr>
              <w:t xml:space="preserve"> для хранения наркотических средств;</w:t>
            </w:r>
          </w:p>
          <w:p w14:paraId="0D9197CC" w14:textId="77777777" w:rsidR="00BB1086" w:rsidRDefault="00BB1086" w:rsidP="00F93A51">
            <w:pPr>
              <w:spacing w:before="200" w:after="1" w:line="200" w:lineRule="atLeast"/>
              <w:ind w:firstLine="539"/>
              <w:jc w:val="both"/>
              <w:rPr>
                <w:rFonts w:cs="Arial"/>
              </w:rPr>
            </w:pPr>
            <w:r>
              <w:rPr>
                <w:rFonts w:cs="Arial"/>
                <w:strike/>
                <w:color w:val="FF0000"/>
              </w:rPr>
              <w:t>комнату</w:t>
            </w:r>
            <w:r>
              <w:rPr>
                <w:rFonts w:cs="Arial"/>
              </w:rPr>
              <w:t xml:space="preserve"> для хранения медицинского оборудования;</w:t>
            </w:r>
          </w:p>
          <w:p w14:paraId="3C9DE9A7" w14:textId="77777777" w:rsidR="00BB1086" w:rsidRDefault="00BB1086" w:rsidP="00F93A51">
            <w:pPr>
              <w:spacing w:before="200" w:after="1" w:line="200" w:lineRule="atLeast"/>
              <w:ind w:firstLine="539"/>
              <w:jc w:val="both"/>
              <w:rPr>
                <w:szCs w:val="20"/>
              </w:rPr>
            </w:pPr>
            <w:r w:rsidRPr="00BB1086">
              <w:rPr>
                <w:szCs w:val="20"/>
              </w:rPr>
              <w:t>помещение сестры-хозяйки;</w:t>
            </w:r>
          </w:p>
          <w:p w14:paraId="45C0616A" w14:textId="77777777" w:rsidR="00BB1086" w:rsidRDefault="00BB1086" w:rsidP="00F93A51">
            <w:pPr>
              <w:spacing w:before="200" w:after="1" w:line="200" w:lineRule="atLeast"/>
              <w:ind w:firstLine="539"/>
              <w:jc w:val="both"/>
              <w:rPr>
                <w:rFonts w:cs="Arial"/>
              </w:rPr>
            </w:pPr>
            <w:r>
              <w:rPr>
                <w:rFonts w:cs="Arial"/>
                <w:strike/>
                <w:color w:val="FF0000"/>
              </w:rPr>
              <w:t>буфет</w:t>
            </w:r>
            <w:r>
              <w:rPr>
                <w:rFonts w:cs="Arial"/>
              </w:rPr>
              <w:t xml:space="preserve"> и раздаточную;</w:t>
            </w:r>
          </w:p>
          <w:p w14:paraId="0F3C6870" w14:textId="77777777" w:rsidR="00BB1086" w:rsidRDefault="00BB1086" w:rsidP="00F93A51">
            <w:pPr>
              <w:spacing w:before="200" w:after="1" w:line="200" w:lineRule="atLeast"/>
              <w:ind w:firstLine="539"/>
              <w:jc w:val="both"/>
              <w:rPr>
                <w:szCs w:val="20"/>
              </w:rPr>
            </w:pPr>
            <w:r w:rsidRPr="00BB1086">
              <w:rPr>
                <w:szCs w:val="20"/>
              </w:rPr>
              <w:t>помещение для сбора грязного белья;</w:t>
            </w:r>
          </w:p>
          <w:p w14:paraId="676C56D6" w14:textId="77777777" w:rsidR="00BB1086" w:rsidRDefault="00BB1086" w:rsidP="00F93A51">
            <w:pPr>
              <w:spacing w:before="200" w:after="1" w:line="200" w:lineRule="atLeast"/>
              <w:ind w:firstLine="539"/>
              <w:jc w:val="both"/>
            </w:pPr>
            <w:r>
              <w:rPr>
                <w:rFonts w:cs="Arial"/>
              </w:rPr>
              <w:t xml:space="preserve">душевую и туалет для </w:t>
            </w:r>
            <w:r>
              <w:rPr>
                <w:rFonts w:cs="Arial"/>
                <w:strike/>
                <w:color w:val="FF0000"/>
              </w:rPr>
              <w:t>медицинского персонала</w:t>
            </w:r>
            <w:r>
              <w:rPr>
                <w:rFonts w:cs="Arial"/>
              </w:rPr>
              <w:t>;</w:t>
            </w:r>
          </w:p>
          <w:p w14:paraId="51D8BBBE" w14:textId="77777777" w:rsidR="00BB1086" w:rsidRDefault="00BB1086" w:rsidP="00F93A51">
            <w:pPr>
              <w:spacing w:before="200" w:after="1" w:line="200" w:lineRule="atLeast"/>
              <w:ind w:firstLine="539"/>
              <w:jc w:val="both"/>
              <w:rPr>
                <w:rFonts w:cs="Arial"/>
              </w:rPr>
            </w:pPr>
            <w:r>
              <w:rPr>
                <w:rFonts w:cs="Arial"/>
              </w:rPr>
              <w:t xml:space="preserve">душевые и туалеты для </w:t>
            </w:r>
            <w:r>
              <w:rPr>
                <w:rFonts w:cs="Arial"/>
                <w:strike/>
                <w:color w:val="FF0000"/>
              </w:rPr>
              <w:t>детей</w:t>
            </w:r>
            <w:r>
              <w:rPr>
                <w:rFonts w:cs="Arial"/>
              </w:rPr>
              <w:t>;</w:t>
            </w:r>
          </w:p>
          <w:p w14:paraId="4A841628" w14:textId="77777777" w:rsidR="00BB1086" w:rsidRPr="00BB1086" w:rsidRDefault="00BB1086" w:rsidP="00F93A51">
            <w:pPr>
              <w:spacing w:before="200" w:after="1" w:line="200" w:lineRule="atLeast"/>
              <w:ind w:firstLine="539"/>
              <w:jc w:val="both"/>
              <w:rPr>
                <w:szCs w:val="20"/>
              </w:rPr>
            </w:pPr>
            <w:r w:rsidRPr="00BB1086">
              <w:rPr>
                <w:szCs w:val="20"/>
              </w:rPr>
              <w:t>санитарную комнату;</w:t>
            </w:r>
          </w:p>
          <w:p w14:paraId="4852DE16" w14:textId="77777777" w:rsidR="00BB1086" w:rsidRPr="00BB1086" w:rsidRDefault="00BB1086" w:rsidP="00F93A51">
            <w:pPr>
              <w:spacing w:before="200" w:after="1" w:line="200" w:lineRule="atLeast"/>
              <w:ind w:firstLine="539"/>
              <w:jc w:val="both"/>
              <w:rPr>
                <w:szCs w:val="20"/>
              </w:rPr>
            </w:pPr>
            <w:r w:rsidRPr="00BB1086">
              <w:rPr>
                <w:szCs w:val="20"/>
              </w:rPr>
              <w:t>игровую комнату;</w:t>
            </w:r>
          </w:p>
          <w:p w14:paraId="6D387461" w14:textId="2E1EDEDD" w:rsidR="00BB1086" w:rsidRPr="003D23A7" w:rsidRDefault="00BB1086" w:rsidP="00F93A51">
            <w:pPr>
              <w:spacing w:before="200" w:after="1" w:line="200" w:lineRule="atLeast"/>
              <w:ind w:firstLine="539"/>
              <w:jc w:val="both"/>
              <w:rPr>
                <w:szCs w:val="20"/>
              </w:rPr>
            </w:pPr>
            <w:r w:rsidRPr="00BB1086">
              <w:rPr>
                <w:szCs w:val="20"/>
              </w:rPr>
              <w:t>учебный класс;</w:t>
            </w:r>
          </w:p>
        </w:tc>
        <w:tc>
          <w:tcPr>
            <w:tcW w:w="7597" w:type="dxa"/>
          </w:tcPr>
          <w:p w14:paraId="01A9DB73" w14:textId="77777777" w:rsidR="00BB1086" w:rsidRDefault="00BB1086" w:rsidP="00F93A51">
            <w:pPr>
              <w:spacing w:before="200" w:after="1" w:line="200" w:lineRule="atLeast"/>
              <w:ind w:firstLine="539"/>
              <w:jc w:val="both"/>
            </w:pPr>
            <w:r>
              <w:rPr>
                <w:rFonts w:cs="Arial"/>
                <w:shd w:val="clear" w:color="auto" w:fill="C0C0C0"/>
              </w:rPr>
              <w:lastRenderedPageBreak/>
              <w:t>кабинет с рабочими местами</w:t>
            </w:r>
            <w:r w:rsidRPr="00BB1086">
              <w:rPr>
                <w:rFonts w:cs="Arial"/>
              </w:rPr>
              <w:t xml:space="preserve"> врачей</w:t>
            </w:r>
            <w:r>
              <w:rPr>
                <w:rFonts w:cs="Arial"/>
                <w:shd w:val="clear" w:color="auto" w:fill="C0C0C0"/>
              </w:rPr>
              <w:t>-специалистов</w:t>
            </w:r>
            <w:r>
              <w:rPr>
                <w:rFonts w:cs="Arial"/>
              </w:rPr>
              <w:t>;</w:t>
            </w:r>
          </w:p>
          <w:p w14:paraId="6C547B41" w14:textId="77777777" w:rsidR="00BB1086" w:rsidRDefault="00BB1086" w:rsidP="00F93A51">
            <w:pPr>
              <w:spacing w:before="200" w:after="1" w:line="200" w:lineRule="atLeast"/>
              <w:ind w:firstLine="539"/>
              <w:jc w:val="both"/>
            </w:pPr>
            <w:r w:rsidRPr="00BB1086">
              <w:rPr>
                <w:rFonts w:cs="Arial"/>
                <w:shd w:val="clear" w:color="auto" w:fill="C0C0C0"/>
              </w:rPr>
              <w:t>помещение</w:t>
            </w:r>
            <w:r>
              <w:rPr>
                <w:rFonts w:cs="Arial"/>
              </w:rPr>
              <w:t xml:space="preserve"> для медицинских работников со средним </w:t>
            </w:r>
            <w:r>
              <w:rPr>
                <w:rFonts w:cs="Arial"/>
                <w:shd w:val="clear" w:color="auto" w:fill="C0C0C0"/>
              </w:rPr>
              <w:t>профессиональным</w:t>
            </w:r>
            <w:r>
              <w:rPr>
                <w:rFonts w:cs="Arial"/>
              </w:rPr>
              <w:t xml:space="preserve"> образованием;</w:t>
            </w:r>
          </w:p>
          <w:p w14:paraId="00095A77" w14:textId="77777777" w:rsidR="00BB1086" w:rsidRDefault="00BB1086" w:rsidP="00F93A51">
            <w:pPr>
              <w:spacing w:before="200" w:after="1" w:line="200" w:lineRule="atLeast"/>
              <w:ind w:firstLine="539"/>
              <w:jc w:val="both"/>
            </w:pPr>
            <w:r>
              <w:rPr>
                <w:rFonts w:cs="Arial"/>
              </w:rPr>
              <w:t xml:space="preserve">кабинет старшей медицинской сестры </w:t>
            </w:r>
            <w:r>
              <w:rPr>
                <w:rFonts w:cs="Arial"/>
                <w:shd w:val="clear" w:color="auto" w:fill="C0C0C0"/>
              </w:rPr>
              <w:t>(старшего медицинского брата)</w:t>
            </w:r>
            <w:r>
              <w:rPr>
                <w:rFonts w:cs="Arial"/>
              </w:rPr>
              <w:t>;</w:t>
            </w:r>
          </w:p>
          <w:p w14:paraId="01E02AD3" w14:textId="77777777" w:rsidR="00BB1086" w:rsidRDefault="00BB1086" w:rsidP="00F93A51">
            <w:pPr>
              <w:spacing w:before="200" w:after="1" w:line="200" w:lineRule="atLeast"/>
              <w:ind w:firstLine="539"/>
              <w:jc w:val="both"/>
            </w:pPr>
            <w:r>
              <w:rPr>
                <w:rFonts w:cs="Arial"/>
                <w:shd w:val="clear" w:color="auto" w:fill="C0C0C0"/>
              </w:rPr>
              <w:lastRenderedPageBreak/>
              <w:t>помещение</w:t>
            </w:r>
            <w:r>
              <w:rPr>
                <w:rFonts w:cs="Arial"/>
              </w:rPr>
              <w:t xml:space="preserve"> для хранения противоопухолевых лекарственных препаратов, их утилизации с использованием средств индивидуальной защиты;</w:t>
            </w:r>
          </w:p>
          <w:p w14:paraId="0FD79ED9" w14:textId="77777777" w:rsidR="00BB1086" w:rsidRDefault="00BB1086" w:rsidP="00F93A51">
            <w:pPr>
              <w:spacing w:before="200" w:after="1" w:line="200" w:lineRule="atLeast"/>
              <w:ind w:firstLine="539"/>
              <w:jc w:val="both"/>
            </w:pPr>
            <w:r>
              <w:rPr>
                <w:rFonts w:cs="Arial"/>
                <w:shd w:val="clear" w:color="auto" w:fill="C0C0C0"/>
              </w:rPr>
              <w:t>помещение</w:t>
            </w:r>
            <w:r>
              <w:rPr>
                <w:rFonts w:cs="Arial"/>
              </w:rPr>
              <w:t xml:space="preserve"> для хранения наркотических средств;</w:t>
            </w:r>
          </w:p>
          <w:p w14:paraId="35B56BB4" w14:textId="77777777" w:rsidR="00BB1086" w:rsidRDefault="00BB1086" w:rsidP="00F93A51">
            <w:pPr>
              <w:spacing w:before="200" w:after="1" w:line="200" w:lineRule="atLeast"/>
              <w:ind w:firstLine="539"/>
              <w:jc w:val="both"/>
              <w:rPr>
                <w:rFonts w:cs="Arial"/>
              </w:rPr>
            </w:pPr>
            <w:r>
              <w:rPr>
                <w:rFonts w:cs="Arial"/>
                <w:shd w:val="clear" w:color="auto" w:fill="C0C0C0"/>
              </w:rPr>
              <w:t>помещение</w:t>
            </w:r>
            <w:r>
              <w:rPr>
                <w:rFonts w:cs="Arial"/>
              </w:rPr>
              <w:t xml:space="preserve"> для хранения медицинского оборудования;</w:t>
            </w:r>
          </w:p>
          <w:p w14:paraId="112317C4" w14:textId="77777777" w:rsidR="00BB1086" w:rsidRDefault="00BB1086" w:rsidP="00F93A51">
            <w:pPr>
              <w:spacing w:before="200" w:after="1" w:line="200" w:lineRule="atLeast"/>
              <w:ind w:firstLine="539"/>
              <w:jc w:val="both"/>
              <w:rPr>
                <w:szCs w:val="20"/>
              </w:rPr>
            </w:pPr>
            <w:r w:rsidRPr="00BB1086">
              <w:rPr>
                <w:szCs w:val="20"/>
              </w:rPr>
              <w:t>помещение сестры-хозяйки;</w:t>
            </w:r>
          </w:p>
          <w:p w14:paraId="5C06CDA5" w14:textId="77777777" w:rsidR="00BB1086" w:rsidRDefault="00BB1086" w:rsidP="00F93A51">
            <w:pPr>
              <w:spacing w:before="200" w:after="1" w:line="200" w:lineRule="atLeast"/>
              <w:ind w:firstLine="539"/>
              <w:jc w:val="both"/>
              <w:rPr>
                <w:rFonts w:cs="Arial"/>
              </w:rPr>
            </w:pPr>
            <w:r>
              <w:rPr>
                <w:rFonts w:cs="Arial"/>
                <w:shd w:val="clear" w:color="auto" w:fill="C0C0C0"/>
              </w:rPr>
              <w:t>буфетную</w:t>
            </w:r>
            <w:r>
              <w:rPr>
                <w:rFonts w:cs="Arial"/>
              </w:rPr>
              <w:t xml:space="preserve"> и раздаточную;</w:t>
            </w:r>
          </w:p>
          <w:p w14:paraId="228358F5" w14:textId="77777777" w:rsidR="00BB1086" w:rsidRDefault="00BB1086" w:rsidP="00F93A51">
            <w:pPr>
              <w:spacing w:before="200" w:after="1" w:line="200" w:lineRule="atLeast"/>
              <w:ind w:firstLine="539"/>
              <w:jc w:val="both"/>
              <w:rPr>
                <w:szCs w:val="20"/>
              </w:rPr>
            </w:pPr>
            <w:r w:rsidRPr="00BB1086">
              <w:rPr>
                <w:szCs w:val="20"/>
              </w:rPr>
              <w:t>помещение для сбора грязного белья;</w:t>
            </w:r>
          </w:p>
          <w:p w14:paraId="10808866" w14:textId="77777777" w:rsidR="00BB1086" w:rsidRDefault="00BB1086" w:rsidP="00F93A51">
            <w:pPr>
              <w:spacing w:before="200" w:after="1" w:line="200" w:lineRule="atLeast"/>
              <w:ind w:firstLine="539"/>
              <w:jc w:val="both"/>
            </w:pPr>
            <w:r>
              <w:rPr>
                <w:rFonts w:cs="Arial"/>
              </w:rPr>
              <w:t xml:space="preserve">душевую и туалет для </w:t>
            </w:r>
            <w:r>
              <w:rPr>
                <w:rFonts w:cs="Arial"/>
                <w:shd w:val="clear" w:color="auto" w:fill="C0C0C0"/>
              </w:rPr>
              <w:t>медицинских работников</w:t>
            </w:r>
            <w:r>
              <w:rPr>
                <w:rFonts w:cs="Arial"/>
              </w:rPr>
              <w:t>;</w:t>
            </w:r>
          </w:p>
          <w:p w14:paraId="6F46E857" w14:textId="77777777" w:rsidR="00BB1086" w:rsidRDefault="00BB1086" w:rsidP="00F93A51">
            <w:pPr>
              <w:spacing w:before="200" w:after="1" w:line="200" w:lineRule="atLeast"/>
              <w:ind w:firstLine="539"/>
              <w:jc w:val="both"/>
              <w:rPr>
                <w:rFonts w:cs="Arial"/>
              </w:rPr>
            </w:pPr>
            <w:r>
              <w:rPr>
                <w:rFonts w:cs="Arial"/>
              </w:rPr>
              <w:t xml:space="preserve">душевые и туалеты для </w:t>
            </w:r>
            <w:r>
              <w:rPr>
                <w:rFonts w:cs="Arial"/>
                <w:shd w:val="clear" w:color="auto" w:fill="C0C0C0"/>
              </w:rPr>
              <w:t>пациентов</w:t>
            </w:r>
            <w:r>
              <w:rPr>
                <w:rFonts w:cs="Arial"/>
              </w:rPr>
              <w:t>;</w:t>
            </w:r>
          </w:p>
          <w:p w14:paraId="323B5FFB" w14:textId="77777777" w:rsidR="00BB1086" w:rsidRPr="00BB1086" w:rsidRDefault="00BB1086" w:rsidP="00F93A51">
            <w:pPr>
              <w:spacing w:before="200" w:after="1" w:line="200" w:lineRule="atLeast"/>
              <w:ind w:firstLine="539"/>
              <w:jc w:val="both"/>
              <w:rPr>
                <w:szCs w:val="20"/>
              </w:rPr>
            </w:pPr>
            <w:r w:rsidRPr="00BB1086">
              <w:rPr>
                <w:szCs w:val="20"/>
              </w:rPr>
              <w:t>санитарную комнату;</w:t>
            </w:r>
          </w:p>
          <w:p w14:paraId="2ADDF65A" w14:textId="77777777" w:rsidR="00BB1086" w:rsidRPr="00BB1086" w:rsidRDefault="00BB1086" w:rsidP="00F93A51">
            <w:pPr>
              <w:spacing w:before="200" w:after="1" w:line="200" w:lineRule="atLeast"/>
              <w:ind w:firstLine="539"/>
              <w:jc w:val="both"/>
              <w:rPr>
                <w:szCs w:val="20"/>
              </w:rPr>
            </w:pPr>
            <w:r w:rsidRPr="00BB1086">
              <w:rPr>
                <w:szCs w:val="20"/>
              </w:rPr>
              <w:t>игровую комнату;</w:t>
            </w:r>
          </w:p>
          <w:p w14:paraId="29D5A37A" w14:textId="2040B031" w:rsidR="00BB1086" w:rsidRPr="003D23A7" w:rsidRDefault="00BB1086" w:rsidP="00F93A51">
            <w:pPr>
              <w:spacing w:before="200" w:after="1" w:line="200" w:lineRule="atLeast"/>
              <w:ind w:firstLine="539"/>
              <w:jc w:val="both"/>
              <w:rPr>
                <w:szCs w:val="20"/>
              </w:rPr>
            </w:pPr>
            <w:r w:rsidRPr="00BB1086">
              <w:rPr>
                <w:szCs w:val="20"/>
              </w:rPr>
              <w:t>учебный класс;</w:t>
            </w:r>
          </w:p>
        </w:tc>
      </w:tr>
      <w:tr w:rsidR="00BB1086" w:rsidRPr="003D23A7" w14:paraId="54381B48" w14:textId="77777777" w:rsidTr="003D23A7">
        <w:tc>
          <w:tcPr>
            <w:tcW w:w="7597" w:type="dxa"/>
          </w:tcPr>
          <w:p w14:paraId="4165E3E1" w14:textId="7E1C9E96" w:rsidR="00BB1086" w:rsidRPr="003D23A7" w:rsidRDefault="00BB1086" w:rsidP="00F93A51">
            <w:pPr>
              <w:spacing w:before="200" w:after="1" w:line="200" w:lineRule="atLeast"/>
              <w:ind w:firstLine="539"/>
              <w:jc w:val="both"/>
              <w:rPr>
                <w:szCs w:val="20"/>
              </w:rPr>
            </w:pPr>
            <w:r>
              <w:rPr>
                <w:rFonts w:cs="Arial"/>
                <w:strike/>
                <w:color w:val="FF0000"/>
              </w:rPr>
              <w:lastRenderedPageBreak/>
              <w:t>помещение для занятий лечебной физкультурой;</w:t>
            </w:r>
          </w:p>
        </w:tc>
        <w:tc>
          <w:tcPr>
            <w:tcW w:w="7597" w:type="dxa"/>
          </w:tcPr>
          <w:p w14:paraId="7CE40F9E" w14:textId="77777777" w:rsidR="00BB1086" w:rsidRPr="003D23A7" w:rsidRDefault="00BB1086" w:rsidP="00F93A51">
            <w:pPr>
              <w:spacing w:after="1" w:line="200" w:lineRule="atLeast"/>
              <w:jc w:val="both"/>
              <w:rPr>
                <w:szCs w:val="20"/>
              </w:rPr>
            </w:pPr>
          </w:p>
        </w:tc>
      </w:tr>
      <w:tr w:rsidR="00BB1086" w:rsidRPr="003D23A7" w14:paraId="5F13111A" w14:textId="77777777" w:rsidTr="003D23A7">
        <w:tc>
          <w:tcPr>
            <w:tcW w:w="7597" w:type="dxa"/>
          </w:tcPr>
          <w:p w14:paraId="1A55AA46" w14:textId="77777777" w:rsidR="00BB1086" w:rsidRDefault="00BB1086" w:rsidP="00F93A51">
            <w:pPr>
              <w:spacing w:before="200" w:after="1" w:line="200" w:lineRule="atLeast"/>
              <w:ind w:firstLine="539"/>
              <w:jc w:val="both"/>
              <w:rPr>
                <w:szCs w:val="20"/>
              </w:rPr>
            </w:pPr>
            <w:r w:rsidRPr="00BB1086">
              <w:rPr>
                <w:szCs w:val="20"/>
              </w:rPr>
              <w:t>комнату для отдыха родителей.</w:t>
            </w:r>
          </w:p>
          <w:p w14:paraId="603CC9BB" w14:textId="77777777" w:rsidR="00BB1086" w:rsidRDefault="00BB1086" w:rsidP="00F93A51">
            <w:pPr>
              <w:spacing w:before="200" w:after="1" w:line="200" w:lineRule="atLeast"/>
              <w:ind w:firstLine="539"/>
              <w:jc w:val="both"/>
            </w:pPr>
            <w:r>
              <w:rPr>
                <w:rFonts w:cs="Arial"/>
                <w:strike/>
                <w:color w:val="FF0000"/>
              </w:rPr>
              <w:t>12.</w:t>
            </w:r>
            <w:r>
              <w:rPr>
                <w:rFonts w:cs="Arial"/>
              </w:rPr>
              <w:t xml:space="preserve"> В </w:t>
            </w:r>
            <w:r>
              <w:rPr>
                <w:rFonts w:cs="Arial"/>
                <w:strike/>
                <w:color w:val="FF0000"/>
              </w:rPr>
              <w:t>детском хосписе</w:t>
            </w:r>
            <w:r>
              <w:rPr>
                <w:rFonts w:cs="Arial"/>
              </w:rPr>
              <w:t xml:space="preserve"> создаются условия, обеспечивающие возможность посещения </w:t>
            </w:r>
            <w:r>
              <w:rPr>
                <w:rFonts w:cs="Arial"/>
                <w:strike/>
                <w:color w:val="FF0000"/>
              </w:rPr>
              <w:t>ребенка</w:t>
            </w:r>
            <w:r>
              <w:rPr>
                <w:rFonts w:cs="Arial"/>
              </w:rPr>
              <w:t xml:space="preserve"> и пребывания </w:t>
            </w:r>
            <w:r>
              <w:rPr>
                <w:rFonts w:cs="Arial"/>
                <w:strike/>
                <w:color w:val="FF0000"/>
              </w:rPr>
              <w:t>родителей или иных законных представителей</w:t>
            </w:r>
            <w:r w:rsidRPr="00BB1086">
              <w:rPr>
                <w:rFonts w:cs="Arial"/>
              </w:rPr>
              <w:t xml:space="preserve"> с ним </w:t>
            </w:r>
            <w:r>
              <w:rPr>
                <w:rFonts w:cs="Arial"/>
                <w:strike/>
                <w:color w:val="FF0000"/>
              </w:rPr>
              <w:t>в медицинской организации</w:t>
            </w:r>
            <w:r>
              <w:rPr>
                <w:rFonts w:cs="Arial"/>
              </w:rPr>
              <w:t xml:space="preserve"> с учетом состояния </w:t>
            </w:r>
            <w:r>
              <w:rPr>
                <w:rFonts w:cs="Arial"/>
                <w:strike/>
                <w:color w:val="FF0000"/>
              </w:rPr>
              <w:t>ребенка</w:t>
            </w:r>
            <w:r>
              <w:rPr>
                <w:rFonts w:cs="Arial"/>
              </w:rPr>
              <w:t xml:space="preserve">, соблюдения противоэпидемического режима и интересов иных лиц, работающих и (или) находящихся в </w:t>
            </w:r>
            <w:r>
              <w:rPr>
                <w:rFonts w:cs="Arial"/>
                <w:strike/>
                <w:color w:val="FF0000"/>
              </w:rPr>
              <w:t>медицинской организации</w:t>
            </w:r>
            <w:r>
              <w:rPr>
                <w:rFonts w:cs="Arial"/>
              </w:rPr>
              <w:t>.</w:t>
            </w:r>
          </w:p>
          <w:p w14:paraId="1713E72C" w14:textId="77777777" w:rsidR="00BB1086" w:rsidRDefault="00BB1086" w:rsidP="00F93A51">
            <w:pPr>
              <w:spacing w:before="200" w:after="1" w:line="200" w:lineRule="atLeast"/>
              <w:ind w:firstLine="539"/>
              <w:jc w:val="both"/>
            </w:pPr>
            <w:r>
              <w:rPr>
                <w:rFonts w:cs="Arial"/>
              </w:rPr>
              <w:t xml:space="preserve">В Хосписе рекомендуется предусмотреть планировочные решения внутренних пространств, обеспечивающие пребывание </w:t>
            </w:r>
            <w:r>
              <w:rPr>
                <w:rFonts w:cs="Arial"/>
                <w:strike/>
                <w:color w:val="FF0000"/>
              </w:rPr>
              <w:t>родителей или иных законных представителей</w:t>
            </w:r>
            <w:r w:rsidRPr="00BB1086">
              <w:rPr>
                <w:rFonts w:cs="Arial"/>
              </w:rPr>
              <w:t>.</w:t>
            </w:r>
          </w:p>
          <w:p w14:paraId="4A25B6AD" w14:textId="77777777" w:rsidR="00BB1086" w:rsidRDefault="00BB1086" w:rsidP="00F93A51">
            <w:pPr>
              <w:spacing w:before="200" w:after="1" w:line="200" w:lineRule="atLeast"/>
              <w:ind w:firstLine="539"/>
              <w:jc w:val="both"/>
              <w:rPr>
                <w:rFonts w:cs="Arial"/>
              </w:rPr>
            </w:pPr>
            <w:r>
              <w:rPr>
                <w:rFonts w:cs="Arial"/>
                <w:strike/>
                <w:color w:val="FF0000"/>
              </w:rPr>
              <w:t>13.</w:t>
            </w:r>
            <w:r>
              <w:rPr>
                <w:rFonts w:cs="Arial"/>
              </w:rPr>
              <w:t xml:space="preserve">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trike/>
                <w:color w:val="FF0000"/>
              </w:rPr>
              <w:t>составе</w:t>
            </w:r>
            <w:r>
              <w:rPr>
                <w:rFonts w:cs="Arial"/>
              </w:rPr>
              <w:t xml:space="preserve"> которой он создан.</w:t>
            </w:r>
          </w:p>
          <w:p w14:paraId="53FA4A9C" w14:textId="77777777" w:rsidR="00BB1086" w:rsidRDefault="00BB1086" w:rsidP="00F93A51">
            <w:pPr>
              <w:spacing w:after="1" w:line="200" w:lineRule="atLeast"/>
              <w:jc w:val="right"/>
              <w:rPr>
                <w:szCs w:val="20"/>
              </w:rPr>
            </w:pPr>
          </w:p>
          <w:p w14:paraId="463F5CEF" w14:textId="77777777" w:rsidR="00BB1086" w:rsidRDefault="00BB1086" w:rsidP="00F93A51">
            <w:pPr>
              <w:spacing w:after="1" w:line="200" w:lineRule="atLeast"/>
              <w:jc w:val="right"/>
              <w:rPr>
                <w:szCs w:val="20"/>
              </w:rPr>
            </w:pPr>
          </w:p>
          <w:p w14:paraId="480BC5CF" w14:textId="77777777" w:rsidR="00BB1086" w:rsidRDefault="00BB1086" w:rsidP="00F93A51">
            <w:pPr>
              <w:spacing w:after="1" w:line="200" w:lineRule="atLeast"/>
              <w:jc w:val="right"/>
              <w:rPr>
                <w:szCs w:val="20"/>
              </w:rPr>
            </w:pPr>
          </w:p>
          <w:p w14:paraId="39AA4299" w14:textId="77777777" w:rsidR="00BB1086" w:rsidRDefault="00BB1086" w:rsidP="00F93A51">
            <w:pPr>
              <w:spacing w:after="1" w:line="200" w:lineRule="atLeast"/>
              <w:jc w:val="right"/>
              <w:rPr>
                <w:szCs w:val="20"/>
              </w:rPr>
            </w:pPr>
          </w:p>
          <w:p w14:paraId="7E6A19C4" w14:textId="77777777" w:rsidR="00BB1086" w:rsidRDefault="00BB1086" w:rsidP="00F93A51">
            <w:pPr>
              <w:spacing w:after="1" w:line="200" w:lineRule="atLeast"/>
              <w:jc w:val="right"/>
              <w:rPr>
                <w:szCs w:val="20"/>
              </w:rPr>
            </w:pPr>
          </w:p>
          <w:p w14:paraId="3344A661" w14:textId="77777777" w:rsidR="00BB1086" w:rsidRDefault="00BB1086" w:rsidP="00F93A51">
            <w:pPr>
              <w:spacing w:after="1" w:line="200" w:lineRule="atLeast"/>
              <w:jc w:val="right"/>
              <w:rPr>
                <w:szCs w:val="20"/>
              </w:rPr>
            </w:pPr>
            <w:bookmarkStart w:id="201" w:name="Р1_38"/>
            <w:bookmarkEnd w:id="201"/>
            <w:r w:rsidRPr="00BB1086">
              <w:rPr>
                <w:szCs w:val="20"/>
              </w:rPr>
              <w:t>Приложение N 36</w:t>
            </w:r>
          </w:p>
          <w:p w14:paraId="69DD5BA8" w14:textId="77777777" w:rsidR="00BB1086" w:rsidRDefault="00BB1086" w:rsidP="00F93A51">
            <w:pPr>
              <w:spacing w:after="1" w:line="200" w:lineRule="atLeast"/>
              <w:jc w:val="right"/>
            </w:pPr>
            <w:r>
              <w:rPr>
                <w:rFonts w:cs="Arial"/>
              </w:rPr>
              <w:t>к Положению об организации</w:t>
            </w:r>
          </w:p>
          <w:p w14:paraId="6C121F9C" w14:textId="77777777" w:rsidR="00BB1086" w:rsidRDefault="00BB1086" w:rsidP="00F93A51">
            <w:pPr>
              <w:spacing w:after="1" w:line="200" w:lineRule="atLeast"/>
              <w:jc w:val="right"/>
            </w:pPr>
            <w:r>
              <w:rPr>
                <w:rFonts w:cs="Arial"/>
              </w:rPr>
              <w:t>оказания паллиативной</w:t>
            </w:r>
          </w:p>
          <w:p w14:paraId="0E538CE0" w14:textId="77777777" w:rsidR="00BB1086" w:rsidRDefault="00BB1086" w:rsidP="00F93A51">
            <w:pPr>
              <w:spacing w:after="1" w:line="200" w:lineRule="atLeast"/>
              <w:jc w:val="right"/>
            </w:pPr>
            <w:r>
              <w:rPr>
                <w:rFonts w:cs="Arial"/>
              </w:rPr>
              <w:t>медицинской помощи, включая</w:t>
            </w:r>
          </w:p>
          <w:p w14:paraId="365021C0" w14:textId="77777777" w:rsidR="00BB1086" w:rsidRDefault="00BB1086" w:rsidP="00F93A51">
            <w:pPr>
              <w:spacing w:after="1" w:line="200" w:lineRule="atLeast"/>
              <w:jc w:val="right"/>
            </w:pPr>
            <w:r>
              <w:rPr>
                <w:rFonts w:cs="Arial"/>
              </w:rPr>
              <w:t>порядок взаимодействия</w:t>
            </w:r>
          </w:p>
          <w:p w14:paraId="3B2B9B51" w14:textId="77777777" w:rsidR="00BB1086" w:rsidRDefault="00BB1086" w:rsidP="00F93A51">
            <w:pPr>
              <w:spacing w:after="1" w:line="200" w:lineRule="atLeast"/>
              <w:jc w:val="right"/>
            </w:pPr>
            <w:r>
              <w:rPr>
                <w:rFonts w:cs="Arial"/>
              </w:rPr>
              <w:t>медицинских организаций,</w:t>
            </w:r>
          </w:p>
          <w:p w14:paraId="12F240BB" w14:textId="77777777" w:rsidR="00BB1086" w:rsidRDefault="00BB1086" w:rsidP="00F93A51">
            <w:pPr>
              <w:spacing w:after="1" w:line="200" w:lineRule="atLeast"/>
              <w:jc w:val="right"/>
            </w:pPr>
            <w:r>
              <w:rPr>
                <w:rFonts w:cs="Arial"/>
              </w:rPr>
              <w:t>организаций социального</w:t>
            </w:r>
          </w:p>
          <w:p w14:paraId="72A9F24A" w14:textId="77777777" w:rsidR="00BB1086" w:rsidRDefault="00BB1086" w:rsidP="00F93A51">
            <w:pPr>
              <w:spacing w:after="1" w:line="200" w:lineRule="atLeast"/>
              <w:jc w:val="right"/>
            </w:pPr>
            <w:r>
              <w:rPr>
                <w:rFonts w:cs="Arial"/>
              </w:rPr>
              <w:t>обслуживания и общественных</w:t>
            </w:r>
          </w:p>
          <w:p w14:paraId="7CC0EF19" w14:textId="77777777" w:rsidR="00BB1086" w:rsidRDefault="00BB1086" w:rsidP="00F93A51">
            <w:pPr>
              <w:spacing w:after="1" w:line="200" w:lineRule="atLeast"/>
              <w:jc w:val="right"/>
            </w:pPr>
            <w:r>
              <w:rPr>
                <w:rFonts w:cs="Arial"/>
              </w:rPr>
              <w:t>объединений, иных</w:t>
            </w:r>
          </w:p>
          <w:p w14:paraId="10A199C8" w14:textId="77777777" w:rsidR="00BB1086" w:rsidRDefault="00BB1086" w:rsidP="00F93A51">
            <w:pPr>
              <w:spacing w:after="1" w:line="200" w:lineRule="atLeast"/>
              <w:jc w:val="right"/>
            </w:pPr>
            <w:r>
              <w:rPr>
                <w:rFonts w:cs="Arial"/>
              </w:rPr>
              <w:t>некоммерческих организаций,</w:t>
            </w:r>
          </w:p>
          <w:p w14:paraId="22953F56" w14:textId="77777777" w:rsidR="00BB1086" w:rsidRDefault="00BB1086" w:rsidP="00F93A51">
            <w:pPr>
              <w:spacing w:after="1" w:line="200" w:lineRule="atLeast"/>
              <w:jc w:val="right"/>
            </w:pPr>
            <w:r>
              <w:rPr>
                <w:rFonts w:cs="Arial"/>
              </w:rPr>
              <w:t>осуществляющих свою деятельность</w:t>
            </w:r>
          </w:p>
          <w:p w14:paraId="52AB8A20" w14:textId="77777777" w:rsidR="00BB1086" w:rsidRDefault="00BB1086" w:rsidP="00F93A51">
            <w:pPr>
              <w:spacing w:after="1" w:line="200" w:lineRule="atLeast"/>
              <w:jc w:val="right"/>
            </w:pPr>
            <w:r>
              <w:rPr>
                <w:rFonts w:cs="Arial"/>
              </w:rPr>
              <w:t>в сфере охраны здоровья,</w:t>
            </w:r>
          </w:p>
          <w:p w14:paraId="19DEDD32" w14:textId="77777777" w:rsidR="00BB1086" w:rsidRDefault="00BB1086" w:rsidP="00F93A51">
            <w:pPr>
              <w:spacing w:after="1" w:line="200" w:lineRule="atLeast"/>
              <w:jc w:val="right"/>
            </w:pPr>
            <w:r>
              <w:rPr>
                <w:rFonts w:cs="Arial"/>
              </w:rPr>
              <w:t>утвержденному приказом</w:t>
            </w:r>
          </w:p>
          <w:p w14:paraId="15D88C67" w14:textId="77777777" w:rsidR="00BB1086" w:rsidRDefault="00BB1086" w:rsidP="00F93A51">
            <w:pPr>
              <w:spacing w:after="1" w:line="200" w:lineRule="atLeast"/>
              <w:jc w:val="right"/>
            </w:pPr>
            <w:r>
              <w:rPr>
                <w:rFonts w:cs="Arial"/>
              </w:rPr>
              <w:t>Министерства здравоохранения</w:t>
            </w:r>
          </w:p>
          <w:p w14:paraId="2F8EF89A" w14:textId="77777777" w:rsidR="00BB1086" w:rsidRDefault="00BB1086" w:rsidP="00F93A51">
            <w:pPr>
              <w:spacing w:after="1" w:line="200" w:lineRule="atLeast"/>
              <w:jc w:val="right"/>
            </w:pPr>
            <w:r>
              <w:rPr>
                <w:rFonts w:cs="Arial"/>
              </w:rPr>
              <w:t>Российской Федерации</w:t>
            </w:r>
          </w:p>
          <w:p w14:paraId="1AE3F3BB" w14:textId="77777777" w:rsidR="00BB1086" w:rsidRDefault="00BB1086" w:rsidP="00F93A51">
            <w:pPr>
              <w:spacing w:after="1" w:line="200" w:lineRule="atLeast"/>
              <w:jc w:val="right"/>
            </w:pPr>
            <w:r>
              <w:rPr>
                <w:rFonts w:cs="Arial"/>
              </w:rPr>
              <w:t>и Министерства труда</w:t>
            </w:r>
          </w:p>
          <w:p w14:paraId="360A00DC" w14:textId="77777777" w:rsidR="00BB1086" w:rsidRDefault="00BB1086" w:rsidP="00F93A51">
            <w:pPr>
              <w:spacing w:after="1" w:line="200" w:lineRule="atLeast"/>
              <w:jc w:val="right"/>
            </w:pPr>
            <w:r>
              <w:rPr>
                <w:rFonts w:cs="Arial"/>
              </w:rPr>
              <w:t>и социальной защиты</w:t>
            </w:r>
          </w:p>
          <w:p w14:paraId="38CFCD0B" w14:textId="77777777" w:rsidR="00BB1086" w:rsidRDefault="00BB1086" w:rsidP="00F93A51">
            <w:pPr>
              <w:spacing w:after="1" w:line="200" w:lineRule="atLeast"/>
              <w:jc w:val="right"/>
            </w:pPr>
            <w:r>
              <w:rPr>
                <w:rFonts w:cs="Arial"/>
              </w:rPr>
              <w:t>Российской Федерации</w:t>
            </w:r>
          </w:p>
          <w:p w14:paraId="4B773CFA" w14:textId="16F9DFA9" w:rsidR="00BB1086" w:rsidRDefault="00BB1086"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7EE9E011" w14:textId="77777777" w:rsidR="00BB1086" w:rsidRDefault="00BB1086" w:rsidP="00F93A51">
            <w:pPr>
              <w:spacing w:after="1" w:line="200" w:lineRule="atLeast"/>
              <w:jc w:val="both"/>
              <w:rPr>
                <w:szCs w:val="20"/>
              </w:rPr>
            </w:pPr>
          </w:p>
          <w:p w14:paraId="003D7B2A" w14:textId="77777777" w:rsidR="00BB1086" w:rsidRDefault="00BB1086" w:rsidP="00F93A51">
            <w:pPr>
              <w:spacing w:after="1" w:line="200" w:lineRule="atLeast"/>
              <w:jc w:val="center"/>
            </w:pPr>
            <w:r>
              <w:rPr>
                <w:rFonts w:cs="Arial"/>
                <w:b/>
              </w:rPr>
              <w:t>РЕКОМЕНДУЕМЫЕ ШТАТНЫЕ НОРМАТИВЫ</w:t>
            </w:r>
          </w:p>
          <w:p w14:paraId="2B5F7B75" w14:textId="51AAB54D" w:rsidR="00BB1086" w:rsidRDefault="00BB1086" w:rsidP="00F93A51">
            <w:pPr>
              <w:spacing w:after="1" w:line="200" w:lineRule="atLeast"/>
              <w:jc w:val="center"/>
              <w:rPr>
                <w:szCs w:val="20"/>
              </w:rPr>
            </w:pPr>
            <w:r>
              <w:rPr>
                <w:rFonts w:cs="Arial"/>
                <w:b/>
              </w:rPr>
              <w:t xml:space="preserve">ХОСПИСА ДЛЯ ДЕТЕЙ </w:t>
            </w:r>
            <w:r>
              <w:rPr>
                <w:rFonts w:cs="Arial"/>
                <w:b/>
                <w:strike/>
                <w:color w:val="FF0000"/>
              </w:rPr>
              <w:t>&lt;1&gt;, &lt;2&gt;, &lt;3&gt;</w:t>
            </w:r>
          </w:p>
          <w:p w14:paraId="0B63D44D" w14:textId="6D45D73F" w:rsidR="00BB1086" w:rsidRPr="003D23A7" w:rsidRDefault="00BB1086" w:rsidP="00F93A51">
            <w:pPr>
              <w:spacing w:after="1" w:line="200" w:lineRule="atLeast"/>
              <w:jc w:val="both"/>
              <w:rPr>
                <w:szCs w:val="20"/>
              </w:rPr>
            </w:pPr>
          </w:p>
        </w:tc>
        <w:tc>
          <w:tcPr>
            <w:tcW w:w="7597" w:type="dxa"/>
          </w:tcPr>
          <w:p w14:paraId="70C593B9" w14:textId="77777777" w:rsidR="00BB1086" w:rsidRDefault="00BB1086" w:rsidP="00F93A51">
            <w:pPr>
              <w:spacing w:before="200" w:after="1" w:line="200" w:lineRule="atLeast"/>
              <w:ind w:firstLine="539"/>
              <w:jc w:val="both"/>
              <w:rPr>
                <w:szCs w:val="20"/>
              </w:rPr>
            </w:pPr>
            <w:r w:rsidRPr="00BB1086">
              <w:rPr>
                <w:szCs w:val="20"/>
              </w:rPr>
              <w:lastRenderedPageBreak/>
              <w:t>комнату для отдыха родителей.</w:t>
            </w:r>
          </w:p>
          <w:p w14:paraId="670DD0C2" w14:textId="77777777" w:rsidR="00BB1086" w:rsidRDefault="00BB1086" w:rsidP="00F93A51">
            <w:pPr>
              <w:spacing w:before="200" w:after="1" w:line="200" w:lineRule="atLeast"/>
              <w:ind w:firstLine="539"/>
              <w:jc w:val="both"/>
            </w:pPr>
            <w:r>
              <w:rPr>
                <w:rFonts w:cs="Arial"/>
                <w:shd w:val="clear" w:color="auto" w:fill="C0C0C0"/>
              </w:rPr>
              <w:t>13.</w:t>
            </w:r>
            <w:r>
              <w:rPr>
                <w:rFonts w:cs="Arial"/>
              </w:rPr>
              <w:t xml:space="preserve"> В </w:t>
            </w:r>
            <w:r>
              <w:rPr>
                <w:rFonts w:cs="Arial"/>
                <w:shd w:val="clear" w:color="auto" w:fill="C0C0C0"/>
              </w:rPr>
              <w:t>Хосписе</w:t>
            </w:r>
            <w:r>
              <w:rPr>
                <w:rFonts w:cs="Arial"/>
              </w:rPr>
              <w:t xml:space="preserve"> создаются условия, обеспечивающие возможность посещения </w:t>
            </w:r>
            <w:r>
              <w:rPr>
                <w:rFonts w:cs="Arial"/>
                <w:shd w:val="clear" w:color="auto" w:fill="C0C0C0"/>
              </w:rPr>
              <w:t>пациента</w:t>
            </w:r>
            <w:r>
              <w:rPr>
                <w:rFonts w:cs="Arial"/>
              </w:rPr>
              <w:t xml:space="preserve"> и пребывания </w:t>
            </w:r>
            <w:r>
              <w:rPr>
                <w:rFonts w:cs="Arial"/>
                <w:shd w:val="clear" w:color="auto" w:fill="C0C0C0"/>
              </w:rPr>
              <w:t>родственников</w:t>
            </w:r>
            <w:r w:rsidRPr="00BB1086">
              <w:rPr>
                <w:rFonts w:cs="Arial"/>
              </w:rPr>
              <w:t xml:space="preserve"> с ним </w:t>
            </w:r>
            <w:r>
              <w:rPr>
                <w:rFonts w:cs="Arial"/>
              </w:rPr>
              <w:t xml:space="preserve">с учетом состояния </w:t>
            </w:r>
            <w:r>
              <w:rPr>
                <w:rFonts w:cs="Arial"/>
                <w:shd w:val="clear" w:color="auto" w:fill="C0C0C0"/>
              </w:rPr>
              <w:t>пациента</w:t>
            </w:r>
            <w:r>
              <w:rPr>
                <w:rFonts w:cs="Arial"/>
              </w:rPr>
              <w:t xml:space="preserve">, соблюдения противоэпидемического режима и интересов иных лиц, работающих и (или) находящихся в </w:t>
            </w:r>
            <w:r>
              <w:rPr>
                <w:rFonts w:cs="Arial"/>
                <w:shd w:val="clear" w:color="auto" w:fill="C0C0C0"/>
              </w:rPr>
              <w:t>Хосписе, в соответствии с пунктом 6 части 1 статьи 6 Федерального закона N 323-ФЗ</w:t>
            </w:r>
            <w:r>
              <w:rPr>
                <w:rFonts w:cs="Arial"/>
              </w:rPr>
              <w:t>.</w:t>
            </w:r>
          </w:p>
          <w:p w14:paraId="180E88C2" w14:textId="77777777" w:rsidR="00BB1086" w:rsidRDefault="00BB1086" w:rsidP="00F93A51">
            <w:pPr>
              <w:spacing w:before="200" w:after="1" w:line="200" w:lineRule="atLeast"/>
              <w:ind w:firstLine="539"/>
              <w:jc w:val="both"/>
            </w:pPr>
            <w:r>
              <w:rPr>
                <w:rFonts w:cs="Arial"/>
              </w:rPr>
              <w:t xml:space="preserve">В Хосписе рекомендуется предусмотреть планировочные решения внутренних пространств, обеспечивающие пребывание </w:t>
            </w:r>
            <w:r>
              <w:rPr>
                <w:rFonts w:cs="Arial"/>
                <w:shd w:val="clear" w:color="auto" w:fill="C0C0C0"/>
              </w:rPr>
              <w:t>родственников с пациентом</w:t>
            </w:r>
            <w:r w:rsidRPr="00BB1086">
              <w:rPr>
                <w:rFonts w:cs="Arial"/>
              </w:rPr>
              <w:t>.</w:t>
            </w:r>
          </w:p>
          <w:p w14:paraId="05D3F2D9" w14:textId="77777777" w:rsidR="00BB1086" w:rsidRDefault="00BB1086" w:rsidP="00F93A51">
            <w:pPr>
              <w:spacing w:before="200" w:after="1" w:line="200" w:lineRule="atLeast"/>
              <w:ind w:firstLine="539"/>
              <w:jc w:val="both"/>
              <w:rPr>
                <w:rFonts w:cs="Arial"/>
              </w:rPr>
            </w:pPr>
            <w:r>
              <w:rPr>
                <w:rFonts w:cs="Arial"/>
                <w:shd w:val="clear" w:color="auto" w:fill="C0C0C0"/>
              </w:rPr>
              <w:t>14.</w:t>
            </w:r>
            <w:r>
              <w:rPr>
                <w:rFonts w:cs="Arial"/>
              </w:rPr>
              <w:t xml:space="preserve">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w:t>
            </w:r>
            <w:r>
              <w:rPr>
                <w:rFonts w:cs="Arial"/>
                <w:shd w:val="clear" w:color="auto" w:fill="C0C0C0"/>
              </w:rPr>
              <w:t>структуре</w:t>
            </w:r>
            <w:r>
              <w:rPr>
                <w:rFonts w:cs="Arial"/>
              </w:rPr>
              <w:t xml:space="preserve"> которой он создан.</w:t>
            </w:r>
          </w:p>
          <w:p w14:paraId="66C3D452" w14:textId="77777777" w:rsidR="00BB1086" w:rsidRDefault="00BB1086" w:rsidP="00F93A51">
            <w:pPr>
              <w:spacing w:after="1" w:line="200" w:lineRule="atLeast"/>
              <w:jc w:val="right"/>
              <w:rPr>
                <w:szCs w:val="20"/>
              </w:rPr>
            </w:pPr>
          </w:p>
          <w:p w14:paraId="22390990" w14:textId="77777777" w:rsidR="00BB1086" w:rsidRDefault="00BB1086" w:rsidP="00F93A51">
            <w:pPr>
              <w:spacing w:after="1" w:line="200" w:lineRule="atLeast"/>
              <w:jc w:val="right"/>
              <w:rPr>
                <w:szCs w:val="20"/>
              </w:rPr>
            </w:pPr>
          </w:p>
          <w:p w14:paraId="3F50E1A7" w14:textId="77777777" w:rsidR="00BB1086" w:rsidRDefault="00BB1086" w:rsidP="00F93A51">
            <w:pPr>
              <w:spacing w:after="1" w:line="200" w:lineRule="atLeast"/>
              <w:jc w:val="right"/>
              <w:rPr>
                <w:szCs w:val="20"/>
              </w:rPr>
            </w:pPr>
          </w:p>
          <w:p w14:paraId="616D309F" w14:textId="77777777" w:rsidR="00BB1086" w:rsidRDefault="00BB1086" w:rsidP="00F93A51">
            <w:pPr>
              <w:spacing w:after="1" w:line="200" w:lineRule="atLeast"/>
              <w:jc w:val="right"/>
              <w:rPr>
                <w:szCs w:val="20"/>
              </w:rPr>
            </w:pPr>
          </w:p>
          <w:p w14:paraId="56ED307C" w14:textId="77777777" w:rsidR="00BB1086" w:rsidRDefault="00BB1086" w:rsidP="00F93A51">
            <w:pPr>
              <w:spacing w:after="1" w:line="200" w:lineRule="atLeast"/>
              <w:jc w:val="right"/>
              <w:rPr>
                <w:szCs w:val="20"/>
              </w:rPr>
            </w:pPr>
          </w:p>
          <w:p w14:paraId="130A36DF" w14:textId="77777777" w:rsidR="00BB1086" w:rsidRDefault="00BB1086" w:rsidP="00F93A51">
            <w:pPr>
              <w:spacing w:after="1" w:line="200" w:lineRule="atLeast"/>
              <w:jc w:val="right"/>
              <w:rPr>
                <w:szCs w:val="20"/>
              </w:rPr>
            </w:pPr>
            <w:bookmarkStart w:id="202" w:name="Р2_49"/>
            <w:bookmarkEnd w:id="202"/>
            <w:r w:rsidRPr="00BB1086">
              <w:rPr>
                <w:szCs w:val="20"/>
              </w:rPr>
              <w:t>Приложение N 36</w:t>
            </w:r>
          </w:p>
          <w:p w14:paraId="28C080FE" w14:textId="77777777" w:rsidR="00BB1086" w:rsidRDefault="00BB1086" w:rsidP="00F93A51">
            <w:pPr>
              <w:spacing w:after="1" w:line="200" w:lineRule="atLeast"/>
              <w:jc w:val="right"/>
            </w:pPr>
            <w:r>
              <w:rPr>
                <w:rFonts w:cs="Arial"/>
              </w:rPr>
              <w:t>к Положению об организации оказания</w:t>
            </w:r>
          </w:p>
          <w:p w14:paraId="7C215DD2" w14:textId="77777777" w:rsidR="00BB1086" w:rsidRDefault="00BB1086" w:rsidP="00F93A51">
            <w:pPr>
              <w:spacing w:after="1" w:line="200" w:lineRule="atLeast"/>
              <w:jc w:val="right"/>
            </w:pPr>
            <w:r>
              <w:rPr>
                <w:rFonts w:cs="Arial"/>
              </w:rPr>
              <w:t>паллиативной медицинской помощи,</w:t>
            </w:r>
          </w:p>
          <w:p w14:paraId="2719416B" w14:textId="77777777" w:rsidR="00BB1086" w:rsidRDefault="00BB1086" w:rsidP="00F93A51">
            <w:pPr>
              <w:spacing w:after="1" w:line="200" w:lineRule="atLeast"/>
              <w:jc w:val="right"/>
            </w:pPr>
            <w:r>
              <w:rPr>
                <w:rFonts w:cs="Arial"/>
              </w:rPr>
              <w:t>включая порядок взаимодействия</w:t>
            </w:r>
          </w:p>
          <w:p w14:paraId="0EEF70BA" w14:textId="77777777" w:rsidR="00BB1086" w:rsidRDefault="00BB1086" w:rsidP="00F93A51">
            <w:pPr>
              <w:spacing w:after="1" w:line="200" w:lineRule="atLeast"/>
              <w:jc w:val="right"/>
            </w:pPr>
            <w:r>
              <w:rPr>
                <w:rFonts w:cs="Arial"/>
              </w:rPr>
              <w:t>медицинских организаций, организаций</w:t>
            </w:r>
          </w:p>
          <w:p w14:paraId="12C454A8" w14:textId="77777777" w:rsidR="00BB1086" w:rsidRDefault="00BB1086" w:rsidP="00F93A51">
            <w:pPr>
              <w:spacing w:after="1" w:line="200" w:lineRule="atLeast"/>
              <w:jc w:val="right"/>
            </w:pPr>
            <w:r>
              <w:rPr>
                <w:rFonts w:cs="Arial"/>
              </w:rPr>
              <w:t>социального обслуживания и общественных</w:t>
            </w:r>
          </w:p>
          <w:p w14:paraId="10F076A5" w14:textId="77777777" w:rsidR="00BB1086" w:rsidRDefault="00BB1086" w:rsidP="00F93A51">
            <w:pPr>
              <w:spacing w:after="1" w:line="200" w:lineRule="atLeast"/>
              <w:jc w:val="right"/>
            </w:pPr>
            <w:r>
              <w:rPr>
                <w:rFonts w:cs="Arial"/>
              </w:rPr>
              <w:t>объединений, иных некоммерческих</w:t>
            </w:r>
          </w:p>
          <w:p w14:paraId="74044199" w14:textId="77777777" w:rsidR="00BB1086" w:rsidRDefault="00BB1086" w:rsidP="00F93A51">
            <w:pPr>
              <w:spacing w:after="1" w:line="200" w:lineRule="atLeast"/>
              <w:jc w:val="right"/>
            </w:pPr>
            <w:r>
              <w:rPr>
                <w:rFonts w:cs="Arial"/>
              </w:rPr>
              <w:t>организаций, осуществляющих свою</w:t>
            </w:r>
          </w:p>
          <w:p w14:paraId="62558A7C" w14:textId="77777777" w:rsidR="00BB1086" w:rsidRDefault="00BB1086" w:rsidP="00F93A51">
            <w:pPr>
              <w:spacing w:after="1" w:line="200" w:lineRule="atLeast"/>
              <w:jc w:val="right"/>
            </w:pPr>
            <w:r>
              <w:rPr>
                <w:rFonts w:cs="Arial"/>
              </w:rPr>
              <w:t>деятельность в сфере охраны здоровья,</w:t>
            </w:r>
          </w:p>
          <w:p w14:paraId="06AE934A" w14:textId="77777777" w:rsidR="00BB1086" w:rsidRDefault="00BB1086" w:rsidP="00F93A51">
            <w:pPr>
              <w:spacing w:after="1" w:line="200" w:lineRule="atLeast"/>
              <w:jc w:val="right"/>
            </w:pPr>
            <w:r>
              <w:rPr>
                <w:rFonts w:cs="Arial"/>
              </w:rPr>
              <w:t>утвержденному приказом Министерства</w:t>
            </w:r>
          </w:p>
          <w:p w14:paraId="725521FF" w14:textId="77777777" w:rsidR="00BB1086" w:rsidRDefault="00BB1086" w:rsidP="00F93A51">
            <w:pPr>
              <w:spacing w:after="1" w:line="200" w:lineRule="atLeast"/>
              <w:jc w:val="right"/>
            </w:pPr>
            <w:r>
              <w:rPr>
                <w:rFonts w:cs="Arial"/>
              </w:rPr>
              <w:t>здравоохранения Российской Федерации</w:t>
            </w:r>
          </w:p>
          <w:p w14:paraId="4706229B" w14:textId="77777777" w:rsidR="00BB1086" w:rsidRDefault="00BB1086" w:rsidP="00F93A51">
            <w:pPr>
              <w:spacing w:after="1" w:line="200" w:lineRule="atLeast"/>
              <w:jc w:val="right"/>
            </w:pPr>
            <w:r>
              <w:rPr>
                <w:rFonts w:cs="Arial"/>
              </w:rPr>
              <w:t>и Министерства труда и социальной</w:t>
            </w:r>
          </w:p>
          <w:p w14:paraId="516A6E99" w14:textId="77777777" w:rsidR="00BB1086" w:rsidRDefault="00BB1086" w:rsidP="00F93A51">
            <w:pPr>
              <w:spacing w:after="1" w:line="200" w:lineRule="atLeast"/>
              <w:jc w:val="right"/>
            </w:pPr>
            <w:r>
              <w:rPr>
                <w:rFonts w:cs="Arial"/>
              </w:rPr>
              <w:t>защиты Российской Федерации</w:t>
            </w:r>
          </w:p>
          <w:p w14:paraId="18960BD6" w14:textId="7B21B8B3" w:rsidR="00BB1086" w:rsidRDefault="00BB1086"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6BC324A3" w14:textId="77777777" w:rsidR="00BB1086" w:rsidRDefault="00BB1086" w:rsidP="00F93A51">
            <w:pPr>
              <w:spacing w:after="1" w:line="200" w:lineRule="atLeast"/>
              <w:jc w:val="both"/>
              <w:rPr>
                <w:szCs w:val="20"/>
              </w:rPr>
            </w:pPr>
          </w:p>
          <w:p w14:paraId="0F5B5B72" w14:textId="00572C76" w:rsidR="00BB1086" w:rsidRDefault="00BB1086" w:rsidP="00F93A51">
            <w:pPr>
              <w:spacing w:after="1" w:line="200" w:lineRule="atLeast"/>
              <w:jc w:val="center"/>
              <w:rPr>
                <w:szCs w:val="20"/>
              </w:rPr>
            </w:pPr>
            <w:r>
              <w:rPr>
                <w:rFonts w:cs="Arial"/>
                <w:b/>
              </w:rPr>
              <w:t>РЕКОМЕНДУЕМЫЕ ШТАТНЫЕ НОРМАТИВЫ ХОСПИСА ДЛЯ ДЕТЕЙ</w:t>
            </w:r>
          </w:p>
          <w:p w14:paraId="0FD45023" w14:textId="38617F3F" w:rsidR="00BB1086" w:rsidRPr="003D23A7" w:rsidRDefault="00BB1086" w:rsidP="00F93A51">
            <w:pPr>
              <w:spacing w:after="1" w:line="200" w:lineRule="atLeast"/>
              <w:jc w:val="both"/>
              <w:rPr>
                <w:szCs w:val="20"/>
              </w:rPr>
            </w:pPr>
          </w:p>
        </w:tc>
      </w:tr>
      <w:tr w:rsidR="00BB1086" w:rsidRPr="003D23A7" w14:paraId="35F7E6E9" w14:textId="77777777" w:rsidTr="003D23A7">
        <w:tc>
          <w:tcPr>
            <w:tcW w:w="7597" w:type="dxa"/>
          </w:tcPr>
          <w:p w14:paraId="671F5AF1" w14:textId="77777777" w:rsidR="00BB1086" w:rsidRPr="00BB1086" w:rsidRDefault="00BB1086"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253"/>
              <w:gridCol w:w="2501"/>
            </w:tblGrid>
            <w:tr w:rsidR="00BB1086" w:rsidRPr="00BB1086" w14:paraId="3F94408C" w14:textId="77777777" w:rsidTr="00BB1086">
              <w:tc>
                <w:tcPr>
                  <w:tcW w:w="623" w:type="dxa"/>
                  <w:tcBorders>
                    <w:top w:val="single" w:sz="4" w:space="0" w:color="auto"/>
                    <w:left w:val="single" w:sz="4" w:space="0" w:color="auto"/>
                    <w:bottom w:val="single" w:sz="4" w:space="0" w:color="auto"/>
                    <w:right w:val="single" w:sz="4" w:space="0" w:color="auto"/>
                  </w:tcBorders>
                </w:tcPr>
                <w:p w14:paraId="38F0CF14"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N п/п</w:t>
                  </w:r>
                </w:p>
              </w:tc>
              <w:tc>
                <w:tcPr>
                  <w:tcW w:w="4253" w:type="dxa"/>
                  <w:tcBorders>
                    <w:top w:val="single" w:sz="4" w:space="0" w:color="auto"/>
                    <w:left w:val="single" w:sz="4" w:space="0" w:color="auto"/>
                    <w:bottom w:val="single" w:sz="4" w:space="0" w:color="auto"/>
                    <w:right w:val="single" w:sz="4" w:space="0" w:color="auto"/>
                  </w:tcBorders>
                </w:tcPr>
                <w:p w14:paraId="094511F4"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Наименование должности</w:t>
                  </w:r>
                </w:p>
              </w:tc>
              <w:tc>
                <w:tcPr>
                  <w:tcW w:w="2501" w:type="dxa"/>
                  <w:tcBorders>
                    <w:top w:val="single" w:sz="4" w:space="0" w:color="auto"/>
                    <w:left w:val="single" w:sz="4" w:space="0" w:color="auto"/>
                    <w:bottom w:val="single" w:sz="4" w:space="0" w:color="auto"/>
                    <w:right w:val="single" w:sz="4" w:space="0" w:color="auto"/>
                  </w:tcBorders>
                </w:tcPr>
                <w:p w14:paraId="39CE6F65"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Количество должностей</w:t>
                  </w:r>
                </w:p>
              </w:tc>
            </w:tr>
            <w:tr w:rsidR="00BB1086" w:rsidRPr="00BB1086" w14:paraId="7BC0B2ED" w14:textId="77777777" w:rsidTr="00BB1086">
              <w:tc>
                <w:tcPr>
                  <w:tcW w:w="623" w:type="dxa"/>
                  <w:tcBorders>
                    <w:top w:val="single" w:sz="4" w:space="0" w:color="auto"/>
                    <w:left w:val="single" w:sz="4" w:space="0" w:color="auto"/>
                    <w:bottom w:val="single" w:sz="4" w:space="0" w:color="auto"/>
                    <w:right w:val="single" w:sz="4" w:space="0" w:color="auto"/>
                  </w:tcBorders>
                </w:tcPr>
                <w:p w14:paraId="357CFFF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456EA3C8" w14:textId="77777777" w:rsidR="00BB1086" w:rsidRPr="004773F0" w:rsidRDefault="00BB1086" w:rsidP="00F93A51">
                  <w:pPr>
                    <w:autoSpaceDE w:val="0"/>
                    <w:autoSpaceDN w:val="0"/>
                    <w:adjustRightInd w:val="0"/>
                    <w:spacing w:after="1" w:line="200" w:lineRule="atLeast"/>
                    <w:rPr>
                      <w:rFonts w:cs="Arial"/>
                      <w:szCs w:val="20"/>
                    </w:rPr>
                  </w:pPr>
                  <w:r w:rsidRPr="00BB1086">
                    <w:rPr>
                      <w:rFonts w:cs="Arial"/>
                      <w:szCs w:val="20"/>
                    </w:rPr>
                    <w:t xml:space="preserve">Главный врач </w:t>
                  </w:r>
                  <w:r w:rsidRPr="00BB1086">
                    <w:rPr>
                      <w:rFonts w:cs="Arial"/>
                      <w:strike/>
                      <w:color w:val="FF0000"/>
                      <w:szCs w:val="20"/>
                    </w:rPr>
                    <w:t>(</w:t>
                  </w:r>
                  <w:r w:rsidRPr="00BB1086">
                    <w:rPr>
                      <w:rFonts w:cs="Arial"/>
                      <w:szCs w:val="20"/>
                    </w:rPr>
                    <w:t>заведующий - врач по паллиативной медицинской помощи</w:t>
                  </w:r>
                  <w:r w:rsidRPr="00BB1086">
                    <w:rPr>
                      <w:rFonts w:cs="Arial"/>
                      <w:strike/>
                      <w:color w:val="FF0000"/>
                      <w:szCs w:val="20"/>
                    </w:rPr>
                    <w:t>)</w:t>
                  </w:r>
                </w:p>
                <w:p w14:paraId="1773AC86" w14:textId="010F5CFA" w:rsidR="00BB1086" w:rsidRPr="00BB1086" w:rsidRDefault="00BB1086"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4BAE60B4"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7FACD551" w14:textId="77777777" w:rsidTr="00BB1086">
              <w:tc>
                <w:tcPr>
                  <w:tcW w:w="623" w:type="dxa"/>
                  <w:tcBorders>
                    <w:top w:val="single" w:sz="4" w:space="0" w:color="auto"/>
                    <w:left w:val="single" w:sz="4" w:space="0" w:color="auto"/>
                    <w:bottom w:val="single" w:sz="4" w:space="0" w:color="auto"/>
                    <w:right w:val="single" w:sz="4" w:space="0" w:color="auto"/>
                  </w:tcBorders>
                </w:tcPr>
                <w:p w14:paraId="2A9D30A0"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26D52A55"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Главная медицинская сестра</w:t>
                  </w:r>
                </w:p>
                <w:p w14:paraId="6B5F2DC8" w14:textId="408E1C01" w:rsidR="00BB1086" w:rsidRPr="00BB1086" w:rsidRDefault="00BB1086"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3D6C52A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4C7CB051" w14:textId="77777777" w:rsidTr="004773F0">
              <w:tc>
                <w:tcPr>
                  <w:tcW w:w="623" w:type="dxa"/>
                  <w:tcBorders>
                    <w:top w:val="single" w:sz="4" w:space="0" w:color="auto"/>
                    <w:left w:val="single" w:sz="4" w:space="0" w:color="auto"/>
                    <w:bottom w:val="single" w:sz="4" w:space="0" w:color="auto"/>
                    <w:right w:val="single" w:sz="4" w:space="0" w:color="auto"/>
                  </w:tcBorders>
                </w:tcPr>
                <w:p w14:paraId="24808B26"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7AD23F80"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дезинфектор</w:t>
                  </w:r>
                </w:p>
                <w:p w14:paraId="6396AB7B" w14:textId="77777777" w:rsidR="004773F0" w:rsidRDefault="004773F0" w:rsidP="00F93A51">
                  <w:pPr>
                    <w:autoSpaceDE w:val="0"/>
                    <w:autoSpaceDN w:val="0"/>
                    <w:adjustRightInd w:val="0"/>
                    <w:spacing w:after="1" w:line="200" w:lineRule="atLeast"/>
                    <w:rPr>
                      <w:rFonts w:cs="Arial"/>
                      <w:szCs w:val="20"/>
                    </w:rPr>
                  </w:pPr>
                </w:p>
                <w:p w14:paraId="1ECA398F" w14:textId="77777777" w:rsidR="004773F0" w:rsidRDefault="004773F0" w:rsidP="00F93A51">
                  <w:pPr>
                    <w:autoSpaceDE w:val="0"/>
                    <w:autoSpaceDN w:val="0"/>
                    <w:adjustRightInd w:val="0"/>
                    <w:spacing w:after="1" w:line="200" w:lineRule="atLeast"/>
                    <w:rPr>
                      <w:rFonts w:cs="Arial"/>
                      <w:szCs w:val="20"/>
                    </w:rPr>
                  </w:pPr>
                </w:p>
                <w:p w14:paraId="088C9688" w14:textId="77777777" w:rsidR="004773F0" w:rsidRDefault="004773F0" w:rsidP="00F93A51">
                  <w:pPr>
                    <w:autoSpaceDE w:val="0"/>
                    <w:autoSpaceDN w:val="0"/>
                    <w:adjustRightInd w:val="0"/>
                    <w:spacing w:after="1" w:line="200" w:lineRule="atLeast"/>
                    <w:rPr>
                      <w:rFonts w:cs="Arial"/>
                      <w:szCs w:val="20"/>
                    </w:rPr>
                  </w:pPr>
                </w:p>
                <w:p w14:paraId="48CF4AD8" w14:textId="77777777" w:rsidR="004773F0" w:rsidRDefault="004773F0" w:rsidP="00F93A51">
                  <w:pPr>
                    <w:autoSpaceDE w:val="0"/>
                    <w:autoSpaceDN w:val="0"/>
                    <w:adjustRightInd w:val="0"/>
                    <w:spacing w:after="1" w:line="200" w:lineRule="atLeast"/>
                    <w:rPr>
                      <w:rFonts w:cs="Arial"/>
                      <w:szCs w:val="20"/>
                    </w:rPr>
                  </w:pPr>
                </w:p>
                <w:p w14:paraId="50CC144F" w14:textId="77777777" w:rsidR="004773F0" w:rsidRDefault="004773F0" w:rsidP="00F93A51">
                  <w:pPr>
                    <w:autoSpaceDE w:val="0"/>
                    <w:autoSpaceDN w:val="0"/>
                    <w:adjustRightInd w:val="0"/>
                    <w:spacing w:after="1" w:line="200" w:lineRule="atLeast"/>
                    <w:rPr>
                      <w:rFonts w:cs="Arial"/>
                      <w:szCs w:val="20"/>
                    </w:rPr>
                  </w:pPr>
                </w:p>
                <w:p w14:paraId="266C8A75" w14:textId="77777777" w:rsidR="004773F0" w:rsidRDefault="004773F0" w:rsidP="00F93A51">
                  <w:pPr>
                    <w:autoSpaceDE w:val="0"/>
                    <w:autoSpaceDN w:val="0"/>
                    <w:adjustRightInd w:val="0"/>
                    <w:spacing w:after="1" w:line="200" w:lineRule="atLeast"/>
                    <w:rPr>
                      <w:rFonts w:cs="Arial"/>
                      <w:szCs w:val="20"/>
                    </w:rPr>
                  </w:pPr>
                </w:p>
                <w:p w14:paraId="7266FB0E" w14:textId="40340339"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73BA488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lastRenderedPageBreak/>
                    <w:t>0,5</w:t>
                  </w:r>
                </w:p>
              </w:tc>
            </w:tr>
            <w:tr w:rsidR="00BB1086" w:rsidRPr="00BB1086" w14:paraId="3580A984" w14:textId="77777777" w:rsidTr="00BB1086">
              <w:tc>
                <w:tcPr>
                  <w:tcW w:w="623" w:type="dxa"/>
                  <w:tcBorders>
                    <w:top w:val="single" w:sz="4" w:space="0" w:color="auto"/>
                    <w:left w:val="single" w:sz="4" w:space="0" w:color="auto"/>
                    <w:bottom w:val="single" w:sz="4" w:space="0" w:color="auto"/>
                    <w:right w:val="single" w:sz="4" w:space="0" w:color="auto"/>
                  </w:tcBorders>
                </w:tcPr>
                <w:p w14:paraId="6684EE76" w14:textId="77777777" w:rsidR="00BB1086" w:rsidRPr="00BB1086" w:rsidRDefault="00BB1086" w:rsidP="00F93A51">
                  <w:pPr>
                    <w:autoSpaceDE w:val="0"/>
                    <w:autoSpaceDN w:val="0"/>
                    <w:adjustRightInd w:val="0"/>
                    <w:spacing w:after="1" w:line="200" w:lineRule="atLeast"/>
                    <w:rPr>
                      <w:rFonts w:cs="Arial"/>
                      <w:szCs w:val="20"/>
                    </w:rPr>
                  </w:pPr>
                </w:p>
              </w:tc>
              <w:tc>
                <w:tcPr>
                  <w:tcW w:w="6754" w:type="dxa"/>
                  <w:gridSpan w:val="2"/>
                  <w:tcBorders>
                    <w:top w:val="single" w:sz="4" w:space="0" w:color="auto"/>
                    <w:left w:val="single" w:sz="4" w:space="0" w:color="auto"/>
                    <w:bottom w:val="single" w:sz="4" w:space="0" w:color="auto"/>
                    <w:right w:val="single" w:sz="4" w:space="0" w:color="auto"/>
                  </w:tcBorders>
                </w:tcPr>
                <w:p w14:paraId="1C304F40" w14:textId="77777777" w:rsidR="00BB1086" w:rsidRPr="00E8318C" w:rsidRDefault="00BB1086" w:rsidP="00F93A51">
                  <w:pPr>
                    <w:autoSpaceDE w:val="0"/>
                    <w:autoSpaceDN w:val="0"/>
                    <w:adjustRightInd w:val="0"/>
                    <w:spacing w:after="1" w:line="200" w:lineRule="atLeast"/>
                    <w:jc w:val="center"/>
                    <w:outlineLvl w:val="0"/>
                    <w:rPr>
                      <w:rFonts w:cs="Arial"/>
                      <w:szCs w:val="20"/>
                    </w:rPr>
                  </w:pPr>
                  <w:bookmarkStart w:id="203" w:name="Р1_39"/>
                  <w:bookmarkEnd w:id="203"/>
                  <w:r w:rsidRPr="00BB1086">
                    <w:rPr>
                      <w:rFonts w:cs="Arial"/>
                      <w:szCs w:val="20"/>
                    </w:rPr>
                    <w:t xml:space="preserve">Приемное отделение </w:t>
                  </w:r>
                  <w:r w:rsidRPr="00BB1086">
                    <w:rPr>
                      <w:rFonts w:cs="Arial"/>
                      <w:strike/>
                      <w:color w:val="FF0000"/>
                      <w:szCs w:val="20"/>
                    </w:rPr>
                    <w:t>&lt;4&gt;</w:t>
                  </w:r>
                </w:p>
                <w:p w14:paraId="02CE6896" w14:textId="77777777" w:rsidR="004773F0" w:rsidRDefault="004773F0" w:rsidP="00F93A51">
                  <w:pPr>
                    <w:autoSpaceDE w:val="0"/>
                    <w:autoSpaceDN w:val="0"/>
                    <w:adjustRightInd w:val="0"/>
                    <w:spacing w:after="1" w:line="200" w:lineRule="atLeast"/>
                    <w:jc w:val="center"/>
                    <w:outlineLvl w:val="0"/>
                    <w:rPr>
                      <w:rFonts w:cs="Arial"/>
                      <w:szCs w:val="20"/>
                    </w:rPr>
                  </w:pPr>
                </w:p>
                <w:p w14:paraId="3C96D451" w14:textId="77777777" w:rsidR="004773F0" w:rsidRDefault="004773F0" w:rsidP="00F93A51">
                  <w:pPr>
                    <w:autoSpaceDE w:val="0"/>
                    <w:autoSpaceDN w:val="0"/>
                    <w:adjustRightInd w:val="0"/>
                    <w:spacing w:after="1" w:line="200" w:lineRule="atLeast"/>
                    <w:jc w:val="center"/>
                    <w:outlineLvl w:val="0"/>
                    <w:rPr>
                      <w:rFonts w:cs="Arial"/>
                      <w:szCs w:val="20"/>
                    </w:rPr>
                  </w:pPr>
                </w:p>
                <w:p w14:paraId="14BD194F" w14:textId="7D4E36BC" w:rsidR="00E8318C" w:rsidRPr="00BB1086" w:rsidRDefault="00E8318C" w:rsidP="00F93A51">
                  <w:pPr>
                    <w:autoSpaceDE w:val="0"/>
                    <w:autoSpaceDN w:val="0"/>
                    <w:adjustRightInd w:val="0"/>
                    <w:spacing w:after="1" w:line="200" w:lineRule="atLeast"/>
                    <w:jc w:val="center"/>
                    <w:outlineLvl w:val="0"/>
                    <w:rPr>
                      <w:rFonts w:cs="Arial"/>
                      <w:szCs w:val="20"/>
                    </w:rPr>
                  </w:pPr>
                </w:p>
              </w:tc>
            </w:tr>
            <w:tr w:rsidR="00BB1086" w:rsidRPr="00BB1086" w14:paraId="5535765B" w14:textId="77777777" w:rsidTr="00BB1086">
              <w:tc>
                <w:tcPr>
                  <w:tcW w:w="623" w:type="dxa"/>
                  <w:tcBorders>
                    <w:top w:val="single" w:sz="4" w:space="0" w:color="auto"/>
                    <w:left w:val="single" w:sz="4" w:space="0" w:color="auto"/>
                    <w:bottom w:val="single" w:sz="4" w:space="0" w:color="auto"/>
                    <w:right w:val="single" w:sz="4" w:space="0" w:color="auto"/>
                  </w:tcBorders>
                </w:tcPr>
                <w:p w14:paraId="23F4012D"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62DDD51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Медицинская сестра</w:t>
                  </w:r>
                </w:p>
              </w:tc>
              <w:tc>
                <w:tcPr>
                  <w:tcW w:w="2501" w:type="dxa"/>
                  <w:tcBorders>
                    <w:top w:val="single" w:sz="4" w:space="0" w:color="auto"/>
                    <w:left w:val="single" w:sz="4" w:space="0" w:color="auto"/>
                    <w:bottom w:val="single" w:sz="4" w:space="0" w:color="auto"/>
                    <w:right w:val="single" w:sz="4" w:space="0" w:color="auto"/>
                  </w:tcBorders>
                  <w:vAlign w:val="center"/>
                </w:tcPr>
                <w:p w14:paraId="7345BB75"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4E4A98D3"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7F0A6ED3"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04" w:name="Р1_40"/>
                  <w:bookmarkEnd w:id="204"/>
                  <w:r w:rsidRPr="00BB1086">
                    <w:rPr>
                      <w:rFonts w:cs="Arial"/>
                      <w:strike/>
                      <w:color w:val="FF0000"/>
                      <w:szCs w:val="20"/>
                    </w:rPr>
                    <w:t>Стационарное отделение</w:t>
                  </w:r>
                  <w:r w:rsidRPr="00BB1086">
                    <w:rPr>
                      <w:rFonts w:cs="Arial"/>
                      <w:szCs w:val="20"/>
                    </w:rPr>
                    <w:t xml:space="preserve"> паллиативной медицинской помощи детям</w:t>
                  </w:r>
                </w:p>
              </w:tc>
            </w:tr>
            <w:tr w:rsidR="00BB1086" w:rsidRPr="00BB1086" w14:paraId="7D48890B" w14:textId="77777777" w:rsidTr="004773F0">
              <w:tc>
                <w:tcPr>
                  <w:tcW w:w="623" w:type="dxa"/>
                  <w:tcBorders>
                    <w:top w:val="single" w:sz="4" w:space="0" w:color="auto"/>
                    <w:left w:val="single" w:sz="4" w:space="0" w:color="auto"/>
                    <w:bottom w:val="single" w:sz="4" w:space="0" w:color="auto"/>
                    <w:right w:val="single" w:sz="4" w:space="0" w:color="auto"/>
                  </w:tcBorders>
                </w:tcPr>
                <w:p w14:paraId="1ED5C061"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5CFDCE19"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Заведующий отделением - врач по паллиативной медицинской помощи</w:t>
                  </w:r>
                </w:p>
                <w:p w14:paraId="7D0A4691" w14:textId="77777777" w:rsidR="004773F0" w:rsidRDefault="004773F0" w:rsidP="00F93A51">
                  <w:pPr>
                    <w:autoSpaceDE w:val="0"/>
                    <w:autoSpaceDN w:val="0"/>
                    <w:adjustRightInd w:val="0"/>
                    <w:spacing w:after="1" w:line="200" w:lineRule="atLeast"/>
                    <w:rPr>
                      <w:rFonts w:cs="Arial"/>
                      <w:szCs w:val="20"/>
                    </w:rPr>
                  </w:pPr>
                </w:p>
                <w:p w14:paraId="1AE4F463" w14:textId="77777777" w:rsidR="004773F0" w:rsidRDefault="004773F0" w:rsidP="00F93A51">
                  <w:pPr>
                    <w:autoSpaceDE w:val="0"/>
                    <w:autoSpaceDN w:val="0"/>
                    <w:adjustRightInd w:val="0"/>
                    <w:spacing w:after="1" w:line="200" w:lineRule="atLeast"/>
                    <w:rPr>
                      <w:rFonts w:cs="Arial"/>
                      <w:szCs w:val="20"/>
                    </w:rPr>
                  </w:pPr>
                </w:p>
                <w:p w14:paraId="3EFF9B55" w14:textId="77777777" w:rsidR="004773F0" w:rsidRDefault="004773F0" w:rsidP="00F93A51">
                  <w:pPr>
                    <w:autoSpaceDE w:val="0"/>
                    <w:autoSpaceDN w:val="0"/>
                    <w:adjustRightInd w:val="0"/>
                    <w:spacing w:after="1" w:line="200" w:lineRule="atLeast"/>
                    <w:rPr>
                      <w:rFonts w:cs="Arial"/>
                      <w:szCs w:val="20"/>
                    </w:rPr>
                  </w:pPr>
                </w:p>
                <w:p w14:paraId="0F5F0676" w14:textId="77777777" w:rsidR="004773F0" w:rsidRDefault="004773F0" w:rsidP="00F93A51">
                  <w:pPr>
                    <w:autoSpaceDE w:val="0"/>
                    <w:autoSpaceDN w:val="0"/>
                    <w:adjustRightInd w:val="0"/>
                    <w:spacing w:after="1" w:line="200" w:lineRule="atLeast"/>
                    <w:rPr>
                      <w:rFonts w:cs="Arial"/>
                      <w:szCs w:val="20"/>
                    </w:rPr>
                  </w:pPr>
                </w:p>
                <w:p w14:paraId="2B154D81" w14:textId="77777777" w:rsidR="004773F0" w:rsidRDefault="004773F0" w:rsidP="00F93A51">
                  <w:pPr>
                    <w:autoSpaceDE w:val="0"/>
                    <w:autoSpaceDN w:val="0"/>
                    <w:adjustRightInd w:val="0"/>
                    <w:spacing w:after="1" w:line="200" w:lineRule="atLeast"/>
                    <w:rPr>
                      <w:rFonts w:cs="Arial"/>
                      <w:szCs w:val="20"/>
                    </w:rPr>
                  </w:pPr>
                </w:p>
                <w:p w14:paraId="09420808" w14:textId="4B8792BE"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453AD6A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57302754" w14:textId="77777777" w:rsidTr="00BB1086">
              <w:tc>
                <w:tcPr>
                  <w:tcW w:w="623" w:type="dxa"/>
                  <w:tcBorders>
                    <w:top w:val="single" w:sz="4" w:space="0" w:color="auto"/>
                    <w:left w:val="single" w:sz="4" w:space="0" w:color="auto"/>
                    <w:bottom w:val="single" w:sz="4" w:space="0" w:color="auto"/>
                    <w:right w:val="single" w:sz="4" w:space="0" w:color="auto"/>
                  </w:tcBorders>
                </w:tcPr>
                <w:p w14:paraId="62BE71CA"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2.</w:t>
                  </w:r>
                </w:p>
              </w:tc>
              <w:tc>
                <w:tcPr>
                  <w:tcW w:w="4253" w:type="dxa"/>
                  <w:tcBorders>
                    <w:top w:val="single" w:sz="4" w:space="0" w:color="auto"/>
                    <w:left w:val="single" w:sz="4" w:space="0" w:color="auto"/>
                    <w:bottom w:val="single" w:sz="4" w:space="0" w:color="auto"/>
                    <w:right w:val="single" w:sz="4" w:space="0" w:color="auto"/>
                  </w:tcBorders>
                </w:tcPr>
                <w:p w14:paraId="3F2049E5"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Врач-педиатр</w:t>
                  </w:r>
                </w:p>
              </w:tc>
              <w:tc>
                <w:tcPr>
                  <w:tcW w:w="2501" w:type="dxa"/>
                  <w:tcBorders>
                    <w:top w:val="single" w:sz="4" w:space="0" w:color="auto"/>
                    <w:left w:val="single" w:sz="4" w:space="0" w:color="auto"/>
                    <w:bottom w:val="single" w:sz="4" w:space="0" w:color="auto"/>
                    <w:right w:val="single" w:sz="4" w:space="0" w:color="auto"/>
                  </w:tcBorders>
                  <w:vAlign w:val="center"/>
                </w:tcPr>
                <w:p w14:paraId="3AA9D3CF"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5,75 на 20 коек (для обеспечения круглосуточной работы)</w:t>
                  </w:r>
                </w:p>
                <w:p w14:paraId="54BFA52A" w14:textId="6B4B1677" w:rsidR="004773F0" w:rsidRPr="00BB1086" w:rsidRDefault="004773F0" w:rsidP="00F93A51">
                  <w:pPr>
                    <w:autoSpaceDE w:val="0"/>
                    <w:autoSpaceDN w:val="0"/>
                    <w:adjustRightInd w:val="0"/>
                    <w:spacing w:after="1" w:line="200" w:lineRule="atLeast"/>
                    <w:rPr>
                      <w:rFonts w:cs="Arial"/>
                      <w:szCs w:val="20"/>
                    </w:rPr>
                  </w:pPr>
                </w:p>
              </w:tc>
            </w:tr>
            <w:tr w:rsidR="00BB1086" w:rsidRPr="00BB1086" w14:paraId="439EC6D9" w14:textId="77777777" w:rsidTr="00BB1086">
              <w:tc>
                <w:tcPr>
                  <w:tcW w:w="623" w:type="dxa"/>
                  <w:tcBorders>
                    <w:top w:val="single" w:sz="4" w:space="0" w:color="auto"/>
                    <w:left w:val="single" w:sz="4" w:space="0" w:color="auto"/>
                    <w:bottom w:val="single" w:sz="4" w:space="0" w:color="auto"/>
                    <w:right w:val="single" w:sz="4" w:space="0" w:color="auto"/>
                  </w:tcBorders>
                </w:tcPr>
                <w:p w14:paraId="6D61B10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3.</w:t>
                  </w:r>
                </w:p>
              </w:tc>
              <w:tc>
                <w:tcPr>
                  <w:tcW w:w="4253" w:type="dxa"/>
                  <w:tcBorders>
                    <w:top w:val="single" w:sz="4" w:space="0" w:color="auto"/>
                    <w:left w:val="single" w:sz="4" w:space="0" w:color="auto"/>
                    <w:bottom w:val="single" w:sz="4" w:space="0" w:color="auto"/>
                    <w:right w:val="single" w:sz="4" w:space="0" w:color="auto"/>
                  </w:tcBorders>
                </w:tcPr>
                <w:p w14:paraId="57D07E5B"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Врач-невролог </w:t>
                  </w:r>
                  <w:r w:rsidRPr="00BB1086">
                    <w:rPr>
                      <w:rFonts w:cs="Arial"/>
                      <w:strike/>
                      <w:color w:val="FF0000"/>
                      <w:szCs w:val="20"/>
                    </w:rPr>
                    <w:t>&lt;5&gt;</w:t>
                  </w:r>
                </w:p>
              </w:tc>
              <w:tc>
                <w:tcPr>
                  <w:tcW w:w="2501" w:type="dxa"/>
                  <w:tcBorders>
                    <w:top w:val="single" w:sz="4" w:space="0" w:color="auto"/>
                    <w:left w:val="single" w:sz="4" w:space="0" w:color="auto"/>
                    <w:bottom w:val="single" w:sz="4" w:space="0" w:color="auto"/>
                    <w:right w:val="single" w:sz="4" w:space="0" w:color="auto"/>
                  </w:tcBorders>
                  <w:vAlign w:val="center"/>
                </w:tcPr>
                <w:p w14:paraId="748C40C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w:t>
                  </w:r>
                </w:p>
              </w:tc>
            </w:tr>
            <w:tr w:rsidR="00BB1086" w:rsidRPr="00BB1086" w14:paraId="3E141AF6" w14:textId="77777777" w:rsidTr="004773F0">
              <w:tc>
                <w:tcPr>
                  <w:tcW w:w="623" w:type="dxa"/>
                  <w:tcBorders>
                    <w:top w:val="single" w:sz="4" w:space="0" w:color="auto"/>
                    <w:left w:val="single" w:sz="4" w:space="0" w:color="auto"/>
                    <w:bottom w:val="single" w:sz="4" w:space="0" w:color="auto"/>
                    <w:right w:val="single" w:sz="4" w:space="0" w:color="auto"/>
                  </w:tcBorders>
                </w:tcPr>
                <w:p w14:paraId="3D3F4CAC"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4.</w:t>
                  </w:r>
                </w:p>
              </w:tc>
              <w:tc>
                <w:tcPr>
                  <w:tcW w:w="4253" w:type="dxa"/>
                  <w:tcBorders>
                    <w:top w:val="single" w:sz="4" w:space="0" w:color="auto"/>
                    <w:left w:val="single" w:sz="4" w:space="0" w:color="auto"/>
                    <w:bottom w:val="single" w:sz="4" w:space="0" w:color="auto"/>
                    <w:right w:val="single" w:sz="4" w:space="0" w:color="auto"/>
                  </w:tcBorders>
                </w:tcPr>
                <w:p w14:paraId="324B854D" w14:textId="77777777" w:rsidR="00BB1086" w:rsidRPr="00E8318C" w:rsidRDefault="00BB1086" w:rsidP="00F93A51">
                  <w:pPr>
                    <w:autoSpaceDE w:val="0"/>
                    <w:autoSpaceDN w:val="0"/>
                    <w:adjustRightInd w:val="0"/>
                    <w:spacing w:after="1" w:line="200" w:lineRule="atLeast"/>
                    <w:rPr>
                      <w:rFonts w:cs="Arial"/>
                      <w:szCs w:val="20"/>
                    </w:rPr>
                  </w:pPr>
                  <w:r w:rsidRPr="00BB1086">
                    <w:rPr>
                      <w:rFonts w:cs="Arial"/>
                      <w:szCs w:val="20"/>
                    </w:rPr>
                    <w:t xml:space="preserve">Врач - детский онколог </w:t>
                  </w:r>
                  <w:r w:rsidRPr="00BB1086">
                    <w:rPr>
                      <w:rFonts w:cs="Arial"/>
                      <w:strike/>
                      <w:color w:val="FF0000"/>
                      <w:szCs w:val="20"/>
                    </w:rPr>
                    <w:t>&lt;6&gt;</w:t>
                  </w:r>
                </w:p>
                <w:p w14:paraId="07EC2721" w14:textId="77777777" w:rsidR="004773F0" w:rsidRDefault="004773F0" w:rsidP="00F93A51">
                  <w:pPr>
                    <w:autoSpaceDE w:val="0"/>
                    <w:autoSpaceDN w:val="0"/>
                    <w:adjustRightInd w:val="0"/>
                    <w:spacing w:after="1" w:line="200" w:lineRule="atLeast"/>
                    <w:rPr>
                      <w:rFonts w:cs="Arial"/>
                      <w:szCs w:val="20"/>
                    </w:rPr>
                  </w:pPr>
                </w:p>
                <w:p w14:paraId="3BE47841" w14:textId="77777777" w:rsidR="004773F0" w:rsidRDefault="004773F0" w:rsidP="00F93A51">
                  <w:pPr>
                    <w:autoSpaceDE w:val="0"/>
                    <w:autoSpaceDN w:val="0"/>
                    <w:adjustRightInd w:val="0"/>
                    <w:spacing w:after="1" w:line="200" w:lineRule="atLeast"/>
                    <w:rPr>
                      <w:rFonts w:cs="Arial"/>
                      <w:szCs w:val="20"/>
                    </w:rPr>
                  </w:pPr>
                </w:p>
                <w:p w14:paraId="050285FC" w14:textId="77777777" w:rsidR="004773F0" w:rsidRDefault="004773F0" w:rsidP="00F93A51">
                  <w:pPr>
                    <w:autoSpaceDE w:val="0"/>
                    <w:autoSpaceDN w:val="0"/>
                    <w:adjustRightInd w:val="0"/>
                    <w:spacing w:after="1" w:line="200" w:lineRule="atLeast"/>
                    <w:rPr>
                      <w:rFonts w:cs="Arial"/>
                      <w:szCs w:val="20"/>
                    </w:rPr>
                  </w:pPr>
                </w:p>
                <w:p w14:paraId="05B2D749" w14:textId="77777777" w:rsidR="004773F0" w:rsidRDefault="004773F0" w:rsidP="00F93A51">
                  <w:pPr>
                    <w:autoSpaceDE w:val="0"/>
                    <w:autoSpaceDN w:val="0"/>
                    <w:adjustRightInd w:val="0"/>
                    <w:spacing w:after="1" w:line="200" w:lineRule="atLeast"/>
                    <w:rPr>
                      <w:rFonts w:cs="Arial"/>
                      <w:szCs w:val="20"/>
                    </w:rPr>
                  </w:pPr>
                </w:p>
                <w:p w14:paraId="5EB3FEBB" w14:textId="77777777" w:rsidR="00E8318C" w:rsidRDefault="00E8318C" w:rsidP="00F93A51">
                  <w:pPr>
                    <w:autoSpaceDE w:val="0"/>
                    <w:autoSpaceDN w:val="0"/>
                    <w:adjustRightInd w:val="0"/>
                    <w:spacing w:after="1" w:line="200" w:lineRule="atLeast"/>
                    <w:rPr>
                      <w:rFonts w:cs="Arial"/>
                      <w:szCs w:val="20"/>
                    </w:rPr>
                  </w:pPr>
                </w:p>
                <w:p w14:paraId="4D9664D4" w14:textId="77777777" w:rsidR="00E8318C" w:rsidRDefault="00E8318C" w:rsidP="00F93A51">
                  <w:pPr>
                    <w:autoSpaceDE w:val="0"/>
                    <w:autoSpaceDN w:val="0"/>
                    <w:adjustRightInd w:val="0"/>
                    <w:spacing w:after="1" w:line="200" w:lineRule="atLeast"/>
                    <w:rPr>
                      <w:rFonts w:cs="Arial"/>
                      <w:szCs w:val="20"/>
                    </w:rPr>
                  </w:pPr>
                </w:p>
                <w:p w14:paraId="2A6BD9F6" w14:textId="77777777" w:rsidR="00E8318C" w:rsidRDefault="00E8318C" w:rsidP="00F93A51">
                  <w:pPr>
                    <w:autoSpaceDE w:val="0"/>
                    <w:autoSpaceDN w:val="0"/>
                    <w:adjustRightInd w:val="0"/>
                    <w:spacing w:after="1" w:line="200" w:lineRule="atLeast"/>
                    <w:rPr>
                      <w:rFonts w:cs="Arial"/>
                      <w:szCs w:val="20"/>
                    </w:rPr>
                  </w:pPr>
                </w:p>
                <w:p w14:paraId="3216C017" w14:textId="77777777" w:rsidR="00E8318C" w:rsidRDefault="00E8318C" w:rsidP="00F93A51">
                  <w:pPr>
                    <w:autoSpaceDE w:val="0"/>
                    <w:autoSpaceDN w:val="0"/>
                    <w:adjustRightInd w:val="0"/>
                    <w:spacing w:after="1" w:line="200" w:lineRule="atLeast"/>
                    <w:rPr>
                      <w:rFonts w:cs="Arial"/>
                      <w:szCs w:val="20"/>
                    </w:rPr>
                  </w:pPr>
                </w:p>
                <w:p w14:paraId="406D3428" w14:textId="06958B89" w:rsidR="00E8318C" w:rsidRPr="00BB1086" w:rsidRDefault="00E8318C"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3876BBEC" w14:textId="31A7A5C8" w:rsidR="004773F0" w:rsidRPr="00BB1086" w:rsidRDefault="00BB1086" w:rsidP="00F93A51">
                  <w:pPr>
                    <w:autoSpaceDE w:val="0"/>
                    <w:autoSpaceDN w:val="0"/>
                    <w:adjustRightInd w:val="0"/>
                    <w:spacing w:after="1" w:line="200" w:lineRule="atLeast"/>
                    <w:rPr>
                      <w:rFonts w:cs="Arial"/>
                      <w:szCs w:val="20"/>
                    </w:rPr>
                  </w:pPr>
                  <w:r w:rsidRPr="00BB1086">
                    <w:rPr>
                      <w:rFonts w:cs="Arial"/>
                      <w:szCs w:val="20"/>
                    </w:rPr>
                    <w:lastRenderedPageBreak/>
                    <w:t>0,25</w:t>
                  </w:r>
                </w:p>
              </w:tc>
            </w:tr>
            <w:tr w:rsidR="00BB1086" w:rsidRPr="00BB1086" w14:paraId="4ACA8B84" w14:textId="77777777" w:rsidTr="004773F0">
              <w:tc>
                <w:tcPr>
                  <w:tcW w:w="623" w:type="dxa"/>
                  <w:tcBorders>
                    <w:top w:val="single" w:sz="4" w:space="0" w:color="auto"/>
                    <w:left w:val="single" w:sz="4" w:space="0" w:color="auto"/>
                    <w:bottom w:val="single" w:sz="4" w:space="0" w:color="auto"/>
                    <w:right w:val="single" w:sz="4" w:space="0" w:color="auto"/>
                  </w:tcBorders>
                </w:tcPr>
                <w:p w14:paraId="245B1B1F"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5.</w:t>
                  </w:r>
                </w:p>
              </w:tc>
              <w:tc>
                <w:tcPr>
                  <w:tcW w:w="4253" w:type="dxa"/>
                  <w:tcBorders>
                    <w:top w:val="single" w:sz="4" w:space="0" w:color="auto"/>
                    <w:left w:val="single" w:sz="4" w:space="0" w:color="auto"/>
                    <w:bottom w:val="single" w:sz="4" w:space="0" w:color="auto"/>
                    <w:right w:val="single" w:sz="4" w:space="0" w:color="auto"/>
                  </w:tcBorders>
                </w:tcPr>
                <w:p w14:paraId="17E21718" w14:textId="77777777" w:rsidR="00BB1086" w:rsidRPr="00E8318C" w:rsidRDefault="00BB1086" w:rsidP="00F93A51">
                  <w:pPr>
                    <w:autoSpaceDE w:val="0"/>
                    <w:autoSpaceDN w:val="0"/>
                    <w:adjustRightInd w:val="0"/>
                    <w:spacing w:after="1" w:line="200" w:lineRule="atLeast"/>
                    <w:rPr>
                      <w:rFonts w:cs="Arial"/>
                      <w:szCs w:val="20"/>
                    </w:rPr>
                  </w:pPr>
                  <w:r w:rsidRPr="00BB1086">
                    <w:rPr>
                      <w:rFonts w:cs="Arial"/>
                      <w:szCs w:val="20"/>
                    </w:rPr>
                    <w:t xml:space="preserve">Врач-анестезиолог-реаниматолог </w:t>
                  </w:r>
                  <w:r w:rsidRPr="00BB1086">
                    <w:rPr>
                      <w:rFonts w:cs="Arial"/>
                      <w:strike/>
                      <w:color w:val="FF0000"/>
                      <w:szCs w:val="20"/>
                    </w:rPr>
                    <w:t>&lt;6&gt;</w:t>
                  </w:r>
                </w:p>
                <w:p w14:paraId="3441E73C" w14:textId="77777777" w:rsidR="004773F0" w:rsidRDefault="004773F0" w:rsidP="00F93A51">
                  <w:pPr>
                    <w:autoSpaceDE w:val="0"/>
                    <w:autoSpaceDN w:val="0"/>
                    <w:adjustRightInd w:val="0"/>
                    <w:spacing w:after="1" w:line="200" w:lineRule="atLeast"/>
                    <w:rPr>
                      <w:rFonts w:cs="Arial"/>
                      <w:szCs w:val="20"/>
                    </w:rPr>
                  </w:pPr>
                </w:p>
                <w:p w14:paraId="3902907B" w14:textId="77777777" w:rsidR="004773F0" w:rsidRDefault="004773F0" w:rsidP="00F93A51">
                  <w:pPr>
                    <w:autoSpaceDE w:val="0"/>
                    <w:autoSpaceDN w:val="0"/>
                    <w:adjustRightInd w:val="0"/>
                    <w:spacing w:after="1" w:line="200" w:lineRule="atLeast"/>
                    <w:rPr>
                      <w:rFonts w:cs="Arial"/>
                      <w:szCs w:val="20"/>
                    </w:rPr>
                  </w:pPr>
                </w:p>
                <w:p w14:paraId="79D0D6D3" w14:textId="77777777" w:rsidR="004773F0" w:rsidRDefault="004773F0" w:rsidP="00F93A51">
                  <w:pPr>
                    <w:autoSpaceDE w:val="0"/>
                    <w:autoSpaceDN w:val="0"/>
                    <w:adjustRightInd w:val="0"/>
                    <w:spacing w:after="1" w:line="200" w:lineRule="atLeast"/>
                    <w:rPr>
                      <w:rFonts w:cs="Arial"/>
                      <w:szCs w:val="20"/>
                    </w:rPr>
                  </w:pPr>
                </w:p>
                <w:p w14:paraId="3A683A0A" w14:textId="77777777" w:rsidR="004773F0" w:rsidRDefault="004773F0" w:rsidP="00F93A51">
                  <w:pPr>
                    <w:autoSpaceDE w:val="0"/>
                    <w:autoSpaceDN w:val="0"/>
                    <w:adjustRightInd w:val="0"/>
                    <w:spacing w:after="1" w:line="200" w:lineRule="atLeast"/>
                    <w:rPr>
                      <w:rFonts w:cs="Arial"/>
                      <w:szCs w:val="20"/>
                    </w:rPr>
                  </w:pPr>
                </w:p>
                <w:p w14:paraId="562C403D" w14:textId="2D0881CC"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7AA9450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0,25</w:t>
                  </w:r>
                </w:p>
              </w:tc>
            </w:tr>
            <w:tr w:rsidR="00BB1086" w:rsidRPr="00BB1086" w14:paraId="6F1EEC35" w14:textId="77777777" w:rsidTr="00BB1086">
              <w:tc>
                <w:tcPr>
                  <w:tcW w:w="623" w:type="dxa"/>
                  <w:tcBorders>
                    <w:top w:val="single" w:sz="4" w:space="0" w:color="auto"/>
                    <w:left w:val="single" w:sz="4" w:space="0" w:color="auto"/>
                    <w:bottom w:val="single" w:sz="4" w:space="0" w:color="auto"/>
                    <w:right w:val="single" w:sz="4" w:space="0" w:color="auto"/>
                  </w:tcBorders>
                </w:tcPr>
                <w:p w14:paraId="57571C98"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6.</w:t>
                  </w:r>
                </w:p>
              </w:tc>
              <w:tc>
                <w:tcPr>
                  <w:tcW w:w="4253" w:type="dxa"/>
                  <w:tcBorders>
                    <w:top w:val="single" w:sz="4" w:space="0" w:color="auto"/>
                    <w:left w:val="single" w:sz="4" w:space="0" w:color="auto"/>
                    <w:bottom w:val="single" w:sz="4" w:space="0" w:color="auto"/>
                    <w:right w:val="single" w:sz="4" w:space="0" w:color="auto"/>
                  </w:tcBorders>
                </w:tcPr>
                <w:p w14:paraId="43F0E4A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Врач-психотерапевт</w:t>
                  </w:r>
                </w:p>
              </w:tc>
              <w:tc>
                <w:tcPr>
                  <w:tcW w:w="2501" w:type="dxa"/>
                  <w:tcBorders>
                    <w:top w:val="single" w:sz="4" w:space="0" w:color="auto"/>
                    <w:left w:val="single" w:sz="4" w:space="0" w:color="auto"/>
                    <w:bottom w:val="single" w:sz="4" w:space="0" w:color="auto"/>
                    <w:right w:val="single" w:sz="4" w:space="0" w:color="auto"/>
                  </w:tcBorders>
                  <w:vAlign w:val="center"/>
                </w:tcPr>
                <w:p w14:paraId="0B81016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w:t>
                  </w:r>
                </w:p>
              </w:tc>
            </w:tr>
            <w:tr w:rsidR="00BB1086" w:rsidRPr="00BB1086" w14:paraId="528D1941" w14:textId="77777777" w:rsidTr="004773F0">
              <w:tc>
                <w:tcPr>
                  <w:tcW w:w="623" w:type="dxa"/>
                  <w:tcBorders>
                    <w:top w:val="single" w:sz="4" w:space="0" w:color="auto"/>
                    <w:left w:val="single" w:sz="4" w:space="0" w:color="auto"/>
                    <w:bottom w:val="single" w:sz="4" w:space="0" w:color="auto"/>
                    <w:right w:val="single" w:sz="4" w:space="0" w:color="auto"/>
                  </w:tcBorders>
                </w:tcPr>
                <w:p w14:paraId="1058A4C5"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7.</w:t>
                  </w:r>
                </w:p>
              </w:tc>
              <w:tc>
                <w:tcPr>
                  <w:tcW w:w="4253" w:type="dxa"/>
                  <w:tcBorders>
                    <w:top w:val="single" w:sz="4" w:space="0" w:color="auto"/>
                    <w:left w:val="single" w:sz="4" w:space="0" w:color="auto"/>
                    <w:bottom w:val="single" w:sz="4" w:space="0" w:color="auto"/>
                    <w:right w:val="single" w:sz="4" w:space="0" w:color="auto"/>
                  </w:tcBorders>
                </w:tcPr>
                <w:p w14:paraId="45BAE4F3" w14:textId="77777777" w:rsidR="00BB1086" w:rsidRPr="00E8318C"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Медицинский психолог </w:t>
                  </w:r>
                  <w:r w:rsidRPr="00BB1086">
                    <w:rPr>
                      <w:rFonts w:cs="Arial"/>
                      <w:strike/>
                      <w:color w:val="FF0000"/>
                      <w:szCs w:val="20"/>
                    </w:rPr>
                    <w:t>&lt;6&gt;</w:t>
                  </w:r>
                </w:p>
                <w:p w14:paraId="21487246" w14:textId="77777777" w:rsidR="004773F0" w:rsidRDefault="004773F0" w:rsidP="00F93A51">
                  <w:pPr>
                    <w:autoSpaceDE w:val="0"/>
                    <w:autoSpaceDN w:val="0"/>
                    <w:adjustRightInd w:val="0"/>
                    <w:spacing w:after="1" w:line="200" w:lineRule="atLeast"/>
                    <w:rPr>
                      <w:rFonts w:cs="Arial"/>
                      <w:szCs w:val="20"/>
                    </w:rPr>
                  </w:pPr>
                </w:p>
                <w:p w14:paraId="1009A4FB" w14:textId="77777777" w:rsidR="004773F0" w:rsidRDefault="004773F0" w:rsidP="00F93A51">
                  <w:pPr>
                    <w:autoSpaceDE w:val="0"/>
                    <w:autoSpaceDN w:val="0"/>
                    <w:adjustRightInd w:val="0"/>
                    <w:spacing w:after="1" w:line="200" w:lineRule="atLeast"/>
                    <w:rPr>
                      <w:rFonts w:cs="Arial"/>
                      <w:szCs w:val="20"/>
                    </w:rPr>
                  </w:pPr>
                </w:p>
                <w:p w14:paraId="08EF96AB" w14:textId="77777777" w:rsidR="004773F0" w:rsidRDefault="004773F0" w:rsidP="00F93A51">
                  <w:pPr>
                    <w:autoSpaceDE w:val="0"/>
                    <w:autoSpaceDN w:val="0"/>
                    <w:adjustRightInd w:val="0"/>
                    <w:spacing w:after="1" w:line="200" w:lineRule="atLeast"/>
                    <w:rPr>
                      <w:rFonts w:cs="Arial"/>
                      <w:szCs w:val="20"/>
                    </w:rPr>
                  </w:pPr>
                </w:p>
                <w:p w14:paraId="7A9E10D5" w14:textId="77777777" w:rsidR="004773F0" w:rsidRDefault="004773F0" w:rsidP="00F93A51">
                  <w:pPr>
                    <w:autoSpaceDE w:val="0"/>
                    <w:autoSpaceDN w:val="0"/>
                    <w:adjustRightInd w:val="0"/>
                    <w:spacing w:after="1" w:line="200" w:lineRule="atLeast"/>
                    <w:rPr>
                      <w:rFonts w:cs="Arial"/>
                      <w:szCs w:val="20"/>
                    </w:rPr>
                  </w:pPr>
                </w:p>
                <w:p w14:paraId="33B5C241" w14:textId="6A73E17B"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5EEA034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w:t>
                  </w:r>
                </w:p>
              </w:tc>
            </w:tr>
            <w:tr w:rsidR="00BB1086" w:rsidRPr="00BB1086" w14:paraId="7E37E839" w14:textId="77777777" w:rsidTr="00BB1086">
              <w:tc>
                <w:tcPr>
                  <w:tcW w:w="623" w:type="dxa"/>
                  <w:tcBorders>
                    <w:top w:val="single" w:sz="4" w:space="0" w:color="auto"/>
                    <w:left w:val="single" w:sz="4" w:space="0" w:color="auto"/>
                    <w:bottom w:val="single" w:sz="4" w:space="0" w:color="auto"/>
                    <w:right w:val="single" w:sz="4" w:space="0" w:color="auto"/>
                  </w:tcBorders>
                </w:tcPr>
                <w:p w14:paraId="0A0EB79F"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8.</w:t>
                  </w:r>
                </w:p>
              </w:tc>
              <w:tc>
                <w:tcPr>
                  <w:tcW w:w="4253" w:type="dxa"/>
                  <w:tcBorders>
                    <w:top w:val="single" w:sz="4" w:space="0" w:color="auto"/>
                    <w:left w:val="single" w:sz="4" w:space="0" w:color="auto"/>
                    <w:bottom w:val="single" w:sz="4" w:space="0" w:color="auto"/>
                    <w:right w:val="single" w:sz="4" w:space="0" w:color="auto"/>
                  </w:tcBorders>
                </w:tcPr>
                <w:p w14:paraId="71A6FC8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 функциональной диагностики</w:t>
                  </w:r>
                </w:p>
              </w:tc>
              <w:tc>
                <w:tcPr>
                  <w:tcW w:w="2501" w:type="dxa"/>
                  <w:tcBorders>
                    <w:top w:val="single" w:sz="4" w:space="0" w:color="auto"/>
                    <w:left w:val="single" w:sz="4" w:space="0" w:color="auto"/>
                    <w:bottom w:val="single" w:sz="4" w:space="0" w:color="auto"/>
                    <w:right w:val="single" w:sz="4" w:space="0" w:color="auto"/>
                  </w:tcBorders>
                  <w:vAlign w:val="center"/>
                </w:tcPr>
                <w:p w14:paraId="2E3339A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1C4A46FC" w14:textId="77777777" w:rsidTr="004773F0">
              <w:tc>
                <w:tcPr>
                  <w:tcW w:w="623" w:type="dxa"/>
                  <w:tcBorders>
                    <w:top w:val="single" w:sz="4" w:space="0" w:color="auto"/>
                    <w:left w:val="single" w:sz="4" w:space="0" w:color="auto"/>
                    <w:bottom w:val="single" w:sz="4" w:space="0" w:color="auto"/>
                    <w:right w:val="single" w:sz="4" w:space="0" w:color="auto"/>
                  </w:tcBorders>
                </w:tcPr>
                <w:p w14:paraId="41D4DF1F"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9.</w:t>
                  </w:r>
                </w:p>
              </w:tc>
              <w:tc>
                <w:tcPr>
                  <w:tcW w:w="4253" w:type="dxa"/>
                  <w:tcBorders>
                    <w:top w:val="single" w:sz="4" w:space="0" w:color="auto"/>
                    <w:left w:val="single" w:sz="4" w:space="0" w:color="auto"/>
                    <w:bottom w:val="single" w:sz="4" w:space="0" w:color="auto"/>
                    <w:right w:val="single" w:sz="4" w:space="0" w:color="auto"/>
                  </w:tcBorders>
                </w:tcPr>
                <w:p w14:paraId="0E7D46A7"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Старшая медицинская сестра</w:t>
                  </w:r>
                </w:p>
                <w:p w14:paraId="1E809163" w14:textId="1CF8C3D3"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455656B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741FFC4B" w14:textId="77777777" w:rsidTr="00BB1086">
              <w:tc>
                <w:tcPr>
                  <w:tcW w:w="623" w:type="dxa"/>
                  <w:tcBorders>
                    <w:top w:val="single" w:sz="4" w:space="0" w:color="auto"/>
                    <w:left w:val="single" w:sz="4" w:space="0" w:color="auto"/>
                    <w:bottom w:val="single" w:sz="4" w:space="0" w:color="auto"/>
                    <w:right w:val="single" w:sz="4" w:space="0" w:color="auto"/>
                  </w:tcBorders>
                </w:tcPr>
                <w:p w14:paraId="6891FF78"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10.</w:t>
                  </w:r>
                </w:p>
              </w:tc>
              <w:tc>
                <w:tcPr>
                  <w:tcW w:w="4253" w:type="dxa"/>
                  <w:tcBorders>
                    <w:top w:val="single" w:sz="4" w:space="0" w:color="auto"/>
                    <w:left w:val="single" w:sz="4" w:space="0" w:color="auto"/>
                    <w:bottom w:val="single" w:sz="4" w:space="0" w:color="auto"/>
                    <w:right w:val="single" w:sz="4" w:space="0" w:color="auto"/>
                  </w:tcBorders>
                </w:tcPr>
                <w:p w14:paraId="44029B3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Медицинская сестра палатная (постовая)</w:t>
                  </w:r>
                </w:p>
              </w:tc>
              <w:tc>
                <w:tcPr>
                  <w:tcW w:w="2501" w:type="dxa"/>
                  <w:tcBorders>
                    <w:top w:val="single" w:sz="4" w:space="0" w:color="auto"/>
                    <w:left w:val="single" w:sz="4" w:space="0" w:color="auto"/>
                    <w:bottom w:val="single" w:sz="4" w:space="0" w:color="auto"/>
                    <w:right w:val="single" w:sz="4" w:space="0" w:color="auto"/>
                  </w:tcBorders>
                  <w:vAlign w:val="center"/>
                </w:tcPr>
                <w:p w14:paraId="2A752DB5"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5,75 на 5 коек (для обеспечения круглосуточной работы)</w:t>
                  </w:r>
                </w:p>
                <w:p w14:paraId="3308CFFD" w14:textId="770C35B4" w:rsidR="004773F0" w:rsidRPr="00BB1086" w:rsidRDefault="004773F0" w:rsidP="00F93A51">
                  <w:pPr>
                    <w:autoSpaceDE w:val="0"/>
                    <w:autoSpaceDN w:val="0"/>
                    <w:adjustRightInd w:val="0"/>
                    <w:spacing w:after="1" w:line="200" w:lineRule="atLeast"/>
                    <w:rPr>
                      <w:rFonts w:cs="Arial"/>
                      <w:szCs w:val="20"/>
                    </w:rPr>
                  </w:pPr>
                </w:p>
              </w:tc>
            </w:tr>
            <w:tr w:rsidR="00BB1086" w:rsidRPr="00BB1086" w14:paraId="6D3242C0" w14:textId="77777777" w:rsidTr="00BB1086">
              <w:tc>
                <w:tcPr>
                  <w:tcW w:w="623" w:type="dxa"/>
                  <w:tcBorders>
                    <w:top w:val="single" w:sz="4" w:space="0" w:color="auto"/>
                    <w:left w:val="single" w:sz="4" w:space="0" w:color="auto"/>
                    <w:bottom w:val="single" w:sz="4" w:space="0" w:color="auto"/>
                    <w:right w:val="single" w:sz="4" w:space="0" w:color="auto"/>
                  </w:tcBorders>
                </w:tcPr>
                <w:p w14:paraId="0A1EABDB"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11.</w:t>
                  </w:r>
                </w:p>
              </w:tc>
              <w:tc>
                <w:tcPr>
                  <w:tcW w:w="4253" w:type="dxa"/>
                  <w:tcBorders>
                    <w:top w:val="single" w:sz="4" w:space="0" w:color="auto"/>
                    <w:left w:val="single" w:sz="4" w:space="0" w:color="auto"/>
                    <w:bottom w:val="single" w:sz="4" w:space="0" w:color="auto"/>
                    <w:right w:val="single" w:sz="4" w:space="0" w:color="auto"/>
                  </w:tcBorders>
                </w:tcPr>
                <w:p w14:paraId="55B3A58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Младшая медицинская сестра по уходу за больными</w:t>
                  </w:r>
                </w:p>
              </w:tc>
              <w:tc>
                <w:tcPr>
                  <w:tcW w:w="2501" w:type="dxa"/>
                  <w:tcBorders>
                    <w:top w:val="single" w:sz="4" w:space="0" w:color="auto"/>
                    <w:left w:val="single" w:sz="4" w:space="0" w:color="auto"/>
                    <w:bottom w:val="single" w:sz="4" w:space="0" w:color="auto"/>
                    <w:right w:val="single" w:sz="4" w:space="0" w:color="auto"/>
                  </w:tcBorders>
                  <w:vAlign w:val="center"/>
                </w:tcPr>
                <w:p w14:paraId="503D80E5"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5,75 на 10 коек (для обеспечения круглосуточной работы)</w:t>
                  </w:r>
                </w:p>
                <w:p w14:paraId="67E23C5A" w14:textId="6C674135" w:rsidR="004773F0" w:rsidRPr="00BB1086" w:rsidRDefault="004773F0" w:rsidP="00F93A51">
                  <w:pPr>
                    <w:autoSpaceDE w:val="0"/>
                    <w:autoSpaceDN w:val="0"/>
                    <w:adjustRightInd w:val="0"/>
                    <w:spacing w:after="1" w:line="200" w:lineRule="atLeast"/>
                    <w:rPr>
                      <w:rFonts w:cs="Arial"/>
                      <w:szCs w:val="20"/>
                    </w:rPr>
                  </w:pPr>
                </w:p>
              </w:tc>
            </w:tr>
            <w:tr w:rsidR="00BB1086" w:rsidRPr="00BB1086" w14:paraId="01F16038" w14:textId="77777777" w:rsidTr="00BB1086">
              <w:tc>
                <w:tcPr>
                  <w:tcW w:w="623" w:type="dxa"/>
                  <w:tcBorders>
                    <w:top w:val="single" w:sz="4" w:space="0" w:color="auto"/>
                    <w:left w:val="single" w:sz="4" w:space="0" w:color="auto"/>
                    <w:bottom w:val="single" w:sz="4" w:space="0" w:color="auto"/>
                    <w:right w:val="single" w:sz="4" w:space="0" w:color="auto"/>
                  </w:tcBorders>
                </w:tcPr>
                <w:p w14:paraId="3C37BBD5"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trike/>
                      <w:color w:val="FF0000"/>
                      <w:szCs w:val="20"/>
                    </w:rPr>
                    <w:t>12.</w:t>
                  </w:r>
                </w:p>
              </w:tc>
              <w:tc>
                <w:tcPr>
                  <w:tcW w:w="4253" w:type="dxa"/>
                  <w:tcBorders>
                    <w:top w:val="single" w:sz="4" w:space="0" w:color="auto"/>
                    <w:left w:val="single" w:sz="4" w:space="0" w:color="auto"/>
                    <w:bottom w:val="single" w:sz="4" w:space="0" w:color="auto"/>
                    <w:right w:val="single" w:sz="4" w:space="0" w:color="auto"/>
                  </w:tcBorders>
                </w:tcPr>
                <w:p w14:paraId="412DAC6D"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Воспитатель</w:t>
                  </w:r>
                </w:p>
              </w:tc>
              <w:tc>
                <w:tcPr>
                  <w:tcW w:w="2501" w:type="dxa"/>
                  <w:tcBorders>
                    <w:top w:val="single" w:sz="4" w:space="0" w:color="auto"/>
                    <w:left w:val="single" w:sz="4" w:space="0" w:color="auto"/>
                    <w:bottom w:val="single" w:sz="4" w:space="0" w:color="auto"/>
                    <w:right w:val="single" w:sz="4" w:space="0" w:color="auto"/>
                  </w:tcBorders>
                  <w:vAlign w:val="center"/>
                </w:tcPr>
                <w:p w14:paraId="103CA77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6FD38A05" w14:textId="77777777" w:rsidTr="00BB1086">
              <w:tc>
                <w:tcPr>
                  <w:tcW w:w="623" w:type="dxa"/>
                  <w:tcBorders>
                    <w:top w:val="single" w:sz="4" w:space="0" w:color="auto"/>
                    <w:left w:val="single" w:sz="4" w:space="0" w:color="auto"/>
                    <w:bottom w:val="single" w:sz="4" w:space="0" w:color="auto"/>
                    <w:right w:val="single" w:sz="4" w:space="0" w:color="auto"/>
                  </w:tcBorders>
                </w:tcPr>
                <w:p w14:paraId="2404EB9C" w14:textId="77777777" w:rsidR="00BB1086" w:rsidRPr="00BB1086" w:rsidRDefault="00BB1086" w:rsidP="00F93A51">
                  <w:pPr>
                    <w:autoSpaceDE w:val="0"/>
                    <w:autoSpaceDN w:val="0"/>
                    <w:adjustRightInd w:val="0"/>
                    <w:spacing w:after="1" w:line="200" w:lineRule="atLeast"/>
                    <w:jc w:val="center"/>
                    <w:rPr>
                      <w:rFonts w:cs="Arial"/>
                      <w:strike/>
                      <w:szCs w:val="20"/>
                    </w:rPr>
                  </w:pPr>
                  <w:r w:rsidRPr="00BB1086">
                    <w:rPr>
                      <w:rFonts w:cs="Arial"/>
                      <w:strike/>
                      <w:color w:val="FF0000"/>
                      <w:szCs w:val="20"/>
                    </w:rPr>
                    <w:t>13.</w:t>
                  </w:r>
                </w:p>
              </w:tc>
              <w:tc>
                <w:tcPr>
                  <w:tcW w:w="4253" w:type="dxa"/>
                  <w:tcBorders>
                    <w:top w:val="single" w:sz="4" w:space="0" w:color="auto"/>
                    <w:left w:val="single" w:sz="4" w:space="0" w:color="auto"/>
                    <w:bottom w:val="single" w:sz="4" w:space="0" w:color="auto"/>
                    <w:right w:val="single" w:sz="4" w:space="0" w:color="auto"/>
                  </w:tcBorders>
                </w:tcPr>
                <w:p w14:paraId="6BCF7A0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Сестра-хозяйка</w:t>
                  </w:r>
                </w:p>
              </w:tc>
              <w:tc>
                <w:tcPr>
                  <w:tcW w:w="2501" w:type="dxa"/>
                  <w:tcBorders>
                    <w:top w:val="single" w:sz="4" w:space="0" w:color="auto"/>
                    <w:left w:val="single" w:sz="4" w:space="0" w:color="auto"/>
                    <w:bottom w:val="single" w:sz="4" w:space="0" w:color="auto"/>
                    <w:right w:val="single" w:sz="4" w:space="0" w:color="auto"/>
                  </w:tcBorders>
                  <w:vAlign w:val="center"/>
                </w:tcPr>
                <w:p w14:paraId="1189D596"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685D98CF"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2162DA4E"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05" w:name="Р1_41"/>
                  <w:bookmarkEnd w:id="205"/>
                  <w:r w:rsidRPr="00BB1086">
                    <w:rPr>
                      <w:rFonts w:cs="Arial"/>
                      <w:szCs w:val="20"/>
                    </w:rPr>
                    <w:lastRenderedPageBreak/>
                    <w:t>Отделение выездной патронажной паллиативной медицинской помощи детям</w:t>
                  </w:r>
                </w:p>
              </w:tc>
            </w:tr>
            <w:tr w:rsidR="00BB1086" w:rsidRPr="00BB1086" w14:paraId="701A48CF"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69BC190F"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06" w:name="Р1_42"/>
                  <w:bookmarkEnd w:id="206"/>
                  <w:r w:rsidRPr="00BB1086">
                    <w:rPr>
                      <w:rFonts w:cs="Arial"/>
                      <w:szCs w:val="20"/>
                    </w:rPr>
                    <w:t>Процедурная</w:t>
                  </w:r>
                </w:p>
              </w:tc>
            </w:tr>
            <w:tr w:rsidR="00BB1086" w:rsidRPr="00BB1086" w14:paraId="36FDAFBD" w14:textId="77777777" w:rsidTr="004773F0">
              <w:tc>
                <w:tcPr>
                  <w:tcW w:w="623" w:type="dxa"/>
                  <w:tcBorders>
                    <w:top w:val="single" w:sz="4" w:space="0" w:color="auto"/>
                    <w:left w:val="single" w:sz="4" w:space="0" w:color="auto"/>
                    <w:bottom w:val="single" w:sz="4" w:space="0" w:color="auto"/>
                    <w:right w:val="single" w:sz="4" w:space="0" w:color="auto"/>
                  </w:tcBorders>
                </w:tcPr>
                <w:p w14:paraId="3B6830C6"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10D27C6B" w14:textId="77777777" w:rsidR="004773F0" w:rsidRDefault="00BB1086" w:rsidP="00F93A51">
                  <w:pPr>
                    <w:autoSpaceDE w:val="0"/>
                    <w:autoSpaceDN w:val="0"/>
                    <w:adjustRightInd w:val="0"/>
                    <w:spacing w:after="1" w:line="200" w:lineRule="atLeast"/>
                    <w:rPr>
                      <w:rFonts w:cs="Arial"/>
                      <w:szCs w:val="20"/>
                    </w:rPr>
                  </w:pPr>
                  <w:r w:rsidRPr="00BB1086">
                    <w:rPr>
                      <w:rFonts w:cs="Arial"/>
                      <w:szCs w:val="20"/>
                    </w:rPr>
                    <w:t>Медицинская сестра процедурной</w:t>
                  </w:r>
                </w:p>
                <w:p w14:paraId="2723F446" w14:textId="59E7130B" w:rsidR="00D140FD" w:rsidRPr="00BB1086" w:rsidRDefault="00D140FD"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295EDAD4"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1B216427"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3D4BAC65"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07" w:name="Р1_43"/>
                  <w:bookmarkEnd w:id="207"/>
                  <w:r w:rsidRPr="00BB1086">
                    <w:rPr>
                      <w:rFonts w:cs="Arial"/>
                      <w:szCs w:val="20"/>
                    </w:rPr>
                    <w:t>Перевязочная</w:t>
                  </w:r>
                </w:p>
              </w:tc>
            </w:tr>
            <w:tr w:rsidR="00BB1086" w:rsidRPr="00BB1086" w14:paraId="4844793C" w14:textId="77777777" w:rsidTr="004773F0">
              <w:tc>
                <w:tcPr>
                  <w:tcW w:w="623" w:type="dxa"/>
                  <w:tcBorders>
                    <w:top w:val="single" w:sz="4" w:space="0" w:color="auto"/>
                    <w:left w:val="single" w:sz="4" w:space="0" w:color="auto"/>
                    <w:bottom w:val="single" w:sz="4" w:space="0" w:color="auto"/>
                    <w:right w:val="single" w:sz="4" w:space="0" w:color="auto"/>
                  </w:tcBorders>
                </w:tcPr>
                <w:p w14:paraId="6B0BEE41"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3EE709D6"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Медицинская сестра перевязочной</w:t>
                  </w:r>
                </w:p>
                <w:p w14:paraId="43C01565" w14:textId="6CB38AF7"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3B019F2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w:t>
                  </w:r>
                </w:p>
              </w:tc>
            </w:tr>
            <w:tr w:rsidR="00BB1086" w:rsidRPr="00BB1086" w14:paraId="3FEE73B8"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05EBBE41"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08" w:name="Р1_44"/>
                  <w:bookmarkEnd w:id="208"/>
                  <w:r w:rsidRPr="00BB1086">
                    <w:rPr>
                      <w:rFonts w:cs="Arial"/>
                      <w:szCs w:val="20"/>
                    </w:rPr>
                    <w:t xml:space="preserve">Кабинет </w:t>
                  </w:r>
                  <w:r w:rsidRPr="00BB1086">
                    <w:rPr>
                      <w:rFonts w:cs="Arial"/>
                      <w:strike/>
                      <w:color w:val="FF0000"/>
                      <w:szCs w:val="20"/>
                    </w:rPr>
                    <w:t>по</w:t>
                  </w:r>
                  <w:r w:rsidRPr="00BB1086">
                    <w:rPr>
                      <w:rFonts w:cs="Arial"/>
                      <w:szCs w:val="20"/>
                    </w:rPr>
                    <w:t xml:space="preserve"> лечебной </w:t>
                  </w:r>
                  <w:r w:rsidRPr="00BB1086">
                    <w:rPr>
                      <w:rFonts w:cs="Arial"/>
                      <w:strike/>
                      <w:color w:val="FF0000"/>
                      <w:szCs w:val="20"/>
                    </w:rPr>
                    <w:t>физкультуре и массажу</w:t>
                  </w:r>
                </w:p>
              </w:tc>
            </w:tr>
            <w:tr w:rsidR="00BB1086" w:rsidRPr="00BB1086" w14:paraId="3007EDDF" w14:textId="77777777" w:rsidTr="00BB1086">
              <w:tc>
                <w:tcPr>
                  <w:tcW w:w="623" w:type="dxa"/>
                  <w:tcBorders>
                    <w:top w:val="single" w:sz="4" w:space="0" w:color="auto"/>
                    <w:left w:val="single" w:sz="4" w:space="0" w:color="auto"/>
                    <w:bottom w:val="single" w:sz="4" w:space="0" w:color="auto"/>
                    <w:right w:val="single" w:sz="4" w:space="0" w:color="auto"/>
                  </w:tcBorders>
                </w:tcPr>
                <w:p w14:paraId="39DA24D9"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00C46BDB"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 по лечебной физкультуре</w:t>
                  </w:r>
                </w:p>
              </w:tc>
              <w:tc>
                <w:tcPr>
                  <w:tcW w:w="2501" w:type="dxa"/>
                  <w:tcBorders>
                    <w:top w:val="single" w:sz="4" w:space="0" w:color="auto"/>
                    <w:left w:val="single" w:sz="4" w:space="0" w:color="auto"/>
                    <w:bottom w:val="single" w:sz="4" w:space="0" w:color="auto"/>
                    <w:right w:val="single" w:sz="4" w:space="0" w:color="auto"/>
                  </w:tcBorders>
                  <w:vAlign w:val="center"/>
                </w:tcPr>
                <w:p w14:paraId="0A6A6DE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w:t>
                  </w:r>
                </w:p>
              </w:tc>
            </w:tr>
            <w:tr w:rsidR="00BB1086" w:rsidRPr="00BB1086" w14:paraId="796A542C" w14:textId="77777777" w:rsidTr="004773F0">
              <w:tc>
                <w:tcPr>
                  <w:tcW w:w="623" w:type="dxa"/>
                  <w:tcBorders>
                    <w:top w:val="single" w:sz="4" w:space="0" w:color="auto"/>
                    <w:left w:val="single" w:sz="4" w:space="0" w:color="auto"/>
                    <w:bottom w:val="single" w:sz="4" w:space="0" w:color="auto"/>
                    <w:right w:val="single" w:sz="4" w:space="0" w:color="auto"/>
                  </w:tcBorders>
                </w:tcPr>
                <w:p w14:paraId="3B3D6203"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4F7EAB87" w14:textId="77777777" w:rsid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Медицинская сестра по массажу</w:t>
                  </w:r>
                </w:p>
                <w:p w14:paraId="3CE5CEB1" w14:textId="407123FE" w:rsidR="004773F0" w:rsidRPr="00BB1086" w:rsidRDefault="004773F0" w:rsidP="00F93A51">
                  <w:pPr>
                    <w:autoSpaceDE w:val="0"/>
                    <w:autoSpaceDN w:val="0"/>
                    <w:adjustRightInd w:val="0"/>
                    <w:spacing w:after="1" w:line="200" w:lineRule="atLeast"/>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573723E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1,5</w:t>
                  </w:r>
                </w:p>
              </w:tc>
            </w:tr>
            <w:tr w:rsidR="00BB1086" w:rsidRPr="00BB1086" w14:paraId="3B31B5B8" w14:textId="77777777" w:rsidTr="00BB1086">
              <w:tc>
                <w:tcPr>
                  <w:tcW w:w="623" w:type="dxa"/>
                  <w:tcBorders>
                    <w:top w:val="single" w:sz="4" w:space="0" w:color="auto"/>
                    <w:left w:val="single" w:sz="4" w:space="0" w:color="auto"/>
                    <w:bottom w:val="single" w:sz="4" w:space="0" w:color="auto"/>
                    <w:right w:val="single" w:sz="4" w:space="0" w:color="auto"/>
                  </w:tcBorders>
                </w:tcPr>
                <w:p w14:paraId="7F2C1FB4"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5AC9492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Инструктор по лечебной физкультуре</w:t>
                  </w:r>
                </w:p>
              </w:tc>
              <w:tc>
                <w:tcPr>
                  <w:tcW w:w="2501" w:type="dxa"/>
                  <w:tcBorders>
                    <w:top w:val="single" w:sz="4" w:space="0" w:color="auto"/>
                    <w:left w:val="single" w:sz="4" w:space="0" w:color="auto"/>
                    <w:bottom w:val="single" w:sz="4" w:space="0" w:color="auto"/>
                    <w:right w:val="single" w:sz="4" w:space="0" w:color="auto"/>
                  </w:tcBorders>
                  <w:vAlign w:val="center"/>
                </w:tcPr>
                <w:p w14:paraId="77094F3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31DF54BA"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7D1536AC"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09" w:name="Р1_45"/>
                  <w:bookmarkEnd w:id="209"/>
                  <w:r w:rsidRPr="00BB1086">
                    <w:rPr>
                      <w:rFonts w:cs="Arial"/>
                      <w:szCs w:val="20"/>
                    </w:rPr>
                    <w:t>Кабинет для психологического консультирования</w:t>
                  </w:r>
                </w:p>
              </w:tc>
            </w:tr>
            <w:tr w:rsidR="00BB1086" w:rsidRPr="00BB1086" w14:paraId="29FDC132" w14:textId="77777777" w:rsidTr="00BB1086">
              <w:tc>
                <w:tcPr>
                  <w:tcW w:w="623" w:type="dxa"/>
                  <w:tcBorders>
                    <w:top w:val="single" w:sz="4" w:space="0" w:color="auto"/>
                    <w:left w:val="single" w:sz="4" w:space="0" w:color="auto"/>
                    <w:bottom w:val="single" w:sz="4" w:space="0" w:color="auto"/>
                    <w:right w:val="single" w:sz="4" w:space="0" w:color="auto"/>
                  </w:tcBorders>
                </w:tcPr>
                <w:p w14:paraId="5FC2414E"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3A50301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психолог</w:t>
                  </w:r>
                </w:p>
              </w:tc>
              <w:tc>
                <w:tcPr>
                  <w:tcW w:w="2501" w:type="dxa"/>
                  <w:tcBorders>
                    <w:top w:val="single" w:sz="4" w:space="0" w:color="auto"/>
                    <w:left w:val="single" w:sz="4" w:space="0" w:color="auto"/>
                    <w:bottom w:val="single" w:sz="4" w:space="0" w:color="auto"/>
                    <w:right w:val="single" w:sz="4" w:space="0" w:color="auto"/>
                  </w:tcBorders>
                  <w:vAlign w:val="center"/>
                </w:tcPr>
                <w:p w14:paraId="3151CBA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446B8259"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6311F472" w14:textId="77777777" w:rsidR="00BB1086" w:rsidRPr="001C23AB" w:rsidRDefault="00BB1086" w:rsidP="00F93A51">
                  <w:pPr>
                    <w:autoSpaceDE w:val="0"/>
                    <w:autoSpaceDN w:val="0"/>
                    <w:adjustRightInd w:val="0"/>
                    <w:spacing w:after="1" w:line="200" w:lineRule="atLeast"/>
                    <w:jc w:val="center"/>
                    <w:outlineLvl w:val="1"/>
                    <w:rPr>
                      <w:rFonts w:cs="Arial"/>
                      <w:szCs w:val="20"/>
                    </w:rPr>
                  </w:pPr>
                  <w:bookmarkStart w:id="210" w:name="Р1_46"/>
                  <w:bookmarkEnd w:id="210"/>
                  <w:r w:rsidRPr="00BB1086">
                    <w:rPr>
                      <w:rFonts w:cs="Arial"/>
                      <w:szCs w:val="20"/>
                    </w:rPr>
                    <w:t xml:space="preserve">Аптека </w:t>
                  </w:r>
                  <w:r w:rsidRPr="00BB1086">
                    <w:rPr>
                      <w:rFonts w:cs="Arial"/>
                      <w:strike/>
                      <w:color w:val="FF0000"/>
                      <w:szCs w:val="20"/>
                    </w:rPr>
                    <w:t>&lt;7&gt;</w:t>
                  </w:r>
                </w:p>
                <w:p w14:paraId="601E692A" w14:textId="77777777" w:rsidR="004773F0" w:rsidRDefault="004773F0" w:rsidP="00F93A51">
                  <w:pPr>
                    <w:autoSpaceDE w:val="0"/>
                    <w:autoSpaceDN w:val="0"/>
                    <w:adjustRightInd w:val="0"/>
                    <w:spacing w:after="1" w:line="200" w:lineRule="atLeast"/>
                    <w:jc w:val="center"/>
                    <w:outlineLvl w:val="1"/>
                    <w:rPr>
                      <w:rFonts w:cs="Arial"/>
                      <w:szCs w:val="20"/>
                    </w:rPr>
                  </w:pPr>
                </w:p>
                <w:p w14:paraId="06E96F9D" w14:textId="478BFAB9" w:rsidR="001C23AB" w:rsidRPr="00BB1086" w:rsidRDefault="001C23AB" w:rsidP="00F93A51">
                  <w:pPr>
                    <w:autoSpaceDE w:val="0"/>
                    <w:autoSpaceDN w:val="0"/>
                    <w:adjustRightInd w:val="0"/>
                    <w:spacing w:after="1" w:line="200" w:lineRule="atLeast"/>
                    <w:jc w:val="center"/>
                    <w:outlineLvl w:val="1"/>
                    <w:rPr>
                      <w:rFonts w:cs="Arial"/>
                      <w:szCs w:val="20"/>
                    </w:rPr>
                  </w:pPr>
                </w:p>
              </w:tc>
            </w:tr>
            <w:tr w:rsidR="00BB1086" w:rsidRPr="00BB1086" w14:paraId="205531AB" w14:textId="77777777" w:rsidTr="00BB1086">
              <w:tc>
                <w:tcPr>
                  <w:tcW w:w="623" w:type="dxa"/>
                  <w:tcBorders>
                    <w:top w:val="single" w:sz="4" w:space="0" w:color="auto"/>
                    <w:left w:val="single" w:sz="4" w:space="0" w:color="auto"/>
                    <w:bottom w:val="single" w:sz="4" w:space="0" w:color="auto"/>
                    <w:right w:val="single" w:sz="4" w:space="0" w:color="auto"/>
                  </w:tcBorders>
                </w:tcPr>
                <w:p w14:paraId="6B745F87"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6A81BE05"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Заведующий аптекой </w:t>
                  </w:r>
                  <w:r w:rsidRPr="00BB1086">
                    <w:rPr>
                      <w:rFonts w:cs="Arial"/>
                      <w:strike/>
                      <w:color w:val="FF0000"/>
                      <w:szCs w:val="20"/>
                    </w:rPr>
                    <w:t>- провизор</w:t>
                  </w:r>
                </w:p>
              </w:tc>
              <w:tc>
                <w:tcPr>
                  <w:tcW w:w="2501" w:type="dxa"/>
                  <w:tcBorders>
                    <w:top w:val="single" w:sz="4" w:space="0" w:color="auto"/>
                    <w:left w:val="single" w:sz="4" w:space="0" w:color="auto"/>
                    <w:bottom w:val="single" w:sz="4" w:space="0" w:color="auto"/>
                    <w:right w:val="single" w:sz="4" w:space="0" w:color="auto"/>
                  </w:tcBorders>
                  <w:vAlign w:val="center"/>
                </w:tcPr>
                <w:p w14:paraId="0E63A8F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168E8BF1" w14:textId="77777777" w:rsidTr="00BB1086">
              <w:tc>
                <w:tcPr>
                  <w:tcW w:w="623" w:type="dxa"/>
                  <w:tcBorders>
                    <w:top w:val="single" w:sz="4" w:space="0" w:color="auto"/>
                    <w:left w:val="single" w:sz="4" w:space="0" w:color="auto"/>
                    <w:bottom w:val="single" w:sz="4" w:space="0" w:color="auto"/>
                    <w:right w:val="single" w:sz="4" w:space="0" w:color="auto"/>
                  </w:tcBorders>
                </w:tcPr>
                <w:p w14:paraId="7F5F3A38"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0349730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Фармацевт</w:t>
                  </w:r>
                </w:p>
              </w:tc>
              <w:tc>
                <w:tcPr>
                  <w:tcW w:w="2501" w:type="dxa"/>
                  <w:tcBorders>
                    <w:top w:val="single" w:sz="4" w:space="0" w:color="auto"/>
                    <w:left w:val="single" w:sz="4" w:space="0" w:color="auto"/>
                    <w:bottom w:val="single" w:sz="4" w:space="0" w:color="auto"/>
                    <w:right w:val="single" w:sz="4" w:space="0" w:color="auto"/>
                  </w:tcBorders>
                  <w:vAlign w:val="center"/>
                </w:tcPr>
                <w:p w14:paraId="33CE909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30C522C7" w14:textId="77777777" w:rsidTr="00BB1086">
              <w:tc>
                <w:tcPr>
                  <w:tcW w:w="623" w:type="dxa"/>
                  <w:tcBorders>
                    <w:top w:val="single" w:sz="4" w:space="0" w:color="auto"/>
                    <w:left w:val="single" w:sz="4" w:space="0" w:color="auto"/>
                    <w:bottom w:val="single" w:sz="4" w:space="0" w:color="auto"/>
                    <w:right w:val="single" w:sz="4" w:space="0" w:color="auto"/>
                  </w:tcBorders>
                </w:tcPr>
                <w:p w14:paraId="759B49CE"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616B58F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Провизор</w:t>
                  </w:r>
                </w:p>
              </w:tc>
              <w:tc>
                <w:tcPr>
                  <w:tcW w:w="2501" w:type="dxa"/>
                  <w:tcBorders>
                    <w:top w:val="single" w:sz="4" w:space="0" w:color="auto"/>
                    <w:left w:val="single" w:sz="4" w:space="0" w:color="auto"/>
                    <w:bottom w:val="single" w:sz="4" w:space="0" w:color="auto"/>
                    <w:right w:val="single" w:sz="4" w:space="0" w:color="auto"/>
                  </w:tcBorders>
                  <w:vAlign w:val="center"/>
                </w:tcPr>
                <w:p w14:paraId="6E403884"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2</w:t>
                  </w:r>
                </w:p>
              </w:tc>
            </w:tr>
            <w:tr w:rsidR="00BB1086" w:rsidRPr="00BB1086" w14:paraId="02D68E33" w14:textId="77777777" w:rsidTr="00BB1086">
              <w:tc>
                <w:tcPr>
                  <w:tcW w:w="7377" w:type="dxa"/>
                  <w:gridSpan w:val="3"/>
                  <w:tcBorders>
                    <w:top w:val="single" w:sz="4" w:space="0" w:color="auto"/>
                    <w:left w:val="single" w:sz="4" w:space="0" w:color="auto"/>
                    <w:bottom w:val="single" w:sz="4" w:space="0" w:color="auto"/>
                    <w:right w:val="single" w:sz="4" w:space="0" w:color="auto"/>
                  </w:tcBorders>
                </w:tcPr>
                <w:p w14:paraId="7CFD72A9" w14:textId="77777777" w:rsidR="00BB1086" w:rsidRPr="001C23AB" w:rsidRDefault="00BB1086" w:rsidP="00F93A51">
                  <w:pPr>
                    <w:autoSpaceDE w:val="0"/>
                    <w:autoSpaceDN w:val="0"/>
                    <w:adjustRightInd w:val="0"/>
                    <w:spacing w:after="1" w:line="200" w:lineRule="atLeast"/>
                    <w:jc w:val="center"/>
                    <w:outlineLvl w:val="1"/>
                    <w:rPr>
                      <w:rFonts w:cs="Arial"/>
                      <w:szCs w:val="20"/>
                    </w:rPr>
                  </w:pPr>
                  <w:bookmarkStart w:id="211" w:name="Р1_47"/>
                  <w:bookmarkEnd w:id="211"/>
                  <w:r w:rsidRPr="00BB1086">
                    <w:rPr>
                      <w:rFonts w:cs="Arial"/>
                      <w:szCs w:val="20"/>
                    </w:rPr>
                    <w:t xml:space="preserve">Организационно-методический отдел </w:t>
                  </w:r>
                  <w:r w:rsidRPr="00BB1086">
                    <w:rPr>
                      <w:rFonts w:cs="Arial"/>
                      <w:strike/>
                      <w:color w:val="FF0000"/>
                      <w:szCs w:val="20"/>
                    </w:rPr>
                    <w:t>&lt;8&gt;</w:t>
                  </w:r>
                </w:p>
                <w:p w14:paraId="15D40BD4" w14:textId="42DB955A" w:rsidR="004773F0" w:rsidRPr="00BB1086" w:rsidRDefault="004773F0" w:rsidP="00F93A51">
                  <w:pPr>
                    <w:autoSpaceDE w:val="0"/>
                    <w:autoSpaceDN w:val="0"/>
                    <w:adjustRightInd w:val="0"/>
                    <w:spacing w:after="1" w:line="200" w:lineRule="atLeast"/>
                    <w:jc w:val="center"/>
                    <w:outlineLvl w:val="1"/>
                    <w:rPr>
                      <w:rFonts w:cs="Arial"/>
                      <w:szCs w:val="20"/>
                    </w:rPr>
                  </w:pPr>
                </w:p>
              </w:tc>
            </w:tr>
            <w:tr w:rsidR="00BB1086" w:rsidRPr="00BB1086" w14:paraId="1613CF8B" w14:textId="77777777" w:rsidTr="00BB1086">
              <w:tc>
                <w:tcPr>
                  <w:tcW w:w="623" w:type="dxa"/>
                  <w:tcBorders>
                    <w:top w:val="single" w:sz="4" w:space="0" w:color="auto"/>
                    <w:left w:val="single" w:sz="4" w:space="0" w:color="auto"/>
                    <w:bottom w:val="single" w:sz="4" w:space="0" w:color="auto"/>
                    <w:right w:val="single" w:sz="4" w:space="0" w:color="auto"/>
                  </w:tcBorders>
                </w:tcPr>
                <w:p w14:paraId="7C19E74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08C9B9A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Заведующий</w:t>
                  </w:r>
                </w:p>
              </w:tc>
              <w:tc>
                <w:tcPr>
                  <w:tcW w:w="2501" w:type="dxa"/>
                  <w:tcBorders>
                    <w:top w:val="single" w:sz="4" w:space="0" w:color="auto"/>
                    <w:left w:val="single" w:sz="4" w:space="0" w:color="auto"/>
                    <w:bottom w:val="single" w:sz="4" w:space="0" w:color="auto"/>
                    <w:right w:val="single" w:sz="4" w:space="0" w:color="auto"/>
                  </w:tcBorders>
                  <w:vAlign w:val="center"/>
                </w:tcPr>
                <w:p w14:paraId="3DE50594"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6988B697" w14:textId="77777777" w:rsidTr="00BB1086">
              <w:tc>
                <w:tcPr>
                  <w:tcW w:w="623" w:type="dxa"/>
                  <w:tcBorders>
                    <w:top w:val="single" w:sz="4" w:space="0" w:color="auto"/>
                    <w:left w:val="single" w:sz="4" w:space="0" w:color="auto"/>
                    <w:bottom w:val="single" w:sz="4" w:space="0" w:color="auto"/>
                    <w:right w:val="single" w:sz="4" w:space="0" w:color="auto"/>
                  </w:tcBorders>
                </w:tcPr>
                <w:p w14:paraId="110DB3A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lastRenderedPageBreak/>
                    <w:t>2</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55B100CD"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Врач-методист</w:t>
                  </w:r>
                </w:p>
              </w:tc>
              <w:tc>
                <w:tcPr>
                  <w:tcW w:w="2501" w:type="dxa"/>
                  <w:tcBorders>
                    <w:top w:val="single" w:sz="4" w:space="0" w:color="auto"/>
                    <w:left w:val="single" w:sz="4" w:space="0" w:color="auto"/>
                    <w:bottom w:val="single" w:sz="4" w:space="0" w:color="auto"/>
                    <w:right w:val="single" w:sz="4" w:space="0" w:color="auto"/>
                  </w:tcBorders>
                  <w:vAlign w:val="center"/>
                </w:tcPr>
                <w:p w14:paraId="0278A61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r w:rsidR="00BB1086" w:rsidRPr="00BB1086" w14:paraId="5CB424CD" w14:textId="77777777" w:rsidTr="00BB1086">
              <w:tc>
                <w:tcPr>
                  <w:tcW w:w="623" w:type="dxa"/>
                  <w:tcBorders>
                    <w:top w:val="single" w:sz="4" w:space="0" w:color="auto"/>
                    <w:left w:val="single" w:sz="4" w:space="0" w:color="auto"/>
                    <w:bottom w:val="single" w:sz="4" w:space="0" w:color="auto"/>
                    <w:right w:val="single" w:sz="4" w:space="0" w:color="auto"/>
                  </w:tcBorders>
                </w:tcPr>
                <w:p w14:paraId="3CD1B0D3"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537963B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Методист</w:t>
                  </w:r>
                </w:p>
              </w:tc>
              <w:tc>
                <w:tcPr>
                  <w:tcW w:w="2501" w:type="dxa"/>
                  <w:tcBorders>
                    <w:top w:val="single" w:sz="4" w:space="0" w:color="auto"/>
                    <w:left w:val="single" w:sz="4" w:space="0" w:color="auto"/>
                    <w:bottom w:val="single" w:sz="4" w:space="0" w:color="auto"/>
                    <w:right w:val="single" w:sz="4" w:space="0" w:color="auto"/>
                  </w:tcBorders>
                  <w:vAlign w:val="center"/>
                </w:tcPr>
                <w:p w14:paraId="72F283B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2</w:t>
                  </w:r>
                </w:p>
              </w:tc>
            </w:tr>
            <w:tr w:rsidR="00BB1086" w:rsidRPr="00BB1086" w14:paraId="6726E2DE" w14:textId="77777777" w:rsidTr="00BB1086">
              <w:tc>
                <w:tcPr>
                  <w:tcW w:w="623" w:type="dxa"/>
                  <w:tcBorders>
                    <w:top w:val="single" w:sz="4" w:space="0" w:color="auto"/>
                    <w:left w:val="single" w:sz="4" w:space="0" w:color="auto"/>
                    <w:bottom w:val="single" w:sz="4" w:space="0" w:color="auto"/>
                    <w:right w:val="single" w:sz="4" w:space="0" w:color="auto"/>
                  </w:tcBorders>
                </w:tcPr>
                <w:p w14:paraId="05F4A92A"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4</w:t>
                  </w:r>
                  <w:r w:rsidRPr="00BB1086">
                    <w:rPr>
                      <w:rFonts w:cs="Arial"/>
                      <w:strike/>
                      <w:color w:val="FF0000"/>
                      <w:szCs w:val="20"/>
                    </w:rPr>
                    <w:t>.</w:t>
                  </w:r>
                </w:p>
              </w:tc>
              <w:tc>
                <w:tcPr>
                  <w:tcW w:w="4253" w:type="dxa"/>
                  <w:tcBorders>
                    <w:top w:val="single" w:sz="4" w:space="0" w:color="auto"/>
                    <w:left w:val="single" w:sz="4" w:space="0" w:color="auto"/>
                    <w:bottom w:val="single" w:sz="4" w:space="0" w:color="auto"/>
                    <w:right w:val="single" w:sz="4" w:space="0" w:color="auto"/>
                  </w:tcBorders>
                </w:tcPr>
                <w:p w14:paraId="160A57D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статистик</w:t>
                  </w:r>
                </w:p>
              </w:tc>
              <w:tc>
                <w:tcPr>
                  <w:tcW w:w="2501" w:type="dxa"/>
                  <w:tcBorders>
                    <w:top w:val="single" w:sz="4" w:space="0" w:color="auto"/>
                    <w:left w:val="single" w:sz="4" w:space="0" w:color="auto"/>
                    <w:bottom w:val="single" w:sz="4" w:space="0" w:color="auto"/>
                    <w:right w:val="single" w:sz="4" w:space="0" w:color="auto"/>
                  </w:tcBorders>
                  <w:vAlign w:val="center"/>
                </w:tcPr>
                <w:p w14:paraId="25D7E98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w:t>
                  </w:r>
                </w:p>
              </w:tc>
            </w:tr>
          </w:tbl>
          <w:p w14:paraId="7983E9BC" w14:textId="2E67DFC8" w:rsidR="00BB1086" w:rsidRPr="00BB1086" w:rsidRDefault="00BB1086" w:rsidP="00F93A51">
            <w:pPr>
              <w:spacing w:after="1" w:line="200" w:lineRule="atLeast"/>
              <w:jc w:val="both"/>
              <w:rPr>
                <w:szCs w:val="20"/>
              </w:rPr>
            </w:pPr>
          </w:p>
        </w:tc>
        <w:tc>
          <w:tcPr>
            <w:tcW w:w="7597" w:type="dxa"/>
          </w:tcPr>
          <w:p w14:paraId="6F1824ED" w14:textId="77777777" w:rsidR="00BB1086" w:rsidRPr="00BB1086" w:rsidRDefault="00BB1086" w:rsidP="00F93A5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4252"/>
              <w:gridCol w:w="2424"/>
            </w:tblGrid>
            <w:tr w:rsidR="00BB1086" w:rsidRPr="00BB1086" w14:paraId="239ADDA2" w14:textId="77777777" w:rsidTr="00BB1086">
              <w:tc>
                <w:tcPr>
                  <w:tcW w:w="675" w:type="dxa"/>
                  <w:tcBorders>
                    <w:top w:val="single" w:sz="4" w:space="0" w:color="auto"/>
                    <w:left w:val="single" w:sz="4" w:space="0" w:color="auto"/>
                    <w:bottom w:val="single" w:sz="4" w:space="0" w:color="auto"/>
                    <w:right w:val="single" w:sz="4" w:space="0" w:color="auto"/>
                  </w:tcBorders>
                </w:tcPr>
                <w:p w14:paraId="0C4D8905"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N п/п</w:t>
                  </w:r>
                </w:p>
              </w:tc>
              <w:tc>
                <w:tcPr>
                  <w:tcW w:w="4252" w:type="dxa"/>
                  <w:tcBorders>
                    <w:top w:val="single" w:sz="4" w:space="0" w:color="auto"/>
                    <w:left w:val="single" w:sz="4" w:space="0" w:color="auto"/>
                    <w:bottom w:val="single" w:sz="4" w:space="0" w:color="auto"/>
                    <w:right w:val="single" w:sz="4" w:space="0" w:color="auto"/>
                  </w:tcBorders>
                </w:tcPr>
                <w:p w14:paraId="158E2E1B"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Наименование должности</w:t>
                  </w:r>
                </w:p>
              </w:tc>
              <w:tc>
                <w:tcPr>
                  <w:tcW w:w="2424" w:type="dxa"/>
                  <w:tcBorders>
                    <w:top w:val="single" w:sz="4" w:space="0" w:color="auto"/>
                    <w:left w:val="single" w:sz="4" w:space="0" w:color="auto"/>
                    <w:bottom w:val="single" w:sz="4" w:space="0" w:color="auto"/>
                    <w:right w:val="single" w:sz="4" w:space="0" w:color="auto"/>
                  </w:tcBorders>
                </w:tcPr>
                <w:p w14:paraId="0A8B7883"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Количество должностей</w:t>
                  </w:r>
                </w:p>
              </w:tc>
            </w:tr>
            <w:tr w:rsidR="00BB1086" w:rsidRPr="00BB1086" w14:paraId="74646290" w14:textId="77777777" w:rsidTr="00BB1086">
              <w:tc>
                <w:tcPr>
                  <w:tcW w:w="675" w:type="dxa"/>
                  <w:tcBorders>
                    <w:top w:val="single" w:sz="4" w:space="0" w:color="auto"/>
                    <w:left w:val="single" w:sz="4" w:space="0" w:color="auto"/>
                    <w:bottom w:val="single" w:sz="4" w:space="0" w:color="auto"/>
                    <w:right w:val="single" w:sz="4" w:space="0" w:color="auto"/>
                  </w:tcBorders>
                </w:tcPr>
                <w:p w14:paraId="0735517E"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238406B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Главный врач </w:t>
                  </w:r>
                  <w:r w:rsidRPr="00BB1086">
                    <w:rPr>
                      <w:rFonts w:cs="Arial"/>
                      <w:szCs w:val="20"/>
                      <w:shd w:val="clear" w:color="auto" w:fill="C0C0C0"/>
                    </w:rPr>
                    <w:t>или</w:t>
                  </w:r>
                  <w:r w:rsidRPr="00BB1086">
                    <w:rPr>
                      <w:rFonts w:cs="Arial"/>
                      <w:szCs w:val="20"/>
                    </w:rPr>
                    <w:t xml:space="preserve"> заведующий </w:t>
                  </w:r>
                  <w:r w:rsidRPr="00BB1086">
                    <w:rPr>
                      <w:rFonts w:cs="Arial"/>
                      <w:szCs w:val="20"/>
                      <w:shd w:val="clear" w:color="auto" w:fill="C0C0C0"/>
                    </w:rPr>
                    <w:t>хосписом</w:t>
                  </w:r>
                  <w:r w:rsidRPr="00BB1086">
                    <w:rPr>
                      <w:rFonts w:cs="Arial"/>
                      <w:szCs w:val="20"/>
                    </w:rPr>
                    <w:t xml:space="preserve"> - врач по паллиативной медицинской помощи</w:t>
                  </w:r>
                </w:p>
              </w:tc>
              <w:tc>
                <w:tcPr>
                  <w:tcW w:w="2424" w:type="dxa"/>
                  <w:tcBorders>
                    <w:top w:val="single" w:sz="4" w:space="0" w:color="auto"/>
                    <w:left w:val="single" w:sz="4" w:space="0" w:color="auto"/>
                    <w:bottom w:val="single" w:sz="4" w:space="0" w:color="auto"/>
                    <w:right w:val="single" w:sz="4" w:space="0" w:color="auto"/>
                  </w:tcBorders>
                </w:tcPr>
                <w:p w14:paraId="1B039B2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69A849C3" w14:textId="77777777" w:rsidTr="00BB1086">
              <w:tc>
                <w:tcPr>
                  <w:tcW w:w="675" w:type="dxa"/>
                  <w:tcBorders>
                    <w:top w:val="single" w:sz="4" w:space="0" w:color="auto"/>
                    <w:left w:val="single" w:sz="4" w:space="0" w:color="auto"/>
                    <w:bottom w:val="single" w:sz="4" w:space="0" w:color="auto"/>
                    <w:right w:val="single" w:sz="4" w:space="0" w:color="auto"/>
                  </w:tcBorders>
                </w:tcPr>
                <w:p w14:paraId="4A261304"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p>
              </w:tc>
              <w:tc>
                <w:tcPr>
                  <w:tcW w:w="4252" w:type="dxa"/>
                  <w:tcBorders>
                    <w:top w:val="single" w:sz="4" w:space="0" w:color="auto"/>
                    <w:left w:val="single" w:sz="4" w:space="0" w:color="auto"/>
                    <w:bottom w:val="single" w:sz="4" w:space="0" w:color="auto"/>
                    <w:right w:val="single" w:sz="4" w:space="0" w:color="auto"/>
                  </w:tcBorders>
                </w:tcPr>
                <w:p w14:paraId="31B45F1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Главная медицинская сестра </w:t>
                  </w:r>
                  <w:r w:rsidRPr="00BB1086">
                    <w:rPr>
                      <w:rFonts w:cs="Arial"/>
                      <w:szCs w:val="20"/>
                      <w:shd w:val="clear" w:color="auto" w:fill="C0C0C0"/>
                    </w:rPr>
                    <w:t>(главный медицинский брат)</w:t>
                  </w:r>
                </w:p>
              </w:tc>
              <w:tc>
                <w:tcPr>
                  <w:tcW w:w="2424" w:type="dxa"/>
                  <w:tcBorders>
                    <w:top w:val="single" w:sz="4" w:space="0" w:color="auto"/>
                    <w:left w:val="single" w:sz="4" w:space="0" w:color="auto"/>
                    <w:bottom w:val="single" w:sz="4" w:space="0" w:color="auto"/>
                    <w:right w:val="single" w:sz="4" w:space="0" w:color="auto"/>
                  </w:tcBorders>
                </w:tcPr>
                <w:p w14:paraId="6FB0B8A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054023A9" w14:textId="77777777" w:rsidTr="00BB1086">
              <w:tc>
                <w:tcPr>
                  <w:tcW w:w="675" w:type="dxa"/>
                  <w:tcBorders>
                    <w:top w:val="single" w:sz="4" w:space="0" w:color="auto"/>
                    <w:left w:val="single" w:sz="4" w:space="0" w:color="auto"/>
                    <w:bottom w:val="single" w:sz="4" w:space="0" w:color="auto"/>
                    <w:right w:val="single" w:sz="4" w:space="0" w:color="auto"/>
                  </w:tcBorders>
                </w:tcPr>
                <w:p w14:paraId="7822A41D"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p>
              </w:tc>
              <w:tc>
                <w:tcPr>
                  <w:tcW w:w="4252" w:type="dxa"/>
                  <w:tcBorders>
                    <w:top w:val="single" w:sz="4" w:space="0" w:color="auto"/>
                    <w:left w:val="single" w:sz="4" w:space="0" w:color="auto"/>
                    <w:bottom w:val="single" w:sz="4" w:space="0" w:color="auto"/>
                    <w:right w:val="single" w:sz="4" w:space="0" w:color="auto"/>
                  </w:tcBorders>
                </w:tcPr>
                <w:p w14:paraId="63FEEA6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дезинфектор</w:t>
                  </w:r>
                </w:p>
              </w:tc>
              <w:tc>
                <w:tcPr>
                  <w:tcW w:w="2424" w:type="dxa"/>
                  <w:tcBorders>
                    <w:top w:val="single" w:sz="4" w:space="0" w:color="auto"/>
                    <w:left w:val="single" w:sz="4" w:space="0" w:color="auto"/>
                    <w:bottom w:val="single" w:sz="4" w:space="0" w:color="auto"/>
                    <w:right w:val="single" w:sz="4" w:space="0" w:color="auto"/>
                  </w:tcBorders>
                </w:tcPr>
                <w:p w14:paraId="4573C45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tc>
            </w:tr>
            <w:tr w:rsidR="00BB1086" w:rsidRPr="00BB1086" w14:paraId="42BF71EA" w14:textId="77777777" w:rsidTr="00BB1086">
              <w:tc>
                <w:tcPr>
                  <w:tcW w:w="675" w:type="dxa"/>
                  <w:tcBorders>
                    <w:top w:val="single" w:sz="4" w:space="0" w:color="auto"/>
                    <w:left w:val="single" w:sz="4" w:space="0" w:color="auto"/>
                    <w:bottom w:val="single" w:sz="4" w:space="0" w:color="auto"/>
                    <w:right w:val="single" w:sz="4" w:space="0" w:color="auto"/>
                  </w:tcBorders>
                </w:tcPr>
                <w:p w14:paraId="08A4CD02" w14:textId="7DAA37A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shd w:val="clear" w:color="auto" w:fill="C0C0C0"/>
                    </w:rPr>
                    <w:lastRenderedPageBreak/>
                    <w:t>4</w:t>
                  </w:r>
                </w:p>
              </w:tc>
              <w:tc>
                <w:tcPr>
                  <w:tcW w:w="4252" w:type="dxa"/>
                  <w:tcBorders>
                    <w:top w:val="single" w:sz="4" w:space="0" w:color="auto"/>
                    <w:left w:val="single" w:sz="4" w:space="0" w:color="auto"/>
                    <w:bottom w:val="single" w:sz="4" w:space="0" w:color="auto"/>
                    <w:right w:val="single" w:sz="4" w:space="0" w:color="auto"/>
                  </w:tcBorders>
                </w:tcPr>
                <w:p w14:paraId="52FD582A" w14:textId="77777777" w:rsidR="00BB1086" w:rsidRDefault="00BB1086" w:rsidP="00F93A51">
                  <w:pPr>
                    <w:autoSpaceDE w:val="0"/>
                    <w:autoSpaceDN w:val="0"/>
                    <w:adjustRightInd w:val="0"/>
                    <w:spacing w:after="1" w:line="200" w:lineRule="atLeast"/>
                    <w:rPr>
                      <w:rFonts w:cs="Arial"/>
                      <w:szCs w:val="20"/>
                    </w:rPr>
                  </w:pPr>
                  <w:bookmarkStart w:id="212" w:name="П113"/>
                  <w:bookmarkEnd w:id="212"/>
                  <w:r w:rsidRPr="00BB1086">
                    <w:rPr>
                      <w:rFonts w:cs="Arial"/>
                      <w:szCs w:val="20"/>
                      <w:shd w:val="clear" w:color="auto" w:fill="C0C0C0"/>
                    </w:rPr>
                    <w:t>Медицинский статистик</w:t>
                  </w:r>
                </w:p>
                <w:p w14:paraId="35598B90" w14:textId="2EB8AD99" w:rsidR="004773F0" w:rsidRPr="00BB1086" w:rsidRDefault="00A9245F" w:rsidP="00F93A51">
                  <w:pPr>
                    <w:autoSpaceDE w:val="0"/>
                    <w:autoSpaceDN w:val="0"/>
                    <w:adjustRightInd w:val="0"/>
                    <w:spacing w:after="1" w:line="200" w:lineRule="atLeast"/>
                    <w:rPr>
                      <w:rFonts w:cs="Arial"/>
                      <w:szCs w:val="20"/>
                    </w:rPr>
                  </w:pPr>
                  <w:hyperlink w:anchor="П114" w:history="1">
                    <w:r w:rsidR="004773F0" w:rsidRPr="004773F0">
                      <w:rPr>
                        <w:rStyle w:val="a3"/>
                        <w:rFonts w:cs="Arial"/>
                        <w:szCs w:val="20"/>
                      </w:rPr>
                      <w:t>См. схожий фрагмент в сравниваемом документе</w:t>
                    </w:r>
                  </w:hyperlink>
                </w:p>
              </w:tc>
              <w:tc>
                <w:tcPr>
                  <w:tcW w:w="2424" w:type="dxa"/>
                  <w:tcBorders>
                    <w:top w:val="single" w:sz="4" w:space="0" w:color="auto"/>
                    <w:left w:val="single" w:sz="4" w:space="0" w:color="auto"/>
                    <w:bottom w:val="single" w:sz="4" w:space="0" w:color="auto"/>
                    <w:right w:val="single" w:sz="4" w:space="0" w:color="auto"/>
                  </w:tcBorders>
                </w:tcPr>
                <w:p w14:paraId="474BD1E1"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 должность</w:t>
                  </w:r>
                </w:p>
              </w:tc>
            </w:tr>
            <w:tr w:rsidR="00BB1086" w:rsidRPr="00BB1086" w14:paraId="46EA042A" w14:textId="77777777" w:rsidTr="00BB1086">
              <w:tc>
                <w:tcPr>
                  <w:tcW w:w="675" w:type="dxa"/>
                  <w:tcBorders>
                    <w:top w:val="single" w:sz="4" w:space="0" w:color="auto"/>
                    <w:left w:val="single" w:sz="4" w:space="0" w:color="auto"/>
                    <w:bottom w:val="single" w:sz="4" w:space="0" w:color="auto"/>
                    <w:right w:val="single" w:sz="4" w:space="0" w:color="auto"/>
                  </w:tcBorders>
                </w:tcPr>
                <w:p w14:paraId="4581FB4B"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5</w:t>
                  </w:r>
                </w:p>
              </w:tc>
              <w:tc>
                <w:tcPr>
                  <w:tcW w:w="4252" w:type="dxa"/>
                  <w:tcBorders>
                    <w:top w:val="single" w:sz="4" w:space="0" w:color="auto"/>
                    <w:left w:val="single" w:sz="4" w:space="0" w:color="auto"/>
                    <w:bottom w:val="single" w:sz="4" w:space="0" w:color="auto"/>
                    <w:right w:val="single" w:sz="4" w:space="0" w:color="auto"/>
                  </w:tcBorders>
                </w:tcPr>
                <w:p w14:paraId="26924B8F" w14:textId="77777777" w:rsidR="00BB1086" w:rsidRPr="00BB1086" w:rsidRDefault="00BB1086" w:rsidP="00F93A51">
                  <w:pPr>
                    <w:autoSpaceDE w:val="0"/>
                    <w:autoSpaceDN w:val="0"/>
                    <w:adjustRightInd w:val="0"/>
                    <w:spacing w:after="1" w:line="200" w:lineRule="atLeast"/>
                    <w:rPr>
                      <w:rFonts w:cs="Arial"/>
                      <w:szCs w:val="20"/>
                      <w:shd w:val="clear" w:color="auto" w:fill="C0C0C0"/>
                    </w:rPr>
                  </w:pPr>
                  <w:r w:rsidRPr="00BB1086">
                    <w:rPr>
                      <w:rFonts w:cs="Arial"/>
                      <w:szCs w:val="20"/>
                      <w:shd w:val="clear" w:color="auto" w:fill="C0C0C0"/>
                    </w:rPr>
                    <w:t>Социальный работник</w:t>
                  </w:r>
                </w:p>
              </w:tc>
              <w:tc>
                <w:tcPr>
                  <w:tcW w:w="2424" w:type="dxa"/>
                  <w:tcBorders>
                    <w:top w:val="single" w:sz="4" w:space="0" w:color="auto"/>
                    <w:left w:val="single" w:sz="4" w:space="0" w:color="auto"/>
                    <w:bottom w:val="single" w:sz="4" w:space="0" w:color="auto"/>
                    <w:right w:val="single" w:sz="4" w:space="0" w:color="auto"/>
                  </w:tcBorders>
                </w:tcPr>
                <w:p w14:paraId="5569623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0,5 должности</w:t>
                  </w:r>
                </w:p>
              </w:tc>
            </w:tr>
            <w:tr w:rsidR="00BB1086" w:rsidRPr="00BB1086" w14:paraId="53668BAB" w14:textId="77777777" w:rsidTr="00BB1086">
              <w:tc>
                <w:tcPr>
                  <w:tcW w:w="675" w:type="dxa"/>
                  <w:tcBorders>
                    <w:top w:val="single" w:sz="4" w:space="0" w:color="auto"/>
                    <w:left w:val="single" w:sz="4" w:space="0" w:color="auto"/>
                    <w:bottom w:val="single" w:sz="4" w:space="0" w:color="auto"/>
                    <w:right w:val="single" w:sz="4" w:space="0" w:color="auto"/>
                  </w:tcBorders>
                </w:tcPr>
                <w:p w14:paraId="1AAEA8D6"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6</w:t>
                  </w:r>
                </w:p>
              </w:tc>
              <w:tc>
                <w:tcPr>
                  <w:tcW w:w="4252" w:type="dxa"/>
                  <w:tcBorders>
                    <w:top w:val="single" w:sz="4" w:space="0" w:color="auto"/>
                    <w:left w:val="single" w:sz="4" w:space="0" w:color="auto"/>
                    <w:bottom w:val="single" w:sz="4" w:space="0" w:color="auto"/>
                    <w:right w:val="single" w:sz="4" w:space="0" w:color="auto"/>
                  </w:tcBorders>
                </w:tcPr>
                <w:p w14:paraId="398FCA99" w14:textId="77777777" w:rsidR="00BB1086" w:rsidRPr="00BB1086" w:rsidRDefault="00BB1086" w:rsidP="00F93A51">
                  <w:pPr>
                    <w:autoSpaceDE w:val="0"/>
                    <w:autoSpaceDN w:val="0"/>
                    <w:adjustRightInd w:val="0"/>
                    <w:spacing w:after="1" w:line="200" w:lineRule="atLeast"/>
                    <w:rPr>
                      <w:rFonts w:cs="Arial"/>
                      <w:szCs w:val="20"/>
                      <w:shd w:val="clear" w:color="auto" w:fill="C0C0C0"/>
                    </w:rPr>
                  </w:pPr>
                  <w:r w:rsidRPr="00BB1086">
                    <w:rPr>
                      <w:rFonts w:cs="Arial"/>
                      <w:szCs w:val="20"/>
                      <w:shd w:val="clear" w:color="auto" w:fill="C0C0C0"/>
                    </w:rPr>
                    <w:t>Воспитатель</w:t>
                  </w:r>
                </w:p>
              </w:tc>
              <w:tc>
                <w:tcPr>
                  <w:tcW w:w="2424" w:type="dxa"/>
                  <w:tcBorders>
                    <w:top w:val="single" w:sz="4" w:space="0" w:color="auto"/>
                    <w:left w:val="single" w:sz="4" w:space="0" w:color="auto"/>
                    <w:bottom w:val="single" w:sz="4" w:space="0" w:color="auto"/>
                    <w:right w:val="single" w:sz="4" w:space="0" w:color="auto"/>
                  </w:tcBorders>
                </w:tcPr>
                <w:p w14:paraId="5C5C138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 должность</w:t>
                  </w:r>
                </w:p>
              </w:tc>
            </w:tr>
            <w:tr w:rsidR="00BB1086" w:rsidRPr="00BB1086" w14:paraId="0BDD4D50" w14:textId="77777777" w:rsidTr="00BB1086">
              <w:tc>
                <w:tcPr>
                  <w:tcW w:w="675" w:type="dxa"/>
                  <w:tcBorders>
                    <w:top w:val="single" w:sz="4" w:space="0" w:color="auto"/>
                    <w:left w:val="single" w:sz="4" w:space="0" w:color="auto"/>
                    <w:bottom w:val="single" w:sz="4" w:space="0" w:color="auto"/>
                    <w:right w:val="single" w:sz="4" w:space="0" w:color="auto"/>
                  </w:tcBorders>
                </w:tcPr>
                <w:p w14:paraId="20090699" w14:textId="77777777" w:rsidR="00BB1086" w:rsidRPr="00BB1086" w:rsidRDefault="00BB1086" w:rsidP="00F93A51">
                  <w:pPr>
                    <w:autoSpaceDE w:val="0"/>
                    <w:autoSpaceDN w:val="0"/>
                    <w:adjustRightInd w:val="0"/>
                    <w:spacing w:after="1" w:line="200" w:lineRule="atLeast"/>
                    <w:rPr>
                      <w:rFonts w:cs="Arial"/>
                      <w:szCs w:val="20"/>
                    </w:rPr>
                  </w:pPr>
                </w:p>
              </w:tc>
              <w:tc>
                <w:tcPr>
                  <w:tcW w:w="6676" w:type="dxa"/>
                  <w:gridSpan w:val="2"/>
                  <w:tcBorders>
                    <w:top w:val="single" w:sz="4" w:space="0" w:color="auto"/>
                    <w:left w:val="single" w:sz="4" w:space="0" w:color="auto"/>
                    <w:bottom w:val="single" w:sz="4" w:space="0" w:color="auto"/>
                    <w:right w:val="single" w:sz="4" w:space="0" w:color="auto"/>
                  </w:tcBorders>
                </w:tcPr>
                <w:p w14:paraId="154EEF81"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13" w:name="Р2_50"/>
                  <w:bookmarkEnd w:id="213"/>
                  <w:r w:rsidRPr="00BB1086">
                    <w:rPr>
                      <w:rFonts w:cs="Arial"/>
                      <w:szCs w:val="20"/>
                    </w:rPr>
                    <w:t>Приемное отделение</w:t>
                  </w:r>
                </w:p>
                <w:p w14:paraId="249C7C8D" w14:textId="77777777" w:rsidR="00BB1086" w:rsidRDefault="00E8318C"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w:t>
                  </w:r>
                  <w:bookmarkStart w:id="214" w:name="П117"/>
                  <w:bookmarkEnd w:id="214"/>
                  <w:r w:rsidRPr="00BB1086">
                    <w:rPr>
                      <w:rFonts w:cs="Arial"/>
                      <w:szCs w:val="20"/>
                      <w:shd w:val="clear" w:color="auto" w:fill="C0C0C0"/>
                    </w:rPr>
                    <w:t>для хосписа, являющегося</w:t>
                  </w:r>
                  <w:r w:rsidRPr="00BB1086">
                    <w:rPr>
                      <w:rFonts w:cs="Arial"/>
                      <w:szCs w:val="20"/>
                    </w:rPr>
                    <w:t xml:space="preserve"> самостоятельной медицинской организацией</w:t>
                  </w:r>
                  <w:r w:rsidRPr="00BB1086">
                    <w:rPr>
                      <w:rFonts w:cs="Arial"/>
                      <w:szCs w:val="20"/>
                      <w:shd w:val="clear" w:color="auto" w:fill="C0C0C0"/>
                    </w:rPr>
                    <w:t>)</w:t>
                  </w:r>
                </w:p>
                <w:p w14:paraId="1046EC20" w14:textId="05D3641B" w:rsidR="00E8318C" w:rsidRPr="00BB1086" w:rsidRDefault="00A9245F" w:rsidP="00F93A51">
                  <w:pPr>
                    <w:autoSpaceDE w:val="0"/>
                    <w:autoSpaceDN w:val="0"/>
                    <w:adjustRightInd w:val="0"/>
                    <w:spacing w:after="1" w:line="200" w:lineRule="atLeast"/>
                    <w:jc w:val="center"/>
                    <w:rPr>
                      <w:rFonts w:cs="Arial"/>
                      <w:szCs w:val="20"/>
                    </w:rPr>
                  </w:pPr>
                  <w:hyperlink w:anchor="П118" w:history="1">
                    <w:r w:rsidR="00E8318C" w:rsidRPr="00E8318C">
                      <w:rPr>
                        <w:rStyle w:val="a3"/>
                        <w:rFonts w:cs="Arial"/>
                        <w:szCs w:val="20"/>
                      </w:rPr>
                      <w:t>См. схожий фрагмент в сравниваемом документе</w:t>
                    </w:r>
                  </w:hyperlink>
                </w:p>
              </w:tc>
            </w:tr>
            <w:tr w:rsidR="00BB1086" w:rsidRPr="00BB1086" w14:paraId="7DA57396" w14:textId="77777777" w:rsidTr="00BB1086">
              <w:tc>
                <w:tcPr>
                  <w:tcW w:w="675" w:type="dxa"/>
                  <w:tcBorders>
                    <w:top w:val="single" w:sz="4" w:space="0" w:color="auto"/>
                    <w:left w:val="single" w:sz="4" w:space="0" w:color="auto"/>
                    <w:bottom w:val="single" w:sz="4" w:space="0" w:color="auto"/>
                    <w:right w:val="single" w:sz="4" w:space="0" w:color="auto"/>
                  </w:tcBorders>
                </w:tcPr>
                <w:p w14:paraId="43EBA6B1"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4266A9B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Медицинская сестра </w:t>
                  </w:r>
                  <w:r w:rsidRPr="00BB1086">
                    <w:rPr>
                      <w:rFonts w:cs="Arial"/>
                      <w:szCs w:val="20"/>
                      <w:shd w:val="clear" w:color="auto" w:fill="C0C0C0"/>
                    </w:rPr>
                    <w:t>(медицинский брат)</w:t>
                  </w:r>
                </w:p>
              </w:tc>
              <w:tc>
                <w:tcPr>
                  <w:tcW w:w="2424" w:type="dxa"/>
                  <w:tcBorders>
                    <w:top w:val="single" w:sz="4" w:space="0" w:color="auto"/>
                    <w:left w:val="single" w:sz="4" w:space="0" w:color="auto"/>
                    <w:bottom w:val="single" w:sz="4" w:space="0" w:color="auto"/>
                    <w:right w:val="single" w:sz="4" w:space="0" w:color="auto"/>
                  </w:tcBorders>
                </w:tcPr>
                <w:p w14:paraId="7789D461"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55AD1322"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4F50467D"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15" w:name="Р2_51"/>
                  <w:bookmarkEnd w:id="215"/>
                  <w:r w:rsidRPr="00BB1086">
                    <w:rPr>
                      <w:rFonts w:cs="Arial"/>
                      <w:szCs w:val="20"/>
                      <w:shd w:val="clear" w:color="auto" w:fill="C0C0C0"/>
                    </w:rPr>
                    <w:t>Отделение</w:t>
                  </w:r>
                  <w:r w:rsidRPr="00BB1086">
                    <w:rPr>
                      <w:rFonts w:cs="Arial"/>
                      <w:szCs w:val="20"/>
                    </w:rPr>
                    <w:t xml:space="preserve"> паллиативной медицинской помощи детям</w:t>
                  </w:r>
                </w:p>
              </w:tc>
            </w:tr>
            <w:tr w:rsidR="00BB1086" w:rsidRPr="00BB1086" w14:paraId="3417F00C" w14:textId="77777777" w:rsidTr="00BB1086">
              <w:tc>
                <w:tcPr>
                  <w:tcW w:w="675" w:type="dxa"/>
                  <w:tcBorders>
                    <w:top w:val="single" w:sz="4" w:space="0" w:color="auto"/>
                    <w:left w:val="single" w:sz="4" w:space="0" w:color="auto"/>
                    <w:bottom w:val="single" w:sz="4" w:space="0" w:color="auto"/>
                    <w:right w:val="single" w:sz="4" w:space="0" w:color="auto"/>
                  </w:tcBorders>
                </w:tcPr>
                <w:p w14:paraId="6BC3E481"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55220AF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Заведующий отделением - врач по паллиативной медицинской помощи</w:t>
                  </w:r>
                </w:p>
              </w:tc>
              <w:tc>
                <w:tcPr>
                  <w:tcW w:w="2424" w:type="dxa"/>
                  <w:tcBorders>
                    <w:top w:val="single" w:sz="4" w:space="0" w:color="auto"/>
                    <w:left w:val="single" w:sz="4" w:space="0" w:color="auto"/>
                    <w:bottom w:val="single" w:sz="4" w:space="0" w:color="auto"/>
                    <w:right w:val="single" w:sz="4" w:space="0" w:color="auto"/>
                  </w:tcBorders>
                </w:tcPr>
                <w:p w14:paraId="160AB6E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1 должность</w:t>
                  </w:r>
                </w:p>
              </w:tc>
            </w:tr>
            <w:tr w:rsidR="00BB1086" w:rsidRPr="00BB1086" w14:paraId="212C5FB9" w14:textId="77777777" w:rsidTr="00BB1086">
              <w:tc>
                <w:tcPr>
                  <w:tcW w:w="675" w:type="dxa"/>
                  <w:tcBorders>
                    <w:top w:val="single" w:sz="4" w:space="0" w:color="auto"/>
                    <w:left w:val="single" w:sz="4" w:space="0" w:color="auto"/>
                    <w:bottom w:val="single" w:sz="4" w:space="0" w:color="auto"/>
                    <w:right w:val="single" w:sz="4" w:space="0" w:color="auto"/>
                  </w:tcBorders>
                </w:tcPr>
                <w:p w14:paraId="1560C950" w14:textId="3EC43A96"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shd w:val="clear" w:color="auto" w:fill="C0C0C0"/>
                    </w:rPr>
                    <w:t>2</w:t>
                  </w:r>
                </w:p>
              </w:tc>
              <w:tc>
                <w:tcPr>
                  <w:tcW w:w="4252" w:type="dxa"/>
                  <w:tcBorders>
                    <w:top w:val="single" w:sz="4" w:space="0" w:color="auto"/>
                    <w:left w:val="single" w:sz="4" w:space="0" w:color="auto"/>
                    <w:bottom w:val="single" w:sz="4" w:space="0" w:color="auto"/>
                    <w:right w:val="single" w:sz="4" w:space="0" w:color="auto"/>
                  </w:tcBorders>
                </w:tcPr>
                <w:p w14:paraId="3D17CA7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shd w:val="clear" w:color="auto" w:fill="C0C0C0"/>
                    </w:rPr>
                    <w:t>Врач по паллиативной медицинской помощи</w:t>
                  </w:r>
                </w:p>
              </w:tc>
              <w:tc>
                <w:tcPr>
                  <w:tcW w:w="2424" w:type="dxa"/>
                  <w:tcBorders>
                    <w:top w:val="single" w:sz="4" w:space="0" w:color="auto"/>
                    <w:left w:val="single" w:sz="4" w:space="0" w:color="auto"/>
                    <w:bottom w:val="single" w:sz="4" w:space="0" w:color="auto"/>
                    <w:right w:val="single" w:sz="4" w:space="0" w:color="auto"/>
                  </w:tcBorders>
                </w:tcPr>
                <w:p w14:paraId="54BE3CB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shd w:val="clear" w:color="auto" w:fill="C0C0C0"/>
                    </w:rPr>
                    <w:t>1 должность на 10 коек, 5,2 должности на 30 коек (для обеспечения круглосуточной работы отделения)</w:t>
                  </w:r>
                </w:p>
              </w:tc>
            </w:tr>
            <w:tr w:rsidR="00BB1086" w:rsidRPr="00BB1086" w14:paraId="52F34DD1" w14:textId="77777777" w:rsidTr="00BB1086">
              <w:tc>
                <w:tcPr>
                  <w:tcW w:w="675" w:type="dxa"/>
                  <w:tcBorders>
                    <w:top w:val="single" w:sz="4" w:space="0" w:color="auto"/>
                    <w:left w:val="single" w:sz="4" w:space="0" w:color="auto"/>
                    <w:bottom w:val="single" w:sz="4" w:space="0" w:color="auto"/>
                    <w:right w:val="single" w:sz="4" w:space="0" w:color="auto"/>
                  </w:tcBorders>
                </w:tcPr>
                <w:p w14:paraId="3E60FFDE"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3</w:t>
                  </w:r>
                </w:p>
              </w:tc>
              <w:tc>
                <w:tcPr>
                  <w:tcW w:w="4252" w:type="dxa"/>
                  <w:tcBorders>
                    <w:top w:val="single" w:sz="4" w:space="0" w:color="auto"/>
                    <w:left w:val="single" w:sz="4" w:space="0" w:color="auto"/>
                    <w:bottom w:val="single" w:sz="4" w:space="0" w:color="auto"/>
                    <w:right w:val="single" w:sz="4" w:space="0" w:color="auto"/>
                  </w:tcBorders>
                </w:tcPr>
                <w:p w14:paraId="2A44C25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Врач-педиатр</w:t>
                  </w:r>
                </w:p>
              </w:tc>
              <w:tc>
                <w:tcPr>
                  <w:tcW w:w="2424" w:type="dxa"/>
                  <w:tcBorders>
                    <w:top w:val="single" w:sz="4" w:space="0" w:color="auto"/>
                    <w:left w:val="single" w:sz="4" w:space="0" w:color="auto"/>
                    <w:bottom w:val="single" w:sz="4" w:space="0" w:color="auto"/>
                    <w:right w:val="single" w:sz="4" w:space="0" w:color="auto"/>
                  </w:tcBorders>
                </w:tcPr>
                <w:p w14:paraId="2ADF48A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5,75 </w:t>
                  </w:r>
                  <w:r w:rsidRPr="00BB1086">
                    <w:rPr>
                      <w:rFonts w:cs="Arial"/>
                      <w:szCs w:val="20"/>
                      <w:shd w:val="clear" w:color="auto" w:fill="C0C0C0"/>
                    </w:rPr>
                    <w:t>должности</w:t>
                  </w:r>
                  <w:r w:rsidRPr="00BB1086">
                    <w:rPr>
                      <w:rFonts w:cs="Arial"/>
                      <w:szCs w:val="20"/>
                    </w:rPr>
                    <w:t xml:space="preserve"> на 20 коек (для обеспечения круглосуточной работы </w:t>
                  </w:r>
                  <w:r w:rsidRPr="00BB1086">
                    <w:rPr>
                      <w:rFonts w:cs="Arial"/>
                      <w:szCs w:val="20"/>
                      <w:shd w:val="clear" w:color="auto" w:fill="C0C0C0"/>
                    </w:rPr>
                    <w:t>отделения</w:t>
                  </w:r>
                  <w:r w:rsidRPr="00BB1086">
                    <w:rPr>
                      <w:rFonts w:cs="Arial"/>
                      <w:szCs w:val="20"/>
                    </w:rPr>
                    <w:t>)</w:t>
                  </w:r>
                </w:p>
              </w:tc>
            </w:tr>
            <w:tr w:rsidR="00BB1086" w:rsidRPr="00BB1086" w14:paraId="1594BF28" w14:textId="77777777" w:rsidTr="00BB1086">
              <w:tc>
                <w:tcPr>
                  <w:tcW w:w="675" w:type="dxa"/>
                  <w:tcBorders>
                    <w:top w:val="single" w:sz="4" w:space="0" w:color="auto"/>
                    <w:left w:val="single" w:sz="4" w:space="0" w:color="auto"/>
                    <w:bottom w:val="single" w:sz="4" w:space="0" w:color="auto"/>
                    <w:right w:val="single" w:sz="4" w:space="0" w:color="auto"/>
                  </w:tcBorders>
                </w:tcPr>
                <w:p w14:paraId="5AFD1D45"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4</w:t>
                  </w:r>
                </w:p>
              </w:tc>
              <w:tc>
                <w:tcPr>
                  <w:tcW w:w="4252" w:type="dxa"/>
                  <w:tcBorders>
                    <w:top w:val="single" w:sz="4" w:space="0" w:color="auto"/>
                    <w:left w:val="single" w:sz="4" w:space="0" w:color="auto"/>
                    <w:bottom w:val="single" w:sz="4" w:space="0" w:color="auto"/>
                    <w:right w:val="single" w:sz="4" w:space="0" w:color="auto"/>
                  </w:tcBorders>
                </w:tcPr>
                <w:p w14:paraId="3B58D1C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Врач-невролог</w:t>
                  </w:r>
                </w:p>
              </w:tc>
              <w:tc>
                <w:tcPr>
                  <w:tcW w:w="2424" w:type="dxa"/>
                  <w:tcBorders>
                    <w:top w:val="single" w:sz="4" w:space="0" w:color="auto"/>
                    <w:left w:val="single" w:sz="4" w:space="0" w:color="auto"/>
                    <w:bottom w:val="single" w:sz="4" w:space="0" w:color="auto"/>
                    <w:right w:val="single" w:sz="4" w:space="0" w:color="auto"/>
                  </w:tcBorders>
                </w:tcPr>
                <w:p w14:paraId="5975C1B2"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tc>
            </w:tr>
            <w:tr w:rsidR="00BB1086" w:rsidRPr="00BB1086" w14:paraId="3E215FDA" w14:textId="77777777" w:rsidTr="00BB1086">
              <w:tc>
                <w:tcPr>
                  <w:tcW w:w="675" w:type="dxa"/>
                  <w:tcBorders>
                    <w:top w:val="single" w:sz="4" w:space="0" w:color="auto"/>
                    <w:left w:val="single" w:sz="4" w:space="0" w:color="auto"/>
                    <w:bottom w:val="single" w:sz="4" w:space="0" w:color="auto"/>
                    <w:right w:val="single" w:sz="4" w:space="0" w:color="auto"/>
                  </w:tcBorders>
                </w:tcPr>
                <w:p w14:paraId="06760DD1"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5</w:t>
                  </w:r>
                </w:p>
              </w:tc>
              <w:tc>
                <w:tcPr>
                  <w:tcW w:w="4252" w:type="dxa"/>
                  <w:tcBorders>
                    <w:top w:val="single" w:sz="4" w:space="0" w:color="auto"/>
                    <w:left w:val="single" w:sz="4" w:space="0" w:color="auto"/>
                    <w:bottom w:val="single" w:sz="4" w:space="0" w:color="auto"/>
                    <w:right w:val="single" w:sz="4" w:space="0" w:color="auto"/>
                  </w:tcBorders>
                </w:tcPr>
                <w:p w14:paraId="79FCCBC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 - детский онколог</w:t>
                  </w:r>
                </w:p>
              </w:tc>
              <w:tc>
                <w:tcPr>
                  <w:tcW w:w="2424" w:type="dxa"/>
                  <w:tcBorders>
                    <w:top w:val="single" w:sz="4" w:space="0" w:color="auto"/>
                    <w:left w:val="single" w:sz="4" w:space="0" w:color="auto"/>
                    <w:bottom w:val="single" w:sz="4" w:space="0" w:color="auto"/>
                    <w:right w:val="single" w:sz="4" w:space="0" w:color="auto"/>
                  </w:tcBorders>
                </w:tcPr>
                <w:p w14:paraId="7223CFF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0,25 </w:t>
                  </w:r>
                  <w:r w:rsidRPr="00BB1086">
                    <w:rPr>
                      <w:rFonts w:cs="Arial"/>
                      <w:szCs w:val="20"/>
                      <w:shd w:val="clear" w:color="auto" w:fill="C0C0C0"/>
                    </w:rPr>
                    <w:t>должности</w:t>
                  </w:r>
                </w:p>
                <w:p w14:paraId="705C0576" w14:textId="61D8D5A2" w:rsidR="00BB1086" w:rsidRDefault="00E8318C" w:rsidP="00F93A51">
                  <w:pPr>
                    <w:autoSpaceDE w:val="0"/>
                    <w:autoSpaceDN w:val="0"/>
                    <w:adjustRightInd w:val="0"/>
                    <w:spacing w:after="1" w:line="200" w:lineRule="atLeast"/>
                    <w:rPr>
                      <w:rFonts w:cs="Arial"/>
                      <w:szCs w:val="20"/>
                    </w:rPr>
                  </w:pPr>
                  <w:r w:rsidRPr="00BB1086">
                    <w:rPr>
                      <w:rFonts w:cs="Arial"/>
                      <w:szCs w:val="20"/>
                      <w:shd w:val="clear" w:color="auto" w:fill="C0C0C0"/>
                    </w:rPr>
                    <w:t>(</w:t>
                  </w:r>
                  <w:bookmarkStart w:id="216" w:name="П119"/>
                  <w:bookmarkEnd w:id="216"/>
                  <w:r w:rsidRPr="00BB1086">
                    <w:rPr>
                      <w:rFonts w:cs="Arial"/>
                      <w:szCs w:val="20"/>
                      <w:shd w:val="clear" w:color="auto" w:fill="C0C0C0"/>
                    </w:rPr>
                    <w:t>в</w:t>
                  </w:r>
                  <w:r w:rsidRPr="00BB1086">
                    <w:rPr>
                      <w:rFonts w:cs="Arial"/>
                      <w:szCs w:val="20"/>
                    </w:rPr>
                    <w:t xml:space="preserve"> случае наличия детей, нуждающихся в проведении искусственной вентиляции легких</w:t>
                  </w:r>
                  <w:r w:rsidRPr="00BB1086">
                    <w:rPr>
                      <w:rFonts w:cs="Arial"/>
                      <w:szCs w:val="20"/>
                      <w:shd w:val="clear" w:color="auto" w:fill="C0C0C0"/>
                    </w:rPr>
                    <w:t>)</w:t>
                  </w:r>
                </w:p>
                <w:p w14:paraId="62ED213F" w14:textId="768FA97A" w:rsidR="00E8318C" w:rsidRPr="00BB1086" w:rsidRDefault="00A9245F" w:rsidP="00F93A51">
                  <w:pPr>
                    <w:autoSpaceDE w:val="0"/>
                    <w:autoSpaceDN w:val="0"/>
                    <w:adjustRightInd w:val="0"/>
                    <w:spacing w:after="1" w:line="200" w:lineRule="atLeast"/>
                    <w:rPr>
                      <w:rFonts w:cs="Arial"/>
                      <w:szCs w:val="20"/>
                    </w:rPr>
                  </w:pPr>
                  <w:hyperlink w:anchor="П120" w:history="1">
                    <w:r w:rsidR="00E8318C" w:rsidRPr="00E8318C">
                      <w:rPr>
                        <w:rStyle w:val="a3"/>
                        <w:rFonts w:cs="Arial"/>
                        <w:szCs w:val="20"/>
                      </w:rPr>
                      <w:t>См. схожий фрагмент в сравниваемом документе</w:t>
                    </w:r>
                  </w:hyperlink>
                </w:p>
              </w:tc>
            </w:tr>
            <w:tr w:rsidR="00BB1086" w:rsidRPr="00BB1086" w14:paraId="5DE41C13" w14:textId="77777777" w:rsidTr="00BB1086">
              <w:tc>
                <w:tcPr>
                  <w:tcW w:w="675" w:type="dxa"/>
                  <w:tcBorders>
                    <w:top w:val="single" w:sz="4" w:space="0" w:color="auto"/>
                    <w:left w:val="single" w:sz="4" w:space="0" w:color="auto"/>
                    <w:bottom w:val="single" w:sz="4" w:space="0" w:color="auto"/>
                    <w:right w:val="single" w:sz="4" w:space="0" w:color="auto"/>
                  </w:tcBorders>
                </w:tcPr>
                <w:p w14:paraId="2167129A"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lastRenderedPageBreak/>
                    <w:t>6</w:t>
                  </w:r>
                </w:p>
              </w:tc>
              <w:tc>
                <w:tcPr>
                  <w:tcW w:w="4252" w:type="dxa"/>
                  <w:tcBorders>
                    <w:top w:val="single" w:sz="4" w:space="0" w:color="auto"/>
                    <w:left w:val="single" w:sz="4" w:space="0" w:color="auto"/>
                    <w:bottom w:val="single" w:sz="4" w:space="0" w:color="auto"/>
                    <w:right w:val="single" w:sz="4" w:space="0" w:color="auto"/>
                  </w:tcBorders>
                </w:tcPr>
                <w:p w14:paraId="0A4160B6"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Врач-анестезиолог-реаниматолог</w:t>
                  </w:r>
                </w:p>
              </w:tc>
              <w:tc>
                <w:tcPr>
                  <w:tcW w:w="2424" w:type="dxa"/>
                  <w:tcBorders>
                    <w:top w:val="single" w:sz="4" w:space="0" w:color="auto"/>
                    <w:left w:val="single" w:sz="4" w:space="0" w:color="auto"/>
                    <w:bottom w:val="single" w:sz="4" w:space="0" w:color="auto"/>
                    <w:right w:val="single" w:sz="4" w:space="0" w:color="auto"/>
                  </w:tcBorders>
                </w:tcPr>
                <w:p w14:paraId="0927D38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0,</w:t>
                  </w:r>
                  <w:r w:rsidRPr="00A9245F">
                    <w:rPr>
                      <w:rFonts w:cs="Arial"/>
                      <w:szCs w:val="20"/>
                    </w:rPr>
                    <w:t xml:space="preserve">25 </w:t>
                  </w:r>
                  <w:r w:rsidRPr="00BB1086">
                    <w:rPr>
                      <w:rFonts w:cs="Arial"/>
                      <w:szCs w:val="20"/>
                      <w:shd w:val="clear" w:color="auto" w:fill="C0C0C0"/>
                    </w:rPr>
                    <w:t>должности</w:t>
                  </w:r>
                </w:p>
                <w:p w14:paraId="57EA985D"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shd w:val="clear" w:color="auto" w:fill="C0C0C0"/>
                    </w:rPr>
                    <w:t>(в случае наличия детей, нуждающихся в проведении искусственной вентиляции легких)</w:t>
                  </w:r>
                </w:p>
              </w:tc>
            </w:tr>
            <w:tr w:rsidR="00BB1086" w:rsidRPr="00BB1086" w14:paraId="2BE9FB94" w14:textId="77777777" w:rsidTr="00BB1086">
              <w:tc>
                <w:tcPr>
                  <w:tcW w:w="675" w:type="dxa"/>
                  <w:tcBorders>
                    <w:top w:val="single" w:sz="4" w:space="0" w:color="auto"/>
                    <w:left w:val="single" w:sz="4" w:space="0" w:color="auto"/>
                    <w:bottom w:val="single" w:sz="4" w:space="0" w:color="auto"/>
                    <w:right w:val="single" w:sz="4" w:space="0" w:color="auto"/>
                  </w:tcBorders>
                </w:tcPr>
                <w:p w14:paraId="1315DB26"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7</w:t>
                  </w:r>
                </w:p>
              </w:tc>
              <w:tc>
                <w:tcPr>
                  <w:tcW w:w="4252" w:type="dxa"/>
                  <w:tcBorders>
                    <w:top w:val="single" w:sz="4" w:space="0" w:color="auto"/>
                    <w:left w:val="single" w:sz="4" w:space="0" w:color="auto"/>
                    <w:bottom w:val="single" w:sz="4" w:space="0" w:color="auto"/>
                    <w:right w:val="single" w:sz="4" w:space="0" w:color="auto"/>
                  </w:tcBorders>
                </w:tcPr>
                <w:p w14:paraId="4884F6E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Врач-психотерапевт</w:t>
                  </w:r>
                </w:p>
              </w:tc>
              <w:tc>
                <w:tcPr>
                  <w:tcW w:w="2424" w:type="dxa"/>
                  <w:tcBorders>
                    <w:top w:val="single" w:sz="4" w:space="0" w:color="auto"/>
                    <w:left w:val="single" w:sz="4" w:space="0" w:color="auto"/>
                    <w:bottom w:val="single" w:sz="4" w:space="0" w:color="auto"/>
                    <w:right w:val="single" w:sz="4" w:space="0" w:color="auto"/>
                  </w:tcBorders>
                </w:tcPr>
                <w:p w14:paraId="3000DB4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tc>
            </w:tr>
            <w:tr w:rsidR="00BB1086" w:rsidRPr="00BB1086" w14:paraId="435F139F" w14:textId="77777777" w:rsidTr="00BB1086">
              <w:tc>
                <w:tcPr>
                  <w:tcW w:w="675" w:type="dxa"/>
                  <w:tcBorders>
                    <w:top w:val="single" w:sz="4" w:space="0" w:color="auto"/>
                    <w:left w:val="single" w:sz="4" w:space="0" w:color="auto"/>
                    <w:bottom w:val="single" w:sz="4" w:space="0" w:color="auto"/>
                    <w:right w:val="single" w:sz="4" w:space="0" w:color="auto"/>
                  </w:tcBorders>
                </w:tcPr>
                <w:p w14:paraId="4A65381A"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8</w:t>
                  </w:r>
                </w:p>
              </w:tc>
              <w:tc>
                <w:tcPr>
                  <w:tcW w:w="4252" w:type="dxa"/>
                  <w:tcBorders>
                    <w:top w:val="single" w:sz="4" w:space="0" w:color="auto"/>
                    <w:left w:val="single" w:sz="4" w:space="0" w:color="auto"/>
                    <w:bottom w:val="single" w:sz="4" w:space="0" w:color="auto"/>
                    <w:right w:val="single" w:sz="4" w:space="0" w:color="auto"/>
                  </w:tcBorders>
                </w:tcPr>
                <w:p w14:paraId="28262765"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психолог</w:t>
                  </w:r>
                </w:p>
              </w:tc>
              <w:tc>
                <w:tcPr>
                  <w:tcW w:w="2424" w:type="dxa"/>
                  <w:tcBorders>
                    <w:top w:val="single" w:sz="4" w:space="0" w:color="auto"/>
                    <w:left w:val="single" w:sz="4" w:space="0" w:color="auto"/>
                    <w:bottom w:val="single" w:sz="4" w:space="0" w:color="auto"/>
                    <w:right w:val="single" w:sz="4" w:space="0" w:color="auto"/>
                  </w:tcBorders>
                </w:tcPr>
                <w:p w14:paraId="5AC2216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p w14:paraId="6487A8A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shd w:val="clear" w:color="auto" w:fill="C0C0C0"/>
                    </w:rPr>
                    <w:t>(в случае наличия детей, нуждающихся в проведении искусственной вентиляции легких)</w:t>
                  </w:r>
                </w:p>
              </w:tc>
            </w:tr>
            <w:tr w:rsidR="00BB1086" w:rsidRPr="00BB1086" w14:paraId="45E9D7DC" w14:textId="77777777" w:rsidTr="00BB1086">
              <w:tc>
                <w:tcPr>
                  <w:tcW w:w="675" w:type="dxa"/>
                  <w:tcBorders>
                    <w:top w:val="single" w:sz="4" w:space="0" w:color="auto"/>
                    <w:left w:val="single" w:sz="4" w:space="0" w:color="auto"/>
                    <w:bottom w:val="single" w:sz="4" w:space="0" w:color="auto"/>
                    <w:right w:val="single" w:sz="4" w:space="0" w:color="auto"/>
                  </w:tcBorders>
                </w:tcPr>
                <w:p w14:paraId="318090A1"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9</w:t>
                  </w:r>
                </w:p>
              </w:tc>
              <w:tc>
                <w:tcPr>
                  <w:tcW w:w="4252" w:type="dxa"/>
                  <w:tcBorders>
                    <w:top w:val="single" w:sz="4" w:space="0" w:color="auto"/>
                    <w:left w:val="single" w:sz="4" w:space="0" w:color="auto"/>
                    <w:bottom w:val="single" w:sz="4" w:space="0" w:color="auto"/>
                    <w:right w:val="single" w:sz="4" w:space="0" w:color="auto"/>
                  </w:tcBorders>
                </w:tcPr>
                <w:p w14:paraId="2C39507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 функциональной диагностики</w:t>
                  </w:r>
                </w:p>
              </w:tc>
              <w:tc>
                <w:tcPr>
                  <w:tcW w:w="2424" w:type="dxa"/>
                  <w:tcBorders>
                    <w:top w:val="single" w:sz="4" w:space="0" w:color="auto"/>
                    <w:left w:val="single" w:sz="4" w:space="0" w:color="auto"/>
                    <w:bottom w:val="single" w:sz="4" w:space="0" w:color="auto"/>
                    <w:right w:val="single" w:sz="4" w:space="0" w:color="auto"/>
                  </w:tcBorders>
                </w:tcPr>
                <w:p w14:paraId="2DD0FF96"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0419171E" w14:textId="77777777" w:rsidTr="00BB1086">
              <w:tc>
                <w:tcPr>
                  <w:tcW w:w="675" w:type="dxa"/>
                  <w:tcBorders>
                    <w:top w:val="single" w:sz="4" w:space="0" w:color="auto"/>
                    <w:left w:val="single" w:sz="4" w:space="0" w:color="auto"/>
                    <w:bottom w:val="single" w:sz="4" w:space="0" w:color="auto"/>
                    <w:right w:val="single" w:sz="4" w:space="0" w:color="auto"/>
                  </w:tcBorders>
                </w:tcPr>
                <w:p w14:paraId="370AFFDE"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10</w:t>
                  </w:r>
                </w:p>
              </w:tc>
              <w:tc>
                <w:tcPr>
                  <w:tcW w:w="4252" w:type="dxa"/>
                  <w:tcBorders>
                    <w:top w:val="single" w:sz="4" w:space="0" w:color="auto"/>
                    <w:left w:val="single" w:sz="4" w:space="0" w:color="auto"/>
                    <w:bottom w:val="single" w:sz="4" w:space="0" w:color="auto"/>
                    <w:right w:val="single" w:sz="4" w:space="0" w:color="auto"/>
                  </w:tcBorders>
                </w:tcPr>
                <w:p w14:paraId="3C06C58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Старшая медицинская сестра </w:t>
                  </w:r>
                  <w:r w:rsidRPr="00BB1086">
                    <w:rPr>
                      <w:rFonts w:cs="Arial"/>
                      <w:szCs w:val="20"/>
                      <w:shd w:val="clear" w:color="auto" w:fill="C0C0C0"/>
                    </w:rPr>
                    <w:t>(старший медицинский брат)</w:t>
                  </w:r>
                </w:p>
              </w:tc>
              <w:tc>
                <w:tcPr>
                  <w:tcW w:w="2424" w:type="dxa"/>
                  <w:tcBorders>
                    <w:top w:val="single" w:sz="4" w:space="0" w:color="auto"/>
                    <w:left w:val="single" w:sz="4" w:space="0" w:color="auto"/>
                    <w:bottom w:val="single" w:sz="4" w:space="0" w:color="auto"/>
                    <w:right w:val="single" w:sz="4" w:space="0" w:color="auto"/>
                  </w:tcBorders>
                </w:tcPr>
                <w:p w14:paraId="6AD4E31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214F5600" w14:textId="77777777" w:rsidTr="00BB1086">
              <w:tc>
                <w:tcPr>
                  <w:tcW w:w="675" w:type="dxa"/>
                  <w:tcBorders>
                    <w:top w:val="single" w:sz="4" w:space="0" w:color="auto"/>
                    <w:left w:val="single" w:sz="4" w:space="0" w:color="auto"/>
                    <w:bottom w:val="single" w:sz="4" w:space="0" w:color="auto"/>
                    <w:right w:val="single" w:sz="4" w:space="0" w:color="auto"/>
                  </w:tcBorders>
                </w:tcPr>
                <w:p w14:paraId="51989611"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11</w:t>
                  </w:r>
                </w:p>
              </w:tc>
              <w:tc>
                <w:tcPr>
                  <w:tcW w:w="4252" w:type="dxa"/>
                  <w:tcBorders>
                    <w:top w:val="single" w:sz="4" w:space="0" w:color="auto"/>
                    <w:left w:val="single" w:sz="4" w:space="0" w:color="auto"/>
                    <w:bottom w:val="single" w:sz="4" w:space="0" w:color="auto"/>
                    <w:right w:val="single" w:sz="4" w:space="0" w:color="auto"/>
                  </w:tcBorders>
                </w:tcPr>
                <w:p w14:paraId="65C1DE8B"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Медицинская сестра палатная (постовая) </w:t>
                  </w:r>
                  <w:r w:rsidRPr="00BB1086">
                    <w:rPr>
                      <w:rFonts w:cs="Arial"/>
                      <w:szCs w:val="20"/>
                      <w:shd w:val="clear" w:color="auto" w:fill="C0C0C0"/>
                    </w:rPr>
                    <w:t>(медицинский брат палатный (постовой)</w:t>
                  </w:r>
                </w:p>
              </w:tc>
              <w:tc>
                <w:tcPr>
                  <w:tcW w:w="2424" w:type="dxa"/>
                  <w:tcBorders>
                    <w:top w:val="single" w:sz="4" w:space="0" w:color="auto"/>
                    <w:left w:val="single" w:sz="4" w:space="0" w:color="auto"/>
                    <w:bottom w:val="single" w:sz="4" w:space="0" w:color="auto"/>
                    <w:right w:val="single" w:sz="4" w:space="0" w:color="auto"/>
                  </w:tcBorders>
                </w:tcPr>
                <w:p w14:paraId="59836891"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5,75 </w:t>
                  </w:r>
                  <w:r w:rsidRPr="00BB1086">
                    <w:rPr>
                      <w:rFonts w:cs="Arial"/>
                      <w:szCs w:val="20"/>
                      <w:shd w:val="clear" w:color="auto" w:fill="C0C0C0"/>
                    </w:rPr>
                    <w:t>должности</w:t>
                  </w:r>
                  <w:r w:rsidRPr="00BB1086">
                    <w:rPr>
                      <w:rFonts w:cs="Arial"/>
                      <w:szCs w:val="20"/>
                    </w:rPr>
                    <w:t xml:space="preserve"> на 5 коек (для обеспечения круглосуточной работы </w:t>
                  </w:r>
                  <w:r w:rsidRPr="00BB1086">
                    <w:rPr>
                      <w:rFonts w:cs="Arial"/>
                      <w:szCs w:val="20"/>
                      <w:shd w:val="clear" w:color="auto" w:fill="C0C0C0"/>
                    </w:rPr>
                    <w:t>отделения</w:t>
                  </w:r>
                  <w:r w:rsidRPr="00BB1086">
                    <w:rPr>
                      <w:rFonts w:cs="Arial"/>
                      <w:szCs w:val="20"/>
                    </w:rPr>
                    <w:t>)</w:t>
                  </w:r>
                </w:p>
              </w:tc>
            </w:tr>
            <w:tr w:rsidR="00BB1086" w:rsidRPr="00BB1086" w14:paraId="3234811A" w14:textId="77777777" w:rsidTr="00BB1086">
              <w:tc>
                <w:tcPr>
                  <w:tcW w:w="675" w:type="dxa"/>
                  <w:tcBorders>
                    <w:top w:val="single" w:sz="4" w:space="0" w:color="auto"/>
                    <w:left w:val="single" w:sz="4" w:space="0" w:color="auto"/>
                    <w:bottom w:val="single" w:sz="4" w:space="0" w:color="auto"/>
                    <w:right w:val="single" w:sz="4" w:space="0" w:color="auto"/>
                  </w:tcBorders>
                </w:tcPr>
                <w:p w14:paraId="7BA2F0DF"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12</w:t>
                  </w:r>
                </w:p>
              </w:tc>
              <w:tc>
                <w:tcPr>
                  <w:tcW w:w="4252" w:type="dxa"/>
                  <w:tcBorders>
                    <w:top w:val="single" w:sz="4" w:space="0" w:color="auto"/>
                    <w:left w:val="single" w:sz="4" w:space="0" w:color="auto"/>
                    <w:bottom w:val="single" w:sz="4" w:space="0" w:color="auto"/>
                    <w:right w:val="single" w:sz="4" w:space="0" w:color="auto"/>
                  </w:tcBorders>
                </w:tcPr>
                <w:p w14:paraId="34FFA80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Младшая медицинская сестра по уходу за больными </w:t>
                  </w:r>
                  <w:r w:rsidRPr="00BB1086">
                    <w:rPr>
                      <w:rFonts w:cs="Arial"/>
                      <w:szCs w:val="20"/>
                      <w:shd w:val="clear" w:color="auto" w:fill="C0C0C0"/>
                    </w:rPr>
                    <w:t>(младший медицинский брат по уходу за больными)</w:t>
                  </w:r>
                </w:p>
              </w:tc>
              <w:tc>
                <w:tcPr>
                  <w:tcW w:w="2424" w:type="dxa"/>
                  <w:tcBorders>
                    <w:top w:val="single" w:sz="4" w:space="0" w:color="auto"/>
                    <w:left w:val="single" w:sz="4" w:space="0" w:color="auto"/>
                    <w:bottom w:val="single" w:sz="4" w:space="0" w:color="auto"/>
                    <w:right w:val="single" w:sz="4" w:space="0" w:color="auto"/>
                  </w:tcBorders>
                </w:tcPr>
                <w:p w14:paraId="4EDDE8B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5,75 </w:t>
                  </w:r>
                  <w:r w:rsidRPr="00BB1086">
                    <w:rPr>
                      <w:rFonts w:cs="Arial"/>
                      <w:szCs w:val="20"/>
                      <w:shd w:val="clear" w:color="auto" w:fill="C0C0C0"/>
                    </w:rPr>
                    <w:t>должности</w:t>
                  </w:r>
                  <w:r w:rsidRPr="00BB1086">
                    <w:rPr>
                      <w:rFonts w:cs="Arial"/>
                      <w:szCs w:val="20"/>
                    </w:rPr>
                    <w:t xml:space="preserve"> на 10 коек (для обеспечения круглосуточной работы </w:t>
                  </w:r>
                  <w:r w:rsidRPr="00BB1086">
                    <w:rPr>
                      <w:rFonts w:cs="Arial"/>
                      <w:szCs w:val="20"/>
                      <w:shd w:val="clear" w:color="auto" w:fill="C0C0C0"/>
                    </w:rPr>
                    <w:t>отделения</w:t>
                  </w:r>
                  <w:r w:rsidRPr="00BB1086">
                    <w:rPr>
                      <w:rFonts w:cs="Arial"/>
                      <w:szCs w:val="20"/>
                    </w:rPr>
                    <w:t>)</w:t>
                  </w:r>
                </w:p>
              </w:tc>
            </w:tr>
            <w:tr w:rsidR="00BB1086" w:rsidRPr="00BB1086" w14:paraId="4621C0D7" w14:textId="77777777" w:rsidTr="00BB1086">
              <w:tc>
                <w:tcPr>
                  <w:tcW w:w="675" w:type="dxa"/>
                  <w:tcBorders>
                    <w:top w:val="single" w:sz="4" w:space="0" w:color="auto"/>
                    <w:left w:val="single" w:sz="4" w:space="0" w:color="auto"/>
                    <w:bottom w:val="single" w:sz="4" w:space="0" w:color="auto"/>
                    <w:right w:val="single" w:sz="4" w:space="0" w:color="auto"/>
                  </w:tcBorders>
                </w:tcPr>
                <w:p w14:paraId="2349A221"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13</w:t>
                  </w:r>
                </w:p>
              </w:tc>
              <w:tc>
                <w:tcPr>
                  <w:tcW w:w="4252" w:type="dxa"/>
                  <w:tcBorders>
                    <w:top w:val="single" w:sz="4" w:space="0" w:color="auto"/>
                    <w:left w:val="single" w:sz="4" w:space="0" w:color="auto"/>
                    <w:bottom w:val="single" w:sz="4" w:space="0" w:color="auto"/>
                    <w:right w:val="single" w:sz="4" w:space="0" w:color="auto"/>
                  </w:tcBorders>
                </w:tcPr>
                <w:p w14:paraId="5ADDA41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Воспитатель</w:t>
                  </w:r>
                </w:p>
              </w:tc>
              <w:tc>
                <w:tcPr>
                  <w:tcW w:w="2424" w:type="dxa"/>
                  <w:tcBorders>
                    <w:top w:val="single" w:sz="4" w:space="0" w:color="auto"/>
                    <w:left w:val="single" w:sz="4" w:space="0" w:color="auto"/>
                    <w:bottom w:val="single" w:sz="4" w:space="0" w:color="auto"/>
                    <w:right w:val="single" w:sz="4" w:space="0" w:color="auto"/>
                  </w:tcBorders>
                </w:tcPr>
                <w:p w14:paraId="03ED6AAA"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2A7B3666" w14:textId="77777777" w:rsidTr="00BB1086">
              <w:tc>
                <w:tcPr>
                  <w:tcW w:w="675" w:type="dxa"/>
                  <w:tcBorders>
                    <w:top w:val="single" w:sz="4" w:space="0" w:color="auto"/>
                    <w:left w:val="single" w:sz="4" w:space="0" w:color="auto"/>
                    <w:bottom w:val="single" w:sz="4" w:space="0" w:color="auto"/>
                    <w:right w:val="single" w:sz="4" w:space="0" w:color="auto"/>
                  </w:tcBorders>
                </w:tcPr>
                <w:p w14:paraId="17EFE414" w14:textId="77777777" w:rsidR="00BB1086" w:rsidRPr="00BB1086" w:rsidRDefault="00BB1086" w:rsidP="00F93A51">
                  <w:pPr>
                    <w:autoSpaceDE w:val="0"/>
                    <w:autoSpaceDN w:val="0"/>
                    <w:adjustRightInd w:val="0"/>
                    <w:spacing w:after="1" w:line="200" w:lineRule="atLeast"/>
                    <w:jc w:val="center"/>
                    <w:rPr>
                      <w:rFonts w:cs="Arial"/>
                      <w:szCs w:val="20"/>
                      <w:shd w:val="clear" w:color="auto" w:fill="C0C0C0"/>
                    </w:rPr>
                  </w:pPr>
                  <w:r w:rsidRPr="00BB1086">
                    <w:rPr>
                      <w:rFonts w:cs="Arial"/>
                      <w:szCs w:val="20"/>
                      <w:shd w:val="clear" w:color="auto" w:fill="C0C0C0"/>
                    </w:rPr>
                    <w:t>14</w:t>
                  </w:r>
                </w:p>
              </w:tc>
              <w:tc>
                <w:tcPr>
                  <w:tcW w:w="4252" w:type="dxa"/>
                  <w:tcBorders>
                    <w:top w:val="single" w:sz="4" w:space="0" w:color="auto"/>
                    <w:left w:val="single" w:sz="4" w:space="0" w:color="auto"/>
                    <w:bottom w:val="single" w:sz="4" w:space="0" w:color="auto"/>
                    <w:right w:val="single" w:sz="4" w:space="0" w:color="auto"/>
                  </w:tcBorders>
                </w:tcPr>
                <w:p w14:paraId="690DA34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Сестра-хозяйка</w:t>
                  </w:r>
                </w:p>
              </w:tc>
              <w:tc>
                <w:tcPr>
                  <w:tcW w:w="2424" w:type="dxa"/>
                  <w:tcBorders>
                    <w:top w:val="single" w:sz="4" w:space="0" w:color="auto"/>
                    <w:left w:val="single" w:sz="4" w:space="0" w:color="auto"/>
                    <w:bottom w:val="single" w:sz="4" w:space="0" w:color="auto"/>
                    <w:right w:val="single" w:sz="4" w:space="0" w:color="auto"/>
                  </w:tcBorders>
                </w:tcPr>
                <w:p w14:paraId="4B3E276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39B64967"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53E2AA90"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17" w:name="Р2_52"/>
                  <w:bookmarkEnd w:id="217"/>
                  <w:r w:rsidRPr="00BB1086">
                    <w:rPr>
                      <w:rFonts w:cs="Arial"/>
                      <w:szCs w:val="20"/>
                    </w:rPr>
                    <w:lastRenderedPageBreak/>
                    <w:t>Отделение выездной патронажной паллиативной медицинской помощи детям</w:t>
                  </w:r>
                </w:p>
              </w:tc>
            </w:tr>
            <w:tr w:rsidR="00BB1086" w:rsidRPr="00BB1086" w14:paraId="02378BA7"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212ACE42"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18" w:name="Р2_53"/>
                  <w:bookmarkEnd w:id="218"/>
                  <w:r w:rsidRPr="00BB1086">
                    <w:rPr>
                      <w:rFonts w:cs="Arial"/>
                      <w:szCs w:val="20"/>
                    </w:rPr>
                    <w:t>Процедурная</w:t>
                  </w:r>
                </w:p>
              </w:tc>
            </w:tr>
            <w:tr w:rsidR="00BB1086" w:rsidRPr="00BB1086" w14:paraId="77C3D866" w14:textId="77777777" w:rsidTr="00BB1086">
              <w:tc>
                <w:tcPr>
                  <w:tcW w:w="675" w:type="dxa"/>
                  <w:tcBorders>
                    <w:top w:val="single" w:sz="4" w:space="0" w:color="auto"/>
                    <w:left w:val="single" w:sz="4" w:space="0" w:color="auto"/>
                    <w:bottom w:val="single" w:sz="4" w:space="0" w:color="auto"/>
                    <w:right w:val="single" w:sz="4" w:space="0" w:color="auto"/>
                  </w:tcBorders>
                </w:tcPr>
                <w:p w14:paraId="27F538B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058CD2E5"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Медицинская сестра процедурной </w:t>
                  </w:r>
                  <w:r w:rsidRPr="00BB1086">
                    <w:rPr>
                      <w:rFonts w:cs="Arial"/>
                      <w:szCs w:val="20"/>
                      <w:shd w:val="clear" w:color="auto" w:fill="C0C0C0"/>
                    </w:rPr>
                    <w:t>(медицинский брат процедурной)</w:t>
                  </w:r>
                </w:p>
              </w:tc>
              <w:tc>
                <w:tcPr>
                  <w:tcW w:w="2424" w:type="dxa"/>
                  <w:tcBorders>
                    <w:top w:val="single" w:sz="4" w:space="0" w:color="auto"/>
                    <w:left w:val="single" w:sz="4" w:space="0" w:color="auto"/>
                    <w:bottom w:val="single" w:sz="4" w:space="0" w:color="auto"/>
                    <w:right w:val="single" w:sz="4" w:space="0" w:color="auto"/>
                  </w:tcBorders>
                </w:tcPr>
                <w:p w14:paraId="06835796"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6F9DA511"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2F51C920"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19" w:name="Р2_54"/>
                  <w:bookmarkEnd w:id="219"/>
                  <w:r w:rsidRPr="00BB1086">
                    <w:rPr>
                      <w:rFonts w:cs="Arial"/>
                      <w:szCs w:val="20"/>
                    </w:rPr>
                    <w:t>Перевязочная</w:t>
                  </w:r>
                </w:p>
              </w:tc>
            </w:tr>
            <w:tr w:rsidR="00BB1086" w:rsidRPr="00BB1086" w14:paraId="61529C10" w14:textId="77777777" w:rsidTr="00BB1086">
              <w:tc>
                <w:tcPr>
                  <w:tcW w:w="675" w:type="dxa"/>
                  <w:tcBorders>
                    <w:top w:val="single" w:sz="4" w:space="0" w:color="auto"/>
                    <w:left w:val="single" w:sz="4" w:space="0" w:color="auto"/>
                    <w:bottom w:val="single" w:sz="4" w:space="0" w:color="auto"/>
                    <w:right w:val="single" w:sz="4" w:space="0" w:color="auto"/>
                  </w:tcBorders>
                </w:tcPr>
                <w:p w14:paraId="0DD27238"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5D747754"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Медицинская сестра перевязочной </w:t>
                  </w:r>
                  <w:r w:rsidRPr="00BB1086">
                    <w:rPr>
                      <w:rFonts w:cs="Arial"/>
                      <w:szCs w:val="20"/>
                      <w:shd w:val="clear" w:color="auto" w:fill="C0C0C0"/>
                    </w:rPr>
                    <w:t>(медицинский брат перевязочной)</w:t>
                  </w:r>
                </w:p>
              </w:tc>
              <w:tc>
                <w:tcPr>
                  <w:tcW w:w="2424" w:type="dxa"/>
                  <w:tcBorders>
                    <w:top w:val="single" w:sz="4" w:space="0" w:color="auto"/>
                    <w:left w:val="single" w:sz="4" w:space="0" w:color="auto"/>
                    <w:bottom w:val="single" w:sz="4" w:space="0" w:color="auto"/>
                    <w:right w:val="single" w:sz="4" w:space="0" w:color="auto"/>
                  </w:tcBorders>
                </w:tcPr>
                <w:p w14:paraId="5812B911"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tc>
            </w:tr>
            <w:tr w:rsidR="00BB1086" w:rsidRPr="00BB1086" w14:paraId="7FF8017B"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3939F851"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20" w:name="Р2_55"/>
                  <w:bookmarkEnd w:id="220"/>
                  <w:r w:rsidRPr="00BB1086">
                    <w:rPr>
                      <w:rFonts w:cs="Arial"/>
                      <w:szCs w:val="20"/>
                    </w:rPr>
                    <w:t xml:space="preserve">Кабинет </w:t>
                  </w:r>
                  <w:r w:rsidRPr="00BB1086">
                    <w:rPr>
                      <w:rFonts w:cs="Arial"/>
                      <w:szCs w:val="20"/>
                      <w:shd w:val="clear" w:color="auto" w:fill="C0C0C0"/>
                    </w:rPr>
                    <w:t>для проведения массажа и занятий</w:t>
                  </w:r>
                  <w:r w:rsidRPr="00BB1086">
                    <w:rPr>
                      <w:rFonts w:cs="Arial"/>
                      <w:szCs w:val="20"/>
                    </w:rPr>
                    <w:t xml:space="preserve"> лечебной </w:t>
                  </w:r>
                  <w:r w:rsidRPr="00BB1086">
                    <w:rPr>
                      <w:rFonts w:cs="Arial"/>
                      <w:szCs w:val="20"/>
                      <w:shd w:val="clear" w:color="auto" w:fill="C0C0C0"/>
                    </w:rPr>
                    <w:t>физкультурой</w:t>
                  </w:r>
                </w:p>
              </w:tc>
            </w:tr>
            <w:tr w:rsidR="00BB1086" w:rsidRPr="00BB1086" w14:paraId="1B9AC1BB" w14:textId="77777777" w:rsidTr="00BB1086">
              <w:tc>
                <w:tcPr>
                  <w:tcW w:w="675" w:type="dxa"/>
                  <w:tcBorders>
                    <w:top w:val="single" w:sz="4" w:space="0" w:color="auto"/>
                    <w:left w:val="single" w:sz="4" w:space="0" w:color="auto"/>
                    <w:bottom w:val="single" w:sz="4" w:space="0" w:color="auto"/>
                    <w:right w:val="single" w:sz="4" w:space="0" w:color="auto"/>
                  </w:tcBorders>
                </w:tcPr>
                <w:p w14:paraId="685DC584"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706F404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 по лечебной физкультуре</w:t>
                  </w:r>
                </w:p>
              </w:tc>
              <w:tc>
                <w:tcPr>
                  <w:tcW w:w="2424" w:type="dxa"/>
                  <w:tcBorders>
                    <w:top w:val="single" w:sz="4" w:space="0" w:color="auto"/>
                    <w:left w:val="single" w:sz="4" w:space="0" w:color="auto"/>
                    <w:bottom w:val="single" w:sz="4" w:space="0" w:color="auto"/>
                    <w:right w:val="single" w:sz="4" w:space="0" w:color="auto"/>
                  </w:tcBorders>
                </w:tcPr>
                <w:p w14:paraId="7701D02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0,5 </w:t>
                  </w:r>
                  <w:r w:rsidRPr="00BB1086">
                    <w:rPr>
                      <w:rFonts w:cs="Arial"/>
                      <w:szCs w:val="20"/>
                      <w:shd w:val="clear" w:color="auto" w:fill="C0C0C0"/>
                    </w:rPr>
                    <w:t>должности</w:t>
                  </w:r>
                </w:p>
              </w:tc>
            </w:tr>
            <w:tr w:rsidR="00BB1086" w:rsidRPr="00BB1086" w14:paraId="429008E3" w14:textId="77777777" w:rsidTr="00BB1086">
              <w:tc>
                <w:tcPr>
                  <w:tcW w:w="675" w:type="dxa"/>
                  <w:tcBorders>
                    <w:top w:val="single" w:sz="4" w:space="0" w:color="auto"/>
                    <w:left w:val="single" w:sz="4" w:space="0" w:color="auto"/>
                    <w:bottom w:val="single" w:sz="4" w:space="0" w:color="auto"/>
                    <w:right w:val="single" w:sz="4" w:space="0" w:color="auto"/>
                  </w:tcBorders>
                </w:tcPr>
                <w:p w14:paraId="1B06F5E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p>
              </w:tc>
              <w:tc>
                <w:tcPr>
                  <w:tcW w:w="4252" w:type="dxa"/>
                  <w:tcBorders>
                    <w:top w:val="single" w:sz="4" w:space="0" w:color="auto"/>
                    <w:left w:val="single" w:sz="4" w:space="0" w:color="auto"/>
                    <w:bottom w:val="single" w:sz="4" w:space="0" w:color="auto"/>
                    <w:right w:val="single" w:sz="4" w:space="0" w:color="auto"/>
                  </w:tcBorders>
                </w:tcPr>
                <w:p w14:paraId="7513957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Медицинская сестра по массажу </w:t>
                  </w:r>
                  <w:r w:rsidRPr="00BB1086">
                    <w:rPr>
                      <w:rFonts w:cs="Arial"/>
                      <w:szCs w:val="20"/>
                      <w:shd w:val="clear" w:color="auto" w:fill="C0C0C0"/>
                    </w:rPr>
                    <w:t>(медицинский брат по массажу)</w:t>
                  </w:r>
                </w:p>
              </w:tc>
              <w:tc>
                <w:tcPr>
                  <w:tcW w:w="2424" w:type="dxa"/>
                  <w:tcBorders>
                    <w:top w:val="single" w:sz="4" w:space="0" w:color="auto"/>
                    <w:left w:val="single" w:sz="4" w:space="0" w:color="auto"/>
                    <w:bottom w:val="single" w:sz="4" w:space="0" w:color="auto"/>
                    <w:right w:val="single" w:sz="4" w:space="0" w:color="auto"/>
                  </w:tcBorders>
                </w:tcPr>
                <w:p w14:paraId="0B5B2466"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1,5 </w:t>
                  </w:r>
                  <w:r w:rsidRPr="00BB1086">
                    <w:rPr>
                      <w:rFonts w:cs="Arial"/>
                      <w:szCs w:val="20"/>
                      <w:shd w:val="clear" w:color="auto" w:fill="C0C0C0"/>
                    </w:rPr>
                    <w:t>должности</w:t>
                  </w:r>
                </w:p>
              </w:tc>
            </w:tr>
            <w:tr w:rsidR="00BB1086" w:rsidRPr="00BB1086" w14:paraId="5F82B618" w14:textId="77777777" w:rsidTr="00BB1086">
              <w:tc>
                <w:tcPr>
                  <w:tcW w:w="675" w:type="dxa"/>
                  <w:tcBorders>
                    <w:top w:val="single" w:sz="4" w:space="0" w:color="auto"/>
                    <w:left w:val="single" w:sz="4" w:space="0" w:color="auto"/>
                    <w:bottom w:val="single" w:sz="4" w:space="0" w:color="auto"/>
                    <w:right w:val="single" w:sz="4" w:space="0" w:color="auto"/>
                  </w:tcBorders>
                </w:tcPr>
                <w:p w14:paraId="2AB1D045"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p>
              </w:tc>
              <w:tc>
                <w:tcPr>
                  <w:tcW w:w="4252" w:type="dxa"/>
                  <w:tcBorders>
                    <w:top w:val="single" w:sz="4" w:space="0" w:color="auto"/>
                    <w:left w:val="single" w:sz="4" w:space="0" w:color="auto"/>
                    <w:bottom w:val="single" w:sz="4" w:space="0" w:color="auto"/>
                    <w:right w:val="single" w:sz="4" w:space="0" w:color="auto"/>
                  </w:tcBorders>
                </w:tcPr>
                <w:p w14:paraId="028FBED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Инструктор по лечебной физкультуре</w:t>
                  </w:r>
                </w:p>
              </w:tc>
              <w:tc>
                <w:tcPr>
                  <w:tcW w:w="2424" w:type="dxa"/>
                  <w:tcBorders>
                    <w:top w:val="single" w:sz="4" w:space="0" w:color="auto"/>
                    <w:left w:val="single" w:sz="4" w:space="0" w:color="auto"/>
                    <w:bottom w:val="single" w:sz="4" w:space="0" w:color="auto"/>
                    <w:right w:val="single" w:sz="4" w:space="0" w:color="auto"/>
                  </w:tcBorders>
                </w:tcPr>
                <w:p w14:paraId="5F97D99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29290E12"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34909175" w14:textId="77777777" w:rsidR="00BB1086" w:rsidRPr="00BB1086" w:rsidRDefault="00BB1086" w:rsidP="00F93A51">
                  <w:pPr>
                    <w:autoSpaceDE w:val="0"/>
                    <w:autoSpaceDN w:val="0"/>
                    <w:adjustRightInd w:val="0"/>
                    <w:spacing w:after="1" w:line="200" w:lineRule="atLeast"/>
                    <w:jc w:val="center"/>
                    <w:outlineLvl w:val="1"/>
                    <w:rPr>
                      <w:rFonts w:cs="Arial"/>
                      <w:szCs w:val="20"/>
                    </w:rPr>
                  </w:pPr>
                  <w:bookmarkStart w:id="221" w:name="Р2_56"/>
                  <w:bookmarkEnd w:id="221"/>
                  <w:r w:rsidRPr="00BB1086">
                    <w:rPr>
                      <w:rFonts w:cs="Arial"/>
                      <w:szCs w:val="20"/>
                    </w:rPr>
                    <w:t>Кабинет для психологического консультирования</w:t>
                  </w:r>
                </w:p>
              </w:tc>
            </w:tr>
            <w:tr w:rsidR="00BB1086" w:rsidRPr="00BB1086" w14:paraId="2657F045" w14:textId="77777777" w:rsidTr="00BB1086">
              <w:tc>
                <w:tcPr>
                  <w:tcW w:w="675" w:type="dxa"/>
                  <w:tcBorders>
                    <w:top w:val="single" w:sz="4" w:space="0" w:color="auto"/>
                    <w:left w:val="single" w:sz="4" w:space="0" w:color="auto"/>
                    <w:bottom w:val="single" w:sz="4" w:space="0" w:color="auto"/>
                    <w:right w:val="single" w:sz="4" w:space="0" w:color="auto"/>
                  </w:tcBorders>
                </w:tcPr>
                <w:p w14:paraId="270D96D7"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4F6088D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психолог</w:t>
                  </w:r>
                </w:p>
              </w:tc>
              <w:tc>
                <w:tcPr>
                  <w:tcW w:w="2424" w:type="dxa"/>
                  <w:tcBorders>
                    <w:top w:val="single" w:sz="4" w:space="0" w:color="auto"/>
                    <w:left w:val="single" w:sz="4" w:space="0" w:color="auto"/>
                    <w:bottom w:val="single" w:sz="4" w:space="0" w:color="auto"/>
                    <w:right w:val="single" w:sz="4" w:space="0" w:color="auto"/>
                  </w:tcBorders>
                </w:tcPr>
                <w:p w14:paraId="456DF4D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2E001BEF"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16A95811"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22" w:name="Р2_57"/>
                  <w:bookmarkEnd w:id="222"/>
                  <w:r w:rsidRPr="00BB1086">
                    <w:rPr>
                      <w:rFonts w:cs="Arial"/>
                      <w:szCs w:val="20"/>
                    </w:rPr>
                    <w:t>Аптека</w:t>
                  </w:r>
                </w:p>
                <w:p w14:paraId="5E213462" w14:textId="6656C1F2" w:rsidR="00BB1086" w:rsidRDefault="001C23AB" w:rsidP="00F93A51">
                  <w:pPr>
                    <w:autoSpaceDE w:val="0"/>
                    <w:autoSpaceDN w:val="0"/>
                    <w:adjustRightInd w:val="0"/>
                    <w:spacing w:after="1" w:line="200" w:lineRule="atLeast"/>
                    <w:jc w:val="center"/>
                    <w:rPr>
                      <w:rFonts w:cs="Arial"/>
                      <w:szCs w:val="20"/>
                    </w:rPr>
                  </w:pPr>
                  <w:r w:rsidRPr="00BB1086">
                    <w:rPr>
                      <w:rFonts w:cs="Arial"/>
                      <w:szCs w:val="20"/>
                      <w:shd w:val="clear" w:color="auto" w:fill="C0C0C0"/>
                    </w:rPr>
                    <w:t>(</w:t>
                  </w:r>
                  <w:bookmarkStart w:id="223" w:name="П121"/>
                  <w:bookmarkEnd w:id="223"/>
                  <w:r w:rsidRPr="00BB1086">
                    <w:rPr>
                      <w:rFonts w:cs="Arial"/>
                      <w:szCs w:val="20"/>
                      <w:shd w:val="clear" w:color="auto" w:fill="C0C0C0"/>
                    </w:rPr>
                    <w:t>для хосписа, являющегося</w:t>
                  </w:r>
                  <w:r w:rsidRPr="00BB1086">
                    <w:rPr>
                      <w:rFonts w:cs="Arial"/>
                      <w:szCs w:val="20"/>
                    </w:rPr>
                    <w:t xml:space="preserve"> самостоятельной медицинской организацией</w:t>
                  </w:r>
                  <w:r w:rsidRPr="00BB1086">
                    <w:rPr>
                      <w:rFonts w:cs="Arial"/>
                      <w:szCs w:val="20"/>
                      <w:shd w:val="clear" w:color="auto" w:fill="C0C0C0"/>
                    </w:rPr>
                    <w:t>)</w:t>
                  </w:r>
                </w:p>
                <w:p w14:paraId="79A44536" w14:textId="72F9A816" w:rsidR="001C23AB" w:rsidRPr="00BB1086" w:rsidRDefault="00A9245F" w:rsidP="00F93A51">
                  <w:pPr>
                    <w:autoSpaceDE w:val="0"/>
                    <w:autoSpaceDN w:val="0"/>
                    <w:adjustRightInd w:val="0"/>
                    <w:spacing w:after="1" w:line="200" w:lineRule="atLeast"/>
                    <w:jc w:val="center"/>
                    <w:rPr>
                      <w:rFonts w:cs="Arial"/>
                      <w:szCs w:val="20"/>
                    </w:rPr>
                  </w:pPr>
                  <w:hyperlink w:anchor="П122" w:history="1">
                    <w:r w:rsidR="001C23AB" w:rsidRPr="001C23AB">
                      <w:rPr>
                        <w:rStyle w:val="a3"/>
                        <w:rFonts w:cs="Arial"/>
                        <w:szCs w:val="20"/>
                      </w:rPr>
                      <w:t>См. схожий фрагмент в сравниваемом документе</w:t>
                    </w:r>
                  </w:hyperlink>
                </w:p>
              </w:tc>
            </w:tr>
            <w:tr w:rsidR="00BB1086" w:rsidRPr="00BB1086" w14:paraId="015DBCE2" w14:textId="77777777" w:rsidTr="00BB1086">
              <w:tc>
                <w:tcPr>
                  <w:tcW w:w="675" w:type="dxa"/>
                  <w:tcBorders>
                    <w:top w:val="single" w:sz="4" w:space="0" w:color="auto"/>
                    <w:left w:val="single" w:sz="4" w:space="0" w:color="auto"/>
                    <w:bottom w:val="single" w:sz="4" w:space="0" w:color="auto"/>
                    <w:right w:val="single" w:sz="4" w:space="0" w:color="auto"/>
                  </w:tcBorders>
                </w:tcPr>
                <w:p w14:paraId="553C6847"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09795E70"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Заведующий аптекой</w:t>
                  </w:r>
                </w:p>
              </w:tc>
              <w:tc>
                <w:tcPr>
                  <w:tcW w:w="2424" w:type="dxa"/>
                  <w:tcBorders>
                    <w:top w:val="single" w:sz="4" w:space="0" w:color="auto"/>
                    <w:left w:val="single" w:sz="4" w:space="0" w:color="auto"/>
                    <w:bottom w:val="single" w:sz="4" w:space="0" w:color="auto"/>
                    <w:right w:val="single" w:sz="4" w:space="0" w:color="auto"/>
                  </w:tcBorders>
                </w:tcPr>
                <w:p w14:paraId="10289EB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0BF5F673" w14:textId="77777777" w:rsidTr="00BB1086">
              <w:tc>
                <w:tcPr>
                  <w:tcW w:w="675" w:type="dxa"/>
                  <w:tcBorders>
                    <w:top w:val="single" w:sz="4" w:space="0" w:color="auto"/>
                    <w:left w:val="single" w:sz="4" w:space="0" w:color="auto"/>
                    <w:bottom w:val="single" w:sz="4" w:space="0" w:color="auto"/>
                    <w:right w:val="single" w:sz="4" w:space="0" w:color="auto"/>
                  </w:tcBorders>
                </w:tcPr>
                <w:p w14:paraId="0423DAE2"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2</w:t>
                  </w:r>
                </w:p>
              </w:tc>
              <w:tc>
                <w:tcPr>
                  <w:tcW w:w="4252" w:type="dxa"/>
                  <w:tcBorders>
                    <w:top w:val="single" w:sz="4" w:space="0" w:color="auto"/>
                    <w:left w:val="single" w:sz="4" w:space="0" w:color="auto"/>
                    <w:bottom w:val="single" w:sz="4" w:space="0" w:color="auto"/>
                    <w:right w:val="single" w:sz="4" w:space="0" w:color="auto"/>
                  </w:tcBorders>
                </w:tcPr>
                <w:p w14:paraId="6E90CD18"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Фармацевт</w:t>
                  </w:r>
                </w:p>
              </w:tc>
              <w:tc>
                <w:tcPr>
                  <w:tcW w:w="2424" w:type="dxa"/>
                  <w:tcBorders>
                    <w:top w:val="single" w:sz="4" w:space="0" w:color="auto"/>
                    <w:left w:val="single" w:sz="4" w:space="0" w:color="auto"/>
                    <w:bottom w:val="single" w:sz="4" w:space="0" w:color="auto"/>
                    <w:right w:val="single" w:sz="4" w:space="0" w:color="auto"/>
                  </w:tcBorders>
                </w:tcPr>
                <w:p w14:paraId="4418F183"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3F8E69E4" w14:textId="77777777" w:rsidTr="00BB1086">
              <w:tc>
                <w:tcPr>
                  <w:tcW w:w="675" w:type="dxa"/>
                  <w:tcBorders>
                    <w:top w:val="single" w:sz="4" w:space="0" w:color="auto"/>
                    <w:left w:val="single" w:sz="4" w:space="0" w:color="auto"/>
                    <w:bottom w:val="single" w:sz="4" w:space="0" w:color="auto"/>
                    <w:right w:val="single" w:sz="4" w:space="0" w:color="auto"/>
                  </w:tcBorders>
                </w:tcPr>
                <w:p w14:paraId="75FC54AB"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p>
              </w:tc>
              <w:tc>
                <w:tcPr>
                  <w:tcW w:w="4252" w:type="dxa"/>
                  <w:tcBorders>
                    <w:top w:val="single" w:sz="4" w:space="0" w:color="auto"/>
                    <w:left w:val="single" w:sz="4" w:space="0" w:color="auto"/>
                    <w:bottom w:val="single" w:sz="4" w:space="0" w:color="auto"/>
                    <w:right w:val="single" w:sz="4" w:space="0" w:color="auto"/>
                  </w:tcBorders>
                </w:tcPr>
                <w:p w14:paraId="6C491B7B"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Провизор</w:t>
                  </w:r>
                </w:p>
              </w:tc>
              <w:tc>
                <w:tcPr>
                  <w:tcW w:w="2424" w:type="dxa"/>
                  <w:tcBorders>
                    <w:top w:val="single" w:sz="4" w:space="0" w:color="auto"/>
                    <w:left w:val="single" w:sz="4" w:space="0" w:color="auto"/>
                    <w:bottom w:val="single" w:sz="4" w:space="0" w:color="auto"/>
                    <w:right w:val="single" w:sz="4" w:space="0" w:color="auto"/>
                  </w:tcBorders>
                </w:tcPr>
                <w:p w14:paraId="4BB0252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2 </w:t>
                  </w:r>
                  <w:r w:rsidRPr="00BB1086">
                    <w:rPr>
                      <w:rFonts w:cs="Arial"/>
                      <w:szCs w:val="20"/>
                      <w:shd w:val="clear" w:color="auto" w:fill="C0C0C0"/>
                    </w:rPr>
                    <w:t>должности</w:t>
                  </w:r>
                </w:p>
              </w:tc>
            </w:tr>
            <w:tr w:rsidR="00BB1086" w:rsidRPr="00BB1086" w14:paraId="41F3DA75" w14:textId="77777777" w:rsidTr="00BB1086">
              <w:tc>
                <w:tcPr>
                  <w:tcW w:w="7351" w:type="dxa"/>
                  <w:gridSpan w:val="3"/>
                  <w:tcBorders>
                    <w:top w:val="single" w:sz="4" w:space="0" w:color="auto"/>
                    <w:left w:val="single" w:sz="4" w:space="0" w:color="auto"/>
                    <w:bottom w:val="single" w:sz="4" w:space="0" w:color="auto"/>
                    <w:right w:val="single" w:sz="4" w:space="0" w:color="auto"/>
                  </w:tcBorders>
                </w:tcPr>
                <w:p w14:paraId="55811B0E" w14:textId="77777777" w:rsidR="00BB1086" w:rsidRPr="00BB1086" w:rsidRDefault="00BB1086" w:rsidP="00F93A51">
                  <w:pPr>
                    <w:autoSpaceDE w:val="0"/>
                    <w:autoSpaceDN w:val="0"/>
                    <w:adjustRightInd w:val="0"/>
                    <w:spacing w:after="1" w:line="200" w:lineRule="atLeast"/>
                    <w:jc w:val="center"/>
                    <w:outlineLvl w:val="0"/>
                    <w:rPr>
                      <w:rFonts w:cs="Arial"/>
                      <w:szCs w:val="20"/>
                    </w:rPr>
                  </w:pPr>
                  <w:bookmarkStart w:id="224" w:name="Р2_58"/>
                  <w:bookmarkEnd w:id="224"/>
                  <w:r w:rsidRPr="00BB1086">
                    <w:rPr>
                      <w:rFonts w:cs="Arial"/>
                      <w:szCs w:val="20"/>
                    </w:rPr>
                    <w:t>Организационно-методический отдел</w:t>
                  </w:r>
                </w:p>
                <w:p w14:paraId="54F7D003"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shd w:val="clear" w:color="auto" w:fill="C0C0C0"/>
                    </w:rPr>
                    <w:t>(для хосписа, являющегося самостоятельной медицинской организацией)</w:t>
                  </w:r>
                </w:p>
              </w:tc>
            </w:tr>
            <w:tr w:rsidR="00BB1086" w:rsidRPr="00BB1086" w14:paraId="2053ABE7" w14:textId="77777777" w:rsidTr="00BB1086">
              <w:tc>
                <w:tcPr>
                  <w:tcW w:w="675" w:type="dxa"/>
                  <w:tcBorders>
                    <w:top w:val="single" w:sz="4" w:space="0" w:color="auto"/>
                    <w:left w:val="single" w:sz="4" w:space="0" w:color="auto"/>
                    <w:bottom w:val="single" w:sz="4" w:space="0" w:color="auto"/>
                    <w:right w:val="single" w:sz="4" w:space="0" w:color="auto"/>
                  </w:tcBorders>
                </w:tcPr>
                <w:p w14:paraId="43108C67"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1</w:t>
                  </w:r>
                </w:p>
              </w:tc>
              <w:tc>
                <w:tcPr>
                  <w:tcW w:w="4252" w:type="dxa"/>
                  <w:tcBorders>
                    <w:top w:val="single" w:sz="4" w:space="0" w:color="auto"/>
                    <w:left w:val="single" w:sz="4" w:space="0" w:color="auto"/>
                    <w:bottom w:val="single" w:sz="4" w:space="0" w:color="auto"/>
                    <w:right w:val="single" w:sz="4" w:space="0" w:color="auto"/>
                  </w:tcBorders>
                </w:tcPr>
                <w:p w14:paraId="6CE71359"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Заведующий </w:t>
                  </w:r>
                  <w:r w:rsidRPr="00BB1086">
                    <w:rPr>
                      <w:rFonts w:cs="Arial"/>
                      <w:szCs w:val="20"/>
                      <w:shd w:val="clear" w:color="auto" w:fill="C0C0C0"/>
                    </w:rPr>
                    <w:t>отделом</w:t>
                  </w:r>
                </w:p>
              </w:tc>
              <w:tc>
                <w:tcPr>
                  <w:tcW w:w="2424" w:type="dxa"/>
                  <w:tcBorders>
                    <w:top w:val="single" w:sz="4" w:space="0" w:color="auto"/>
                    <w:left w:val="single" w:sz="4" w:space="0" w:color="auto"/>
                    <w:bottom w:val="single" w:sz="4" w:space="0" w:color="auto"/>
                    <w:right w:val="single" w:sz="4" w:space="0" w:color="auto"/>
                  </w:tcBorders>
                </w:tcPr>
                <w:p w14:paraId="77DE258E"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31830E59" w14:textId="77777777" w:rsidTr="00BB1086">
              <w:tc>
                <w:tcPr>
                  <w:tcW w:w="675" w:type="dxa"/>
                  <w:tcBorders>
                    <w:top w:val="single" w:sz="4" w:space="0" w:color="auto"/>
                    <w:left w:val="single" w:sz="4" w:space="0" w:color="auto"/>
                    <w:bottom w:val="single" w:sz="4" w:space="0" w:color="auto"/>
                    <w:right w:val="single" w:sz="4" w:space="0" w:color="auto"/>
                  </w:tcBorders>
                </w:tcPr>
                <w:p w14:paraId="44F68560"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lastRenderedPageBreak/>
                    <w:t>2</w:t>
                  </w:r>
                </w:p>
              </w:tc>
              <w:tc>
                <w:tcPr>
                  <w:tcW w:w="4252" w:type="dxa"/>
                  <w:tcBorders>
                    <w:top w:val="single" w:sz="4" w:space="0" w:color="auto"/>
                    <w:left w:val="single" w:sz="4" w:space="0" w:color="auto"/>
                    <w:bottom w:val="single" w:sz="4" w:space="0" w:color="auto"/>
                    <w:right w:val="single" w:sz="4" w:space="0" w:color="auto"/>
                  </w:tcBorders>
                </w:tcPr>
                <w:p w14:paraId="40678027"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Врач-методист</w:t>
                  </w:r>
                </w:p>
              </w:tc>
              <w:tc>
                <w:tcPr>
                  <w:tcW w:w="2424" w:type="dxa"/>
                  <w:tcBorders>
                    <w:top w:val="single" w:sz="4" w:space="0" w:color="auto"/>
                    <w:left w:val="single" w:sz="4" w:space="0" w:color="auto"/>
                    <w:bottom w:val="single" w:sz="4" w:space="0" w:color="auto"/>
                    <w:right w:val="single" w:sz="4" w:space="0" w:color="auto"/>
                  </w:tcBorders>
                </w:tcPr>
                <w:p w14:paraId="5DAC2E8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r w:rsidR="00BB1086" w:rsidRPr="00BB1086" w14:paraId="077BB32A" w14:textId="77777777" w:rsidTr="00BB1086">
              <w:tc>
                <w:tcPr>
                  <w:tcW w:w="675" w:type="dxa"/>
                  <w:tcBorders>
                    <w:top w:val="single" w:sz="4" w:space="0" w:color="auto"/>
                    <w:left w:val="single" w:sz="4" w:space="0" w:color="auto"/>
                    <w:bottom w:val="single" w:sz="4" w:space="0" w:color="auto"/>
                    <w:right w:val="single" w:sz="4" w:space="0" w:color="auto"/>
                  </w:tcBorders>
                </w:tcPr>
                <w:p w14:paraId="0BCA437A"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3</w:t>
                  </w:r>
                </w:p>
              </w:tc>
              <w:tc>
                <w:tcPr>
                  <w:tcW w:w="4252" w:type="dxa"/>
                  <w:tcBorders>
                    <w:top w:val="single" w:sz="4" w:space="0" w:color="auto"/>
                    <w:left w:val="single" w:sz="4" w:space="0" w:color="auto"/>
                    <w:bottom w:val="single" w:sz="4" w:space="0" w:color="auto"/>
                    <w:right w:val="single" w:sz="4" w:space="0" w:color="auto"/>
                  </w:tcBorders>
                </w:tcPr>
                <w:p w14:paraId="698B5C4F"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Методист</w:t>
                  </w:r>
                </w:p>
              </w:tc>
              <w:tc>
                <w:tcPr>
                  <w:tcW w:w="2424" w:type="dxa"/>
                  <w:tcBorders>
                    <w:top w:val="single" w:sz="4" w:space="0" w:color="auto"/>
                    <w:left w:val="single" w:sz="4" w:space="0" w:color="auto"/>
                    <w:bottom w:val="single" w:sz="4" w:space="0" w:color="auto"/>
                    <w:right w:val="single" w:sz="4" w:space="0" w:color="auto"/>
                  </w:tcBorders>
                </w:tcPr>
                <w:p w14:paraId="22613D5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2 </w:t>
                  </w:r>
                  <w:r w:rsidRPr="00BB1086">
                    <w:rPr>
                      <w:rFonts w:cs="Arial"/>
                      <w:szCs w:val="20"/>
                      <w:shd w:val="clear" w:color="auto" w:fill="C0C0C0"/>
                    </w:rPr>
                    <w:t>должность</w:t>
                  </w:r>
                </w:p>
              </w:tc>
            </w:tr>
            <w:tr w:rsidR="00BB1086" w:rsidRPr="00BB1086" w14:paraId="50FB31C9" w14:textId="77777777" w:rsidTr="00BB1086">
              <w:tc>
                <w:tcPr>
                  <w:tcW w:w="675" w:type="dxa"/>
                  <w:tcBorders>
                    <w:top w:val="single" w:sz="4" w:space="0" w:color="auto"/>
                    <w:left w:val="single" w:sz="4" w:space="0" w:color="auto"/>
                    <w:bottom w:val="single" w:sz="4" w:space="0" w:color="auto"/>
                    <w:right w:val="single" w:sz="4" w:space="0" w:color="auto"/>
                  </w:tcBorders>
                </w:tcPr>
                <w:p w14:paraId="2F950356" w14:textId="77777777" w:rsidR="00BB1086" w:rsidRPr="00BB1086" w:rsidRDefault="00BB1086" w:rsidP="00F93A51">
                  <w:pPr>
                    <w:autoSpaceDE w:val="0"/>
                    <w:autoSpaceDN w:val="0"/>
                    <w:adjustRightInd w:val="0"/>
                    <w:spacing w:after="1" w:line="200" w:lineRule="atLeast"/>
                    <w:jc w:val="center"/>
                    <w:rPr>
                      <w:rFonts w:cs="Arial"/>
                      <w:szCs w:val="20"/>
                    </w:rPr>
                  </w:pPr>
                  <w:r w:rsidRPr="00BB1086">
                    <w:rPr>
                      <w:rFonts w:cs="Arial"/>
                      <w:szCs w:val="20"/>
                    </w:rPr>
                    <w:t>4</w:t>
                  </w:r>
                </w:p>
              </w:tc>
              <w:tc>
                <w:tcPr>
                  <w:tcW w:w="4252" w:type="dxa"/>
                  <w:tcBorders>
                    <w:top w:val="single" w:sz="4" w:space="0" w:color="auto"/>
                    <w:left w:val="single" w:sz="4" w:space="0" w:color="auto"/>
                    <w:bottom w:val="single" w:sz="4" w:space="0" w:color="auto"/>
                    <w:right w:val="single" w:sz="4" w:space="0" w:color="auto"/>
                  </w:tcBorders>
                </w:tcPr>
                <w:p w14:paraId="02ADD31C"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Медицинский статистик</w:t>
                  </w:r>
                </w:p>
              </w:tc>
              <w:tc>
                <w:tcPr>
                  <w:tcW w:w="2424" w:type="dxa"/>
                  <w:tcBorders>
                    <w:top w:val="single" w:sz="4" w:space="0" w:color="auto"/>
                    <w:left w:val="single" w:sz="4" w:space="0" w:color="auto"/>
                    <w:bottom w:val="single" w:sz="4" w:space="0" w:color="auto"/>
                    <w:right w:val="single" w:sz="4" w:space="0" w:color="auto"/>
                  </w:tcBorders>
                </w:tcPr>
                <w:p w14:paraId="61889CFB" w14:textId="77777777" w:rsidR="00BB1086" w:rsidRPr="00BB1086" w:rsidRDefault="00BB1086" w:rsidP="00F93A51">
                  <w:pPr>
                    <w:autoSpaceDE w:val="0"/>
                    <w:autoSpaceDN w:val="0"/>
                    <w:adjustRightInd w:val="0"/>
                    <w:spacing w:after="1" w:line="200" w:lineRule="atLeast"/>
                    <w:rPr>
                      <w:rFonts w:cs="Arial"/>
                      <w:szCs w:val="20"/>
                    </w:rPr>
                  </w:pPr>
                  <w:r w:rsidRPr="00BB1086">
                    <w:rPr>
                      <w:rFonts w:cs="Arial"/>
                      <w:szCs w:val="20"/>
                    </w:rPr>
                    <w:t xml:space="preserve">1 </w:t>
                  </w:r>
                  <w:r w:rsidRPr="00BB1086">
                    <w:rPr>
                      <w:rFonts w:cs="Arial"/>
                      <w:szCs w:val="20"/>
                      <w:shd w:val="clear" w:color="auto" w:fill="C0C0C0"/>
                    </w:rPr>
                    <w:t>должность</w:t>
                  </w:r>
                </w:p>
              </w:tc>
            </w:tr>
          </w:tbl>
          <w:p w14:paraId="54AAC296" w14:textId="517EE3AD" w:rsidR="00BB1086" w:rsidRPr="003D23A7" w:rsidRDefault="00BB1086" w:rsidP="00F93A51">
            <w:pPr>
              <w:spacing w:after="1" w:line="200" w:lineRule="atLeast"/>
              <w:jc w:val="both"/>
              <w:rPr>
                <w:szCs w:val="20"/>
              </w:rPr>
            </w:pPr>
          </w:p>
        </w:tc>
      </w:tr>
      <w:tr w:rsidR="00BB1086" w:rsidRPr="003D23A7" w14:paraId="430C6DC5" w14:textId="77777777" w:rsidTr="003D23A7">
        <w:tc>
          <w:tcPr>
            <w:tcW w:w="7597" w:type="dxa"/>
          </w:tcPr>
          <w:p w14:paraId="3547E20A" w14:textId="77777777" w:rsidR="00BB1086" w:rsidRDefault="00BB1086" w:rsidP="00F93A51">
            <w:pPr>
              <w:spacing w:after="1" w:line="200" w:lineRule="atLeast"/>
              <w:ind w:firstLine="539"/>
              <w:jc w:val="both"/>
            </w:pPr>
          </w:p>
          <w:p w14:paraId="21B75A5F" w14:textId="77777777" w:rsidR="00BB1086" w:rsidRDefault="00BB1086" w:rsidP="00F93A51">
            <w:pPr>
              <w:spacing w:after="1" w:line="200" w:lineRule="atLeast"/>
              <w:ind w:firstLine="539"/>
              <w:jc w:val="both"/>
            </w:pPr>
            <w:r>
              <w:rPr>
                <w:rFonts w:cs="Arial"/>
                <w:strike/>
                <w:color w:val="FF0000"/>
              </w:rPr>
              <w:t>--------------------------------</w:t>
            </w:r>
          </w:p>
          <w:p w14:paraId="182A21D2" w14:textId="52B0796D" w:rsidR="00E8318C" w:rsidRDefault="00E8318C" w:rsidP="00F93A51">
            <w:pPr>
              <w:spacing w:before="200" w:after="1" w:line="200" w:lineRule="atLeast"/>
              <w:ind w:firstLine="539"/>
              <w:jc w:val="both"/>
              <w:rPr>
                <w:rFonts w:cs="Arial"/>
              </w:rPr>
            </w:pPr>
            <w:bookmarkStart w:id="225" w:name="П116"/>
            <w:bookmarkEnd w:id="225"/>
            <w:r>
              <w:rPr>
                <w:rFonts w:cs="Arial"/>
                <w:strike/>
                <w:color w:val="FF0000"/>
              </w:rPr>
              <w:t>&lt;1&gt;</w:t>
            </w:r>
            <w:r w:rsidRPr="004773F0">
              <w:rPr>
                <w:rFonts w:cs="Arial"/>
              </w:rPr>
              <w:t xml:space="preserve"> Рекомендуемые штатные нормативы Хосписа </w:t>
            </w:r>
            <w:r>
              <w:rPr>
                <w:rFonts w:cs="Arial"/>
                <w:strike/>
                <w:color w:val="FF0000"/>
              </w:rPr>
              <w:t>не</w:t>
            </w:r>
            <w:r w:rsidRPr="004773F0">
              <w:rPr>
                <w:rFonts w:cs="Arial"/>
              </w:rPr>
              <w:t xml:space="preserve"> распространяются на медицинские организации </w:t>
            </w:r>
            <w:r>
              <w:rPr>
                <w:rFonts w:cs="Arial"/>
                <w:strike/>
                <w:color w:val="FF0000"/>
              </w:rPr>
              <w:t>частной системы</w:t>
            </w:r>
            <w:r w:rsidRPr="004773F0">
              <w:rPr>
                <w:rFonts w:cs="Arial"/>
              </w:rPr>
              <w:t xml:space="preserve"> здравоохранения.</w:t>
            </w:r>
          </w:p>
          <w:p w14:paraId="572F2A48" w14:textId="118D4D35" w:rsidR="00E8318C" w:rsidRDefault="00A9245F" w:rsidP="00F93A51">
            <w:pPr>
              <w:spacing w:after="1" w:line="200" w:lineRule="atLeast"/>
              <w:jc w:val="both"/>
            </w:pPr>
            <w:hyperlink w:anchor="П115" w:history="1">
              <w:r w:rsidR="00E8318C" w:rsidRPr="00E8318C">
                <w:rPr>
                  <w:rStyle w:val="a3"/>
                  <w:rFonts w:cs="Arial"/>
                </w:rPr>
                <w:t>См. схожий фрагмент в сравниваемом документе</w:t>
              </w:r>
            </w:hyperlink>
          </w:p>
          <w:p w14:paraId="7540FA81" w14:textId="77777777" w:rsidR="00BB1086" w:rsidRDefault="00BB1086" w:rsidP="00F93A51">
            <w:pPr>
              <w:spacing w:before="200" w:after="1" w:line="200" w:lineRule="atLeast"/>
              <w:ind w:firstLine="539"/>
              <w:jc w:val="both"/>
            </w:pPr>
            <w:r>
              <w:rPr>
                <w:rFonts w:cs="Arial"/>
                <w:strike/>
                <w:color w:val="FF0000"/>
              </w:rPr>
              <w:t>&lt;2&gt; Рекомендуется предусматривать круглосуточную работу врачей-педиатров в Хосписе, являющемся самостоятельной медицинской организацией.</w:t>
            </w:r>
          </w:p>
          <w:p w14:paraId="6EB87585" w14:textId="358158AB" w:rsidR="004773F0" w:rsidRPr="004773F0" w:rsidRDefault="004773F0" w:rsidP="00F93A51">
            <w:pPr>
              <w:spacing w:before="200" w:after="1" w:line="200" w:lineRule="atLeast"/>
              <w:ind w:firstLine="539"/>
              <w:jc w:val="both"/>
              <w:rPr>
                <w:rFonts w:cs="Arial"/>
              </w:rPr>
            </w:pPr>
            <w:bookmarkStart w:id="226" w:name="П114"/>
            <w:bookmarkEnd w:id="226"/>
            <w:r>
              <w:rPr>
                <w:rFonts w:cs="Arial"/>
                <w:strike/>
                <w:color w:val="FF0000"/>
              </w:rPr>
              <w:t>&lt;3&gt; В хосписе рекомендуется предусматривать должности медицинского статистика из расчета</w:t>
            </w:r>
            <w:r>
              <w:rPr>
                <w:rFonts w:cs="Arial"/>
              </w:rPr>
              <w:t xml:space="preserve"> 1 должность </w:t>
            </w:r>
            <w:r>
              <w:rPr>
                <w:rFonts w:cs="Arial"/>
                <w:strike/>
                <w:color w:val="FF0000"/>
              </w:rPr>
              <w:t>на Хоспис, социального работника из расчета</w:t>
            </w:r>
            <w:r w:rsidRPr="004773F0">
              <w:rPr>
                <w:rFonts w:cs="Arial"/>
              </w:rPr>
              <w:t xml:space="preserve"> 0,5 должности </w:t>
            </w:r>
            <w:r>
              <w:rPr>
                <w:rFonts w:cs="Arial"/>
                <w:strike/>
                <w:color w:val="FF0000"/>
              </w:rPr>
              <w:t>и должность воспитателя из расчета</w:t>
            </w:r>
            <w:r w:rsidRPr="004773F0">
              <w:rPr>
                <w:rFonts w:cs="Arial"/>
              </w:rPr>
              <w:t xml:space="preserve"> 1 должность </w:t>
            </w:r>
            <w:r>
              <w:rPr>
                <w:rFonts w:cs="Arial"/>
                <w:strike/>
                <w:color w:val="FF0000"/>
              </w:rPr>
              <w:t>на Хоспис.</w:t>
            </w:r>
          </w:p>
          <w:p w14:paraId="3E335A95" w14:textId="7A297981" w:rsidR="004773F0" w:rsidRDefault="00A9245F" w:rsidP="00F93A51">
            <w:pPr>
              <w:spacing w:after="1" w:line="200" w:lineRule="atLeast"/>
              <w:jc w:val="both"/>
            </w:pPr>
            <w:hyperlink w:anchor="П113" w:history="1">
              <w:r w:rsidR="004773F0" w:rsidRPr="004773F0">
                <w:rPr>
                  <w:rStyle w:val="a3"/>
                </w:rPr>
                <w:t>См. схожий фрагмент в сравниваемом документе</w:t>
              </w:r>
            </w:hyperlink>
          </w:p>
          <w:p w14:paraId="4DB56EF2" w14:textId="62621894" w:rsidR="00BB1086" w:rsidRPr="00E8318C" w:rsidRDefault="00BB1086" w:rsidP="00F93A51">
            <w:pPr>
              <w:spacing w:before="200" w:after="1" w:line="200" w:lineRule="atLeast"/>
              <w:ind w:firstLine="539"/>
              <w:jc w:val="both"/>
              <w:rPr>
                <w:rFonts w:cs="Arial"/>
              </w:rPr>
            </w:pPr>
            <w:bookmarkStart w:id="227" w:name="П118"/>
            <w:bookmarkEnd w:id="227"/>
            <w:r>
              <w:rPr>
                <w:rFonts w:cs="Arial"/>
                <w:strike/>
                <w:color w:val="FF0000"/>
              </w:rPr>
              <w:t>&lt;4&gt; В случае если Хоспис является</w:t>
            </w:r>
            <w:r w:rsidRPr="00E8318C">
              <w:rPr>
                <w:rFonts w:cs="Arial"/>
              </w:rPr>
              <w:t xml:space="preserve"> самостоятельной медицинской организацией</w:t>
            </w:r>
            <w:r>
              <w:rPr>
                <w:rFonts w:cs="Arial"/>
                <w:strike/>
                <w:color w:val="FF0000"/>
              </w:rPr>
              <w:t>.</w:t>
            </w:r>
          </w:p>
          <w:p w14:paraId="6855D82E" w14:textId="25385629" w:rsidR="00E8318C" w:rsidRDefault="00A9245F" w:rsidP="00F93A51">
            <w:pPr>
              <w:spacing w:after="1" w:line="200" w:lineRule="atLeast"/>
              <w:jc w:val="both"/>
            </w:pPr>
            <w:hyperlink w:anchor="П117" w:history="1">
              <w:r w:rsidR="00E8318C" w:rsidRPr="00E8318C">
                <w:rPr>
                  <w:rStyle w:val="a3"/>
                </w:rPr>
                <w:t>См. схожий фрагмент в сравниваемом документе</w:t>
              </w:r>
            </w:hyperlink>
          </w:p>
          <w:p w14:paraId="446E0A3D" w14:textId="77777777" w:rsidR="00BB1086" w:rsidRDefault="00BB1086" w:rsidP="00F93A51">
            <w:pPr>
              <w:spacing w:before="200" w:after="1" w:line="200" w:lineRule="atLeast"/>
              <w:ind w:firstLine="539"/>
              <w:jc w:val="both"/>
            </w:pPr>
            <w:r>
              <w:rPr>
                <w:rFonts w:cs="Arial"/>
                <w:strike/>
                <w:color w:val="FF0000"/>
              </w:rPr>
              <w:t>&lt;5&gt; В случае отсутствия соответствующей должности в медицинской организации, в структуре которой создан Хоспис.</w:t>
            </w:r>
          </w:p>
          <w:p w14:paraId="4C8B9536" w14:textId="0E64F0B5" w:rsidR="00BB1086" w:rsidRPr="00E8318C" w:rsidRDefault="00BB1086" w:rsidP="00F93A51">
            <w:pPr>
              <w:spacing w:before="200" w:after="1" w:line="200" w:lineRule="atLeast"/>
              <w:ind w:firstLine="539"/>
              <w:jc w:val="both"/>
              <w:rPr>
                <w:rFonts w:cs="Arial"/>
              </w:rPr>
            </w:pPr>
            <w:bookmarkStart w:id="228" w:name="П120"/>
            <w:bookmarkEnd w:id="228"/>
            <w:r>
              <w:rPr>
                <w:rFonts w:cs="Arial"/>
                <w:strike/>
                <w:color w:val="FF0000"/>
              </w:rPr>
              <w:t>&lt;6&gt; В</w:t>
            </w:r>
            <w:r w:rsidRPr="00E8318C">
              <w:rPr>
                <w:rFonts w:cs="Arial"/>
              </w:rPr>
              <w:t xml:space="preserve"> случае наличия детей, нуждающихся в проведении искусственной вентиляции легких</w:t>
            </w:r>
            <w:r>
              <w:rPr>
                <w:rFonts w:cs="Arial"/>
                <w:strike/>
                <w:color w:val="FF0000"/>
              </w:rPr>
              <w:t>.</w:t>
            </w:r>
          </w:p>
          <w:p w14:paraId="5173174F" w14:textId="1E1C8417" w:rsidR="00E8318C" w:rsidRDefault="00A9245F" w:rsidP="00F93A51">
            <w:pPr>
              <w:spacing w:after="1" w:line="200" w:lineRule="atLeast"/>
              <w:jc w:val="both"/>
            </w:pPr>
            <w:hyperlink w:anchor="П119" w:history="1">
              <w:r w:rsidR="00E8318C" w:rsidRPr="00E8318C">
                <w:rPr>
                  <w:rStyle w:val="a3"/>
                </w:rPr>
                <w:t>См. схожий фрагмент в сравниваемом документе</w:t>
              </w:r>
            </w:hyperlink>
          </w:p>
          <w:p w14:paraId="7E6442A0" w14:textId="77777777" w:rsidR="00BB1086" w:rsidRPr="001C23AB" w:rsidRDefault="00BB1086" w:rsidP="00F93A51">
            <w:pPr>
              <w:spacing w:before="200" w:after="1" w:line="200" w:lineRule="atLeast"/>
              <w:ind w:firstLine="539"/>
              <w:jc w:val="both"/>
              <w:rPr>
                <w:rFonts w:cs="Arial"/>
              </w:rPr>
            </w:pPr>
            <w:bookmarkStart w:id="229" w:name="П122"/>
            <w:bookmarkEnd w:id="229"/>
            <w:r>
              <w:rPr>
                <w:rFonts w:cs="Arial"/>
                <w:strike/>
                <w:color w:val="FF0000"/>
              </w:rPr>
              <w:t>&lt;7&gt; В случае если Хоспис является</w:t>
            </w:r>
            <w:r w:rsidRPr="001C23AB">
              <w:rPr>
                <w:rFonts w:cs="Arial"/>
              </w:rPr>
              <w:t xml:space="preserve"> самостоятельной медицинской организацией</w:t>
            </w:r>
            <w:r>
              <w:rPr>
                <w:rFonts w:cs="Arial"/>
                <w:strike/>
                <w:color w:val="FF0000"/>
              </w:rPr>
              <w:t>.</w:t>
            </w:r>
          </w:p>
          <w:p w14:paraId="02623A23" w14:textId="257DB038" w:rsidR="001C23AB" w:rsidRPr="00BB1086" w:rsidRDefault="00A9245F" w:rsidP="00F93A51">
            <w:pPr>
              <w:spacing w:after="1" w:line="200" w:lineRule="atLeast"/>
              <w:jc w:val="both"/>
            </w:pPr>
            <w:hyperlink w:anchor="П121" w:history="1">
              <w:r w:rsidR="001C23AB" w:rsidRPr="001C23AB">
                <w:rPr>
                  <w:rStyle w:val="a3"/>
                </w:rPr>
                <w:t>См. схожий фрагмент в сравниваемом документе</w:t>
              </w:r>
            </w:hyperlink>
          </w:p>
        </w:tc>
        <w:tc>
          <w:tcPr>
            <w:tcW w:w="7597" w:type="dxa"/>
          </w:tcPr>
          <w:p w14:paraId="0D5CFAC1" w14:textId="77777777" w:rsidR="00BB1086" w:rsidRPr="003D23A7" w:rsidRDefault="00BB1086" w:rsidP="00F93A51">
            <w:pPr>
              <w:spacing w:after="1" w:line="200" w:lineRule="atLeast"/>
              <w:jc w:val="both"/>
              <w:rPr>
                <w:szCs w:val="20"/>
              </w:rPr>
            </w:pPr>
          </w:p>
        </w:tc>
      </w:tr>
      <w:tr w:rsidR="001C23AB" w:rsidRPr="003D23A7" w14:paraId="5DDD1BEC" w14:textId="77777777" w:rsidTr="003D23A7">
        <w:tc>
          <w:tcPr>
            <w:tcW w:w="7597" w:type="dxa"/>
          </w:tcPr>
          <w:p w14:paraId="59D071D0" w14:textId="77777777" w:rsidR="001C23AB" w:rsidRDefault="001C23AB" w:rsidP="00F93A51">
            <w:pPr>
              <w:spacing w:after="1" w:line="200" w:lineRule="atLeast"/>
              <w:jc w:val="right"/>
            </w:pPr>
          </w:p>
          <w:p w14:paraId="3CED488F" w14:textId="77777777" w:rsidR="001C23AB" w:rsidRDefault="001C23AB" w:rsidP="00F93A51">
            <w:pPr>
              <w:spacing w:after="1" w:line="200" w:lineRule="atLeast"/>
              <w:jc w:val="right"/>
            </w:pPr>
          </w:p>
          <w:p w14:paraId="4B61B5C0" w14:textId="77777777" w:rsidR="001C23AB" w:rsidRDefault="001C23AB" w:rsidP="00F93A51">
            <w:pPr>
              <w:spacing w:after="1" w:line="200" w:lineRule="atLeast"/>
              <w:jc w:val="right"/>
            </w:pPr>
          </w:p>
          <w:p w14:paraId="04EC4A41" w14:textId="77777777" w:rsidR="001C23AB" w:rsidRDefault="001C23AB" w:rsidP="00F93A51">
            <w:pPr>
              <w:spacing w:after="1" w:line="200" w:lineRule="atLeast"/>
              <w:jc w:val="right"/>
            </w:pPr>
          </w:p>
          <w:p w14:paraId="4DD1E344" w14:textId="77777777" w:rsidR="001C23AB" w:rsidRDefault="001C23AB" w:rsidP="00F93A51">
            <w:pPr>
              <w:spacing w:after="1" w:line="200" w:lineRule="atLeast"/>
              <w:jc w:val="right"/>
            </w:pPr>
          </w:p>
          <w:p w14:paraId="7C2FABF9" w14:textId="22B88329" w:rsidR="001C23AB" w:rsidRDefault="001C23AB" w:rsidP="00F93A51">
            <w:pPr>
              <w:spacing w:after="1" w:line="200" w:lineRule="atLeast"/>
              <w:jc w:val="right"/>
            </w:pPr>
            <w:bookmarkStart w:id="230" w:name="Р1_48"/>
            <w:bookmarkEnd w:id="230"/>
            <w:r w:rsidRPr="001C23AB">
              <w:t>Приложение N 37</w:t>
            </w:r>
          </w:p>
          <w:p w14:paraId="773FEE2B" w14:textId="77777777" w:rsidR="001C23AB" w:rsidRDefault="001C23AB" w:rsidP="00F93A51">
            <w:pPr>
              <w:spacing w:after="1" w:line="200" w:lineRule="atLeast"/>
              <w:jc w:val="right"/>
            </w:pPr>
            <w:r>
              <w:rPr>
                <w:rFonts w:cs="Arial"/>
              </w:rPr>
              <w:t>к Положению об организации</w:t>
            </w:r>
          </w:p>
          <w:p w14:paraId="6AA0EF64" w14:textId="77777777" w:rsidR="001C23AB" w:rsidRDefault="001C23AB" w:rsidP="00F93A51">
            <w:pPr>
              <w:spacing w:after="1" w:line="200" w:lineRule="atLeast"/>
              <w:jc w:val="right"/>
            </w:pPr>
            <w:r>
              <w:rPr>
                <w:rFonts w:cs="Arial"/>
              </w:rPr>
              <w:t>оказания паллиативной</w:t>
            </w:r>
          </w:p>
          <w:p w14:paraId="3B0CAE43" w14:textId="77777777" w:rsidR="001C23AB" w:rsidRDefault="001C23AB" w:rsidP="00F93A51">
            <w:pPr>
              <w:spacing w:after="1" w:line="200" w:lineRule="atLeast"/>
              <w:jc w:val="right"/>
            </w:pPr>
            <w:r>
              <w:rPr>
                <w:rFonts w:cs="Arial"/>
              </w:rPr>
              <w:t>медицинской помощи, включая</w:t>
            </w:r>
          </w:p>
          <w:p w14:paraId="70861F7F" w14:textId="77777777" w:rsidR="001C23AB" w:rsidRDefault="001C23AB" w:rsidP="00F93A51">
            <w:pPr>
              <w:spacing w:after="1" w:line="200" w:lineRule="atLeast"/>
              <w:jc w:val="right"/>
            </w:pPr>
            <w:r>
              <w:rPr>
                <w:rFonts w:cs="Arial"/>
              </w:rPr>
              <w:t>порядок взаимодействия</w:t>
            </w:r>
          </w:p>
          <w:p w14:paraId="64733F33" w14:textId="77777777" w:rsidR="001C23AB" w:rsidRDefault="001C23AB" w:rsidP="00F93A51">
            <w:pPr>
              <w:spacing w:after="1" w:line="200" w:lineRule="atLeast"/>
              <w:jc w:val="right"/>
            </w:pPr>
            <w:r>
              <w:rPr>
                <w:rFonts w:cs="Arial"/>
              </w:rPr>
              <w:t>медицинских организаций,</w:t>
            </w:r>
          </w:p>
          <w:p w14:paraId="344C6F4E" w14:textId="77777777" w:rsidR="001C23AB" w:rsidRDefault="001C23AB" w:rsidP="00F93A51">
            <w:pPr>
              <w:spacing w:after="1" w:line="200" w:lineRule="atLeast"/>
              <w:jc w:val="right"/>
            </w:pPr>
            <w:r>
              <w:rPr>
                <w:rFonts w:cs="Arial"/>
              </w:rPr>
              <w:t>организаций социального</w:t>
            </w:r>
          </w:p>
          <w:p w14:paraId="7356CCC3" w14:textId="77777777" w:rsidR="001C23AB" w:rsidRDefault="001C23AB" w:rsidP="00F93A51">
            <w:pPr>
              <w:spacing w:after="1" w:line="200" w:lineRule="atLeast"/>
              <w:jc w:val="right"/>
            </w:pPr>
            <w:r>
              <w:rPr>
                <w:rFonts w:cs="Arial"/>
              </w:rPr>
              <w:t>обслуживания и общественных</w:t>
            </w:r>
          </w:p>
          <w:p w14:paraId="63FA5557" w14:textId="77777777" w:rsidR="001C23AB" w:rsidRDefault="001C23AB" w:rsidP="00F93A51">
            <w:pPr>
              <w:spacing w:after="1" w:line="200" w:lineRule="atLeast"/>
              <w:jc w:val="right"/>
            </w:pPr>
            <w:r>
              <w:rPr>
                <w:rFonts w:cs="Arial"/>
              </w:rPr>
              <w:t>объединений, иных</w:t>
            </w:r>
          </w:p>
          <w:p w14:paraId="15A8D83A" w14:textId="77777777" w:rsidR="001C23AB" w:rsidRDefault="001C23AB" w:rsidP="00F93A51">
            <w:pPr>
              <w:spacing w:after="1" w:line="200" w:lineRule="atLeast"/>
              <w:jc w:val="right"/>
            </w:pPr>
            <w:r>
              <w:rPr>
                <w:rFonts w:cs="Arial"/>
              </w:rPr>
              <w:t>некоммерческих организаций,</w:t>
            </w:r>
          </w:p>
          <w:p w14:paraId="097BF8F3" w14:textId="77777777" w:rsidR="001C23AB" w:rsidRDefault="001C23AB" w:rsidP="00F93A51">
            <w:pPr>
              <w:spacing w:after="1" w:line="200" w:lineRule="atLeast"/>
              <w:jc w:val="right"/>
            </w:pPr>
            <w:r>
              <w:rPr>
                <w:rFonts w:cs="Arial"/>
              </w:rPr>
              <w:t>осуществляющих свою деятельность</w:t>
            </w:r>
          </w:p>
          <w:p w14:paraId="740A2784" w14:textId="77777777" w:rsidR="001C23AB" w:rsidRDefault="001C23AB" w:rsidP="00F93A51">
            <w:pPr>
              <w:spacing w:after="1" w:line="200" w:lineRule="atLeast"/>
              <w:jc w:val="right"/>
            </w:pPr>
            <w:r>
              <w:rPr>
                <w:rFonts w:cs="Arial"/>
              </w:rPr>
              <w:t>в сфере охраны здоровья,</w:t>
            </w:r>
          </w:p>
          <w:p w14:paraId="449AD75B" w14:textId="77777777" w:rsidR="001C23AB" w:rsidRDefault="001C23AB" w:rsidP="00F93A51">
            <w:pPr>
              <w:spacing w:after="1" w:line="200" w:lineRule="atLeast"/>
              <w:jc w:val="right"/>
            </w:pPr>
            <w:r>
              <w:rPr>
                <w:rFonts w:cs="Arial"/>
              </w:rPr>
              <w:t>утвержденному приказом</w:t>
            </w:r>
          </w:p>
          <w:p w14:paraId="0344A730" w14:textId="77777777" w:rsidR="001C23AB" w:rsidRDefault="001C23AB" w:rsidP="00F93A51">
            <w:pPr>
              <w:spacing w:after="1" w:line="200" w:lineRule="atLeast"/>
              <w:jc w:val="right"/>
            </w:pPr>
            <w:r>
              <w:rPr>
                <w:rFonts w:cs="Arial"/>
              </w:rPr>
              <w:t>Министерства здравоохранения</w:t>
            </w:r>
          </w:p>
          <w:p w14:paraId="7BCE89D7" w14:textId="77777777" w:rsidR="001C23AB" w:rsidRDefault="001C23AB" w:rsidP="00F93A51">
            <w:pPr>
              <w:spacing w:after="1" w:line="200" w:lineRule="atLeast"/>
              <w:jc w:val="right"/>
            </w:pPr>
            <w:r>
              <w:rPr>
                <w:rFonts w:cs="Arial"/>
              </w:rPr>
              <w:t>Российской Федерации</w:t>
            </w:r>
          </w:p>
          <w:p w14:paraId="3D8B0028" w14:textId="77777777" w:rsidR="001C23AB" w:rsidRDefault="001C23AB" w:rsidP="00F93A51">
            <w:pPr>
              <w:spacing w:after="1" w:line="200" w:lineRule="atLeast"/>
              <w:jc w:val="right"/>
            </w:pPr>
            <w:r>
              <w:rPr>
                <w:rFonts w:cs="Arial"/>
              </w:rPr>
              <w:t>и Министерства труда</w:t>
            </w:r>
          </w:p>
          <w:p w14:paraId="1891E376" w14:textId="77777777" w:rsidR="001C23AB" w:rsidRDefault="001C23AB" w:rsidP="00F93A51">
            <w:pPr>
              <w:spacing w:after="1" w:line="200" w:lineRule="atLeast"/>
              <w:jc w:val="right"/>
            </w:pPr>
            <w:r>
              <w:rPr>
                <w:rFonts w:cs="Arial"/>
              </w:rPr>
              <w:t>и социальной защиты</w:t>
            </w:r>
          </w:p>
          <w:p w14:paraId="2FCFF30B" w14:textId="77777777" w:rsidR="001C23AB" w:rsidRDefault="001C23AB" w:rsidP="00F93A51">
            <w:pPr>
              <w:spacing w:after="1" w:line="200" w:lineRule="atLeast"/>
              <w:jc w:val="right"/>
            </w:pPr>
            <w:r>
              <w:rPr>
                <w:rFonts w:cs="Arial"/>
              </w:rPr>
              <w:t>Российской Федерации</w:t>
            </w:r>
          </w:p>
          <w:p w14:paraId="1B8C7A63" w14:textId="57ABCA48" w:rsidR="001C23AB" w:rsidRDefault="001C23AB" w:rsidP="00F93A51">
            <w:pPr>
              <w:spacing w:after="1" w:line="200" w:lineRule="atLeast"/>
              <w:jc w:val="right"/>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2A1C37C3" w14:textId="77777777" w:rsidR="001C23AB" w:rsidRDefault="001C23AB" w:rsidP="00F93A51">
            <w:pPr>
              <w:spacing w:after="1" w:line="200" w:lineRule="atLeast"/>
              <w:jc w:val="both"/>
            </w:pPr>
          </w:p>
          <w:p w14:paraId="2245C745" w14:textId="2A8CA1E0" w:rsidR="001C23AB" w:rsidRPr="001C23AB" w:rsidRDefault="001C23AB" w:rsidP="00F93A51">
            <w:pPr>
              <w:spacing w:after="1" w:line="200" w:lineRule="atLeast"/>
              <w:jc w:val="center"/>
            </w:pPr>
            <w:r w:rsidRPr="001C23AB">
              <w:rPr>
                <w:b/>
                <w:bCs/>
              </w:rPr>
              <w:t>СТАНДАРТ ОСНАЩЕНИЯ ХОСПИСА ДЛЯ ДЕТЕЙ</w:t>
            </w:r>
          </w:p>
          <w:p w14:paraId="4BDA270E" w14:textId="1793F5B4" w:rsidR="001C23AB" w:rsidRDefault="001C23AB" w:rsidP="00F93A51">
            <w:pPr>
              <w:spacing w:after="1" w:line="200" w:lineRule="atLeast"/>
              <w:jc w:val="both"/>
            </w:pPr>
          </w:p>
        </w:tc>
        <w:tc>
          <w:tcPr>
            <w:tcW w:w="7597" w:type="dxa"/>
          </w:tcPr>
          <w:p w14:paraId="39CBD13B" w14:textId="77777777" w:rsidR="001C23AB" w:rsidRDefault="001C23AB" w:rsidP="00F93A51">
            <w:pPr>
              <w:spacing w:after="1" w:line="200" w:lineRule="atLeast"/>
              <w:jc w:val="right"/>
              <w:rPr>
                <w:szCs w:val="20"/>
              </w:rPr>
            </w:pPr>
          </w:p>
          <w:p w14:paraId="73A11474" w14:textId="77777777" w:rsidR="001C23AB" w:rsidRDefault="001C23AB" w:rsidP="00F93A51">
            <w:pPr>
              <w:spacing w:after="1" w:line="200" w:lineRule="atLeast"/>
              <w:jc w:val="right"/>
              <w:rPr>
                <w:szCs w:val="20"/>
              </w:rPr>
            </w:pPr>
          </w:p>
          <w:p w14:paraId="15C49422" w14:textId="77777777" w:rsidR="001C23AB" w:rsidRDefault="001C23AB" w:rsidP="00F93A51">
            <w:pPr>
              <w:spacing w:after="1" w:line="200" w:lineRule="atLeast"/>
              <w:jc w:val="right"/>
              <w:rPr>
                <w:szCs w:val="20"/>
              </w:rPr>
            </w:pPr>
          </w:p>
          <w:p w14:paraId="3C780620" w14:textId="77777777" w:rsidR="001C23AB" w:rsidRDefault="001C23AB" w:rsidP="00F93A51">
            <w:pPr>
              <w:spacing w:after="1" w:line="200" w:lineRule="atLeast"/>
              <w:jc w:val="right"/>
              <w:rPr>
                <w:szCs w:val="20"/>
              </w:rPr>
            </w:pPr>
          </w:p>
          <w:p w14:paraId="1C82D281" w14:textId="77777777" w:rsidR="001C23AB" w:rsidRDefault="001C23AB" w:rsidP="00F93A51">
            <w:pPr>
              <w:spacing w:after="1" w:line="200" w:lineRule="atLeast"/>
              <w:jc w:val="right"/>
              <w:rPr>
                <w:szCs w:val="20"/>
              </w:rPr>
            </w:pPr>
          </w:p>
          <w:p w14:paraId="53BF8914" w14:textId="12B245EA" w:rsidR="001C23AB" w:rsidRDefault="001C23AB" w:rsidP="00F93A51">
            <w:pPr>
              <w:spacing w:after="1" w:line="200" w:lineRule="atLeast"/>
              <w:jc w:val="right"/>
              <w:rPr>
                <w:szCs w:val="20"/>
              </w:rPr>
            </w:pPr>
            <w:bookmarkStart w:id="231" w:name="Р2_59"/>
            <w:bookmarkEnd w:id="231"/>
            <w:r w:rsidRPr="001C23AB">
              <w:rPr>
                <w:szCs w:val="20"/>
              </w:rPr>
              <w:t>Приложение N 37</w:t>
            </w:r>
          </w:p>
          <w:p w14:paraId="596F1CBA" w14:textId="77777777" w:rsidR="001C23AB" w:rsidRDefault="001C23AB" w:rsidP="00F93A51">
            <w:pPr>
              <w:spacing w:after="1" w:line="200" w:lineRule="atLeast"/>
              <w:jc w:val="right"/>
            </w:pPr>
            <w:r>
              <w:rPr>
                <w:rFonts w:cs="Arial"/>
              </w:rPr>
              <w:t>к Положению об организации оказания</w:t>
            </w:r>
          </w:p>
          <w:p w14:paraId="16ADDFF1" w14:textId="77777777" w:rsidR="001C23AB" w:rsidRDefault="001C23AB" w:rsidP="00F93A51">
            <w:pPr>
              <w:spacing w:after="1" w:line="200" w:lineRule="atLeast"/>
              <w:jc w:val="right"/>
            </w:pPr>
            <w:r>
              <w:rPr>
                <w:rFonts w:cs="Arial"/>
              </w:rPr>
              <w:t>паллиативной медицинской помощи,</w:t>
            </w:r>
          </w:p>
          <w:p w14:paraId="2774E842" w14:textId="77777777" w:rsidR="001C23AB" w:rsidRDefault="001C23AB" w:rsidP="00F93A51">
            <w:pPr>
              <w:spacing w:after="1" w:line="200" w:lineRule="atLeast"/>
              <w:jc w:val="right"/>
            </w:pPr>
            <w:r>
              <w:rPr>
                <w:rFonts w:cs="Arial"/>
              </w:rPr>
              <w:t>включая порядок взаимодействия</w:t>
            </w:r>
          </w:p>
          <w:p w14:paraId="4AFEFF4C" w14:textId="77777777" w:rsidR="001C23AB" w:rsidRDefault="001C23AB" w:rsidP="00F93A51">
            <w:pPr>
              <w:spacing w:after="1" w:line="200" w:lineRule="atLeast"/>
              <w:jc w:val="right"/>
            </w:pPr>
            <w:r>
              <w:rPr>
                <w:rFonts w:cs="Arial"/>
              </w:rPr>
              <w:t>медицинских организаций, организаций</w:t>
            </w:r>
          </w:p>
          <w:p w14:paraId="3394DFDA" w14:textId="77777777" w:rsidR="001C23AB" w:rsidRDefault="001C23AB" w:rsidP="00F93A51">
            <w:pPr>
              <w:spacing w:after="1" w:line="200" w:lineRule="atLeast"/>
              <w:jc w:val="right"/>
            </w:pPr>
            <w:r>
              <w:rPr>
                <w:rFonts w:cs="Arial"/>
              </w:rPr>
              <w:t>социального обслуживания и общественных</w:t>
            </w:r>
          </w:p>
          <w:p w14:paraId="715C6E7B" w14:textId="77777777" w:rsidR="001C23AB" w:rsidRDefault="001C23AB" w:rsidP="00F93A51">
            <w:pPr>
              <w:spacing w:after="1" w:line="200" w:lineRule="atLeast"/>
              <w:jc w:val="right"/>
            </w:pPr>
            <w:r>
              <w:rPr>
                <w:rFonts w:cs="Arial"/>
              </w:rPr>
              <w:t>объединений, иных некоммерческих</w:t>
            </w:r>
          </w:p>
          <w:p w14:paraId="02075F0C" w14:textId="77777777" w:rsidR="001C23AB" w:rsidRDefault="001C23AB" w:rsidP="00F93A51">
            <w:pPr>
              <w:spacing w:after="1" w:line="200" w:lineRule="atLeast"/>
              <w:jc w:val="right"/>
            </w:pPr>
            <w:r>
              <w:rPr>
                <w:rFonts w:cs="Arial"/>
              </w:rPr>
              <w:t>организаций, осуществляющих свою</w:t>
            </w:r>
          </w:p>
          <w:p w14:paraId="6FD5F44C" w14:textId="77777777" w:rsidR="001C23AB" w:rsidRDefault="001C23AB" w:rsidP="00F93A51">
            <w:pPr>
              <w:spacing w:after="1" w:line="200" w:lineRule="atLeast"/>
              <w:jc w:val="right"/>
            </w:pPr>
            <w:r>
              <w:rPr>
                <w:rFonts w:cs="Arial"/>
              </w:rPr>
              <w:t>деятельность в сфере охраны здоровья,</w:t>
            </w:r>
          </w:p>
          <w:p w14:paraId="7E09F681" w14:textId="77777777" w:rsidR="001C23AB" w:rsidRDefault="001C23AB" w:rsidP="00F93A51">
            <w:pPr>
              <w:spacing w:after="1" w:line="200" w:lineRule="atLeast"/>
              <w:jc w:val="right"/>
            </w:pPr>
            <w:r>
              <w:rPr>
                <w:rFonts w:cs="Arial"/>
              </w:rPr>
              <w:t>утвержденному приказом Министерства</w:t>
            </w:r>
          </w:p>
          <w:p w14:paraId="5F429D2F" w14:textId="77777777" w:rsidR="001C23AB" w:rsidRDefault="001C23AB" w:rsidP="00F93A51">
            <w:pPr>
              <w:spacing w:after="1" w:line="200" w:lineRule="atLeast"/>
              <w:jc w:val="right"/>
            </w:pPr>
            <w:r>
              <w:rPr>
                <w:rFonts w:cs="Arial"/>
              </w:rPr>
              <w:t>здравоохранения Российской Федерации</w:t>
            </w:r>
          </w:p>
          <w:p w14:paraId="19950AB0" w14:textId="77777777" w:rsidR="001C23AB" w:rsidRDefault="001C23AB" w:rsidP="00F93A51">
            <w:pPr>
              <w:spacing w:after="1" w:line="200" w:lineRule="atLeast"/>
              <w:jc w:val="right"/>
            </w:pPr>
            <w:r>
              <w:rPr>
                <w:rFonts w:cs="Arial"/>
              </w:rPr>
              <w:t>и Министерства труда и социальной</w:t>
            </w:r>
          </w:p>
          <w:p w14:paraId="05C7CA06" w14:textId="77777777" w:rsidR="001C23AB" w:rsidRDefault="001C23AB" w:rsidP="00F93A51">
            <w:pPr>
              <w:spacing w:after="1" w:line="200" w:lineRule="atLeast"/>
              <w:jc w:val="right"/>
            </w:pPr>
            <w:r>
              <w:rPr>
                <w:rFonts w:cs="Arial"/>
              </w:rPr>
              <w:t>защиты Российской Федерации</w:t>
            </w:r>
          </w:p>
          <w:p w14:paraId="5C30DBDA" w14:textId="5C9DF19D" w:rsidR="001C23AB" w:rsidRDefault="001C23AB"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45992AC8" w14:textId="77777777" w:rsidR="001C23AB" w:rsidRDefault="001C23AB" w:rsidP="00F93A51">
            <w:pPr>
              <w:spacing w:after="1" w:line="200" w:lineRule="atLeast"/>
              <w:jc w:val="both"/>
              <w:rPr>
                <w:szCs w:val="20"/>
              </w:rPr>
            </w:pPr>
          </w:p>
          <w:p w14:paraId="61CDF873" w14:textId="72295E54" w:rsidR="001C23AB" w:rsidRPr="001C23AB" w:rsidRDefault="001C23AB" w:rsidP="00F93A51">
            <w:pPr>
              <w:spacing w:after="1" w:line="200" w:lineRule="atLeast"/>
              <w:jc w:val="center"/>
              <w:rPr>
                <w:szCs w:val="20"/>
              </w:rPr>
            </w:pPr>
            <w:r w:rsidRPr="001C23AB">
              <w:rPr>
                <w:b/>
                <w:bCs/>
                <w:szCs w:val="20"/>
              </w:rPr>
              <w:t>СТАНДАРТ ОСНАЩЕНИЯ ХОСПИСА ДЛЯ ДЕТЕЙ</w:t>
            </w:r>
          </w:p>
          <w:p w14:paraId="0B191F94" w14:textId="200B0510" w:rsidR="001C23AB" w:rsidRPr="003D23A7" w:rsidRDefault="001C23AB" w:rsidP="00F93A51">
            <w:pPr>
              <w:spacing w:after="1" w:line="200" w:lineRule="atLeast"/>
              <w:jc w:val="both"/>
              <w:rPr>
                <w:szCs w:val="20"/>
              </w:rPr>
            </w:pPr>
          </w:p>
        </w:tc>
      </w:tr>
      <w:tr w:rsidR="001C23AB" w:rsidRPr="003D23A7" w14:paraId="521D12AF" w14:textId="77777777" w:rsidTr="003D23A7">
        <w:tc>
          <w:tcPr>
            <w:tcW w:w="7597" w:type="dxa"/>
          </w:tcPr>
          <w:p w14:paraId="1D625896" w14:textId="77777777" w:rsidR="00A325F0" w:rsidRDefault="00A325F0" w:rsidP="00F93A5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59"/>
              <w:gridCol w:w="1640"/>
            </w:tblGrid>
            <w:tr w:rsidR="001C23AB" w14:paraId="520CCAFD" w14:textId="77777777" w:rsidTr="00A325F0">
              <w:tc>
                <w:tcPr>
                  <w:tcW w:w="567" w:type="dxa"/>
                </w:tcPr>
                <w:p w14:paraId="3E8BBEA8" w14:textId="77777777" w:rsidR="001C23AB" w:rsidRDefault="001C23AB" w:rsidP="00F93A51">
                  <w:pPr>
                    <w:spacing w:after="1" w:line="200" w:lineRule="atLeast"/>
                    <w:jc w:val="center"/>
                  </w:pPr>
                  <w:r>
                    <w:rPr>
                      <w:rFonts w:cs="Arial"/>
                    </w:rPr>
                    <w:t>N п/п</w:t>
                  </w:r>
                </w:p>
              </w:tc>
              <w:tc>
                <w:tcPr>
                  <w:tcW w:w="5159" w:type="dxa"/>
                </w:tcPr>
                <w:p w14:paraId="121E04A2" w14:textId="77777777" w:rsidR="001C23AB" w:rsidRDefault="001C23AB" w:rsidP="00F93A51">
                  <w:pPr>
                    <w:spacing w:after="1" w:line="200" w:lineRule="atLeast"/>
                    <w:jc w:val="center"/>
                  </w:pPr>
                  <w:r>
                    <w:rPr>
                      <w:rFonts w:cs="Arial"/>
                    </w:rPr>
                    <w:t xml:space="preserve">Наименование </w:t>
                  </w:r>
                  <w:r>
                    <w:rPr>
                      <w:rFonts w:cs="Arial"/>
                      <w:strike/>
                      <w:color w:val="FF0000"/>
                    </w:rPr>
                    <w:t>оборудования</w:t>
                  </w:r>
                </w:p>
              </w:tc>
              <w:tc>
                <w:tcPr>
                  <w:tcW w:w="1640" w:type="dxa"/>
                </w:tcPr>
                <w:p w14:paraId="24A466E9" w14:textId="77777777" w:rsidR="001C23AB" w:rsidRDefault="001C23AB" w:rsidP="00F93A51">
                  <w:pPr>
                    <w:spacing w:after="1" w:line="200" w:lineRule="atLeast"/>
                    <w:jc w:val="center"/>
                  </w:pPr>
                  <w:r>
                    <w:rPr>
                      <w:rFonts w:cs="Arial"/>
                    </w:rPr>
                    <w:t>Требуемое количество</w:t>
                  </w:r>
                </w:p>
              </w:tc>
            </w:tr>
            <w:tr w:rsidR="001C23AB" w14:paraId="5C27E908" w14:textId="77777777" w:rsidTr="00A325F0">
              <w:tc>
                <w:tcPr>
                  <w:tcW w:w="567" w:type="dxa"/>
                  <w:vAlign w:val="center"/>
                </w:tcPr>
                <w:p w14:paraId="4FD43DA7" w14:textId="77777777" w:rsidR="001C23AB" w:rsidRDefault="001C23AB" w:rsidP="00F93A51">
                  <w:pPr>
                    <w:spacing w:after="1" w:line="200" w:lineRule="atLeast"/>
                    <w:jc w:val="center"/>
                  </w:pPr>
                  <w:r>
                    <w:rPr>
                      <w:rFonts w:cs="Arial"/>
                      <w:strike/>
                      <w:color w:val="FF0000"/>
                    </w:rPr>
                    <w:t>1.</w:t>
                  </w:r>
                </w:p>
              </w:tc>
              <w:tc>
                <w:tcPr>
                  <w:tcW w:w="5159" w:type="dxa"/>
                </w:tcPr>
                <w:p w14:paraId="2E77D397" w14:textId="77777777" w:rsidR="001C23AB" w:rsidRDefault="001C23AB" w:rsidP="00F93A51">
                  <w:pPr>
                    <w:spacing w:after="1" w:line="200" w:lineRule="atLeast"/>
                    <w:rPr>
                      <w:rFonts w:cs="Arial"/>
                    </w:rPr>
                  </w:pPr>
                  <w:bookmarkStart w:id="232" w:name="П123"/>
                  <w:bookmarkEnd w:id="232"/>
                  <w:r>
                    <w:rPr>
                      <w:rFonts w:cs="Arial"/>
                      <w:strike/>
                      <w:color w:val="FF0000"/>
                    </w:rPr>
                    <w:t>Рабочее</w:t>
                  </w:r>
                  <w:r w:rsidRPr="00A325F0">
                    <w:rPr>
                      <w:rFonts w:cs="Arial"/>
                    </w:rPr>
                    <w:t xml:space="preserve"> место врача </w:t>
                  </w:r>
                  <w:r>
                    <w:rPr>
                      <w:rFonts w:cs="Arial"/>
                      <w:strike/>
                      <w:color w:val="FF0000"/>
                    </w:rPr>
                    <w:t>с</w:t>
                  </w:r>
                  <w:r w:rsidRPr="00A325F0">
                    <w:rPr>
                      <w:rFonts w:cs="Arial"/>
                    </w:rPr>
                    <w:t xml:space="preserve"> персональным компьютером </w:t>
                  </w:r>
                  <w:r>
                    <w:rPr>
                      <w:rFonts w:cs="Arial"/>
                      <w:strike/>
                      <w:color w:val="FF0000"/>
                    </w:rPr>
                    <w:t>и</w:t>
                  </w:r>
                  <w:r w:rsidRPr="00A325F0">
                    <w:rPr>
                      <w:rFonts w:cs="Arial"/>
                    </w:rPr>
                    <w:t xml:space="preserve"> выходом в информационно-коммуникационную сеть "Интернет"</w:t>
                  </w:r>
                </w:p>
                <w:p w14:paraId="1C4DFF2B" w14:textId="43D2F798" w:rsidR="00A325F0" w:rsidRDefault="00A9245F" w:rsidP="00F93A51">
                  <w:pPr>
                    <w:spacing w:after="1" w:line="200" w:lineRule="atLeast"/>
                  </w:pPr>
                  <w:hyperlink w:anchor="П124" w:history="1">
                    <w:r w:rsidR="00A325F0" w:rsidRPr="00A325F0">
                      <w:rPr>
                        <w:rStyle w:val="a3"/>
                        <w:rFonts w:cs="Arial"/>
                      </w:rPr>
                      <w:t>См. схожий фрагмент в сравниваемом документе</w:t>
                    </w:r>
                  </w:hyperlink>
                </w:p>
              </w:tc>
              <w:tc>
                <w:tcPr>
                  <w:tcW w:w="1640" w:type="dxa"/>
                  <w:vAlign w:val="center"/>
                </w:tcPr>
                <w:p w14:paraId="7742E3BE" w14:textId="77777777" w:rsidR="001C23AB" w:rsidRPr="00A325F0" w:rsidRDefault="001C23AB" w:rsidP="00F93A51">
                  <w:pPr>
                    <w:spacing w:after="1" w:line="200" w:lineRule="atLeast"/>
                    <w:rPr>
                      <w:rFonts w:cs="Arial"/>
                    </w:rPr>
                  </w:pPr>
                  <w:r w:rsidRPr="00A325F0">
                    <w:rPr>
                      <w:rFonts w:cs="Arial"/>
                    </w:rPr>
                    <w:t>не менее 1</w:t>
                  </w:r>
                </w:p>
              </w:tc>
            </w:tr>
            <w:tr w:rsidR="001C23AB" w14:paraId="09D267D6" w14:textId="77777777" w:rsidTr="00A325F0">
              <w:tc>
                <w:tcPr>
                  <w:tcW w:w="567" w:type="dxa"/>
                  <w:vAlign w:val="center"/>
                </w:tcPr>
                <w:p w14:paraId="0223BF3D" w14:textId="77777777" w:rsidR="001C23AB" w:rsidRDefault="001C23AB" w:rsidP="00F93A51">
                  <w:pPr>
                    <w:spacing w:after="1" w:line="200" w:lineRule="atLeast"/>
                    <w:jc w:val="center"/>
                  </w:pPr>
                  <w:r>
                    <w:rPr>
                      <w:rFonts w:cs="Arial"/>
                      <w:strike/>
                      <w:color w:val="FF0000"/>
                    </w:rPr>
                    <w:t>2.</w:t>
                  </w:r>
                </w:p>
              </w:tc>
              <w:tc>
                <w:tcPr>
                  <w:tcW w:w="5159" w:type="dxa"/>
                </w:tcPr>
                <w:p w14:paraId="306C26C8" w14:textId="77777777" w:rsidR="001C23AB" w:rsidRDefault="001C23AB" w:rsidP="00F93A51">
                  <w:pPr>
                    <w:spacing w:after="1" w:line="200" w:lineRule="atLeast"/>
                  </w:pPr>
                  <w:r>
                    <w:rPr>
                      <w:rFonts w:cs="Arial"/>
                      <w:strike/>
                      <w:color w:val="FF0000"/>
                    </w:rPr>
                    <w:t>Рабочее</w:t>
                  </w:r>
                  <w:r w:rsidRPr="00A325F0">
                    <w:rPr>
                      <w:rFonts w:cs="Arial"/>
                    </w:rPr>
                    <w:t xml:space="preserve"> место </w:t>
                  </w:r>
                  <w:r>
                    <w:rPr>
                      <w:rFonts w:cs="Arial"/>
                      <w:strike/>
                      <w:color w:val="FF0000"/>
                    </w:rPr>
                    <w:t>медицинской сестры с</w:t>
                  </w:r>
                  <w:r w:rsidRPr="00A325F0">
                    <w:rPr>
                      <w:rFonts w:cs="Arial"/>
                    </w:rPr>
                    <w:t xml:space="preserve"> персональным компьютером </w:t>
                  </w:r>
                  <w:r>
                    <w:rPr>
                      <w:rFonts w:cs="Arial"/>
                      <w:strike/>
                      <w:color w:val="FF0000"/>
                    </w:rPr>
                    <w:t>и</w:t>
                  </w:r>
                  <w:r w:rsidRPr="00A325F0">
                    <w:rPr>
                      <w:rFonts w:cs="Arial"/>
                    </w:rPr>
                    <w:t xml:space="preserve"> выходом в информационно-коммуникационную сеть "Интернет"</w:t>
                  </w:r>
                </w:p>
              </w:tc>
              <w:tc>
                <w:tcPr>
                  <w:tcW w:w="1640" w:type="dxa"/>
                  <w:vAlign w:val="center"/>
                </w:tcPr>
                <w:p w14:paraId="40189329" w14:textId="77777777" w:rsidR="001C23AB" w:rsidRPr="00A325F0" w:rsidRDefault="001C23AB" w:rsidP="00F93A51">
                  <w:pPr>
                    <w:spacing w:after="1" w:line="200" w:lineRule="atLeast"/>
                    <w:rPr>
                      <w:rFonts w:cs="Arial"/>
                    </w:rPr>
                  </w:pPr>
                  <w:r w:rsidRPr="00A325F0">
                    <w:rPr>
                      <w:rFonts w:cs="Arial"/>
                    </w:rPr>
                    <w:t>не менее 1</w:t>
                  </w:r>
                </w:p>
              </w:tc>
            </w:tr>
            <w:tr w:rsidR="001C23AB" w14:paraId="3B1F8F84" w14:textId="77777777" w:rsidTr="00A325F0">
              <w:tc>
                <w:tcPr>
                  <w:tcW w:w="567" w:type="dxa"/>
                  <w:vAlign w:val="center"/>
                </w:tcPr>
                <w:p w14:paraId="67E62B58" w14:textId="77777777" w:rsidR="001C23AB" w:rsidRDefault="001C23AB" w:rsidP="00F93A51">
                  <w:pPr>
                    <w:spacing w:after="1" w:line="200" w:lineRule="atLeast"/>
                    <w:jc w:val="center"/>
                  </w:pPr>
                  <w:r>
                    <w:rPr>
                      <w:rFonts w:cs="Arial"/>
                      <w:strike/>
                      <w:color w:val="FF0000"/>
                    </w:rPr>
                    <w:t>3.</w:t>
                  </w:r>
                </w:p>
              </w:tc>
              <w:tc>
                <w:tcPr>
                  <w:tcW w:w="5159" w:type="dxa"/>
                </w:tcPr>
                <w:p w14:paraId="0419CE6D" w14:textId="77777777" w:rsidR="001C23AB" w:rsidRDefault="001C23AB" w:rsidP="00F93A51">
                  <w:pPr>
                    <w:spacing w:after="1" w:line="200" w:lineRule="atLeast"/>
                  </w:pPr>
                  <w:r>
                    <w:rPr>
                      <w:rFonts w:cs="Arial"/>
                    </w:rPr>
                    <w:t>Функциональная кровать</w:t>
                  </w:r>
                </w:p>
              </w:tc>
              <w:tc>
                <w:tcPr>
                  <w:tcW w:w="1640" w:type="dxa"/>
                  <w:vAlign w:val="center"/>
                </w:tcPr>
                <w:p w14:paraId="6D10DDF2" w14:textId="77777777" w:rsidR="001C23AB" w:rsidRDefault="001C23AB" w:rsidP="00F93A51">
                  <w:pPr>
                    <w:spacing w:after="1" w:line="200" w:lineRule="atLeast"/>
                  </w:pPr>
                  <w:r>
                    <w:rPr>
                      <w:rFonts w:cs="Arial"/>
                      <w:strike/>
                      <w:color w:val="FF0000"/>
                    </w:rPr>
                    <w:t>не менее 1</w:t>
                  </w:r>
                </w:p>
              </w:tc>
            </w:tr>
            <w:tr w:rsidR="001C23AB" w14:paraId="7104D233" w14:textId="77777777" w:rsidTr="00A325F0">
              <w:tc>
                <w:tcPr>
                  <w:tcW w:w="567" w:type="dxa"/>
                  <w:vAlign w:val="center"/>
                </w:tcPr>
                <w:p w14:paraId="44D18582" w14:textId="77777777" w:rsidR="001C23AB" w:rsidRDefault="001C23AB" w:rsidP="00F93A51">
                  <w:pPr>
                    <w:spacing w:after="1" w:line="200" w:lineRule="atLeast"/>
                    <w:jc w:val="center"/>
                  </w:pPr>
                  <w:r>
                    <w:rPr>
                      <w:rFonts w:cs="Arial"/>
                      <w:strike/>
                      <w:color w:val="FF0000"/>
                    </w:rPr>
                    <w:t>4.</w:t>
                  </w:r>
                </w:p>
              </w:tc>
              <w:tc>
                <w:tcPr>
                  <w:tcW w:w="5159" w:type="dxa"/>
                </w:tcPr>
                <w:p w14:paraId="34FB9BCD" w14:textId="77777777" w:rsidR="001C23AB" w:rsidRPr="00B37900" w:rsidRDefault="001C23AB" w:rsidP="00F93A51">
                  <w:pPr>
                    <w:spacing w:after="1" w:line="200" w:lineRule="atLeast"/>
                  </w:pPr>
                  <w:r w:rsidRPr="00B37900">
                    <w:rPr>
                      <w:rFonts w:cs="Arial"/>
                    </w:rPr>
                    <w:t>Пеленальный стол</w:t>
                  </w:r>
                </w:p>
              </w:tc>
              <w:tc>
                <w:tcPr>
                  <w:tcW w:w="1640" w:type="dxa"/>
                  <w:vAlign w:val="center"/>
                </w:tcPr>
                <w:p w14:paraId="3394DD91" w14:textId="77777777" w:rsidR="001C23AB" w:rsidRPr="00B37900" w:rsidRDefault="001C23AB" w:rsidP="00F93A51">
                  <w:pPr>
                    <w:spacing w:after="1" w:line="200" w:lineRule="atLeast"/>
                  </w:pPr>
                  <w:r w:rsidRPr="00B37900">
                    <w:rPr>
                      <w:rFonts w:cs="Arial"/>
                    </w:rPr>
                    <w:t>не менее 1</w:t>
                  </w:r>
                </w:p>
              </w:tc>
            </w:tr>
            <w:tr w:rsidR="001C23AB" w14:paraId="3254A4C9" w14:textId="77777777" w:rsidTr="00A325F0">
              <w:tc>
                <w:tcPr>
                  <w:tcW w:w="567" w:type="dxa"/>
                  <w:vAlign w:val="center"/>
                </w:tcPr>
                <w:p w14:paraId="6100D627" w14:textId="77777777" w:rsidR="001C23AB" w:rsidRDefault="001C23AB" w:rsidP="00F93A51">
                  <w:pPr>
                    <w:spacing w:after="1" w:line="200" w:lineRule="atLeast"/>
                    <w:jc w:val="center"/>
                  </w:pPr>
                  <w:r>
                    <w:rPr>
                      <w:rFonts w:cs="Arial"/>
                      <w:strike/>
                      <w:color w:val="FF0000"/>
                    </w:rPr>
                    <w:lastRenderedPageBreak/>
                    <w:t>5.</w:t>
                  </w:r>
                </w:p>
              </w:tc>
              <w:tc>
                <w:tcPr>
                  <w:tcW w:w="5159" w:type="dxa"/>
                </w:tcPr>
                <w:p w14:paraId="78247819" w14:textId="77777777" w:rsidR="001C23AB" w:rsidRPr="00B37900" w:rsidRDefault="001C23AB" w:rsidP="00F93A51">
                  <w:pPr>
                    <w:spacing w:after="1" w:line="200" w:lineRule="atLeast"/>
                  </w:pPr>
                  <w:r w:rsidRPr="00B37900">
                    <w:rPr>
                      <w:rFonts w:cs="Arial"/>
                    </w:rPr>
                    <w:t>Прикроватный столик</w:t>
                  </w:r>
                </w:p>
              </w:tc>
              <w:tc>
                <w:tcPr>
                  <w:tcW w:w="1640" w:type="dxa"/>
                  <w:vAlign w:val="center"/>
                </w:tcPr>
                <w:p w14:paraId="2A20406F" w14:textId="77777777" w:rsidR="001C23AB" w:rsidRPr="00B37900" w:rsidRDefault="001C23AB" w:rsidP="00F93A51">
                  <w:pPr>
                    <w:spacing w:after="1" w:line="200" w:lineRule="atLeast"/>
                  </w:pPr>
                  <w:r w:rsidRPr="00B37900">
                    <w:rPr>
                      <w:rFonts w:cs="Arial"/>
                    </w:rPr>
                    <w:t>не менее 1</w:t>
                  </w:r>
                </w:p>
              </w:tc>
            </w:tr>
            <w:tr w:rsidR="001C23AB" w14:paraId="457337BB" w14:textId="77777777" w:rsidTr="00A325F0">
              <w:tc>
                <w:tcPr>
                  <w:tcW w:w="567" w:type="dxa"/>
                  <w:vAlign w:val="center"/>
                </w:tcPr>
                <w:p w14:paraId="74429147" w14:textId="77777777" w:rsidR="001C23AB" w:rsidRDefault="001C23AB" w:rsidP="00F93A51">
                  <w:pPr>
                    <w:spacing w:after="1" w:line="200" w:lineRule="atLeast"/>
                    <w:jc w:val="center"/>
                  </w:pPr>
                  <w:r>
                    <w:rPr>
                      <w:rFonts w:cs="Arial"/>
                      <w:strike/>
                      <w:color w:val="FF0000"/>
                    </w:rPr>
                    <w:t>6.</w:t>
                  </w:r>
                </w:p>
              </w:tc>
              <w:tc>
                <w:tcPr>
                  <w:tcW w:w="5159" w:type="dxa"/>
                </w:tcPr>
                <w:p w14:paraId="38CC3DF7" w14:textId="77777777" w:rsidR="001C23AB" w:rsidRDefault="001C23AB" w:rsidP="00F93A51">
                  <w:pPr>
                    <w:spacing w:after="1" w:line="200" w:lineRule="atLeast"/>
                  </w:pPr>
                  <w:r>
                    <w:rPr>
                      <w:rFonts w:cs="Arial"/>
                      <w:strike/>
                      <w:color w:val="FF0000"/>
                    </w:rPr>
                    <w:t>Тумба прикроватная</w:t>
                  </w:r>
                </w:p>
              </w:tc>
              <w:tc>
                <w:tcPr>
                  <w:tcW w:w="1640" w:type="dxa"/>
                  <w:vAlign w:val="center"/>
                </w:tcPr>
                <w:p w14:paraId="0E71F93C" w14:textId="77777777" w:rsidR="001C23AB" w:rsidRDefault="001C23AB" w:rsidP="00F93A51">
                  <w:pPr>
                    <w:spacing w:after="1" w:line="200" w:lineRule="atLeast"/>
                  </w:pPr>
                  <w:r>
                    <w:rPr>
                      <w:rFonts w:cs="Arial"/>
                      <w:strike/>
                      <w:color w:val="FF0000"/>
                    </w:rPr>
                    <w:t>не менее 1</w:t>
                  </w:r>
                </w:p>
              </w:tc>
            </w:tr>
            <w:tr w:rsidR="001C23AB" w14:paraId="2BE67C91" w14:textId="77777777" w:rsidTr="00A325F0">
              <w:tc>
                <w:tcPr>
                  <w:tcW w:w="567" w:type="dxa"/>
                  <w:vAlign w:val="center"/>
                </w:tcPr>
                <w:p w14:paraId="702DDEF7" w14:textId="77777777" w:rsidR="001C23AB" w:rsidRDefault="001C23AB" w:rsidP="00F93A51">
                  <w:pPr>
                    <w:spacing w:after="1" w:line="200" w:lineRule="atLeast"/>
                    <w:jc w:val="center"/>
                  </w:pPr>
                  <w:r>
                    <w:rPr>
                      <w:rFonts w:cs="Arial"/>
                      <w:strike/>
                      <w:color w:val="FF0000"/>
                    </w:rPr>
                    <w:t>7.</w:t>
                  </w:r>
                </w:p>
              </w:tc>
              <w:tc>
                <w:tcPr>
                  <w:tcW w:w="5159" w:type="dxa"/>
                </w:tcPr>
                <w:p w14:paraId="2ACFA85C" w14:textId="77777777" w:rsidR="001C23AB" w:rsidRPr="00B37900" w:rsidRDefault="001C23AB" w:rsidP="00F93A51">
                  <w:pPr>
                    <w:spacing w:after="1" w:line="200" w:lineRule="atLeast"/>
                  </w:pPr>
                  <w:r w:rsidRPr="00B37900">
                    <w:rPr>
                      <w:rFonts w:cs="Arial"/>
                    </w:rPr>
                    <w:t>Кресло-туалет</w:t>
                  </w:r>
                </w:p>
              </w:tc>
              <w:tc>
                <w:tcPr>
                  <w:tcW w:w="1640" w:type="dxa"/>
                  <w:vAlign w:val="center"/>
                </w:tcPr>
                <w:p w14:paraId="7B7AAA5C" w14:textId="77777777" w:rsidR="001C23AB" w:rsidRPr="00B37900" w:rsidRDefault="001C23AB" w:rsidP="00F93A51">
                  <w:pPr>
                    <w:spacing w:after="1" w:line="200" w:lineRule="atLeast"/>
                  </w:pPr>
                  <w:r w:rsidRPr="00B37900">
                    <w:rPr>
                      <w:rFonts w:cs="Arial"/>
                    </w:rPr>
                    <w:t>не менее 1</w:t>
                  </w:r>
                </w:p>
              </w:tc>
            </w:tr>
            <w:tr w:rsidR="001C23AB" w14:paraId="5009338F" w14:textId="77777777" w:rsidTr="00A325F0">
              <w:tc>
                <w:tcPr>
                  <w:tcW w:w="567" w:type="dxa"/>
                </w:tcPr>
                <w:p w14:paraId="444584F1" w14:textId="77777777" w:rsidR="001C23AB" w:rsidRDefault="001C23AB" w:rsidP="00F93A51">
                  <w:pPr>
                    <w:spacing w:after="1" w:line="200" w:lineRule="atLeast"/>
                    <w:jc w:val="center"/>
                  </w:pPr>
                  <w:r>
                    <w:rPr>
                      <w:rFonts w:cs="Arial"/>
                      <w:strike/>
                      <w:color w:val="FF0000"/>
                    </w:rPr>
                    <w:t>8.</w:t>
                  </w:r>
                </w:p>
              </w:tc>
              <w:tc>
                <w:tcPr>
                  <w:tcW w:w="5159" w:type="dxa"/>
                </w:tcPr>
                <w:p w14:paraId="575823B7" w14:textId="77777777" w:rsidR="001C23AB" w:rsidRPr="0027210D" w:rsidRDefault="001C23AB" w:rsidP="00F93A51">
                  <w:pPr>
                    <w:spacing w:after="1" w:line="200" w:lineRule="atLeast"/>
                    <w:rPr>
                      <w:rFonts w:cs="Arial"/>
                    </w:rPr>
                  </w:pPr>
                  <w:bookmarkStart w:id="233" w:name="П125"/>
                  <w:bookmarkEnd w:id="233"/>
                  <w:r w:rsidRPr="0027210D">
                    <w:rPr>
                      <w:rFonts w:cs="Arial"/>
                    </w:rPr>
                    <w:t>Прикроватная информационная доска (маркерная)</w:t>
                  </w:r>
                </w:p>
                <w:p w14:paraId="2D7C56B3" w14:textId="37673471" w:rsidR="00A325F0" w:rsidRDefault="00A9245F" w:rsidP="00F93A51">
                  <w:pPr>
                    <w:spacing w:after="1" w:line="200" w:lineRule="atLeast"/>
                  </w:pPr>
                  <w:hyperlink w:anchor="П126" w:history="1">
                    <w:r w:rsidR="0027210D" w:rsidRPr="0027210D">
                      <w:rPr>
                        <w:rStyle w:val="a3"/>
                      </w:rPr>
                      <w:t>См. схожий фрагмент в сравниваемом документе</w:t>
                    </w:r>
                  </w:hyperlink>
                </w:p>
                <w:p w14:paraId="0854174A" w14:textId="77777777" w:rsidR="00A325F0" w:rsidRDefault="00A325F0" w:rsidP="00F93A51">
                  <w:pPr>
                    <w:spacing w:after="1" w:line="200" w:lineRule="atLeast"/>
                  </w:pPr>
                </w:p>
                <w:p w14:paraId="4379C38F" w14:textId="77777777" w:rsidR="00A325F0" w:rsidRDefault="00A325F0" w:rsidP="00F93A51">
                  <w:pPr>
                    <w:spacing w:after="1" w:line="200" w:lineRule="atLeast"/>
                  </w:pPr>
                </w:p>
                <w:p w14:paraId="692483C7" w14:textId="77777777" w:rsidR="00A325F0" w:rsidRDefault="00A325F0" w:rsidP="00F93A51">
                  <w:pPr>
                    <w:spacing w:after="1" w:line="200" w:lineRule="atLeast"/>
                  </w:pPr>
                </w:p>
                <w:p w14:paraId="11C95B01" w14:textId="77777777" w:rsidR="00A325F0" w:rsidRDefault="00A325F0" w:rsidP="00F93A51">
                  <w:pPr>
                    <w:spacing w:after="1" w:line="200" w:lineRule="atLeast"/>
                  </w:pPr>
                </w:p>
                <w:p w14:paraId="5DAB36E0" w14:textId="77777777" w:rsidR="00A325F0" w:rsidRDefault="00A325F0" w:rsidP="00F93A51">
                  <w:pPr>
                    <w:spacing w:after="1" w:line="200" w:lineRule="atLeast"/>
                  </w:pPr>
                </w:p>
                <w:p w14:paraId="1ED9A9B8" w14:textId="77777777" w:rsidR="00A325F0" w:rsidRDefault="00A325F0" w:rsidP="00F93A51">
                  <w:pPr>
                    <w:spacing w:after="1" w:line="200" w:lineRule="atLeast"/>
                  </w:pPr>
                </w:p>
                <w:p w14:paraId="76A664FD" w14:textId="77777777" w:rsidR="00A325F0" w:rsidRDefault="00A325F0" w:rsidP="00F93A51">
                  <w:pPr>
                    <w:spacing w:after="1" w:line="200" w:lineRule="atLeast"/>
                  </w:pPr>
                </w:p>
                <w:p w14:paraId="28AAA5F0" w14:textId="77777777" w:rsidR="00A325F0" w:rsidRDefault="00A325F0" w:rsidP="00F93A51">
                  <w:pPr>
                    <w:spacing w:after="1" w:line="200" w:lineRule="atLeast"/>
                  </w:pPr>
                </w:p>
                <w:p w14:paraId="3D2C9447" w14:textId="77777777" w:rsidR="00A325F0" w:rsidRDefault="00A325F0" w:rsidP="00F93A51">
                  <w:pPr>
                    <w:spacing w:after="1" w:line="200" w:lineRule="atLeast"/>
                  </w:pPr>
                </w:p>
                <w:p w14:paraId="4E3781BC" w14:textId="4D2DE142" w:rsidR="00A325F0" w:rsidRDefault="00A325F0" w:rsidP="00F93A51">
                  <w:pPr>
                    <w:spacing w:after="1" w:line="200" w:lineRule="atLeast"/>
                  </w:pPr>
                </w:p>
                <w:p w14:paraId="74276C94" w14:textId="356E5834" w:rsidR="00B37900" w:rsidRDefault="00B37900" w:rsidP="00F93A51">
                  <w:pPr>
                    <w:spacing w:after="1" w:line="200" w:lineRule="atLeast"/>
                  </w:pPr>
                </w:p>
                <w:p w14:paraId="653A9BE7" w14:textId="5D168997" w:rsidR="00B37900" w:rsidRDefault="00B37900" w:rsidP="00F93A51">
                  <w:pPr>
                    <w:spacing w:after="1" w:line="200" w:lineRule="atLeast"/>
                  </w:pPr>
                </w:p>
                <w:p w14:paraId="44A959C5" w14:textId="74598DDA" w:rsidR="00B37900" w:rsidRDefault="00B37900" w:rsidP="00F93A51">
                  <w:pPr>
                    <w:spacing w:after="1" w:line="200" w:lineRule="atLeast"/>
                  </w:pPr>
                </w:p>
                <w:p w14:paraId="2AA3EBBE" w14:textId="77777777" w:rsidR="00B37900" w:rsidRDefault="00B37900" w:rsidP="00F93A51">
                  <w:pPr>
                    <w:spacing w:after="1" w:line="200" w:lineRule="atLeast"/>
                  </w:pPr>
                </w:p>
                <w:p w14:paraId="3A09E938" w14:textId="72414D18" w:rsidR="00A325F0" w:rsidRDefault="00A325F0" w:rsidP="00F93A51">
                  <w:pPr>
                    <w:spacing w:after="1" w:line="200" w:lineRule="atLeast"/>
                  </w:pPr>
                </w:p>
              </w:tc>
              <w:tc>
                <w:tcPr>
                  <w:tcW w:w="1640" w:type="dxa"/>
                </w:tcPr>
                <w:p w14:paraId="2944D0C1" w14:textId="77777777" w:rsidR="001C23AB" w:rsidRPr="0027210D" w:rsidRDefault="001C23AB" w:rsidP="00F93A51">
                  <w:pPr>
                    <w:spacing w:after="1" w:line="200" w:lineRule="atLeast"/>
                  </w:pPr>
                  <w:r w:rsidRPr="0027210D">
                    <w:rPr>
                      <w:rFonts w:cs="Arial"/>
                      <w:strike/>
                      <w:color w:val="FF0000"/>
                    </w:rPr>
                    <w:t>не менее 1</w:t>
                  </w:r>
                </w:p>
              </w:tc>
            </w:tr>
            <w:tr w:rsidR="001C23AB" w14:paraId="6FA68088" w14:textId="77777777" w:rsidTr="00A325F0">
              <w:tc>
                <w:tcPr>
                  <w:tcW w:w="567" w:type="dxa"/>
                </w:tcPr>
                <w:p w14:paraId="0C0BDEAD" w14:textId="77777777" w:rsidR="001C23AB" w:rsidRDefault="001C23AB" w:rsidP="00F93A51">
                  <w:pPr>
                    <w:spacing w:after="1" w:line="200" w:lineRule="atLeast"/>
                    <w:jc w:val="center"/>
                  </w:pPr>
                  <w:r>
                    <w:rPr>
                      <w:rFonts w:cs="Arial"/>
                      <w:strike/>
                      <w:color w:val="FF0000"/>
                    </w:rPr>
                    <w:t>9.</w:t>
                  </w:r>
                </w:p>
              </w:tc>
              <w:tc>
                <w:tcPr>
                  <w:tcW w:w="5159" w:type="dxa"/>
                </w:tcPr>
                <w:p w14:paraId="35DEE2A9" w14:textId="77777777" w:rsidR="001C23AB" w:rsidRDefault="001C23AB" w:rsidP="00F93A51">
                  <w:pPr>
                    <w:spacing w:after="1" w:line="200" w:lineRule="atLeast"/>
                    <w:rPr>
                      <w:rFonts w:cs="Arial"/>
                    </w:rPr>
                  </w:pPr>
                  <w:r>
                    <w:rPr>
                      <w:rFonts w:cs="Arial"/>
                    </w:rPr>
                    <w:t>Противопролежневый матрас</w:t>
                  </w:r>
                </w:p>
                <w:p w14:paraId="167EFCDF" w14:textId="77777777" w:rsidR="00A325F0" w:rsidRDefault="00A325F0" w:rsidP="00F93A51">
                  <w:pPr>
                    <w:spacing w:after="1" w:line="200" w:lineRule="atLeast"/>
                  </w:pPr>
                </w:p>
                <w:p w14:paraId="445029D6" w14:textId="77777777" w:rsidR="00A325F0" w:rsidRDefault="00A325F0" w:rsidP="00F93A51">
                  <w:pPr>
                    <w:spacing w:after="1" w:line="200" w:lineRule="atLeast"/>
                  </w:pPr>
                </w:p>
                <w:p w14:paraId="0DD67271" w14:textId="77777777" w:rsidR="00A325F0" w:rsidRDefault="00A325F0" w:rsidP="00F93A51">
                  <w:pPr>
                    <w:spacing w:after="1" w:line="200" w:lineRule="atLeast"/>
                  </w:pPr>
                </w:p>
                <w:p w14:paraId="1999DBC9" w14:textId="77777777" w:rsidR="00A325F0" w:rsidRDefault="00A325F0" w:rsidP="00F93A51">
                  <w:pPr>
                    <w:spacing w:after="1" w:line="200" w:lineRule="atLeast"/>
                  </w:pPr>
                </w:p>
                <w:p w14:paraId="6BC60641" w14:textId="77777777" w:rsidR="00A325F0" w:rsidRDefault="00A325F0" w:rsidP="00F93A51">
                  <w:pPr>
                    <w:spacing w:after="1" w:line="200" w:lineRule="atLeast"/>
                  </w:pPr>
                </w:p>
                <w:p w14:paraId="1904751D" w14:textId="77777777" w:rsidR="00A325F0" w:rsidRDefault="00A325F0" w:rsidP="00F93A51">
                  <w:pPr>
                    <w:spacing w:after="1" w:line="200" w:lineRule="atLeast"/>
                  </w:pPr>
                </w:p>
                <w:p w14:paraId="3246597F" w14:textId="77777777" w:rsidR="00A325F0" w:rsidRDefault="00A325F0" w:rsidP="00F93A51">
                  <w:pPr>
                    <w:spacing w:after="1" w:line="200" w:lineRule="atLeast"/>
                  </w:pPr>
                </w:p>
                <w:p w14:paraId="7DEAAB59" w14:textId="77777777" w:rsidR="00A325F0" w:rsidRDefault="00A325F0" w:rsidP="00F93A51">
                  <w:pPr>
                    <w:spacing w:after="1" w:line="200" w:lineRule="atLeast"/>
                  </w:pPr>
                </w:p>
                <w:p w14:paraId="0CAE54B3" w14:textId="77777777" w:rsidR="00A325F0" w:rsidRDefault="00A325F0" w:rsidP="00F93A51">
                  <w:pPr>
                    <w:spacing w:after="1" w:line="200" w:lineRule="atLeast"/>
                  </w:pPr>
                </w:p>
                <w:p w14:paraId="2A15F61E" w14:textId="77777777" w:rsidR="00A325F0" w:rsidRDefault="00A325F0" w:rsidP="00F93A51">
                  <w:pPr>
                    <w:spacing w:after="1" w:line="200" w:lineRule="atLeast"/>
                  </w:pPr>
                </w:p>
                <w:p w14:paraId="4B2C52D4" w14:textId="77777777" w:rsidR="00A325F0" w:rsidRDefault="00A325F0" w:rsidP="00F93A51">
                  <w:pPr>
                    <w:spacing w:after="1" w:line="200" w:lineRule="atLeast"/>
                  </w:pPr>
                </w:p>
                <w:p w14:paraId="121D4355" w14:textId="77777777" w:rsidR="00A325F0" w:rsidRDefault="00A325F0" w:rsidP="00F93A51">
                  <w:pPr>
                    <w:spacing w:after="1" w:line="200" w:lineRule="atLeast"/>
                  </w:pPr>
                </w:p>
                <w:p w14:paraId="0CE6E306" w14:textId="77777777" w:rsidR="00A325F0" w:rsidRDefault="00A325F0" w:rsidP="00F93A51">
                  <w:pPr>
                    <w:spacing w:after="1" w:line="200" w:lineRule="atLeast"/>
                  </w:pPr>
                </w:p>
                <w:p w14:paraId="687AC564" w14:textId="77777777" w:rsidR="00A325F0" w:rsidRDefault="00A325F0" w:rsidP="00F93A51">
                  <w:pPr>
                    <w:spacing w:after="1" w:line="200" w:lineRule="atLeast"/>
                  </w:pPr>
                </w:p>
                <w:p w14:paraId="3E6A51A3" w14:textId="10A0160E" w:rsidR="00A325F0" w:rsidRDefault="00A325F0" w:rsidP="00F93A51">
                  <w:pPr>
                    <w:spacing w:after="1" w:line="200" w:lineRule="atLeast"/>
                  </w:pPr>
                </w:p>
              </w:tc>
              <w:tc>
                <w:tcPr>
                  <w:tcW w:w="1640" w:type="dxa"/>
                </w:tcPr>
                <w:p w14:paraId="0FCABC4D" w14:textId="77777777" w:rsidR="001C23AB" w:rsidRDefault="001C23AB" w:rsidP="00F93A51">
                  <w:pPr>
                    <w:spacing w:after="1" w:line="200" w:lineRule="atLeast"/>
                  </w:pPr>
                  <w:r>
                    <w:rPr>
                      <w:rFonts w:cs="Arial"/>
                      <w:strike/>
                      <w:color w:val="FF0000"/>
                    </w:rPr>
                    <w:t>не менее 1</w:t>
                  </w:r>
                </w:p>
              </w:tc>
            </w:tr>
            <w:tr w:rsidR="001C23AB" w14:paraId="51FA17B7" w14:textId="77777777" w:rsidTr="00A325F0">
              <w:tc>
                <w:tcPr>
                  <w:tcW w:w="567" w:type="dxa"/>
                  <w:vAlign w:val="center"/>
                </w:tcPr>
                <w:p w14:paraId="619DC1D6" w14:textId="77777777" w:rsidR="001C23AB" w:rsidRDefault="001C23AB" w:rsidP="00F93A51">
                  <w:pPr>
                    <w:spacing w:after="1" w:line="200" w:lineRule="atLeast"/>
                    <w:jc w:val="center"/>
                  </w:pPr>
                  <w:r>
                    <w:rPr>
                      <w:rFonts w:cs="Arial"/>
                      <w:strike/>
                      <w:color w:val="FF0000"/>
                    </w:rPr>
                    <w:lastRenderedPageBreak/>
                    <w:t>10.</w:t>
                  </w:r>
                </w:p>
              </w:tc>
              <w:tc>
                <w:tcPr>
                  <w:tcW w:w="5159" w:type="dxa"/>
                </w:tcPr>
                <w:p w14:paraId="7C222640" w14:textId="77777777" w:rsidR="001C23AB" w:rsidRDefault="001C23AB" w:rsidP="00F93A51">
                  <w:pPr>
                    <w:spacing w:after="1" w:line="200" w:lineRule="atLeast"/>
                  </w:pPr>
                  <w:r>
                    <w:rPr>
                      <w:rFonts w:cs="Arial"/>
                    </w:rPr>
                    <w:t>Матрас с подогревом</w:t>
                  </w:r>
                </w:p>
              </w:tc>
              <w:tc>
                <w:tcPr>
                  <w:tcW w:w="1640" w:type="dxa"/>
                  <w:vAlign w:val="center"/>
                </w:tcPr>
                <w:p w14:paraId="45225A96" w14:textId="77777777" w:rsidR="001C23AB" w:rsidRDefault="001C23AB" w:rsidP="00F93A51">
                  <w:pPr>
                    <w:spacing w:after="1" w:line="200" w:lineRule="atLeast"/>
                  </w:pPr>
                  <w:r>
                    <w:rPr>
                      <w:rFonts w:cs="Arial"/>
                    </w:rPr>
                    <w:t>не менее 1</w:t>
                  </w:r>
                </w:p>
              </w:tc>
            </w:tr>
            <w:tr w:rsidR="001C23AB" w14:paraId="14E2F1B5" w14:textId="77777777" w:rsidTr="00A325F0">
              <w:tc>
                <w:tcPr>
                  <w:tcW w:w="567" w:type="dxa"/>
                  <w:vAlign w:val="center"/>
                </w:tcPr>
                <w:p w14:paraId="026C9E8D" w14:textId="77777777" w:rsidR="001C23AB" w:rsidRDefault="001C23AB" w:rsidP="00F93A51">
                  <w:pPr>
                    <w:spacing w:after="1" w:line="200" w:lineRule="atLeast"/>
                    <w:jc w:val="center"/>
                  </w:pPr>
                  <w:r>
                    <w:rPr>
                      <w:rFonts w:cs="Arial"/>
                      <w:strike/>
                      <w:color w:val="FF0000"/>
                    </w:rPr>
                    <w:t>11.</w:t>
                  </w:r>
                </w:p>
              </w:tc>
              <w:tc>
                <w:tcPr>
                  <w:tcW w:w="5159" w:type="dxa"/>
                </w:tcPr>
                <w:p w14:paraId="1C0B3D40" w14:textId="77777777" w:rsidR="001C23AB" w:rsidRPr="00B37900" w:rsidRDefault="001C23AB" w:rsidP="00F93A51">
                  <w:pPr>
                    <w:spacing w:after="1" w:line="200" w:lineRule="atLeast"/>
                  </w:pPr>
                  <w:r w:rsidRPr="00B37900">
                    <w:rPr>
                      <w:rFonts w:cs="Arial"/>
                    </w:rPr>
                    <w:t>Кресло-каталка</w:t>
                  </w:r>
                </w:p>
              </w:tc>
              <w:tc>
                <w:tcPr>
                  <w:tcW w:w="1640" w:type="dxa"/>
                  <w:vAlign w:val="center"/>
                </w:tcPr>
                <w:p w14:paraId="7639724D" w14:textId="77777777" w:rsidR="001C23AB" w:rsidRPr="00B37900" w:rsidRDefault="001C23AB" w:rsidP="00F93A51">
                  <w:pPr>
                    <w:spacing w:after="1" w:line="200" w:lineRule="atLeast"/>
                  </w:pPr>
                  <w:r w:rsidRPr="00B37900">
                    <w:rPr>
                      <w:rFonts w:cs="Arial"/>
                    </w:rPr>
                    <w:t>не менее 1</w:t>
                  </w:r>
                </w:p>
              </w:tc>
            </w:tr>
            <w:tr w:rsidR="001C23AB" w14:paraId="7DD89FA9" w14:textId="77777777" w:rsidTr="00A325F0">
              <w:tc>
                <w:tcPr>
                  <w:tcW w:w="567" w:type="dxa"/>
                  <w:vAlign w:val="center"/>
                </w:tcPr>
                <w:p w14:paraId="615F586F" w14:textId="77777777" w:rsidR="001C23AB" w:rsidRDefault="001C23AB" w:rsidP="00F93A51">
                  <w:pPr>
                    <w:spacing w:after="1" w:line="200" w:lineRule="atLeast"/>
                    <w:jc w:val="center"/>
                  </w:pPr>
                  <w:r>
                    <w:rPr>
                      <w:rFonts w:cs="Arial"/>
                      <w:strike/>
                      <w:color w:val="FF0000"/>
                    </w:rPr>
                    <w:t>12.</w:t>
                  </w:r>
                </w:p>
              </w:tc>
              <w:tc>
                <w:tcPr>
                  <w:tcW w:w="5159" w:type="dxa"/>
                </w:tcPr>
                <w:p w14:paraId="21D0968F" w14:textId="77777777" w:rsidR="001C23AB" w:rsidRPr="00B37900" w:rsidRDefault="001C23AB" w:rsidP="00F93A51">
                  <w:pPr>
                    <w:spacing w:after="1" w:line="200" w:lineRule="atLeast"/>
                  </w:pPr>
                  <w:r w:rsidRPr="00B37900">
                    <w:rPr>
                      <w:rFonts w:cs="Arial"/>
                    </w:rPr>
                    <w:t>Тележка для перевозки больных</w:t>
                  </w:r>
                </w:p>
              </w:tc>
              <w:tc>
                <w:tcPr>
                  <w:tcW w:w="1640" w:type="dxa"/>
                  <w:vAlign w:val="center"/>
                </w:tcPr>
                <w:p w14:paraId="5A2CA591" w14:textId="77777777" w:rsidR="001C23AB" w:rsidRPr="00B37900" w:rsidRDefault="001C23AB" w:rsidP="00F93A51">
                  <w:pPr>
                    <w:spacing w:after="1" w:line="200" w:lineRule="atLeast"/>
                  </w:pPr>
                  <w:r w:rsidRPr="00B37900">
                    <w:rPr>
                      <w:rFonts w:cs="Arial"/>
                    </w:rPr>
                    <w:t>не менее 1</w:t>
                  </w:r>
                </w:p>
              </w:tc>
            </w:tr>
            <w:tr w:rsidR="001C23AB" w14:paraId="45E05101" w14:textId="77777777" w:rsidTr="00A325F0">
              <w:tc>
                <w:tcPr>
                  <w:tcW w:w="567" w:type="dxa"/>
                  <w:vAlign w:val="center"/>
                </w:tcPr>
                <w:p w14:paraId="7A721D7D" w14:textId="77777777" w:rsidR="001C23AB" w:rsidRDefault="001C23AB" w:rsidP="00F93A51">
                  <w:pPr>
                    <w:spacing w:after="1" w:line="200" w:lineRule="atLeast"/>
                    <w:jc w:val="center"/>
                  </w:pPr>
                  <w:r>
                    <w:rPr>
                      <w:rFonts w:cs="Arial"/>
                      <w:strike/>
                      <w:color w:val="FF0000"/>
                    </w:rPr>
                    <w:t>13.</w:t>
                  </w:r>
                </w:p>
              </w:tc>
              <w:tc>
                <w:tcPr>
                  <w:tcW w:w="5159" w:type="dxa"/>
                </w:tcPr>
                <w:p w14:paraId="06E2316F" w14:textId="77777777" w:rsidR="001C23AB" w:rsidRPr="00B37900" w:rsidRDefault="001C23AB" w:rsidP="00F93A51">
                  <w:pPr>
                    <w:spacing w:after="1" w:line="200" w:lineRule="atLeast"/>
                  </w:pPr>
                  <w:r w:rsidRPr="00B37900">
                    <w:rPr>
                      <w:rFonts w:cs="Arial"/>
                    </w:rPr>
                    <w:t>Тележка грузовая</w:t>
                  </w:r>
                </w:p>
              </w:tc>
              <w:tc>
                <w:tcPr>
                  <w:tcW w:w="1640" w:type="dxa"/>
                  <w:vAlign w:val="center"/>
                </w:tcPr>
                <w:p w14:paraId="2E8F2DE4" w14:textId="77777777" w:rsidR="001C23AB" w:rsidRPr="00B37900" w:rsidRDefault="001C23AB" w:rsidP="00F93A51">
                  <w:pPr>
                    <w:spacing w:after="1" w:line="200" w:lineRule="atLeast"/>
                  </w:pPr>
                  <w:r w:rsidRPr="00B37900">
                    <w:rPr>
                      <w:rFonts w:cs="Arial"/>
                    </w:rPr>
                    <w:t>не менее 1</w:t>
                  </w:r>
                </w:p>
              </w:tc>
            </w:tr>
            <w:tr w:rsidR="001C23AB" w14:paraId="24E266F2" w14:textId="77777777" w:rsidTr="00A325F0">
              <w:tc>
                <w:tcPr>
                  <w:tcW w:w="567" w:type="dxa"/>
                  <w:vAlign w:val="center"/>
                </w:tcPr>
                <w:p w14:paraId="499070A6" w14:textId="77777777" w:rsidR="001C23AB" w:rsidRDefault="001C23AB" w:rsidP="00F93A51">
                  <w:pPr>
                    <w:spacing w:after="1" w:line="200" w:lineRule="atLeast"/>
                    <w:jc w:val="center"/>
                  </w:pPr>
                  <w:r>
                    <w:rPr>
                      <w:rFonts w:cs="Arial"/>
                      <w:strike/>
                      <w:color w:val="FF0000"/>
                    </w:rPr>
                    <w:t>14.</w:t>
                  </w:r>
                </w:p>
              </w:tc>
              <w:tc>
                <w:tcPr>
                  <w:tcW w:w="5159" w:type="dxa"/>
                </w:tcPr>
                <w:p w14:paraId="453E6F9D" w14:textId="77777777" w:rsidR="001C23AB" w:rsidRDefault="001C23AB" w:rsidP="00F93A51">
                  <w:pPr>
                    <w:spacing w:after="1" w:line="200" w:lineRule="atLeast"/>
                  </w:pPr>
                  <w:r>
                    <w:rPr>
                      <w:rFonts w:cs="Arial"/>
                      <w:strike/>
                      <w:color w:val="FF0000"/>
                    </w:rPr>
                    <w:t>Подъемная система</w:t>
                  </w:r>
                  <w:r w:rsidRPr="00A10841">
                    <w:rPr>
                      <w:rFonts w:cs="Arial"/>
                      <w:strike/>
                      <w:color w:val="FF0000"/>
                    </w:rPr>
                    <w:t xml:space="preserve"> для перемещения </w:t>
                  </w:r>
                  <w:r w:rsidRPr="00B37900">
                    <w:rPr>
                      <w:rFonts w:cs="Arial"/>
                      <w:strike/>
                      <w:color w:val="FF0000"/>
                    </w:rPr>
                    <w:t>больных</w:t>
                  </w:r>
                </w:p>
              </w:tc>
              <w:tc>
                <w:tcPr>
                  <w:tcW w:w="1640" w:type="dxa"/>
                  <w:vAlign w:val="center"/>
                </w:tcPr>
                <w:p w14:paraId="074CB5AD" w14:textId="77777777" w:rsidR="001C23AB" w:rsidRPr="00B37900" w:rsidRDefault="001C23AB" w:rsidP="00F93A51">
                  <w:pPr>
                    <w:spacing w:after="1" w:line="200" w:lineRule="atLeast"/>
                  </w:pPr>
                  <w:r w:rsidRPr="00A10841">
                    <w:rPr>
                      <w:rFonts w:cs="Arial"/>
                      <w:strike/>
                      <w:color w:val="FF0000"/>
                    </w:rPr>
                    <w:t>не менее 1</w:t>
                  </w:r>
                </w:p>
              </w:tc>
            </w:tr>
            <w:tr w:rsidR="001C23AB" w14:paraId="5F4D4135" w14:textId="77777777" w:rsidTr="00A325F0">
              <w:tc>
                <w:tcPr>
                  <w:tcW w:w="567" w:type="dxa"/>
                  <w:vAlign w:val="center"/>
                </w:tcPr>
                <w:p w14:paraId="1C941521" w14:textId="77777777" w:rsidR="001C23AB" w:rsidRDefault="001C23AB" w:rsidP="00F93A51">
                  <w:pPr>
                    <w:spacing w:after="1" w:line="200" w:lineRule="atLeast"/>
                    <w:jc w:val="center"/>
                  </w:pPr>
                  <w:r>
                    <w:rPr>
                      <w:rFonts w:cs="Arial"/>
                      <w:strike/>
                      <w:color w:val="FF0000"/>
                    </w:rPr>
                    <w:t>15.</w:t>
                  </w:r>
                </w:p>
              </w:tc>
              <w:tc>
                <w:tcPr>
                  <w:tcW w:w="5159" w:type="dxa"/>
                </w:tcPr>
                <w:p w14:paraId="77FB43D7" w14:textId="77777777" w:rsidR="001C23AB" w:rsidRPr="00B37900" w:rsidRDefault="001C23AB" w:rsidP="00F93A51">
                  <w:pPr>
                    <w:spacing w:after="1" w:line="200" w:lineRule="atLeast"/>
                  </w:pPr>
                  <w:r w:rsidRPr="00B37900">
                    <w:rPr>
                      <w:rFonts w:cs="Arial"/>
                    </w:rPr>
                    <w:t>Массажная кушетка</w:t>
                  </w:r>
                </w:p>
              </w:tc>
              <w:tc>
                <w:tcPr>
                  <w:tcW w:w="1640" w:type="dxa"/>
                  <w:vAlign w:val="center"/>
                </w:tcPr>
                <w:p w14:paraId="7D66796D" w14:textId="77777777" w:rsidR="001C23AB" w:rsidRPr="00B37900" w:rsidRDefault="001C23AB" w:rsidP="00F93A51">
                  <w:pPr>
                    <w:spacing w:after="1" w:line="200" w:lineRule="atLeast"/>
                  </w:pPr>
                  <w:r w:rsidRPr="00B37900">
                    <w:rPr>
                      <w:rFonts w:cs="Arial"/>
                    </w:rPr>
                    <w:t>не менее 1</w:t>
                  </w:r>
                </w:p>
              </w:tc>
            </w:tr>
            <w:tr w:rsidR="001C23AB" w14:paraId="32877C09" w14:textId="77777777" w:rsidTr="00A325F0">
              <w:tc>
                <w:tcPr>
                  <w:tcW w:w="567" w:type="dxa"/>
                  <w:vAlign w:val="center"/>
                </w:tcPr>
                <w:p w14:paraId="31CB7CC6" w14:textId="77777777" w:rsidR="001C23AB" w:rsidRDefault="001C23AB" w:rsidP="00F93A51">
                  <w:pPr>
                    <w:spacing w:after="1" w:line="200" w:lineRule="atLeast"/>
                    <w:jc w:val="center"/>
                  </w:pPr>
                  <w:r>
                    <w:rPr>
                      <w:rFonts w:cs="Arial"/>
                      <w:strike/>
                      <w:color w:val="FF0000"/>
                    </w:rPr>
                    <w:t>16.</w:t>
                  </w:r>
                </w:p>
              </w:tc>
              <w:tc>
                <w:tcPr>
                  <w:tcW w:w="5159" w:type="dxa"/>
                </w:tcPr>
                <w:p w14:paraId="667E8EB2" w14:textId="77777777" w:rsidR="001C23AB" w:rsidRPr="00B37900" w:rsidRDefault="001C23AB" w:rsidP="00F93A51">
                  <w:pPr>
                    <w:spacing w:after="1" w:line="200" w:lineRule="atLeast"/>
                  </w:pPr>
                  <w:r w:rsidRPr="00B37900">
                    <w:rPr>
                      <w:rFonts w:cs="Arial"/>
                    </w:rPr>
                    <w:t>Стол манипуляционный для инструментария</w:t>
                  </w:r>
                </w:p>
              </w:tc>
              <w:tc>
                <w:tcPr>
                  <w:tcW w:w="1640" w:type="dxa"/>
                  <w:vAlign w:val="center"/>
                </w:tcPr>
                <w:p w14:paraId="2035298B" w14:textId="77777777" w:rsidR="001C23AB" w:rsidRPr="00B37900" w:rsidRDefault="001C23AB" w:rsidP="00F93A51">
                  <w:pPr>
                    <w:spacing w:after="1" w:line="200" w:lineRule="atLeast"/>
                  </w:pPr>
                  <w:r w:rsidRPr="00B37900">
                    <w:rPr>
                      <w:rFonts w:cs="Arial"/>
                    </w:rPr>
                    <w:t>не менее 1</w:t>
                  </w:r>
                </w:p>
              </w:tc>
            </w:tr>
            <w:tr w:rsidR="001C23AB" w14:paraId="05A58E28" w14:textId="77777777" w:rsidTr="00A325F0">
              <w:tc>
                <w:tcPr>
                  <w:tcW w:w="567" w:type="dxa"/>
                  <w:vAlign w:val="center"/>
                </w:tcPr>
                <w:p w14:paraId="12AE2423" w14:textId="77777777" w:rsidR="001C23AB" w:rsidRDefault="001C23AB" w:rsidP="00F93A51">
                  <w:pPr>
                    <w:spacing w:after="1" w:line="200" w:lineRule="atLeast"/>
                    <w:jc w:val="center"/>
                  </w:pPr>
                  <w:r w:rsidRPr="00B37900">
                    <w:rPr>
                      <w:rFonts w:cs="Arial"/>
                    </w:rPr>
                    <w:t>17</w:t>
                  </w:r>
                  <w:r>
                    <w:rPr>
                      <w:rFonts w:cs="Arial"/>
                      <w:strike/>
                      <w:color w:val="FF0000"/>
                    </w:rPr>
                    <w:t>.</w:t>
                  </w:r>
                </w:p>
              </w:tc>
              <w:tc>
                <w:tcPr>
                  <w:tcW w:w="5159" w:type="dxa"/>
                </w:tcPr>
                <w:p w14:paraId="3DAD1567" w14:textId="77777777" w:rsidR="001C23AB" w:rsidRPr="00B37900" w:rsidRDefault="001C23AB" w:rsidP="00F93A51">
                  <w:pPr>
                    <w:spacing w:after="1" w:line="200" w:lineRule="atLeast"/>
                  </w:pPr>
                  <w:r w:rsidRPr="00B37900">
                    <w:rPr>
                      <w:rFonts w:cs="Arial"/>
                    </w:rPr>
                    <w:t>Штатив медицинский (инфузионная стойка)</w:t>
                  </w:r>
                </w:p>
              </w:tc>
              <w:tc>
                <w:tcPr>
                  <w:tcW w:w="1640" w:type="dxa"/>
                  <w:vAlign w:val="center"/>
                </w:tcPr>
                <w:p w14:paraId="341ADD38" w14:textId="77777777" w:rsidR="001C23AB" w:rsidRPr="00B37900" w:rsidRDefault="001C23AB" w:rsidP="00F93A51">
                  <w:pPr>
                    <w:spacing w:after="1" w:line="200" w:lineRule="atLeast"/>
                  </w:pPr>
                  <w:r w:rsidRPr="00B37900">
                    <w:rPr>
                      <w:rFonts w:cs="Arial"/>
                    </w:rPr>
                    <w:t>не менее 1</w:t>
                  </w:r>
                </w:p>
              </w:tc>
            </w:tr>
            <w:tr w:rsidR="001C23AB" w14:paraId="23A9D263" w14:textId="77777777" w:rsidTr="00A325F0">
              <w:tc>
                <w:tcPr>
                  <w:tcW w:w="567" w:type="dxa"/>
                  <w:vAlign w:val="center"/>
                </w:tcPr>
                <w:p w14:paraId="3B4B3BB8" w14:textId="77777777" w:rsidR="001C23AB" w:rsidRDefault="001C23AB" w:rsidP="00F93A51">
                  <w:pPr>
                    <w:spacing w:after="1" w:line="200" w:lineRule="atLeast"/>
                    <w:jc w:val="center"/>
                  </w:pPr>
                  <w:r>
                    <w:rPr>
                      <w:rFonts w:cs="Arial"/>
                      <w:strike/>
                      <w:color w:val="FF0000"/>
                    </w:rPr>
                    <w:t>18.</w:t>
                  </w:r>
                </w:p>
              </w:tc>
              <w:tc>
                <w:tcPr>
                  <w:tcW w:w="5159" w:type="dxa"/>
                </w:tcPr>
                <w:p w14:paraId="503EDB9B" w14:textId="77777777" w:rsidR="001C23AB" w:rsidRDefault="001C23AB" w:rsidP="00F93A51">
                  <w:pPr>
                    <w:spacing w:after="1" w:line="200" w:lineRule="atLeast"/>
                  </w:pPr>
                  <w:r>
                    <w:rPr>
                      <w:rFonts w:cs="Arial"/>
                      <w:strike/>
                      <w:color w:val="FF0000"/>
                    </w:rPr>
                    <w:t>Шкаф для хранения лекарственных препаратов, не являющихся наркотическими и психотропными лекарственными препаратами</w:t>
                  </w:r>
                </w:p>
              </w:tc>
              <w:tc>
                <w:tcPr>
                  <w:tcW w:w="1640" w:type="dxa"/>
                  <w:vAlign w:val="center"/>
                </w:tcPr>
                <w:p w14:paraId="167BBA61" w14:textId="77777777" w:rsidR="001C23AB" w:rsidRDefault="001C23AB" w:rsidP="00F93A51">
                  <w:pPr>
                    <w:spacing w:after="1" w:line="200" w:lineRule="atLeast"/>
                  </w:pPr>
                  <w:r>
                    <w:rPr>
                      <w:rFonts w:cs="Arial"/>
                      <w:strike/>
                      <w:color w:val="FF0000"/>
                    </w:rPr>
                    <w:t>не менее 1</w:t>
                  </w:r>
                </w:p>
              </w:tc>
            </w:tr>
            <w:tr w:rsidR="001C23AB" w14:paraId="2F4AEC2F" w14:textId="77777777" w:rsidTr="00A325F0">
              <w:tc>
                <w:tcPr>
                  <w:tcW w:w="567" w:type="dxa"/>
                  <w:vAlign w:val="center"/>
                </w:tcPr>
                <w:p w14:paraId="44F8EDD1" w14:textId="77777777" w:rsidR="001C23AB" w:rsidRDefault="001C23AB" w:rsidP="00F93A51">
                  <w:pPr>
                    <w:spacing w:after="1" w:line="200" w:lineRule="atLeast"/>
                    <w:jc w:val="center"/>
                  </w:pPr>
                  <w:r>
                    <w:rPr>
                      <w:rFonts w:cs="Arial"/>
                      <w:strike/>
                      <w:color w:val="FF0000"/>
                    </w:rPr>
                    <w:t>19.</w:t>
                  </w:r>
                </w:p>
              </w:tc>
              <w:tc>
                <w:tcPr>
                  <w:tcW w:w="5159" w:type="dxa"/>
                </w:tcPr>
                <w:p w14:paraId="1CC83A34" w14:textId="77777777" w:rsidR="001C23AB" w:rsidRPr="00B37900" w:rsidRDefault="001C23AB" w:rsidP="00F93A51">
                  <w:pPr>
                    <w:spacing w:after="1" w:line="200" w:lineRule="atLeast"/>
                  </w:pPr>
                  <w:r w:rsidRPr="00B37900">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640" w:type="dxa"/>
                  <w:vAlign w:val="center"/>
                </w:tcPr>
                <w:p w14:paraId="486D971C" w14:textId="77777777" w:rsidR="001C23AB" w:rsidRPr="00B37900" w:rsidRDefault="001C23AB" w:rsidP="00F93A51">
                  <w:pPr>
                    <w:spacing w:after="1" w:line="200" w:lineRule="atLeast"/>
                  </w:pPr>
                  <w:r w:rsidRPr="00B37900">
                    <w:rPr>
                      <w:rFonts w:cs="Arial"/>
                    </w:rPr>
                    <w:t>не менее 1</w:t>
                  </w:r>
                </w:p>
              </w:tc>
            </w:tr>
            <w:tr w:rsidR="001C23AB" w14:paraId="52A7299B" w14:textId="77777777" w:rsidTr="00A325F0">
              <w:tc>
                <w:tcPr>
                  <w:tcW w:w="567" w:type="dxa"/>
                  <w:vAlign w:val="center"/>
                </w:tcPr>
                <w:p w14:paraId="685386D6" w14:textId="77777777" w:rsidR="001C23AB" w:rsidRDefault="001C23AB" w:rsidP="00F93A51">
                  <w:pPr>
                    <w:spacing w:after="1" w:line="200" w:lineRule="atLeast"/>
                    <w:jc w:val="center"/>
                  </w:pPr>
                  <w:r>
                    <w:rPr>
                      <w:rFonts w:cs="Arial"/>
                      <w:strike/>
                      <w:color w:val="FF0000"/>
                    </w:rPr>
                    <w:t>20.</w:t>
                  </w:r>
                </w:p>
              </w:tc>
              <w:tc>
                <w:tcPr>
                  <w:tcW w:w="5159" w:type="dxa"/>
                </w:tcPr>
                <w:p w14:paraId="6768AFAF" w14:textId="77777777" w:rsidR="001C23AB" w:rsidRPr="00A10841" w:rsidRDefault="001C23AB" w:rsidP="00F93A51">
                  <w:pPr>
                    <w:spacing w:after="1" w:line="200" w:lineRule="atLeast"/>
                  </w:pPr>
                  <w:r w:rsidRPr="00A10841">
                    <w:rPr>
                      <w:rFonts w:cs="Arial"/>
                    </w:rPr>
                    <w:t>Ширма</w:t>
                  </w:r>
                </w:p>
              </w:tc>
              <w:tc>
                <w:tcPr>
                  <w:tcW w:w="1640" w:type="dxa"/>
                  <w:vAlign w:val="center"/>
                </w:tcPr>
                <w:p w14:paraId="3628B4A7" w14:textId="77777777" w:rsidR="001C23AB" w:rsidRPr="00A10841" w:rsidRDefault="001C23AB" w:rsidP="00F93A51">
                  <w:pPr>
                    <w:spacing w:after="1" w:line="200" w:lineRule="atLeast"/>
                  </w:pPr>
                  <w:r w:rsidRPr="00A10841">
                    <w:rPr>
                      <w:rFonts w:cs="Arial"/>
                    </w:rPr>
                    <w:t>не менее 1</w:t>
                  </w:r>
                </w:p>
              </w:tc>
            </w:tr>
            <w:tr w:rsidR="001C23AB" w14:paraId="1D2B451B" w14:textId="77777777" w:rsidTr="00A325F0">
              <w:tc>
                <w:tcPr>
                  <w:tcW w:w="567" w:type="dxa"/>
                </w:tcPr>
                <w:p w14:paraId="65B6DBCD" w14:textId="77777777" w:rsidR="00A325F0" w:rsidRPr="00A325F0" w:rsidRDefault="00A325F0" w:rsidP="00F93A51">
                  <w:pPr>
                    <w:spacing w:after="1" w:line="200" w:lineRule="atLeast"/>
                    <w:jc w:val="center"/>
                    <w:rPr>
                      <w:rFonts w:cs="Arial"/>
                    </w:rPr>
                  </w:pPr>
                </w:p>
                <w:p w14:paraId="71F40F53" w14:textId="64B097A7" w:rsidR="001C23AB" w:rsidRDefault="001C23AB" w:rsidP="00F93A51">
                  <w:pPr>
                    <w:spacing w:after="1" w:line="200" w:lineRule="atLeast"/>
                    <w:jc w:val="center"/>
                  </w:pPr>
                  <w:r>
                    <w:rPr>
                      <w:rFonts w:cs="Arial"/>
                      <w:strike/>
                      <w:color w:val="FF0000"/>
                    </w:rPr>
                    <w:t>21.</w:t>
                  </w:r>
                </w:p>
              </w:tc>
              <w:tc>
                <w:tcPr>
                  <w:tcW w:w="5159" w:type="dxa"/>
                </w:tcPr>
                <w:p w14:paraId="0424A80F" w14:textId="77777777" w:rsidR="001C23AB" w:rsidRDefault="001C23AB" w:rsidP="00F93A51">
                  <w:pPr>
                    <w:spacing w:after="1" w:line="200" w:lineRule="atLeast"/>
                    <w:rPr>
                      <w:rFonts w:cs="Arial"/>
                    </w:rPr>
                  </w:pPr>
                  <w:r>
                    <w:rPr>
                      <w:rFonts w:cs="Arial"/>
                    </w:rPr>
                    <w:t>Монитор больного: частота дыхания, пульсоксиметрия, электрокардиография, неинвазивное артериальное давление, температура</w:t>
                  </w:r>
                </w:p>
                <w:p w14:paraId="4DE1C438" w14:textId="77777777" w:rsidR="00A325F0" w:rsidRDefault="00A325F0" w:rsidP="00F93A51">
                  <w:pPr>
                    <w:spacing w:after="1" w:line="200" w:lineRule="atLeast"/>
                    <w:rPr>
                      <w:rFonts w:cs="Arial"/>
                    </w:rPr>
                  </w:pPr>
                </w:p>
                <w:p w14:paraId="2C885D9F" w14:textId="77777777" w:rsidR="00A325F0" w:rsidRDefault="00A325F0" w:rsidP="00F93A51">
                  <w:pPr>
                    <w:spacing w:after="1" w:line="200" w:lineRule="atLeast"/>
                    <w:rPr>
                      <w:rFonts w:cs="Arial"/>
                    </w:rPr>
                  </w:pPr>
                </w:p>
                <w:p w14:paraId="6EE1CEFF" w14:textId="77777777" w:rsidR="00A325F0" w:rsidRDefault="00A325F0" w:rsidP="00F93A51">
                  <w:pPr>
                    <w:spacing w:after="1" w:line="200" w:lineRule="atLeast"/>
                    <w:rPr>
                      <w:rFonts w:cs="Arial"/>
                    </w:rPr>
                  </w:pPr>
                </w:p>
                <w:p w14:paraId="334706D2" w14:textId="0C9B3933" w:rsidR="00A325F0" w:rsidRDefault="00A325F0" w:rsidP="00F93A51">
                  <w:pPr>
                    <w:spacing w:after="1" w:line="200" w:lineRule="atLeast"/>
                  </w:pPr>
                </w:p>
                <w:p w14:paraId="39FF49DE" w14:textId="0C350209" w:rsidR="00A325F0" w:rsidRDefault="00A325F0" w:rsidP="00F93A51">
                  <w:pPr>
                    <w:spacing w:after="1" w:line="200" w:lineRule="atLeast"/>
                  </w:pPr>
                </w:p>
                <w:p w14:paraId="4D7E7A83" w14:textId="77777777" w:rsidR="00A325F0" w:rsidRDefault="00A325F0" w:rsidP="00F93A51">
                  <w:pPr>
                    <w:spacing w:after="1" w:line="200" w:lineRule="atLeast"/>
                  </w:pPr>
                </w:p>
                <w:p w14:paraId="06C5440D" w14:textId="77777777" w:rsidR="00A325F0" w:rsidRDefault="00A325F0" w:rsidP="00F93A51">
                  <w:pPr>
                    <w:spacing w:after="1" w:line="200" w:lineRule="atLeast"/>
                  </w:pPr>
                </w:p>
                <w:p w14:paraId="4B3572CE" w14:textId="77777777" w:rsidR="00A325F0" w:rsidRDefault="00A325F0" w:rsidP="00F93A51">
                  <w:pPr>
                    <w:spacing w:after="1" w:line="200" w:lineRule="atLeast"/>
                  </w:pPr>
                </w:p>
                <w:p w14:paraId="064E25F9" w14:textId="77777777" w:rsidR="00A325F0" w:rsidRDefault="00A325F0" w:rsidP="00F93A51">
                  <w:pPr>
                    <w:spacing w:after="1" w:line="200" w:lineRule="atLeast"/>
                  </w:pPr>
                </w:p>
                <w:p w14:paraId="29657BE5" w14:textId="77777777" w:rsidR="00A325F0" w:rsidRDefault="00A325F0" w:rsidP="00F93A51">
                  <w:pPr>
                    <w:spacing w:after="1" w:line="200" w:lineRule="atLeast"/>
                  </w:pPr>
                </w:p>
                <w:p w14:paraId="2857ECE6" w14:textId="77777777" w:rsidR="00A325F0" w:rsidRDefault="00A325F0" w:rsidP="00F93A51">
                  <w:pPr>
                    <w:spacing w:after="1" w:line="200" w:lineRule="atLeast"/>
                  </w:pPr>
                </w:p>
                <w:p w14:paraId="26722899" w14:textId="77777777" w:rsidR="00A325F0" w:rsidRDefault="00A325F0" w:rsidP="00F93A51">
                  <w:pPr>
                    <w:spacing w:after="1" w:line="200" w:lineRule="atLeast"/>
                  </w:pPr>
                </w:p>
                <w:p w14:paraId="1123E9B5" w14:textId="77777777" w:rsidR="00A325F0" w:rsidRDefault="00A325F0" w:rsidP="00F93A51">
                  <w:pPr>
                    <w:spacing w:after="1" w:line="200" w:lineRule="atLeast"/>
                  </w:pPr>
                </w:p>
                <w:p w14:paraId="34F8D45C" w14:textId="77777777" w:rsidR="00A325F0" w:rsidRDefault="00A325F0" w:rsidP="00F93A51">
                  <w:pPr>
                    <w:spacing w:after="1" w:line="200" w:lineRule="atLeast"/>
                  </w:pPr>
                </w:p>
                <w:p w14:paraId="5ED012E8" w14:textId="77777777" w:rsidR="00A325F0" w:rsidRDefault="00A325F0" w:rsidP="00F93A51">
                  <w:pPr>
                    <w:spacing w:after="1" w:line="200" w:lineRule="atLeast"/>
                  </w:pPr>
                </w:p>
                <w:p w14:paraId="0E7C0542" w14:textId="77777777" w:rsidR="00A325F0" w:rsidRDefault="00A325F0" w:rsidP="00F93A51">
                  <w:pPr>
                    <w:spacing w:after="1" w:line="200" w:lineRule="atLeast"/>
                  </w:pPr>
                </w:p>
                <w:p w14:paraId="7740F6A3" w14:textId="77777777" w:rsidR="00A325F0" w:rsidRDefault="00A325F0" w:rsidP="00F93A51">
                  <w:pPr>
                    <w:spacing w:after="1" w:line="200" w:lineRule="atLeast"/>
                  </w:pPr>
                </w:p>
                <w:p w14:paraId="25BC6E0E" w14:textId="77777777" w:rsidR="00A325F0" w:rsidRDefault="00A325F0" w:rsidP="00F93A51">
                  <w:pPr>
                    <w:spacing w:after="1" w:line="200" w:lineRule="atLeast"/>
                  </w:pPr>
                </w:p>
                <w:p w14:paraId="72C4B68A" w14:textId="77777777" w:rsidR="00A325F0" w:rsidRDefault="00A325F0" w:rsidP="00F93A51">
                  <w:pPr>
                    <w:spacing w:after="1" w:line="200" w:lineRule="atLeast"/>
                  </w:pPr>
                </w:p>
                <w:p w14:paraId="17D2675E" w14:textId="77777777" w:rsidR="00A325F0" w:rsidRDefault="00A325F0" w:rsidP="00F93A51">
                  <w:pPr>
                    <w:spacing w:after="1" w:line="200" w:lineRule="atLeast"/>
                  </w:pPr>
                </w:p>
                <w:p w14:paraId="52A89C23" w14:textId="77777777" w:rsidR="00A325F0" w:rsidRDefault="00A325F0" w:rsidP="00F93A51">
                  <w:pPr>
                    <w:spacing w:after="1" w:line="200" w:lineRule="atLeast"/>
                  </w:pPr>
                </w:p>
                <w:p w14:paraId="69A4A149" w14:textId="77777777" w:rsidR="00A325F0" w:rsidRDefault="00A325F0" w:rsidP="00F93A51">
                  <w:pPr>
                    <w:spacing w:after="1" w:line="200" w:lineRule="atLeast"/>
                  </w:pPr>
                </w:p>
                <w:p w14:paraId="19868751" w14:textId="77777777" w:rsidR="00A325F0" w:rsidRDefault="00A325F0" w:rsidP="00F93A51">
                  <w:pPr>
                    <w:spacing w:after="1" w:line="200" w:lineRule="atLeast"/>
                  </w:pPr>
                </w:p>
                <w:p w14:paraId="3AB110A8" w14:textId="77777777" w:rsidR="00A325F0" w:rsidRDefault="00A325F0" w:rsidP="00F93A51">
                  <w:pPr>
                    <w:spacing w:after="1" w:line="200" w:lineRule="atLeast"/>
                  </w:pPr>
                </w:p>
                <w:p w14:paraId="597BC8E8" w14:textId="77777777" w:rsidR="00A325F0" w:rsidRDefault="00A325F0" w:rsidP="00F93A51">
                  <w:pPr>
                    <w:spacing w:after="1" w:line="200" w:lineRule="atLeast"/>
                  </w:pPr>
                </w:p>
                <w:p w14:paraId="6E4A2FA6" w14:textId="77777777" w:rsidR="00A325F0" w:rsidRDefault="00A325F0" w:rsidP="00F93A51">
                  <w:pPr>
                    <w:spacing w:after="1" w:line="200" w:lineRule="atLeast"/>
                  </w:pPr>
                </w:p>
                <w:p w14:paraId="038DA591" w14:textId="77777777" w:rsidR="00A325F0" w:rsidRDefault="00A325F0" w:rsidP="00F93A51">
                  <w:pPr>
                    <w:spacing w:after="1" w:line="200" w:lineRule="atLeast"/>
                  </w:pPr>
                </w:p>
                <w:p w14:paraId="3AFCD232" w14:textId="2F12E951" w:rsidR="00A325F0" w:rsidRDefault="00A325F0" w:rsidP="00F93A51">
                  <w:pPr>
                    <w:spacing w:after="1" w:line="200" w:lineRule="atLeast"/>
                  </w:pPr>
                </w:p>
              </w:tc>
              <w:tc>
                <w:tcPr>
                  <w:tcW w:w="1640" w:type="dxa"/>
                </w:tcPr>
                <w:p w14:paraId="09F64AD8" w14:textId="77777777" w:rsidR="00A325F0" w:rsidRDefault="00A325F0" w:rsidP="00F93A51">
                  <w:pPr>
                    <w:spacing w:after="1" w:line="200" w:lineRule="atLeast"/>
                    <w:rPr>
                      <w:rFonts w:cs="Arial"/>
                    </w:rPr>
                  </w:pPr>
                </w:p>
                <w:p w14:paraId="1018A980" w14:textId="67CEF768" w:rsidR="001C23AB" w:rsidRDefault="001C23AB" w:rsidP="00F93A51">
                  <w:pPr>
                    <w:spacing w:after="1" w:line="200" w:lineRule="atLeast"/>
                  </w:pPr>
                  <w:r>
                    <w:rPr>
                      <w:rFonts w:cs="Arial"/>
                    </w:rPr>
                    <w:t>не менее 1</w:t>
                  </w:r>
                </w:p>
              </w:tc>
            </w:tr>
            <w:tr w:rsidR="001C23AB" w14:paraId="00C2CE94" w14:textId="77777777" w:rsidTr="00A325F0">
              <w:tc>
                <w:tcPr>
                  <w:tcW w:w="567" w:type="dxa"/>
                  <w:vAlign w:val="center"/>
                </w:tcPr>
                <w:p w14:paraId="2006D9BA" w14:textId="77777777" w:rsidR="001C23AB" w:rsidRDefault="001C23AB" w:rsidP="00F93A51">
                  <w:pPr>
                    <w:spacing w:after="1" w:line="200" w:lineRule="atLeast"/>
                    <w:jc w:val="center"/>
                  </w:pPr>
                  <w:r>
                    <w:rPr>
                      <w:rFonts w:cs="Arial"/>
                      <w:strike/>
                      <w:color w:val="FF0000"/>
                    </w:rPr>
                    <w:t>22.</w:t>
                  </w:r>
                </w:p>
              </w:tc>
              <w:tc>
                <w:tcPr>
                  <w:tcW w:w="5159" w:type="dxa"/>
                </w:tcPr>
                <w:p w14:paraId="41DB81E6" w14:textId="77777777" w:rsidR="001C23AB" w:rsidRDefault="001C23AB" w:rsidP="00F93A51">
                  <w:pPr>
                    <w:spacing w:after="1" w:line="200" w:lineRule="atLeast"/>
                  </w:pPr>
                  <w:r>
                    <w:rPr>
                      <w:rFonts w:cs="Arial"/>
                    </w:rPr>
                    <w:t>Вакуумный электроотсос</w:t>
                  </w:r>
                </w:p>
              </w:tc>
              <w:tc>
                <w:tcPr>
                  <w:tcW w:w="1640" w:type="dxa"/>
                  <w:vAlign w:val="center"/>
                </w:tcPr>
                <w:p w14:paraId="1D13196B" w14:textId="77777777" w:rsidR="001C23AB" w:rsidRDefault="001C23AB" w:rsidP="00F93A51">
                  <w:pPr>
                    <w:spacing w:after="1" w:line="200" w:lineRule="atLeast"/>
                  </w:pPr>
                  <w:r>
                    <w:rPr>
                      <w:rFonts w:cs="Arial"/>
                    </w:rPr>
                    <w:t>не менее 1</w:t>
                  </w:r>
                </w:p>
              </w:tc>
            </w:tr>
            <w:tr w:rsidR="001C23AB" w14:paraId="5DB4B2EB" w14:textId="77777777" w:rsidTr="00A325F0">
              <w:tc>
                <w:tcPr>
                  <w:tcW w:w="567" w:type="dxa"/>
                  <w:vAlign w:val="center"/>
                </w:tcPr>
                <w:p w14:paraId="4C7BB9CA" w14:textId="77777777" w:rsidR="001C23AB" w:rsidRDefault="001C23AB" w:rsidP="00F93A51">
                  <w:pPr>
                    <w:spacing w:after="1" w:line="200" w:lineRule="atLeast"/>
                    <w:jc w:val="center"/>
                  </w:pPr>
                  <w:r w:rsidRPr="00A10841">
                    <w:rPr>
                      <w:rFonts w:cs="Arial"/>
                    </w:rPr>
                    <w:t>23</w:t>
                  </w:r>
                  <w:r>
                    <w:rPr>
                      <w:rFonts w:cs="Arial"/>
                      <w:strike/>
                      <w:color w:val="FF0000"/>
                    </w:rPr>
                    <w:t>.</w:t>
                  </w:r>
                </w:p>
              </w:tc>
              <w:tc>
                <w:tcPr>
                  <w:tcW w:w="5159" w:type="dxa"/>
                </w:tcPr>
                <w:p w14:paraId="419352CD" w14:textId="77777777" w:rsidR="001C23AB" w:rsidRPr="00A10841" w:rsidRDefault="001C23AB" w:rsidP="00F93A51">
                  <w:pPr>
                    <w:spacing w:after="1" w:line="200" w:lineRule="atLeast"/>
                  </w:pPr>
                  <w:r w:rsidRPr="00A10841">
                    <w:rPr>
                      <w:rFonts w:cs="Arial"/>
                    </w:rPr>
                    <w:t>Портативный электрокардиограф</w:t>
                  </w:r>
                </w:p>
              </w:tc>
              <w:tc>
                <w:tcPr>
                  <w:tcW w:w="1640" w:type="dxa"/>
                  <w:vAlign w:val="center"/>
                </w:tcPr>
                <w:p w14:paraId="4BDC4E4D" w14:textId="77777777" w:rsidR="001C23AB" w:rsidRPr="00A10841" w:rsidRDefault="001C23AB" w:rsidP="00F93A51">
                  <w:pPr>
                    <w:spacing w:after="1" w:line="200" w:lineRule="atLeast"/>
                  </w:pPr>
                  <w:r w:rsidRPr="00A10841">
                    <w:rPr>
                      <w:rFonts w:cs="Arial"/>
                    </w:rPr>
                    <w:t>не менее 1</w:t>
                  </w:r>
                </w:p>
              </w:tc>
            </w:tr>
            <w:tr w:rsidR="001C23AB" w14:paraId="17D82B70" w14:textId="77777777" w:rsidTr="00A325F0">
              <w:tc>
                <w:tcPr>
                  <w:tcW w:w="567" w:type="dxa"/>
                </w:tcPr>
                <w:p w14:paraId="7840BE21" w14:textId="77777777" w:rsidR="001C23AB" w:rsidRDefault="001C23AB" w:rsidP="00F93A51">
                  <w:pPr>
                    <w:spacing w:after="1" w:line="200" w:lineRule="atLeast"/>
                    <w:jc w:val="center"/>
                  </w:pPr>
                  <w:r>
                    <w:rPr>
                      <w:rFonts w:cs="Arial"/>
                      <w:strike/>
                      <w:color w:val="FF0000"/>
                    </w:rPr>
                    <w:t>24.</w:t>
                  </w:r>
                </w:p>
              </w:tc>
              <w:tc>
                <w:tcPr>
                  <w:tcW w:w="5159" w:type="dxa"/>
                </w:tcPr>
                <w:p w14:paraId="09AB5B75" w14:textId="77777777" w:rsidR="001C23AB" w:rsidRPr="00A10841" w:rsidRDefault="001C23AB" w:rsidP="00F93A51">
                  <w:pPr>
                    <w:spacing w:after="1" w:line="200" w:lineRule="atLeast"/>
                    <w:rPr>
                      <w:rFonts w:cs="Arial"/>
                    </w:rPr>
                  </w:pPr>
                  <w:r w:rsidRPr="00A10841">
                    <w:rPr>
                      <w:rFonts w:cs="Arial"/>
                    </w:rPr>
                    <w:t>Анализатор глюкозы в крови</w:t>
                  </w:r>
                </w:p>
                <w:p w14:paraId="71670851" w14:textId="77777777" w:rsidR="00A325F0" w:rsidRDefault="00A325F0" w:rsidP="00F93A51">
                  <w:pPr>
                    <w:spacing w:after="1" w:line="200" w:lineRule="atLeast"/>
                  </w:pPr>
                </w:p>
                <w:p w14:paraId="40B077F6" w14:textId="77777777" w:rsidR="00A325F0" w:rsidRDefault="00A325F0" w:rsidP="00F93A51">
                  <w:pPr>
                    <w:spacing w:after="1" w:line="200" w:lineRule="atLeast"/>
                  </w:pPr>
                </w:p>
                <w:p w14:paraId="374F5D18" w14:textId="77777777" w:rsidR="00A325F0" w:rsidRDefault="00A325F0" w:rsidP="00F93A51">
                  <w:pPr>
                    <w:spacing w:after="1" w:line="200" w:lineRule="atLeast"/>
                  </w:pPr>
                </w:p>
                <w:p w14:paraId="45A5354A" w14:textId="77777777" w:rsidR="00A325F0" w:rsidRDefault="00A325F0" w:rsidP="00F93A51">
                  <w:pPr>
                    <w:spacing w:after="1" w:line="200" w:lineRule="atLeast"/>
                  </w:pPr>
                </w:p>
                <w:p w14:paraId="32F350A3" w14:textId="77777777" w:rsidR="00A325F0" w:rsidRDefault="00A325F0" w:rsidP="00F93A51">
                  <w:pPr>
                    <w:spacing w:after="1" w:line="200" w:lineRule="atLeast"/>
                  </w:pPr>
                </w:p>
                <w:p w14:paraId="531B074F" w14:textId="77777777" w:rsidR="00A325F0" w:rsidRDefault="00A325F0" w:rsidP="00F93A51">
                  <w:pPr>
                    <w:spacing w:after="1" w:line="200" w:lineRule="atLeast"/>
                  </w:pPr>
                </w:p>
                <w:p w14:paraId="0C351C72" w14:textId="77777777" w:rsidR="00A325F0" w:rsidRDefault="00A325F0" w:rsidP="00F93A51">
                  <w:pPr>
                    <w:spacing w:after="1" w:line="200" w:lineRule="atLeast"/>
                  </w:pPr>
                </w:p>
                <w:p w14:paraId="0E88B217" w14:textId="77777777" w:rsidR="00A325F0" w:rsidRDefault="00A325F0" w:rsidP="00F93A51">
                  <w:pPr>
                    <w:spacing w:after="1" w:line="200" w:lineRule="atLeast"/>
                  </w:pPr>
                </w:p>
                <w:p w14:paraId="7BBB4837" w14:textId="77777777" w:rsidR="00A325F0" w:rsidRDefault="00A325F0" w:rsidP="00F93A51">
                  <w:pPr>
                    <w:spacing w:after="1" w:line="200" w:lineRule="atLeast"/>
                  </w:pPr>
                </w:p>
                <w:p w14:paraId="3AA3314A" w14:textId="77777777" w:rsidR="00A325F0" w:rsidRDefault="00A325F0" w:rsidP="00F93A51">
                  <w:pPr>
                    <w:spacing w:after="1" w:line="200" w:lineRule="atLeast"/>
                  </w:pPr>
                </w:p>
                <w:p w14:paraId="1225B246" w14:textId="77777777" w:rsidR="00A325F0" w:rsidRDefault="00A325F0" w:rsidP="00F93A51">
                  <w:pPr>
                    <w:spacing w:after="1" w:line="200" w:lineRule="atLeast"/>
                  </w:pPr>
                </w:p>
                <w:p w14:paraId="4714D890" w14:textId="77777777" w:rsidR="00A325F0" w:rsidRDefault="00A325F0" w:rsidP="00F93A51">
                  <w:pPr>
                    <w:spacing w:after="1" w:line="200" w:lineRule="atLeast"/>
                  </w:pPr>
                </w:p>
                <w:p w14:paraId="6EEC0A42" w14:textId="77777777" w:rsidR="00A325F0" w:rsidRDefault="00A325F0" w:rsidP="00F93A51">
                  <w:pPr>
                    <w:spacing w:after="1" w:line="200" w:lineRule="atLeast"/>
                  </w:pPr>
                </w:p>
                <w:p w14:paraId="274617CE" w14:textId="77777777" w:rsidR="00A325F0" w:rsidRDefault="00A325F0" w:rsidP="00F93A51">
                  <w:pPr>
                    <w:spacing w:after="1" w:line="200" w:lineRule="atLeast"/>
                  </w:pPr>
                </w:p>
                <w:p w14:paraId="31ACCFF1" w14:textId="77777777" w:rsidR="00A325F0" w:rsidRDefault="00A325F0" w:rsidP="00F93A51">
                  <w:pPr>
                    <w:spacing w:after="1" w:line="200" w:lineRule="atLeast"/>
                  </w:pPr>
                </w:p>
                <w:p w14:paraId="42990379" w14:textId="77777777" w:rsidR="00A325F0" w:rsidRDefault="00A325F0" w:rsidP="00F93A51">
                  <w:pPr>
                    <w:spacing w:after="1" w:line="200" w:lineRule="atLeast"/>
                  </w:pPr>
                </w:p>
                <w:p w14:paraId="0B8D7EDB" w14:textId="77777777" w:rsidR="00A325F0" w:rsidRDefault="00A325F0" w:rsidP="00F93A51">
                  <w:pPr>
                    <w:spacing w:after="1" w:line="200" w:lineRule="atLeast"/>
                  </w:pPr>
                </w:p>
                <w:p w14:paraId="476AB5D0" w14:textId="77777777" w:rsidR="00A325F0" w:rsidRDefault="00A325F0" w:rsidP="00F93A51">
                  <w:pPr>
                    <w:spacing w:after="1" w:line="200" w:lineRule="atLeast"/>
                  </w:pPr>
                </w:p>
                <w:p w14:paraId="68EAC775" w14:textId="77777777" w:rsidR="00A325F0" w:rsidRDefault="00A325F0" w:rsidP="00F93A51">
                  <w:pPr>
                    <w:spacing w:after="1" w:line="200" w:lineRule="atLeast"/>
                  </w:pPr>
                </w:p>
                <w:p w14:paraId="29AE0F94" w14:textId="77777777" w:rsidR="00A325F0" w:rsidRDefault="00A325F0" w:rsidP="00F93A51">
                  <w:pPr>
                    <w:spacing w:after="1" w:line="200" w:lineRule="atLeast"/>
                  </w:pPr>
                </w:p>
                <w:p w14:paraId="1123B1D8" w14:textId="77777777" w:rsidR="00A325F0" w:rsidRDefault="00A325F0" w:rsidP="00F93A51">
                  <w:pPr>
                    <w:spacing w:after="1" w:line="200" w:lineRule="atLeast"/>
                  </w:pPr>
                </w:p>
                <w:p w14:paraId="09281752" w14:textId="77777777" w:rsidR="00A325F0" w:rsidRDefault="00A325F0" w:rsidP="00F93A51">
                  <w:pPr>
                    <w:spacing w:after="1" w:line="200" w:lineRule="atLeast"/>
                  </w:pPr>
                </w:p>
                <w:p w14:paraId="1DBA7D05" w14:textId="77777777" w:rsidR="00A325F0" w:rsidRDefault="00A325F0" w:rsidP="00F93A51">
                  <w:pPr>
                    <w:spacing w:after="1" w:line="200" w:lineRule="atLeast"/>
                  </w:pPr>
                </w:p>
                <w:p w14:paraId="3A3A32F5" w14:textId="77777777" w:rsidR="00A325F0" w:rsidRDefault="00A325F0" w:rsidP="00F93A51">
                  <w:pPr>
                    <w:spacing w:after="1" w:line="200" w:lineRule="atLeast"/>
                  </w:pPr>
                </w:p>
                <w:p w14:paraId="52FBEFB8" w14:textId="77777777" w:rsidR="00A325F0" w:rsidRDefault="00A325F0" w:rsidP="00F93A51">
                  <w:pPr>
                    <w:spacing w:after="1" w:line="200" w:lineRule="atLeast"/>
                  </w:pPr>
                </w:p>
                <w:p w14:paraId="72A9BC87" w14:textId="77777777" w:rsidR="00A325F0" w:rsidRDefault="00A325F0" w:rsidP="00F93A51">
                  <w:pPr>
                    <w:spacing w:after="1" w:line="200" w:lineRule="atLeast"/>
                  </w:pPr>
                </w:p>
                <w:p w14:paraId="7BCB1DF2" w14:textId="77777777" w:rsidR="00A325F0" w:rsidRDefault="00A325F0" w:rsidP="00F93A51">
                  <w:pPr>
                    <w:spacing w:after="1" w:line="200" w:lineRule="atLeast"/>
                  </w:pPr>
                </w:p>
                <w:p w14:paraId="129EEFEE" w14:textId="77777777" w:rsidR="00A325F0" w:rsidRDefault="00A325F0" w:rsidP="00F93A51">
                  <w:pPr>
                    <w:spacing w:after="1" w:line="200" w:lineRule="atLeast"/>
                  </w:pPr>
                </w:p>
                <w:p w14:paraId="6F9C5B0E" w14:textId="77777777" w:rsidR="00A325F0" w:rsidRDefault="00A325F0" w:rsidP="00F93A51">
                  <w:pPr>
                    <w:spacing w:after="1" w:line="200" w:lineRule="atLeast"/>
                  </w:pPr>
                </w:p>
                <w:p w14:paraId="222E3CCA" w14:textId="77777777" w:rsidR="00A325F0" w:rsidRDefault="00A325F0" w:rsidP="00F93A51">
                  <w:pPr>
                    <w:spacing w:after="1" w:line="200" w:lineRule="atLeast"/>
                  </w:pPr>
                </w:p>
                <w:p w14:paraId="18BCCBE1" w14:textId="77777777" w:rsidR="00A325F0" w:rsidRDefault="00A325F0" w:rsidP="00F93A51">
                  <w:pPr>
                    <w:spacing w:after="1" w:line="200" w:lineRule="atLeast"/>
                  </w:pPr>
                </w:p>
                <w:p w14:paraId="237DDFAE" w14:textId="77777777" w:rsidR="00A325F0" w:rsidRDefault="00A325F0" w:rsidP="00F93A51">
                  <w:pPr>
                    <w:spacing w:after="1" w:line="200" w:lineRule="atLeast"/>
                  </w:pPr>
                </w:p>
                <w:p w14:paraId="666B92DB" w14:textId="77777777" w:rsidR="00A325F0" w:rsidRDefault="00A325F0" w:rsidP="00F93A51">
                  <w:pPr>
                    <w:spacing w:after="1" w:line="200" w:lineRule="atLeast"/>
                  </w:pPr>
                </w:p>
                <w:p w14:paraId="0A59C1EC" w14:textId="77777777" w:rsidR="00A325F0" w:rsidRDefault="00A325F0" w:rsidP="00F93A51">
                  <w:pPr>
                    <w:spacing w:after="1" w:line="200" w:lineRule="atLeast"/>
                  </w:pPr>
                </w:p>
                <w:p w14:paraId="00DB813C" w14:textId="77777777" w:rsidR="00A325F0" w:rsidRDefault="00A325F0" w:rsidP="00F93A51">
                  <w:pPr>
                    <w:spacing w:after="1" w:line="200" w:lineRule="atLeast"/>
                  </w:pPr>
                </w:p>
                <w:p w14:paraId="21869F9E" w14:textId="77777777" w:rsidR="00A325F0" w:rsidRDefault="00A325F0" w:rsidP="00F93A51">
                  <w:pPr>
                    <w:spacing w:after="1" w:line="200" w:lineRule="atLeast"/>
                  </w:pPr>
                </w:p>
                <w:p w14:paraId="3687055B" w14:textId="77777777" w:rsidR="00A325F0" w:rsidRDefault="00A325F0" w:rsidP="00F93A51">
                  <w:pPr>
                    <w:spacing w:after="1" w:line="200" w:lineRule="atLeast"/>
                  </w:pPr>
                </w:p>
                <w:p w14:paraId="1AC50F6C" w14:textId="77777777" w:rsidR="00A325F0" w:rsidRDefault="00A325F0" w:rsidP="00F93A51">
                  <w:pPr>
                    <w:spacing w:after="1" w:line="200" w:lineRule="atLeast"/>
                  </w:pPr>
                </w:p>
                <w:p w14:paraId="6FAD7C68" w14:textId="77777777" w:rsidR="00A325F0" w:rsidRDefault="00A325F0" w:rsidP="00F93A51">
                  <w:pPr>
                    <w:spacing w:after="1" w:line="200" w:lineRule="atLeast"/>
                  </w:pPr>
                </w:p>
                <w:p w14:paraId="7A6F528D" w14:textId="77777777" w:rsidR="00A325F0" w:rsidRDefault="00A325F0" w:rsidP="00F93A51">
                  <w:pPr>
                    <w:spacing w:after="1" w:line="200" w:lineRule="atLeast"/>
                  </w:pPr>
                </w:p>
                <w:p w14:paraId="02D3EEF5" w14:textId="77777777" w:rsidR="00A325F0" w:rsidRDefault="00A325F0" w:rsidP="00F93A51">
                  <w:pPr>
                    <w:spacing w:after="1" w:line="200" w:lineRule="atLeast"/>
                  </w:pPr>
                </w:p>
                <w:p w14:paraId="125806F5" w14:textId="77777777" w:rsidR="00A325F0" w:rsidRDefault="00A325F0" w:rsidP="00F93A51">
                  <w:pPr>
                    <w:spacing w:after="1" w:line="200" w:lineRule="atLeast"/>
                  </w:pPr>
                </w:p>
                <w:p w14:paraId="2FBB33F6" w14:textId="77777777" w:rsidR="00A325F0" w:rsidRDefault="00A325F0" w:rsidP="00F93A51">
                  <w:pPr>
                    <w:spacing w:after="1" w:line="200" w:lineRule="atLeast"/>
                  </w:pPr>
                </w:p>
                <w:p w14:paraId="151EF4E6" w14:textId="77777777" w:rsidR="00A325F0" w:rsidRDefault="00A325F0" w:rsidP="00F93A51">
                  <w:pPr>
                    <w:spacing w:after="1" w:line="200" w:lineRule="atLeast"/>
                  </w:pPr>
                </w:p>
                <w:p w14:paraId="79F555B1" w14:textId="77777777" w:rsidR="00A325F0" w:rsidRDefault="00A325F0" w:rsidP="00F93A51">
                  <w:pPr>
                    <w:spacing w:after="1" w:line="200" w:lineRule="atLeast"/>
                  </w:pPr>
                </w:p>
                <w:p w14:paraId="21DA9BF5" w14:textId="77777777" w:rsidR="00A325F0" w:rsidRDefault="00A325F0" w:rsidP="00F93A51">
                  <w:pPr>
                    <w:spacing w:after="1" w:line="200" w:lineRule="atLeast"/>
                  </w:pPr>
                </w:p>
                <w:p w14:paraId="744562C9" w14:textId="77777777" w:rsidR="00A325F0" w:rsidRDefault="00A325F0" w:rsidP="00F93A51">
                  <w:pPr>
                    <w:spacing w:after="1" w:line="200" w:lineRule="atLeast"/>
                  </w:pPr>
                </w:p>
                <w:p w14:paraId="0219724A" w14:textId="77777777" w:rsidR="00A325F0" w:rsidRDefault="00A325F0" w:rsidP="00F93A51">
                  <w:pPr>
                    <w:spacing w:after="1" w:line="200" w:lineRule="atLeast"/>
                  </w:pPr>
                </w:p>
                <w:p w14:paraId="7661304B" w14:textId="77777777" w:rsidR="00A325F0" w:rsidRDefault="00A325F0" w:rsidP="00F93A51">
                  <w:pPr>
                    <w:spacing w:after="1" w:line="200" w:lineRule="atLeast"/>
                  </w:pPr>
                </w:p>
                <w:p w14:paraId="0E00EECE" w14:textId="77777777" w:rsidR="00A325F0" w:rsidRDefault="00A325F0" w:rsidP="00F93A51">
                  <w:pPr>
                    <w:spacing w:after="1" w:line="200" w:lineRule="atLeast"/>
                  </w:pPr>
                </w:p>
                <w:p w14:paraId="324BD3C3" w14:textId="77777777" w:rsidR="00A325F0" w:rsidRDefault="00A325F0" w:rsidP="00F93A51">
                  <w:pPr>
                    <w:spacing w:after="1" w:line="200" w:lineRule="atLeast"/>
                  </w:pPr>
                </w:p>
                <w:p w14:paraId="1AA519D4" w14:textId="77777777" w:rsidR="00A325F0" w:rsidRDefault="00A325F0" w:rsidP="00F93A51">
                  <w:pPr>
                    <w:spacing w:after="1" w:line="200" w:lineRule="atLeast"/>
                  </w:pPr>
                </w:p>
                <w:p w14:paraId="0D2C69EB" w14:textId="77777777" w:rsidR="00A325F0" w:rsidRDefault="00A325F0" w:rsidP="00F93A51">
                  <w:pPr>
                    <w:spacing w:after="1" w:line="200" w:lineRule="atLeast"/>
                  </w:pPr>
                </w:p>
                <w:p w14:paraId="12781534" w14:textId="77777777" w:rsidR="00A325F0" w:rsidRDefault="00A325F0" w:rsidP="00F93A51">
                  <w:pPr>
                    <w:spacing w:after="1" w:line="200" w:lineRule="atLeast"/>
                  </w:pPr>
                </w:p>
                <w:p w14:paraId="4FC2228B" w14:textId="77777777" w:rsidR="00A325F0" w:rsidRDefault="00A325F0" w:rsidP="00F93A51">
                  <w:pPr>
                    <w:spacing w:after="1" w:line="200" w:lineRule="atLeast"/>
                  </w:pPr>
                </w:p>
                <w:p w14:paraId="4757556A" w14:textId="77777777" w:rsidR="00A325F0" w:rsidRDefault="00A325F0" w:rsidP="00F93A51">
                  <w:pPr>
                    <w:spacing w:after="1" w:line="200" w:lineRule="atLeast"/>
                  </w:pPr>
                </w:p>
                <w:p w14:paraId="1F60C10B" w14:textId="77777777" w:rsidR="00A325F0" w:rsidRDefault="00A325F0" w:rsidP="00F93A51">
                  <w:pPr>
                    <w:spacing w:after="1" w:line="200" w:lineRule="atLeast"/>
                  </w:pPr>
                </w:p>
                <w:p w14:paraId="22CBBCF0" w14:textId="77777777" w:rsidR="00A325F0" w:rsidRDefault="00A325F0" w:rsidP="00F93A51">
                  <w:pPr>
                    <w:spacing w:after="1" w:line="200" w:lineRule="atLeast"/>
                  </w:pPr>
                </w:p>
                <w:p w14:paraId="396D3468" w14:textId="77777777" w:rsidR="00A325F0" w:rsidRDefault="00A325F0" w:rsidP="00F93A51">
                  <w:pPr>
                    <w:spacing w:after="1" w:line="200" w:lineRule="atLeast"/>
                  </w:pPr>
                </w:p>
                <w:p w14:paraId="2EC4500E" w14:textId="77777777" w:rsidR="00A325F0" w:rsidRDefault="00A325F0" w:rsidP="00F93A51">
                  <w:pPr>
                    <w:spacing w:after="1" w:line="200" w:lineRule="atLeast"/>
                  </w:pPr>
                </w:p>
                <w:p w14:paraId="7EB75006" w14:textId="77777777" w:rsidR="00A325F0" w:rsidRDefault="00A325F0" w:rsidP="00F93A51">
                  <w:pPr>
                    <w:spacing w:after="1" w:line="200" w:lineRule="atLeast"/>
                  </w:pPr>
                </w:p>
                <w:p w14:paraId="0474D1E7" w14:textId="77777777" w:rsidR="00A325F0" w:rsidRDefault="00A325F0" w:rsidP="00F93A51">
                  <w:pPr>
                    <w:spacing w:after="1" w:line="200" w:lineRule="atLeast"/>
                  </w:pPr>
                </w:p>
                <w:p w14:paraId="2E549A7E" w14:textId="77777777" w:rsidR="00A325F0" w:rsidRDefault="00A325F0" w:rsidP="00F93A51">
                  <w:pPr>
                    <w:spacing w:after="1" w:line="200" w:lineRule="atLeast"/>
                  </w:pPr>
                </w:p>
                <w:p w14:paraId="68190B5E" w14:textId="77777777" w:rsidR="00A325F0" w:rsidRDefault="00A325F0" w:rsidP="00F93A51">
                  <w:pPr>
                    <w:spacing w:after="1" w:line="200" w:lineRule="atLeast"/>
                  </w:pPr>
                </w:p>
                <w:p w14:paraId="656B8179" w14:textId="77777777" w:rsidR="00A325F0" w:rsidRDefault="00A325F0" w:rsidP="00F93A51">
                  <w:pPr>
                    <w:spacing w:after="1" w:line="200" w:lineRule="atLeast"/>
                  </w:pPr>
                </w:p>
                <w:p w14:paraId="4D7C19F8" w14:textId="77777777" w:rsidR="00A325F0" w:rsidRDefault="00A325F0" w:rsidP="00F93A51">
                  <w:pPr>
                    <w:spacing w:after="1" w:line="200" w:lineRule="atLeast"/>
                  </w:pPr>
                </w:p>
                <w:p w14:paraId="077B3A6D" w14:textId="77777777" w:rsidR="00A325F0" w:rsidRDefault="00A325F0" w:rsidP="00F93A51">
                  <w:pPr>
                    <w:spacing w:after="1" w:line="200" w:lineRule="atLeast"/>
                  </w:pPr>
                </w:p>
                <w:p w14:paraId="6584228D" w14:textId="77777777" w:rsidR="00A325F0" w:rsidRDefault="00A325F0" w:rsidP="00F93A51">
                  <w:pPr>
                    <w:spacing w:after="1" w:line="200" w:lineRule="atLeast"/>
                  </w:pPr>
                </w:p>
                <w:p w14:paraId="66CAF33E" w14:textId="1D7D286A" w:rsidR="00A325F0" w:rsidRDefault="00A325F0" w:rsidP="00F93A51">
                  <w:pPr>
                    <w:spacing w:after="1" w:line="200" w:lineRule="atLeast"/>
                  </w:pPr>
                </w:p>
              </w:tc>
              <w:tc>
                <w:tcPr>
                  <w:tcW w:w="1640" w:type="dxa"/>
                </w:tcPr>
                <w:p w14:paraId="12E28A16" w14:textId="77777777" w:rsidR="001C23AB" w:rsidRPr="00A10841" w:rsidRDefault="001C23AB" w:rsidP="00F93A51">
                  <w:pPr>
                    <w:spacing w:after="1" w:line="200" w:lineRule="atLeast"/>
                  </w:pPr>
                  <w:r w:rsidRPr="00A10841">
                    <w:rPr>
                      <w:rFonts w:cs="Arial"/>
                    </w:rPr>
                    <w:lastRenderedPageBreak/>
                    <w:t>не менее 1</w:t>
                  </w:r>
                </w:p>
              </w:tc>
            </w:tr>
            <w:tr w:rsidR="001C23AB" w14:paraId="29CECDBF" w14:textId="77777777" w:rsidTr="00A325F0">
              <w:tc>
                <w:tcPr>
                  <w:tcW w:w="567" w:type="dxa"/>
                </w:tcPr>
                <w:p w14:paraId="5B071910" w14:textId="77777777" w:rsidR="001C23AB" w:rsidRDefault="001C23AB" w:rsidP="00F93A51">
                  <w:pPr>
                    <w:spacing w:after="1" w:line="200" w:lineRule="atLeast"/>
                    <w:jc w:val="center"/>
                  </w:pPr>
                  <w:r>
                    <w:rPr>
                      <w:rFonts w:cs="Arial"/>
                      <w:strike/>
                      <w:color w:val="FF0000"/>
                    </w:rPr>
                    <w:lastRenderedPageBreak/>
                    <w:t>25.</w:t>
                  </w:r>
                </w:p>
              </w:tc>
              <w:tc>
                <w:tcPr>
                  <w:tcW w:w="5159" w:type="dxa"/>
                </w:tcPr>
                <w:p w14:paraId="267E5F11" w14:textId="77777777" w:rsidR="001C23AB" w:rsidRDefault="001C23AB" w:rsidP="00F93A51">
                  <w:pPr>
                    <w:spacing w:after="1" w:line="200" w:lineRule="atLeast"/>
                    <w:rPr>
                      <w:rFonts w:cs="Arial"/>
                    </w:rPr>
                  </w:pPr>
                  <w:r>
                    <w:rPr>
                      <w:rFonts w:cs="Arial"/>
                    </w:rPr>
                    <w:t>Шприцевой насос</w:t>
                  </w:r>
                </w:p>
                <w:p w14:paraId="1B147EF2" w14:textId="77777777" w:rsidR="00A325F0" w:rsidRDefault="00A325F0" w:rsidP="00F93A51">
                  <w:pPr>
                    <w:spacing w:after="1" w:line="200" w:lineRule="atLeast"/>
                    <w:rPr>
                      <w:rFonts w:cs="Arial"/>
                    </w:rPr>
                  </w:pPr>
                </w:p>
                <w:p w14:paraId="25F47F47" w14:textId="77777777" w:rsidR="00A325F0" w:rsidRDefault="00A325F0" w:rsidP="00F93A51">
                  <w:pPr>
                    <w:spacing w:after="1" w:line="200" w:lineRule="atLeast"/>
                  </w:pPr>
                </w:p>
                <w:p w14:paraId="7E32C150" w14:textId="77777777" w:rsidR="00A325F0" w:rsidRDefault="00A325F0" w:rsidP="00F93A51">
                  <w:pPr>
                    <w:spacing w:after="1" w:line="200" w:lineRule="atLeast"/>
                  </w:pPr>
                </w:p>
                <w:p w14:paraId="37BEA10D" w14:textId="77777777" w:rsidR="00A325F0" w:rsidRDefault="00A325F0" w:rsidP="00F93A51">
                  <w:pPr>
                    <w:spacing w:after="1" w:line="200" w:lineRule="atLeast"/>
                  </w:pPr>
                </w:p>
                <w:p w14:paraId="42AA271B" w14:textId="77777777" w:rsidR="00A325F0" w:rsidRDefault="00A325F0" w:rsidP="00F93A51">
                  <w:pPr>
                    <w:spacing w:after="1" w:line="200" w:lineRule="atLeast"/>
                  </w:pPr>
                </w:p>
                <w:p w14:paraId="00519180" w14:textId="77777777" w:rsidR="00A325F0" w:rsidRDefault="00A325F0" w:rsidP="00F93A51">
                  <w:pPr>
                    <w:spacing w:after="1" w:line="200" w:lineRule="atLeast"/>
                  </w:pPr>
                </w:p>
                <w:p w14:paraId="5792A683" w14:textId="77777777" w:rsidR="00A325F0" w:rsidRDefault="00A325F0" w:rsidP="00F93A51">
                  <w:pPr>
                    <w:spacing w:after="1" w:line="200" w:lineRule="atLeast"/>
                  </w:pPr>
                </w:p>
                <w:p w14:paraId="2900D115" w14:textId="77777777" w:rsidR="00A325F0" w:rsidRDefault="00A325F0" w:rsidP="00F93A51">
                  <w:pPr>
                    <w:spacing w:after="1" w:line="200" w:lineRule="atLeast"/>
                  </w:pPr>
                </w:p>
                <w:p w14:paraId="08FEDD2F" w14:textId="77777777" w:rsidR="00A325F0" w:rsidRDefault="00A325F0" w:rsidP="00F93A51">
                  <w:pPr>
                    <w:spacing w:after="1" w:line="200" w:lineRule="atLeast"/>
                  </w:pPr>
                </w:p>
                <w:p w14:paraId="7ED45AB7" w14:textId="77777777" w:rsidR="00A325F0" w:rsidRDefault="00A325F0" w:rsidP="00F93A51">
                  <w:pPr>
                    <w:spacing w:after="1" w:line="200" w:lineRule="atLeast"/>
                  </w:pPr>
                </w:p>
                <w:p w14:paraId="78B7C094" w14:textId="77777777" w:rsidR="00A325F0" w:rsidRDefault="00A325F0" w:rsidP="00F93A51">
                  <w:pPr>
                    <w:spacing w:after="1" w:line="200" w:lineRule="atLeast"/>
                  </w:pPr>
                </w:p>
                <w:p w14:paraId="5FC9FEFB" w14:textId="77777777" w:rsidR="00A325F0" w:rsidRDefault="00A325F0" w:rsidP="00F93A51">
                  <w:pPr>
                    <w:spacing w:after="1" w:line="200" w:lineRule="atLeast"/>
                  </w:pPr>
                </w:p>
                <w:p w14:paraId="54E5E16D" w14:textId="77777777" w:rsidR="00A325F0" w:rsidRDefault="00A325F0" w:rsidP="00F93A51">
                  <w:pPr>
                    <w:spacing w:after="1" w:line="200" w:lineRule="atLeast"/>
                  </w:pPr>
                </w:p>
                <w:p w14:paraId="3A596F8D" w14:textId="6347CF3A" w:rsidR="00A325F0" w:rsidRDefault="00A325F0" w:rsidP="00F93A51">
                  <w:pPr>
                    <w:spacing w:after="1" w:line="200" w:lineRule="atLeast"/>
                  </w:pPr>
                </w:p>
              </w:tc>
              <w:tc>
                <w:tcPr>
                  <w:tcW w:w="1640" w:type="dxa"/>
                </w:tcPr>
                <w:p w14:paraId="14194DEA" w14:textId="77777777" w:rsidR="001C23AB" w:rsidRDefault="001C23AB" w:rsidP="00F93A51">
                  <w:pPr>
                    <w:spacing w:after="1" w:line="200" w:lineRule="atLeast"/>
                  </w:pPr>
                  <w:r>
                    <w:rPr>
                      <w:rFonts w:cs="Arial"/>
                    </w:rPr>
                    <w:t>не менее 1</w:t>
                  </w:r>
                </w:p>
              </w:tc>
            </w:tr>
            <w:tr w:rsidR="001C23AB" w14:paraId="1C3633C0" w14:textId="77777777" w:rsidTr="00A325F0">
              <w:tc>
                <w:tcPr>
                  <w:tcW w:w="567" w:type="dxa"/>
                  <w:vAlign w:val="center"/>
                </w:tcPr>
                <w:p w14:paraId="7DB7D3A7" w14:textId="77777777" w:rsidR="001C23AB" w:rsidRDefault="001C23AB" w:rsidP="00F93A51">
                  <w:pPr>
                    <w:spacing w:after="1" w:line="200" w:lineRule="atLeast"/>
                    <w:jc w:val="center"/>
                  </w:pPr>
                  <w:r>
                    <w:rPr>
                      <w:rFonts w:cs="Arial"/>
                      <w:strike/>
                      <w:color w:val="FF0000"/>
                    </w:rPr>
                    <w:t>26.</w:t>
                  </w:r>
                </w:p>
              </w:tc>
              <w:tc>
                <w:tcPr>
                  <w:tcW w:w="5159" w:type="dxa"/>
                </w:tcPr>
                <w:p w14:paraId="103FA183" w14:textId="77777777" w:rsidR="001C23AB" w:rsidRDefault="001C23AB" w:rsidP="00F93A51">
                  <w:pPr>
                    <w:spacing w:after="1" w:line="200" w:lineRule="atLeast"/>
                  </w:pPr>
                  <w:r>
                    <w:rPr>
                      <w:rFonts w:cs="Arial"/>
                    </w:rPr>
                    <w:t>Насос для энтерального питания</w:t>
                  </w:r>
                </w:p>
              </w:tc>
              <w:tc>
                <w:tcPr>
                  <w:tcW w:w="1640" w:type="dxa"/>
                  <w:vAlign w:val="center"/>
                </w:tcPr>
                <w:p w14:paraId="7423CB2B" w14:textId="77777777" w:rsidR="001C23AB" w:rsidRDefault="001C23AB" w:rsidP="00F93A51">
                  <w:pPr>
                    <w:spacing w:after="1" w:line="200" w:lineRule="atLeast"/>
                  </w:pPr>
                  <w:r>
                    <w:rPr>
                      <w:rFonts w:cs="Arial"/>
                    </w:rPr>
                    <w:t>не менее 1</w:t>
                  </w:r>
                </w:p>
              </w:tc>
            </w:tr>
            <w:tr w:rsidR="001C23AB" w14:paraId="4B307FC1" w14:textId="77777777" w:rsidTr="00A325F0">
              <w:tc>
                <w:tcPr>
                  <w:tcW w:w="567" w:type="dxa"/>
                  <w:vAlign w:val="center"/>
                </w:tcPr>
                <w:p w14:paraId="666BFB6E" w14:textId="77777777" w:rsidR="001C23AB" w:rsidRDefault="001C23AB" w:rsidP="00F93A51">
                  <w:pPr>
                    <w:spacing w:after="1" w:line="200" w:lineRule="atLeast"/>
                    <w:jc w:val="center"/>
                  </w:pPr>
                  <w:r>
                    <w:rPr>
                      <w:rFonts w:cs="Arial"/>
                      <w:strike/>
                      <w:color w:val="FF0000"/>
                    </w:rPr>
                    <w:t>27.</w:t>
                  </w:r>
                </w:p>
              </w:tc>
              <w:tc>
                <w:tcPr>
                  <w:tcW w:w="5159" w:type="dxa"/>
                </w:tcPr>
                <w:p w14:paraId="57998B05" w14:textId="77777777" w:rsidR="001C23AB" w:rsidRPr="00A10841" w:rsidRDefault="001C23AB" w:rsidP="00F93A51">
                  <w:pPr>
                    <w:spacing w:after="1" w:line="200" w:lineRule="atLeast"/>
                  </w:pPr>
                  <w:r w:rsidRPr="00A10841">
                    <w:rPr>
                      <w:rFonts w:cs="Arial"/>
                    </w:rPr>
                    <w:t>Холодильник</w:t>
                  </w:r>
                </w:p>
              </w:tc>
              <w:tc>
                <w:tcPr>
                  <w:tcW w:w="1640" w:type="dxa"/>
                  <w:vAlign w:val="center"/>
                </w:tcPr>
                <w:p w14:paraId="38771369" w14:textId="77777777" w:rsidR="001C23AB" w:rsidRPr="00A10841" w:rsidRDefault="001C23AB" w:rsidP="00F93A51">
                  <w:pPr>
                    <w:spacing w:after="1" w:line="200" w:lineRule="atLeast"/>
                  </w:pPr>
                  <w:r w:rsidRPr="00A10841">
                    <w:rPr>
                      <w:rFonts w:cs="Arial"/>
                    </w:rPr>
                    <w:t>не менее 1</w:t>
                  </w:r>
                </w:p>
              </w:tc>
            </w:tr>
            <w:tr w:rsidR="001C23AB" w14:paraId="37F2DD16" w14:textId="77777777" w:rsidTr="00A325F0">
              <w:tc>
                <w:tcPr>
                  <w:tcW w:w="567" w:type="dxa"/>
                  <w:vAlign w:val="center"/>
                </w:tcPr>
                <w:p w14:paraId="1EA1FC70" w14:textId="77777777" w:rsidR="001C23AB" w:rsidRDefault="001C23AB" w:rsidP="00F93A51">
                  <w:pPr>
                    <w:spacing w:after="1" w:line="200" w:lineRule="atLeast"/>
                    <w:jc w:val="center"/>
                  </w:pPr>
                  <w:r>
                    <w:rPr>
                      <w:rFonts w:cs="Arial"/>
                      <w:strike/>
                      <w:color w:val="FF0000"/>
                    </w:rPr>
                    <w:t>28.</w:t>
                  </w:r>
                </w:p>
              </w:tc>
              <w:tc>
                <w:tcPr>
                  <w:tcW w:w="5159" w:type="dxa"/>
                </w:tcPr>
                <w:p w14:paraId="475E08B0" w14:textId="77777777" w:rsidR="001C23AB" w:rsidRDefault="001C23AB" w:rsidP="00F93A51">
                  <w:pPr>
                    <w:spacing w:after="1" w:line="200" w:lineRule="atLeast"/>
                  </w:pPr>
                  <w:r>
                    <w:rPr>
                      <w:rFonts w:cs="Arial"/>
                      <w:strike/>
                      <w:color w:val="FF0000"/>
                    </w:rPr>
                    <w:t>Шкаф для хранения медицинских инструментов</w:t>
                  </w:r>
                </w:p>
              </w:tc>
              <w:tc>
                <w:tcPr>
                  <w:tcW w:w="1640" w:type="dxa"/>
                  <w:vAlign w:val="center"/>
                </w:tcPr>
                <w:p w14:paraId="7D802405" w14:textId="77777777" w:rsidR="001C23AB" w:rsidRDefault="001C23AB" w:rsidP="00F93A51">
                  <w:pPr>
                    <w:spacing w:after="1" w:line="200" w:lineRule="atLeast"/>
                  </w:pPr>
                  <w:r w:rsidRPr="00A325F0">
                    <w:rPr>
                      <w:rFonts w:cs="Arial"/>
                      <w:strike/>
                      <w:color w:val="FF0000"/>
                    </w:rPr>
                    <w:t>не менее 1</w:t>
                  </w:r>
                </w:p>
              </w:tc>
            </w:tr>
            <w:tr w:rsidR="001C23AB" w14:paraId="1E0CF53F" w14:textId="77777777" w:rsidTr="00A325F0">
              <w:tc>
                <w:tcPr>
                  <w:tcW w:w="567" w:type="dxa"/>
                  <w:vAlign w:val="center"/>
                </w:tcPr>
                <w:p w14:paraId="7B1865D6" w14:textId="77777777" w:rsidR="001C23AB" w:rsidRDefault="001C23AB" w:rsidP="00F93A51">
                  <w:pPr>
                    <w:spacing w:after="1" w:line="200" w:lineRule="atLeast"/>
                    <w:jc w:val="center"/>
                  </w:pPr>
                  <w:r>
                    <w:rPr>
                      <w:rFonts w:cs="Arial"/>
                      <w:strike/>
                      <w:color w:val="FF0000"/>
                    </w:rPr>
                    <w:t>29.</w:t>
                  </w:r>
                </w:p>
              </w:tc>
              <w:tc>
                <w:tcPr>
                  <w:tcW w:w="5159" w:type="dxa"/>
                </w:tcPr>
                <w:p w14:paraId="7207C291" w14:textId="77777777" w:rsidR="001C23AB" w:rsidRDefault="001C23AB" w:rsidP="00F93A51">
                  <w:pPr>
                    <w:spacing w:after="1" w:line="200" w:lineRule="atLeast"/>
                  </w:pPr>
                  <w:r>
                    <w:rPr>
                      <w:rFonts w:cs="Arial"/>
                      <w:strike/>
                      <w:color w:val="FF0000"/>
                    </w:rPr>
                    <w:t>Аптечка с противошоковыми препаратами для оказания неотложной помощи</w:t>
                  </w:r>
                </w:p>
              </w:tc>
              <w:tc>
                <w:tcPr>
                  <w:tcW w:w="1640" w:type="dxa"/>
                  <w:vAlign w:val="center"/>
                </w:tcPr>
                <w:p w14:paraId="2EC03062" w14:textId="77777777" w:rsidR="001C23AB" w:rsidRDefault="001C23AB" w:rsidP="00F93A51">
                  <w:pPr>
                    <w:spacing w:after="1" w:line="200" w:lineRule="atLeast"/>
                  </w:pPr>
                  <w:r>
                    <w:rPr>
                      <w:rFonts w:cs="Arial"/>
                      <w:strike/>
                      <w:color w:val="FF0000"/>
                    </w:rPr>
                    <w:t>не менее 1</w:t>
                  </w:r>
                </w:p>
              </w:tc>
            </w:tr>
            <w:tr w:rsidR="001C23AB" w14:paraId="6CBC2E28" w14:textId="77777777" w:rsidTr="00A325F0">
              <w:tc>
                <w:tcPr>
                  <w:tcW w:w="567" w:type="dxa"/>
                  <w:vAlign w:val="center"/>
                </w:tcPr>
                <w:p w14:paraId="72293CF6" w14:textId="77777777" w:rsidR="001C23AB" w:rsidRDefault="001C23AB" w:rsidP="00F93A51">
                  <w:pPr>
                    <w:spacing w:after="1" w:line="200" w:lineRule="atLeast"/>
                    <w:jc w:val="center"/>
                  </w:pPr>
                  <w:r>
                    <w:rPr>
                      <w:rFonts w:cs="Arial"/>
                      <w:strike/>
                      <w:color w:val="FF0000"/>
                    </w:rPr>
                    <w:lastRenderedPageBreak/>
                    <w:t>30.</w:t>
                  </w:r>
                </w:p>
              </w:tc>
              <w:tc>
                <w:tcPr>
                  <w:tcW w:w="5159" w:type="dxa"/>
                </w:tcPr>
                <w:p w14:paraId="3314A9B8" w14:textId="77777777" w:rsidR="001C23AB" w:rsidRDefault="001C23AB" w:rsidP="00F93A51">
                  <w:pPr>
                    <w:spacing w:after="1" w:line="200" w:lineRule="atLeast"/>
                  </w:pPr>
                  <w:r>
                    <w:rPr>
                      <w:rFonts w:cs="Arial"/>
                      <w:strike/>
                      <w:color w:val="FF0000"/>
                    </w:rPr>
                    <w:t>Мешок Амбу</w:t>
                  </w:r>
                </w:p>
              </w:tc>
              <w:tc>
                <w:tcPr>
                  <w:tcW w:w="1640" w:type="dxa"/>
                  <w:vAlign w:val="center"/>
                </w:tcPr>
                <w:p w14:paraId="3ABFD787" w14:textId="77777777" w:rsidR="001C23AB" w:rsidRDefault="001C23AB" w:rsidP="00F93A51">
                  <w:pPr>
                    <w:spacing w:after="1" w:line="200" w:lineRule="atLeast"/>
                  </w:pPr>
                  <w:r w:rsidRPr="00A325F0">
                    <w:rPr>
                      <w:rFonts w:cs="Arial"/>
                      <w:strike/>
                      <w:color w:val="FF0000"/>
                    </w:rPr>
                    <w:t>не менее 1</w:t>
                  </w:r>
                </w:p>
              </w:tc>
            </w:tr>
            <w:tr w:rsidR="001C23AB" w14:paraId="104E649D" w14:textId="77777777" w:rsidTr="00A325F0">
              <w:tc>
                <w:tcPr>
                  <w:tcW w:w="567" w:type="dxa"/>
                  <w:vAlign w:val="center"/>
                </w:tcPr>
                <w:p w14:paraId="0A43A5C0" w14:textId="77777777" w:rsidR="001C23AB" w:rsidRDefault="001C23AB" w:rsidP="00F93A51">
                  <w:pPr>
                    <w:spacing w:after="1" w:line="200" w:lineRule="atLeast"/>
                    <w:jc w:val="center"/>
                  </w:pPr>
                  <w:r>
                    <w:rPr>
                      <w:rFonts w:cs="Arial"/>
                      <w:strike/>
                      <w:color w:val="FF0000"/>
                    </w:rPr>
                    <w:t>31.</w:t>
                  </w:r>
                </w:p>
              </w:tc>
              <w:tc>
                <w:tcPr>
                  <w:tcW w:w="5159" w:type="dxa"/>
                </w:tcPr>
                <w:p w14:paraId="603A7BE8" w14:textId="77777777" w:rsidR="001C23AB" w:rsidRDefault="001C23AB" w:rsidP="00F93A51">
                  <w:pPr>
                    <w:spacing w:after="1" w:line="200" w:lineRule="atLeast"/>
                  </w:pPr>
                  <w:r>
                    <w:rPr>
                      <w:rFonts w:cs="Arial"/>
                      <w:strike/>
                      <w:color w:val="FF0000"/>
                    </w:rPr>
                    <w:t>Бактерицидный облучатель воздуха рециркуляторного типа</w:t>
                  </w:r>
                </w:p>
              </w:tc>
              <w:tc>
                <w:tcPr>
                  <w:tcW w:w="1640" w:type="dxa"/>
                  <w:vAlign w:val="center"/>
                </w:tcPr>
                <w:p w14:paraId="3EB06639" w14:textId="77777777" w:rsidR="001C23AB" w:rsidRDefault="001C23AB" w:rsidP="00F93A51">
                  <w:pPr>
                    <w:spacing w:after="1" w:line="200" w:lineRule="atLeast"/>
                  </w:pPr>
                  <w:r>
                    <w:rPr>
                      <w:rFonts w:cs="Arial"/>
                      <w:strike/>
                      <w:color w:val="FF0000"/>
                    </w:rPr>
                    <w:t>не менее 1</w:t>
                  </w:r>
                </w:p>
              </w:tc>
            </w:tr>
            <w:tr w:rsidR="001C23AB" w14:paraId="6719AC5C" w14:textId="77777777" w:rsidTr="00A325F0">
              <w:tc>
                <w:tcPr>
                  <w:tcW w:w="567" w:type="dxa"/>
                  <w:vAlign w:val="center"/>
                </w:tcPr>
                <w:p w14:paraId="2A768E96" w14:textId="77777777" w:rsidR="001C23AB" w:rsidRDefault="001C23AB" w:rsidP="00F93A51">
                  <w:pPr>
                    <w:spacing w:after="1" w:line="200" w:lineRule="atLeast"/>
                    <w:jc w:val="center"/>
                  </w:pPr>
                  <w:r>
                    <w:rPr>
                      <w:rFonts w:cs="Arial"/>
                      <w:strike/>
                      <w:color w:val="FF0000"/>
                    </w:rPr>
                    <w:t>32.</w:t>
                  </w:r>
                </w:p>
              </w:tc>
              <w:tc>
                <w:tcPr>
                  <w:tcW w:w="5159" w:type="dxa"/>
                </w:tcPr>
                <w:p w14:paraId="2148E922" w14:textId="77777777" w:rsidR="001C23AB" w:rsidRPr="00A10841" w:rsidRDefault="001C23AB" w:rsidP="00F93A51">
                  <w:pPr>
                    <w:spacing w:after="1" w:line="200" w:lineRule="atLeast"/>
                  </w:pPr>
                  <w:r w:rsidRPr="00A10841">
                    <w:rPr>
                      <w:rFonts w:cs="Arial"/>
                    </w:rPr>
                    <w:t>Термометр медицинский</w:t>
                  </w:r>
                </w:p>
              </w:tc>
              <w:tc>
                <w:tcPr>
                  <w:tcW w:w="1640" w:type="dxa"/>
                  <w:vAlign w:val="center"/>
                </w:tcPr>
                <w:p w14:paraId="052492A0" w14:textId="77777777" w:rsidR="001C23AB" w:rsidRPr="00A10841" w:rsidRDefault="001C23AB" w:rsidP="00F93A51">
                  <w:pPr>
                    <w:spacing w:after="1" w:line="200" w:lineRule="atLeast"/>
                  </w:pPr>
                  <w:r w:rsidRPr="00A10841">
                    <w:rPr>
                      <w:rFonts w:cs="Arial"/>
                    </w:rPr>
                    <w:t>не менее 1</w:t>
                  </w:r>
                </w:p>
              </w:tc>
            </w:tr>
            <w:tr w:rsidR="001C23AB" w14:paraId="7333F812" w14:textId="77777777" w:rsidTr="00A325F0">
              <w:tc>
                <w:tcPr>
                  <w:tcW w:w="567" w:type="dxa"/>
                </w:tcPr>
                <w:p w14:paraId="5EF63404" w14:textId="77777777" w:rsidR="001C23AB" w:rsidRDefault="001C23AB" w:rsidP="00F93A51">
                  <w:pPr>
                    <w:spacing w:after="1" w:line="200" w:lineRule="atLeast"/>
                    <w:jc w:val="center"/>
                  </w:pPr>
                  <w:r>
                    <w:rPr>
                      <w:rFonts w:cs="Arial"/>
                      <w:strike/>
                      <w:color w:val="FF0000"/>
                    </w:rPr>
                    <w:t>33.</w:t>
                  </w:r>
                </w:p>
              </w:tc>
              <w:tc>
                <w:tcPr>
                  <w:tcW w:w="5159" w:type="dxa"/>
                </w:tcPr>
                <w:p w14:paraId="07A2BDFE" w14:textId="77777777" w:rsidR="001C23AB" w:rsidRPr="00A10841" w:rsidRDefault="001C23AB" w:rsidP="00F93A51">
                  <w:pPr>
                    <w:spacing w:after="1" w:line="200" w:lineRule="atLeast"/>
                    <w:rPr>
                      <w:rFonts w:cs="Arial"/>
                    </w:rPr>
                  </w:pPr>
                  <w:r w:rsidRPr="00A10841">
                    <w:rPr>
                      <w:rFonts w:cs="Arial"/>
                    </w:rPr>
                    <w:t>Стетофонендоскоп</w:t>
                  </w:r>
                </w:p>
                <w:p w14:paraId="2EBBDDD3" w14:textId="77777777" w:rsidR="00A325F0" w:rsidRDefault="00A325F0" w:rsidP="00F93A51">
                  <w:pPr>
                    <w:spacing w:after="1" w:line="200" w:lineRule="atLeast"/>
                  </w:pPr>
                </w:p>
                <w:p w14:paraId="5B08AD36" w14:textId="77777777" w:rsidR="00A325F0" w:rsidRDefault="00A325F0" w:rsidP="00F93A51">
                  <w:pPr>
                    <w:spacing w:after="1" w:line="200" w:lineRule="atLeast"/>
                  </w:pPr>
                </w:p>
                <w:p w14:paraId="03C92801" w14:textId="77777777" w:rsidR="00A325F0" w:rsidRDefault="00A325F0" w:rsidP="00F93A51">
                  <w:pPr>
                    <w:spacing w:after="1" w:line="200" w:lineRule="atLeast"/>
                  </w:pPr>
                </w:p>
                <w:p w14:paraId="2BDF3742" w14:textId="77777777" w:rsidR="00A325F0" w:rsidRDefault="00A325F0" w:rsidP="00F93A51">
                  <w:pPr>
                    <w:spacing w:after="1" w:line="200" w:lineRule="atLeast"/>
                  </w:pPr>
                </w:p>
                <w:p w14:paraId="19E9B522" w14:textId="77777777" w:rsidR="00A325F0" w:rsidRDefault="00A325F0" w:rsidP="00F93A51">
                  <w:pPr>
                    <w:spacing w:after="1" w:line="200" w:lineRule="atLeast"/>
                  </w:pPr>
                </w:p>
                <w:p w14:paraId="0671C9D3" w14:textId="77777777" w:rsidR="00A325F0" w:rsidRDefault="00A325F0" w:rsidP="00F93A51">
                  <w:pPr>
                    <w:spacing w:after="1" w:line="200" w:lineRule="atLeast"/>
                  </w:pPr>
                </w:p>
                <w:p w14:paraId="16529BD1" w14:textId="77777777" w:rsidR="00A325F0" w:rsidRDefault="00A325F0" w:rsidP="00F93A51">
                  <w:pPr>
                    <w:spacing w:after="1" w:line="200" w:lineRule="atLeast"/>
                  </w:pPr>
                </w:p>
                <w:p w14:paraId="2EBA9BB5" w14:textId="77777777" w:rsidR="00A325F0" w:rsidRDefault="00A325F0" w:rsidP="00F93A51">
                  <w:pPr>
                    <w:spacing w:after="1" w:line="200" w:lineRule="atLeast"/>
                  </w:pPr>
                </w:p>
                <w:p w14:paraId="7F5E5A3C" w14:textId="77777777" w:rsidR="00A325F0" w:rsidRDefault="00A325F0" w:rsidP="00F93A51">
                  <w:pPr>
                    <w:spacing w:after="1" w:line="200" w:lineRule="atLeast"/>
                  </w:pPr>
                </w:p>
                <w:p w14:paraId="0583FEE8" w14:textId="77777777" w:rsidR="00A325F0" w:rsidRDefault="00A325F0" w:rsidP="00F93A51">
                  <w:pPr>
                    <w:spacing w:after="1" w:line="200" w:lineRule="atLeast"/>
                  </w:pPr>
                </w:p>
                <w:p w14:paraId="4F1DF9F3" w14:textId="77777777" w:rsidR="00A325F0" w:rsidRDefault="00A325F0" w:rsidP="00F93A51">
                  <w:pPr>
                    <w:spacing w:after="1" w:line="200" w:lineRule="atLeast"/>
                  </w:pPr>
                </w:p>
                <w:p w14:paraId="26365B31" w14:textId="33D6B657" w:rsidR="00A325F0" w:rsidRDefault="00A325F0" w:rsidP="00F93A51">
                  <w:pPr>
                    <w:spacing w:after="1" w:line="200" w:lineRule="atLeast"/>
                  </w:pPr>
                </w:p>
              </w:tc>
              <w:tc>
                <w:tcPr>
                  <w:tcW w:w="1640" w:type="dxa"/>
                </w:tcPr>
                <w:p w14:paraId="0E552332" w14:textId="77777777" w:rsidR="001C23AB" w:rsidRPr="00A10841" w:rsidRDefault="001C23AB" w:rsidP="00F93A51">
                  <w:pPr>
                    <w:spacing w:after="1" w:line="200" w:lineRule="atLeast"/>
                  </w:pPr>
                  <w:r w:rsidRPr="00A10841">
                    <w:rPr>
                      <w:rFonts w:cs="Arial"/>
                    </w:rPr>
                    <w:t>не менее 1</w:t>
                  </w:r>
                </w:p>
              </w:tc>
            </w:tr>
            <w:tr w:rsidR="001C23AB" w14:paraId="2C3C869A" w14:textId="77777777" w:rsidTr="00A325F0">
              <w:tc>
                <w:tcPr>
                  <w:tcW w:w="567" w:type="dxa"/>
                </w:tcPr>
                <w:p w14:paraId="2BC0D29C" w14:textId="77777777" w:rsidR="001C23AB" w:rsidRDefault="001C23AB" w:rsidP="00F93A51">
                  <w:pPr>
                    <w:spacing w:after="1" w:line="200" w:lineRule="atLeast"/>
                    <w:jc w:val="center"/>
                  </w:pPr>
                  <w:r>
                    <w:rPr>
                      <w:rFonts w:cs="Arial"/>
                      <w:strike/>
                      <w:color w:val="FF0000"/>
                    </w:rPr>
                    <w:t>34.</w:t>
                  </w:r>
                </w:p>
              </w:tc>
              <w:tc>
                <w:tcPr>
                  <w:tcW w:w="5159" w:type="dxa"/>
                </w:tcPr>
                <w:p w14:paraId="56017C50" w14:textId="77777777" w:rsidR="001C23AB" w:rsidRDefault="001C23AB" w:rsidP="00F93A51">
                  <w:pPr>
                    <w:spacing w:after="1" w:line="200" w:lineRule="atLeast"/>
                    <w:rPr>
                      <w:rFonts w:cs="Arial"/>
                    </w:rPr>
                  </w:pPr>
                  <w:r>
                    <w:rPr>
                      <w:rFonts w:cs="Arial"/>
                    </w:rPr>
                    <w:t>Тонометр для измерения артериального давления с манжетой для детей до года</w:t>
                  </w:r>
                </w:p>
                <w:p w14:paraId="4AD439DE" w14:textId="77777777" w:rsidR="00A325F0" w:rsidRDefault="00A325F0" w:rsidP="00F93A51">
                  <w:pPr>
                    <w:spacing w:after="1" w:line="200" w:lineRule="atLeast"/>
                  </w:pPr>
                </w:p>
                <w:p w14:paraId="4B0CBCEF" w14:textId="77777777" w:rsidR="00A325F0" w:rsidRDefault="00A325F0" w:rsidP="00F93A51">
                  <w:pPr>
                    <w:spacing w:after="1" w:line="200" w:lineRule="atLeast"/>
                  </w:pPr>
                </w:p>
                <w:p w14:paraId="4B7A1956" w14:textId="77777777" w:rsidR="00A325F0" w:rsidRDefault="00A325F0" w:rsidP="00F93A51">
                  <w:pPr>
                    <w:spacing w:after="1" w:line="200" w:lineRule="atLeast"/>
                  </w:pPr>
                </w:p>
                <w:p w14:paraId="54F253FB" w14:textId="77777777" w:rsidR="00A325F0" w:rsidRDefault="00A325F0" w:rsidP="00F93A51">
                  <w:pPr>
                    <w:spacing w:after="1" w:line="200" w:lineRule="atLeast"/>
                  </w:pPr>
                </w:p>
                <w:p w14:paraId="002702E6" w14:textId="77777777" w:rsidR="00A325F0" w:rsidRDefault="00A325F0" w:rsidP="00F93A51">
                  <w:pPr>
                    <w:spacing w:after="1" w:line="200" w:lineRule="atLeast"/>
                  </w:pPr>
                </w:p>
                <w:p w14:paraId="65B5A9AE" w14:textId="77777777" w:rsidR="00A325F0" w:rsidRDefault="00A325F0" w:rsidP="00F93A51">
                  <w:pPr>
                    <w:spacing w:after="1" w:line="200" w:lineRule="atLeast"/>
                  </w:pPr>
                </w:p>
                <w:p w14:paraId="528AAE94" w14:textId="77777777" w:rsidR="00A325F0" w:rsidRDefault="00A325F0" w:rsidP="00F93A51">
                  <w:pPr>
                    <w:spacing w:after="1" w:line="200" w:lineRule="atLeast"/>
                  </w:pPr>
                </w:p>
                <w:p w14:paraId="307C0FBC" w14:textId="77777777" w:rsidR="00A325F0" w:rsidRDefault="00A325F0" w:rsidP="00F93A51">
                  <w:pPr>
                    <w:spacing w:after="1" w:line="200" w:lineRule="atLeast"/>
                  </w:pPr>
                </w:p>
                <w:p w14:paraId="69A2C206" w14:textId="77777777" w:rsidR="00A325F0" w:rsidRDefault="00A325F0" w:rsidP="00F93A51">
                  <w:pPr>
                    <w:spacing w:after="1" w:line="200" w:lineRule="atLeast"/>
                  </w:pPr>
                </w:p>
                <w:p w14:paraId="52B0168E" w14:textId="77777777" w:rsidR="00A325F0" w:rsidRDefault="00A325F0" w:rsidP="00F93A51">
                  <w:pPr>
                    <w:spacing w:after="1" w:line="200" w:lineRule="atLeast"/>
                  </w:pPr>
                </w:p>
                <w:p w14:paraId="5F5299F9" w14:textId="77777777" w:rsidR="00A325F0" w:rsidRDefault="00A325F0" w:rsidP="00F93A51">
                  <w:pPr>
                    <w:spacing w:after="1" w:line="200" w:lineRule="atLeast"/>
                  </w:pPr>
                </w:p>
                <w:p w14:paraId="6AF77A46" w14:textId="77777777" w:rsidR="00A325F0" w:rsidRDefault="00A325F0" w:rsidP="00F93A51">
                  <w:pPr>
                    <w:spacing w:after="1" w:line="200" w:lineRule="atLeast"/>
                  </w:pPr>
                </w:p>
                <w:p w14:paraId="2703C6F2" w14:textId="77777777" w:rsidR="00A325F0" w:rsidRDefault="00A325F0" w:rsidP="00F93A51">
                  <w:pPr>
                    <w:spacing w:after="1" w:line="200" w:lineRule="atLeast"/>
                  </w:pPr>
                </w:p>
                <w:p w14:paraId="67718AF4" w14:textId="77777777" w:rsidR="00A325F0" w:rsidRDefault="00A325F0" w:rsidP="00F93A51">
                  <w:pPr>
                    <w:spacing w:after="1" w:line="200" w:lineRule="atLeast"/>
                  </w:pPr>
                </w:p>
                <w:p w14:paraId="54C765FB" w14:textId="77777777" w:rsidR="00A325F0" w:rsidRDefault="00A325F0" w:rsidP="00F93A51">
                  <w:pPr>
                    <w:spacing w:after="1" w:line="200" w:lineRule="atLeast"/>
                  </w:pPr>
                </w:p>
                <w:p w14:paraId="1D7F4515" w14:textId="77777777" w:rsidR="00A325F0" w:rsidRDefault="00A325F0" w:rsidP="00F93A51">
                  <w:pPr>
                    <w:spacing w:after="1" w:line="200" w:lineRule="atLeast"/>
                  </w:pPr>
                </w:p>
                <w:p w14:paraId="68399930" w14:textId="77777777" w:rsidR="00A325F0" w:rsidRDefault="00A325F0" w:rsidP="00F93A51">
                  <w:pPr>
                    <w:spacing w:after="1" w:line="200" w:lineRule="atLeast"/>
                  </w:pPr>
                </w:p>
                <w:p w14:paraId="73037258" w14:textId="77777777" w:rsidR="00A325F0" w:rsidRDefault="00A325F0" w:rsidP="00F93A51">
                  <w:pPr>
                    <w:spacing w:after="1" w:line="200" w:lineRule="atLeast"/>
                  </w:pPr>
                </w:p>
                <w:p w14:paraId="39316E39" w14:textId="77777777" w:rsidR="00A325F0" w:rsidRDefault="00A325F0" w:rsidP="00F93A51">
                  <w:pPr>
                    <w:spacing w:after="1" w:line="200" w:lineRule="atLeast"/>
                  </w:pPr>
                </w:p>
                <w:p w14:paraId="16B61F2E" w14:textId="77777777" w:rsidR="00A325F0" w:rsidRDefault="00A325F0" w:rsidP="00F93A51">
                  <w:pPr>
                    <w:spacing w:after="1" w:line="200" w:lineRule="atLeast"/>
                  </w:pPr>
                </w:p>
                <w:p w14:paraId="47A8CF52" w14:textId="77777777" w:rsidR="00A325F0" w:rsidRDefault="00A325F0" w:rsidP="00F93A51">
                  <w:pPr>
                    <w:spacing w:after="1" w:line="200" w:lineRule="atLeast"/>
                  </w:pPr>
                </w:p>
                <w:p w14:paraId="045D4A16" w14:textId="77777777" w:rsidR="00A325F0" w:rsidRDefault="00A325F0" w:rsidP="00F93A51">
                  <w:pPr>
                    <w:spacing w:after="1" w:line="200" w:lineRule="atLeast"/>
                  </w:pPr>
                </w:p>
                <w:p w14:paraId="52506E46" w14:textId="77777777" w:rsidR="00A325F0" w:rsidRDefault="00A325F0" w:rsidP="00F93A51">
                  <w:pPr>
                    <w:spacing w:after="1" w:line="200" w:lineRule="atLeast"/>
                  </w:pPr>
                </w:p>
                <w:p w14:paraId="7FACACA8" w14:textId="77777777" w:rsidR="00A325F0" w:rsidRDefault="00A325F0" w:rsidP="00F93A51">
                  <w:pPr>
                    <w:spacing w:after="1" w:line="200" w:lineRule="atLeast"/>
                  </w:pPr>
                </w:p>
                <w:p w14:paraId="2D3496F2" w14:textId="77777777" w:rsidR="00A325F0" w:rsidRDefault="00A325F0" w:rsidP="00F93A51">
                  <w:pPr>
                    <w:spacing w:after="1" w:line="200" w:lineRule="atLeast"/>
                  </w:pPr>
                </w:p>
                <w:p w14:paraId="7FDE7DB9" w14:textId="77777777" w:rsidR="00A325F0" w:rsidRDefault="00A325F0" w:rsidP="00F93A51">
                  <w:pPr>
                    <w:spacing w:after="1" w:line="200" w:lineRule="atLeast"/>
                  </w:pPr>
                </w:p>
                <w:p w14:paraId="6FB003F4" w14:textId="77777777" w:rsidR="00A325F0" w:rsidRDefault="00A325F0" w:rsidP="00F93A51">
                  <w:pPr>
                    <w:spacing w:after="1" w:line="200" w:lineRule="atLeast"/>
                  </w:pPr>
                </w:p>
                <w:p w14:paraId="381779DE" w14:textId="77777777" w:rsidR="00A325F0" w:rsidRDefault="00A325F0" w:rsidP="00F93A51">
                  <w:pPr>
                    <w:spacing w:after="1" w:line="200" w:lineRule="atLeast"/>
                  </w:pPr>
                </w:p>
                <w:p w14:paraId="7A1188D4" w14:textId="77777777" w:rsidR="00A325F0" w:rsidRDefault="00A325F0" w:rsidP="00F93A51">
                  <w:pPr>
                    <w:spacing w:after="1" w:line="200" w:lineRule="atLeast"/>
                  </w:pPr>
                </w:p>
                <w:p w14:paraId="5EB766A0" w14:textId="77777777" w:rsidR="00A325F0" w:rsidRDefault="00A325F0" w:rsidP="00F93A51">
                  <w:pPr>
                    <w:spacing w:after="1" w:line="200" w:lineRule="atLeast"/>
                  </w:pPr>
                </w:p>
                <w:p w14:paraId="515642AE" w14:textId="77777777" w:rsidR="00A325F0" w:rsidRDefault="00A325F0" w:rsidP="00F93A51">
                  <w:pPr>
                    <w:spacing w:after="1" w:line="200" w:lineRule="atLeast"/>
                  </w:pPr>
                </w:p>
                <w:p w14:paraId="0AD73840" w14:textId="77777777" w:rsidR="00A325F0" w:rsidRDefault="00A325F0" w:rsidP="00F93A51">
                  <w:pPr>
                    <w:spacing w:after="1" w:line="200" w:lineRule="atLeast"/>
                  </w:pPr>
                </w:p>
                <w:p w14:paraId="6F31DB04" w14:textId="77777777" w:rsidR="00A325F0" w:rsidRDefault="00A325F0" w:rsidP="00F93A51">
                  <w:pPr>
                    <w:spacing w:after="1" w:line="200" w:lineRule="atLeast"/>
                  </w:pPr>
                </w:p>
                <w:p w14:paraId="762A8091" w14:textId="77777777" w:rsidR="00A325F0" w:rsidRDefault="00A325F0" w:rsidP="00F93A51">
                  <w:pPr>
                    <w:spacing w:after="1" w:line="200" w:lineRule="atLeast"/>
                  </w:pPr>
                </w:p>
                <w:p w14:paraId="465ABAA8" w14:textId="77777777" w:rsidR="00A325F0" w:rsidRDefault="00A325F0" w:rsidP="00F93A51">
                  <w:pPr>
                    <w:spacing w:after="1" w:line="200" w:lineRule="atLeast"/>
                  </w:pPr>
                </w:p>
                <w:p w14:paraId="19232F33" w14:textId="77777777" w:rsidR="00A325F0" w:rsidRDefault="00A325F0" w:rsidP="00F93A51">
                  <w:pPr>
                    <w:spacing w:after="1" w:line="200" w:lineRule="atLeast"/>
                  </w:pPr>
                </w:p>
                <w:p w14:paraId="3DE23664" w14:textId="77777777" w:rsidR="00A325F0" w:rsidRDefault="00A325F0" w:rsidP="00F93A51">
                  <w:pPr>
                    <w:spacing w:after="1" w:line="200" w:lineRule="atLeast"/>
                  </w:pPr>
                </w:p>
                <w:p w14:paraId="75498B80" w14:textId="77777777" w:rsidR="00A325F0" w:rsidRDefault="00A325F0" w:rsidP="00F93A51">
                  <w:pPr>
                    <w:spacing w:after="1" w:line="200" w:lineRule="atLeast"/>
                  </w:pPr>
                </w:p>
                <w:p w14:paraId="546B5FBD" w14:textId="77777777" w:rsidR="00A325F0" w:rsidRDefault="00A325F0" w:rsidP="00F93A51">
                  <w:pPr>
                    <w:spacing w:after="1" w:line="200" w:lineRule="atLeast"/>
                  </w:pPr>
                </w:p>
                <w:p w14:paraId="070750E7" w14:textId="77777777" w:rsidR="00A325F0" w:rsidRDefault="00A325F0" w:rsidP="00F93A51">
                  <w:pPr>
                    <w:spacing w:after="1" w:line="200" w:lineRule="atLeast"/>
                  </w:pPr>
                </w:p>
                <w:p w14:paraId="1F1FAED6" w14:textId="77777777" w:rsidR="00A325F0" w:rsidRDefault="00A325F0" w:rsidP="00F93A51">
                  <w:pPr>
                    <w:spacing w:after="1" w:line="200" w:lineRule="atLeast"/>
                  </w:pPr>
                </w:p>
                <w:p w14:paraId="46AFB0B6" w14:textId="77777777" w:rsidR="00A325F0" w:rsidRDefault="00A325F0" w:rsidP="00F93A51">
                  <w:pPr>
                    <w:spacing w:after="1" w:line="200" w:lineRule="atLeast"/>
                  </w:pPr>
                </w:p>
                <w:p w14:paraId="72F51387" w14:textId="77777777" w:rsidR="00A325F0" w:rsidRDefault="00A325F0" w:rsidP="00F93A51">
                  <w:pPr>
                    <w:spacing w:after="1" w:line="200" w:lineRule="atLeast"/>
                  </w:pPr>
                </w:p>
                <w:p w14:paraId="3EE2B029" w14:textId="77777777" w:rsidR="00A325F0" w:rsidRDefault="00A325F0" w:rsidP="00F93A51">
                  <w:pPr>
                    <w:spacing w:after="1" w:line="200" w:lineRule="atLeast"/>
                  </w:pPr>
                </w:p>
                <w:p w14:paraId="1F5C7F1E" w14:textId="3EFB0459" w:rsidR="00A325F0" w:rsidRDefault="00A325F0" w:rsidP="00F93A51">
                  <w:pPr>
                    <w:spacing w:after="1" w:line="200" w:lineRule="atLeast"/>
                  </w:pPr>
                </w:p>
              </w:tc>
              <w:tc>
                <w:tcPr>
                  <w:tcW w:w="1640" w:type="dxa"/>
                </w:tcPr>
                <w:p w14:paraId="3A857093" w14:textId="77777777" w:rsidR="001C23AB" w:rsidRDefault="001C23AB" w:rsidP="00F93A51">
                  <w:pPr>
                    <w:spacing w:after="1" w:line="200" w:lineRule="atLeast"/>
                  </w:pPr>
                  <w:r>
                    <w:rPr>
                      <w:rFonts w:cs="Arial"/>
                    </w:rPr>
                    <w:lastRenderedPageBreak/>
                    <w:t>не менее 1</w:t>
                  </w:r>
                </w:p>
              </w:tc>
            </w:tr>
            <w:tr w:rsidR="001C23AB" w14:paraId="05BF5DEC" w14:textId="77777777" w:rsidTr="00A325F0">
              <w:tc>
                <w:tcPr>
                  <w:tcW w:w="567" w:type="dxa"/>
                </w:tcPr>
                <w:p w14:paraId="29049B90" w14:textId="77777777" w:rsidR="001C23AB" w:rsidRDefault="001C23AB" w:rsidP="00F93A51">
                  <w:pPr>
                    <w:spacing w:after="1" w:line="200" w:lineRule="atLeast"/>
                    <w:jc w:val="center"/>
                  </w:pPr>
                  <w:r>
                    <w:rPr>
                      <w:rFonts w:cs="Arial"/>
                      <w:strike/>
                      <w:color w:val="FF0000"/>
                    </w:rPr>
                    <w:t>35.</w:t>
                  </w:r>
                </w:p>
              </w:tc>
              <w:tc>
                <w:tcPr>
                  <w:tcW w:w="5159" w:type="dxa"/>
                </w:tcPr>
                <w:p w14:paraId="4DD21DED" w14:textId="77777777" w:rsidR="001C23AB" w:rsidRDefault="001C23AB" w:rsidP="00F93A51">
                  <w:pPr>
                    <w:spacing w:after="1" w:line="200" w:lineRule="atLeast"/>
                    <w:rPr>
                      <w:rFonts w:cs="Arial"/>
                    </w:rPr>
                  </w:pPr>
                  <w:r>
                    <w:rPr>
                      <w:rFonts w:cs="Arial"/>
                    </w:rPr>
                    <w:t>Молоточек неврологический</w:t>
                  </w:r>
                </w:p>
                <w:p w14:paraId="0770A5AA" w14:textId="77777777" w:rsidR="00A325F0" w:rsidRDefault="00A325F0" w:rsidP="00F93A51">
                  <w:pPr>
                    <w:spacing w:after="1" w:line="200" w:lineRule="atLeast"/>
                  </w:pPr>
                </w:p>
                <w:p w14:paraId="3D2CE942" w14:textId="77777777" w:rsidR="00A325F0" w:rsidRDefault="00A325F0" w:rsidP="00F93A51">
                  <w:pPr>
                    <w:spacing w:after="1" w:line="200" w:lineRule="atLeast"/>
                  </w:pPr>
                </w:p>
                <w:p w14:paraId="5674C3BF" w14:textId="77777777" w:rsidR="00A325F0" w:rsidRDefault="00A325F0" w:rsidP="00F93A51">
                  <w:pPr>
                    <w:spacing w:after="1" w:line="200" w:lineRule="atLeast"/>
                  </w:pPr>
                </w:p>
                <w:p w14:paraId="37A8E5BD" w14:textId="77777777" w:rsidR="00A325F0" w:rsidRDefault="00A325F0" w:rsidP="00F93A51">
                  <w:pPr>
                    <w:spacing w:after="1" w:line="200" w:lineRule="atLeast"/>
                  </w:pPr>
                </w:p>
                <w:p w14:paraId="30D0A015" w14:textId="58866A4D" w:rsidR="00A325F0" w:rsidRDefault="00A325F0" w:rsidP="00F93A51">
                  <w:pPr>
                    <w:spacing w:after="1" w:line="200" w:lineRule="atLeast"/>
                  </w:pPr>
                </w:p>
              </w:tc>
              <w:tc>
                <w:tcPr>
                  <w:tcW w:w="1640" w:type="dxa"/>
                </w:tcPr>
                <w:p w14:paraId="4E9A0505" w14:textId="77777777" w:rsidR="001C23AB" w:rsidRDefault="001C23AB" w:rsidP="00F93A51">
                  <w:pPr>
                    <w:spacing w:after="1" w:line="200" w:lineRule="atLeast"/>
                  </w:pPr>
                  <w:r>
                    <w:rPr>
                      <w:rFonts w:cs="Arial"/>
                    </w:rPr>
                    <w:t>не менее 1</w:t>
                  </w:r>
                </w:p>
              </w:tc>
            </w:tr>
            <w:tr w:rsidR="001C23AB" w14:paraId="57B4F520" w14:textId="77777777" w:rsidTr="0027210D">
              <w:tc>
                <w:tcPr>
                  <w:tcW w:w="567" w:type="dxa"/>
                  <w:vAlign w:val="center"/>
                </w:tcPr>
                <w:p w14:paraId="1982D6B1" w14:textId="77777777" w:rsidR="001C23AB" w:rsidRDefault="001C23AB" w:rsidP="00F93A51">
                  <w:pPr>
                    <w:spacing w:after="1" w:line="200" w:lineRule="atLeast"/>
                    <w:jc w:val="center"/>
                  </w:pPr>
                  <w:r>
                    <w:rPr>
                      <w:rFonts w:cs="Arial"/>
                      <w:strike/>
                      <w:color w:val="FF0000"/>
                    </w:rPr>
                    <w:t>36.</w:t>
                  </w:r>
                </w:p>
              </w:tc>
              <w:tc>
                <w:tcPr>
                  <w:tcW w:w="5159" w:type="dxa"/>
                </w:tcPr>
                <w:p w14:paraId="0005B968" w14:textId="77777777" w:rsidR="001C23AB" w:rsidRDefault="001C23AB" w:rsidP="00F93A51">
                  <w:pPr>
                    <w:spacing w:after="1" w:line="200" w:lineRule="atLeast"/>
                    <w:rPr>
                      <w:rFonts w:cs="Arial"/>
                    </w:rPr>
                  </w:pPr>
                  <w:r>
                    <w:rPr>
                      <w:rFonts w:cs="Arial"/>
                    </w:rPr>
                    <w:t>Диагностический фонарик</w:t>
                  </w:r>
                </w:p>
                <w:p w14:paraId="6E1DE670" w14:textId="77777777" w:rsidR="0027210D" w:rsidRDefault="0027210D" w:rsidP="00F93A51">
                  <w:pPr>
                    <w:spacing w:after="1" w:line="200" w:lineRule="atLeast"/>
                  </w:pPr>
                </w:p>
                <w:p w14:paraId="01714C2B" w14:textId="77777777" w:rsidR="0027210D" w:rsidRDefault="0027210D" w:rsidP="00F93A51">
                  <w:pPr>
                    <w:spacing w:after="1" w:line="200" w:lineRule="atLeast"/>
                  </w:pPr>
                </w:p>
                <w:p w14:paraId="424EDC5E" w14:textId="77777777" w:rsidR="0027210D" w:rsidRDefault="0027210D" w:rsidP="00F93A51">
                  <w:pPr>
                    <w:spacing w:after="1" w:line="200" w:lineRule="atLeast"/>
                  </w:pPr>
                </w:p>
                <w:p w14:paraId="6244AE21" w14:textId="77777777" w:rsidR="0027210D" w:rsidRDefault="0027210D" w:rsidP="00F93A51">
                  <w:pPr>
                    <w:spacing w:after="1" w:line="200" w:lineRule="atLeast"/>
                  </w:pPr>
                </w:p>
                <w:p w14:paraId="4B73015E" w14:textId="6668EC78" w:rsidR="0027210D" w:rsidRDefault="0027210D" w:rsidP="00F93A51">
                  <w:pPr>
                    <w:spacing w:after="1" w:line="200" w:lineRule="atLeast"/>
                  </w:pPr>
                </w:p>
              </w:tc>
              <w:tc>
                <w:tcPr>
                  <w:tcW w:w="1640" w:type="dxa"/>
                </w:tcPr>
                <w:p w14:paraId="16084E6A" w14:textId="77777777" w:rsidR="001C23AB" w:rsidRDefault="001C23AB" w:rsidP="00F93A51">
                  <w:pPr>
                    <w:spacing w:after="1" w:line="200" w:lineRule="atLeast"/>
                  </w:pPr>
                  <w:r>
                    <w:rPr>
                      <w:rFonts w:cs="Arial"/>
                    </w:rPr>
                    <w:lastRenderedPageBreak/>
                    <w:t>не менее 1</w:t>
                  </w:r>
                </w:p>
              </w:tc>
            </w:tr>
            <w:tr w:rsidR="001C23AB" w14:paraId="4C21FE73" w14:textId="77777777" w:rsidTr="0027210D">
              <w:tc>
                <w:tcPr>
                  <w:tcW w:w="567" w:type="dxa"/>
                </w:tcPr>
                <w:p w14:paraId="542CA471" w14:textId="77777777" w:rsidR="001C23AB" w:rsidRDefault="001C23AB" w:rsidP="00F93A51">
                  <w:pPr>
                    <w:spacing w:after="1" w:line="200" w:lineRule="atLeast"/>
                    <w:jc w:val="center"/>
                  </w:pPr>
                  <w:r>
                    <w:rPr>
                      <w:rFonts w:cs="Arial"/>
                      <w:strike/>
                      <w:color w:val="FF0000"/>
                    </w:rPr>
                    <w:t>37.</w:t>
                  </w:r>
                </w:p>
              </w:tc>
              <w:tc>
                <w:tcPr>
                  <w:tcW w:w="5159" w:type="dxa"/>
                </w:tcPr>
                <w:p w14:paraId="28D4E9A5" w14:textId="77777777" w:rsidR="001C23AB" w:rsidRDefault="001C23AB" w:rsidP="00F93A51">
                  <w:pPr>
                    <w:spacing w:after="1" w:line="200" w:lineRule="atLeast"/>
                    <w:rPr>
                      <w:rFonts w:cs="Arial"/>
                    </w:rPr>
                  </w:pPr>
                  <w:r>
                    <w:rPr>
                      <w:rFonts w:cs="Arial"/>
                    </w:rPr>
                    <w:t>Весы</w:t>
                  </w:r>
                </w:p>
                <w:p w14:paraId="2165E73F" w14:textId="77777777" w:rsidR="0027210D" w:rsidRDefault="0027210D" w:rsidP="00F93A51">
                  <w:pPr>
                    <w:spacing w:after="1" w:line="200" w:lineRule="atLeast"/>
                  </w:pPr>
                </w:p>
                <w:p w14:paraId="0972AFCE" w14:textId="77777777" w:rsidR="0027210D" w:rsidRDefault="0027210D" w:rsidP="00F93A51">
                  <w:pPr>
                    <w:spacing w:after="1" w:line="200" w:lineRule="atLeast"/>
                  </w:pPr>
                </w:p>
                <w:p w14:paraId="198977B8" w14:textId="77777777" w:rsidR="0027210D" w:rsidRDefault="0027210D" w:rsidP="00F93A51">
                  <w:pPr>
                    <w:spacing w:after="1" w:line="200" w:lineRule="atLeast"/>
                  </w:pPr>
                </w:p>
                <w:p w14:paraId="47CAE2BC" w14:textId="77777777" w:rsidR="0027210D" w:rsidRDefault="0027210D" w:rsidP="00F93A51">
                  <w:pPr>
                    <w:spacing w:after="1" w:line="200" w:lineRule="atLeast"/>
                  </w:pPr>
                </w:p>
                <w:p w14:paraId="54AC7444" w14:textId="77777777" w:rsidR="0027210D" w:rsidRDefault="0027210D" w:rsidP="00F93A51">
                  <w:pPr>
                    <w:spacing w:after="1" w:line="200" w:lineRule="atLeast"/>
                  </w:pPr>
                </w:p>
                <w:p w14:paraId="383DCE34" w14:textId="77777777" w:rsidR="0027210D" w:rsidRDefault="0027210D" w:rsidP="00F93A51">
                  <w:pPr>
                    <w:spacing w:after="1" w:line="200" w:lineRule="atLeast"/>
                  </w:pPr>
                </w:p>
                <w:p w14:paraId="4FAD5865" w14:textId="76F536A2" w:rsidR="0027210D" w:rsidRDefault="0027210D" w:rsidP="00F93A51">
                  <w:pPr>
                    <w:spacing w:after="1" w:line="200" w:lineRule="atLeast"/>
                  </w:pPr>
                </w:p>
              </w:tc>
              <w:tc>
                <w:tcPr>
                  <w:tcW w:w="1640" w:type="dxa"/>
                </w:tcPr>
                <w:p w14:paraId="4824F042" w14:textId="77777777" w:rsidR="001C23AB" w:rsidRDefault="001C23AB" w:rsidP="00F93A51">
                  <w:pPr>
                    <w:spacing w:after="1" w:line="200" w:lineRule="atLeast"/>
                  </w:pPr>
                  <w:r>
                    <w:rPr>
                      <w:rFonts w:cs="Arial"/>
                    </w:rPr>
                    <w:t>не менее 1</w:t>
                  </w:r>
                </w:p>
              </w:tc>
            </w:tr>
            <w:tr w:rsidR="001C23AB" w14:paraId="68D1513E" w14:textId="77777777" w:rsidTr="0027210D">
              <w:tc>
                <w:tcPr>
                  <w:tcW w:w="567" w:type="dxa"/>
                </w:tcPr>
                <w:p w14:paraId="4F2B5FE3" w14:textId="77777777" w:rsidR="001C23AB" w:rsidRDefault="001C23AB" w:rsidP="00F93A51">
                  <w:pPr>
                    <w:spacing w:after="1" w:line="200" w:lineRule="atLeast"/>
                    <w:jc w:val="center"/>
                  </w:pPr>
                  <w:r>
                    <w:rPr>
                      <w:rFonts w:cs="Arial"/>
                      <w:strike/>
                      <w:color w:val="FF0000"/>
                    </w:rPr>
                    <w:t>38.</w:t>
                  </w:r>
                </w:p>
              </w:tc>
              <w:tc>
                <w:tcPr>
                  <w:tcW w:w="5159" w:type="dxa"/>
                </w:tcPr>
                <w:p w14:paraId="45331C26" w14:textId="77777777" w:rsidR="001C23AB" w:rsidRPr="0027210D" w:rsidRDefault="001C23AB" w:rsidP="00F93A51">
                  <w:pPr>
                    <w:spacing w:after="1" w:line="200" w:lineRule="atLeast"/>
                    <w:rPr>
                      <w:rFonts w:cs="Arial"/>
                    </w:rPr>
                  </w:pPr>
                  <w:r>
                    <w:rPr>
                      <w:rFonts w:cs="Arial"/>
                      <w:strike/>
                      <w:color w:val="FF0000"/>
                    </w:rPr>
                    <w:t>Электронные весы</w:t>
                  </w:r>
                  <w:r w:rsidRPr="0027210D">
                    <w:rPr>
                      <w:rFonts w:cs="Arial"/>
                    </w:rPr>
                    <w:t xml:space="preserve"> для </w:t>
                  </w:r>
                  <w:r>
                    <w:rPr>
                      <w:rFonts w:cs="Arial"/>
                      <w:strike/>
                      <w:color w:val="FF0000"/>
                    </w:rPr>
                    <w:t>детей до 1 года</w:t>
                  </w:r>
                </w:p>
                <w:p w14:paraId="7A1C51F4" w14:textId="77777777" w:rsidR="0027210D" w:rsidRDefault="0027210D" w:rsidP="00F93A51">
                  <w:pPr>
                    <w:spacing w:after="1" w:line="200" w:lineRule="atLeast"/>
                  </w:pPr>
                </w:p>
                <w:p w14:paraId="0BBCFA11" w14:textId="77777777" w:rsidR="0027210D" w:rsidRDefault="0027210D" w:rsidP="00F93A51">
                  <w:pPr>
                    <w:spacing w:after="1" w:line="200" w:lineRule="atLeast"/>
                  </w:pPr>
                </w:p>
                <w:p w14:paraId="7799C734" w14:textId="77777777" w:rsidR="0027210D" w:rsidRDefault="0027210D" w:rsidP="00F93A51">
                  <w:pPr>
                    <w:spacing w:after="1" w:line="200" w:lineRule="atLeast"/>
                  </w:pPr>
                </w:p>
                <w:p w14:paraId="702EEB0D" w14:textId="77777777" w:rsidR="0027210D" w:rsidRDefault="0027210D" w:rsidP="00F93A51">
                  <w:pPr>
                    <w:spacing w:after="1" w:line="200" w:lineRule="atLeast"/>
                  </w:pPr>
                </w:p>
                <w:p w14:paraId="4E0A66B3" w14:textId="617C1498" w:rsidR="0027210D" w:rsidRDefault="0027210D" w:rsidP="00F93A51">
                  <w:pPr>
                    <w:spacing w:after="1" w:line="200" w:lineRule="atLeast"/>
                  </w:pPr>
                </w:p>
              </w:tc>
              <w:tc>
                <w:tcPr>
                  <w:tcW w:w="1640" w:type="dxa"/>
                </w:tcPr>
                <w:p w14:paraId="0012B5B3" w14:textId="77777777" w:rsidR="001C23AB" w:rsidRDefault="001C23AB" w:rsidP="00F93A51">
                  <w:pPr>
                    <w:spacing w:after="1" w:line="200" w:lineRule="atLeast"/>
                  </w:pPr>
                  <w:r w:rsidRPr="00A325F0">
                    <w:rPr>
                      <w:rFonts w:cs="Arial"/>
                      <w:strike/>
                      <w:color w:val="FF0000"/>
                    </w:rPr>
                    <w:t>не менее 1</w:t>
                  </w:r>
                </w:p>
              </w:tc>
            </w:tr>
            <w:tr w:rsidR="001C23AB" w14:paraId="73513C15" w14:textId="77777777" w:rsidTr="00A325F0">
              <w:tc>
                <w:tcPr>
                  <w:tcW w:w="567" w:type="dxa"/>
                  <w:vAlign w:val="center"/>
                </w:tcPr>
                <w:p w14:paraId="4126A0B9" w14:textId="77777777" w:rsidR="001C23AB" w:rsidRDefault="001C23AB" w:rsidP="00F93A51">
                  <w:pPr>
                    <w:spacing w:after="1" w:line="200" w:lineRule="atLeast"/>
                    <w:jc w:val="center"/>
                  </w:pPr>
                  <w:r>
                    <w:rPr>
                      <w:rFonts w:cs="Arial"/>
                      <w:strike/>
                      <w:color w:val="FF0000"/>
                    </w:rPr>
                    <w:t>39.</w:t>
                  </w:r>
                </w:p>
              </w:tc>
              <w:tc>
                <w:tcPr>
                  <w:tcW w:w="5159" w:type="dxa"/>
                </w:tcPr>
                <w:p w14:paraId="01F0C196" w14:textId="77777777" w:rsidR="001C23AB" w:rsidRDefault="001C23AB" w:rsidP="00F93A51">
                  <w:pPr>
                    <w:spacing w:after="1" w:line="200" w:lineRule="atLeast"/>
                  </w:pPr>
                  <w:r>
                    <w:rPr>
                      <w:rFonts w:cs="Arial"/>
                    </w:rPr>
                    <w:t>Ростомер</w:t>
                  </w:r>
                </w:p>
              </w:tc>
              <w:tc>
                <w:tcPr>
                  <w:tcW w:w="1640" w:type="dxa"/>
                  <w:vAlign w:val="center"/>
                </w:tcPr>
                <w:p w14:paraId="0C3F4BF2" w14:textId="77777777" w:rsidR="001C23AB" w:rsidRDefault="001C23AB" w:rsidP="00F93A51">
                  <w:pPr>
                    <w:spacing w:after="1" w:line="200" w:lineRule="atLeast"/>
                  </w:pPr>
                  <w:r>
                    <w:rPr>
                      <w:rFonts w:cs="Arial"/>
                    </w:rPr>
                    <w:t>не менее 1</w:t>
                  </w:r>
                </w:p>
              </w:tc>
            </w:tr>
            <w:tr w:rsidR="001C23AB" w14:paraId="31CA88CA" w14:textId="77777777" w:rsidTr="00A325F0">
              <w:tc>
                <w:tcPr>
                  <w:tcW w:w="567" w:type="dxa"/>
                  <w:vAlign w:val="center"/>
                </w:tcPr>
                <w:p w14:paraId="0E7AF92B" w14:textId="77777777" w:rsidR="001C23AB" w:rsidRDefault="001C23AB" w:rsidP="00F93A51">
                  <w:pPr>
                    <w:spacing w:after="1" w:line="200" w:lineRule="atLeast"/>
                    <w:jc w:val="center"/>
                  </w:pPr>
                  <w:r>
                    <w:rPr>
                      <w:rFonts w:cs="Arial"/>
                      <w:strike/>
                      <w:color w:val="FF0000"/>
                    </w:rPr>
                    <w:t>40.</w:t>
                  </w:r>
                </w:p>
              </w:tc>
              <w:tc>
                <w:tcPr>
                  <w:tcW w:w="5159" w:type="dxa"/>
                </w:tcPr>
                <w:p w14:paraId="1EB5A171" w14:textId="77777777" w:rsidR="001C23AB" w:rsidRPr="00A10841" w:rsidRDefault="001C23AB" w:rsidP="00F93A51">
                  <w:pPr>
                    <w:spacing w:after="1" w:line="200" w:lineRule="atLeast"/>
                  </w:pPr>
                  <w:r w:rsidRPr="00A10841">
                    <w:rPr>
                      <w:rFonts w:cs="Arial"/>
                    </w:rPr>
                    <w:t>Набор реанимационный</w:t>
                  </w:r>
                </w:p>
              </w:tc>
              <w:tc>
                <w:tcPr>
                  <w:tcW w:w="1640" w:type="dxa"/>
                  <w:vAlign w:val="center"/>
                </w:tcPr>
                <w:p w14:paraId="38FF3615" w14:textId="77777777" w:rsidR="001C23AB" w:rsidRPr="00A10841" w:rsidRDefault="001C23AB" w:rsidP="00F93A51">
                  <w:pPr>
                    <w:spacing w:after="1" w:line="200" w:lineRule="atLeast"/>
                  </w:pPr>
                  <w:r w:rsidRPr="00A10841">
                    <w:rPr>
                      <w:rFonts w:cs="Arial"/>
                    </w:rPr>
                    <w:t>не менее 1</w:t>
                  </w:r>
                </w:p>
              </w:tc>
            </w:tr>
            <w:tr w:rsidR="001C23AB" w14:paraId="51B1F3D3" w14:textId="77777777" w:rsidTr="00A325F0">
              <w:tc>
                <w:tcPr>
                  <w:tcW w:w="567" w:type="dxa"/>
                  <w:vAlign w:val="center"/>
                </w:tcPr>
                <w:p w14:paraId="41EE79F6" w14:textId="77777777" w:rsidR="001C23AB" w:rsidRDefault="001C23AB" w:rsidP="00F93A51">
                  <w:pPr>
                    <w:spacing w:after="1" w:line="200" w:lineRule="atLeast"/>
                    <w:jc w:val="center"/>
                  </w:pPr>
                  <w:r>
                    <w:rPr>
                      <w:rFonts w:cs="Arial"/>
                      <w:strike/>
                      <w:color w:val="FF0000"/>
                    </w:rPr>
                    <w:t>41.</w:t>
                  </w:r>
                </w:p>
              </w:tc>
              <w:tc>
                <w:tcPr>
                  <w:tcW w:w="5159" w:type="dxa"/>
                </w:tcPr>
                <w:p w14:paraId="74C99E44" w14:textId="77777777" w:rsidR="001C23AB" w:rsidRPr="00A10841" w:rsidRDefault="001C23AB" w:rsidP="00F93A51">
                  <w:pPr>
                    <w:spacing w:after="1" w:line="200" w:lineRule="atLeast"/>
                  </w:pPr>
                  <w:r w:rsidRPr="00A10841">
                    <w:rPr>
                      <w:rFonts w:cs="Arial"/>
                    </w:rPr>
                    <w:t xml:space="preserve">Аппарат искусственной вентиляции легких многофункциональный с возможностью управления по давлению и </w:t>
                  </w:r>
                  <w:r w:rsidRPr="00A10841">
                    <w:rPr>
                      <w:rFonts w:cs="Arial"/>
                      <w:strike/>
                      <w:color w:val="FF0000"/>
                    </w:rPr>
                    <w:t>по</w:t>
                  </w:r>
                  <w:r w:rsidRPr="00A10841">
                    <w:rPr>
                      <w:rFonts w:cs="Arial"/>
                    </w:rPr>
                    <w:t xml:space="preserve">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640" w:type="dxa"/>
                  <w:vAlign w:val="center"/>
                </w:tcPr>
                <w:p w14:paraId="75C996FA" w14:textId="77777777" w:rsidR="001C23AB" w:rsidRPr="00A10841" w:rsidRDefault="001C23AB" w:rsidP="00F93A51">
                  <w:pPr>
                    <w:spacing w:after="1" w:line="200" w:lineRule="atLeast"/>
                  </w:pPr>
                  <w:r w:rsidRPr="00A10841">
                    <w:rPr>
                      <w:rFonts w:cs="Arial"/>
                    </w:rPr>
                    <w:t>не менее 1</w:t>
                  </w:r>
                </w:p>
              </w:tc>
            </w:tr>
            <w:tr w:rsidR="001C23AB" w14:paraId="39319CE5" w14:textId="77777777" w:rsidTr="00A325F0">
              <w:tc>
                <w:tcPr>
                  <w:tcW w:w="567" w:type="dxa"/>
                  <w:vAlign w:val="center"/>
                </w:tcPr>
                <w:p w14:paraId="32E3BAFF" w14:textId="77777777" w:rsidR="001C23AB" w:rsidRDefault="001C23AB" w:rsidP="00F93A51">
                  <w:pPr>
                    <w:spacing w:after="1" w:line="200" w:lineRule="atLeast"/>
                    <w:jc w:val="center"/>
                  </w:pPr>
                  <w:r>
                    <w:rPr>
                      <w:rFonts w:cs="Arial"/>
                      <w:strike/>
                      <w:color w:val="FF0000"/>
                    </w:rPr>
                    <w:t>42.</w:t>
                  </w:r>
                </w:p>
              </w:tc>
              <w:tc>
                <w:tcPr>
                  <w:tcW w:w="5159" w:type="dxa"/>
                </w:tcPr>
                <w:p w14:paraId="65899E34" w14:textId="77777777" w:rsidR="001C23AB" w:rsidRPr="00A10841" w:rsidRDefault="001C23AB" w:rsidP="00F93A51">
                  <w:pPr>
                    <w:spacing w:after="1" w:line="200" w:lineRule="atLeast"/>
                  </w:pPr>
                  <w:r w:rsidRPr="00A10841">
                    <w:rPr>
                      <w:rFonts w:cs="Arial"/>
                    </w:rPr>
                    <w:t>Система для централизованной подачи кислорода или кислородный концентратор</w:t>
                  </w:r>
                </w:p>
              </w:tc>
              <w:tc>
                <w:tcPr>
                  <w:tcW w:w="1640" w:type="dxa"/>
                  <w:vAlign w:val="center"/>
                </w:tcPr>
                <w:p w14:paraId="6B871B5D" w14:textId="77777777" w:rsidR="001C23AB" w:rsidRPr="00A10841" w:rsidRDefault="001C23AB" w:rsidP="00F93A51">
                  <w:pPr>
                    <w:spacing w:after="1" w:line="200" w:lineRule="atLeast"/>
                  </w:pPr>
                  <w:r w:rsidRPr="00A10841">
                    <w:rPr>
                      <w:rFonts w:cs="Arial"/>
                    </w:rPr>
                    <w:t>не менее 1</w:t>
                  </w:r>
                </w:p>
              </w:tc>
            </w:tr>
            <w:tr w:rsidR="001C23AB" w14:paraId="240A3D5C" w14:textId="77777777" w:rsidTr="00A325F0">
              <w:tc>
                <w:tcPr>
                  <w:tcW w:w="567" w:type="dxa"/>
                  <w:vAlign w:val="center"/>
                </w:tcPr>
                <w:p w14:paraId="3F5CDC6D" w14:textId="77777777" w:rsidR="001C23AB" w:rsidRDefault="001C23AB" w:rsidP="00F93A51">
                  <w:pPr>
                    <w:spacing w:after="1" w:line="200" w:lineRule="atLeast"/>
                    <w:jc w:val="center"/>
                  </w:pPr>
                  <w:r>
                    <w:rPr>
                      <w:rFonts w:cs="Arial"/>
                      <w:strike/>
                      <w:color w:val="FF0000"/>
                    </w:rPr>
                    <w:t>43.</w:t>
                  </w:r>
                </w:p>
              </w:tc>
              <w:tc>
                <w:tcPr>
                  <w:tcW w:w="5159" w:type="dxa"/>
                </w:tcPr>
                <w:p w14:paraId="68811644" w14:textId="77777777" w:rsidR="001C23AB" w:rsidRPr="00A10841" w:rsidRDefault="001C23AB" w:rsidP="00F93A51">
                  <w:pPr>
                    <w:spacing w:after="1" w:line="200" w:lineRule="atLeast"/>
                  </w:pPr>
                  <w:r w:rsidRPr="00A10841">
                    <w:rPr>
                      <w:rFonts w:cs="Arial"/>
                    </w:rPr>
                    <w:t>Спирометр</w:t>
                  </w:r>
                </w:p>
              </w:tc>
              <w:tc>
                <w:tcPr>
                  <w:tcW w:w="1640" w:type="dxa"/>
                  <w:vAlign w:val="center"/>
                </w:tcPr>
                <w:p w14:paraId="3B401249" w14:textId="77777777" w:rsidR="001C23AB" w:rsidRPr="00A10841" w:rsidRDefault="001C23AB" w:rsidP="00F93A51">
                  <w:pPr>
                    <w:spacing w:after="1" w:line="200" w:lineRule="atLeast"/>
                  </w:pPr>
                  <w:r w:rsidRPr="00A10841">
                    <w:rPr>
                      <w:rFonts w:cs="Arial"/>
                    </w:rPr>
                    <w:t>не менее 1</w:t>
                  </w:r>
                </w:p>
              </w:tc>
            </w:tr>
            <w:tr w:rsidR="001C23AB" w14:paraId="1B51EB87" w14:textId="77777777" w:rsidTr="0027210D">
              <w:tc>
                <w:tcPr>
                  <w:tcW w:w="567" w:type="dxa"/>
                </w:tcPr>
                <w:p w14:paraId="37E0A6CC" w14:textId="77777777" w:rsidR="001C23AB" w:rsidRDefault="001C23AB" w:rsidP="00F93A51">
                  <w:pPr>
                    <w:spacing w:after="1" w:line="200" w:lineRule="atLeast"/>
                    <w:jc w:val="center"/>
                  </w:pPr>
                  <w:r>
                    <w:rPr>
                      <w:rFonts w:cs="Arial"/>
                      <w:strike/>
                      <w:color w:val="FF0000"/>
                    </w:rPr>
                    <w:t>44.</w:t>
                  </w:r>
                </w:p>
              </w:tc>
              <w:tc>
                <w:tcPr>
                  <w:tcW w:w="5159" w:type="dxa"/>
                </w:tcPr>
                <w:p w14:paraId="30F4900E" w14:textId="77777777" w:rsidR="001C23AB" w:rsidRPr="0027210D" w:rsidRDefault="001C23AB" w:rsidP="00F93A51">
                  <w:pPr>
                    <w:spacing w:after="1" w:line="200" w:lineRule="atLeast"/>
                    <w:rPr>
                      <w:rFonts w:cs="Arial"/>
                    </w:rPr>
                  </w:pPr>
                  <w:r>
                    <w:rPr>
                      <w:rFonts w:cs="Arial"/>
                      <w:strike/>
                      <w:color w:val="FF0000"/>
                    </w:rPr>
                    <w:t>Портативная ванна для лежачих</w:t>
                  </w:r>
                  <w:r w:rsidRPr="00A325F0">
                    <w:rPr>
                      <w:rFonts w:cs="Arial"/>
                      <w:strike/>
                      <w:color w:val="FF0000"/>
                    </w:rPr>
                    <w:t xml:space="preserve"> больных</w:t>
                  </w:r>
                </w:p>
                <w:p w14:paraId="14F67A3F" w14:textId="77777777" w:rsidR="0027210D" w:rsidRDefault="0027210D" w:rsidP="00F93A51">
                  <w:pPr>
                    <w:spacing w:after="1" w:line="200" w:lineRule="atLeast"/>
                  </w:pPr>
                </w:p>
                <w:p w14:paraId="330C51CE" w14:textId="77777777" w:rsidR="0027210D" w:rsidRDefault="0027210D" w:rsidP="00F93A51">
                  <w:pPr>
                    <w:spacing w:after="1" w:line="200" w:lineRule="atLeast"/>
                  </w:pPr>
                </w:p>
                <w:p w14:paraId="1335CAFF" w14:textId="77777777" w:rsidR="0027210D" w:rsidRDefault="0027210D" w:rsidP="00F93A51">
                  <w:pPr>
                    <w:spacing w:after="1" w:line="200" w:lineRule="atLeast"/>
                  </w:pPr>
                </w:p>
                <w:p w14:paraId="0DFCF6F3" w14:textId="1D36ED1C" w:rsidR="0027210D" w:rsidRDefault="0027210D" w:rsidP="00F93A51">
                  <w:pPr>
                    <w:spacing w:after="1" w:line="200" w:lineRule="atLeast"/>
                  </w:pPr>
                </w:p>
                <w:p w14:paraId="0F565819" w14:textId="77777777" w:rsidR="0027210D" w:rsidRDefault="0027210D" w:rsidP="00F93A51">
                  <w:pPr>
                    <w:spacing w:after="1" w:line="200" w:lineRule="atLeast"/>
                  </w:pPr>
                </w:p>
                <w:p w14:paraId="51A58ED0" w14:textId="77777777" w:rsidR="0027210D" w:rsidRDefault="0027210D" w:rsidP="00F93A51">
                  <w:pPr>
                    <w:spacing w:after="1" w:line="200" w:lineRule="atLeast"/>
                  </w:pPr>
                </w:p>
                <w:p w14:paraId="495A13B6" w14:textId="77777777" w:rsidR="0027210D" w:rsidRDefault="0027210D" w:rsidP="00F93A51">
                  <w:pPr>
                    <w:spacing w:after="1" w:line="200" w:lineRule="atLeast"/>
                  </w:pPr>
                </w:p>
                <w:p w14:paraId="3218F6F0" w14:textId="77777777" w:rsidR="0027210D" w:rsidRDefault="0027210D" w:rsidP="00F93A51">
                  <w:pPr>
                    <w:spacing w:after="1" w:line="200" w:lineRule="atLeast"/>
                  </w:pPr>
                </w:p>
                <w:p w14:paraId="037225FC" w14:textId="77777777" w:rsidR="0027210D" w:rsidRDefault="0027210D" w:rsidP="00F93A51">
                  <w:pPr>
                    <w:spacing w:after="1" w:line="200" w:lineRule="atLeast"/>
                  </w:pPr>
                </w:p>
                <w:p w14:paraId="0DEEE301" w14:textId="77777777" w:rsidR="0027210D" w:rsidRDefault="0027210D" w:rsidP="00F93A51">
                  <w:pPr>
                    <w:spacing w:after="1" w:line="200" w:lineRule="atLeast"/>
                  </w:pPr>
                </w:p>
                <w:p w14:paraId="04CD1BE8" w14:textId="77777777" w:rsidR="0027210D" w:rsidRDefault="0027210D" w:rsidP="00F93A51">
                  <w:pPr>
                    <w:spacing w:after="1" w:line="200" w:lineRule="atLeast"/>
                  </w:pPr>
                </w:p>
                <w:p w14:paraId="5F0B26A3" w14:textId="77777777" w:rsidR="0027210D" w:rsidRDefault="0027210D" w:rsidP="00F93A51">
                  <w:pPr>
                    <w:spacing w:after="1" w:line="200" w:lineRule="atLeast"/>
                  </w:pPr>
                </w:p>
                <w:p w14:paraId="37680F70" w14:textId="77777777" w:rsidR="0027210D" w:rsidRDefault="0027210D" w:rsidP="00F93A51">
                  <w:pPr>
                    <w:spacing w:after="1" w:line="200" w:lineRule="atLeast"/>
                  </w:pPr>
                </w:p>
                <w:p w14:paraId="5CA13147" w14:textId="77777777" w:rsidR="0027210D" w:rsidRDefault="0027210D" w:rsidP="00F93A51">
                  <w:pPr>
                    <w:spacing w:after="1" w:line="200" w:lineRule="atLeast"/>
                  </w:pPr>
                </w:p>
                <w:p w14:paraId="3D02F77A" w14:textId="77777777" w:rsidR="0027210D" w:rsidRDefault="0027210D" w:rsidP="00F93A51">
                  <w:pPr>
                    <w:spacing w:after="1" w:line="200" w:lineRule="atLeast"/>
                  </w:pPr>
                </w:p>
                <w:p w14:paraId="746827B6" w14:textId="77777777" w:rsidR="0027210D" w:rsidRDefault="0027210D" w:rsidP="00F93A51">
                  <w:pPr>
                    <w:spacing w:after="1" w:line="200" w:lineRule="atLeast"/>
                  </w:pPr>
                </w:p>
                <w:p w14:paraId="5548D8C7" w14:textId="77777777" w:rsidR="0027210D" w:rsidRDefault="0027210D" w:rsidP="00F93A51">
                  <w:pPr>
                    <w:spacing w:after="1" w:line="200" w:lineRule="atLeast"/>
                  </w:pPr>
                </w:p>
                <w:p w14:paraId="337F2CA3" w14:textId="77777777" w:rsidR="0027210D" w:rsidRDefault="0027210D" w:rsidP="00F93A51">
                  <w:pPr>
                    <w:spacing w:after="1" w:line="200" w:lineRule="atLeast"/>
                  </w:pPr>
                </w:p>
                <w:p w14:paraId="2734195A" w14:textId="77777777" w:rsidR="0027210D" w:rsidRDefault="0027210D" w:rsidP="00F93A51">
                  <w:pPr>
                    <w:spacing w:after="1" w:line="200" w:lineRule="atLeast"/>
                  </w:pPr>
                </w:p>
                <w:p w14:paraId="41DBD80E" w14:textId="77777777" w:rsidR="0027210D" w:rsidRDefault="0027210D" w:rsidP="00F93A51">
                  <w:pPr>
                    <w:spacing w:after="1" w:line="200" w:lineRule="atLeast"/>
                  </w:pPr>
                </w:p>
                <w:p w14:paraId="51B34DE2" w14:textId="77777777" w:rsidR="0027210D" w:rsidRDefault="0027210D" w:rsidP="00F93A51">
                  <w:pPr>
                    <w:spacing w:after="1" w:line="200" w:lineRule="atLeast"/>
                  </w:pPr>
                </w:p>
                <w:p w14:paraId="6501E78E" w14:textId="77777777" w:rsidR="0027210D" w:rsidRDefault="0027210D" w:rsidP="00F93A51">
                  <w:pPr>
                    <w:spacing w:after="1" w:line="200" w:lineRule="atLeast"/>
                  </w:pPr>
                </w:p>
                <w:p w14:paraId="18584D6B" w14:textId="77777777" w:rsidR="0027210D" w:rsidRDefault="0027210D" w:rsidP="00F93A51">
                  <w:pPr>
                    <w:spacing w:after="1" w:line="200" w:lineRule="atLeast"/>
                  </w:pPr>
                </w:p>
                <w:p w14:paraId="78AB93FE" w14:textId="77777777" w:rsidR="0027210D" w:rsidRDefault="0027210D" w:rsidP="00F93A51">
                  <w:pPr>
                    <w:spacing w:after="1" w:line="200" w:lineRule="atLeast"/>
                  </w:pPr>
                </w:p>
                <w:p w14:paraId="28F8AD1B" w14:textId="77777777" w:rsidR="0027210D" w:rsidRDefault="0027210D" w:rsidP="00F93A51">
                  <w:pPr>
                    <w:spacing w:after="1" w:line="200" w:lineRule="atLeast"/>
                  </w:pPr>
                </w:p>
                <w:p w14:paraId="4500FD5A" w14:textId="77777777" w:rsidR="0027210D" w:rsidRDefault="0027210D" w:rsidP="00F93A51">
                  <w:pPr>
                    <w:spacing w:after="1" w:line="200" w:lineRule="atLeast"/>
                  </w:pPr>
                </w:p>
                <w:p w14:paraId="08371A3F" w14:textId="77777777" w:rsidR="0027210D" w:rsidRDefault="0027210D" w:rsidP="00F93A51">
                  <w:pPr>
                    <w:spacing w:after="1" w:line="200" w:lineRule="atLeast"/>
                  </w:pPr>
                </w:p>
                <w:p w14:paraId="43E1D4B9" w14:textId="77777777" w:rsidR="0027210D" w:rsidRDefault="0027210D" w:rsidP="00F93A51">
                  <w:pPr>
                    <w:spacing w:after="1" w:line="200" w:lineRule="atLeast"/>
                  </w:pPr>
                </w:p>
                <w:p w14:paraId="30DBD43F" w14:textId="77777777" w:rsidR="0027210D" w:rsidRDefault="0027210D" w:rsidP="00F93A51">
                  <w:pPr>
                    <w:spacing w:after="1" w:line="200" w:lineRule="atLeast"/>
                  </w:pPr>
                </w:p>
                <w:p w14:paraId="156F2657" w14:textId="77777777" w:rsidR="0027210D" w:rsidRDefault="0027210D" w:rsidP="00F93A51">
                  <w:pPr>
                    <w:spacing w:after="1" w:line="200" w:lineRule="atLeast"/>
                  </w:pPr>
                </w:p>
                <w:p w14:paraId="04292687" w14:textId="77777777" w:rsidR="0027210D" w:rsidRDefault="0027210D" w:rsidP="00F93A51">
                  <w:pPr>
                    <w:spacing w:after="1" w:line="200" w:lineRule="atLeast"/>
                  </w:pPr>
                </w:p>
                <w:p w14:paraId="581B93BF" w14:textId="77777777" w:rsidR="0027210D" w:rsidRDefault="0027210D" w:rsidP="00F93A51">
                  <w:pPr>
                    <w:spacing w:after="1" w:line="200" w:lineRule="atLeast"/>
                  </w:pPr>
                </w:p>
                <w:p w14:paraId="59C80608" w14:textId="77777777" w:rsidR="0027210D" w:rsidRDefault="0027210D" w:rsidP="00F93A51">
                  <w:pPr>
                    <w:spacing w:after="1" w:line="200" w:lineRule="atLeast"/>
                  </w:pPr>
                </w:p>
                <w:p w14:paraId="2A5579C0" w14:textId="77777777" w:rsidR="0027210D" w:rsidRDefault="0027210D" w:rsidP="00F93A51">
                  <w:pPr>
                    <w:spacing w:after="1" w:line="200" w:lineRule="atLeast"/>
                  </w:pPr>
                </w:p>
                <w:p w14:paraId="410327EE" w14:textId="77777777" w:rsidR="0027210D" w:rsidRDefault="0027210D" w:rsidP="00F93A51">
                  <w:pPr>
                    <w:spacing w:after="1" w:line="200" w:lineRule="atLeast"/>
                  </w:pPr>
                </w:p>
                <w:p w14:paraId="27B76D18" w14:textId="77777777" w:rsidR="0027210D" w:rsidRDefault="0027210D" w:rsidP="00F93A51">
                  <w:pPr>
                    <w:spacing w:after="1" w:line="200" w:lineRule="atLeast"/>
                  </w:pPr>
                </w:p>
                <w:p w14:paraId="4CCA9289" w14:textId="77777777" w:rsidR="0027210D" w:rsidRDefault="0027210D" w:rsidP="00F93A51">
                  <w:pPr>
                    <w:spacing w:after="1" w:line="200" w:lineRule="atLeast"/>
                  </w:pPr>
                </w:p>
                <w:p w14:paraId="348EEE2B" w14:textId="77777777" w:rsidR="0027210D" w:rsidRDefault="0027210D" w:rsidP="00F93A51">
                  <w:pPr>
                    <w:spacing w:after="1" w:line="200" w:lineRule="atLeast"/>
                  </w:pPr>
                </w:p>
                <w:p w14:paraId="28DE6CCD" w14:textId="77777777" w:rsidR="0027210D" w:rsidRDefault="0027210D" w:rsidP="00F93A51">
                  <w:pPr>
                    <w:spacing w:after="1" w:line="200" w:lineRule="atLeast"/>
                  </w:pPr>
                </w:p>
                <w:p w14:paraId="50093AFA" w14:textId="77777777" w:rsidR="0027210D" w:rsidRDefault="0027210D" w:rsidP="00F93A51">
                  <w:pPr>
                    <w:spacing w:after="1" w:line="200" w:lineRule="atLeast"/>
                  </w:pPr>
                </w:p>
                <w:p w14:paraId="640FA007" w14:textId="77777777" w:rsidR="0027210D" w:rsidRDefault="0027210D" w:rsidP="00F93A51">
                  <w:pPr>
                    <w:spacing w:after="1" w:line="200" w:lineRule="atLeast"/>
                  </w:pPr>
                </w:p>
                <w:p w14:paraId="79E16190" w14:textId="77777777" w:rsidR="0027210D" w:rsidRDefault="0027210D" w:rsidP="00F93A51">
                  <w:pPr>
                    <w:spacing w:after="1" w:line="200" w:lineRule="atLeast"/>
                  </w:pPr>
                </w:p>
                <w:p w14:paraId="0BF02116" w14:textId="77777777" w:rsidR="0027210D" w:rsidRDefault="0027210D" w:rsidP="00F93A51">
                  <w:pPr>
                    <w:spacing w:after="1" w:line="200" w:lineRule="atLeast"/>
                  </w:pPr>
                </w:p>
                <w:p w14:paraId="172AF3B5" w14:textId="77777777" w:rsidR="0027210D" w:rsidRDefault="0027210D" w:rsidP="00F93A51">
                  <w:pPr>
                    <w:spacing w:after="1" w:line="200" w:lineRule="atLeast"/>
                  </w:pPr>
                </w:p>
                <w:p w14:paraId="171E62AA" w14:textId="77777777" w:rsidR="0027210D" w:rsidRDefault="0027210D" w:rsidP="00F93A51">
                  <w:pPr>
                    <w:spacing w:after="1" w:line="200" w:lineRule="atLeast"/>
                  </w:pPr>
                </w:p>
                <w:p w14:paraId="59C80D13" w14:textId="77777777" w:rsidR="0027210D" w:rsidRDefault="0027210D" w:rsidP="00F93A51">
                  <w:pPr>
                    <w:spacing w:after="1" w:line="200" w:lineRule="atLeast"/>
                  </w:pPr>
                </w:p>
                <w:p w14:paraId="2894F6F2" w14:textId="77777777" w:rsidR="0027210D" w:rsidRDefault="0027210D" w:rsidP="00F93A51">
                  <w:pPr>
                    <w:spacing w:after="1" w:line="200" w:lineRule="atLeast"/>
                  </w:pPr>
                </w:p>
                <w:p w14:paraId="238133B7" w14:textId="77777777" w:rsidR="0027210D" w:rsidRDefault="0027210D" w:rsidP="00F93A51">
                  <w:pPr>
                    <w:spacing w:after="1" w:line="200" w:lineRule="atLeast"/>
                  </w:pPr>
                </w:p>
                <w:p w14:paraId="3F540135" w14:textId="77777777" w:rsidR="0027210D" w:rsidRDefault="0027210D" w:rsidP="00F93A51">
                  <w:pPr>
                    <w:spacing w:after="1" w:line="200" w:lineRule="atLeast"/>
                  </w:pPr>
                </w:p>
                <w:p w14:paraId="0557E80C" w14:textId="77777777" w:rsidR="0027210D" w:rsidRDefault="0027210D" w:rsidP="00F93A51">
                  <w:pPr>
                    <w:spacing w:after="1" w:line="200" w:lineRule="atLeast"/>
                  </w:pPr>
                </w:p>
                <w:p w14:paraId="48DCD44A" w14:textId="77777777" w:rsidR="0027210D" w:rsidRDefault="0027210D" w:rsidP="00F93A51">
                  <w:pPr>
                    <w:spacing w:after="1" w:line="200" w:lineRule="atLeast"/>
                  </w:pPr>
                </w:p>
                <w:p w14:paraId="6C0A9BBC" w14:textId="77777777" w:rsidR="0027210D" w:rsidRDefault="0027210D" w:rsidP="00F93A51">
                  <w:pPr>
                    <w:spacing w:after="1" w:line="200" w:lineRule="atLeast"/>
                  </w:pPr>
                </w:p>
                <w:p w14:paraId="63E3E94C" w14:textId="77777777" w:rsidR="0027210D" w:rsidRDefault="0027210D" w:rsidP="00F93A51">
                  <w:pPr>
                    <w:spacing w:after="1" w:line="200" w:lineRule="atLeast"/>
                  </w:pPr>
                </w:p>
                <w:p w14:paraId="15445831" w14:textId="77777777" w:rsidR="0027210D" w:rsidRDefault="0027210D" w:rsidP="00F93A51">
                  <w:pPr>
                    <w:spacing w:after="1" w:line="200" w:lineRule="atLeast"/>
                  </w:pPr>
                </w:p>
                <w:p w14:paraId="3C6E77C6" w14:textId="77777777" w:rsidR="0027210D" w:rsidRDefault="0027210D" w:rsidP="00F93A51">
                  <w:pPr>
                    <w:spacing w:after="1" w:line="200" w:lineRule="atLeast"/>
                  </w:pPr>
                </w:p>
                <w:p w14:paraId="11D1A42D" w14:textId="77777777" w:rsidR="0027210D" w:rsidRDefault="0027210D" w:rsidP="00F93A51">
                  <w:pPr>
                    <w:spacing w:after="1" w:line="200" w:lineRule="atLeast"/>
                  </w:pPr>
                </w:p>
                <w:p w14:paraId="722952E9" w14:textId="77777777" w:rsidR="0027210D" w:rsidRDefault="0027210D" w:rsidP="00F93A51">
                  <w:pPr>
                    <w:spacing w:after="1" w:line="200" w:lineRule="atLeast"/>
                  </w:pPr>
                </w:p>
                <w:p w14:paraId="67FC9538" w14:textId="77777777" w:rsidR="0027210D" w:rsidRDefault="0027210D" w:rsidP="00F93A51">
                  <w:pPr>
                    <w:spacing w:after="1" w:line="200" w:lineRule="atLeast"/>
                  </w:pPr>
                </w:p>
                <w:p w14:paraId="65092BF5" w14:textId="77777777" w:rsidR="0027210D" w:rsidRDefault="0027210D" w:rsidP="00F93A51">
                  <w:pPr>
                    <w:spacing w:after="1" w:line="200" w:lineRule="atLeast"/>
                  </w:pPr>
                </w:p>
                <w:p w14:paraId="08ADBE8C" w14:textId="77777777" w:rsidR="0027210D" w:rsidRDefault="0027210D" w:rsidP="00F93A51">
                  <w:pPr>
                    <w:spacing w:after="1" w:line="200" w:lineRule="atLeast"/>
                  </w:pPr>
                </w:p>
                <w:p w14:paraId="4B7B9434" w14:textId="77777777" w:rsidR="0027210D" w:rsidRDefault="0027210D" w:rsidP="00F93A51">
                  <w:pPr>
                    <w:spacing w:after="1" w:line="200" w:lineRule="atLeast"/>
                  </w:pPr>
                </w:p>
                <w:p w14:paraId="6C4ED67E" w14:textId="77777777" w:rsidR="0027210D" w:rsidRDefault="0027210D" w:rsidP="00F93A51">
                  <w:pPr>
                    <w:spacing w:after="1" w:line="200" w:lineRule="atLeast"/>
                  </w:pPr>
                </w:p>
                <w:p w14:paraId="1913EB5E" w14:textId="77777777" w:rsidR="0027210D" w:rsidRDefault="0027210D" w:rsidP="00F93A51">
                  <w:pPr>
                    <w:spacing w:after="1" w:line="200" w:lineRule="atLeast"/>
                  </w:pPr>
                </w:p>
                <w:p w14:paraId="2728FBB0" w14:textId="77777777" w:rsidR="0027210D" w:rsidRDefault="0027210D" w:rsidP="00F93A51">
                  <w:pPr>
                    <w:spacing w:after="1" w:line="200" w:lineRule="atLeast"/>
                  </w:pPr>
                </w:p>
                <w:p w14:paraId="0DB8EA5C" w14:textId="77777777" w:rsidR="0027210D" w:rsidRDefault="0027210D" w:rsidP="00F93A51">
                  <w:pPr>
                    <w:spacing w:after="1" w:line="200" w:lineRule="atLeast"/>
                  </w:pPr>
                </w:p>
                <w:p w14:paraId="447E1FD6" w14:textId="77777777" w:rsidR="0027210D" w:rsidRDefault="0027210D" w:rsidP="00F93A51">
                  <w:pPr>
                    <w:spacing w:after="1" w:line="200" w:lineRule="atLeast"/>
                  </w:pPr>
                </w:p>
                <w:p w14:paraId="2B6DAE39" w14:textId="77777777" w:rsidR="0027210D" w:rsidRDefault="0027210D" w:rsidP="00F93A51">
                  <w:pPr>
                    <w:spacing w:after="1" w:line="200" w:lineRule="atLeast"/>
                  </w:pPr>
                </w:p>
                <w:p w14:paraId="01A671CE" w14:textId="77777777" w:rsidR="0027210D" w:rsidRDefault="0027210D" w:rsidP="00F93A51">
                  <w:pPr>
                    <w:spacing w:after="1" w:line="200" w:lineRule="atLeast"/>
                  </w:pPr>
                </w:p>
                <w:p w14:paraId="6DABF21F" w14:textId="77777777" w:rsidR="0027210D" w:rsidRDefault="0027210D" w:rsidP="00F93A51">
                  <w:pPr>
                    <w:spacing w:after="1" w:line="200" w:lineRule="atLeast"/>
                  </w:pPr>
                </w:p>
                <w:p w14:paraId="2871B3D8" w14:textId="77777777" w:rsidR="0027210D" w:rsidRDefault="0027210D" w:rsidP="00F93A51">
                  <w:pPr>
                    <w:spacing w:after="1" w:line="200" w:lineRule="atLeast"/>
                  </w:pPr>
                </w:p>
                <w:p w14:paraId="6E48A221" w14:textId="77777777" w:rsidR="0027210D" w:rsidRDefault="0027210D" w:rsidP="00F93A51">
                  <w:pPr>
                    <w:spacing w:after="1" w:line="200" w:lineRule="atLeast"/>
                  </w:pPr>
                </w:p>
                <w:p w14:paraId="2E8B0C88" w14:textId="77777777" w:rsidR="0027210D" w:rsidRDefault="0027210D" w:rsidP="00F93A51">
                  <w:pPr>
                    <w:spacing w:after="1" w:line="200" w:lineRule="atLeast"/>
                  </w:pPr>
                </w:p>
                <w:p w14:paraId="0BCADF5F" w14:textId="77777777" w:rsidR="0027210D" w:rsidRDefault="0027210D" w:rsidP="00F93A51">
                  <w:pPr>
                    <w:spacing w:after="1" w:line="200" w:lineRule="atLeast"/>
                  </w:pPr>
                </w:p>
                <w:p w14:paraId="603604FE" w14:textId="77777777" w:rsidR="0027210D" w:rsidRDefault="0027210D" w:rsidP="00F93A51">
                  <w:pPr>
                    <w:spacing w:after="1" w:line="200" w:lineRule="atLeast"/>
                  </w:pPr>
                </w:p>
                <w:p w14:paraId="7230A11A" w14:textId="77777777" w:rsidR="0027210D" w:rsidRDefault="0027210D" w:rsidP="00F93A51">
                  <w:pPr>
                    <w:spacing w:after="1" w:line="200" w:lineRule="atLeast"/>
                  </w:pPr>
                </w:p>
                <w:p w14:paraId="1C3EDAED" w14:textId="77777777" w:rsidR="0027210D" w:rsidRDefault="0027210D" w:rsidP="00F93A51">
                  <w:pPr>
                    <w:spacing w:after="1" w:line="200" w:lineRule="atLeast"/>
                  </w:pPr>
                </w:p>
                <w:p w14:paraId="5E021F3D" w14:textId="77777777" w:rsidR="0027210D" w:rsidRDefault="0027210D" w:rsidP="00F93A51">
                  <w:pPr>
                    <w:spacing w:after="1" w:line="200" w:lineRule="atLeast"/>
                  </w:pPr>
                </w:p>
                <w:p w14:paraId="370951A6" w14:textId="77777777" w:rsidR="0027210D" w:rsidRDefault="0027210D" w:rsidP="00F93A51">
                  <w:pPr>
                    <w:spacing w:after="1" w:line="200" w:lineRule="atLeast"/>
                  </w:pPr>
                </w:p>
                <w:p w14:paraId="14644BF1" w14:textId="77777777" w:rsidR="0027210D" w:rsidRDefault="0027210D" w:rsidP="00F93A51">
                  <w:pPr>
                    <w:spacing w:after="1" w:line="200" w:lineRule="atLeast"/>
                  </w:pPr>
                </w:p>
                <w:p w14:paraId="3C77FF07" w14:textId="77777777" w:rsidR="0027210D" w:rsidRDefault="0027210D" w:rsidP="00F93A51">
                  <w:pPr>
                    <w:spacing w:after="1" w:line="200" w:lineRule="atLeast"/>
                  </w:pPr>
                </w:p>
                <w:p w14:paraId="51814960" w14:textId="77777777" w:rsidR="0027210D" w:rsidRDefault="0027210D" w:rsidP="00F93A51">
                  <w:pPr>
                    <w:spacing w:after="1" w:line="200" w:lineRule="atLeast"/>
                  </w:pPr>
                </w:p>
                <w:p w14:paraId="6A9DF5A5" w14:textId="77777777" w:rsidR="0027210D" w:rsidRDefault="0027210D" w:rsidP="00F93A51">
                  <w:pPr>
                    <w:spacing w:after="1" w:line="200" w:lineRule="atLeast"/>
                  </w:pPr>
                </w:p>
                <w:p w14:paraId="2F57D6FA" w14:textId="77777777" w:rsidR="0027210D" w:rsidRDefault="0027210D" w:rsidP="00F93A51">
                  <w:pPr>
                    <w:spacing w:after="1" w:line="200" w:lineRule="atLeast"/>
                  </w:pPr>
                </w:p>
                <w:p w14:paraId="23537A4B" w14:textId="77777777" w:rsidR="0027210D" w:rsidRDefault="0027210D" w:rsidP="00F93A51">
                  <w:pPr>
                    <w:spacing w:after="1" w:line="200" w:lineRule="atLeast"/>
                  </w:pPr>
                </w:p>
                <w:p w14:paraId="66116E1E" w14:textId="77777777" w:rsidR="0027210D" w:rsidRDefault="0027210D" w:rsidP="00F93A51">
                  <w:pPr>
                    <w:spacing w:after="1" w:line="200" w:lineRule="atLeast"/>
                  </w:pPr>
                </w:p>
                <w:p w14:paraId="17E434E7" w14:textId="77777777" w:rsidR="0027210D" w:rsidRDefault="0027210D" w:rsidP="00F93A51">
                  <w:pPr>
                    <w:spacing w:after="1" w:line="200" w:lineRule="atLeast"/>
                  </w:pPr>
                </w:p>
                <w:p w14:paraId="0CA095D0" w14:textId="77777777" w:rsidR="0027210D" w:rsidRDefault="0027210D" w:rsidP="00F93A51">
                  <w:pPr>
                    <w:spacing w:after="1" w:line="200" w:lineRule="atLeast"/>
                  </w:pPr>
                </w:p>
                <w:p w14:paraId="1EE6A00D" w14:textId="77777777" w:rsidR="0027210D" w:rsidRDefault="0027210D" w:rsidP="00F93A51">
                  <w:pPr>
                    <w:spacing w:after="1" w:line="200" w:lineRule="atLeast"/>
                  </w:pPr>
                </w:p>
                <w:p w14:paraId="049754AF" w14:textId="77777777" w:rsidR="0027210D" w:rsidRDefault="0027210D" w:rsidP="00F93A51">
                  <w:pPr>
                    <w:spacing w:after="1" w:line="200" w:lineRule="atLeast"/>
                  </w:pPr>
                </w:p>
                <w:p w14:paraId="3FC58AEE" w14:textId="77777777" w:rsidR="0027210D" w:rsidRDefault="0027210D" w:rsidP="00F93A51">
                  <w:pPr>
                    <w:spacing w:after="1" w:line="200" w:lineRule="atLeast"/>
                  </w:pPr>
                </w:p>
                <w:p w14:paraId="0C1842FF" w14:textId="77777777" w:rsidR="0027210D" w:rsidRDefault="0027210D" w:rsidP="00F93A51">
                  <w:pPr>
                    <w:spacing w:after="1" w:line="200" w:lineRule="atLeast"/>
                  </w:pPr>
                </w:p>
                <w:p w14:paraId="31513B5D" w14:textId="77777777" w:rsidR="0027210D" w:rsidRDefault="0027210D" w:rsidP="00F93A51">
                  <w:pPr>
                    <w:spacing w:after="1" w:line="200" w:lineRule="atLeast"/>
                  </w:pPr>
                </w:p>
                <w:p w14:paraId="21E43CA1" w14:textId="77777777" w:rsidR="0027210D" w:rsidRDefault="0027210D" w:rsidP="00F93A51">
                  <w:pPr>
                    <w:spacing w:after="1" w:line="200" w:lineRule="atLeast"/>
                  </w:pPr>
                </w:p>
                <w:p w14:paraId="52EA2FCB" w14:textId="77777777" w:rsidR="0027210D" w:rsidRDefault="0027210D" w:rsidP="00F93A51">
                  <w:pPr>
                    <w:spacing w:after="1" w:line="200" w:lineRule="atLeast"/>
                  </w:pPr>
                </w:p>
                <w:p w14:paraId="7726B317" w14:textId="77777777" w:rsidR="0027210D" w:rsidRDefault="0027210D" w:rsidP="00F93A51">
                  <w:pPr>
                    <w:spacing w:after="1" w:line="200" w:lineRule="atLeast"/>
                  </w:pPr>
                </w:p>
                <w:p w14:paraId="0C7D411D" w14:textId="77777777" w:rsidR="0027210D" w:rsidRDefault="0027210D" w:rsidP="00F93A51">
                  <w:pPr>
                    <w:spacing w:after="1" w:line="200" w:lineRule="atLeast"/>
                  </w:pPr>
                </w:p>
                <w:p w14:paraId="4121A9D2" w14:textId="77777777" w:rsidR="0027210D" w:rsidRDefault="0027210D" w:rsidP="00F93A51">
                  <w:pPr>
                    <w:spacing w:after="1" w:line="200" w:lineRule="atLeast"/>
                  </w:pPr>
                </w:p>
                <w:p w14:paraId="1F6842BF" w14:textId="77777777" w:rsidR="0027210D" w:rsidRDefault="0027210D" w:rsidP="00F93A51">
                  <w:pPr>
                    <w:spacing w:after="1" w:line="200" w:lineRule="atLeast"/>
                  </w:pPr>
                </w:p>
                <w:p w14:paraId="7AB62EAB" w14:textId="77777777" w:rsidR="0027210D" w:rsidRDefault="0027210D" w:rsidP="00F93A51">
                  <w:pPr>
                    <w:spacing w:after="1" w:line="200" w:lineRule="atLeast"/>
                  </w:pPr>
                </w:p>
                <w:p w14:paraId="604BAF9A" w14:textId="77777777" w:rsidR="0027210D" w:rsidRDefault="0027210D" w:rsidP="00F93A51">
                  <w:pPr>
                    <w:spacing w:after="1" w:line="200" w:lineRule="atLeast"/>
                  </w:pPr>
                </w:p>
                <w:p w14:paraId="5CABA6A9" w14:textId="77777777" w:rsidR="0027210D" w:rsidRDefault="0027210D" w:rsidP="00F93A51">
                  <w:pPr>
                    <w:spacing w:after="1" w:line="200" w:lineRule="atLeast"/>
                  </w:pPr>
                </w:p>
                <w:p w14:paraId="7965996C" w14:textId="77777777" w:rsidR="0027210D" w:rsidRDefault="0027210D" w:rsidP="00F93A51">
                  <w:pPr>
                    <w:spacing w:after="1" w:line="200" w:lineRule="atLeast"/>
                  </w:pPr>
                </w:p>
                <w:p w14:paraId="4243BBAE" w14:textId="77777777" w:rsidR="0027210D" w:rsidRDefault="0027210D" w:rsidP="00F93A51">
                  <w:pPr>
                    <w:spacing w:after="1" w:line="200" w:lineRule="atLeast"/>
                  </w:pPr>
                </w:p>
                <w:p w14:paraId="4CEB4CE7" w14:textId="77777777" w:rsidR="0027210D" w:rsidRDefault="0027210D" w:rsidP="00F93A51">
                  <w:pPr>
                    <w:spacing w:after="1" w:line="200" w:lineRule="atLeast"/>
                  </w:pPr>
                </w:p>
                <w:p w14:paraId="576E2554" w14:textId="77777777" w:rsidR="0027210D" w:rsidRDefault="0027210D" w:rsidP="00F93A51">
                  <w:pPr>
                    <w:spacing w:after="1" w:line="200" w:lineRule="atLeast"/>
                  </w:pPr>
                </w:p>
                <w:p w14:paraId="4CAA2762" w14:textId="77777777" w:rsidR="0027210D" w:rsidRDefault="0027210D" w:rsidP="00F93A51">
                  <w:pPr>
                    <w:spacing w:after="1" w:line="200" w:lineRule="atLeast"/>
                  </w:pPr>
                </w:p>
                <w:p w14:paraId="761CCA99" w14:textId="77777777" w:rsidR="0027210D" w:rsidRDefault="0027210D" w:rsidP="00F93A51">
                  <w:pPr>
                    <w:spacing w:after="1" w:line="200" w:lineRule="atLeast"/>
                  </w:pPr>
                </w:p>
                <w:p w14:paraId="7C0C52D6" w14:textId="77777777" w:rsidR="0027210D" w:rsidRDefault="0027210D" w:rsidP="00F93A51">
                  <w:pPr>
                    <w:spacing w:after="1" w:line="200" w:lineRule="atLeast"/>
                  </w:pPr>
                </w:p>
                <w:p w14:paraId="58DC32C2" w14:textId="77777777" w:rsidR="0027210D" w:rsidRDefault="0027210D" w:rsidP="00F93A51">
                  <w:pPr>
                    <w:spacing w:after="1" w:line="200" w:lineRule="atLeast"/>
                  </w:pPr>
                </w:p>
                <w:p w14:paraId="5895D729" w14:textId="77777777" w:rsidR="0027210D" w:rsidRDefault="0027210D" w:rsidP="00F93A51">
                  <w:pPr>
                    <w:spacing w:after="1" w:line="200" w:lineRule="atLeast"/>
                  </w:pPr>
                </w:p>
                <w:p w14:paraId="5DA79EFA" w14:textId="77777777" w:rsidR="0027210D" w:rsidRDefault="0027210D" w:rsidP="00F93A51">
                  <w:pPr>
                    <w:spacing w:after="1" w:line="200" w:lineRule="atLeast"/>
                  </w:pPr>
                </w:p>
                <w:p w14:paraId="232E8DC9" w14:textId="77777777" w:rsidR="0027210D" w:rsidRDefault="0027210D" w:rsidP="00F93A51">
                  <w:pPr>
                    <w:spacing w:after="1" w:line="200" w:lineRule="atLeast"/>
                  </w:pPr>
                </w:p>
                <w:p w14:paraId="09B2FF73" w14:textId="77777777" w:rsidR="0027210D" w:rsidRDefault="0027210D" w:rsidP="00F93A51">
                  <w:pPr>
                    <w:spacing w:after="1" w:line="200" w:lineRule="atLeast"/>
                  </w:pPr>
                </w:p>
                <w:p w14:paraId="68CDD559" w14:textId="77777777" w:rsidR="0027210D" w:rsidRDefault="0027210D" w:rsidP="00F93A51">
                  <w:pPr>
                    <w:spacing w:after="1" w:line="200" w:lineRule="atLeast"/>
                  </w:pPr>
                </w:p>
                <w:p w14:paraId="034BE2E0" w14:textId="77777777" w:rsidR="0027210D" w:rsidRDefault="0027210D" w:rsidP="00F93A51">
                  <w:pPr>
                    <w:spacing w:after="1" w:line="200" w:lineRule="atLeast"/>
                  </w:pPr>
                </w:p>
                <w:p w14:paraId="10F0607D" w14:textId="77777777" w:rsidR="0027210D" w:rsidRDefault="0027210D" w:rsidP="00F93A51">
                  <w:pPr>
                    <w:spacing w:after="1" w:line="200" w:lineRule="atLeast"/>
                  </w:pPr>
                </w:p>
                <w:p w14:paraId="049D1FBA" w14:textId="77777777" w:rsidR="0027210D" w:rsidRDefault="0027210D" w:rsidP="00F93A51">
                  <w:pPr>
                    <w:spacing w:after="1" w:line="200" w:lineRule="atLeast"/>
                  </w:pPr>
                </w:p>
                <w:p w14:paraId="3D06F13E" w14:textId="77777777" w:rsidR="0027210D" w:rsidRDefault="0027210D" w:rsidP="00F93A51">
                  <w:pPr>
                    <w:spacing w:after="1" w:line="200" w:lineRule="atLeast"/>
                  </w:pPr>
                </w:p>
                <w:p w14:paraId="12996895" w14:textId="77777777" w:rsidR="0027210D" w:rsidRDefault="0027210D" w:rsidP="00F93A51">
                  <w:pPr>
                    <w:spacing w:after="1" w:line="200" w:lineRule="atLeast"/>
                  </w:pPr>
                </w:p>
                <w:p w14:paraId="22161176" w14:textId="77777777" w:rsidR="0027210D" w:rsidRDefault="0027210D" w:rsidP="00F93A51">
                  <w:pPr>
                    <w:spacing w:after="1" w:line="200" w:lineRule="atLeast"/>
                  </w:pPr>
                </w:p>
                <w:p w14:paraId="3592A901" w14:textId="77777777" w:rsidR="0027210D" w:rsidRDefault="0027210D" w:rsidP="00F93A51">
                  <w:pPr>
                    <w:spacing w:after="1" w:line="200" w:lineRule="atLeast"/>
                  </w:pPr>
                </w:p>
                <w:p w14:paraId="1282E2B5" w14:textId="77777777" w:rsidR="0027210D" w:rsidRDefault="0027210D" w:rsidP="00F93A51">
                  <w:pPr>
                    <w:spacing w:after="1" w:line="200" w:lineRule="atLeast"/>
                  </w:pPr>
                </w:p>
                <w:p w14:paraId="406BB8AD" w14:textId="19C415BE" w:rsidR="0027210D" w:rsidRDefault="0027210D" w:rsidP="00F93A51">
                  <w:pPr>
                    <w:spacing w:after="1" w:line="200" w:lineRule="atLeast"/>
                  </w:pPr>
                </w:p>
              </w:tc>
              <w:tc>
                <w:tcPr>
                  <w:tcW w:w="1640" w:type="dxa"/>
                </w:tcPr>
                <w:p w14:paraId="7F989325" w14:textId="77777777" w:rsidR="001C23AB" w:rsidRDefault="001C23AB" w:rsidP="00F93A51">
                  <w:pPr>
                    <w:spacing w:after="1" w:line="200" w:lineRule="atLeast"/>
                  </w:pPr>
                  <w:r w:rsidRPr="00A325F0">
                    <w:rPr>
                      <w:rFonts w:cs="Arial"/>
                      <w:strike/>
                      <w:color w:val="FF0000"/>
                    </w:rPr>
                    <w:lastRenderedPageBreak/>
                    <w:t>не менее 1</w:t>
                  </w:r>
                </w:p>
              </w:tc>
            </w:tr>
            <w:tr w:rsidR="001C23AB" w14:paraId="104BDE5A" w14:textId="77777777" w:rsidTr="00A325F0">
              <w:tc>
                <w:tcPr>
                  <w:tcW w:w="567" w:type="dxa"/>
                  <w:vAlign w:val="center"/>
                </w:tcPr>
                <w:p w14:paraId="30C561E7" w14:textId="77777777" w:rsidR="001C23AB" w:rsidRDefault="001C23AB" w:rsidP="00F93A51">
                  <w:pPr>
                    <w:spacing w:after="1" w:line="200" w:lineRule="atLeast"/>
                    <w:jc w:val="center"/>
                  </w:pPr>
                  <w:r>
                    <w:rPr>
                      <w:rFonts w:cs="Arial"/>
                      <w:strike/>
                      <w:color w:val="FF0000"/>
                    </w:rPr>
                    <w:lastRenderedPageBreak/>
                    <w:t>45.</w:t>
                  </w:r>
                </w:p>
              </w:tc>
              <w:tc>
                <w:tcPr>
                  <w:tcW w:w="5159" w:type="dxa"/>
                </w:tcPr>
                <w:p w14:paraId="1F4995D0" w14:textId="6923E87B" w:rsidR="0027210D" w:rsidRPr="0027210D" w:rsidRDefault="001C23AB" w:rsidP="00F93A51">
                  <w:pPr>
                    <w:spacing w:after="1" w:line="200" w:lineRule="atLeast"/>
                    <w:rPr>
                      <w:rFonts w:cs="Arial"/>
                    </w:rPr>
                  </w:pPr>
                  <w:r>
                    <w:rPr>
                      <w:rFonts w:cs="Arial"/>
                    </w:rPr>
                    <w:t>Система палатной сигнализации</w:t>
                  </w:r>
                </w:p>
              </w:tc>
              <w:tc>
                <w:tcPr>
                  <w:tcW w:w="1640" w:type="dxa"/>
                  <w:vAlign w:val="center"/>
                </w:tcPr>
                <w:p w14:paraId="65051D8F" w14:textId="77777777" w:rsidR="001C23AB" w:rsidRDefault="001C23AB" w:rsidP="00F93A51">
                  <w:pPr>
                    <w:spacing w:after="1" w:line="200" w:lineRule="atLeast"/>
                  </w:pPr>
                  <w:r>
                    <w:rPr>
                      <w:rFonts w:cs="Arial"/>
                    </w:rPr>
                    <w:t>не менее 1</w:t>
                  </w:r>
                </w:p>
              </w:tc>
            </w:tr>
            <w:tr w:rsidR="001C23AB" w14:paraId="0D334F67" w14:textId="77777777" w:rsidTr="00A325F0">
              <w:tc>
                <w:tcPr>
                  <w:tcW w:w="567" w:type="dxa"/>
                  <w:vAlign w:val="center"/>
                </w:tcPr>
                <w:p w14:paraId="499DEFA5" w14:textId="77777777" w:rsidR="001C23AB" w:rsidRDefault="001C23AB" w:rsidP="00F93A51">
                  <w:pPr>
                    <w:spacing w:after="1" w:line="200" w:lineRule="atLeast"/>
                    <w:jc w:val="center"/>
                  </w:pPr>
                  <w:r>
                    <w:rPr>
                      <w:rFonts w:cs="Arial"/>
                      <w:strike/>
                      <w:color w:val="FF0000"/>
                    </w:rPr>
                    <w:t>46.</w:t>
                  </w:r>
                </w:p>
              </w:tc>
              <w:tc>
                <w:tcPr>
                  <w:tcW w:w="5159" w:type="dxa"/>
                </w:tcPr>
                <w:p w14:paraId="4AFF7BAF" w14:textId="77777777" w:rsidR="001C23AB" w:rsidRPr="00B300C5" w:rsidRDefault="001C23AB" w:rsidP="00F93A51">
                  <w:pPr>
                    <w:spacing w:after="1" w:line="200" w:lineRule="atLeast"/>
                  </w:pPr>
                  <w:r w:rsidRPr="00B300C5">
                    <w:rPr>
                      <w:rFonts w:cs="Arial"/>
                    </w:rPr>
                    <w:t>Аппарат для ингаляционной терапии переносной</w:t>
                  </w:r>
                </w:p>
              </w:tc>
              <w:tc>
                <w:tcPr>
                  <w:tcW w:w="1640" w:type="dxa"/>
                  <w:vAlign w:val="center"/>
                </w:tcPr>
                <w:p w14:paraId="4638D43F" w14:textId="77777777" w:rsidR="001C23AB" w:rsidRPr="00B300C5" w:rsidRDefault="001C23AB" w:rsidP="00F93A51">
                  <w:pPr>
                    <w:spacing w:after="1" w:line="200" w:lineRule="atLeast"/>
                  </w:pPr>
                  <w:r w:rsidRPr="00B300C5">
                    <w:rPr>
                      <w:rFonts w:cs="Arial"/>
                    </w:rPr>
                    <w:t>не менее 1</w:t>
                  </w:r>
                </w:p>
              </w:tc>
            </w:tr>
            <w:tr w:rsidR="001C23AB" w14:paraId="6BCBFCDE" w14:textId="77777777" w:rsidTr="0027210D">
              <w:tc>
                <w:tcPr>
                  <w:tcW w:w="567" w:type="dxa"/>
                </w:tcPr>
                <w:p w14:paraId="0479E615" w14:textId="77777777" w:rsidR="001C23AB" w:rsidRDefault="001C23AB" w:rsidP="00F93A51">
                  <w:pPr>
                    <w:spacing w:after="1" w:line="200" w:lineRule="atLeast"/>
                    <w:jc w:val="center"/>
                  </w:pPr>
                  <w:r>
                    <w:rPr>
                      <w:rFonts w:cs="Arial"/>
                      <w:strike/>
                      <w:color w:val="FF0000"/>
                    </w:rPr>
                    <w:t>47.</w:t>
                  </w:r>
                </w:p>
              </w:tc>
              <w:tc>
                <w:tcPr>
                  <w:tcW w:w="5159" w:type="dxa"/>
                </w:tcPr>
                <w:p w14:paraId="456A2B07" w14:textId="77777777" w:rsidR="001C23AB" w:rsidRPr="0027210D" w:rsidRDefault="001C23AB" w:rsidP="00F93A51">
                  <w:pPr>
                    <w:spacing w:after="1" w:line="200" w:lineRule="atLeast"/>
                    <w:rPr>
                      <w:rFonts w:cs="Arial"/>
                    </w:rPr>
                  </w:pPr>
                  <w:r>
                    <w:rPr>
                      <w:rFonts w:cs="Arial"/>
                      <w:strike/>
                      <w:color w:val="FF0000"/>
                    </w:rPr>
                    <w:t>Набор для плевральной пункции</w:t>
                  </w:r>
                </w:p>
                <w:p w14:paraId="7669B224" w14:textId="77777777" w:rsidR="0027210D" w:rsidRDefault="0027210D" w:rsidP="00F93A51">
                  <w:pPr>
                    <w:spacing w:after="1" w:line="200" w:lineRule="atLeast"/>
                  </w:pPr>
                </w:p>
                <w:p w14:paraId="7A7BB6DD" w14:textId="77777777" w:rsidR="0027210D" w:rsidRDefault="0027210D" w:rsidP="00F93A51">
                  <w:pPr>
                    <w:spacing w:after="1" w:line="200" w:lineRule="atLeast"/>
                  </w:pPr>
                </w:p>
                <w:p w14:paraId="1D477F92" w14:textId="77777777" w:rsidR="0027210D" w:rsidRDefault="0027210D" w:rsidP="00F93A51">
                  <w:pPr>
                    <w:spacing w:after="1" w:line="200" w:lineRule="atLeast"/>
                  </w:pPr>
                </w:p>
                <w:p w14:paraId="231A6BC3" w14:textId="77777777" w:rsidR="0027210D" w:rsidRDefault="0027210D" w:rsidP="00F93A51">
                  <w:pPr>
                    <w:spacing w:after="1" w:line="200" w:lineRule="atLeast"/>
                  </w:pPr>
                </w:p>
                <w:p w14:paraId="1857F141" w14:textId="77777777" w:rsidR="0027210D" w:rsidRDefault="0027210D" w:rsidP="00F93A51">
                  <w:pPr>
                    <w:spacing w:after="1" w:line="200" w:lineRule="atLeast"/>
                  </w:pPr>
                </w:p>
                <w:p w14:paraId="238E60A5" w14:textId="77777777" w:rsidR="0027210D" w:rsidRDefault="0027210D" w:rsidP="00F93A51">
                  <w:pPr>
                    <w:spacing w:after="1" w:line="200" w:lineRule="atLeast"/>
                  </w:pPr>
                </w:p>
                <w:p w14:paraId="537C67EE" w14:textId="00CF1612" w:rsidR="0027210D" w:rsidRDefault="0027210D" w:rsidP="00F93A51">
                  <w:pPr>
                    <w:spacing w:after="1" w:line="200" w:lineRule="atLeast"/>
                  </w:pPr>
                </w:p>
              </w:tc>
              <w:tc>
                <w:tcPr>
                  <w:tcW w:w="1640" w:type="dxa"/>
                </w:tcPr>
                <w:p w14:paraId="66ABE70E" w14:textId="77777777" w:rsidR="001C23AB" w:rsidRDefault="001C23AB" w:rsidP="00F93A51">
                  <w:pPr>
                    <w:spacing w:after="1" w:line="200" w:lineRule="atLeast"/>
                  </w:pPr>
                  <w:r>
                    <w:rPr>
                      <w:rFonts w:cs="Arial"/>
                      <w:strike/>
                      <w:color w:val="FF0000"/>
                    </w:rPr>
                    <w:t>не менее 1</w:t>
                  </w:r>
                </w:p>
              </w:tc>
            </w:tr>
            <w:tr w:rsidR="001C23AB" w14:paraId="33F0B579" w14:textId="77777777" w:rsidTr="0027210D">
              <w:tc>
                <w:tcPr>
                  <w:tcW w:w="567" w:type="dxa"/>
                </w:tcPr>
                <w:p w14:paraId="0BB0C95D" w14:textId="77777777" w:rsidR="001C23AB" w:rsidRDefault="001C23AB" w:rsidP="00F93A51">
                  <w:pPr>
                    <w:spacing w:after="1" w:line="200" w:lineRule="atLeast"/>
                    <w:jc w:val="center"/>
                  </w:pPr>
                  <w:r>
                    <w:rPr>
                      <w:rFonts w:cs="Arial"/>
                      <w:strike/>
                      <w:color w:val="FF0000"/>
                    </w:rPr>
                    <w:t>48.</w:t>
                  </w:r>
                </w:p>
              </w:tc>
              <w:tc>
                <w:tcPr>
                  <w:tcW w:w="5159" w:type="dxa"/>
                </w:tcPr>
                <w:p w14:paraId="31137670" w14:textId="77777777" w:rsidR="001C23AB" w:rsidRDefault="001C23AB" w:rsidP="00F93A51">
                  <w:pPr>
                    <w:spacing w:after="1" w:line="200" w:lineRule="atLeast"/>
                    <w:rPr>
                      <w:rFonts w:cs="Arial"/>
                    </w:rPr>
                  </w:pPr>
                  <w:r>
                    <w:rPr>
                      <w:rFonts w:cs="Arial"/>
                    </w:rPr>
                    <w:t>Емкость для дезинфекции инструментария и расходных материалов</w:t>
                  </w:r>
                </w:p>
                <w:p w14:paraId="49443493" w14:textId="77777777" w:rsidR="0027210D" w:rsidRDefault="0027210D" w:rsidP="00F93A51">
                  <w:pPr>
                    <w:spacing w:after="1" w:line="200" w:lineRule="atLeast"/>
                  </w:pPr>
                </w:p>
                <w:p w14:paraId="52DBF8E4" w14:textId="77777777" w:rsidR="0027210D" w:rsidRDefault="0027210D" w:rsidP="00F93A51">
                  <w:pPr>
                    <w:spacing w:after="1" w:line="200" w:lineRule="atLeast"/>
                  </w:pPr>
                </w:p>
                <w:p w14:paraId="7355B5A5" w14:textId="77777777" w:rsidR="0027210D" w:rsidRDefault="0027210D" w:rsidP="00F93A51">
                  <w:pPr>
                    <w:spacing w:after="1" w:line="200" w:lineRule="atLeast"/>
                  </w:pPr>
                </w:p>
                <w:p w14:paraId="6CD41FB6" w14:textId="77777777" w:rsidR="0027210D" w:rsidRDefault="0027210D" w:rsidP="00F93A51">
                  <w:pPr>
                    <w:spacing w:after="1" w:line="200" w:lineRule="atLeast"/>
                  </w:pPr>
                </w:p>
                <w:p w14:paraId="20B08A92" w14:textId="77777777" w:rsidR="0027210D" w:rsidRDefault="0027210D" w:rsidP="00F93A51">
                  <w:pPr>
                    <w:spacing w:after="1" w:line="200" w:lineRule="atLeast"/>
                  </w:pPr>
                </w:p>
                <w:p w14:paraId="12BBAE60" w14:textId="77777777" w:rsidR="0027210D" w:rsidRDefault="0027210D" w:rsidP="00F93A51">
                  <w:pPr>
                    <w:spacing w:after="1" w:line="200" w:lineRule="atLeast"/>
                  </w:pPr>
                </w:p>
                <w:p w14:paraId="0E6BDCDD" w14:textId="77777777" w:rsidR="0027210D" w:rsidRDefault="0027210D" w:rsidP="00F93A51">
                  <w:pPr>
                    <w:spacing w:after="1" w:line="200" w:lineRule="atLeast"/>
                  </w:pPr>
                </w:p>
                <w:p w14:paraId="61F33C5C" w14:textId="77777777" w:rsidR="0027210D" w:rsidRDefault="0027210D" w:rsidP="00F93A51">
                  <w:pPr>
                    <w:spacing w:after="1" w:line="200" w:lineRule="atLeast"/>
                  </w:pPr>
                </w:p>
                <w:p w14:paraId="2B9A5CB5" w14:textId="77777777" w:rsidR="0027210D" w:rsidRDefault="0027210D" w:rsidP="00F93A51">
                  <w:pPr>
                    <w:spacing w:after="1" w:line="200" w:lineRule="atLeast"/>
                  </w:pPr>
                </w:p>
                <w:p w14:paraId="39259EC9" w14:textId="77777777" w:rsidR="0027210D" w:rsidRDefault="0027210D" w:rsidP="00F93A51">
                  <w:pPr>
                    <w:spacing w:after="1" w:line="200" w:lineRule="atLeast"/>
                  </w:pPr>
                </w:p>
                <w:p w14:paraId="6058D4A3" w14:textId="77777777" w:rsidR="0027210D" w:rsidRDefault="0027210D" w:rsidP="00F93A51">
                  <w:pPr>
                    <w:spacing w:after="1" w:line="200" w:lineRule="atLeast"/>
                  </w:pPr>
                </w:p>
                <w:p w14:paraId="676E9DDC" w14:textId="77777777" w:rsidR="0027210D" w:rsidRDefault="0027210D" w:rsidP="00F93A51">
                  <w:pPr>
                    <w:spacing w:after="1" w:line="200" w:lineRule="atLeast"/>
                  </w:pPr>
                </w:p>
                <w:p w14:paraId="4B327587" w14:textId="77777777" w:rsidR="0027210D" w:rsidRDefault="0027210D" w:rsidP="00F93A51">
                  <w:pPr>
                    <w:spacing w:after="1" w:line="200" w:lineRule="atLeast"/>
                  </w:pPr>
                </w:p>
                <w:p w14:paraId="182999E1" w14:textId="19AADECF" w:rsidR="0027210D" w:rsidRDefault="0027210D" w:rsidP="00F93A51">
                  <w:pPr>
                    <w:spacing w:after="1" w:line="200" w:lineRule="atLeast"/>
                  </w:pPr>
                </w:p>
              </w:tc>
              <w:tc>
                <w:tcPr>
                  <w:tcW w:w="1640" w:type="dxa"/>
                </w:tcPr>
                <w:p w14:paraId="0F00FCD8" w14:textId="77777777" w:rsidR="001C23AB" w:rsidRDefault="001C23AB" w:rsidP="00F93A51">
                  <w:pPr>
                    <w:spacing w:after="1" w:line="200" w:lineRule="atLeast"/>
                  </w:pPr>
                  <w:r>
                    <w:rPr>
                      <w:rFonts w:cs="Arial"/>
                    </w:rPr>
                    <w:t>не менее 1</w:t>
                  </w:r>
                </w:p>
              </w:tc>
            </w:tr>
            <w:tr w:rsidR="001C23AB" w14:paraId="5FD9C922" w14:textId="77777777" w:rsidTr="00A325F0">
              <w:tc>
                <w:tcPr>
                  <w:tcW w:w="567" w:type="dxa"/>
                  <w:vAlign w:val="center"/>
                </w:tcPr>
                <w:p w14:paraId="346EB5FB" w14:textId="77777777" w:rsidR="001C23AB" w:rsidRDefault="001C23AB" w:rsidP="00F93A51">
                  <w:pPr>
                    <w:spacing w:after="1" w:line="200" w:lineRule="atLeast"/>
                    <w:jc w:val="center"/>
                  </w:pPr>
                  <w:r w:rsidRPr="00C679E6">
                    <w:rPr>
                      <w:rFonts w:cs="Arial"/>
                    </w:rPr>
                    <w:t>49</w:t>
                  </w:r>
                  <w:r>
                    <w:rPr>
                      <w:rFonts w:cs="Arial"/>
                      <w:strike/>
                      <w:color w:val="FF0000"/>
                    </w:rPr>
                    <w:t>.</w:t>
                  </w:r>
                </w:p>
              </w:tc>
              <w:tc>
                <w:tcPr>
                  <w:tcW w:w="5159" w:type="dxa"/>
                </w:tcPr>
                <w:p w14:paraId="16481B8E" w14:textId="77777777" w:rsidR="001C23AB" w:rsidRDefault="001C23AB" w:rsidP="00F93A51">
                  <w:pPr>
                    <w:spacing w:after="1" w:line="200" w:lineRule="atLeast"/>
                  </w:pPr>
                  <w:r>
                    <w:rPr>
                      <w:rFonts w:cs="Arial"/>
                    </w:rPr>
                    <w:t>Емкость для сбора бытовых и медицинских отходов</w:t>
                  </w:r>
                </w:p>
              </w:tc>
              <w:tc>
                <w:tcPr>
                  <w:tcW w:w="1640" w:type="dxa"/>
                  <w:vAlign w:val="center"/>
                </w:tcPr>
                <w:p w14:paraId="6755C0FE" w14:textId="77777777" w:rsidR="001C23AB" w:rsidRDefault="001C23AB" w:rsidP="00F93A51">
                  <w:pPr>
                    <w:spacing w:after="1" w:line="200" w:lineRule="atLeast"/>
                  </w:pPr>
                  <w:r>
                    <w:rPr>
                      <w:rFonts w:cs="Arial"/>
                    </w:rPr>
                    <w:t>не менее 1</w:t>
                  </w:r>
                </w:p>
              </w:tc>
            </w:tr>
            <w:tr w:rsidR="001C23AB" w14:paraId="36B62624" w14:textId="77777777" w:rsidTr="00A325F0">
              <w:tc>
                <w:tcPr>
                  <w:tcW w:w="567" w:type="dxa"/>
                  <w:vAlign w:val="center"/>
                </w:tcPr>
                <w:p w14:paraId="4105F6AB" w14:textId="77777777" w:rsidR="001C23AB" w:rsidRDefault="001C23AB" w:rsidP="00F93A51">
                  <w:pPr>
                    <w:spacing w:after="1" w:line="200" w:lineRule="atLeast"/>
                    <w:jc w:val="center"/>
                  </w:pPr>
                  <w:r>
                    <w:rPr>
                      <w:rFonts w:cs="Arial"/>
                      <w:strike/>
                      <w:color w:val="FF0000"/>
                    </w:rPr>
                    <w:t>50.</w:t>
                  </w:r>
                </w:p>
              </w:tc>
              <w:tc>
                <w:tcPr>
                  <w:tcW w:w="5159" w:type="dxa"/>
                </w:tcPr>
                <w:p w14:paraId="1CD4C561" w14:textId="77777777" w:rsidR="001C23AB" w:rsidRDefault="001C23AB" w:rsidP="00F93A51">
                  <w:pPr>
                    <w:spacing w:after="1" w:line="200" w:lineRule="atLeast"/>
                  </w:pPr>
                  <w:r>
                    <w:rPr>
                      <w:rFonts w:cs="Arial"/>
                      <w:strike/>
                      <w:color w:val="FF0000"/>
                    </w:rPr>
                    <w:t>Укладка экстренной профилактики парентеральных инфекций</w:t>
                  </w:r>
                  <w:r w:rsidRPr="00A325F0">
                    <w:rPr>
                      <w:rFonts w:cs="Arial"/>
                      <w:strike/>
                      <w:color w:val="FF0000"/>
                    </w:rPr>
                    <w:t xml:space="preserve"> для оказания </w:t>
                  </w:r>
                  <w:r>
                    <w:rPr>
                      <w:rFonts w:cs="Arial"/>
                      <w:strike/>
                      <w:color w:val="FF0000"/>
                    </w:rPr>
                    <w:t>первичной медико-санитарной помощи,</w:t>
                  </w:r>
                  <w:r w:rsidRPr="00A325F0">
                    <w:rPr>
                      <w:rFonts w:cs="Arial"/>
                      <w:strike/>
                      <w:color w:val="FF0000"/>
                    </w:rPr>
                    <w:t xml:space="preserve"> скорой медицинской помощи</w:t>
                  </w:r>
                  <w:r>
                    <w:rPr>
                      <w:rFonts w:cs="Arial"/>
                      <w:strike/>
                      <w:color w:val="FF0000"/>
                    </w:rPr>
                    <w:t>, специализированной медицинской помощи и паллиативной медицинской помощи &lt;1&gt;</w:t>
                  </w:r>
                </w:p>
              </w:tc>
              <w:tc>
                <w:tcPr>
                  <w:tcW w:w="1640" w:type="dxa"/>
                  <w:vAlign w:val="center"/>
                </w:tcPr>
                <w:p w14:paraId="29A4EA1D" w14:textId="77777777" w:rsidR="001C23AB" w:rsidRDefault="001C23AB" w:rsidP="00F93A51">
                  <w:pPr>
                    <w:spacing w:after="1" w:line="200" w:lineRule="atLeast"/>
                  </w:pPr>
                  <w:r w:rsidRPr="00A325F0">
                    <w:rPr>
                      <w:rFonts w:cs="Arial"/>
                      <w:strike/>
                      <w:color w:val="FF0000"/>
                    </w:rPr>
                    <w:t>не менее 1</w:t>
                  </w:r>
                </w:p>
              </w:tc>
            </w:tr>
            <w:tr w:rsidR="001C23AB" w14:paraId="6AC7D91C" w14:textId="77777777" w:rsidTr="00A325F0">
              <w:tc>
                <w:tcPr>
                  <w:tcW w:w="567" w:type="dxa"/>
                  <w:vAlign w:val="center"/>
                </w:tcPr>
                <w:p w14:paraId="04E1F11F" w14:textId="77777777" w:rsidR="001C23AB" w:rsidRDefault="001C23AB" w:rsidP="00F93A51">
                  <w:pPr>
                    <w:spacing w:after="1" w:line="200" w:lineRule="atLeast"/>
                    <w:jc w:val="center"/>
                  </w:pPr>
                  <w:r>
                    <w:rPr>
                      <w:rFonts w:cs="Arial"/>
                      <w:strike/>
                      <w:color w:val="FF0000"/>
                    </w:rPr>
                    <w:t>51.</w:t>
                  </w:r>
                </w:p>
              </w:tc>
              <w:tc>
                <w:tcPr>
                  <w:tcW w:w="5159" w:type="dxa"/>
                </w:tcPr>
                <w:p w14:paraId="6AEBF505" w14:textId="77777777" w:rsidR="001C23AB" w:rsidRDefault="001C23AB" w:rsidP="00F93A51">
                  <w:pPr>
                    <w:spacing w:after="1" w:line="200" w:lineRule="atLeast"/>
                  </w:pPr>
                  <w:r>
                    <w:rPr>
                      <w:rFonts w:cs="Arial"/>
                      <w:strike/>
                      <w:color w:val="FF0000"/>
                    </w:rPr>
                    <w:t>Откашливатель</w:t>
                  </w:r>
                </w:p>
              </w:tc>
              <w:tc>
                <w:tcPr>
                  <w:tcW w:w="1640" w:type="dxa"/>
                  <w:vAlign w:val="center"/>
                </w:tcPr>
                <w:p w14:paraId="7923BAF2" w14:textId="77777777" w:rsidR="001C23AB" w:rsidRDefault="001C23AB" w:rsidP="00F93A51">
                  <w:pPr>
                    <w:spacing w:after="1" w:line="200" w:lineRule="atLeast"/>
                  </w:pPr>
                  <w:r>
                    <w:rPr>
                      <w:rFonts w:cs="Arial"/>
                      <w:strike/>
                      <w:color w:val="FF0000"/>
                    </w:rPr>
                    <w:t>не менее 1</w:t>
                  </w:r>
                </w:p>
              </w:tc>
            </w:tr>
            <w:tr w:rsidR="001C23AB" w14:paraId="5214900B" w14:textId="77777777" w:rsidTr="00A325F0">
              <w:tc>
                <w:tcPr>
                  <w:tcW w:w="567" w:type="dxa"/>
                  <w:vAlign w:val="center"/>
                </w:tcPr>
                <w:p w14:paraId="0FE1097A" w14:textId="77777777" w:rsidR="001C23AB" w:rsidRDefault="001C23AB" w:rsidP="00F93A51">
                  <w:pPr>
                    <w:spacing w:after="1" w:line="200" w:lineRule="atLeast"/>
                    <w:jc w:val="center"/>
                  </w:pPr>
                  <w:r>
                    <w:rPr>
                      <w:rFonts w:cs="Arial"/>
                      <w:strike/>
                      <w:color w:val="FF0000"/>
                    </w:rPr>
                    <w:lastRenderedPageBreak/>
                    <w:t>52.</w:t>
                  </w:r>
                </w:p>
              </w:tc>
              <w:tc>
                <w:tcPr>
                  <w:tcW w:w="5159" w:type="dxa"/>
                </w:tcPr>
                <w:p w14:paraId="47353C00" w14:textId="77777777" w:rsidR="001C23AB" w:rsidRPr="00B300C5" w:rsidRDefault="001C23AB" w:rsidP="00F93A51">
                  <w:pPr>
                    <w:spacing w:after="1" w:line="200" w:lineRule="atLeast"/>
                  </w:pPr>
                  <w:r w:rsidRPr="00B300C5">
                    <w:rPr>
                      <w:rFonts w:cs="Arial"/>
                    </w:rPr>
                    <w:t>Вертикализатор</w:t>
                  </w:r>
                </w:p>
              </w:tc>
              <w:tc>
                <w:tcPr>
                  <w:tcW w:w="1640" w:type="dxa"/>
                  <w:vAlign w:val="center"/>
                </w:tcPr>
                <w:p w14:paraId="604BAC0E" w14:textId="77777777" w:rsidR="001C23AB" w:rsidRPr="00B300C5" w:rsidRDefault="001C23AB" w:rsidP="00F93A51">
                  <w:pPr>
                    <w:spacing w:after="1" w:line="200" w:lineRule="atLeast"/>
                  </w:pPr>
                  <w:r w:rsidRPr="00B300C5">
                    <w:rPr>
                      <w:rFonts w:cs="Arial"/>
                    </w:rPr>
                    <w:t>не менее 1</w:t>
                  </w:r>
                </w:p>
              </w:tc>
            </w:tr>
            <w:tr w:rsidR="001C23AB" w14:paraId="597AF227" w14:textId="77777777" w:rsidTr="00A325F0">
              <w:tc>
                <w:tcPr>
                  <w:tcW w:w="567" w:type="dxa"/>
                  <w:vAlign w:val="center"/>
                </w:tcPr>
                <w:p w14:paraId="79E6D29B" w14:textId="77777777" w:rsidR="001C23AB" w:rsidRDefault="001C23AB" w:rsidP="00F93A51">
                  <w:pPr>
                    <w:spacing w:after="1" w:line="200" w:lineRule="atLeast"/>
                    <w:jc w:val="center"/>
                  </w:pPr>
                  <w:r>
                    <w:rPr>
                      <w:rFonts w:cs="Arial"/>
                      <w:strike/>
                      <w:color w:val="FF0000"/>
                    </w:rPr>
                    <w:t>53.</w:t>
                  </w:r>
                </w:p>
              </w:tc>
              <w:tc>
                <w:tcPr>
                  <w:tcW w:w="5159" w:type="dxa"/>
                </w:tcPr>
                <w:p w14:paraId="272A71A1" w14:textId="77777777" w:rsidR="001C23AB" w:rsidRPr="00B300C5" w:rsidRDefault="001C23AB" w:rsidP="00F93A51">
                  <w:pPr>
                    <w:spacing w:after="1" w:line="200" w:lineRule="atLeast"/>
                  </w:pPr>
                  <w:r w:rsidRPr="00B300C5">
                    <w:rPr>
                      <w:rFonts w:cs="Arial"/>
                    </w:rPr>
                    <w:t>Каталка для принятия душа</w:t>
                  </w:r>
                </w:p>
              </w:tc>
              <w:tc>
                <w:tcPr>
                  <w:tcW w:w="1640" w:type="dxa"/>
                  <w:vAlign w:val="center"/>
                </w:tcPr>
                <w:p w14:paraId="225607EE" w14:textId="77777777" w:rsidR="001C23AB" w:rsidRPr="00B300C5" w:rsidRDefault="001C23AB" w:rsidP="00F93A51">
                  <w:pPr>
                    <w:spacing w:after="1" w:line="200" w:lineRule="atLeast"/>
                  </w:pPr>
                  <w:r w:rsidRPr="00B300C5">
                    <w:rPr>
                      <w:rFonts w:cs="Arial"/>
                    </w:rPr>
                    <w:t>не менее 1</w:t>
                  </w:r>
                </w:p>
              </w:tc>
            </w:tr>
            <w:tr w:rsidR="001C23AB" w14:paraId="66AC8505" w14:textId="77777777" w:rsidTr="00A325F0">
              <w:tc>
                <w:tcPr>
                  <w:tcW w:w="567" w:type="dxa"/>
                  <w:vAlign w:val="center"/>
                </w:tcPr>
                <w:p w14:paraId="5CA8A0F3" w14:textId="77777777" w:rsidR="001C23AB" w:rsidRDefault="001C23AB" w:rsidP="00F93A51">
                  <w:pPr>
                    <w:spacing w:after="1" w:line="200" w:lineRule="atLeast"/>
                    <w:jc w:val="center"/>
                  </w:pPr>
                  <w:r>
                    <w:rPr>
                      <w:rFonts w:cs="Arial"/>
                      <w:strike/>
                      <w:color w:val="FF0000"/>
                    </w:rPr>
                    <w:t>54.</w:t>
                  </w:r>
                </w:p>
              </w:tc>
              <w:tc>
                <w:tcPr>
                  <w:tcW w:w="5159" w:type="dxa"/>
                </w:tcPr>
                <w:p w14:paraId="4C3381DD" w14:textId="77777777" w:rsidR="001C23AB" w:rsidRPr="00B300C5" w:rsidRDefault="001C23AB" w:rsidP="00F93A51">
                  <w:pPr>
                    <w:spacing w:after="1" w:line="200" w:lineRule="atLeast"/>
                  </w:pPr>
                  <w:r w:rsidRPr="00B300C5">
                    <w:rPr>
                      <w:rFonts w:cs="Arial"/>
                    </w:rPr>
                    <w:t>Кресло для принятия душа</w:t>
                  </w:r>
                </w:p>
              </w:tc>
              <w:tc>
                <w:tcPr>
                  <w:tcW w:w="1640" w:type="dxa"/>
                  <w:vAlign w:val="center"/>
                </w:tcPr>
                <w:p w14:paraId="6F09D13A" w14:textId="77777777" w:rsidR="001C23AB" w:rsidRPr="00B300C5" w:rsidRDefault="001C23AB" w:rsidP="00F93A51">
                  <w:pPr>
                    <w:spacing w:after="1" w:line="200" w:lineRule="atLeast"/>
                  </w:pPr>
                  <w:r w:rsidRPr="00B300C5">
                    <w:rPr>
                      <w:rFonts w:cs="Arial"/>
                    </w:rPr>
                    <w:t>не менее 1</w:t>
                  </w:r>
                </w:p>
              </w:tc>
            </w:tr>
            <w:tr w:rsidR="001C23AB" w14:paraId="2F8CCCE7" w14:textId="77777777" w:rsidTr="00A325F0">
              <w:tc>
                <w:tcPr>
                  <w:tcW w:w="567" w:type="dxa"/>
                  <w:vAlign w:val="center"/>
                </w:tcPr>
                <w:p w14:paraId="037800D7" w14:textId="77777777" w:rsidR="001C23AB" w:rsidRDefault="001C23AB" w:rsidP="00F93A51">
                  <w:pPr>
                    <w:spacing w:after="1" w:line="200" w:lineRule="atLeast"/>
                    <w:jc w:val="center"/>
                  </w:pPr>
                  <w:r>
                    <w:rPr>
                      <w:rFonts w:cs="Arial"/>
                      <w:strike/>
                      <w:color w:val="FF0000"/>
                    </w:rPr>
                    <w:t>55.</w:t>
                  </w:r>
                </w:p>
              </w:tc>
              <w:tc>
                <w:tcPr>
                  <w:tcW w:w="5159" w:type="dxa"/>
                </w:tcPr>
                <w:p w14:paraId="2DC4DA6D" w14:textId="77777777" w:rsidR="001C23AB" w:rsidRPr="00A10841" w:rsidRDefault="001C23AB" w:rsidP="00F93A51">
                  <w:pPr>
                    <w:spacing w:after="1" w:line="200" w:lineRule="atLeast"/>
                  </w:pPr>
                  <w:r w:rsidRPr="00A10841">
                    <w:rPr>
                      <w:rFonts w:cs="Arial"/>
                    </w:rPr>
                    <w:t>Устройство для подъема и перемещения пациентов</w:t>
                  </w:r>
                </w:p>
              </w:tc>
              <w:tc>
                <w:tcPr>
                  <w:tcW w:w="1640" w:type="dxa"/>
                  <w:vAlign w:val="center"/>
                </w:tcPr>
                <w:p w14:paraId="73FC426A" w14:textId="77777777" w:rsidR="001C23AB" w:rsidRPr="00A10841" w:rsidRDefault="001C23AB" w:rsidP="00F93A51">
                  <w:pPr>
                    <w:spacing w:after="1" w:line="200" w:lineRule="atLeast"/>
                  </w:pPr>
                  <w:r w:rsidRPr="00A10841">
                    <w:rPr>
                      <w:rFonts w:cs="Arial"/>
                    </w:rPr>
                    <w:t>не менее 1</w:t>
                  </w:r>
                </w:p>
              </w:tc>
            </w:tr>
          </w:tbl>
          <w:p w14:paraId="6B6148B7" w14:textId="6A9E4BC0" w:rsidR="001C23AB" w:rsidRDefault="001C23AB" w:rsidP="00F93A51">
            <w:pPr>
              <w:spacing w:after="1" w:line="200" w:lineRule="atLeast"/>
              <w:jc w:val="both"/>
            </w:pPr>
          </w:p>
        </w:tc>
        <w:tc>
          <w:tcPr>
            <w:tcW w:w="7597" w:type="dxa"/>
          </w:tcPr>
          <w:p w14:paraId="55FC6600" w14:textId="77777777" w:rsidR="001C23AB" w:rsidRDefault="001C23AB" w:rsidP="00F93A51">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701"/>
              <w:gridCol w:w="1842"/>
              <w:gridCol w:w="1560"/>
              <w:gridCol w:w="1275"/>
            </w:tblGrid>
            <w:tr w:rsidR="001C23AB" w14:paraId="19F8B641" w14:textId="77777777" w:rsidTr="00DB14F4">
              <w:tc>
                <w:tcPr>
                  <w:tcW w:w="988" w:type="dxa"/>
                </w:tcPr>
                <w:p w14:paraId="1F314225" w14:textId="77777777" w:rsidR="001C23AB" w:rsidRDefault="001C23AB" w:rsidP="00F93A51">
                  <w:pPr>
                    <w:spacing w:after="1" w:line="200" w:lineRule="atLeast"/>
                    <w:jc w:val="center"/>
                  </w:pPr>
                  <w:r>
                    <w:rPr>
                      <w:rFonts w:cs="Arial"/>
                    </w:rPr>
                    <w:t>N п/п</w:t>
                  </w:r>
                </w:p>
              </w:tc>
              <w:tc>
                <w:tcPr>
                  <w:tcW w:w="1701" w:type="dxa"/>
                </w:tcPr>
                <w:p w14:paraId="3FC34F65" w14:textId="77777777" w:rsidR="001C23AB" w:rsidRDefault="001C23AB" w:rsidP="00F93A51">
                  <w:pPr>
                    <w:spacing w:after="1" w:line="200" w:lineRule="atLeast"/>
                    <w:jc w:val="center"/>
                  </w:pPr>
                  <w:r>
                    <w:rPr>
                      <w:rFonts w:cs="Arial"/>
                      <w:shd w:val="clear" w:color="auto" w:fill="C0C0C0"/>
                    </w:rPr>
                    <w:t>Код вида медицинского изделия в соответствии с номенклатурной классификацией &lt;1&gt;</w:t>
                  </w:r>
                </w:p>
              </w:tc>
              <w:tc>
                <w:tcPr>
                  <w:tcW w:w="1842" w:type="dxa"/>
                </w:tcPr>
                <w:p w14:paraId="42C9BA3F" w14:textId="77777777" w:rsidR="001C23AB" w:rsidRDefault="001C23AB" w:rsidP="00F93A51">
                  <w:pPr>
                    <w:spacing w:after="1" w:line="200" w:lineRule="atLeast"/>
                    <w:jc w:val="center"/>
                  </w:pPr>
                  <w:r>
                    <w:rPr>
                      <w:rFonts w:cs="Arial"/>
                      <w:shd w:val="clear" w:color="auto" w:fill="C0C0C0"/>
                    </w:rPr>
                    <w:t>Наименование вида медицинского изделия в соответствии с номенклатурной классификацией</w:t>
                  </w:r>
                </w:p>
              </w:tc>
              <w:tc>
                <w:tcPr>
                  <w:tcW w:w="1560" w:type="dxa"/>
                </w:tcPr>
                <w:p w14:paraId="4FFAD395" w14:textId="77777777" w:rsidR="001C23AB" w:rsidRDefault="001C23AB" w:rsidP="00F93A51">
                  <w:pPr>
                    <w:spacing w:after="1" w:line="200" w:lineRule="atLeast"/>
                    <w:jc w:val="center"/>
                  </w:pPr>
                  <w:r>
                    <w:rPr>
                      <w:rFonts w:cs="Arial"/>
                    </w:rPr>
                    <w:t>Наименование</w:t>
                  </w:r>
                </w:p>
              </w:tc>
              <w:tc>
                <w:tcPr>
                  <w:tcW w:w="1275" w:type="dxa"/>
                </w:tcPr>
                <w:p w14:paraId="6493ED05" w14:textId="77777777" w:rsidR="001C23AB" w:rsidRDefault="001C23AB" w:rsidP="00F93A51">
                  <w:pPr>
                    <w:spacing w:after="1" w:line="200" w:lineRule="atLeast"/>
                    <w:jc w:val="center"/>
                  </w:pPr>
                  <w:r>
                    <w:rPr>
                      <w:rFonts w:cs="Arial"/>
                    </w:rPr>
                    <w:t>Требуемое количество</w:t>
                  </w:r>
                  <w:r>
                    <w:rPr>
                      <w:rFonts w:cs="Arial"/>
                      <w:shd w:val="clear" w:color="auto" w:fill="C0C0C0"/>
                    </w:rPr>
                    <w:t>, штук</w:t>
                  </w:r>
                </w:p>
              </w:tc>
            </w:tr>
            <w:tr w:rsidR="001C23AB" w14:paraId="1009F0DE" w14:textId="77777777" w:rsidTr="00DB14F4">
              <w:tc>
                <w:tcPr>
                  <w:tcW w:w="988" w:type="dxa"/>
                  <w:vMerge w:val="restart"/>
                </w:tcPr>
                <w:p w14:paraId="7574A27E" w14:textId="77777777" w:rsidR="001C23AB" w:rsidRDefault="001C23AB" w:rsidP="00F93A51">
                  <w:pPr>
                    <w:spacing w:after="1" w:line="200" w:lineRule="atLeast"/>
                    <w:jc w:val="center"/>
                  </w:pPr>
                  <w:r>
                    <w:rPr>
                      <w:rFonts w:cs="Arial"/>
                      <w:shd w:val="clear" w:color="auto" w:fill="C0C0C0"/>
                    </w:rPr>
                    <w:t>1</w:t>
                  </w:r>
                </w:p>
                <w:p w14:paraId="168AB589" w14:textId="77777777" w:rsidR="001C23AB" w:rsidRDefault="001C23AB" w:rsidP="00F93A51">
                  <w:pPr>
                    <w:spacing w:after="1" w:line="200" w:lineRule="atLeast"/>
                    <w:jc w:val="center"/>
                  </w:pPr>
                  <w:r>
                    <w:rPr>
                      <w:rFonts w:cs="Arial"/>
                      <w:shd w:val="clear" w:color="auto" w:fill="C0C0C0"/>
                    </w:rPr>
                    <w:t>(необходимо наличие одной из указанн</w:t>
                  </w:r>
                  <w:r>
                    <w:rPr>
                      <w:rFonts w:cs="Arial"/>
                      <w:shd w:val="clear" w:color="auto" w:fill="C0C0C0"/>
                    </w:rPr>
                    <w:lastRenderedPageBreak/>
                    <w:t>ых позиций)</w:t>
                  </w:r>
                </w:p>
              </w:tc>
              <w:tc>
                <w:tcPr>
                  <w:tcW w:w="1701" w:type="dxa"/>
                </w:tcPr>
                <w:p w14:paraId="626302B0" w14:textId="77777777" w:rsidR="001C23AB" w:rsidRDefault="001C23AB" w:rsidP="00F93A51">
                  <w:pPr>
                    <w:spacing w:after="1" w:line="200" w:lineRule="atLeast"/>
                  </w:pPr>
                  <w:r>
                    <w:rPr>
                      <w:rFonts w:cs="Arial"/>
                      <w:shd w:val="clear" w:color="auto" w:fill="C0C0C0"/>
                    </w:rPr>
                    <w:lastRenderedPageBreak/>
                    <w:t>136210</w:t>
                  </w:r>
                </w:p>
              </w:tc>
              <w:tc>
                <w:tcPr>
                  <w:tcW w:w="1842" w:type="dxa"/>
                </w:tcPr>
                <w:p w14:paraId="0B6B0371"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больничная стандартная с электроприводом</w:t>
                  </w:r>
                </w:p>
              </w:tc>
              <w:tc>
                <w:tcPr>
                  <w:tcW w:w="1560" w:type="dxa"/>
                  <w:vMerge w:val="restart"/>
                  <w:vAlign w:val="center"/>
                </w:tcPr>
                <w:p w14:paraId="236FAFF0" w14:textId="77777777" w:rsidR="001C23AB" w:rsidRDefault="001C23AB" w:rsidP="00F93A51">
                  <w:pPr>
                    <w:spacing w:after="1" w:line="200" w:lineRule="atLeast"/>
                  </w:pPr>
                  <w:r>
                    <w:rPr>
                      <w:rFonts w:cs="Arial"/>
                    </w:rPr>
                    <w:t>Функциональная кровать</w:t>
                  </w:r>
                </w:p>
              </w:tc>
              <w:tc>
                <w:tcPr>
                  <w:tcW w:w="1275" w:type="dxa"/>
                  <w:vMerge w:val="restart"/>
                  <w:vAlign w:val="center"/>
                </w:tcPr>
                <w:p w14:paraId="0EBD5246" w14:textId="77777777" w:rsidR="001C23AB" w:rsidRDefault="001C23AB" w:rsidP="00F93A51">
                  <w:pPr>
                    <w:spacing w:after="1" w:line="200" w:lineRule="atLeast"/>
                    <w:jc w:val="center"/>
                  </w:pPr>
                  <w:r>
                    <w:rPr>
                      <w:rFonts w:cs="Arial"/>
                      <w:shd w:val="clear" w:color="auto" w:fill="C0C0C0"/>
                    </w:rPr>
                    <w:t>по числу коек</w:t>
                  </w:r>
                </w:p>
              </w:tc>
            </w:tr>
            <w:tr w:rsidR="001C23AB" w14:paraId="26547435" w14:textId="77777777" w:rsidTr="00DB14F4">
              <w:tc>
                <w:tcPr>
                  <w:tcW w:w="988" w:type="dxa"/>
                  <w:vMerge/>
                </w:tcPr>
                <w:p w14:paraId="686A3948" w14:textId="77777777" w:rsidR="001C23AB" w:rsidRDefault="001C23AB" w:rsidP="00F93A51">
                  <w:pPr>
                    <w:spacing w:after="1" w:line="200" w:lineRule="atLeast"/>
                  </w:pPr>
                </w:p>
              </w:tc>
              <w:tc>
                <w:tcPr>
                  <w:tcW w:w="1701" w:type="dxa"/>
                </w:tcPr>
                <w:p w14:paraId="4E2467AE" w14:textId="77777777" w:rsidR="001C23AB" w:rsidRDefault="001C23AB" w:rsidP="00F93A51">
                  <w:pPr>
                    <w:spacing w:after="1" w:line="200" w:lineRule="atLeast"/>
                  </w:pPr>
                  <w:r>
                    <w:rPr>
                      <w:rFonts w:cs="Arial"/>
                      <w:shd w:val="clear" w:color="auto" w:fill="C0C0C0"/>
                    </w:rPr>
                    <w:t>118440</w:t>
                  </w:r>
                </w:p>
              </w:tc>
              <w:tc>
                <w:tcPr>
                  <w:tcW w:w="1842" w:type="dxa"/>
                </w:tcPr>
                <w:p w14:paraId="65AA66F5"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Кровать адаптационная с </w:t>
                  </w:r>
                  <w:r>
                    <w:rPr>
                      <w:rFonts w:cs="Arial"/>
                      <w:shd w:val="clear" w:color="auto" w:fill="C0C0C0"/>
                    </w:rPr>
                    <w:lastRenderedPageBreak/>
                    <w:t>ручным управлением</w:t>
                  </w:r>
                </w:p>
              </w:tc>
              <w:tc>
                <w:tcPr>
                  <w:tcW w:w="1560" w:type="dxa"/>
                  <w:vMerge/>
                </w:tcPr>
                <w:p w14:paraId="553CC2A8" w14:textId="77777777" w:rsidR="001C23AB" w:rsidRDefault="001C23AB" w:rsidP="00F93A51">
                  <w:pPr>
                    <w:spacing w:after="1" w:line="200" w:lineRule="atLeast"/>
                  </w:pPr>
                </w:p>
              </w:tc>
              <w:tc>
                <w:tcPr>
                  <w:tcW w:w="1275" w:type="dxa"/>
                  <w:vMerge/>
                </w:tcPr>
                <w:p w14:paraId="17049853" w14:textId="77777777" w:rsidR="001C23AB" w:rsidRDefault="001C23AB" w:rsidP="00F93A51">
                  <w:pPr>
                    <w:spacing w:after="1" w:line="200" w:lineRule="atLeast"/>
                  </w:pPr>
                </w:p>
              </w:tc>
            </w:tr>
            <w:tr w:rsidR="001C23AB" w14:paraId="113075EE" w14:textId="77777777" w:rsidTr="00DB14F4">
              <w:tc>
                <w:tcPr>
                  <w:tcW w:w="988" w:type="dxa"/>
                  <w:vMerge/>
                </w:tcPr>
                <w:p w14:paraId="10FAD6BF" w14:textId="77777777" w:rsidR="001C23AB" w:rsidRDefault="001C23AB" w:rsidP="00F93A51">
                  <w:pPr>
                    <w:spacing w:after="1" w:line="200" w:lineRule="atLeast"/>
                  </w:pPr>
                </w:p>
              </w:tc>
              <w:tc>
                <w:tcPr>
                  <w:tcW w:w="1701" w:type="dxa"/>
                </w:tcPr>
                <w:p w14:paraId="020D076D" w14:textId="77777777" w:rsidR="001C23AB" w:rsidRDefault="001C23AB" w:rsidP="00F93A51">
                  <w:pPr>
                    <w:spacing w:after="1" w:line="200" w:lineRule="atLeast"/>
                  </w:pPr>
                  <w:r>
                    <w:rPr>
                      <w:rFonts w:cs="Arial"/>
                      <w:shd w:val="clear" w:color="auto" w:fill="C0C0C0"/>
                    </w:rPr>
                    <w:t>116510</w:t>
                  </w:r>
                </w:p>
              </w:tc>
              <w:tc>
                <w:tcPr>
                  <w:tcW w:w="1842" w:type="dxa"/>
                </w:tcPr>
                <w:p w14:paraId="48E29040"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адаптационная нерегулируемая</w:t>
                  </w:r>
                </w:p>
              </w:tc>
              <w:tc>
                <w:tcPr>
                  <w:tcW w:w="1560" w:type="dxa"/>
                  <w:vMerge/>
                </w:tcPr>
                <w:p w14:paraId="36C4D52C" w14:textId="77777777" w:rsidR="001C23AB" w:rsidRDefault="001C23AB" w:rsidP="00F93A51">
                  <w:pPr>
                    <w:spacing w:after="1" w:line="200" w:lineRule="atLeast"/>
                  </w:pPr>
                </w:p>
              </w:tc>
              <w:tc>
                <w:tcPr>
                  <w:tcW w:w="1275" w:type="dxa"/>
                  <w:vMerge/>
                </w:tcPr>
                <w:p w14:paraId="3832D55F" w14:textId="77777777" w:rsidR="001C23AB" w:rsidRDefault="001C23AB" w:rsidP="00F93A51">
                  <w:pPr>
                    <w:spacing w:after="1" w:line="200" w:lineRule="atLeast"/>
                  </w:pPr>
                </w:p>
              </w:tc>
            </w:tr>
            <w:tr w:rsidR="001C23AB" w14:paraId="51BF8D19" w14:textId="77777777" w:rsidTr="00DB14F4">
              <w:tc>
                <w:tcPr>
                  <w:tcW w:w="988" w:type="dxa"/>
                  <w:vMerge/>
                </w:tcPr>
                <w:p w14:paraId="0B28EBD4" w14:textId="77777777" w:rsidR="001C23AB" w:rsidRDefault="001C23AB" w:rsidP="00F93A51">
                  <w:pPr>
                    <w:spacing w:after="1" w:line="200" w:lineRule="atLeast"/>
                  </w:pPr>
                </w:p>
              </w:tc>
              <w:tc>
                <w:tcPr>
                  <w:tcW w:w="1701" w:type="dxa"/>
                </w:tcPr>
                <w:p w14:paraId="3BEBD89E" w14:textId="77777777" w:rsidR="001C23AB" w:rsidRDefault="001C23AB" w:rsidP="00F93A51">
                  <w:pPr>
                    <w:spacing w:after="1" w:line="200" w:lineRule="atLeast"/>
                  </w:pPr>
                  <w:r>
                    <w:rPr>
                      <w:rFonts w:cs="Arial"/>
                      <w:shd w:val="clear" w:color="auto" w:fill="C0C0C0"/>
                    </w:rPr>
                    <w:t>120210</w:t>
                  </w:r>
                </w:p>
              </w:tc>
              <w:tc>
                <w:tcPr>
                  <w:tcW w:w="1842" w:type="dxa"/>
                </w:tcPr>
                <w:p w14:paraId="61E1EC81"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больничная механическая</w:t>
                  </w:r>
                </w:p>
              </w:tc>
              <w:tc>
                <w:tcPr>
                  <w:tcW w:w="1560" w:type="dxa"/>
                  <w:vMerge/>
                </w:tcPr>
                <w:p w14:paraId="333AF92A" w14:textId="77777777" w:rsidR="001C23AB" w:rsidRDefault="001C23AB" w:rsidP="00F93A51">
                  <w:pPr>
                    <w:spacing w:after="1" w:line="200" w:lineRule="atLeast"/>
                  </w:pPr>
                </w:p>
              </w:tc>
              <w:tc>
                <w:tcPr>
                  <w:tcW w:w="1275" w:type="dxa"/>
                  <w:vMerge/>
                </w:tcPr>
                <w:p w14:paraId="78759419" w14:textId="77777777" w:rsidR="001C23AB" w:rsidRDefault="001C23AB" w:rsidP="00F93A51">
                  <w:pPr>
                    <w:spacing w:after="1" w:line="200" w:lineRule="atLeast"/>
                  </w:pPr>
                </w:p>
              </w:tc>
            </w:tr>
            <w:tr w:rsidR="001C23AB" w14:paraId="2F8A046C" w14:textId="77777777" w:rsidTr="00DB14F4">
              <w:tc>
                <w:tcPr>
                  <w:tcW w:w="988" w:type="dxa"/>
                  <w:vMerge/>
                </w:tcPr>
                <w:p w14:paraId="3C94E866" w14:textId="77777777" w:rsidR="001C23AB" w:rsidRDefault="001C23AB" w:rsidP="00F93A51">
                  <w:pPr>
                    <w:spacing w:after="1" w:line="200" w:lineRule="atLeast"/>
                  </w:pPr>
                </w:p>
              </w:tc>
              <w:tc>
                <w:tcPr>
                  <w:tcW w:w="1701" w:type="dxa"/>
                </w:tcPr>
                <w:p w14:paraId="37A4759C" w14:textId="77777777" w:rsidR="001C23AB" w:rsidRDefault="001C23AB" w:rsidP="00F93A51">
                  <w:pPr>
                    <w:spacing w:after="1" w:line="200" w:lineRule="atLeast"/>
                  </w:pPr>
                  <w:r>
                    <w:rPr>
                      <w:rFonts w:cs="Arial"/>
                      <w:shd w:val="clear" w:color="auto" w:fill="C0C0C0"/>
                    </w:rPr>
                    <w:t>131200</w:t>
                  </w:r>
                </w:p>
              </w:tc>
              <w:tc>
                <w:tcPr>
                  <w:tcW w:w="1842" w:type="dxa"/>
                </w:tcPr>
                <w:p w14:paraId="3B40B25F"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больничная с гидравлическим приводом</w:t>
                  </w:r>
                </w:p>
              </w:tc>
              <w:tc>
                <w:tcPr>
                  <w:tcW w:w="1560" w:type="dxa"/>
                  <w:vMerge/>
                </w:tcPr>
                <w:p w14:paraId="3C07B20A" w14:textId="77777777" w:rsidR="001C23AB" w:rsidRDefault="001C23AB" w:rsidP="00F93A51">
                  <w:pPr>
                    <w:spacing w:after="1" w:line="200" w:lineRule="atLeast"/>
                  </w:pPr>
                </w:p>
              </w:tc>
              <w:tc>
                <w:tcPr>
                  <w:tcW w:w="1275" w:type="dxa"/>
                  <w:vMerge/>
                </w:tcPr>
                <w:p w14:paraId="0E460712" w14:textId="77777777" w:rsidR="001C23AB" w:rsidRDefault="001C23AB" w:rsidP="00F93A51">
                  <w:pPr>
                    <w:spacing w:after="1" w:line="200" w:lineRule="atLeast"/>
                  </w:pPr>
                </w:p>
              </w:tc>
            </w:tr>
            <w:tr w:rsidR="001C23AB" w14:paraId="3F77A388" w14:textId="77777777" w:rsidTr="00DB14F4">
              <w:tc>
                <w:tcPr>
                  <w:tcW w:w="988" w:type="dxa"/>
                  <w:vMerge/>
                </w:tcPr>
                <w:p w14:paraId="5CD876A1" w14:textId="77777777" w:rsidR="001C23AB" w:rsidRDefault="001C23AB" w:rsidP="00F93A51">
                  <w:pPr>
                    <w:spacing w:after="1" w:line="200" w:lineRule="atLeast"/>
                  </w:pPr>
                </w:p>
              </w:tc>
              <w:tc>
                <w:tcPr>
                  <w:tcW w:w="1701" w:type="dxa"/>
                </w:tcPr>
                <w:p w14:paraId="774BDEB1" w14:textId="77777777" w:rsidR="001C23AB" w:rsidRDefault="001C23AB" w:rsidP="00F93A51">
                  <w:pPr>
                    <w:spacing w:after="1" w:line="200" w:lineRule="atLeast"/>
                  </w:pPr>
                  <w:r>
                    <w:rPr>
                      <w:rFonts w:cs="Arial"/>
                      <w:shd w:val="clear" w:color="auto" w:fill="C0C0C0"/>
                    </w:rPr>
                    <w:t>290200</w:t>
                  </w:r>
                </w:p>
              </w:tc>
              <w:tc>
                <w:tcPr>
                  <w:tcW w:w="1842" w:type="dxa"/>
                </w:tcPr>
                <w:p w14:paraId="34AB3532"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с электроприводом адаптационная</w:t>
                  </w:r>
                </w:p>
              </w:tc>
              <w:tc>
                <w:tcPr>
                  <w:tcW w:w="1560" w:type="dxa"/>
                  <w:vMerge/>
                </w:tcPr>
                <w:p w14:paraId="2724939C" w14:textId="77777777" w:rsidR="001C23AB" w:rsidRDefault="001C23AB" w:rsidP="00F93A51">
                  <w:pPr>
                    <w:spacing w:after="1" w:line="200" w:lineRule="atLeast"/>
                  </w:pPr>
                </w:p>
              </w:tc>
              <w:tc>
                <w:tcPr>
                  <w:tcW w:w="1275" w:type="dxa"/>
                  <w:vMerge/>
                </w:tcPr>
                <w:p w14:paraId="413F9659" w14:textId="77777777" w:rsidR="001C23AB" w:rsidRDefault="001C23AB" w:rsidP="00F93A51">
                  <w:pPr>
                    <w:spacing w:after="1" w:line="200" w:lineRule="atLeast"/>
                  </w:pPr>
                </w:p>
              </w:tc>
            </w:tr>
            <w:tr w:rsidR="001C23AB" w14:paraId="66AC84CF" w14:textId="77777777" w:rsidTr="00DB14F4">
              <w:tc>
                <w:tcPr>
                  <w:tcW w:w="988" w:type="dxa"/>
                </w:tcPr>
                <w:p w14:paraId="6BC97205" w14:textId="77777777" w:rsidR="001C23AB" w:rsidRDefault="001C23AB" w:rsidP="00F93A51">
                  <w:pPr>
                    <w:spacing w:after="1" w:line="200" w:lineRule="atLeast"/>
                    <w:jc w:val="center"/>
                  </w:pPr>
                  <w:r>
                    <w:rPr>
                      <w:rFonts w:cs="Arial"/>
                      <w:shd w:val="clear" w:color="auto" w:fill="C0C0C0"/>
                    </w:rPr>
                    <w:t>2</w:t>
                  </w:r>
                </w:p>
              </w:tc>
              <w:tc>
                <w:tcPr>
                  <w:tcW w:w="1701" w:type="dxa"/>
                </w:tcPr>
                <w:p w14:paraId="2A280CF3" w14:textId="77777777" w:rsidR="001C23AB" w:rsidRDefault="001C23AB" w:rsidP="00F93A51">
                  <w:pPr>
                    <w:spacing w:after="1" w:line="200" w:lineRule="atLeast"/>
                  </w:pPr>
                  <w:r>
                    <w:rPr>
                      <w:rFonts w:cs="Arial"/>
                      <w:shd w:val="clear" w:color="auto" w:fill="C0C0C0"/>
                    </w:rPr>
                    <w:t>178810</w:t>
                  </w:r>
                </w:p>
              </w:tc>
              <w:tc>
                <w:tcPr>
                  <w:tcW w:w="1842" w:type="dxa"/>
                </w:tcPr>
                <w:p w14:paraId="5D8585BD"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Кровать педиатрическая</w:t>
                  </w:r>
                </w:p>
              </w:tc>
              <w:tc>
                <w:tcPr>
                  <w:tcW w:w="1560" w:type="dxa"/>
                  <w:vAlign w:val="center"/>
                </w:tcPr>
                <w:p w14:paraId="66689E17" w14:textId="77777777" w:rsidR="001C23AB" w:rsidRDefault="001C23AB" w:rsidP="00F93A51">
                  <w:pPr>
                    <w:spacing w:after="1" w:line="200" w:lineRule="atLeast"/>
                  </w:pPr>
                  <w:r>
                    <w:rPr>
                      <w:rFonts w:cs="Arial"/>
                      <w:shd w:val="clear" w:color="auto" w:fill="C0C0C0"/>
                    </w:rPr>
                    <w:t>Кровать детская обычная</w:t>
                  </w:r>
                </w:p>
              </w:tc>
              <w:tc>
                <w:tcPr>
                  <w:tcW w:w="1275" w:type="dxa"/>
                  <w:vAlign w:val="center"/>
                </w:tcPr>
                <w:p w14:paraId="5685D0EA" w14:textId="77777777" w:rsidR="001C23AB" w:rsidRDefault="001C23AB" w:rsidP="00F93A51">
                  <w:pPr>
                    <w:spacing w:after="1" w:line="200" w:lineRule="atLeast"/>
                    <w:jc w:val="center"/>
                  </w:pPr>
                  <w:r w:rsidRPr="001C23AB">
                    <w:rPr>
                      <w:rFonts w:cs="Arial"/>
                      <w:shd w:val="clear" w:color="auto" w:fill="C0C0C0"/>
                    </w:rPr>
                    <w:t>не менее 1</w:t>
                  </w:r>
                </w:p>
              </w:tc>
            </w:tr>
            <w:tr w:rsidR="001C23AB" w14:paraId="2FF05F2F" w14:textId="77777777" w:rsidTr="00DB14F4">
              <w:tc>
                <w:tcPr>
                  <w:tcW w:w="988" w:type="dxa"/>
                  <w:vMerge w:val="restart"/>
                </w:tcPr>
                <w:p w14:paraId="036FF74F" w14:textId="77777777" w:rsidR="001C23AB" w:rsidRDefault="001C23AB" w:rsidP="00F93A51">
                  <w:pPr>
                    <w:spacing w:after="1" w:line="200" w:lineRule="atLeast"/>
                    <w:jc w:val="center"/>
                  </w:pPr>
                  <w:r>
                    <w:rPr>
                      <w:rFonts w:cs="Arial"/>
                      <w:shd w:val="clear" w:color="auto" w:fill="C0C0C0"/>
                    </w:rPr>
                    <w:t>3</w:t>
                  </w:r>
                </w:p>
                <w:p w14:paraId="796F39B5"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3B05D4CF" w14:textId="77777777" w:rsidR="001C23AB" w:rsidRDefault="001C23AB" w:rsidP="00F93A51">
                  <w:pPr>
                    <w:spacing w:after="1" w:line="200" w:lineRule="atLeast"/>
                  </w:pPr>
                  <w:r>
                    <w:rPr>
                      <w:rFonts w:cs="Arial"/>
                      <w:shd w:val="clear" w:color="auto" w:fill="C0C0C0"/>
                    </w:rPr>
                    <w:t>118170</w:t>
                  </w:r>
                </w:p>
              </w:tc>
              <w:tc>
                <w:tcPr>
                  <w:tcW w:w="1842" w:type="dxa"/>
                </w:tcPr>
                <w:p w14:paraId="69C1CD02" w14:textId="77777777" w:rsidR="001C23AB" w:rsidRPr="001C23AB" w:rsidRDefault="001C23AB" w:rsidP="00F93A51">
                  <w:pPr>
                    <w:spacing w:after="1" w:line="200" w:lineRule="atLeast"/>
                    <w:rPr>
                      <w:rFonts w:cs="Arial"/>
                      <w:shd w:val="clear" w:color="auto" w:fill="C0C0C0"/>
                    </w:rPr>
                  </w:pPr>
                  <w:r>
                    <w:rPr>
                      <w:rFonts w:cs="Arial"/>
                      <w:shd w:val="clear" w:color="auto" w:fill="C0C0C0"/>
                    </w:rPr>
                    <w:t>Матрас противопролежневый секционный</w:t>
                  </w:r>
                </w:p>
              </w:tc>
              <w:tc>
                <w:tcPr>
                  <w:tcW w:w="1560" w:type="dxa"/>
                  <w:vMerge w:val="restart"/>
                  <w:vAlign w:val="center"/>
                </w:tcPr>
                <w:p w14:paraId="4AE2AE53" w14:textId="77777777" w:rsidR="001C23AB" w:rsidRDefault="001C23AB" w:rsidP="00F93A51">
                  <w:pPr>
                    <w:spacing w:after="1" w:line="200" w:lineRule="atLeast"/>
                  </w:pPr>
                  <w:r>
                    <w:rPr>
                      <w:rFonts w:cs="Arial"/>
                    </w:rPr>
                    <w:t>Противопролежневый матрас</w:t>
                  </w:r>
                </w:p>
              </w:tc>
              <w:tc>
                <w:tcPr>
                  <w:tcW w:w="1275" w:type="dxa"/>
                  <w:vMerge w:val="restart"/>
                  <w:vAlign w:val="center"/>
                </w:tcPr>
                <w:p w14:paraId="754695DE" w14:textId="77777777" w:rsidR="001C23AB" w:rsidRDefault="001C23AB" w:rsidP="00F93A51">
                  <w:pPr>
                    <w:spacing w:after="1" w:line="200" w:lineRule="atLeast"/>
                    <w:jc w:val="center"/>
                  </w:pPr>
                  <w:r>
                    <w:rPr>
                      <w:rFonts w:cs="Arial"/>
                      <w:shd w:val="clear" w:color="auto" w:fill="C0C0C0"/>
                    </w:rPr>
                    <w:t>по числу коек</w:t>
                  </w:r>
                </w:p>
              </w:tc>
            </w:tr>
            <w:tr w:rsidR="001C23AB" w14:paraId="15E5D29B" w14:textId="77777777" w:rsidTr="00DB14F4">
              <w:tc>
                <w:tcPr>
                  <w:tcW w:w="988" w:type="dxa"/>
                  <w:vMerge/>
                </w:tcPr>
                <w:p w14:paraId="33805987" w14:textId="77777777" w:rsidR="001C23AB" w:rsidRDefault="001C23AB" w:rsidP="00F93A51">
                  <w:pPr>
                    <w:spacing w:after="1" w:line="200" w:lineRule="atLeast"/>
                  </w:pPr>
                </w:p>
              </w:tc>
              <w:tc>
                <w:tcPr>
                  <w:tcW w:w="1701" w:type="dxa"/>
                </w:tcPr>
                <w:p w14:paraId="5DF76682" w14:textId="77777777" w:rsidR="001C23AB" w:rsidRDefault="001C23AB" w:rsidP="00F93A51">
                  <w:pPr>
                    <w:spacing w:after="1" w:line="200" w:lineRule="atLeast"/>
                  </w:pPr>
                  <w:r>
                    <w:rPr>
                      <w:rFonts w:cs="Arial"/>
                      <w:shd w:val="clear" w:color="auto" w:fill="C0C0C0"/>
                    </w:rPr>
                    <w:t>266750</w:t>
                  </w:r>
                </w:p>
              </w:tc>
              <w:tc>
                <w:tcPr>
                  <w:tcW w:w="1842" w:type="dxa"/>
                </w:tcPr>
                <w:p w14:paraId="77247A97" w14:textId="77777777" w:rsidR="001C23AB" w:rsidRPr="001C23AB" w:rsidRDefault="001C23AB" w:rsidP="00F93A51">
                  <w:pPr>
                    <w:spacing w:after="1" w:line="200" w:lineRule="atLeast"/>
                    <w:rPr>
                      <w:rFonts w:cs="Arial"/>
                      <w:shd w:val="clear" w:color="auto" w:fill="C0C0C0"/>
                    </w:rPr>
                  </w:pPr>
                  <w:r>
                    <w:rPr>
                      <w:rFonts w:cs="Arial"/>
                      <w:shd w:val="clear" w:color="auto" w:fill="C0C0C0"/>
                    </w:rPr>
                    <w:t>Матрас противопролежневый с компрессором</w:t>
                  </w:r>
                </w:p>
              </w:tc>
              <w:tc>
                <w:tcPr>
                  <w:tcW w:w="1560" w:type="dxa"/>
                  <w:vMerge/>
                </w:tcPr>
                <w:p w14:paraId="4D7FEC3D" w14:textId="77777777" w:rsidR="001C23AB" w:rsidRDefault="001C23AB" w:rsidP="00F93A51">
                  <w:pPr>
                    <w:spacing w:after="1" w:line="200" w:lineRule="atLeast"/>
                  </w:pPr>
                </w:p>
              </w:tc>
              <w:tc>
                <w:tcPr>
                  <w:tcW w:w="1275" w:type="dxa"/>
                  <w:vMerge/>
                </w:tcPr>
                <w:p w14:paraId="3F96C3E4" w14:textId="77777777" w:rsidR="001C23AB" w:rsidRDefault="001C23AB" w:rsidP="00F93A51">
                  <w:pPr>
                    <w:spacing w:after="1" w:line="200" w:lineRule="atLeast"/>
                  </w:pPr>
                </w:p>
              </w:tc>
            </w:tr>
            <w:tr w:rsidR="001C23AB" w14:paraId="48C89941" w14:textId="77777777" w:rsidTr="00DB14F4">
              <w:tc>
                <w:tcPr>
                  <w:tcW w:w="988" w:type="dxa"/>
                  <w:vMerge/>
                </w:tcPr>
                <w:p w14:paraId="2CCD3071" w14:textId="77777777" w:rsidR="001C23AB" w:rsidRDefault="001C23AB" w:rsidP="00F93A51">
                  <w:pPr>
                    <w:spacing w:after="1" w:line="200" w:lineRule="atLeast"/>
                  </w:pPr>
                </w:p>
              </w:tc>
              <w:tc>
                <w:tcPr>
                  <w:tcW w:w="1701" w:type="dxa"/>
                </w:tcPr>
                <w:p w14:paraId="56C8385D" w14:textId="77777777" w:rsidR="001C23AB" w:rsidRDefault="001C23AB" w:rsidP="00F93A51">
                  <w:pPr>
                    <w:spacing w:after="1" w:line="200" w:lineRule="atLeast"/>
                  </w:pPr>
                  <w:r>
                    <w:rPr>
                      <w:rFonts w:cs="Arial"/>
                      <w:shd w:val="clear" w:color="auto" w:fill="C0C0C0"/>
                    </w:rPr>
                    <w:t>266680</w:t>
                  </w:r>
                </w:p>
              </w:tc>
              <w:tc>
                <w:tcPr>
                  <w:tcW w:w="1842" w:type="dxa"/>
                </w:tcPr>
                <w:p w14:paraId="5A273567" w14:textId="77777777" w:rsidR="001C23AB" w:rsidRPr="001C23AB" w:rsidRDefault="001C23AB"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560" w:type="dxa"/>
                  <w:vMerge/>
                </w:tcPr>
                <w:p w14:paraId="2D38A6A8" w14:textId="77777777" w:rsidR="001C23AB" w:rsidRDefault="001C23AB" w:rsidP="00F93A51">
                  <w:pPr>
                    <w:spacing w:after="1" w:line="200" w:lineRule="atLeast"/>
                  </w:pPr>
                </w:p>
              </w:tc>
              <w:tc>
                <w:tcPr>
                  <w:tcW w:w="1275" w:type="dxa"/>
                  <w:vMerge/>
                </w:tcPr>
                <w:p w14:paraId="715E46A2" w14:textId="77777777" w:rsidR="001C23AB" w:rsidRDefault="001C23AB" w:rsidP="00F93A51">
                  <w:pPr>
                    <w:spacing w:after="1" w:line="200" w:lineRule="atLeast"/>
                  </w:pPr>
                </w:p>
              </w:tc>
            </w:tr>
            <w:tr w:rsidR="001C23AB" w14:paraId="33BB9D4F" w14:textId="77777777" w:rsidTr="00DB14F4">
              <w:tc>
                <w:tcPr>
                  <w:tcW w:w="988" w:type="dxa"/>
                  <w:vMerge/>
                </w:tcPr>
                <w:p w14:paraId="52AC3BBD" w14:textId="77777777" w:rsidR="001C23AB" w:rsidRDefault="001C23AB" w:rsidP="00F93A51">
                  <w:pPr>
                    <w:spacing w:after="1" w:line="200" w:lineRule="atLeast"/>
                  </w:pPr>
                </w:p>
              </w:tc>
              <w:tc>
                <w:tcPr>
                  <w:tcW w:w="1701" w:type="dxa"/>
                </w:tcPr>
                <w:p w14:paraId="347C956E" w14:textId="77777777" w:rsidR="001C23AB" w:rsidRDefault="001C23AB" w:rsidP="00F93A51">
                  <w:pPr>
                    <w:spacing w:after="1" w:line="200" w:lineRule="atLeast"/>
                  </w:pPr>
                  <w:r>
                    <w:rPr>
                      <w:rFonts w:cs="Arial"/>
                      <w:shd w:val="clear" w:color="auto" w:fill="C0C0C0"/>
                    </w:rPr>
                    <w:t>245290</w:t>
                  </w:r>
                </w:p>
              </w:tc>
              <w:tc>
                <w:tcPr>
                  <w:tcW w:w="1842" w:type="dxa"/>
                </w:tcPr>
                <w:p w14:paraId="2A7D79A6" w14:textId="77777777" w:rsidR="001C23AB" w:rsidRPr="001C23AB" w:rsidRDefault="001C23AB" w:rsidP="00F93A51">
                  <w:pPr>
                    <w:spacing w:after="1" w:line="200" w:lineRule="atLeast"/>
                    <w:rPr>
                      <w:rFonts w:cs="Arial"/>
                      <w:shd w:val="clear" w:color="auto" w:fill="C0C0C0"/>
                    </w:rPr>
                  </w:pPr>
                  <w:r>
                    <w:rPr>
                      <w:rFonts w:cs="Arial"/>
                      <w:shd w:val="clear" w:color="auto" w:fill="C0C0C0"/>
                    </w:rPr>
                    <w:t>Матрас противопролежневый</w:t>
                  </w:r>
                </w:p>
              </w:tc>
              <w:tc>
                <w:tcPr>
                  <w:tcW w:w="1560" w:type="dxa"/>
                  <w:vMerge/>
                </w:tcPr>
                <w:p w14:paraId="2AB0A33B" w14:textId="77777777" w:rsidR="001C23AB" w:rsidRDefault="001C23AB" w:rsidP="00F93A51">
                  <w:pPr>
                    <w:spacing w:after="1" w:line="200" w:lineRule="atLeast"/>
                  </w:pPr>
                </w:p>
              </w:tc>
              <w:tc>
                <w:tcPr>
                  <w:tcW w:w="1275" w:type="dxa"/>
                  <w:vMerge/>
                </w:tcPr>
                <w:p w14:paraId="5572E4AD" w14:textId="77777777" w:rsidR="001C23AB" w:rsidRDefault="001C23AB" w:rsidP="00F93A51">
                  <w:pPr>
                    <w:spacing w:after="1" w:line="200" w:lineRule="atLeast"/>
                  </w:pPr>
                </w:p>
              </w:tc>
            </w:tr>
            <w:tr w:rsidR="001C23AB" w14:paraId="181A68EB" w14:textId="77777777" w:rsidTr="00DB14F4">
              <w:tc>
                <w:tcPr>
                  <w:tcW w:w="988" w:type="dxa"/>
                </w:tcPr>
                <w:p w14:paraId="3F8EBF15" w14:textId="77777777" w:rsidR="001C23AB" w:rsidRDefault="001C23AB" w:rsidP="00F93A51">
                  <w:pPr>
                    <w:spacing w:after="1" w:line="200" w:lineRule="atLeast"/>
                    <w:jc w:val="center"/>
                  </w:pPr>
                  <w:r>
                    <w:rPr>
                      <w:rFonts w:cs="Arial"/>
                      <w:shd w:val="clear" w:color="auto" w:fill="C0C0C0"/>
                    </w:rPr>
                    <w:lastRenderedPageBreak/>
                    <w:t>4</w:t>
                  </w:r>
                </w:p>
              </w:tc>
              <w:tc>
                <w:tcPr>
                  <w:tcW w:w="1701" w:type="dxa"/>
                </w:tcPr>
                <w:p w14:paraId="62456B3C" w14:textId="77777777" w:rsidR="001C23AB" w:rsidRDefault="001C23AB" w:rsidP="00F93A51">
                  <w:pPr>
                    <w:spacing w:after="1" w:line="200" w:lineRule="atLeast"/>
                  </w:pPr>
                  <w:r>
                    <w:rPr>
                      <w:rFonts w:cs="Arial"/>
                      <w:shd w:val="clear" w:color="auto" w:fill="C0C0C0"/>
                    </w:rPr>
                    <w:t>258460</w:t>
                  </w:r>
                </w:p>
              </w:tc>
              <w:tc>
                <w:tcPr>
                  <w:tcW w:w="1842" w:type="dxa"/>
                </w:tcPr>
                <w:p w14:paraId="1C2FB823" w14:textId="77777777" w:rsidR="001C23AB" w:rsidRPr="001C23AB" w:rsidRDefault="001C23AB" w:rsidP="00F93A51">
                  <w:pPr>
                    <w:spacing w:after="1" w:line="200" w:lineRule="atLeast"/>
                    <w:rPr>
                      <w:rFonts w:cs="Arial"/>
                      <w:shd w:val="clear" w:color="auto" w:fill="C0C0C0"/>
                    </w:rPr>
                  </w:pPr>
                  <w:r>
                    <w:rPr>
                      <w:rFonts w:cs="Arial"/>
                      <w:shd w:val="clear" w:color="auto" w:fill="C0C0C0"/>
                    </w:rPr>
                    <w:t>Матрас системы для обогрева/охлаждения всего тела с циркулирующей жидкостью, многоразового использования</w:t>
                  </w:r>
                </w:p>
              </w:tc>
              <w:tc>
                <w:tcPr>
                  <w:tcW w:w="1560" w:type="dxa"/>
                  <w:vAlign w:val="center"/>
                </w:tcPr>
                <w:p w14:paraId="6DB7DA4C" w14:textId="77777777" w:rsidR="001C23AB" w:rsidRDefault="001C23AB" w:rsidP="00F93A51">
                  <w:pPr>
                    <w:spacing w:after="1" w:line="200" w:lineRule="atLeast"/>
                  </w:pPr>
                  <w:r>
                    <w:rPr>
                      <w:rFonts w:cs="Arial"/>
                    </w:rPr>
                    <w:t>Матрас с подогревом</w:t>
                  </w:r>
                </w:p>
              </w:tc>
              <w:tc>
                <w:tcPr>
                  <w:tcW w:w="1275" w:type="dxa"/>
                  <w:vAlign w:val="center"/>
                </w:tcPr>
                <w:p w14:paraId="413E8FAB" w14:textId="77777777" w:rsidR="001C23AB" w:rsidRDefault="001C23AB" w:rsidP="00F93A51">
                  <w:pPr>
                    <w:spacing w:after="1" w:line="200" w:lineRule="atLeast"/>
                    <w:jc w:val="center"/>
                  </w:pPr>
                  <w:r>
                    <w:rPr>
                      <w:rFonts w:cs="Arial"/>
                    </w:rPr>
                    <w:t>не менее 1</w:t>
                  </w:r>
                </w:p>
              </w:tc>
            </w:tr>
            <w:tr w:rsidR="001C23AB" w14:paraId="2C5D03EE" w14:textId="77777777" w:rsidTr="00DB14F4">
              <w:tc>
                <w:tcPr>
                  <w:tcW w:w="988" w:type="dxa"/>
                </w:tcPr>
                <w:p w14:paraId="4837B206" w14:textId="77777777" w:rsidR="001C23AB" w:rsidRDefault="001C23AB" w:rsidP="00F93A51">
                  <w:pPr>
                    <w:spacing w:after="1" w:line="200" w:lineRule="atLeast"/>
                    <w:jc w:val="center"/>
                  </w:pPr>
                  <w:r>
                    <w:rPr>
                      <w:rFonts w:cs="Arial"/>
                      <w:shd w:val="clear" w:color="auto" w:fill="C0C0C0"/>
                    </w:rPr>
                    <w:t>5</w:t>
                  </w:r>
                </w:p>
              </w:tc>
              <w:tc>
                <w:tcPr>
                  <w:tcW w:w="1701" w:type="dxa"/>
                </w:tcPr>
                <w:p w14:paraId="1BB561EE" w14:textId="77777777" w:rsidR="001C23AB" w:rsidRDefault="001C23AB" w:rsidP="00F93A51">
                  <w:pPr>
                    <w:spacing w:after="1" w:line="200" w:lineRule="atLeast"/>
                  </w:pPr>
                  <w:r>
                    <w:rPr>
                      <w:rFonts w:cs="Arial"/>
                      <w:shd w:val="clear" w:color="auto" w:fill="C0C0C0"/>
                    </w:rPr>
                    <w:t>232170</w:t>
                  </w:r>
                </w:p>
              </w:tc>
              <w:tc>
                <w:tcPr>
                  <w:tcW w:w="1842" w:type="dxa"/>
                </w:tcPr>
                <w:p w14:paraId="187AA175"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Столик надкроватный</w:t>
                  </w:r>
                </w:p>
              </w:tc>
              <w:tc>
                <w:tcPr>
                  <w:tcW w:w="1560" w:type="dxa"/>
                  <w:vAlign w:val="center"/>
                </w:tcPr>
                <w:p w14:paraId="3390CF9C" w14:textId="77777777" w:rsidR="001C23AB" w:rsidRDefault="001C23AB" w:rsidP="00F93A51">
                  <w:pPr>
                    <w:spacing w:after="1" w:line="200" w:lineRule="atLeast"/>
                  </w:pPr>
                  <w:r w:rsidRPr="00B37900">
                    <w:rPr>
                      <w:rFonts w:cs="Arial"/>
                    </w:rPr>
                    <w:t>Прикроватный столик</w:t>
                  </w:r>
                </w:p>
              </w:tc>
              <w:tc>
                <w:tcPr>
                  <w:tcW w:w="1275" w:type="dxa"/>
                  <w:vAlign w:val="center"/>
                </w:tcPr>
                <w:p w14:paraId="55795FCC" w14:textId="77777777" w:rsidR="001C23AB" w:rsidRPr="001C23AB" w:rsidRDefault="001C23AB" w:rsidP="00F93A51">
                  <w:pPr>
                    <w:spacing w:after="1" w:line="200" w:lineRule="atLeast"/>
                    <w:jc w:val="center"/>
                    <w:rPr>
                      <w:rFonts w:cs="Arial"/>
                      <w:shd w:val="clear" w:color="auto" w:fill="C0C0C0"/>
                    </w:rPr>
                  </w:pPr>
                  <w:r w:rsidRPr="00B37900">
                    <w:rPr>
                      <w:rFonts w:cs="Arial"/>
                    </w:rPr>
                    <w:t>не менее 1</w:t>
                  </w:r>
                </w:p>
              </w:tc>
            </w:tr>
            <w:tr w:rsidR="001C23AB" w14:paraId="28F1E6E3" w14:textId="77777777" w:rsidTr="00A325F0">
              <w:tc>
                <w:tcPr>
                  <w:tcW w:w="988" w:type="dxa"/>
                  <w:vMerge w:val="restart"/>
                </w:tcPr>
                <w:p w14:paraId="076C8DBE" w14:textId="77777777" w:rsidR="001C23AB" w:rsidRDefault="001C23AB" w:rsidP="00F93A51">
                  <w:pPr>
                    <w:spacing w:after="1" w:line="200" w:lineRule="atLeast"/>
                    <w:jc w:val="center"/>
                  </w:pPr>
                  <w:r>
                    <w:rPr>
                      <w:rFonts w:cs="Arial"/>
                      <w:shd w:val="clear" w:color="auto" w:fill="C0C0C0"/>
                    </w:rPr>
                    <w:t>6</w:t>
                  </w:r>
                </w:p>
                <w:p w14:paraId="3E3F5D7B" w14:textId="77777777" w:rsidR="001C23AB" w:rsidRDefault="001C23AB" w:rsidP="00F93A51">
                  <w:pPr>
                    <w:spacing w:after="1" w:line="200" w:lineRule="atLeast"/>
                    <w:jc w:val="center"/>
                    <w:rPr>
                      <w:rFonts w:cs="Arial"/>
                      <w:shd w:val="clear" w:color="auto" w:fill="C0C0C0"/>
                    </w:rPr>
                  </w:pPr>
                  <w:r>
                    <w:rPr>
                      <w:rFonts w:cs="Arial"/>
                      <w:shd w:val="clear" w:color="auto" w:fill="C0C0C0"/>
                    </w:rPr>
                    <w:t>(необходимо наличие одной из указанных позиций)</w:t>
                  </w:r>
                </w:p>
                <w:p w14:paraId="24B991CD" w14:textId="77777777" w:rsidR="00A325F0" w:rsidRDefault="00A325F0" w:rsidP="00F93A51">
                  <w:pPr>
                    <w:spacing w:after="1" w:line="200" w:lineRule="atLeast"/>
                    <w:jc w:val="center"/>
                    <w:rPr>
                      <w:rFonts w:cs="Arial"/>
                      <w:shd w:val="clear" w:color="auto" w:fill="C0C0C0"/>
                    </w:rPr>
                  </w:pPr>
                </w:p>
                <w:p w14:paraId="749E05A6" w14:textId="77777777" w:rsidR="00A325F0" w:rsidRDefault="00A325F0" w:rsidP="00F93A51">
                  <w:pPr>
                    <w:spacing w:after="1" w:line="200" w:lineRule="atLeast"/>
                    <w:jc w:val="center"/>
                    <w:rPr>
                      <w:rFonts w:cs="Arial"/>
                      <w:shd w:val="clear" w:color="auto" w:fill="C0C0C0"/>
                    </w:rPr>
                  </w:pPr>
                </w:p>
                <w:p w14:paraId="0933B904" w14:textId="77777777" w:rsidR="00A325F0" w:rsidRDefault="00A325F0" w:rsidP="00F93A51">
                  <w:pPr>
                    <w:spacing w:after="1" w:line="200" w:lineRule="atLeast"/>
                    <w:jc w:val="center"/>
                    <w:rPr>
                      <w:rFonts w:cs="Arial"/>
                      <w:shd w:val="clear" w:color="auto" w:fill="C0C0C0"/>
                    </w:rPr>
                  </w:pPr>
                </w:p>
                <w:p w14:paraId="58395C3C" w14:textId="77777777" w:rsidR="00A325F0" w:rsidRDefault="00A325F0" w:rsidP="00F93A51">
                  <w:pPr>
                    <w:spacing w:after="1" w:line="200" w:lineRule="atLeast"/>
                    <w:jc w:val="center"/>
                    <w:rPr>
                      <w:rFonts w:cs="Arial"/>
                      <w:shd w:val="clear" w:color="auto" w:fill="C0C0C0"/>
                    </w:rPr>
                  </w:pPr>
                </w:p>
                <w:p w14:paraId="75353061" w14:textId="77777777" w:rsidR="00A325F0" w:rsidRDefault="00A325F0" w:rsidP="00F93A51">
                  <w:pPr>
                    <w:spacing w:after="1" w:line="200" w:lineRule="atLeast"/>
                    <w:jc w:val="center"/>
                    <w:rPr>
                      <w:rFonts w:cs="Arial"/>
                      <w:shd w:val="clear" w:color="auto" w:fill="C0C0C0"/>
                    </w:rPr>
                  </w:pPr>
                </w:p>
                <w:p w14:paraId="24B5C0AA" w14:textId="77777777" w:rsidR="00A325F0" w:rsidRDefault="00A325F0" w:rsidP="00F93A51">
                  <w:pPr>
                    <w:spacing w:after="1" w:line="200" w:lineRule="atLeast"/>
                    <w:jc w:val="center"/>
                    <w:rPr>
                      <w:rFonts w:cs="Arial"/>
                      <w:shd w:val="clear" w:color="auto" w:fill="C0C0C0"/>
                    </w:rPr>
                  </w:pPr>
                </w:p>
                <w:p w14:paraId="6A86620D" w14:textId="148DF326" w:rsidR="00A325F0" w:rsidRDefault="00A325F0" w:rsidP="00F93A51">
                  <w:pPr>
                    <w:spacing w:after="1" w:line="200" w:lineRule="atLeast"/>
                    <w:jc w:val="center"/>
                  </w:pPr>
                </w:p>
              </w:tc>
              <w:tc>
                <w:tcPr>
                  <w:tcW w:w="1701" w:type="dxa"/>
                </w:tcPr>
                <w:p w14:paraId="406C771F" w14:textId="77777777" w:rsidR="001C23AB" w:rsidRDefault="001C23AB" w:rsidP="00F93A51">
                  <w:pPr>
                    <w:spacing w:after="1" w:line="200" w:lineRule="atLeast"/>
                  </w:pPr>
                  <w:r>
                    <w:rPr>
                      <w:rFonts w:cs="Arial"/>
                      <w:shd w:val="clear" w:color="auto" w:fill="C0C0C0"/>
                    </w:rPr>
                    <w:t>303440</w:t>
                  </w:r>
                </w:p>
              </w:tc>
              <w:tc>
                <w:tcPr>
                  <w:tcW w:w="1842" w:type="dxa"/>
                </w:tcPr>
                <w:p w14:paraId="1C22B768"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 пеленальный, стационарный</w:t>
                  </w:r>
                </w:p>
              </w:tc>
              <w:tc>
                <w:tcPr>
                  <w:tcW w:w="1560" w:type="dxa"/>
                  <w:vMerge w:val="restart"/>
                </w:tcPr>
                <w:p w14:paraId="65327BAA" w14:textId="77777777" w:rsidR="00A325F0" w:rsidRDefault="00A325F0" w:rsidP="00F93A51">
                  <w:pPr>
                    <w:spacing w:after="1" w:line="200" w:lineRule="atLeast"/>
                    <w:rPr>
                      <w:rFonts w:cs="Arial"/>
                      <w:shd w:val="clear" w:color="auto" w:fill="C0C0C0"/>
                    </w:rPr>
                  </w:pPr>
                </w:p>
                <w:p w14:paraId="28DEA1B8" w14:textId="77777777" w:rsidR="00A325F0" w:rsidRDefault="00A325F0" w:rsidP="00F93A51">
                  <w:pPr>
                    <w:spacing w:after="1" w:line="200" w:lineRule="atLeast"/>
                    <w:rPr>
                      <w:rFonts w:cs="Arial"/>
                      <w:shd w:val="clear" w:color="auto" w:fill="C0C0C0"/>
                    </w:rPr>
                  </w:pPr>
                </w:p>
                <w:p w14:paraId="084BD57F" w14:textId="77777777" w:rsidR="00A325F0" w:rsidRDefault="00A325F0" w:rsidP="00F93A51">
                  <w:pPr>
                    <w:spacing w:after="1" w:line="200" w:lineRule="atLeast"/>
                    <w:rPr>
                      <w:rFonts w:cs="Arial"/>
                      <w:shd w:val="clear" w:color="auto" w:fill="C0C0C0"/>
                    </w:rPr>
                  </w:pPr>
                </w:p>
                <w:p w14:paraId="7AE2CDC5" w14:textId="7FEED41A" w:rsidR="001C23AB" w:rsidRDefault="001C23AB" w:rsidP="00F93A51">
                  <w:pPr>
                    <w:spacing w:after="1" w:line="200" w:lineRule="atLeast"/>
                  </w:pPr>
                  <w:r w:rsidRPr="00B37900">
                    <w:rPr>
                      <w:rFonts w:cs="Arial"/>
                    </w:rPr>
                    <w:t>Пеленальный стол</w:t>
                  </w:r>
                </w:p>
              </w:tc>
              <w:tc>
                <w:tcPr>
                  <w:tcW w:w="1275" w:type="dxa"/>
                  <w:vMerge w:val="restart"/>
                </w:tcPr>
                <w:p w14:paraId="15D1095E" w14:textId="77777777" w:rsidR="00A325F0" w:rsidRDefault="00A325F0" w:rsidP="00F93A51">
                  <w:pPr>
                    <w:spacing w:after="1" w:line="200" w:lineRule="atLeast"/>
                    <w:jc w:val="center"/>
                    <w:rPr>
                      <w:rFonts w:cs="Arial"/>
                      <w:shd w:val="clear" w:color="auto" w:fill="C0C0C0"/>
                    </w:rPr>
                  </w:pPr>
                </w:p>
                <w:p w14:paraId="18A62B5F" w14:textId="77777777" w:rsidR="00A325F0" w:rsidRDefault="00A325F0" w:rsidP="00F93A51">
                  <w:pPr>
                    <w:spacing w:after="1" w:line="200" w:lineRule="atLeast"/>
                    <w:jc w:val="center"/>
                    <w:rPr>
                      <w:rFonts w:cs="Arial"/>
                      <w:shd w:val="clear" w:color="auto" w:fill="C0C0C0"/>
                    </w:rPr>
                  </w:pPr>
                </w:p>
                <w:p w14:paraId="105055B9" w14:textId="77777777" w:rsidR="00A325F0" w:rsidRDefault="00A325F0" w:rsidP="00F93A51">
                  <w:pPr>
                    <w:spacing w:after="1" w:line="200" w:lineRule="atLeast"/>
                    <w:jc w:val="center"/>
                    <w:rPr>
                      <w:rFonts w:cs="Arial"/>
                      <w:shd w:val="clear" w:color="auto" w:fill="C0C0C0"/>
                    </w:rPr>
                  </w:pPr>
                </w:p>
                <w:p w14:paraId="69FCF939" w14:textId="39DA8C97" w:rsidR="001C23AB" w:rsidRPr="001C23AB" w:rsidRDefault="001C23AB" w:rsidP="00F93A51">
                  <w:pPr>
                    <w:spacing w:after="1" w:line="200" w:lineRule="atLeast"/>
                    <w:jc w:val="center"/>
                    <w:rPr>
                      <w:rFonts w:cs="Arial"/>
                      <w:shd w:val="clear" w:color="auto" w:fill="C0C0C0"/>
                    </w:rPr>
                  </w:pPr>
                  <w:r w:rsidRPr="00B37900">
                    <w:rPr>
                      <w:rFonts w:cs="Arial"/>
                    </w:rPr>
                    <w:t>не менее 1</w:t>
                  </w:r>
                </w:p>
              </w:tc>
            </w:tr>
            <w:tr w:rsidR="001C23AB" w14:paraId="565CA269" w14:textId="77777777" w:rsidTr="00DB14F4">
              <w:tc>
                <w:tcPr>
                  <w:tcW w:w="988" w:type="dxa"/>
                  <w:vMerge/>
                </w:tcPr>
                <w:p w14:paraId="63334A82" w14:textId="77777777" w:rsidR="001C23AB" w:rsidRDefault="001C23AB" w:rsidP="00F93A51">
                  <w:pPr>
                    <w:spacing w:after="1" w:line="200" w:lineRule="atLeast"/>
                  </w:pPr>
                </w:p>
              </w:tc>
              <w:tc>
                <w:tcPr>
                  <w:tcW w:w="1701" w:type="dxa"/>
                </w:tcPr>
                <w:p w14:paraId="41BE5855" w14:textId="77777777" w:rsidR="001C23AB" w:rsidRDefault="001C23AB" w:rsidP="00F93A51">
                  <w:pPr>
                    <w:spacing w:after="1" w:line="200" w:lineRule="atLeast"/>
                  </w:pPr>
                  <w:r>
                    <w:rPr>
                      <w:rFonts w:cs="Arial"/>
                      <w:shd w:val="clear" w:color="auto" w:fill="C0C0C0"/>
                    </w:rPr>
                    <w:t>233010</w:t>
                  </w:r>
                </w:p>
              </w:tc>
              <w:tc>
                <w:tcPr>
                  <w:tcW w:w="1842" w:type="dxa"/>
                </w:tcPr>
                <w:p w14:paraId="3E4F9F6D"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 пеленальный</w:t>
                  </w:r>
                  <w:r w:rsidRPr="001C23AB">
                    <w:rPr>
                      <w:rFonts w:cs="Arial"/>
                      <w:shd w:val="clear" w:color="auto" w:fill="C0C0C0"/>
                    </w:rPr>
                    <w:t xml:space="preserve"> медицинский</w:t>
                  </w:r>
                </w:p>
              </w:tc>
              <w:tc>
                <w:tcPr>
                  <w:tcW w:w="1560" w:type="dxa"/>
                  <w:vMerge/>
                </w:tcPr>
                <w:p w14:paraId="0FA3FDAE" w14:textId="77777777" w:rsidR="001C23AB" w:rsidRDefault="001C23AB" w:rsidP="00F93A51">
                  <w:pPr>
                    <w:spacing w:after="1" w:line="200" w:lineRule="atLeast"/>
                  </w:pPr>
                </w:p>
              </w:tc>
              <w:tc>
                <w:tcPr>
                  <w:tcW w:w="1275" w:type="dxa"/>
                  <w:vMerge/>
                </w:tcPr>
                <w:p w14:paraId="2147B0F6" w14:textId="77777777" w:rsidR="001C23AB" w:rsidRDefault="001C23AB" w:rsidP="00F93A51">
                  <w:pPr>
                    <w:spacing w:after="1" w:line="200" w:lineRule="atLeast"/>
                  </w:pPr>
                </w:p>
              </w:tc>
            </w:tr>
            <w:tr w:rsidR="001C23AB" w14:paraId="38136289" w14:textId="77777777" w:rsidTr="00DB14F4">
              <w:tc>
                <w:tcPr>
                  <w:tcW w:w="988" w:type="dxa"/>
                </w:tcPr>
                <w:p w14:paraId="3ACF7634" w14:textId="77777777" w:rsidR="001C23AB" w:rsidRDefault="001C23AB" w:rsidP="00F93A51">
                  <w:pPr>
                    <w:spacing w:after="1" w:line="200" w:lineRule="atLeast"/>
                    <w:jc w:val="center"/>
                  </w:pPr>
                  <w:r>
                    <w:rPr>
                      <w:rFonts w:cs="Arial"/>
                      <w:shd w:val="clear" w:color="auto" w:fill="C0C0C0"/>
                    </w:rPr>
                    <w:t>7</w:t>
                  </w:r>
                </w:p>
              </w:tc>
              <w:tc>
                <w:tcPr>
                  <w:tcW w:w="1701" w:type="dxa"/>
                </w:tcPr>
                <w:p w14:paraId="43F67D7C" w14:textId="77777777" w:rsidR="001C23AB" w:rsidRDefault="001C23AB" w:rsidP="00F93A51">
                  <w:pPr>
                    <w:spacing w:after="1" w:line="200" w:lineRule="atLeast"/>
                  </w:pPr>
                  <w:r>
                    <w:rPr>
                      <w:rFonts w:cs="Arial"/>
                      <w:shd w:val="clear" w:color="auto" w:fill="C0C0C0"/>
                    </w:rPr>
                    <w:t>190850</w:t>
                  </w:r>
                </w:p>
              </w:tc>
              <w:tc>
                <w:tcPr>
                  <w:tcW w:w="1842" w:type="dxa"/>
                </w:tcPr>
                <w:p w14:paraId="6238DAA8" w14:textId="77777777" w:rsidR="001C23AB" w:rsidRPr="001C23AB" w:rsidRDefault="001C23AB" w:rsidP="00F93A51">
                  <w:pPr>
                    <w:spacing w:after="1" w:line="200" w:lineRule="atLeast"/>
                    <w:rPr>
                      <w:rFonts w:cs="Arial"/>
                      <w:shd w:val="clear" w:color="auto" w:fill="C0C0C0"/>
                    </w:rPr>
                  </w:pPr>
                  <w:r>
                    <w:rPr>
                      <w:rFonts w:cs="Arial"/>
                      <w:shd w:val="clear" w:color="auto" w:fill="C0C0C0"/>
                    </w:rPr>
                    <w:t>Монитор у постели больного многопараметрический общего назначения</w:t>
                  </w:r>
                </w:p>
              </w:tc>
              <w:tc>
                <w:tcPr>
                  <w:tcW w:w="1560" w:type="dxa"/>
                  <w:vAlign w:val="center"/>
                </w:tcPr>
                <w:p w14:paraId="3A294C5A" w14:textId="77777777" w:rsidR="001C23AB" w:rsidRDefault="001C23AB" w:rsidP="00F93A51">
                  <w:pPr>
                    <w:spacing w:after="1" w:line="200" w:lineRule="atLeast"/>
                  </w:pPr>
                  <w:r>
                    <w:rPr>
                      <w:rFonts w:cs="Arial"/>
                    </w:rPr>
                    <w:t>Монитор больного: частота дыхания, пульсоксиметрия, электрокардиография, неинвазивное артериальное давление, температура</w:t>
                  </w:r>
                </w:p>
              </w:tc>
              <w:tc>
                <w:tcPr>
                  <w:tcW w:w="1275" w:type="dxa"/>
                  <w:vAlign w:val="center"/>
                </w:tcPr>
                <w:p w14:paraId="5D62F30F" w14:textId="77777777" w:rsidR="001C23AB" w:rsidRDefault="001C23AB" w:rsidP="00F93A51">
                  <w:pPr>
                    <w:spacing w:after="1" w:line="200" w:lineRule="atLeast"/>
                    <w:jc w:val="center"/>
                  </w:pPr>
                  <w:r>
                    <w:rPr>
                      <w:rFonts w:cs="Arial"/>
                    </w:rPr>
                    <w:t>не менее 1</w:t>
                  </w:r>
                </w:p>
              </w:tc>
            </w:tr>
            <w:tr w:rsidR="001C23AB" w14:paraId="39142D2C" w14:textId="77777777" w:rsidTr="00DB14F4">
              <w:tc>
                <w:tcPr>
                  <w:tcW w:w="988" w:type="dxa"/>
                </w:tcPr>
                <w:p w14:paraId="5AB804AC" w14:textId="77777777" w:rsidR="001C23AB" w:rsidRDefault="001C23AB" w:rsidP="00F93A51">
                  <w:pPr>
                    <w:spacing w:after="1" w:line="200" w:lineRule="atLeast"/>
                    <w:jc w:val="center"/>
                  </w:pPr>
                  <w:r>
                    <w:rPr>
                      <w:rFonts w:cs="Arial"/>
                      <w:shd w:val="clear" w:color="auto" w:fill="C0C0C0"/>
                    </w:rPr>
                    <w:lastRenderedPageBreak/>
                    <w:t>8</w:t>
                  </w:r>
                </w:p>
              </w:tc>
              <w:tc>
                <w:tcPr>
                  <w:tcW w:w="1701" w:type="dxa"/>
                </w:tcPr>
                <w:p w14:paraId="609831B2" w14:textId="77777777" w:rsidR="001C23AB" w:rsidRDefault="001C23AB" w:rsidP="00F93A51">
                  <w:pPr>
                    <w:spacing w:after="1" w:line="200" w:lineRule="atLeast"/>
                  </w:pPr>
                  <w:r>
                    <w:rPr>
                      <w:rFonts w:cs="Arial"/>
                      <w:shd w:val="clear" w:color="auto" w:fill="C0C0C0"/>
                    </w:rPr>
                    <w:t>156870</w:t>
                  </w:r>
                </w:p>
              </w:tc>
              <w:tc>
                <w:tcPr>
                  <w:tcW w:w="1842" w:type="dxa"/>
                </w:tcPr>
                <w:p w14:paraId="49B75321" w14:textId="77777777" w:rsidR="001C23AB" w:rsidRPr="001C23AB" w:rsidRDefault="001C23AB" w:rsidP="00F93A51">
                  <w:pPr>
                    <w:spacing w:after="1" w:line="200" w:lineRule="atLeast"/>
                    <w:rPr>
                      <w:rFonts w:cs="Arial"/>
                      <w:shd w:val="clear" w:color="auto" w:fill="C0C0C0"/>
                    </w:rPr>
                  </w:pPr>
                  <w:r>
                    <w:rPr>
                      <w:rFonts w:cs="Arial"/>
                      <w:shd w:val="clear" w:color="auto" w:fill="C0C0C0"/>
                    </w:rPr>
                    <w:t>Монитор пациента центральный</w:t>
                  </w:r>
                </w:p>
              </w:tc>
              <w:tc>
                <w:tcPr>
                  <w:tcW w:w="1560" w:type="dxa"/>
                  <w:vAlign w:val="center"/>
                </w:tcPr>
                <w:p w14:paraId="18FCEE2F" w14:textId="77777777" w:rsidR="001C23AB" w:rsidRDefault="001C23AB" w:rsidP="00F93A51">
                  <w:pPr>
                    <w:spacing w:after="1" w:line="200" w:lineRule="atLeast"/>
                  </w:pPr>
                  <w:r>
                    <w:rPr>
                      <w:rFonts w:cs="Arial"/>
                      <w:shd w:val="clear" w:color="auto" w:fill="C0C0C0"/>
                    </w:rPr>
                    <w:t>Монитор пациента центральный</w:t>
                  </w:r>
                </w:p>
              </w:tc>
              <w:tc>
                <w:tcPr>
                  <w:tcW w:w="1275" w:type="dxa"/>
                  <w:vAlign w:val="center"/>
                </w:tcPr>
                <w:p w14:paraId="3A4A48B5" w14:textId="77777777" w:rsidR="001C23AB" w:rsidRDefault="001C23AB" w:rsidP="00F93A51">
                  <w:pPr>
                    <w:spacing w:after="1" w:line="200" w:lineRule="atLeast"/>
                    <w:jc w:val="center"/>
                  </w:pPr>
                  <w:r>
                    <w:rPr>
                      <w:rFonts w:cs="Arial"/>
                      <w:shd w:val="clear" w:color="auto" w:fill="C0C0C0"/>
                    </w:rPr>
                    <w:t>не менее 1</w:t>
                  </w:r>
                </w:p>
                <w:p w14:paraId="4ED4141B" w14:textId="77777777" w:rsidR="001C23AB" w:rsidRDefault="001C23AB" w:rsidP="00F93A51">
                  <w:pPr>
                    <w:spacing w:after="1" w:line="200" w:lineRule="atLeast"/>
                    <w:jc w:val="center"/>
                  </w:pPr>
                  <w:r>
                    <w:rPr>
                      <w:rFonts w:cs="Arial"/>
                      <w:shd w:val="clear" w:color="auto" w:fill="C0C0C0"/>
                    </w:rPr>
                    <w:t>(при технической совместимости с медицинским изделием под кодом вида медицинского изделия в соответствии с номенклатурной классификацией 190850)</w:t>
                  </w:r>
                </w:p>
              </w:tc>
            </w:tr>
            <w:tr w:rsidR="001C23AB" w14:paraId="4EDF6531" w14:textId="77777777" w:rsidTr="00DB14F4">
              <w:tc>
                <w:tcPr>
                  <w:tcW w:w="988" w:type="dxa"/>
                  <w:vMerge w:val="restart"/>
                </w:tcPr>
                <w:p w14:paraId="5615B0E6" w14:textId="77777777" w:rsidR="001C23AB" w:rsidRDefault="001C23AB" w:rsidP="00F93A51">
                  <w:pPr>
                    <w:spacing w:after="1" w:line="200" w:lineRule="atLeast"/>
                    <w:jc w:val="center"/>
                  </w:pPr>
                  <w:r>
                    <w:rPr>
                      <w:rFonts w:cs="Arial"/>
                      <w:shd w:val="clear" w:color="auto" w:fill="C0C0C0"/>
                    </w:rPr>
                    <w:t>9</w:t>
                  </w:r>
                </w:p>
                <w:p w14:paraId="19303F13"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6AF0755F" w14:textId="77777777" w:rsidR="001C23AB" w:rsidRDefault="001C23AB" w:rsidP="00F93A51">
                  <w:pPr>
                    <w:spacing w:after="1" w:line="200" w:lineRule="atLeast"/>
                  </w:pPr>
                  <w:r>
                    <w:rPr>
                      <w:rFonts w:cs="Arial"/>
                      <w:shd w:val="clear" w:color="auto" w:fill="C0C0C0"/>
                    </w:rPr>
                    <w:t>260570</w:t>
                  </w:r>
                </w:p>
              </w:tc>
              <w:tc>
                <w:tcPr>
                  <w:tcW w:w="1842" w:type="dxa"/>
                </w:tcPr>
                <w:p w14:paraId="25D3A391"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аспирационная общего назначения, с питанием от сети</w:t>
                  </w:r>
                </w:p>
              </w:tc>
              <w:tc>
                <w:tcPr>
                  <w:tcW w:w="1560" w:type="dxa"/>
                  <w:vMerge w:val="restart"/>
                  <w:vAlign w:val="center"/>
                </w:tcPr>
                <w:p w14:paraId="4336B470" w14:textId="77777777" w:rsidR="001C23AB" w:rsidRDefault="001C23AB" w:rsidP="00F93A51">
                  <w:pPr>
                    <w:spacing w:after="1" w:line="200" w:lineRule="atLeast"/>
                  </w:pPr>
                  <w:r>
                    <w:rPr>
                      <w:rFonts w:cs="Arial"/>
                    </w:rPr>
                    <w:t>Вакуумный электроотсос</w:t>
                  </w:r>
                </w:p>
              </w:tc>
              <w:tc>
                <w:tcPr>
                  <w:tcW w:w="1275" w:type="dxa"/>
                  <w:vMerge w:val="restart"/>
                  <w:vAlign w:val="center"/>
                </w:tcPr>
                <w:p w14:paraId="24B50076" w14:textId="77777777" w:rsidR="001C23AB" w:rsidRDefault="001C23AB" w:rsidP="00F93A51">
                  <w:pPr>
                    <w:spacing w:after="1" w:line="200" w:lineRule="atLeast"/>
                    <w:jc w:val="center"/>
                  </w:pPr>
                  <w:r>
                    <w:rPr>
                      <w:rFonts w:cs="Arial"/>
                    </w:rPr>
                    <w:t>не менее 1</w:t>
                  </w:r>
                </w:p>
              </w:tc>
            </w:tr>
            <w:tr w:rsidR="001C23AB" w14:paraId="5FA3F8E9" w14:textId="77777777" w:rsidTr="00DB14F4">
              <w:tc>
                <w:tcPr>
                  <w:tcW w:w="988" w:type="dxa"/>
                  <w:vMerge/>
                </w:tcPr>
                <w:p w14:paraId="6B39D6B9" w14:textId="77777777" w:rsidR="001C23AB" w:rsidRDefault="001C23AB" w:rsidP="00F93A51">
                  <w:pPr>
                    <w:spacing w:after="1" w:line="200" w:lineRule="atLeast"/>
                  </w:pPr>
                </w:p>
              </w:tc>
              <w:tc>
                <w:tcPr>
                  <w:tcW w:w="1701" w:type="dxa"/>
                </w:tcPr>
                <w:p w14:paraId="24EF73D1" w14:textId="77777777" w:rsidR="001C23AB" w:rsidRDefault="001C23AB" w:rsidP="00F93A51">
                  <w:pPr>
                    <w:spacing w:after="1" w:line="200" w:lineRule="atLeast"/>
                  </w:pPr>
                  <w:r>
                    <w:rPr>
                      <w:rFonts w:cs="Arial"/>
                      <w:shd w:val="clear" w:color="auto" w:fill="C0C0C0"/>
                    </w:rPr>
                    <w:t>358710</w:t>
                  </w:r>
                </w:p>
              </w:tc>
              <w:tc>
                <w:tcPr>
                  <w:tcW w:w="1842" w:type="dxa"/>
                </w:tcPr>
                <w:p w14:paraId="113ACF1A"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аспирационная хирургическая общего назначения, электрическая</w:t>
                  </w:r>
                </w:p>
              </w:tc>
              <w:tc>
                <w:tcPr>
                  <w:tcW w:w="1560" w:type="dxa"/>
                  <w:vMerge/>
                </w:tcPr>
                <w:p w14:paraId="1827D870" w14:textId="77777777" w:rsidR="001C23AB" w:rsidRDefault="001C23AB" w:rsidP="00F93A51">
                  <w:pPr>
                    <w:spacing w:after="1" w:line="200" w:lineRule="atLeast"/>
                  </w:pPr>
                </w:p>
              </w:tc>
              <w:tc>
                <w:tcPr>
                  <w:tcW w:w="1275" w:type="dxa"/>
                  <w:vMerge/>
                </w:tcPr>
                <w:p w14:paraId="4BA6F8CF" w14:textId="77777777" w:rsidR="001C23AB" w:rsidRDefault="001C23AB" w:rsidP="00F93A51">
                  <w:pPr>
                    <w:spacing w:after="1" w:line="200" w:lineRule="atLeast"/>
                  </w:pPr>
                </w:p>
              </w:tc>
            </w:tr>
            <w:tr w:rsidR="001C23AB" w14:paraId="10C70C16" w14:textId="77777777" w:rsidTr="00DB14F4">
              <w:tc>
                <w:tcPr>
                  <w:tcW w:w="988" w:type="dxa"/>
                </w:tcPr>
                <w:p w14:paraId="3090E913" w14:textId="77777777" w:rsidR="001C23AB" w:rsidRDefault="001C23AB" w:rsidP="00F93A51">
                  <w:pPr>
                    <w:spacing w:after="1" w:line="200" w:lineRule="atLeast"/>
                    <w:jc w:val="center"/>
                  </w:pPr>
                  <w:r>
                    <w:rPr>
                      <w:rFonts w:cs="Arial"/>
                      <w:shd w:val="clear" w:color="auto" w:fill="C0C0C0"/>
                    </w:rPr>
                    <w:t>10</w:t>
                  </w:r>
                </w:p>
              </w:tc>
              <w:tc>
                <w:tcPr>
                  <w:tcW w:w="1701" w:type="dxa"/>
                </w:tcPr>
                <w:p w14:paraId="424A3CFE" w14:textId="77777777" w:rsidR="001C23AB" w:rsidRDefault="001C23AB" w:rsidP="00F93A51">
                  <w:pPr>
                    <w:spacing w:after="1" w:line="200" w:lineRule="atLeast"/>
                  </w:pPr>
                  <w:r>
                    <w:rPr>
                      <w:rFonts w:cs="Arial"/>
                      <w:shd w:val="clear" w:color="auto" w:fill="C0C0C0"/>
                    </w:rPr>
                    <w:t>113890</w:t>
                  </w:r>
                </w:p>
              </w:tc>
              <w:tc>
                <w:tcPr>
                  <w:tcW w:w="1842" w:type="dxa"/>
                </w:tcPr>
                <w:p w14:paraId="3512B3DE" w14:textId="77777777" w:rsidR="001C23AB" w:rsidRPr="001C23AB" w:rsidRDefault="001C23AB"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портативный электрический</w:t>
                  </w:r>
                </w:p>
              </w:tc>
              <w:tc>
                <w:tcPr>
                  <w:tcW w:w="1560" w:type="dxa"/>
                  <w:vAlign w:val="center"/>
                </w:tcPr>
                <w:p w14:paraId="298B0C17" w14:textId="4731207F" w:rsidR="001C23AB" w:rsidRDefault="00A10841" w:rsidP="00F93A51">
                  <w:pPr>
                    <w:spacing w:after="1" w:line="200" w:lineRule="atLeast"/>
                  </w:pPr>
                  <w:r w:rsidRPr="00A10841">
                    <w:rPr>
                      <w:rFonts w:cs="Arial"/>
                    </w:rPr>
                    <w:t xml:space="preserve">Аппарат искусственной вентиляции легких многофункциональный с возможностью </w:t>
                  </w:r>
                  <w:r w:rsidRPr="00A10841">
                    <w:rPr>
                      <w:rFonts w:cs="Arial"/>
                    </w:rPr>
                    <w:lastRenderedPageBreak/>
                    <w:t>управления по давлению и объему, с возможностью проведения неинвазивной вентиляции, мониторинга, оценки параметров механики дыхания, передачи информации на внешнее устройство</w:t>
                  </w:r>
                </w:p>
              </w:tc>
              <w:tc>
                <w:tcPr>
                  <w:tcW w:w="1275" w:type="dxa"/>
                  <w:vAlign w:val="center"/>
                </w:tcPr>
                <w:p w14:paraId="565B89EC" w14:textId="77777777" w:rsidR="001C23AB" w:rsidRDefault="001C23AB" w:rsidP="00F93A51">
                  <w:pPr>
                    <w:spacing w:after="1" w:line="200" w:lineRule="atLeast"/>
                    <w:jc w:val="center"/>
                  </w:pPr>
                  <w:r w:rsidRPr="00A10841">
                    <w:rPr>
                      <w:rFonts w:cs="Arial"/>
                    </w:rPr>
                    <w:lastRenderedPageBreak/>
                    <w:t>не менее 1</w:t>
                  </w:r>
                </w:p>
              </w:tc>
            </w:tr>
            <w:tr w:rsidR="001C23AB" w14:paraId="5E9F8292" w14:textId="77777777" w:rsidTr="00DB14F4">
              <w:tc>
                <w:tcPr>
                  <w:tcW w:w="988" w:type="dxa"/>
                </w:tcPr>
                <w:p w14:paraId="3F276A4E" w14:textId="77777777" w:rsidR="001C23AB" w:rsidRDefault="001C23AB" w:rsidP="00F93A51">
                  <w:pPr>
                    <w:spacing w:after="1" w:line="200" w:lineRule="atLeast"/>
                    <w:jc w:val="center"/>
                  </w:pPr>
                  <w:r>
                    <w:rPr>
                      <w:rFonts w:cs="Arial"/>
                      <w:shd w:val="clear" w:color="auto" w:fill="C0C0C0"/>
                    </w:rPr>
                    <w:t>11</w:t>
                  </w:r>
                </w:p>
              </w:tc>
              <w:tc>
                <w:tcPr>
                  <w:tcW w:w="1701" w:type="dxa"/>
                </w:tcPr>
                <w:p w14:paraId="662602A8" w14:textId="77777777" w:rsidR="001C23AB" w:rsidRDefault="001C23AB" w:rsidP="00F93A51">
                  <w:pPr>
                    <w:spacing w:after="1" w:line="200" w:lineRule="atLeast"/>
                  </w:pPr>
                  <w:r>
                    <w:rPr>
                      <w:rFonts w:cs="Arial"/>
                      <w:shd w:val="clear" w:color="auto" w:fill="C0C0C0"/>
                    </w:rPr>
                    <w:t>152090</w:t>
                  </w:r>
                </w:p>
              </w:tc>
              <w:tc>
                <w:tcPr>
                  <w:tcW w:w="1842" w:type="dxa"/>
                </w:tcPr>
                <w:p w14:paraId="5B40DC71" w14:textId="77777777" w:rsidR="001C23AB" w:rsidRPr="001C23AB" w:rsidRDefault="001C23AB" w:rsidP="00F93A51">
                  <w:pPr>
                    <w:spacing w:after="1" w:line="200" w:lineRule="atLeast"/>
                    <w:rPr>
                      <w:rFonts w:cs="Arial"/>
                      <w:shd w:val="clear" w:color="auto" w:fill="C0C0C0"/>
                    </w:rPr>
                  </w:pPr>
                  <w:r>
                    <w:rPr>
                      <w:rFonts w:cs="Arial"/>
                      <w:shd w:val="clear" w:color="auto" w:fill="C0C0C0"/>
                    </w:rPr>
                    <w:t>Увлажнитель дыхательных смесей с подогревом</w:t>
                  </w:r>
                </w:p>
              </w:tc>
              <w:tc>
                <w:tcPr>
                  <w:tcW w:w="1560" w:type="dxa"/>
                  <w:vAlign w:val="center"/>
                </w:tcPr>
                <w:p w14:paraId="6255CD17" w14:textId="77777777" w:rsidR="001C23AB" w:rsidRDefault="001C23AB" w:rsidP="00F93A51">
                  <w:pPr>
                    <w:spacing w:after="1" w:line="200" w:lineRule="atLeast"/>
                  </w:pPr>
                  <w:r>
                    <w:rPr>
                      <w:rFonts w:cs="Arial"/>
                      <w:shd w:val="clear" w:color="auto" w:fill="C0C0C0"/>
                    </w:rPr>
                    <w:t>Увлажнитель дыхательных смесей с подогревом</w:t>
                  </w:r>
                </w:p>
              </w:tc>
              <w:tc>
                <w:tcPr>
                  <w:tcW w:w="1275" w:type="dxa"/>
                  <w:vAlign w:val="center"/>
                </w:tcPr>
                <w:p w14:paraId="10A9D6BB" w14:textId="77777777" w:rsidR="001C23AB" w:rsidRDefault="001C23AB" w:rsidP="00F93A51">
                  <w:pPr>
                    <w:spacing w:after="1" w:line="200" w:lineRule="atLeast"/>
                    <w:jc w:val="center"/>
                  </w:pPr>
                  <w:r w:rsidRPr="001C23AB">
                    <w:rPr>
                      <w:rFonts w:cs="Arial"/>
                      <w:shd w:val="clear" w:color="auto" w:fill="C0C0C0"/>
                    </w:rPr>
                    <w:t>не менее 1</w:t>
                  </w:r>
                </w:p>
              </w:tc>
            </w:tr>
            <w:tr w:rsidR="001C23AB" w14:paraId="530BD883" w14:textId="77777777" w:rsidTr="00DB14F4">
              <w:tc>
                <w:tcPr>
                  <w:tcW w:w="988" w:type="dxa"/>
                </w:tcPr>
                <w:p w14:paraId="2861158C" w14:textId="77777777" w:rsidR="001C23AB" w:rsidRDefault="001C23AB" w:rsidP="00F93A51">
                  <w:pPr>
                    <w:spacing w:after="1" w:line="200" w:lineRule="atLeast"/>
                    <w:jc w:val="center"/>
                  </w:pPr>
                  <w:r>
                    <w:rPr>
                      <w:rFonts w:cs="Arial"/>
                      <w:shd w:val="clear" w:color="auto" w:fill="C0C0C0"/>
                    </w:rPr>
                    <w:t>12</w:t>
                  </w:r>
                </w:p>
              </w:tc>
              <w:tc>
                <w:tcPr>
                  <w:tcW w:w="1701" w:type="dxa"/>
                </w:tcPr>
                <w:p w14:paraId="2F847506" w14:textId="77777777" w:rsidR="001C23AB" w:rsidRDefault="001C23AB" w:rsidP="00F93A51">
                  <w:pPr>
                    <w:spacing w:after="1" w:line="200" w:lineRule="atLeast"/>
                  </w:pPr>
                  <w:r>
                    <w:rPr>
                      <w:rFonts w:cs="Arial"/>
                      <w:shd w:val="clear" w:color="auto" w:fill="C0C0C0"/>
                    </w:rPr>
                    <w:t>121180</w:t>
                  </w:r>
                </w:p>
              </w:tc>
              <w:tc>
                <w:tcPr>
                  <w:tcW w:w="1842" w:type="dxa"/>
                </w:tcPr>
                <w:p w14:paraId="078A46DE" w14:textId="77777777" w:rsidR="001C23AB" w:rsidRPr="001C23AB" w:rsidRDefault="001C23AB" w:rsidP="00F93A51">
                  <w:pPr>
                    <w:spacing w:after="1" w:line="200" w:lineRule="atLeast"/>
                    <w:rPr>
                      <w:rFonts w:cs="Arial"/>
                      <w:shd w:val="clear" w:color="auto" w:fill="C0C0C0"/>
                    </w:rPr>
                  </w:pPr>
                  <w:r>
                    <w:rPr>
                      <w:rFonts w:cs="Arial"/>
                      <w:shd w:val="clear" w:color="auto" w:fill="C0C0C0"/>
                    </w:rPr>
                    <w:t>Аппарат искусственной вентиляции легких, ручной, многоразового использования</w:t>
                  </w:r>
                </w:p>
              </w:tc>
              <w:tc>
                <w:tcPr>
                  <w:tcW w:w="1560" w:type="dxa"/>
                  <w:vAlign w:val="center"/>
                </w:tcPr>
                <w:p w14:paraId="5ECD6466" w14:textId="77777777" w:rsidR="001C23AB" w:rsidRDefault="001C23AB" w:rsidP="00F93A51">
                  <w:pPr>
                    <w:spacing w:after="1" w:line="200" w:lineRule="atLeast"/>
                  </w:pPr>
                  <w:r>
                    <w:rPr>
                      <w:rFonts w:cs="Arial"/>
                      <w:shd w:val="clear" w:color="auto" w:fill="C0C0C0"/>
                    </w:rPr>
                    <w:t>Аппарат искусственной вентиляции ручной, многоразового использования</w:t>
                  </w:r>
                </w:p>
              </w:tc>
              <w:tc>
                <w:tcPr>
                  <w:tcW w:w="1275" w:type="dxa"/>
                  <w:vAlign w:val="center"/>
                </w:tcPr>
                <w:p w14:paraId="08918E46" w14:textId="77777777" w:rsidR="001C23AB" w:rsidRDefault="001C23AB" w:rsidP="00F93A51">
                  <w:pPr>
                    <w:spacing w:after="1" w:line="200" w:lineRule="atLeast"/>
                    <w:jc w:val="center"/>
                  </w:pPr>
                  <w:r>
                    <w:rPr>
                      <w:rFonts w:cs="Arial"/>
                      <w:shd w:val="clear" w:color="auto" w:fill="C0C0C0"/>
                    </w:rPr>
                    <w:t>не менее 1</w:t>
                  </w:r>
                </w:p>
              </w:tc>
            </w:tr>
            <w:tr w:rsidR="001C23AB" w14:paraId="0C2A64AB" w14:textId="77777777" w:rsidTr="00DB14F4">
              <w:tc>
                <w:tcPr>
                  <w:tcW w:w="988" w:type="dxa"/>
                </w:tcPr>
                <w:p w14:paraId="087E0591" w14:textId="77777777" w:rsidR="001C23AB" w:rsidRDefault="001C23AB" w:rsidP="00F93A51">
                  <w:pPr>
                    <w:spacing w:after="1" w:line="200" w:lineRule="atLeast"/>
                    <w:jc w:val="center"/>
                  </w:pPr>
                  <w:r>
                    <w:rPr>
                      <w:rFonts w:cs="Arial"/>
                      <w:shd w:val="clear" w:color="auto" w:fill="C0C0C0"/>
                    </w:rPr>
                    <w:t>13</w:t>
                  </w:r>
                </w:p>
              </w:tc>
              <w:tc>
                <w:tcPr>
                  <w:tcW w:w="1701" w:type="dxa"/>
                </w:tcPr>
                <w:p w14:paraId="65A83555" w14:textId="77777777" w:rsidR="001C23AB" w:rsidRDefault="001C23AB" w:rsidP="00F93A51">
                  <w:pPr>
                    <w:spacing w:after="1" w:line="200" w:lineRule="atLeast"/>
                  </w:pPr>
                  <w:r>
                    <w:rPr>
                      <w:rFonts w:cs="Arial"/>
                      <w:shd w:val="clear" w:color="auto" w:fill="C0C0C0"/>
                    </w:rPr>
                    <w:t>303260</w:t>
                  </w:r>
                </w:p>
              </w:tc>
              <w:tc>
                <w:tcPr>
                  <w:tcW w:w="1842" w:type="dxa"/>
                </w:tcPr>
                <w:p w14:paraId="0112FDC9" w14:textId="77777777" w:rsidR="001C23AB" w:rsidRPr="001C23AB" w:rsidRDefault="001C23AB" w:rsidP="00F93A51">
                  <w:pPr>
                    <w:spacing w:after="1" w:line="200" w:lineRule="atLeast"/>
                    <w:rPr>
                      <w:rFonts w:cs="Arial"/>
                      <w:shd w:val="clear" w:color="auto" w:fill="C0C0C0"/>
                    </w:rPr>
                  </w:pPr>
                  <w:r>
                    <w:rPr>
                      <w:rFonts w:cs="Arial"/>
                      <w:shd w:val="clear" w:color="auto" w:fill="C0C0C0"/>
                    </w:rPr>
                    <w:t>Инсуффлятор-аспиратор</w:t>
                  </w:r>
                </w:p>
              </w:tc>
              <w:tc>
                <w:tcPr>
                  <w:tcW w:w="1560" w:type="dxa"/>
                  <w:vAlign w:val="center"/>
                </w:tcPr>
                <w:p w14:paraId="509EBDD1" w14:textId="77777777" w:rsidR="001C23AB" w:rsidRDefault="001C23AB" w:rsidP="00F93A51">
                  <w:pPr>
                    <w:spacing w:after="1" w:line="200" w:lineRule="atLeast"/>
                  </w:pPr>
                  <w:r>
                    <w:rPr>
                      <w:rFonts w:cs="Arial"/>
                      <w:shd w:val="clear" w:color="auto" w:fill="C0C0C0"/>
                    </w:rPr>
                    <w:t>Инсуффлятор-аспиратор</w:t>
                  </w:r>
                </w:p>
              </w:tc>
              <w:tc>
                <w:tcPr>
                  <w:tcW w:w="1275" w:type="dxa"/>
                  <w:vAlign w:val="center"/>
                </w:tcPr>
                <w:p w14:paraId="74E4E4CC" w14:textId="77777777" w:rsidR="001C23AB" w:rsidRDefault="001C23AB" w:rsidP="00F93A51">
                  <w:pPr>
                    <w:spacing w:after="1" w:line="200" w:lineRule="atLeast"/>
                    <w:jc w:val="center"/>
                  </w:pPr>
                  <w:r>
                    <w:rPr>
                      <w:rFonts w:cs="Arial"/>
                      <w:shd w:val="clear" w:color="auto" w:fill="C0C0C0"/>
                    </w:rPr>
                    <w:t>не менее 1</w:t>
                  </w:r>
                </w:p>
              </w:tc>
            </w:tr>
            <w:tr w:rsidR="001C23AB" w14:paraId="4B460522" w14:textId="77777777" w:rsidTr="00DB14F4">
              <w:tc>
                <w:tcPr>
                  <w:tcW w:w="988" w:type="dxa"/>
                  <w:vMerge w:val="restart"/>
                </w:tcPr>
                <w:p w14:paraId="51649FA7" w14:textId="77777777" w:rsidR="001C23AB" w:rsidRDefault="001C23AB" w:rsidP="00F93A51">
                  <w:pPr>
                    <w:spacing w:after="1" w:line="200" w:lineRule="atLeast"/>
                    <w:jc w:val="center"/>
                  </w:pPr>
                  <w:r>
                    <w:rPr>
                      <w:rFonts w:cs="Arial"/>
                      <w:shd w:val="clear" w:color="auto" w:fill="C0C0C0"/>
                    </w:rPr>
                    <w:t>14</w:t>
                  </w:r>
                </w:p>
                <w:p w14:paraId="1C4DB7F7"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6C974097" w14:textId="77777777" w:rsidR="001C23AB" w:rsidRDefault="001C23AB" w:rsidP="00F93A51">
                  <w:pPr>
                    <w:spacing w:after="1" w:line="200" w:lineRule="atLeast"/>
                  </w:pPr>
                  <w:r>
                    <w:rPr>
                      <w:rFonts w:cs="Arial"/>
                      <w:shd w:val="clear" w:color="auto" w:fill="C0C0C0"/>
                    </w:rPr>
                    <w:t>136960</w:t>
                  </w:r>
                </w:p>
              </w:tc>
              <w:tc>
                <w:tcPr>
                  <w:tcW w:w="1842" w:type="dxa"/>
                </w:tcPr>
                <w:p w14:paraId="0195D419"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трубопроводная медицинских газов</w:t>
                  </w:r>
                </w:p>
              </w:tc>
              <w:tc>
                <w:tcPr>
                  <w:tcW w:w="1560" w:type="dxa"/>
                  <w:vMerge w:val="restart"/>
                  <w:vAlign w:val="center"/>
                </w:tcPr>
                <w:p w14:paraId="6BF684A4" w14:textId="77777777" w:rsidR="001C23AB" w:rsidRDefault="001C23AB" w:rsidP="00F93A51">
                  <w:pPr>
                    <w:spacing w:after="1" w:line="200" w:lineRule="atLeast"/>
                  </w:pPr>
                  <w:r w:rsidRPr="00A10841">
                    <w:rPr>
                      <w:rFonts w:cs="Arial"/>
                    </w:rPr>
                    <w:t>Система для централизованной подачи кислорода или кислородный концентратор</w:t>
                  </w:r>
                </w:p>
              </w:tc>
              <w:tc>
                <w:tcPr>
                  <w:tcW w:w="1275" w:type="dxa"/>
                  <w:vMerge w:val="restart"/>
                  <w:vAlign w:val="center"/>
                </w:tcPr>
                <w:p w14:paraId="6B4B854F" w14:textId="77777777" w:rsidR="001C23AB" w:rsidRDefault="001C23AB" w:rsidP="00F93A51">
                  <w:pPr>
                    <w:spacing w:after="1" w:line="200" w:lineRule="atLeast"/>
                    <w:jc w:val="center"/>
                  </w:pPr>
                  <w:r w:rsidRPr="00A10841">
                    <w:rPr>
                      <w:rFonts w:cs="Arial"/>
                    </w:rPr>
                    <w:t>не менее 1</w:t>
                  </w:r>
                </w:p>
              </w:tc>
            </w:tr>
            <w:tr w:rsidR="001C23AB" w14:paraId="07E5990C" w14:textId="77777777" w:rsidTr="00DB14F4">
              <w:tc>
                <w:tcPr>
                  <w:tcW w:w="988" w:type="dxa"/>
                  <w:vMerge/>
                </w:tcPr>
                <w:p w14:paraId="583FD6AC" w14:textId="77777777" w:rsidR="001C23AB" w:rsidRDefault="001C23AB" w:rsidP="00F93A51">
                  <w:pPr>
                    <w:spacing w:after="1" w:line="200" w:lineRule="atLeast"/>
                  </w:pPr>
                </w:p>
              </w:tc>
              <w:tc>
                <w:tcPr>
                  <w:tcW w:w="1701" w:type="dxa"/>
                </w:tcPr>
                <w:p w14:paraId="241B5EDA" w14:textId="77777777" w:rsidR="001C23AB" w:rsidRDefault="001C23AB" w:rsidP="00F93A51">
                  <w:pPr>
                    <w:spacing w:after="1" w:line="200" w:lineRule="atLeast"/>
                  </w:pPr>
                  <w:r>
                    <w:rPr>
                      <w:rFonts w:cs="Arial"/>
                      <w:shd w:val="clear" w:color="auto" w:fill="C0C0C0"/>
                    </w:rPr>
                    <w:t>191160</w:t>
                  </w:r>
                </w:p>
              </w:tc>
              <w:tc>
                <w:tcPr>
                  <w:tcW w:w="1842" w:type="dxa"/>
                </w:tcPr>
                <w:p w14:paraId="491286EB"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Концентратор кислорода медицинский</w:t>
                  </w:r>
                </w:p>
              </w:tc>
              <w:tc>
                <w:tcPr>
                  <w:tcW w:w="1560" w:type="dxa"/>
                  <w:vMerge/>
                </w:tcPr>
                <w:p w14:paraId="66CEC846" w14:textId="77777777" w:rsidR="001C23AB" w:rsidRDefault="001C23AB" w:rsidP="00F93A51">
                  <w:pPr>
                    <w:spacing w:after="1" w:line="200" w:lineRule="atLeast"/>
                  </w:pPr>
                </w:p>
              </w:tc>
              <w:tc>
                <w:tcPr>
                  <w:tcW w:w="1275" w:type="dxa"/>
                  <w:vMerge/>
                </w:tcPr>
                <w:p w14:paraId="25E61CA4" w14:textId="77777777" w:rsidR="001C23AB" w:rsidRDefault="001C23AB" w:rsidP="00F93A51">
                  <w:pPr>
                    <w:spacing w:after="1" w:line="200" w:lineRule="atLeast"/>
                  </w:pPr>
                </w:p>
              </w:tc>
            </w:tr>
            <w:tr w:rsidR="001C23AB" w14:paraId="7D5B9CCF" w14:textId="77777777" w:rsidTr="00DB14F4">
              <w:tc>
                <w:tcPr>
                  <w:tcW w:w="988" w:type="dxa"/>
                </w:tcPr>
                <w:p w14:paraId="0E2D1031" w14:textId="77777777" w:rsidR="001C23AB" w:rsidRDefault="001C23AB" w:rsidP="00F93A51">
                  <w:pPr>
                    <w:spacing w:after="1" w:line="200" w:lineRule="atLeast"/>
                    <w:jc w:val="center"/>
                  </w:pPr>
                  <w:r>
                    <w:rPr>
                      <w:rFonts w:cs="Arial"/>
                      <w:shd w:val="clear" w:color="auto" w:fill="C0C0C0"/>
                    </w:rPr>
                    <w:lastRenderedPageBreak/>
                    <w:t>15</w:t>
                  </w:r>
                </w:p>
              </w:tc>
              <w:tc>
                <w:tcPr>
                  <w:tcW w:w="1701" w:type="dxa"/>
                </w:tcPr>
                <w:p w14:paraId="71D2EF6E" w14:textId="77777777" w:rsidR="001C23AB" w:rsidRDefault="001C23AB" w:rsidP="00F93A51">
                  <w:pPr>
                    <w:spacing w:after="1" w:line="200" w:lineRule="atLeast"/>
                  </w:pPr>
                  <w:r>
                    <w:rPr>
                      <w:rFonts w:cs="Arial"/>
                      <w:shd w:val="clear" w:color="auto" w:fill="C0C0C0"/>
                    </w:rPr>
                    <w:t>113810</w:t>
                  </w:r>
                </w:p>
              </w:tc>
              <w:tc>
                <w:tcPr>
                  <w:tcW w:w="1842" w:type="dxa"/>
                </w:tcPr>
                <w:p w14:paraId="443841AD"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Концентратор кислорода мобильный/портативный</w:t>
                  </w:r>
                </w:p>
              </w:tc>
              <w:tc>
                <w:tcPr>
                  <w:tcW w:w="1560" w:type="dxa"/>
                  <w:vAlign w:val="center"/>
                </w:tcPr>
                <w:p w14:paraId="3D3C6749" w14:textId="77777777" w:rsidR="001C23AB" w:rsidRDefault="001C23AB" w:rsidP="00F93A51">
                  <w:pPr>
                    <w:spacing w:after="1" w:line="200" w:lineRule="atLeast"/>
                  </w:pPr>
                  <w:r>
                    <w:rPr>
                      <w:rFonts w:cs="Arial"/>
                      <w:shd w:val="clear" w:color="auto" w:fill="C0C0C0"/>
                    </w:rPr>
                    <w:t>Концентратор кислорода</w:t>
                  </w:r>
                </w:p>
              </w:tc>
              <w:tc>
                <w:tcPr>
                  <w:tcW w:w="1275" w:type="dxa"/>
                  <w:vAlign w:val="center"/>
                </w:tcPr>
                <w:p w14:paraId="51532267" w14:textId="77777777" w:rsidR="001C23AB" w:rsidRDefault="001C23AB" w:rsidP="00F93A51">
                  <w:pPr>
                    <w:spacing w:after="1" w:line="200" w:lineRule="atLeast"/>
                    <w:jc w:val="center"/>
                  </w:pPr>
                  <w:r>
                    <w:rPr>
                      <w:rFonts w:cs="Arial"/>
                      <w:shd w:val="clear" w:color="auto" w:fill="C0C0C0"/>
                    </w:rPr>
                    <w:t>не менее 1</w:t>
                  </w:r>
                </w:p>
              </w:tc>
            </w:tr>
            <w:tr w:rsidR="001C23AB" w14:paraId="4B4CC00F" w14:textId="77777777" w:rsidTr="00DB14F4">
              <w:tc>
                <w:tcPr>
                  <w:tcW w:w="988" w:type="dxa"/>
                </w:tcPr>
                <w:p w14:paraId="3E9BB7C5" w14:textId="77777777" w:rsidR="001C23AB" w:rsidRDefault="001C23AB" w:rsidP="00F93A51">
                  <w:pPr>
                    <w:spacing w:after="1" w:line="200" w:lineRule="atLeast"/>
                    <w:jc w:val="center"/>
                  </w:pPr>
                  <w:r>
                    <w:rPr>
                      <w:rFonts w:cs="Arial"/>
                      <w:shd w:val="clear" w:color="auto" w:fill="C0C0C0"/>
                    </w:rPr>
                    <w:t>16</w:t>
                  </w:r>
                </w:p>
              </w:tc>
              <w:tc>
                <w:tcPr>
                  <w:tcW w:w="1701" w:type="dxa"/>
                </w:tcPr>
                <w:p w14:paraId="76E5E318" w14:textId="77777777" w:rsidR="001C23AB" w:rsidRDefault="001C23AB" w:rsidP="00F93A51">
                  <w:pPr>
                    <w:spacing w:after="1" w:line="200" w:lineRule="atLeast"/>
                  </w:pPr>
                  <w:r>
                    <w:rPr>
                      <w:rFonts w:cs="Arial"/>
                      <w:shd w:val="clear" w:color="auto" w:fill="C0C0C0"/>
                    </w:rPr>
                    <w:t>127540</w:t>
                  </w:r>
                </w:p>
              </w:tc>
              <w:tc>
                <w:tcPr>
                  <w:tcW w:w="1842" w:type="dxa"/>
                </w:tcPr>
                <w:p w14:paraId="6C460A73" w14:textId="77777777" w:rsidR="001C23AB" w:rsidRPr="001C23AB" w:rsidRDefault="001C23AB" w:rsidP="00F93A51">
                  <w:pPr>
                    <w:spacing w:after="1" w:line="200" w:lineRule="atLeast"/>
                    <w:rPr>
                      <w:rFonts w:cs="Arial"/>
                      <w:shd w:val="clear" w:color="auto" w:fill="C0C0C0"/>
                    </w:rPr>
                  </w:pPr>
                  <w:r>
                    <w:rPr>
                      <w:rFonts w:cs="Arial"/>
                      <w:shd w:val="clear" w:color="auto" w:fill="C0C0C0"/>
                    </w:rPr>
                    <w:t>Ингалятор ультразвуковой</w:t>
                  </w:r>
                </w:p>
              </w:tc>
              <w:tc>
                <w:tcPr>
                  <w:tcW w:w="1560" w:type="dxa"/>
                  <w:vAlign w:val="center"/>
                </w:tcPr>
                <w:p w14:paraId="560BCBFF" w14:textId="77777777" w:rsidR="001C23AB" w:rsidRDefault="001C23AB" w:rsidP="00F93A51">
                  <w:pPr>
                    <w:spacing w:after="1" w:line="200" w:lineRule="atLeast"/>
                  </w:pPr>
                  <w:r w:rsidRPr="00B300C5">
                    <w:rPr>
                      <w:rFonts w:cs="Arial"/>
                    </w:rPr>
                    <w:t>Аппарат для ингаляционной терапии переносной</w:t>
                  </w:r>
                </w:p>
              </w:tc>
              <w:tc>
                <w:tcPr>
                  <w:tcW w:w="1275" w:type="dxa"/>
                  <w:vAlign w:val="center"/>
                </w:tcPr>
                <w:p w14:paraId="1D9DD6F9" w14:textId="77777777" w:rsidR="001C23AB" w:rsidRDefault="001C23AB" w:rsidP="00F93A51">
                  <w:pPr>
                    <w:spacing w:after="1" w:line="200" w:lineRule="atLeast"/>
                    <w:jc w:val="center"/>
                  </w:pPr>
                  <w:r w:rsidRPr="00B300C5">
                    <w:rPr>
                      <w:rFonts w:cs="Arial"/>
                    </w:rPr>
                    <w:t>не менее 1</w:t>
                  </w:r>
                </w:p>
              </w:tc>
            </w:tr>
            <w:tr w:rsidR="001C23AB" w14:paraId="140E248B" w14:textId="77777777" w:rsidTr="00DB14F4">
              <w:tc>
                <w:tcPr>
                  <w:tcW w:w="988" w:type="dxa"/>
                </w:tcPr>
                <w:p w14:paraId="5A70E2BA" w14:textId="77777777" w:rsidR="001C23AB" w:rsidRDefault="001C23AB" w:rsidP="00F93A51">
                  <w:pPr>
                    <w:spacing w:after="1" w:line="200" w:lineRule="atLeast"/>
                    <w:jc w:val="center"/>
                  </w:pPr>
                  <w:r w:rsidRPr="00B37900">
                    <w:rPr>
                      <w:rFonts w:cs="Arial"/>
                    </w:rPr>
                    <w:t>17</w:t>
                  </w:r>
                </w:p>
              </w:tc>
              <w:tc>
                <w:tcPr>
                  <w:tcW w:w="1701" w:type="dxa"/>
                </w:tcPr>
                <w:p w14:paraId="37B6ED43" w14:textId="77777777" w:rsidR="001C23AB" w:rsidRDefault="001C23AB" w:rsidP="00F93A51">
                  <w:pPr>
                    <w:spacing w:after="1" w:line="200" w:lineRule="atLeast"/>
                  </w:pPr>
                  <w:r>
                    <w:rPr>
                      <w:rFonts w:cs="Arial"/>
                      <w:shd w:val="clear" w:color="auto" w:fill="C0C0C0"/>
                    </w:rPr>
                    <w:t>131950</w:t>
                  </w:r>
                </w:p>
              </w:tc>
              <w:tc>
                <w:tcPr>
                  <w:tcW w:w="1842" w:type="dxa"/>
                </w:tcPr>
                <w:p w14:paraId="7FB8E832"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Стойка для внутривенных вливаний</w:t>
                  </w:r>
                </w:p>
              </w:tc>
              <w:tc>
                <w:tcPr>
                  <w:tcW w:w="1560" w:type="dxa"/>
                  <w:vAlign w:val="center"/>
                </w:tcPr>
                <w:p w14:paraId="73B0C397" w14:textId="77777777" w:rsidR="001C23AB" w:rsidRDefault="001C23AB" w:rsidP="00F93A51">
                  <w:pPr>
                    <w:spacing w:after="1" w:line="200" w:lineRule="atLeast"/>
                  </w:pPr>
                  <w:r w:rsidRPr="00B37900">
                    <w:rPr>
                      <w:rFonts w:cs="Arial"/>
                    </w:rPr>
                    <w:t>Штатив медицинский (инфузионная стойка)</w:t>
                  </w:r>
                </w:p>
              </w:tc>
              <w:tc>
                <w:tcPr>
                  <w:tcW w:w="1275" w:type="dxa"/>
                  <w:vAlign w:val="center"/>
                </w:tcPr>
                <w:p w14:paraId="5F4C7AC1" w14:textId="77777777" w:rsidR="001C23AB" w:rsidRDefault="001C23AB" w:rsidP="00F93A51">
                  <w:pPr>
                    <w:spacing w:after="1" w:line="200" w:lineRule="atLeast"/>
                    <w:jc w:val="center"/>
                  </w:pPr>
                  <w:r w:rsidRPr="00B37900">
                    <w:rPr>
                      <w:rFonts w:cs="Arial"/>
                    </w:rPr>
                    <w:t>не менее 1</w:t>
                  </w:r>
                </w:p>
              </w:tc>
            </w:tr>
            <w:tr w:rsidR="001C23AB" w14:paraId="32B31327" w14:textId="77777777" w:rsidTr="00DB14F4">
              <w:tc>
                <w:tcPr>
                  <w:tcW w:w="988" w:type="dxa"/>
                  <w:vMerge w:val="restart"/>
                </w:tcPr>
                <w:p w14:paraId="7D9CA795" w14:textId="77777777" w:rsidR="001C23AB" w:rsidRDefault="001C23AB" w:rsidP="00F93A51">
                  <w:pPr>
                    <w:spacing w:after="1" w:line="200" w:lineRule="atLeast"/>
                    <w:jc w:val="center"/>
                  </w:pPr>
                  <w:r>
                    <w:rPr>
                      <w:rFonts w:cs="Arial"/>
                      <w:shd w:val="clear" w:color="auto" w:fill="C0C0C0"/>
                    </w:rPr>
                    <w:t>18</w:t>
                  </w:r>
                </w:p>
                <w:p w14:paraId="7DD5FD14"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55AF582" w14:textId="77777777" w:rsidR="001C23AB" w:rsidRDefault="001C23AB" w:rsidP="00F93A51">
                  <w:pPr>
                    <w:spacing w:after="1" w:line="200" w:lineRule="atLeast"/>
                  </w:pPr>
                  <w:r>
                    <w:rPr>
                      <w:rFonts w:cs="Arial"/>
                      <w:shd w:val="clear" w:color="auto" w:fill="C0C0C0"/>
                    </w:rPr>
                    <w:t>229860</w:t>
                  </w:r>
                </w:p>
              </w:tc>
              <w:tc>
                <w:tcPr>
                  <w:tcW w:w="1842" w:type="dxa"/>
                </w:tcPr>
                <w:p w14:paraId="5D893ED6" w14:textId="77777777" w:rsidR="001C23AB" w:rsidRPr="001C23AB" w:rsidRDefault="001C23AB" w:rsidP="00F93A51">
                  <w:pPr>
                    <w:spacing w:after="1" w:line="200" w:lineRule="atLeast"/>
                    <w:rPr>
                      <w:rFonts w:cs="Arial"/>
                      <w:shd w:val="clear" w:color="auto" w:fill="C0C0C0"/>
                    </w:rPr>
                  </w:pPr>
                  <w:r>
                    <w:rPr>
                      <w:rFonts w:cs="Arial"/>
                      <w:shd w:val="clear" w:color="auto" w:fill="C0C0C0"/>
                    </w:rPr>
                    <w:t>Насос шприцевой прикроватный</w:t>
                  </w:r>
                </w:p>
              </w:tc>
              <w:tc>
                <w:tcPr>
                  <w:tcW w:w="1560" w:type="dxa"/>
                  <w:vMerge w:val="restart"/>
                  <w:vAlign w:val="center"/>
                </w:tcPr>
                <w:p w14:paraId="753C83F0" w14:textId="77777777" w:rsidR="001C23AB" w:rsidRDefault="001C23AB" w:rsidP="00F93A51">
                  <w:pPr>
                    <w:spacing w:after="1" w:line="200" w:lineRule="atLeast"/>
                  </w:pPr>
                  <w:r w:rsidRPr="00A325F0">
                    <w:rPr>
                      <w:rFonts w:cs="Arial"/>
                    </w:rPr>
                    <w:t xml:space="preserve">Шприцевой </w:t>
                  </w:r>
                  <w:r w:rsidRPr="001C23AB">
                    <w:rPr>
                      <w:rFonts w:cs="Arial"/>
                      <w:shd w:val="clear" w:color="auto" w:fill="C0C0C0"/>
                    </w:rPr>
                    <w:t>инфузионный</w:t>
                  </w:r>
                  <w:r w:rsidRPr="00A325F0">
                    <w:rPr>
                      <w:rFonts w:cs="Arial"/>
                    </w:rPr>
                    <w:t xml:space="preserve"> насос</w:t>
                  </w:r>
                </w:p>
              </w:tc>
              <w:tc>
                <w:tcPr>
                  <w:tcW w:w="1275" w:type="dxa"/>
                  <w:vMerge w:val="restart"/>
                  <w:vAlign w:val="center"/>
                </w:tcPr>
                <w:p w14:paraId="2D9E731E" w14:textId="77777777" w:rsidR="001C23AB" w:rsidRDefault="001C23AB" w:rsidP="00F93A51">
                  <w:pPr>
                    <w:spacing w:after="1" w:line="200" w:lineRule="atLeast"/>
                    <w:jc w:val="center"/>
                  </w:pPr>
                  <w:r w:rsidRPr="00A325F0">
                    <w:rPr>
                      <w:rFonts w:cs="Arial"/>
                    </w:rPr>
                    <w:t>не менее 1</w:t>
                  </w:r>
                </w:p>
              </w:tc>
            </w:tr>
            <w:tr w:rsidR="001C23AB" w14:paraId="7CAD97C0" w14:textId="77777777" w:rsidTr="00DB14F4">
              <w:tc>
                <w:tcPr>
                  <w:tcW w:w="988" w:type="dxa"/>
                  <w:vMerge/>
                </w:tcPr>
                <w:p w14:paraId="1AF27D10" w14:textId="77777777" w:rsidR="001C23AB" w:rsidRDefault="001C23AB" w:rsidP="00F93A51">
                  <w:pPr>
                    <w:spacing w:after="1" w:line="200" w:lineRule="atLeast"/>
                  </w:pPr>
                </w:p>
              </w:tc>
              <w:tc>
                <w:tcPr>
                  <w:tcW w:w="1701" w:type="dxa"/>
                </w:tcPr>
                <w:p w14:paraId="63B483A3" w14:textId="77777777" w:rsidR="001C23AB" w:rsidRDefault="001C23AB" w:rsidP="00F93A51">
                  <w:pPr>
                    <w:spacing w:after="1" w:line="200" w:lineRule="atLeast"/>
                  </w:pPr>
                  <w:r>
                    <w:rPr>
                      <w:rFonts w:cs="Arial"/>
                      <w:shd w:val="clear" w:color="auto" w:fill="C0C0C0"/>
                    </w:rPr>
                    <w:t>260420</w:t>
                  </w:r>
                </w:p>
              </w:tc>
              <w:tc>
                <w:tcPr>
                  <w:tcW w:w="1842" w:type="dxa"/>
                </w:tcPr>
                <w:p w14:paraId="1F2AE03B" w14:textId="77777777" w:rsidR="001C23AB" w:rsidRPr="001C23AB" w:rsidRDefault="001C23AB" w:rsidP="00F93A51">
                  <w:pPr>
                    <w:spacing w:after="1" w:line="200" w:lineRule="atLeast"/>
                    <w:rPr>
                      <w:rFonts w:cs="Arial"/>
                      <w:shd w:val="clear" w:color="auto" w:fill="C0C0C0"/>
                    </w:rPr>
                  </w:pPr>
                  <w:r>
                    <w:rPr>
                      <w:rFonts w:cs="Arial"/>
                      <w:shd w:val="clear" w:color="auto" w:fill="C0C0C0"/>
                    </w:rPr>
                    <w:t>Насос инфузионный общего назначения, с питанием от сети</w:t>
                  </w:r>
                </w:p>
              </w:tc>
              <w:tc>
                <w:tcPr>
                  <w:tcW w:w="1560" w:type="dxa"/>
                  <w:vMerge/>
                </w:tcPr>
                <w:p w14:paraId="4AE8ED02" w14:textId="77777777" w:rsidR="001C23AB" w:rsidRDefault="001C23AB" w:rsidP="00F93A51">
                  <w:pPr>
                    <w:spacing w:after="1" w:line="200" w:lineRule="atLeast"/>
                  </w:pPr>
                </w:p>
              </w:tc>
              <w:tc>
                <w:tcPr>
                  <w:tcW w:w="1275" w:type="dxa"/>
                  <w:vMerge/>
                </w:tcPr>
                <w:p w14:paraId="64D93AB1" w14:textId="77777777" w:rsidR="001C23AB" w:rsidRDefault="001C23AB" w:rsidP="00F93A51">
                  <w:pPr>
                    <w:spacing w:after="1" w:line="200" w:lineRule="atLeast"/>
                  </w:pPr>
                </w:p>
              </w:tc>
            </w:tr>
            <w:tr w:rsidR="001C23AB" w14:paraId="1CE5524E" w14:textId="77777777" w:rsidTr="00DB14F4">
              <w:tc>
                <w:tcPr>
                  <w:tcW w:w="988" w:type="dxa"/>
                  <w:vMerge/>
                </w:tcPr>
                <w:p w14:paraId="2AA39FD4" w14:textId="77777777" w:rsidR="001C23AB" w:rsidRDefault="001C23AB" w:rsidP="00F93A51">
                  <w:pPr>
                    <w:spacing w:after="1" w:line="200" w:lineRule="atLeast"/>
                  </w:pPr>
                </w:p>
              </w:tc>
              <w:tc>
                <w:tcPr>
                  <w:tcW w:w="1701" w:type="dxa"/>
                </w:tcPr>
                <w:p w14:paraId="62376440" w14:textId="77777777" w:rsidR="001C23AB" w:rsidRDefault="001C23AB" w:rsidP="00F93A51">
                  <w:pPr>
                    <w:spacing w:after="1" w:line="200" w:lineRule="atLeast"/>
                  </w:pPr>
                  <w:r>
                    <w:rPr>
                      <w:rFonts w:cs="Arial"/>
                      <w:shd w:val="clear" w:color="auto" w:fill="C0C0C0"/>
                    </w:rPr>
                    <w:t>329460</w:t>
                  </w:r>
                </w:p>
              </w:tc>
              <w:tc>
                <w:tcPr>
                  <w:tcW w:w="1842" w:type="dxa"/>
                </w:tcPr>
                <w:p w14:paraId="020DDC19" w14:textId="77777777" w:rsidR="001C23AB" w:rsidRPr="001C23AB" w:rsidRDefault="001C23AB" w:rsidP="00F93A51">
                  <w:pPr>
                    <w:spacing w:after="1" w:line="200" w:lineRule="atLeast"/>
                    <w:rPr>
                      <w:rFonts w:cs="Arial"/>
                      <w:shd w:val="clear" w:color="auto" w:fill="C0C0C0"/>
                    </w:rPr>
                  </w:pPr>
                  <w:r>
                    <w:rPr>
                      <w:rFonts w:cs="Arial"/>
                      <w:shd w:val="clear" w:color="auto" w:fill="C0C0C0"/>
                    </w:rPr>
                    <w:t>Насос инфузионный общего назначения, с питанием от батареи</w:t>
                  </w:r>
                </w:p>
              </w:tc>
              <w:tc>
                <w:tcPr>
                  <w:tcW w:w="1560" w:type="dxa"/>
                  <w:vMerge/>
                </w:tcPr>
                <w:p w14:paraId="68C14D52" w14:textId="77777777" w:rsidR="001C23AB" w:rsidRDefault="001C23AB" w:rsidP="00F93A51">
                  <w:pPr>
                    <w:spacing w:after="1" w:line="200" w:lineRule="atLeast"/>
                  </w:pPr>
                </w:p>
              </w:tc>
              <w:tc>
                <w:tcPr>
                  <w:tcW w:w="1275" w:type="dxa"/>
                  <w:vMerge/>
                </w:tcPr>
                <w:p w14:paraId="5AC0435E" w14:textId="77777777" w:rsidR="001C23AB" w:rsidRDefault="001C23AB" w:rsidP="00F93A51">
                  <w:pPr>
                    <w:spacing w:after="1" w:line="200" w:lineRule="atLeast"/>
                  </w:pPr>
                </w:p>
              </w:tc>
            </w:tr>
            <w:tr w:rsidR="001C23AB" w14:paraId="5E92DE59" w14:textId="77777777" w:rsidTr="00DB14F4">
              <w:tc>
                <w:tcPr>
                  <w:tcW w:w="988" w:type="dxa"/>
                </w:tcPr>
                <w:p w14:paraId="2493360E" w14:textId="77777777" w:rsidR="001C23AB" w:rsidRDefault="001C23AB" w:rsidP="00F93A51">
                  <w:pPr>
                    <w:spacing w:after="1" w:line="200" w:lineRule="atLeast"/>
                    <w:jc w:val="center"/>
                  </w:pPr>
                  <w:r>
                    <w:rPr>
                      <w:rFonts w:cs="Arial"/>
                      <w:shd w:val="clear" w:color="auto" w:fill="C0C0C0"/>
                    </w:rPr>
                    <w:t>19</w:t>
                  </w:r>
                </w:p>
              </w:tc>
              <w:tc>
                <w:tcPr>
                  <w:tcW w:w="1701" w:type="dxa"/>
                </w:tcPr>
                <w:p w14:paraId="3E8D8802" w14:textId="77777777" w:rsidR="001C23AB" w:rsidRDefault="001C23AB" w:rsidP="00F93A51">
                  <w:pPr>
                    <w:spacing w:after="1" w:line="200" w:lineRule="atLeast"/>
                  </w:pPr>
                  <w:r>
                    <w:rPr>
                      <w:rFonts w:cs="Arial"/>
                      <w:shd w:val="clear" w:color="auto" w:fill="C0C0C0"/>
                    </w:rPr>
                    <w:t>260010</w:t>
                  </w:r>
                </w:p>
              </w:tc>
              <w:tc>
                <w:tcPr>
                  <w:tcW w:w="1842" w:type="dxa"/>
                </w:tcPr>
                <w:p w14:paraId="56A79529" w14:textId="77777777" w:rsidR="001C23AB" w:rsidRPr="001C23AB" w:rsidRDefault="001C23AB" w:rsidP="00F93A51">
                  <w:pPr>
                    <w:spacing w:after="1" w:line="200" w:lineRule="atLeast"/>
                    <w:rPr>
                      <w:rFonts w:cs="Arial"/>
                      <w:shd w:val="clear" w:color="auto" w:fill="C0C0C0"/>
                    </w:rPr>
                  </w:pPr>
                  <w:r>
                    <w:rPr>
                      <w:rFonts w:cs="Arial"/>
                      <w:shd w:val="clear" w:color="auto" w:fill="C0C0C0"/>
                    </w:rPr>
                    <w:t>Помпа для энтерального питания</w:t>
                  </w:r>
                </w:p>
              </w:tc>
              <w:tc>
                <w:tcPr>
                  <w:tcW w:w="1560" w:type="dxa"/>
                  <w:vAlign w:val="center"/>
                </w:tcPr>
                <w:p w14:paraId="761216F7" w14:textId="77777777" w:rsidR="001C23AB" w:rsidRDefault="001C23AB" w:rsidP="00F93A51">
                  <w:pPr>
                    <w:spacing w:after="1" w:line="200" w:lineRule="atLeast"/>
                  </w:pPr>
                  <w:r>
                    <w:rPr>
                      <w:rFonts w:cs="Arial"/>
                    </w:rPr>
                    <w:t>Насос для энтерального питания</w:t>
                  </w:r>
                </w:p>
              </w:tc>
              <w:tc>
                <w:tcPr>
                  <w:tcW w:w="1275" w:type="dxa"/>
                  <w:vAlign w:val="center"/>
                </w:tcPr>
                <w:p w14:paraId="2F07F01A" w14:textId="77777777" w:rsidR="001C23AB" w:rsidRDefault="001C23AB" w:rsidP="00F93A51">
                  <w:pPr>
                    <w:spacing w:after="1" w:line="200" w:lineRule="atLeast"/>
                    <w:jc w:val="center"/>
                  </w:pPr>
                  <w:r>
                    <w:rPr>
                      <w:rFonts w:cs="Arial"/>
                    </w:rPr>
                    <w:t>не менее 1</w:t>
                  </w:r>
                </w:p>
              </w:tc>
            </w:tr>
            <w:tr w:rsidR="001C23AB" w14:paraId="1F331379" w14:textId="77777777" w:rsidTr="00DB14F4">
              <w:tc>
                <w:tcPr>
                  <w:tcW w:w="988" w:type="dxa"/>
                </w:tcPr>
                <w:p w14:paraId="4368F26B" w14:textId="77777777" w:rsidR="001C23AB" w:rsidRDefault="001C23AB" w:rsidP="00F93A51">
                  <w:pPr>
                    <w:spacing w:after="1" w:line="200" w:lineRule="atLeast"/>
                    <w:jc w:val="center"/>
                  </w:pPr>
                  <w:r>
                    <w:rPr>
                      <w:rFonts w:cs="Arial"/>
                      <w:shd w:val="clear" w:color="auto" w:fill="C0C0C0"/>
                    </w:rPr>
                    <w:t>20</w:t>
                  </w:r>
                </w:p>
              </w:tc>
              <w:tc>
                <w:tcPr>
                  <w:tcW w:w="1701" w:type="dxa"/>
                </w:tcPr>
                <w:p w14:paraId="2C28D6E7" w14:textId="77777777" w:rsidR="001C23AB" w:rsidRDefault="001C23AB" w:rsidP="00F93A51">
                  <w:pPr>
                    <w:spacing w:after="1" w:line="200" w:lineRule="atLeast"/>
                  </w:pPr>
                  <w:r>
                    <w:rPr>
                      <w:rFonts w:cs="Arial"/>
                      <w:shd w:val="clear" w:color="auto" w:fill="C0C0C0"/>
                    </w:rPr>
                    <w:t>149980</w:t>
                  </w:r>
                </w:p>
              </w:tc>
              <w:tc>
                <w:tcPr>
                  <w:tcW w:w="1842" w:type="dxa"/>
                </w:tcPr>
                <w:p w14:paraId="35C92234" w14:textId="77777777" w:rsidR="001C23AB" w:rsidRPr="001C23AB" w:rsidRDefault="001C23AB" w:rsidP="00F93A51">
                  <w:pPr>
                    <w:spacing w:after="1" w:line="200" w:lineRule="atLeast"/>
                    <w:rPr>
                      <w:rFonts w:cs="Arial"/>
                      <w:shd w:val="clear" w:color="auto" w:fill="C0C0C0"/>
                    </w:rPr>
                  </w:pPr>
                  <w:r>
                    <w:rPr>
                      <w:rFonts w:cs="Arial"/>
                      <w:shd w:val="clear" w:color="auto" w:fill="C0C0C0"/>
                    </w:rPr>
                    <w:t>Пульсоксиметр</w:t>
                  </w:r>
                </w:p>
              </w:tc>
              <w:tc>
                <w:tcPr>
                  <w:tcW w:w="1560" w:type="dxa"/>
                  <w:vAlign w:val="center"/>
                </w:tcPr>
                <w:p w14:paraId="0031E6E8" w14:textId="77777777" w:rsidR="001C23AB" w:rsidRDefault="001C23AB" w:rsidP="00F93A51">
                  <w:pPr>
                    <w:spacing w:after="1" w:line="200" w:lineRule="atLeast"/>
                  </w:pPr>
                  <w:r>
                    <w:rPr>
                      <w:rFonts w:cs="Arial"/>
                      <w:shd w:val="clear" w:color="auto" w:fill="C0C0C0"/>
                    </w:rPr>
                    <w:t>Пульсоксиметр</w:t>
                  </w:r>
                </w:p>
              </w:tc>
              <w:tc>
                <w:tcPr>
                  <w:tcW w:w="1275" w:type="dxa"/>
                  <w:vAlign w:val="center"/>
                </w:tcPr>
                <w:p w14:paraId="157406BC" w14:textId="77777777" w:rsidR="001C23AB" w:rsidRPr="001C23AB" w:rsidRDefault="001C23AB" w:rsidP="00F93A51">
                  <w:pPr>
                    <w:spacing w:after="1" w:line="200" w:lineRule="atLeast"/>
                    <w:jc w:val="center"/>
                    <w:rPr>
                      <w:rFonts w:cs="Arial"/>
                      <w:shd w:val="clear" w:color="auto" w:fill="C0C0C0"/>
                    </w:rPr>
                  </w:pPr>
                  <w:r w:rsidRPr="001C23AB">
                    <w:rPr>
                      <w:rFonts w:cs="Arial"/>
                      <w:shd w:val="clear" w:color="auto" w:fill="C0C0C0"/>
                    </w:rPr>
                    <w:t>не менее 1</w:t>
                  </w:r>
                </w:p>
              </w:tc>
            </w:tr>
            <w:tr w:rsidR="001C23AB" w14:paraId="69481F78" w14:textId="77777777" w:rsidTr="00DB14F4">
              <w:tc>
                <w:tcPr>
                  <w:tcW w:w="988" w:type="dxa"/>
                </w:tcPr>
                <w:p w14:paraId="057EBB25" w14:textId="77777777" w:rsidR="001C23AB" w:rsidRDefault="001C23AB" w:rsidP="00F93A51">
                  <w:pPr>
                    <w:spacing w:after="1" w:line="200" w:lineRule="atLeast"/>
                    <w:jc w:val="center"/>
                  </w:pPr>
                  <w:r>
                    <w:rPr>
                      <w:rFonts w:cs="Arial"/>
                      <w:shd w:val="clear" w:color="auto" w:fill="C0C0C0"/>
                    </w:rPr>
                    <w:t>21</w:t>
                  </w:r>
                </w:p>
              </w:tc>
              <w:tc>
                <w:tcPr>
                  <w:tcW w:w="1701" w:type="dxa"/>
                </w:tcPr>
                <w:p w14:paraId="69DE2A3E" w14:textId="77777777" w:rsidR="001C23AB" w:rsidRDefault="001C23AB" w:rsidP="00F93A51">
                  <w:pPr>
                    <w:spacing w:after="1" w:line="200" w:lineRule="atLeast"/>
                  </w:pPr>
                  <w:r>
                    <w:rPr>
                      <w:rFonts w:cs="Arial"/>
                      <w:shd w:val="clear" w:color="auto" w:fill="C0C0C0"/>
                    </w:rPr>
                    <w:t>344110</w:t>
                  </w:r>
                </w:p>
              </w:tc>
              <w:tc>
                <w:tcPr>
                  <w:tcW w:w="1842" w:type="dxa"/>
                </w:tcPr>
                <w:p w14:paraId="0B078862"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Экспресс-анализатор (глюкометр) </w:t>
                  </w:r>
                  <w:r>
                    <w:rPr>
                      <w:rFonts w:cs="Arial"/>
                      <w:shd w:val="clear" w:color="auto" w:fill="C0C0C0"/>
                    </w:rPr>
                    <w:lastRenderedPageBreak/>
                    <w:t>портативный для определения уровня сахара в крови</w:t>
                  </w:r>
                </w:p>
              </w:tc>
              <w:tc>
                <w:tcPr>
                  <w:tcW w:w="1560" w:type="dxa"/>
                  <w:vAlign w:val="center"/>
                </w:tcPr>
                <w:p w14:paraId="3B07D4BE" w14:textId="77777777" w:rsidR="001C23AB" w:rsidRDefault="001C23AB" w:rsidP="00F93A51">
                  <w:pPr>
                    <w:spacing w:after="1" w:line="200" w:lineRule="atLeast"/>
                  </w:pPr>
                  <w:r w:rsidRPr="00A10841">
                    <w:rPr>
                      <w:rFonts w:cs="Arial"/>
                    </w:rPr>
                    <w:lastRenderedPageBreak/>
                    <w:t>Анализатор глюкозы в крови</w:t>
                  </w:r>
                </w:p>
              </w:tc>
              <w:tc>
                <w:tcPr>
                  <w:tcW w:w="1275" w:type="dxa"/>
                  <w:vAlign w:val="center"/>
                </w:tcPr>
                <w:p w14:paraId="36795F41" w14:textId="77777777" w:rsidR="001C23AB" w:rsidRPr="001C23AB" w:rsidRDefault="001C23AB" w:rsidP="00F93A51">
                  <w:pPr>
                    <w:spacing w:after="1" w:line="200" w:lineRule="atLeast"/>
                    <w:jc w:val="center"/>
                    <w:rPr>
                      <w:rFonts w:cs="Arial"/>
                      <w:shd w:val="clear" w:color="auto" w:fill="C0C0C0"/>
                    </w:rPr>
                  </w:pPr>
                  <w:r w:rsidRPr="00A10841">
                    <w:rPr>
                      <w:rFonts w:cs="Arial"/>
                    </w:rPr>
                    <w:t>не менее 1</w:t>
                  </w:r>
                </w:p>
              </w:tc>
            </w:tr>
            <w:tr w:rsidR="001C23AB" w14:paraId="6E0E27EB" w14:textId="77777777" w:rsidTr="00DB14F4">
              <w:tc>
                <w:tcPr>
                  <w:tcW w:w="988" w:type="dxa"/>
                </w:tcPr>
                <w:p w14:paraId="0EEC3D27" w14:textId="77777777" w:rsidR="001C23AB" w:rsidRDefault="001C23AB" w:rsidP="00F93A51">
                  <w:pPr>
                    <w:spacing w:after="1" w:line="200" w:lineRule="atLeast"/>
                    <w:jc w:val="center"/>
                  </w:pPr>
                  <w:r>
                    <w:rPr>
                      <w:rFonts w:cs="Arial"/>
                      <w:shd w:val="clear" w:color="auto" w:fill="C0C0C0"/>
                    </w:rPr>
                    <w:t>22</w:t>
                  </w:r>
                </w:p>
              </w:tc>
              <w:tc>
                <w:tcPr>
                  <w:tcW w:w="1701" w:type="dxa"/>
                </w:tcPr>
                <w:p w14:paraId="17F2ACA1" w14:textId="77777777" w:rsidR="001C23AB" w:rsidRDefault="001C23AB" w:rsidP="00F93A51">
                  <w:pPr>
                    <w:spacing w:after="1" w:line="200" w:lineRule="atLeast"/>
                  </w:pPr>
                  <w:r>
                    <w:rPr>
                      <w:rFonts w:cs="Arial"/>
                      <w:shd w:val="clear" w:color="auto" w:fill="C0C0C0"/>
                    </w:rPr>
                    <w:t>232490</w:t>
                  </w:r>
                </w:p>
              </w:tc>
              <w:tc>
                <w:tcPr>
                  <w:tcW w:w="1842" w:type="dxa"/>
                </w:tcPr>
                <w:p w14:paraId="53D55D73" w14:textId="77777777" w:rsidR="001C23AB" w:rsidRPr="001C23AB" w:rsidRDefault="001C23AB" w:rsidP="00F93A51">
                  <w:pPr>
                    <w:spacing w:after="1" w:line="200" w:lineRule="atLeast"/>
                    <w:rPr>
                      <w:rFonts w:cs="Arial"/>
                      <w:shd w:val="clear" w:color="auto" w:fill="C0C0C0"/>
                    </w:rPr>
                  </w:pPr>
                  <w:r>
                    <w:rPr>
                      <w:rFonts w:cs="Arial"/>
                      <w:shd w:val="clear" w:color="auto" w:fill="C0C0C0"/>
                    </w:rPr>
                    <w:t>Спирометр диагностический</w:t>
                  </w:r>
                </w:p>
              </w:tc>
              <w:tc>
                <w:tcPr>
                  <w:tcW w:w="1560" w:type="dxa"/>
                  <w:vAlign w:val="center"/>
                </w:tcPr>
                <w:p w14:paraId="3B6EF120" w14:textId="77777777" w:rsidR="001C23AB" w:rsidRDefault="001C23AB" w:rsidP="00F93A51">
                  <w:pPr>
                    <w:spacing w:after="1" w:line="200" w:lineRule="atLeast"/>
                  </w:pPr>
                  <w:r w:rsidRPr="00A10841">
                    <w:rPr>
                      <w:rFonts w:cs="Arial"/>
                    </w:rPr>
                    <w:t xml:space="preserve">Спирометр </w:t>
                  </w:r>
                  <w:r>
                    <w:rPr>
                      <w:rFonts w:cs="Arial"/>
                      <w:shd w:val="clear" w:color="auto" w:fill="C0C0C0"/>
                    </w:rPr>
                    <w:t>диагностический, профессиональный</w:t>
                  </w:r>
                </w:p>
              </w:tc>
              <w:tc>
                <w:tcPr>
                  <w:tcW w:w="1275" w:type="dxa"/>
                  <w:vAlign w:val="center"/>
                </w:tcPr>
                <w:p w14:paraId="2A252521" w14:textId="77777777" w:rsidR="001C23AB" w:rsidRPr="001C23AB" w:rsidRDefault="001C23AB" w:rsidP="00F93A51">
                  <w:pPr>
                    <w:spacing w:after="1" w:line="200" w:lineRule="atLeast"/>
                    <w:jc w:val="center"/>
                    <w:rPr>
                      <w:rFonts w:cs="Arial"/>
                      <w:shd w:val="clear" w:color="auto" w:fill="C0C0C0"/>
                    </w:rPr>
                  </w:pPr>
                  <w:r w:rsidRPr="00A10841">
                    <w:rPr>
                      <w:rFonts w:cs="Arial"/>
                    </w:rPr>
                    <w:t>не менее 1</w:t>
                  </w:r>
                </w:p>
              </w:tc>
            </w:tr>
            <w:tr w:rsidR="001C23AB" w14:paraId="1E31643C" w14:textId="77777777" w:rsidTr="00DB14F4">
              <w:tc>
                <w:tcPr>
                  <w:tcW w:w="988" w:type="dxa"/>
                  <w:vMerge w:val="restart"/>
                </w:tcPr>
                <w:p w14:paraId="301E66C5" w14:textId="77777777" w:rsidR="001C23AB" w:rsidRDefault="001C23AB" w:rsidP="00F93A51">
                  <w:pPr>
                    <w:spacing w:after="1" w:line="200" w:lineRule="atLeast"/>
                    <w:jc w:val="center"/>
                  </w:pPr>
                  <w:r w:rsidRPr="00A10841">
                    <w:rPr>
                      <w:rFonts w:cs="Arial"/>
                    </w:rPr>
                    <w:t>23</w:t>
                  </w:r>
                </w:p>
                <w:p w14:paraId="19596BE9"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68D830B" w14:textId="77777777" w:rsidR="001C23AB" w:rsidRDefault="001C23AB" w:rsidP="00F93A51">
                  <w:pPr>
                    <w:spacing w:after="1" w:line="200" w:lineRule="atLeast"/>
                  </w:pPr>
                  <w:r>
                    <w:rPr>
                      <w:rFonts w:cs="Arial"/>
                      <w:shd w:val="clear" w:color="auto" w:fill="C0C0C0"/>
                    </w:rPr>
                    <w:t>291520</w:t>
                  </w:r>
                </w:p>
              </w:tc>
              <w:tc>
                <w:tcPr>
                  <w:tcW w:w="1842" w:type="dxa"/>
                </w:tcPr>
                <w:p w14:paraId="4DE8F5B7" w14:textId="77777777" w:rsidR="001C23AB" w:rsidRPr="001C23AB" w:rsidRDefault="001C23AB" w:rsidP="00F93A51">
                  <w:pPr>
                    <w:spacing w:after="1" w:line="200" w:lineRule="atLeast"/>
                    <w:rPr>
                      <w:rFonts w:cs="Arial"/>
                      <w:shd w:val="clear" w:color="auto" w:fill="C0C0C0"/>
                    </w:rPr>
                  </w:pPr>
                  <w:r>
                    <w:rPr>
                      <w:rFonts w:cs="Arial"/>
                      <w:shd w:val="clear" w:color="auto" w:fill="C0C0C0"/>
                    </w:rPr>
                    <w:t>Портативный электрокардиограф</w:t>
                  </w:r>
                </w:p>
              </w:tc>
              <w:tc>
                <w:tcPr>
                  <w:tcW w:w="1560" w:type="dxa"/>
                  <w:vMerge w:val="restart"/>
                  <w:vAlign w:val="center"/>
                </w:tcPr>
                <w:p w14:paraId="7D275A93" w14:textId="77777777" w:rsidR="001C23AB" w:rsidRDefault="001C23AB" w:rsidP="00F93A51">
                  <w:pPr>
                    <w:spacing w:after="1" w:line="200" w:lineRule="atLeast"/>
                  </w:pPr>
                  <w:r w:rsidRPr="00A10841">
                    <w:rPr>
                      <w:rFonts w:cs="Arial"/>
                    </w:rPr>
                    <w:t>Портативный электрокардиограф</w:t>
                  </w:r>
                  <w:r>
                    <w:rPr>
                      <w:rFonts w:cs="Arial"/>
                      <w:shd w:val="clear" w:color="auto" w:fill="C0C0C0"/>
                    </w:rPr>
                    <w:t>/Электрокардиограф, профессиональный, одноканальный</w:t>
                  </w:r>
                </w:p>
              </w:tc>
              <w:tc>
                <w:tcPr>
                  <w:tcW w:w="1275" w:type="dxa"/>
                  <w:vMerge w:val="restart"/>
                  <w:vAlign w:val="center"/>
                </w:tcPr>
                <w:p w14:paraId="69CAA539" w14:textId="77777777" w:rsidR="001C23AB" w:rsidRPr="001C23AB" w:rsidRDefault="001C23AB" w:rsidP="00F93A51">
                  <w:pPr>
                    <w:spacing w:after="1" w:line="200" w:lineRule="atLeast"/>
                    <w:jc w:val="center"/>
                    <w:rPr>
                      <w:rFonts w:cs="Arial"/>
                      <w:shd w:val="clear" w:color="auto" w:fill="C0C0C0"/>
                    </w:rPr>
                  </w:pPr>
                  <w:r w:rsidRPr="00A10841">
                    <w:rPr>
                      <w:rFonts w:cs="Arial"/>
                    </w:rPr>
                    <w:t>не менее 1</w:t>
                  </w:r>
                </w:p>
              </w:tc>
            </w:tr>
            <w:tr w:rsidR="001C23AB" w14:paraId="71C54130" w14:textId="77777777" w:rsidTr="00DB14F4">
              <w:tc>
                <w:tcPr>
                  <w:tcW w:w="988" w:type="dxa"/>
                  <w:vMerge/>
                </w:tcPr>
                <w:p w14:paraId="67DF142E" w14:textId="77777777" w:rsidR="001C23AB" w:rsidRDefault="001C23AB" w:rsidP="00F93A51">
                  <w:pPr>
                    <w:spacing w:after="1" w:line="200" w:lineRule="atLeast"/>
                  </w:pPr>
                </w:p>
              </w:tc>
              <w:tc>
                <w:tcPr>
                  <w:tcW w:w="1701" w:type="dxa"/>
                </w:tcPr>
                <w:p w14:paraId="7416265D" w14:textId="77777777" w:rsidR="001C23AB" w:rsidRDefault="001C23AB" w:rsidP="00F93A51">
                  <w:pPr>
                    <w:spacing w:after="1" w:line="200" w:lineRule="atLeast"/>
                  </w:pPr>
                  <w:r>
                    <w:rPr>
                      <w:rFonts w:cs="Arial"/>
                      <w:shd w:val="clear" w:color="auto" w:fill="C0C0C0"/>
                    </w:rPr>
                    <w:t>210160</w:t>
                  </w:r>
                </w:p>
              </w:tc>
              <w:tc>
                <w:tcPr>
                  <w:tcW w:w="1842" w:type="dxa"/>
                </w:tcPr>
                <w:p w14:paraId="10CAAF14" w14:textId="77777777" w:rsidR="001C23AB" w:rsidRPr="001C23AB" w:rsidRDefault="001C23AB" w:rsidP="00F93A51">
                  <w:pPr>
                    <w:spacing w:after="1" w:line="200" w:lineRule="atLeast"/>
                    <w:rPr>
                      <w:rFonts w:cs="Arial"/>
                      <w:shd w:val="clear" w:color="auto" w:fill="C0C0C0"/>
                    </w:rPr>
                  </w:pPr>
                  <w:r>
                    <w:rPr>
                      <w:rFonts w:cs="Arial"/>
                      <w:shd w:val="clear" w:color="auto" w:fill="C0C0C0"/>
                    </w:rPr>
                    <w:t>Электрокардиограф, профессиональный, одноканальный</w:t>
                  </w:r>
                </w:p>
              </w:tc>
              <w:tc>
                <w:tcPr>
                  <w:tcW w:w="1560" w:type="dxa"/>
                  <w:vMerge/>
                </w:tcPr>
                <w:p w14:paraId="4AAB5E51" w14:textId="77777777" w:rsidR="001C23AB" w:rsidRDefault="001C23AB" w:rsidP="00F93A51">
                  <w:pPr>
                    <w:spacing w:after="1" w:line="200" w:lineRule="atLeast"/>
                  </w:pPr>
                </w:p>
              </w:tc>
              <w:tc>
                <w:tcPr>
                  <w:tcW w:w="1275" w:type="dxa"/>
                  <w:vMerge/>
                </w:tcPr>
                <w:p w14:paraId="2B4E3147" w14:textId="77777777" w:rsidR="001C23AB" w:rsidRDefault="001C23AB" w:rsidP="00F93A51">
                  <w:pPr>
                    <w:spacing w:after="1" w:line="200" w:lineRule="atLeast"/>
                  </w:pPr>
                </w:p>
              </w:tc>
            </w:tr>
            <w:tr w:rsidR="001C23AB" w14:paraId="62702E62" w14:textId="77777777" w:rsidTr="00DB14F4">
              <w:tc>
                <w:tcPr>
                  <w:tcW w:w="988" w:type="dxa"/>
                  <w:vMerge w:val="restart"/>
                </w:tcPr>
                <w:p w14:paraId="3762CAD2" w14:textId="77777777" w:rsidR="001C23AB" w:rsidRDefault="001C23AB" w:rsidP="00F93A51">
                  <w:pPr>
                    <w:spacing w:after="1" w:line="200" w:lineRule="atLeast"/>
                    <w:jc w:val="center"/>
                  </w:pPr>
                  <w:r>
                    <w:rPr>
                      <w:rFonts w:cs="Arial"/>
                      <w:shd w:val="clear" w:color="auto" w:fill="C0C0C0"/>
                    </w:rPr>
                    <w:t>24</w:t>
                  </w:r>
                </w:p>
                <w:p w14:paraId="640BA1D8"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D4CC738" w14:textId="77777777" w:rsidR="001C23AB" w:rsidRDefault="001C23AB" w:rsidP="00F93A51">
                  <w:pPr>
                    <w:spacing w:after="1" w:line="200" w:lineRule="atLeast"/>
                  </w:pPr>
                  <w:r>
                    <w:rPr>
                      <w:rFonts w:cs="Arial"/>
                      <w:shd w:val="clear" w:color="auto" w:fill="C0C0C0"/>
                    </w:rPr>
                    <w:t>239410</w:t>
                  </w:r>
                </w:p>
              </w:tc>
              <w:tc>
                <w:tcPr>
                  <w:tcW w:w="1842" w:type="dxa"/>
                </w:tcPr>
                <w:p w14:paraId="75836A76" w14:textId="77777777" w:rsidR="001C23AB" w:rsidRPr="001C23AB" w:rsidRDefault="001C23AB" w:rsidP="00F93A51">
                  <w:pPr>
                    <w:spacing w:after="1" w:line="200" w:lineRule="atLeast"/>
                    <w:rPr>
                      <w:rFonts w:cs="Arial"/>
                      <w:shd w:val="clear" w:color="auto" w:fill="C0C0C0"/>
                    </w:rPr>
                  </w:pPr>
                  <w:r>
                    <w:rPr>
                      <w:rFonts w:cs="Arial"/>
                      <w:shd w:val="clear" w:color="auto" w:fill="C0C0C0"/>
                    </w:rPr>
                    <w:t>Аппарат для измерения артериального давления анероидный механический</w:t>
                  </w:r>
                </w:p>
              </w:tc>
              <w:tc>
                <w:tcPr>
                  <w:tcW w:w="1560" w:type="dxa"/>
                  <w:vMerge w:val="restart"/>
                  <w:vAlign w:val="center"/>
                </w:tcPr>
                <w:p w14:paraId="4D9816C5" w14:textId="77777777" w:rsidR="001C23AB" w:rsidRDefault="001C23AB" w:rsidP="00F93A51">
                  <w:pPr>
                    <w:spacing w:after="1" w:line="200" w:lineRule="atLeast"/>
                  </w:pPr>
                  <w:r>
                    <w:rPr>
                      <w:rFonts w:cs="Arial"/>
                    </w:rPr>
                    <w:t>Тонометр для измерения артериального давления с манжетой для детей до года</w:t>
                  </w:r>
                </w:p>
              </w:tc>
              <w:tc>
                <w:tcPr>
                  <w:tcW w:w="1275" w:type="dxa"/>
                  <w:vMerge w:val="restart"/>
                  <w:vAlign w:val="center"/>
                </w:tcPr>
                <w:p w14:paraId="5EAE5E9A" w14:textId="77777777" w:rsidR="001C23AB" w:rsidRDefault="001C23AB" w:rsidP="00F93A51">
                  <w:pPr>
                    <w:spacing w:after="1" w:line="200" w:lineRule="atLeast"/>
                    <w:jc w:val="center"/>
                  </w:pPr>
                  <w:r>
                    <w:rPr>
                      <w:rFonts w:cs="Arial"/>
                    </w:rPr>
                    <w:t>не менее 1</w:t>
                  </w:r>
                </w:p>
              </w:tc>
            </w:tr>
            <w:tr w:rsidR="001C23AB" w14:paraId="685227BF" w14:textId="77777777" w:rsidTr="00DB14F4">
              <w:tc>
                <w:tcPr>
                  <w:tcW w:w="988" w:type="dxa"/>
                  <w:vMerge/>
                </w:tcPr>
                <w:p w14:paraId="04B049C9" w14:textId="77777777" w:rsidR="001C23AB" w:rsidRDefault="001C23AB" w:rsidP="00F93A51">
                  <w:pPr>
                    <w:spacing w:after="1" w:line="200" w:lineRule="atLeast"/>
                  </w:pPr>
                </w:p>
              </w:tc>
              <w:tc>
                <w:tcPr>
                  <w:tcW w:w="1701" w:type="dxa"/>
                </w:tcPr>
                <w:p w14:paraId="7A0B51DF" w14:textId="77777777" w:rsidR="001C23AB" w:rsidRDefault="001C23AB" w:rsidP="00F93A51">
                  <w:pPr>
                    <w:spacing w:after="1" w:line="200" w:lineRule="atLeast"/>
                  </w:pPr>
                  <w:r>
                    <w:rPr>
                      <w:rFonts w:cs="Arial"/>
                      <w:shd w:val="clear" w:color="auto" w:fill="C0C0C0"/>
                    </w:rPr>
                    <w:t>216630</w:t>
                  </w:r>
                </w:p>
              </w:tc>
              <w:tc>
                <w:tcPr>
                  <w:tcW w:w="1842" w:type="dxa"/>
                </w:tcPr>
                <w:p w14:paraId="1F50DE83" w14:textId="77777777" w:rsidR="001C23AB" w:rsidRPr="001C23AB" w:rsidRDefault="001C23AB" w:rsidP="00F93A51">
                  <w:pPr>
                    <w:spacing w:after="1" w:line="200" w:lineRule="atLeast"/>
                    <w:rPr>
                      <w:rFonts w:cs="Arial"/>
                      <w:shd w:val="clear" w:color="auto" w:fill="C0C0C0"/>
                    </w:rPr>
                  </w:pPr>
                  <w:r>
                    <w:rPr>
                      <w:rFonts w:cs="Arial"/>
                      <w:shd w:val="clear" w:color="auto" w:fill="C0C0C0"/>
                    </w:rPr>
                    <w:t>Аппарат электронный для измерения артериального давления автоматический, портативный, с манжетой на плечо/запястье</w:t>
                  </w:r>
                </w:p>
              </w:tc>
              <w:tc>
                <w:tcPr>
                  <w:tcW w:w="1560" w:type="dxa"/>
                  <w:vMerge/>
                </w:tcPr>
                <w:p w14:paraId="7C74FCDC" w14:textId="77777777" w:rsidR="001C23AB" w:rsidRDefault="001C23AB" w:rsidP="00F93A51">
                  <w:pPr>
                    <w:spacing w:after="1" w:line="200" w:lineRule="atLeast"/>
                  </w:pPr>
                </w:p>
              </w:tc>
              <w:tc>
                <w:tcPr>
                  <w:tcW w:w="1275" w:type="dxa"/>
                  <w:vMerge/>
                </w:tcPr>
                <w:p w14:paraId="2F1589BF" w14:textId="77777777" w:rsidR="001C23AB" w:rsidRDefault="001C23AB" w:rsidP="00F93A51">
                  <w:pPr>
                    <w:spacing w:after="1" w:line="200" w:lineRule="atLeast"/>
                  </w:pPr>
                </w:p>
              </w:tc>
            </w:tr>
            <w:tr w:rsidR="001C23AB" w14:paraId="7E3B0DB8" w14:textId="77777777" w:rsidTr="00DB14F4">
              <w:tc>
                <w:tcPr>
                  <w:tcW w:w="988" w:type="dxa"/>
                  <w:vMerge/>
                </w:tcPr>
                <w:p w14:paraId="32CBAF8B" w14:textId="77777777" w:rsidR="001C23AB" w:rsidRDefault="001C23AB" w:rsidP="00F93A51">
                  <w:pPr>
                    <w:spacing w:after="1" w:line="200" w:lineRule="atLeast"/>
                  </w:pPr>
                </w:p>
              </w:tc>
              <w:tc>
                <w:tcPr>
                  <w:tcW w:w="1701" w:type="dxa"/>
                </w:tcPr>
                <w:p w14:paraId="4B1A2337" w14:textId="77777777" w:rsidR="001C23AB" w:rsidRDefault="001C23AB" w:rsidP="00F93A51">
                  <w:pPr>
                    <w:spacing w:after="1" w:line="200" w:lineRule="atLeast"/>
                  </w:pPr>
                  <w:r>
                    <w:rPr>
                      <w:rFonts w:cs="Arial"/>
                      <w:shd w:val="clear" w:color="auto" w:fill="C0C0C0"/>
                    </w:rPr>
                    <w:t>122830</w:t>
                  </w:r>
                </w:p>
              </w:tc>
              <w:tc>
                <w:tcPr>
                  <w:tcW w:w="1842" w:type="dxa"/>
                </w:tcPr>
                <w:p w14:paraId="44C5C5E7"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Аппарат для измерения </w:t>
                  </w:r>
                  <w:r>
                    <w:rPr>
                      <w:rFonts w:cs="Arial"/>
                      <w:shd w:val="clear" w:color="auto" w:fill="C0C0C0"/>
                    </w:rPr>
                    <w:lastRenderedPageBreak/>
                    <w:t>артериального давления электрический с ручным нагнетением, стационарный</w:t>
                  </w:r>
                </w:p>
              </w:tc>
              <w:tc>
                <w:tcPr>
                  <w:tcW w:w="1560" w:type="dxa"/>
                  <w:vMerge/>
                </w:tcPr>
                <w:p w14:paraId="72460F59" w14:textId="77777777" w:rsidR="001C23AB" w:rsidRDefault="001C23AB" w:rsidP="00F93A51">
                  <w:pPr>
                    <w:spacing w:after="1" w:line="200" w:lineRule="atLeast"/>
                  </w:pPr>
                </w:p>
              </w:tc>
              <w:tc>
                <w:tcPr>
                  <w:tcW w:w="1275" w:type="dxa"/>
                  <w:vMerge/>
                </w:tcPr>
                <w:p w14:paraId="04C7C0C6" w14:textId="77777777" w:rsidR="001C23AB" w:rsidRDefault="001C23AB" w:rsidP="00F93A51">
                  <w:pPr>
                    <w:spacing w:after="1" w:line="200" w:lineRule="atLeast"/>
                  </w:pPr>
                </w:p>
              </w:tc>
            </w:tr>
            <w:tr w:rsidR="001C23AB" w14:paraId="2DD3F4E6" w14:textId="77777777" w:rsidTr="00DB14F4">
              <w:tc>
                <w:tcPr>
                  <w:tcW w:w="988" w:type="dxa"/>
                  <w:vMerge w:val="restart"/>
                </w:tcPr>
                <w:p w14:paraId="3A8A48FA" w14:textId="77777777" w:rsidR="001C23AB" w:rsidRDefault="001C23AB" w:rsidP="00F93A51">
                  <w:pPr>
                    <w:spacing w:after="1" w:line="200" w:lineRule="atLeast"/>
                    <w:jc w:val="center"/>
                  </w:pPr>
                  <w:r>
                    <w:rPr>
                      <w:rFonts w:cs="Arial"/>
                      <w:shd w:val="clear" w:color="auto" w:fill="C0C0C0"/>
                    </w:rPr>
                    <w:t>25</w:t>
                  </w:r>
                </w:p>
                <w:p w14:paraId="661E5F7B"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3641E885" w14:textId="77777777" w:rsidR="001C23AB" w:rsidRDefault="001C23AB" w:rsidP="00F93A51">
                  <w:pPr>
                    <w:spacing w:after="1" w:line="200" w:lineRule="atLeast"/>
                  </w:pPr>
                  <w:r>
                    <w:rPr>
                      <w:rFonts w:cs="Arial"/>
                      <w:shd w:val="clear" w:color="auto" w:fill="C0C0C0"/>
                    </w:rPr>
                    <w:t>335240</w:t>
                  </w:r>
                </w:p>
              </w:tc>
              <w:tc>
                <w:tcPr>
                  <w:tcW w:w="1842" w:type="dxa"/>
                </w:tcPr>
                <w:p w14:paraId="1982134E"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Термометр медицинский жидкостной безртутный</w:t>
                  </w:r>
                </w:p>
              </w:tc>
              <w:tc>
                <w:tcPr>
                  <w:tcW w:w="1560" w:type="dxa"/>
                  <w:vMerge w:val="restart"/>
                  <w:vAlign w:val="center"/>
                </w:tcPr>
                <w:p w14:paraId="2E2B5AC6" w14:textId="77777777" w:rsidR="001C23AB" w:rsidRDefault="001C23AB" w:rsidP="00F93A51">
                  <w:pPr>
                    <w:spacing w:after="1" w:line="200" w:lineRule="atLeast"/>
                  </w:pPr>
                  <w:r w:rsidRPr="00A10841">
                    <w:rPr>
                      <w:rFonts w:cs="Arial"/>
                    </w:rPr>
                    <w:t>Термометр медицинский</w:t>
                  </w:r>
                </w:p>
              </w:tc>
              <w:tc>
                <w:tcPr>
                  <w:tcW w:w="1275" w:type="dxa"/>
                  <w:vMerge w:val="restart"/>
                  <w:vAlign w:val="center"/>
                </w:tcPr>
                <w:p w14:paraId="504623B0" w14:textId="77777777" w:rsidR="001C23AB" w:rsidRDefault="001C23AB" w:rsidP="00F93A51">
                  <w:pPr>
                    <w:spacing w:after="1" w:line="200" w:lineRule="atLeast"/>
                    <w:jc w:val="center"/>
                  </w:pPr>
                  <w:r w:rsidRPr="00A10841">
                    <w:rPr>
                      <w:rFonts w:cs="Arial"/>
                    </w:rPr>
                    <w:t>не менее 1</w:t>
                  </w:r>
                </w:p>
              </w:tc>
            </w:tr>
            <w:tr w:rsidR="001C23AB" w14:paraId="7971FC78" w14:textId="77777777" w:rsidTr="00DB14F4">
              <w:tc>
                <w:tcPr>
                  <w:tcW w:w="988" w:type="dxa"/>
                  <w:vMerge/>
                </w:tcPr>
                <w:p w14:paraId="3766ECDA" w14:textId="77777777" w:rsidR="001C23AB" w:rsidRDefault="001C23AB" w:rsidP="00F93A51">
                  <w:pPr>
                    <w:spacing w:after="1" w:line="200" w:lineRule="atLeast"/>
                  </w:pPr>
                </w:p>
              </w:tc>
              <w:tc>
                <w:tcPr>
                  <w:tcW w:w="1701" w:type="dxa"/>
                </w:tcPr>
                <w:p w14:paraId="0299441C" w14:textId="77777777" w:rsidR="001C23AB" w:rsidRDefault="001C23AB" w:rsidP="00F93A51">
                  <w:pPr>
                    <w:spacing w:after="1" w:line="200" w:lineRule="atLeast"/>
                  </w:pPr>
                  <w:r>
                    <w:rPr>
                      <w:rFonts w:cs="Arial"/>
                      <w:shd w:val="clear" w:color="auto" w:fill="C0C0C0"/>
                    </w:rPr>
                    <w:t>266210</w:t>
                  </w:r>
                </w:p>
              </w:tc>
              <w:tc>
                <w:tcPr>
                  <w:tcW w:w="1842" w:type="dxa"/>
                </w:tcPr>
                <w:p w14:paraId="4CD6A2A3"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Термометр электронный для периодического измерения температуры тела пациента</w:t>
                  </w:r>
                </w:p>
              </w:tc>
              <w:tc>
                <w:tcPr>
                  <w:tcW w:w="1560" w:type="dxa"/>
                  <w:vMerge/>
                </w:tcPr>
                <w:p w14:paraId="612A3775" w14:textId="77777777" w:rsidR="001C23AB" w:rsidRDefault="001C23AB" w:rsidP="00F93A51">
                  <w:pPr>
                    <w:spacing w:after="1" w:line="200" w:lineRule="atLeast"/>
                  </w:pPr>
                </w:p>
              </w:tc>
              <w:tc>
                <w:tcPr>
                  <w:tcW w:w="1275" w:type="dxa"/>
                  <w:vMerge/>
                </w:tcPr>
                <w:p w14:paraId="2B9E7818" w14:textId="77777777" w:rsidR="001C23AB" w:rsidRDefault="001C23AB" w:rsidP="00F93A51">
                  <w:pPr>
                    <w:spacing w:after="1" w:line="200" w:lineRule="atLeast"/>
                  </w:pPr>
                </w:p>
              </w:tc>
            </w:tr>
            <w:tr w:rsidR="001C23AB" w14:paraId="4AD9D1E9" w14:textId="77777777" w:rsidTr="00DB14F4">
              <w:tc>
                <w:tcPr>
                  <w:tcW w:w="988" w:type="dxa"/>
                  <w:vMerge/>
                </w:tcPr>
                <w:p w14:paraId="24EF79F0" w14:textId="77777777" w:rsidR="001C23AB" w:rsidRDefault="001C23AB" w:rsidP="00F93A51">
                  <w:pPr>
                    <w:spacing w:after="1" w:line="200" w:lineRule="atLeast"/>
                  </w:pPr>
                </w:p>
              </w:tc>
              <w:tc>
                <w:tcPr>
                  <w:tcW w:w="1701" w:type="dxa"/>
                </w:tcPr>
                <w:p w14:paraId="1225A6DC" w14:textId="77777777" w:rsidR="001C23AB" w:rsidRDefault="001C23AB" w:rsidP="00F93A51">
                  <w:pPr>
                    <w:spacing w:after="1" w:line="200" w:lineRule="atLeast"/>
                  </w:pPr>
                  <w:r>
                    <w:rPr>
                      <w:rFonts w:cs="Arial"/>
                      <w:shd w:val="clear" w:color="auto" w:fill="C0C0C0"/>
                    </w:rPr>
                    <w:t>126390</w:t>
                  </w:r>
                </w:p>
              </w:tc>
              <w:tc>
                <w:tcPr>
                  <w:tcW w:w="1842" w:type="dxa"/>
                </w:tcPr>
                <w:p w14:paraId="497F0204"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Термометр инфракрасный для измерения температуры тела пациента, кожный</w:t>
                  </w:r>
                </w:p>
              </w:tc>
              <w:tc>
                <w:tcPr>
                  <w:tcW w:w="1560" w:type="dxa"/>
                  <w:vMerge/>
                </w:tcPr>
                <w:p w14:paraId="287D20DB" w14:textId="77777777" w:rsidR="001C23AB" w:rsidRDefault="001C23AB" w:rsidP="00F93A51">
                  <w:pPr>
                    <w:spacing w:after="1" w:line="200" w:lineRule="atLeast"/>
                  </w:pPr>
                </w:p>
              </w:tc>
              <w:tc>
                <w:tcPr>
                  <w:tcW w:w="1275" w:type="dxa"/>
                  <w:vMerge/>
                </w:tcPr>
                <w:p w14:paraId="63623D62" w14:textId="77777777" w:rsidR="001C23AB" w:rsidRDefault="001C23AB" w:rsidP="00F93A51">
                  <w:pPr>
                    <w:spacing w:after="1" w:line="200" w:lineRule="atLeast"/>
                  </w:pPr>
                </w:p>
              </w:tc>
            </w:tr>
            <w:tr w:rsidR="001C23AB" w14:paraId="0AD18628" w14:textId="77777777" w:rsidTr="00DB14F4">
              <w:tc>
                <w:tcPr>
                  <w:tcW w:w="988" w:type="dxa"/>
                </w:tcPr>
                <w:p w14:paraId="2156B468" w14:textId="77777777" w:rsidR="001C23AB" w:rsidRDefault="001C23AB" w:rsidP="00F93A51">
                  <w:pPr>
                    <w:spacing w:after="1" w:line="200" w:lineRule="atLeast"/>
                    <w:jc w:val="center"/>
                  </w:pPr>
                  <w:r>
                    <w:rPr>
                      <w:rFonts w:cs="Arial"/>
                      <w:shd w:val="clear" w:color="auto" w:fill="C0C0C0"/>
                    </w:rPr>
                    <w:t>26</w:t>
                  </w:r>
                </w:p>
              </w:tc>
              <w:tc>
                <w:tcPr>
                  <w:tcW w:w="1701" w:type="dxa"/>
                </w:tcPr>
                <w:p w14:paraId="1653CEAE" w14:textId="77777777" w:rsidR="001C23AB" w:rsidRDefault="001C23AB" w:rsidP="00F93A51">
                  <w:pPr>
                    <w:spacing w:after="1" w:line="200" w:lineRule="atLeast"/>
                  </w:pPr>
                  <w:r>
                    <w:rPr>
                      <w:rFonts w:cs="Arial"/>
                      <w:shd w:val="clear" w:color="auto" w:fill="C0C0C0"/>
                    </w:rPr>
                    <w:t>124550</w:t>
                  </w:r>
                </w:p>
              </w:tc>
              <w:tc>
                <w:tcPr>
                  <w:tcW w:w="1842" w:type="dxa"/>
                </w:tcPr>
                <w:p w14:paraId="282C94F9"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Стетоскоп неавтоматизированный</w:t>
                  </w:r>
                </w:p>
              </w:tc>
              <w:tc>
                <w:tcPr>
                  <w:tcW w:w="1560" w:type="dxa"/>
                  <w:vAlign w:val="center"/>
                </w:tcPr>
                <w:p w14:paraId="515BCAEE" w14:textId="77777777" w:rsidR="001C23AB" w:rsidRDefault="001C23AB" w:rsidP="00F93A51">
                  <w:pPr>
                    <w:spacing w:after="1" w:line="200" w:lineRule="atLeast"/>
                  </w:pPr>
                  <w:r w:rsidRPr="00A10841">
                    <w:rPr>
                      <w:rFonts w:cs="Arial"/>
                    </w:rPr>
                    <w:t>Стетофонендоскоп</w:t>
                  </w:r>
                </w:p>
              </w:tc>
              <w:tc>
                <w:tcPr>
                  <w:tcW w:w="1275" w:type="dxa"/>
                  <w:vAlign w:val="center"/>
                </w:tcPr>
                <w:p w14:paraId="4984E853" w14:textId="77777777" w:rsidR="001C23AB" w:rsidRDefault="001C23AB" w:rsidP="00F93A51">
                  <w:pPr>
                    <w:spacing w:after="1" w:line="200" w:lineRule="atLeast"/>
                    <w:jc w:val="center"/>
                  </w:pPr>
                  <w:r w:rsidRPr="00A10841">
                    <w:rPr>
                      <w:rFonts w:cs="Arial"/>
                    </w:rPr>
                    <w:t>не менее 1</w:t>
                  </w:r>
                </w:p>
              </w:tc>
            </w:tr>
            <w:tr w:rsidR="001C23AB" w14:paraId="4B12F184" w14:textId="77777777" w:rsidTr="00DB14F4">
              <w:tc>
                <w:tcPr>
                  <w:tcW w:w="988" w:type="dxa"/>
                </w:tcPr>
                <w:p w14:paraId="23146361" w14:textId="77777777" w:rsidR="001C23AB" w:rsidRDefault="001C23AB" w:rsidP="00F93A51">
                  <w:pPr>
                    <w:spacing w:after="1" w:line="200" w:lineRule="atLeast"/>
                    <w:jc w:val="center"/>
                  </w:pPr>
                  <w:r>
                    <w:rPr>
                      <w:rFonts w:cs="Arial"/>
                      <w:shd w:val="clear" w:color="auto" w:fill="C0C0C0"/>
                    </w:rPr>
                    <w:t>27</w:t>
                  </w:r>
                </w:p>
              </w:tc>
              <w:tc>
                <w:tcPr>
                  <w:tcW w:w="1701" w:type="dxa"/>
                </w:tcPr>
                <w:p w14:paraId="60355894" w14:textId="77777777" w:rsidR="001C23AB" w:rsidRDefault="001C23AB" w:rsidP="00F93A51">
                  <w:pPr>
                    <w:spacing w:after="1" w:line="200" w:lineRule="atLeast"/>
                  </w:pPr>
                  <w:r>
                    <w:rPr>
                      <w:rFonts w:cs="Arial"/>
                      <w:shd w:val="clear" w:color="auto" w:fill="C0C0C0"/>
                    </w:rPr>
                    <w:t>300820</w:t>
                  </w:r>
                </w:p>
              </w:tc>
              <w:tc>
                <w:tcPr>
                  <w:tcW w:w="1842" w:type="dxa"/>
                </w:tcPr>
                <w:p w14:paraId="79940585" w14:textId="77777777" w:rsidR="001C23AB" w:rsidRPr="001C23AB" w:rsidRDefault="001C23AB" w:rsidP="00F93A51">
                  <w:pPr>
                    <w:spacing w:after="1" w:line="200" w:lineRule="atLeast"/>
                    <w:rPr>
                      <w:rFonts w:cs="Arial"/>
                      <w:shd w:val="clear" w:color="auto" w:fill="C0C0C0"/>
                    </w:rPr>
                  </w:pPr>
                  <w:r>
                    <w:rPr>
                      <w:rFonts w:cs="Arial"/>
                      <w:shd w:val="clear" w:color="auto" w:fill="C0C0C0"/>
                    </w:rPr>
                    <w:t>Молоток неврологический перкуссионный, ручной, многоразового использования</w:t>
                  </w:r>
                </w:p>
              </w:tc>
              <w:tc>
                <w:tcPr>
                  <w:tcW w:w="1560" w:type="dxa"/>
                  <w:vAlign w:val="center"/>
                </w:tcPr>
                <w:p w14:paraId="3EA4C4C4" w14:textId="77777777" w:rsidR="001C23AB" w:rsidRDefault="001C23AB" w:rsidP="00F93A51">
                  <w:pPr>
                    <w:spacing w:after="1" w:line="200" w:lineRule="atLeast"/>
                  </w:pPr>
                  <w:r>
                    <w:rPr>
                      <w:rFonts w:cs="Arial"/>
                    </w:rPr>
                    <w:t>Молоточек неврологический</w:t>
                  </w:r>
                </w:p>
              </w:tc>
              <w:tc>
                <w:tcPr>
                  <w:tcW w:w="1275" w:type="dxa"/>
                  <w:vAlign w:val="center"/>
                </w:tcPr>
                <w:p w14:paraId="521D5A02" w14:textId="77777777" w:rsidR="001C23AB" w:rsidRDefault="001C23AB" w:rsidP="00F93A51">
                  <w:pPr>
                    <w:spacing w:after="1" w:line="200" w:lineRule="atLeast"/>
                    <w:jc w:val="center"/>
                  </w:pPr>
                  <w:r>
                    <w:rPr>
                      <w:rFonts w:cs="Arial"/>
                    </w:rPr>
                    <w:t>не менее 1</w:t>
                  </w:r>
                </w:p>
              </w:tc>
            </w:tr>
            <w:tr w:rsidR="001C23AB" w14:paraId="79F2F1D6" w14:textId="77777777" w:rsidTr="00DB14F4">
              <w:tc>
                <w:tcPr>
                  <w:tcW w:w="988" w:type="dxa"/>
                </w:tcPr>
                <w:p w14:paraId="30C83949" w14:textId="77777777" w:rsidR="001C23AB" w:rsidRDefault="001C23AB" w:rsidP="00F93A51">
                  <w:pPr>
                    <w:spacing w:after="1" w:line="200" w:lineRule="atLeast"/>
                    <w:jc w:val="center"/>
                  </w:pPr>
                  <w:r>
                    <w:rPr>
                      <w:rFonts w:cs="Arial"/>
                      <w:shd w:val="clear" w:color="auto" w:fill="C0C0C0"/>
                    </w:rPr>
                    <w:t>28</w:t>
                  </w:r>
                </w:p>
              </w:tc>
              <w:tc>
                <w:tcPr>
                  <w:tcW w:w="1701" w:type="dxa"/>
                </w:tcPr>
                <w:p w14:paraId="0C4A6151" w14:textId="77777777" w:rsidR="001C23AB" w:rsidRDefault="001C23AB" w:rsidP="00F93A51">
                  <w:pPr>
                    <w:spacing w:after="1" w:line="200" w:lineRule="atLeast"/>
                  </w:pPr>
                  <w:r>
                    <w:rPr>
                      <w:rFonts w:cs="Arial"/>
                      <w:shd w:val="clear" w:color="auto" w:fill="C0C0C0"/>
                    </w:rPr>
                    <w:t>173150</w:t>
                  </w:r>
                </w:p>
              </w:tc>
              <w:tc>
                <w:tcPr>
                  <w:tcW w:w="1842" w:type="dxa"/>
                </w:tcPr>
                <w:p w14:paraId="1C8411F5"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Прибор для первичной визуальной </w:t>
                  </w:r>
                  <w:r>
                    <w:rPr>
                      <w:rFonts w:cs="Arial"/>
                      <w:shd w:val="clear" w:color="auto" w:fill="C0C0C0"/>
                    </w:rPr>
                    <w:lastRenderedPageBreak/>
                    <w:t>диагностики LD-V09</w:t>
                  </w:r>
                </w:p>
              </w:tc>
              <w:tc>
                <w:tcPr>
                  <w:tcW w:w="1560" w:type="dxa"/>
                  <w:vAlign w:val="center"/>
                </w:tcPr>
                <w:p w14:paraId="11B199F5" w14:textId="77777777" w:rsidR="001C23AB" w:rsidRDefault="001C23AB" w:rsidP="00F93A51">
                  <w:pPr>
                    <w:spacing w:after="1" w:line="200" w:lineRule="atLeast"/>
                  </w:pPr>
                  <w:r>
                    <w:rPr>
                      <w:rFonts w:cs="Arial"/>
                    </w:rPr>
                    <w:lastRenderedPageBreak/>
                    <w:t>Диагностический фонарик</w:t>
                  </w:r>
                </w:p>
              </w:tc>
              <w:tc>
                <w:tcPr>
                  <w:tcW w:w="1275" w:type="dxa"/>
                  <w:vAlign w:val="center"/>
                </w:tcPr>
                <w:p w14:paraId="656BF716" w14:textId="77777777" w:rsidR="001C23AB" w:rsidRDefault="001C23AB" w:rsidP="00F93A51">
                  <w:pPr>
                    <w:spacing w:after="1" w:line="200" w:lineRule="atLeast"/>
                    <w:jc w:val="center"/>
                  </w:pPr>
                  <w:r>
                    <w:rPr>
                      <w:rFonts w:cs="Arial"/>
                    </w:rPr>
                    <w:t>не менее 1</w:t>
                  </w:r>
                </w:p>
              </w:tc>
            </w:tr>
            <w:tr w:rsidR="001C23AB" w14:paraId="33ABC9B3" w14:textId="77777777" w:rsidTr="00DB14F4">
              <w:tc>
                <w:tcPr>
                  <w:tcW w:w="988" w:type="dxa"/>
                  <w:vMerge w:val="restart"/>
                </w:tcPr>
                <w:p w14:paraId="78349FB1" w14:textId="77777777" w:rsidR="001C23AB" w:rsidRDefault="001C23AB" w:rsidP="00F93A51">
                  <w:pPr>
                    <w:spacing w:after="1" w:line="200" w:lineRule="atLeast"/>
                    <w:jc w:val="center"/>
                  </w:pPr>
                  <w:r>
                    <w:rPr>
                      <w:rFonts w:cs="Arial"/>
                      <w:shd w:val="clear" w:color="auto" w:fill="C0C0C0"/>
                    </w:rPr>
                    <w:t>29</w:t>
                  </w:r>
                </w:p>
                <w:p w14:paraId="15DF3A5F"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FCF05BC" w14:textId="77777777" w:rsidR="001C23AB" w:rsidRDefault="001C23AB" w:rsidP="00F93A51">
                  <w:pPr>
                    <w:spacing w:after="1" w:line="200" w:lineRule="atLeast"/>
                  </w:pPr>
                  <w:r>
                    <w:rPr>
                      <w:rFonts w:cs="Arial"/>
                      <w:shd w:val="clear" w:color="auto" w:fill="C0C0C0"/>
                    </w:rPr>
                    <w:t>258800</w:t>
                  </w:r>
                </w:p>
              </w:tc>
              <w:tc>
                <w:tcPr>
                  <w:tcW w:w="1842" w:type="dxa"/>
                </w:tcPr>
                <w:p w14:paraId="341BD21E" w14:textId="77777777" w:rsidR="001C23AB" w:rsidRPr="001C23AB" w:rsidRDefault="001C23AB" w:rsidP="00F93A51">
                  <w:pPr>
                    <w:spacing w:after="1" w:line="200" w:lineRule="atLeast"/>
                    <w:rPr>
                      <w:rFonts w:cs="Arial"/>
                      <w:shd w:val="clear" w:color="auto" w:fill="C0C0C0"/>
                    </w:rPr>
                  </w:pPr>
                  <w:r>
                    <w:rPr>
                      <w:rFonts w:cs="Arial"/>
                      <w:shd w:val="clear" w:color="auto" w:fill="C0C0C0"/>
                    </w:rPr>
                    <w:t>Весы напольные электронные</w:t>
                  </w:r>
                </w:p>
              </w:tc>
              <w:tc>
                <w:tcPr>
                  <w:tcW w:w="1560" w:type="dxa"/>
                  <w:vMerge w:val="restart"/>
                  <w:vAlign w:val="center"/>
                </w:tcPr>
                <w:p w14:paraId="2A58940E" w14:textId="77777777" w:rsidR="001C23AB" w:rsidRDefault="001C23AB" w:rsidP="00F93A51">
                  <w:pPr>
                    <w:spacing w:after="1" w:line="200" w:lineRule="atLeast"/>
                  </w:pPr>
                  <w:r w:rsidRPr="0027210D">
                    <w:rPr>
                      <w:rFonts w:cs="Arial"/>
                    </w:rPr>
                    <w:t xml:space="preserve">Весы </w:t>
                  </w:r>
                  <w:r>
                    <w:rPr>
                      <w:rFonts w:cs="Arial"/>
                      <w:shd w:val="clear" w:color="auto" w:fill="C0C0C0"/>
                    </w:rPr>
                    <w:t>напольные</w:t>
                  </w:r>
                </w:p>
              </w:tc>
              <w:tc>
                <w:tcPr>
                  <w:tcW w:w="1275" w:type="dxa"/>
                  <w:vMerge w:val="restart"/>
                  <w:vAlign w:val="center"/>
                </w:tcPr>
                <w:p w14:paraId="233497AF" w14:textId="77777777" w:rsidR="001C23AB" w:rsidRPr="0027210D" w:rsidRDefault="001C23AB" w:rsidP="00F93A51">
                  <w:pPr>
                    <w:spacing w:after="1" w:line="200" w:lineRule="atLeast"/>
                    <w:jc w:val="center"/>
                    <w:rPr>
                      <w:rFonts w:cs="Arial"/>
                    </w:rPr>
                  </w:pPr>
                  <w:r w:rsidRPr="0027210D">
                    <w:rPr>
                      <w:rFonts w:cs="Arial"/>
                    </w:rPr>
                    <w:t>не менее 1</w:t>
                  </w:r>
                </w:p>
              </w:tc>
            </w:tr>
            <w:tr w:rsidR="001C23AB" w14:paraId="28ADA4EA" w14:textId="77777777" w:rsidTr="00DB14F4">
              <w:tc>
                <w:tcPr>
                  <w:tcW w:w="988" w:type="dxa"/>
                  <w:vMerge/>
                </w:tcPr>
                <w:p w14:paraId="6065A98C" w14:textId="77777777" w:rsidR="001C23AB" w:rsidRDefault="001C23AB" w:rsidP="00F93A51">
                  <w:pPr>
                    <w:spacing w:after="1" w:line="200" w:lineRule="atLeast"/>
                  </w:pPr>
                </w:p>
              </w:tc>
              <w:tc>
                <w:tcPr>
                  <w:tcW w:w="1701" w:type="dxa"/>
                </w:tcPr>
                <w:p w14:paraId="372651AD" w14:textId="77777777" w:rsidR="001C23AB" w:rsidRDefault="001C23AB" w:rsidP="00F93A51">
                  <w:pPr>
                    <w:spacing w:after="1" w:line="200" w:lineRule="atLeast"/>
                  </w:pPr>
                  <w:r>
                    <w:rPr>
                      <w:rFonts w:cs="Arial"/>
                      <w:shd w:val="clear" w:color="auto" w:fill="C0C0C0"/>
                    </w:rPr>
                    <w:t>258840</w:t>
                  </w:r>
                </w:p>
              </w:tc>
              <w:tc>
                <w:tcPr>
                  <w:tcW w:w="1842" w:type="dxa"/>
                </w:tcPr>
                <w:p w14:paraId="54183050" w14:textId="77777777" w:rsidR="001C23AB" w:rsidRPr="001C23AB" w:rsidRDefault="001C23AB" w:rsidP="00F93A51">
                  <w:pPr>
                    <w:spacing w:after="1" w:line="200" w:lineRule="atLeast"/>
                    <w:rPr>
                      <w:rFonts w:cs="Arial"/>
                      <w:shd w:val="clear" w:color="auto" w:fill="C0C0C0"/>
                    </w:rPr>
                  </w:pPr>
                  <w:r>
                    <w:rPr>
                      <w:rFonts w:cs="Arial"/>
                      <w:shd w:val="clear" w:color="auto" w:fill="C0C0C0"/>
                    </w:rPr>
                    <w:t>Весы напольные механические</w:t>
                  </w:r>
                </w:p>
              </w:tc>
              <w:tc>
                <w:tcPr>
                  <w:tcW w:w="1560" w:type="dxa"/>
                  <w:vMerge/>
                </w:tcPr>
                <w:p w14:paraId="3F025E6E" w14:textId="77777777" w:rsidR="001C23AB" w:rsidRDefault="001C23AB" w:rsidP="00F93A51">
                  <w:pPr>
                    <w:spacing w:after="1" w:line="200" w:lineRule="atLeast"/>
                  </w:pPr>
                </w:p>
              </w:tc>
              <w:tc>
                <w:tcPr>
                  <w:tcW w:w="1275" w:type="dxa"/>
                  <w:vMerge/>
                </w:tcPr>
                <w:p w14:paraId="58ED74FB" w14:textId="77777777" w:rsidR="001C23AB" w:rsidRPr="0027210D" w:rsidRDefault="001C23AB" w:rsidP="00F93A51">
                  <w:pPr>
                    <w:spacing w:after="1" w:line="200" w:lineRule="atLeast"/>
                    <w:rPr>
                      <w:rFonts w:cs="Arial"/>
                    </w:rPr>
                  </w:pPr>
                </w:p>
              </w:tc>
            </w:tr>
            <w:tr w:rsidR="001C23AB" w14:paraId="7B8D2037" w14:textId="77777777" w:rsidTr="00DB14F4">
              <w:tc>
                <w:tcPr>
                  <w:tcW w:w="988" w:type="dxa"/>
                </w:tcPr>
                <w:p w14:paraId="289C75C8" w14:textId="77777777" w:rsidR="001C23AB" w:rsidRDefault="001C23AB" w:rsidP="00F93A51">
                  <w:pPr>
                    <w:spacing w:after="1" w:line="200" w:lineRule="atLeast"/>
                    <w:jc w:val="center"/>
                  </w:pPr>
                  <w:r>
                    <w:rPr>
                      <w:rFonts w:cs="Arial"/>
                      <w:shd w:val="clear" w:color="auto" w:fill="C0C0C0"/>
                    </w:rPr>
                    <w:t>30</w:t>
                  </w:r>
                </w:p>
              </w:tc>
              <w:tc>
                <w:tcPr>
                  <w:tcW w:w="1701" w:type="dxa"/>
                </w:tcPr>
                <w:p w14:paraId="155F4C28" w14:textId="77777777" w:rsidR="001C23AB" w:rsidRDefault="001C23AB" w:rsidP="00F93A51">
                  <w:pPr>
                    <w:spacing w:after="1" w:line="200" w:lineRule="atLeast"/>
                  </w:pPr>
                  <w:r>
                    <w:rPr>
                      <w:rFonts w:cs="Arial"/>
                      <w:shd w:val="clear" w:color="auto" w:fill="C0C0C0"/>
                    </w:rPr>
                    <w:t>233210</w:t>
                  </w:r>
                </w:p>
              </w:tc>
              <w:tc>
                <w:tcPr>
                  <w:tcW w:w="1842" w:type="dxa"/>
                </w:tcPr>
                <w:p w14:paraId="03F94D7D" w14:textId="77777777" w:rsidR="001C23AB" w:rsidRPr="001C23AB" w:rsidRDefault="001C23AB" w:rsidP="00F93A51">
                  <w:pPr>
                    <w:spacing w:after="1" w:line="200" w:lineRule="atLeast"/>
                    <w:rPr>
                      <w:rFonts w:cs="Arial"/>
                      <w:shd w:val="clear" w:color="auto" w:fill="C0C0C0"/>
                    </w:rPr>
                  </w:pPr>
                  <w:r w:rsidRPr="001C23AB">
                    <w:rPr>
                      <w:rFonts w:cs="Arial"/>
                      <w:shd w:val="clear" w:color="auto" w:fill="C0C0C0"/>
                    </w:rPr>
                    <w:t xml:space="preserve">Весы </w:t>
                  </w:r>
                  <w:r>
                    <w:rPr>
                      <w:rFonts w:cs="Arial"/>
                      <w:shd w:val="clear" w:color="auto" w:fill="C0C0C0"/>
                    </w:rPr>
                    <w:t>для младенцев, электронные</w:t>
                  </w:r>
                </w:p>
              </w:tc>
              <w:tc>
                <w:tcPr>
                  <w:tcW w:w="1560" w:type="dxa"/>
                  <w:vAlign w:val="center"/>
                </w:tcPr>
                <w:p w14:paraId="0E1E554F" w14:textId="77777777" w:rsidR="001C23AB" w:rsidRDefault="001C23AB" w:rsidP="00F93A51">
                  <w:pPr>
                    <w:spacing w:after="1" w:line="200" w:lineRule="atLeast"/>
                  </w:pPr>
                  <w:r>
                    <w:rPr>
                      <w:rFonts w:cs="Arial"/>
                      <w:shd w:val="clear" w:color="auto" w:fill="C0C0C0"/>
                    </w:rPr>
                    <w:t>Весы</w:t>
                  </w:r>
                  <w:r w:rsidRPr="0027210D">
                    <w:rPr>
                      <w:rFonts w:cs="Arial"/>
                    </w:rPr>
                    <w:t xml:space="preserve"> для </w:t>
                  </w:r>
                  <w:r>
                    <w:rPr>
                      <w:rFonts w:cs="Arial"/>
                      <w:shd w:val="clear" w:color="auto" w:fill="C0C0C0"/>
                    </w:rPr>
                    <w:t>младенцев, электронные</w:t>
                  </w:r>
                </w:p>
              </w:tc>
              <w:tc>
                <w:tcPr>
                  <w:tcW w:w="1275" w:type="dxa"/>
                  <w:vAlign w:val="center"/>
                </w:tcPr>
                <w:p w14:paraId="3CBB6136" w14:textId="77777777" w:rsidR="001C23AB" w:rsidRPr="0027210D" w:rsidRDefault="001C23AB" w:rsidP="00F93A51">
                  <w:pPr>
                    <w:spacing w:after="1" w:line="200" w:lineRule="atLeast"/>
                    <w:jc w:val="center"/>
                    <w:rPr>
                      <w:rFonts w:cs="Arial"/>
                    </w:rPr>
                  </w:pPr>
                  <w:r w:rsidRPr="0027210D">
                    <w:rPr>
                      <w:rFonts w:cs="Arial"/>
                    </w:rPr>
                    <w:t>не менее 1</w:t>
                  </w:r>
                </w:p>
              </w:tc>
            </w:tr>
            <w:tr w:rsidR="001C23AB" w14:paraId="7B0A5486" w14:textId="77777777" w:rsidTr="00DB14F4">
              <w:tc>
                <w:tcPr>
                  <w:tcW w:w="988" w:type="dxa"/>
                </w:tcPr>
                <w:p w14:paraId="7019E8BF" w14:textId="77777777" w:rsidR="001C23AB" w:rsidRDefault="001C23AB" w:rsidP="00F93A51">
                  <w:pPr>
                    <w:spacing w:after="1" w:line="200" w:lineRule="atLeast"/>
                    <w:jc w:val="center"/>
                  </w:pPr>
                  <w:r>
                    <w:rPr>
                      <w:rFonts w:cs="Arial"/>
                      <w:shd w:val="clear" w:color="auto" w:fill="C0C0C0"/>
                    </w:rPr>
                    <w:t>31</w:t>
                  </w:r>
                </w:p>
              </w:tc>
              <w:tc>
                <w:tcPr>
                  <w:tcW w:w="1701" w:type="dxa"/>
                </w:tcPr>
                <w:p w14:paraId="2D02D083" w14:textId="77777777" w:rsidR="001C23AB" w:rsidRDefault="001C23AB" w:rsidP="00F93A51">
                  <w:pPr>
                    <w:spacing w:after="1" w:line="200" w:lineRule="atLeast"/>
                  </w:pPr>
                  <w:r>
                    <w:rPr>
                      <w:rFonts w:cs="Arial"/>
                      <w:shd w:val="clear" w:color="auto" w:fill="C0C0C0"/>
                    </w:rPr>
                    <w:t>258830</w:t>
                  </w:r>
                </w:p>
              </w:tc>
              <w:tc>
                <w:tcPr>
                  <w:tcW w:w="1842" w:type="dxa"/>
                </w:tcPr>
                <w:p w14:paraId="6006056F" w14:textId="77777777" w:rsidR="001C23AB" w:rsidRPr="001C23AB" w:rsidRDefault="001C23AB" w:rsidP="00F93A51">
                  <w:pPr>
                    <w:spacing w:after="1" w:line="200" w:lineRule="atLeast"/>
                    <w:rPr>
                      <w:rFonts w:cs="Arial"/>
                      <w:shd w:val="clear" w:color="auto" w:fill="C0C0C0"/>
                    </w:rPr>
                  </w:pPr>
                  <w:r>
                    <w:rPr>
                      <w:rFonts w:cs="Arial"/>
                      <w:shd w:val="clear" w:color="auto" w:fill="C0C0C0"/>
                    </w:rPr>
                    <w:t>Весы-стул, электронные</w:t>
                  </w:r>
                </w:p>
              </w:tc>
              <w:tc>
                <w:tcPr>
                  <w:tcW w:w="1560" w:type="dxa"/>
                  <w:vAlign w:val="center"/>
                </w:tcPr>
                <w:p w14:paraId="620B56FA" w14:textId="77777777" w:rsidR="001C23AB" w:rsidRDefault="001C23AB" w:rsidP="00F93A51">
                  <w:pPr>
                    <w:spacing w:after="1" w:line="200" w:lineRule="atLeast"/>
                  </w:pPr>
                  <w:r>
                    <w:rPr>
                      <w:rFonts w:cs="Arial"/>
                      <w:shd w:val="clear" w:color="auto" w:fill="C0C0C0"/>
                    </w:rPr>
                    <w:t>Весы-стул, электронные</w:t>
                  </w:r>
                </w:p>
              </w:tc>
              <w:tc>
                <w:tcPr>
                  <w:tcW w:w="1275" w:type="dxa"/>
                  <w:vAlign w:val="center"/>
                </w:tcPr>
                <w:p w14:paraId="6814A4FC" w14:textId="77777777" w:rsidR="001C23AB" w:rsidRPr="001C23AB" w:rsidRDefault="001C23AB" w:rsidP="00F93A51">
                  <w:pPr>
                    <w:spacing w:after="1" w:line="200" w:lineRule="atLeast"/>
                    <w:jc w:val="center"/>
                    <w:rPr>
                      <w:rFonts w:cs="Arial"/>
                      <w:shd w:val="clear" w:color="auto" w:fill="C0C0C0"/>
                    </w:rPr>
                  </w:pPr>
                  <w:r w:rsidRPr="001C23AB">
                    <w:rPr>
                      <w:rFonts w:cs="Arial"/>
                      <w:shd w:val="clear" w:color="auto" w:fill="C0C0C0"/>
                    </w:rPr>
                    <w:t>не менее 1</w:t>
                  </w:r>
                </w:p>
              </w:tc>
            </w:tr>
            <w:tr w:rsidR="001C23AB" w14:paraId="08062ABA" w14:textId="77777777" w:rsidTr="00DB14F4">
              <w:tc>
                <w:tcPr>
                  <w:tcW w:w="988" w:type="dxa"/>
                </w:tcPr>
                <w:p w14:paraId="565997FB" w14:textId="77777777" w:rsidR="001C23AB" w:rsidRDefault="001C23AB" w:rsidP="00F93A51">
                  <w:pPr>
                    <w:spacing w:after="1" w:line="200" w:lineRule="atLeast"/>
                    <w:jc w:val="center"/>
                  </w:pPr>
                  <w:r>
                    <w:rPr>
                      <w:rFonts w:cs="Arial"/>
                      <w:shd w:val="clear" w:color="auto" w:fill="C0C0C0"/>
                    </w:rPr>
                    <w:t>32</w:t>
                  </w:r>
                </w:p>
              </w:tc>
              <w:tc>
                <w:tcPr>
                  <w:tcW w:w="1701" w:type="dxa"/>
                </w:tcPr>
                <w:p w14:paraId="46286966" w14:textId="77777777" w:rsidR="001C23AB" w:rsidRDefault="001C23AB" w:rsidP="00F93A51">
                  <w:pPr>
                    <w:spacing w:after="1" w:line="200" w:lineRule="atLeast"/>
                  </w:pPr>
                  <w:r>
                    <w:rPr>
                      <w:rFonts w:cs="Arial"/>
                      <w:shd w:val="clear" w:color="auto" w:fill="C0C0C0"/>
                    </w:rPr>
                    <w:t>157600</w:t>
                  </w:r>
                </w:p>
              </w:tc>
              <w:tc>
                <w:tcPr>
                  <w:tcW w:w="1842" w:type="dxa"/>
                </w:tcPr>
                <w:p w14:paraId="17605981" w14:textId="77777777" w:rsidR="001C23AB" w:rsidRPr="001C23AB" w:rsidRDefault="001C23AB" w:rsidP="00F93A51">
                  <w:pPr>
                    <w:spacing w:after="1" w:line="200" w:lineRule="atLeast"/>
                    <w:rPr>
                      <w:rFonts w:cs="Arial"/>
                      <w:shd w:val="clear" w:color="auto" w:fill="C0C0C0"/>
                    </w:rPr>
                  </w:pPr>
                  <w:r>
                    <w:rPr>
                      <w:rFonts w:cs="Arial"/>
                      <w:shd w:val="clear" w:color="auto" w:fill="C0C0C0"/>
                    </w:rPr>
                    <w:t>Ростомер медицинский</w:t>
                  </w:r>
                </w:p>
              </w:tc>
              <w:tc>
                <w:tcPr>
                  <w:tcW w:w="1560" w:type="dxa"/>
                  <w:vAlign w:val="center"/>
                </w:tcPr>
                <w:p w14:paraId="66566F78" w14:textId="77777777" w:rsidR="001C23AB" w:rsidRDefault="001C23AB" w:rsidP="00F93A51">
                  <w:pPr>
                    <w:spacing w:after="1" w:line="200" w:lineRule="atLeast"/>
                  </w:pPr>
                  <w:r>
                    <w:rPr>
                      <w:rFonts w:cs="Arial"/>
                    </w:rPr>
                    <w:t>Ростомер</w:t>
                  </w:r>
                </w:p>
              </w:tc>
              <w:tc>
                <w:tcPr>
                  <w:tcW w:w="1275" w:type="dxa"/>
                  <w:vAlign w:val="center"/>
                </w:tcPr>
                <w:p w14:paraId="1CFF44FC" w14:textId="77777777" w:rsidR="001C23AB" w:rsidRDefault="001C23AB" w:rsidP="00F93A51">
                  <w:pPr>
                    <w:spacing w:after="1" w:line="200" w:lineRule="atLeast"/>
                    <w:jc w:val="center"/>
                  </w:pPr>
                  <w:r>
                    <w:rPr>
                      <w:rFonts w:cs="Arial"/>
                    </w:rPr>
                    <w:t>не менее 1</w:t>
                  </w:r>
                </w:p>
              </w:tc>
            </w:tr>
            <w:tr w:rsidR="001C23AB" w14:paraId="307976EB" w14:textId="77777777" w:rsidTr="00DB14F4">
              <w:tc>
                <w:tcPr>
                  <w:tcW w:w="988" w:type="dxa"/>
                </w:tcPr>
                <w:p w14:paraId="6FA1D75E" w14:textId="77777777" w:rsidR="001C23AB" w:rsidRDefault="001C23AB" w:rsidP="00F93A51">
                  <w:pPr>
                    <w:spacing w:after="1" w:line="200" w:lineRule="atLeast"/>
                    <w:jc w:val="center"/>
                  </w:pPr>
                  <w:r>
                    <w:rPr>
                      <w:rFonts w:cs="Arial"/>
                      <w:shd w:val="clear" w:color="auto" w:fill="C0C0C0"/>
                    </w:rPr>
                    <w:t>33</w:t>
                  </w:r>
                </w:p>
              </w:tc>
              <w:tc>
                <w:tcPr>
                  <w:tcW w:w="1701" w:type="dxa"/>
                </w:tcPr>
                <w:p w14:paraId="2ED01B06" w14:textId="77777777" w:rsidR="001C23AB" w:rsidRDefault="001C23AB" w:rsidP="00F93A51">
                  <w:pPr>
                    <w:spacing w:after="1" w:line="200" w:lineRule="atLeast"/>
                  </w:pPr>
                  <w:r>
                    <w:rPr>
                      <w:rFonts w:cs="Arial"/>
                      <w:shd w:val="clear" w:color="auto" w:fill="C0C0C0"/>
                    </w:rPr>
                    <w:t>238840</w:t>
                  </w:r>
                </w:p>
              </w:tc>
              <w:tc>
                <w:tcPr>
                  <w:tcW w:w="1842" w:type="dxa"/>
                </w:tcPr>
                <w:p w14:paraId="00A981FC" w14:textId="77777777" w:rsidR="001C23AB" w:rsidRPr="001C23AB" w:rsidRDefault="001C23AB" w:rsidP="00F93A51">
                  <w:pPr>
                    <w:spacing w:after="1" w:line="200" w:lineRule="atLeast"/>
                    <w:rPr>
                      <w:rFonts w:cs="Arial"/>
                      <w:shd w:val="clear" w:color="auto" w:fill="C0C0C0"/>
                    </w:rPr>
                  </w:pPr>
                  <w:r>
                    <w:rPr>
                      <w:rFonts w:cs="Arial"/>
                      <w:shd w:val="clear" w:color="auto" w:fill="C0C0C0"/>
                    </w:rPr>
                    <w:t>Негатоскоп медицинский, без электрического управления</w:t>
                  </w:r>
                </w:p>
              </w:tc>
              <w:tc>
                <w:tcPr>
                  <w:tcW w:w="1560" w:type="dxa"/>
                  <w:vAlign w:val="center"/>
                </w:tcPr>
                <w:p w14:paraId="01EC5AFF" w14:textId="77777777" w:rsidR="001C23AB" w:rsidRDefault="001C23AB" w:rsidP="00F93A51">
                  <w:pPr>
                    <w:spacing w:after="1" w:line="200" w:lineRule="atLeast"/>
                  </w:pPr>
                  <w:r>
                    <w:rPr>
                      <w:rFonts w:cs="Arial"/>
                      <w:shd w:val="clear" w:color="auto" w:fill="C0C0C0"/>
                    </w:rPr>
                    <w:t>Негатоскоп</w:t>
                  </w:r>
                </w:p>
              </w:tc>
              <w:tc>
                <w:tcPr>
                  <w:tcW w:w="1275" w:type="dxa"/>
                  <w:vAlign w:val="center"/>
                </w:tcPr>
                <w:p w14:paraId="636B8FD3" w14:textId="77777777" w:rsidR="001C23AB" w:rsidRDefault="001C23AB" w:rsidP="00F93A51">
                  <w:pPr>
                    <w:spacing w:after="1" w:line="200" w:lineRule="atLeast"/>
                    <w:jc w:val="center"/>
                  </w:pPr>
                  <w:r w:rsidRPr="001C23AB">
                    <w:rPr>
                      <w:rFonts w:cs="Arial"/>
                      <w:shd w:val="clear" w:color="auto" w:fill="C0C0C0"/>
                    </w:rPr>
                    <w:t>не менее 1</w:t>
                  </w:r>
                </w:p>
              </w:tc>
            </w:tr>
            <w:tr w:rsidR="001C23AB" w14:paraId="5390542C" w14:textId="77777777" w:rsidTr="00DB14F4">
              <w:tc>
                <w:tcPr>
                  <w:tcW w:w="988" w:type="dxa"/>
                  <w:vMerge w:val="restart"/>
                </w:tcPr>
                <w:p w14:paraId="3ED3D7C2" w14:textId="77777777" w:rsidR="001C23AB" w:rsidRDefault="001C23AB" w:rsidP="00F93A51">
                  <w:pPr>
                    <w:spacing w:after="1" w:line="200" w:lineRule="atLeast"/>
                    <w:jc w:val="center"/>
                  </w:pPr>
                  <w:r>
                    <w:rPr>
                      <w:rFonts w:cs="Arial"/>
                      <w:shd w:val="clear" w:color="auto" w:fill="C0C0C0"/>
                    </w:rPr>
                    <w:t>34</w:t>
                  </w:r>
                </w:p>
                <w:p w14:paraId="600904C4"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508C47E" w14:textId="77777777" w:rsidR="001C23AB" w:rsidRDefault="001C23AB" w:rsidP="00F93A51">
                  <w:pPr>
                    <w:spacing w:after="1" w:line="200" w:lineRule="atLeast"/>
                  </w:pPr>
                  <w:r>
                    <w:rPr>
                      <w:rFonts w:cs="Arial"/>
                      <w:shd w:val="clear" w:color="auto" w:fill="C0C0C0"/>
                    </w:rPr>
                    <w:t>147070</w:t>
                  </w:r>
                </w:p>
              </w:tc>
              <w:tc>
                <w:tcPr>
                  <w:tcW w:w="1842" w:type="dxa"/>
                </w:tcPr>
                <w:p w14:paraId="4C670830" w14:textId="77777777" w:rsidR="001C23AB" w:rsidRPr="001C23AB" w:rsidRDefault="001C23AB" w:rsidP="00F93A51">
                  <w:pPr>
                    <w:spacing w:after="1" w:line="200" w:lineRule="atLeast"/>
                    <w:rPr>
                      <w:rFonts w:cs="Arial"/>
                      <w:shd w:val="clear" w:color="auto" w:fill="C0C0C0"/>
                    </w:rPr>
                  </w:pPr>
                  <w:r>
                    <w:rPr>
                      <w:rFonts w:cs="Arial"/>
                      <w:shd w:val="clear" w:color="auto" w:fill="C0C0C0"/>
                    </w:rPr>
                    <w:t>Вертикализатор</w:t>
                  </w:r>
                </w:p>
              </w:tc>
              <w:tc>
                <w:tcPr>
                  <w:tcW w:w="1560" w:type="dxa"/>
                  <w:vMerge w:val="restart"/>
                  <w:vAlign w:val="center"/>
                </w:tcPr>
                <w:p w14:paraId="27B2014A" w14:textId="77777777" w:rsidR="001C23AB" w:rsidRDefault="001C23AB" w:rsidP="00F93A51">
                  <w:pPr>
                    <w:spacing w:after="1" w:line="200" w:lineRule="atLeast"/>
                  </w:pPr>
                  <w:r w:rsidRPr="00B300C5">
                    <w:rPr>
                      <w:rFonts w:cs="Arial"/>
                    </w:rPr>
                    <w:t>Вертикализатор</w:t>
                  </w:r>
                </w:p>
              </w:tc>
              <w:tc>
                <w:tcPr>
                  <w:tcW w:w="1275" w:type="dxa"/>
                  <w:vMerge w:val="restart"/>
                  <w:vAlign w:val="center"/>
                </w:tcPr>
                <w:p w14:paraId="72E84447" w14:textId="77777777" w:rsidR="001C23AB" w:rsidRDefault="001C23AB" w:rsidP="00F93A51">
                  <w:pPr>
                    <w:spacing w:after="1" w:line="200" w:lineRule="atLeast"/>
                    <w:jc w:val="center"/>
                  </w:pPr>
                  <w:r w:rsidRPr="00B300C5">
                    <w:rPr>
                      <w:rFonts w:cs="Arial"/>
                    </w:rPr>
                    <w:t>не менее 1</w:t>
                  </w:r>
                </w:p>
              </w:tc>
            </w:tr>
            <w:tr w:rsidR="001C23AB" w14:paraId="02C38847" w14:textId="77777777" w:rsidTr="00DB14F4">
              <w:tc>
                <w:tcPr>
                  <w:tcW w:w="988" w:type="dxa"/>
                  <w:vMerge/>
                </w:tcPr>
                <w:p w14:paraId="62FA09E7" w14:textId="77777777" w:rsidR="001C23AB" w:rsidRDefault="001C23AB" w:rsidP="00F93A51">
                  <w:pPr>
                    <w:spacing w:after="1" w:line="200" w:lineRule="atLeast"/>
                  </w:pPr>
                </w:p>
              </w:tc>
              <w:tc>
                <w:tcPr>
                  <w:tcW w:w="1701" w:type="dxa"/>
                </w:tcPr>
                <w:p w14:paraId="2D5ACEAB" w14:textId="77777777" w:rsidR="001C23AB" w:rsidRDefault="001C23AB" w:rsidP="00F93A51">
                  <w:pPr>
                    <w:spacing w:after="1" w:line="200" w:lineRule="atLeast"/>
                  </w:pPr>
                  <w:r>
                    <w:rPr>
                      <w:rFonts w:cs="Arial"/>
                      <w:shd w:val="clear" w:color="auto" w:fill="C0C0C0"/>
                    </w:rPr>
                    <w:t>256110</w:t>
                  </w:r>
                </w:p>
              </w:tc>
              <w:tc>
                <w:tcPr>
                  <w:tcW w:w="1842" w:type="dxa"/>
                </w:tcPr>
                <w:p w14:paraId="0FB7313E" w14:textId="77777777" w:rsidR="001C23AB" w:rsidRPr="001C23AB" w:rsidRDefault="001C23AB" w:rsidP="00F93A51">
                  <w:pPr>
                    <w:spacing w:after="1" w:line="200" w:lineRule="atLeast"/>
                    <w:rPr>
                      <w:rFonts w:cs="Arial"/>
                      <w:shd w:val="clear" w:color="auto" w:fill="C0C0C0"/>
                    </w:rPr>
                  </w:pPr>
                  <w:r>
                    <w:rPr>
                      <w:rFonts w:cs="Arial"/>
                      <w:shd w:val="clear" w:color="auto" w:fill="C0C0C0"/>
                    </w:rPr>
                    <w:t>Вертикализатор-стойка</w:t>
                  </w:r>
                </w:p>
              </w:tc>
              <w:tc>
                <w:tcPr>
                  <w:tcW w:w="1560" w:type="dxa"/>
                  <w:vMerge/>
                </w:tcPr>
                <w:p w14:paraId="01E8D711" w14:textId="77777777" w:rsidR="001C23AB" w:rsidRDefault="001C23AB" w:rsidP="00F93A51">
                  <w:pPr>
                    <w:spacing w:after="1" w:line="200" w:lineRule="atLeast"/>
                  </w:pPr>
                </w:p>
              </w:tc>
              <w:tc>
                <w:tcPr>
                  <w:tcW w:w="1275" w:type="dxa"/>
                  <w:vMerge/>
                </w:tcPr>
                <w:p w14:paraId="5C8F5BD9" w14:textId="77777777" w:rsidR="001C23AB" w:rsidRDefault="001C23AB" w:rsidP="00F93A51">
                  <w:pPr>
                    <w:spacing w:after="1" w:line="200" w:lineRule="atLeast"/>
                  </w:pPr>
                </w:p>
              </w:tc>
            </w:tr>
            <w:tr w:rsidR="001C23AB" w14:paraId="6851C1EA" w14:textId="77777777" w:rsidTr="00DB14F4">
              <w:tc>
                <w:tcPr>
                  <w:tcW w:w="988" w:type="dxa"/>
                  <w:vMerge w:val="restart"/>
                </w:tcPr>
                <w:p w14:paraId="224FBA40" w14:textId="77777777" w:rsidR="001C23AB" w:rsidRDefault="001C23AB" w:rsidP="00F93A51">
                  <w:pPr>
                    <w:spacing w:after="1" w:line="200" w:lineRule="atLeast"/>
                    <w:jc w:val="center"/>
                  </w:pPr>
                  <w:r>
                    <w:rPr>
                      <w:rFonts w:cs="Arial"/>
                      <w:shd w:val="clear" w:color="auto" w:fill="C0C0C0"/>
                    </w:rPr>
                    <w:t>35</w:t>
                  </w:r>
                </w:p>
                <w:p w14:paraId="67A8F467" w14:textId="77777777" w:rsidR="001C23AB" w:rsidRDefault="001C23AB" w:rsidP="00F93A51">
                  <w:pPr>
                    <w:spacing w:after="1" w:line="200" w:lineRule="atLeast"/>
                    <w:jc w:val="center"/>
                  </w:pPr>
                  <w:r>
                    <w:rPr>
                      <w:rFonts w:cs="Arial"/>
                      <w:shd w:val="clear" w:color="auto" w:fill="C0C0C0"/>
                    </w:rPr>
                    <w:t xml:space="preserve">(необходимо наличие </w:t>
                  </w:r>
                  <w:r>
                    <w:rPr>
                      <w:rFonts w:cs="Arial"/>
                      <w:shd w:val="clear" w:color="auto" w:fill="C0C0C0"/>
                    </w:rPr>
                    <w:lastRenderedPageBreak/>
                    <w:t>одной из указанных позиций)</w:t>
                  </w:r>
                </w:p>
              </w:tc>
              <w:tc>
                <w:tcPr>
                  <w:tcW w:w="1701" w:type="dxa"/>
                </w:tcPr>
                <w:p w14:paraId="57B50B61" w14:textId="77777777" w:rsidR="001C23AB" w:rsidRDefault="001C23AB" w:rsidP="00F93A51">
                  <w:pPr>
                    <w:spacing w:after="1" w:line="200" w:lineRule="atLeast"/>
                  </w:pPr>
                  <w:r>
                    <w:rPr>
                      <w:rFonts w:cs="Arial"/>
                      <w:shd w:val="clear" w:color="auto" w:fill="C0C0C0"/>
                    </w:rPr>
                    <w:lastRenderedPageBreak/>
                    <w:t>116920</w:t>
                  </w:r>
                </w:p>
              </w:tc>
              <w:tc>
                <w:tcPr>
                  <w:tcW w:w="1842" w:type="dxa"/>
                </w:tcPr>
                <w:p w14:paraId="57825AA9"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 массажный</w:t>
                  </w:r>
                </w:p>
              </w:tc>
              <w:tc>
                <w:tcPr>
                  <w:tcW w:w="1560" w:type="dxa"/>
                  <w:vMerge w:val="restart"/>
                  <w:vAlign w:val="center"/>
                </w:tcPr>
                <w:p w14:paraId="3EDCD7BE" w14:textId="77777777" w:rsidR="001C23AB" w:rsidRDefault="001C23AB" w:rsidP="00F93A51">
                  <w:pPr>
                    <w:spacing w:after="1" w:line="200" w:lineRule="atLeast"/>
                  </w:pPr>
                  <w:r w:rsidRPr="00B37900">
                    <w:rPr>
                      <w:rFonts w:cs="Arial"/>
                    </w:rPr>
                    <w:t>Массажная кушетка</w:t>
                  </w:r>
                </w:p>
              </w:tc>
              <w:tc>
                <w:tcPr>
                  <w:tcW w:w="1275" w:type="dxa"/>
                  <w:vMerge w:val="restart"/>
                  <w:vAlign w:val="center"/>
                </w:tcPr>
                <w:p w14:paraId="394D5F67" w14:textId="77777777" w:rsidR="001C23AB" w:rsidRDefault="001C23AB" w:rsidP="00F93A51">
                  <w:pPr>
                    <w:spacing w:after="1" w:line="200" w:lineRule="atLeast"/>
                    <w:jc w:val="center"/>
                  </w:pPr>
                  <w:r w:rsidRPr="00B37900">
                    <w:rPr>
                      <w:rFonts w:cs="Arial"/>
                    </w:rPr>
                    <w:t>не менее 1</w:t>
                  </w:r>
                </w:p>
              </w:tc>
            </w:tr>
            <w:tr w:rsidR="001C23AB" w14:paraId="2EE2E553" w14:textId="77777777" w:rsidTr="00DB14F4">
              <w:tc>
                <w:tcPr>
                  <w:tcW w:w="988" w:type="dxa"/>
                  <w:vMerge/>
                </w:tcPr>
                <w:p w14:paraId="2389237F" w14:textId="77777777" w:rsidR="001C23AB" w:rsidRDefault="001C23AB" w:rsidP="00F93A51">
                  <w:pPr>
                    <w:spacing w:after="1" w:line="200" w:lineRule="atLeast"/>
                  </w:pPr>
                </w:p>
              </w:tc>
              <w:tc>
                <w:tcPr>
                  <w:tcW w:w="1701" w:type="dxa"/>
                </w:tcPr>
                <w:p w14:paraId="5F2391C8" w14:textId="77777777" w:rsidR="001C23AB" w:rsidRDefault="001C23AB" w:rsidP="00F93A51">
                  <w:pPr>
                    <w:spacing w:after="1" w:line="200" w:lineRule="atLeast"/>
                  </w:pPr>
                  <w:r>
                    <w:rPr>
                      <w:rFonts w:cs="Arial"/>
                      <w:shd w:val="clear" w:color="auto" w:fill="C0C0C0"/>
                    </w:rPr>
                    <w:t>116990</w:t>
                  </w:r>
                </w:p>
              </w:tc>
              <w:tc>
                <w:tcPr>
                  <w:tcW w:w="1842" w:type="dxa"/>
                </w:tcPr>
                <w:p w14:paraId="729C8CE8"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Стол/кушетка массажный, без </w:t>
                  </w:r>
                  <w:r>
                    <w:rPr>
                      <w:rFonts w:cs="Arial"/>
                      <w:shd w:val="clear" w:color="auto" w:fill="C0C0C0"/>
                    </w:rPr>
                    <w:lastRenderedPageBreak/>
                    <w:t>электропитания, непортативный</w:t>
                  </w:r>
                </w:p>
              </w:tc>
              <w:tc>
                <w:tcPr>
                  <w:tcW w:w="1560" w:type="dxa"/>
                  <w:vMerge/>
                </w:tcPr>
                <w:p w14:paraId="7AD685A8" w14:textId="77777777" w:rsidR="001C23AB" w:rsidRDefault="001C23AB" w:rsidP="00F93A51">
                  <w:pPr>
                    <w:spacing w:after="1" w:line="200" w:lineRule="atLeast"/>
                  </w:pPr>
                </w:p>
              </w:tc>
              <w:tc>
                <w:tcPr>
                  <w:tcW w:w="1275" w:type="dxa"/>
                  <w:vMerge/>
                </w:tcPr>
                <w:p w14:paraId="12D27518" w14:textId="77777777" w:rsidR="001C23AB" w:rsidRDefault="001C23AB" w:rsidP="00F93A51">
                  <w:pPr>
                    <w:spacing w:after="1" w:line="200" w:lineRule="atLeast"/>
                  </w:pPr>
                </w:p>
              </w:tc>
            </w:tr>
            <w:tr w:rsidR="001C23AB" w14:paraId="49C563DD" w14:textId="77777777" w:rsidTr="00DB14F4">
              <w:tc>
                <w:tcPr>
                  <w:tcW w:w="988" w:type="dxa"/>
                </w:tcPr>
                <w:p w14:paraId="51845F31" w14:textId="77777777" w:rsidR="001C23AB" w:rsidRDefault="001C23AB" w:rsidP="00F93A51">
                  <w:pPr>
                    <w:spacing w:after="1" w:line="200" w:lineRule="atLeast"/>
                    <w:jc w:val="center"/>
                  </w:pPr>
                  <w:r>
                    <w:rPr>
                      <w:rFonts w:cs="Arial"/>
                      <w:shd w:val="clear" w:color="auto" w:fill="C0C0C0"/>
                    </w:rPr>
                    <w:t>36</w:t>
                  </w:r>
                </w:p>
              </w:tc>
              <w:tc>
                <w:tcPr>
                  <w:tcW w:w="1701" w:type="dxa"/>
                </w:tcPr>
                <w:p w14:paraId="5E44C3EC" w14:textId="77777777" w:rsidR="001C23AB" w:rsidRDefault="001C23AB" w:rsidP="00F93A51">
                  <w:pPr>
                    <w:spacing w:after="1" w:line="200" w:lineRule="atLeast"/>
                  </w:pPr>
                  <w:r>
                    <w:rPr>
                      <w:rFonts w:cs="Arial"/>
                      <w:shd w:val="clear" w:color="auto" w:fill="C0C0C0"/>
                    </w:rPr>
                    <w:t>208710</w:t>
                  </w:r>
                </w:p>
              </w:tc>
              <w:tc>
                <w:tcPr>
                  <w:tcW w:w="1842" w:type="dxa"/>
                </w:tcPr>
                <w:p w14:paraId="0F1D2EDF"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Кресло-каталка</w:t>
                  </w:r>
                </w:p>
              </w:tc>
              <w:tc>
                <w:tcPr>
                  <w:tcW w:w="1560" w:type="dxa"/>
                  <w:vAlign w:val="center"/>
                </w:tcPr>
                <w:p w14:paraId="6D9BD755" w14:textId="77777777" w:rsidR="001C23AB" w:rsidRDefault="001C23AB" w:rsidP="00F93A51">
                  <w:pPr>
                    <w:spacing w:after="1" w:line="200" w:lineRule="atLeast"/>
                  </w:pPr>
                  <w:r w:rsidRPr="00B37900">
                    <w:rPr>
                      <w:rFonts w:cs="Arial"/>
                    </w:rPr>
                    <w:t>Кресло-каталка</w:t>
                  </w:r>
                </w:p>
              </w:tc>
              <w:tc>
                <w:tcPr>
                  <w:tcW w:w="1275" w:type="dxa"/>
                  <w:vAlign w:val="center"/>
                </w:tcPr>
                <w:p w14:paraId="0EA0CC2C" w14:textId="77777777" w:rsidR="001C23AB" w:rsidRPr="001C23AB" w:rsidRDefault="001C23AB" w:rsidP="00F93A51">
                  <w:pPr>
                    <w:spacing w:after="1" w:line="200" w:lineRule="atLeast"/>
                    <w:jc w:val="center"/>
                    <w:rPr>
                      <w:rFonts w:cs="Arial"/>
                      <w:shd w:val="clear" w:color="auto" w:fill="C0C0C0"/>
                    </w:rPr>
                  </w:pPr>
                  <w:r w:rsidRPr="00B37900">
                    <w:rPr>
                      <w:rFonts w:cs="Arial"/>
                    </w:rPr>
                    <w:t>не менее 1</w:t>
                  </w:r>
                </w:p>
              </w:tc>
            </w:tr>
            <w:tr w:rsidR="001C23AB" w14:paraId="7893FB5A" w14:textId="77777777" w:rsidTr="00DB14F4">
              <w:tc>
                <w:tcPr>
                  <w:tcW w:w="988" w:type="dxa"/>
                </w:tcPr>
                <w:p w14:paraId="3494F1BF" w14:textId="77777777" w:rsidR="001C23AB" w:rsidRDefault="001C23AB" w:rsidP="00F93A51">
                  <w:pPr>
                    <w:spacing w:after="1" w:line="200" w:lineRule="atLeast"/>
                    <w:jc w:val="center"/>
                  </w:pPr>
                  <w:r>
                    <w:rPr>
                      <w:rFonts w:cs="Arial"/>
                      <w:shd w:val="clear" w:color="auto" w:fill="C0C0C0"/>
                    </w:rPr>
                    <w:t>37</w:t>
                  </w:r>
                </w:p>
              </w:tc>
              <w:tc>
                <w:tcPr>
                  <w:tcW w:w="1701" w:type="dxa"/>
                </w:tcPr>
                <w:p w14:paraId="510B0BC5" w14:textId="77777777" w:rsidR="001C23AB" w:rsidRDefault="001C23AB" w:rsidP="00F93A51">
                  <w:pPr>
                    <w:spacing w:after="1" w:line="200" w:lineRule="atLeast"/>
                  </w:pPr>
                  <w:r>
                    <w:rPr>
                      <w:rFonts w:cs="Arial"/>
                      <w:shd w:val="clear" w:color="auto" w:fill="C0C0C0"/>
                    </w:rPr>
                    <w:t>220280</w:t>
                  </w:r>
                </w:p>
              </w:tc>
              <w:tc>
                <w:tcPr>
                  <w:tcW w:w="1842" w:type="dxa"/>
                </w:tcPr>
                <w:p w14:paraId="2FCF672C" w14:textId="77777777" w:rsidR="001C23AB" w:rsidRPr="001C23AB" w:rsidRDefault="001C23AB" w:rsidP="00F93A51">
                  <w:pPr>
                    <w:spacing w:after="1" w:line="200" w:lineRule="atLeast"/>
                    <w:rPr>
                      <w:rFonts w:cs="Arial"/>
                      <w:shd w:val="clear" w:color="auto" w:fill="C0C0C0"/>
                    </w:rPr>
                  </w:pPr>
                  <w:r>
                    <w:rPr>
                      <w:rFonts w:cs="Arial"/>
                      <w:shd w:val="clear" w:color="auto" w:fill="C0C0C0"/>
                    </w:rPr>
                    <w:t>Кресло-туалет</w:t>
                  </w:r>
                </w:p>
              </w:tc>
              <w:tc>
                <w:tcPr>
                  <w:tcW w:w="1560" w:type="dxa"/>
                  <w:vAlign w:val="center"/>
                </w:tcPr>
                <w:p w14:paraId="42B5DE52" w14:textId="77777777" w:rsidR="001C23AB" w:rsidRDefault="001C23AB" w:rsidP="00F93A51">
                  <w:pPr>
                    <w:spacing w:after="1" w:line="200" w:lineRule="atLeast"/>
                  </w:pPr>
                  <w:r w:rsidRPr="00B37900">
                    <w:rPr>
                      <w:rFonts w:cs="Arial"/>
                    </w:rPr>
                    <w:t>Кресло-туалет</w:t>
                  </w:r>
                </w:p>
              </w:tc>
              <w:tc>
                <w:tcPr>
                  <w:tcW w:w="1275" w:type="dxa"/>
                  <w:vAlign w:val="center"/>
                </w:tcPr>
                <w:p w14:paraId="561ED9BD" w14:textId="77777777" w:rsidR="001C23AB" w:rsidRPr="001C23AB" w:rsidRDefault="001C23AB" w:rsidP="00F93A51">
                  <w:pPr>
                    <w:spacing w:after="1" w:line="200" w:lineRule="atLeast"/>
                    <w:jc w:val="center"/>
                    <w:rPr>
                      <w:rFonts w:cs="Arial"/>
                      <w:shd w:val="clear" w:color="auto" w:fill="C0C0C0"/>
                    </w:rPr>
                  </w:pPr>
                  <w:r w:rsidRPr="00B37900">
                    <w:rPr>
                      <w:rFonts w:cs="Arial"/>
                    </w:rPr>
                    <w:t>не менее 1</w:t>
                  </w:r>
                </w:p>
              </w:tc>
            </w:tr>
            <w:tr w:rsidR="001C23AB" w14:paraId="0E59AF78" w14:textId="77777777" w:rsidTr="00DB14F4">
              <w:tc>
                <w:tcPr>
                  <w:tcW w:w="988" w:type="dxa"/>
                </w:tcPr>
                <w:p w14:paraId="601EA7C6" w14:textId="77777777" w:rsidR="001C23AB" w:rsidRDefault="001C23AB" w:rsidP="00F93A51">
                  <w:pPr>
                    <w:spacing w:after="1" w:line="200" w:lineRule="atLeast"/>
                    <w:jc w:val="center"/>
                  </w:pPr>
                  <w:r>
                    <w:rPr>
                      <w:rFonts w:cs="Arial"/>
                      <w:shd w:val="clear" w:color="auto" w:fill="C0C0C0"/>
                    </w:rPr>
                    <w:t>38</w:t>
                  </w:r>
                </w:p>
              </w:tc>
              <w:tc>
                <w:tcPr>
                  <w:tcW w:w="1701" w:type="dxa"/>
                </w:tcPr>
                <w:p w14:paraId="13174F58" w14:textId="77777777" w:rsidR="001C23AB" w:rsidRDefault="001C23AB" w:rsidP="00F93A51">
                  <w:pPr>
                    <w:spacing w:after="1" w:line="200" w:lineRule="atLeast"/>
                  </w:pPr>
                  <w:r>
                    <w:rPr>
                      <w:rFonts w:cs="Arial"/>
                      <w:shd w:val="clear" w:color="auto" w:fill="C0C0C0"/>
                    </w:rPr>
                    <w:t>110360</w:t>
                  </w:r>
                </w:p>
              </w:tc>
              <w:tc>
                <w:tcPr>
                  <w:tcW w:w="1842" w:type="dxa"/>
                </w:tcPr>
                <w:p w14:paraId="004B927A"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Сиденье для душа/ванны, без электропитания</w:t>
                  </w:r>
                </w:p>
              </w:tc>
              <w:tc>
                <w:tcPr>
                  <w:tcW w:w="1560" w:type="dxa"/>
                  <w:vAlign w:val="center"/>
                </w:tcPr>
                <w:p w14:paraId="6E3F0BF0" w14:textId="77777777" w:rsidR="001C23AB" w:rsidRPr="00B300C5" w:rsidRDefault="001C23AB" w:rsidP="00F93A51">
                  <w:pPr>
                    <w:spacing w:after="1" w:line="200" w:lineRule="atLeast"/>
                    <w:rPr>
                      <w:rFonts w:cs="Arial"/>
                    </w:rPr>
                  </w:pPr>
                  <w:r w:rsidRPr="00B300C5">
                    <w:rPr>
                      <w:rFonts w:cs="Arial"/>
                    </w:rPr>
                    <w:t>Кресло для принятия душа</w:t>
                  </w:r>
                </w:p>
              </w:tc>
              <w:tc>
                <w:tcPr>
                  <w:tcW w:w="1275" w:type="dxa"/>
                  <w:vAlign w:val="center"/>
                </w:tcPr>
                <w:p w14:paraId="03B9EA2F" w14:textId="77777777" w:rsidR="001C23AB" w:rsidRPr="00B300C5" w:rsidRDefault="001C23AB" w:rsidP="00F93A51">
                  <w:pPr>
                    <w:spacing w:after="1" w:line="200" w:lineRule="atLeast"/>
                    <w:jc w:val="center"/>
                    <w:rPr>
                      <w:rFonts w:cs="Arial"/>
                    </w:rPr>
                  </w:pPr>
                  <w:r w:rsidRPr="00B300C5">
                    <w:rPr>
                      <w:rFonts w:cs="Arial"/>
                    </w:rPr>
                    <w:t>не менее 1</w:t>
                  </w:r>
                </w:p>
              </w:tc>
            </w:tr>
            <w:tr w:rsidR="001C23AB" w14:paraId="45CF42CD" w14:textId="77777777" w:rsidTr="00DB14F4">
              <w:tc>
                <w:tcPr>
                  <w:tcW w:w="988" w:type="dxa"/>
                </w:tcPr>
                <w:p w14:paraId="21AD5062" w14:textId="77777777" w:rsidR="001C23AB" w:rsidRDefault="001C23AB" w:rsidP="00F93A51">
                  <w:pPr>
                    <w:spacing w:after="1" w:line="200" w:lineRule="atLeast"/>
                    <w:jc w:val="center"/>
                  </w:pPr>
                  <w:r>
                    <w:rPr>
                      <w:rFonts w:cs="Arial"/>
                      <w:shd w:val="clear" w:color="auto" w:fill="C0C0C0"/>
                    </w:rPr>
                    <w:t>39</w:t>
                  </w:r>
                </w:p>
              </w:tc>
              <w:tc>
                <w:tcPr>
                  <w:tcW w:w="1701" w:type="dxa"/>
                </w:tcPr>
                <w:p w14:paraId="10F18583" w14:textId="77777777" w:rsidR="001C23AB" w:rsidRDefault="001C23AB" w:rsidP="00F93A51">
                  <w:pPr>
                    <w:spacing w:after="1" w:line="200" w:lineRule="atLeast"/>
                  </w:pPr>
                  <w:r>
                    <w:rPr>
                      <w:rFonts w:cs="Arial"/>
                      <w:shd w:val="clear" w:color="auto" w:fill="C0C0C0"/>
                    </w:rPr>
                    <w:t>188060</w:t>
                  </w:r>
                </w:p>
              </w:tc>
              <w:tc>
                <w:tcPr>
                  <w:tcW w:w="1842" w:type="dxa"/>
                </w:tcPr>
                <w:p w14:paraId="1C9BB820"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 для мытья/переодевания пациента, передвижной</w:t>
                  </w:r>
                </w:p>
              </w:tc>
              <w:tc>
                <w:tcPr>
                  <w:tcW w:w="1560" w:type="dxa"/>
                  <w:vAlign w:val="center"/>
                </w:tcPr>
                <w:p w14:paraId="1CF36CAF" w14:textId="77777777" w:rsidR="001C23AB" w:rsidRPr="00B300C5" w:rsidRDefault="001C23AB" w:rsidP="00F93A51">
                  <w:pPr>
                    <w:spacing w:after="1" w:line="200" w:lineRule="atLeast"/>
                    <w:rPr>
                      <w:rFonts w:cs="Arial"/>
                    </w:rPr>
                  </w:pPr>
                  <w:r w:rsidRPr="00B300C5">
                    <w:rPr>
                      <w:rFonts w:cs="Arial"/>
                    </w:rPr>
                    <w:t>Каталка для принятия душа</w:t>
                  </w:r>
                </w:p>
              </w:tc>
              <w:tc>
                <w:tcPr>
                  <w:tcW w:w="1275" w:type="dxa"/>
                  <w:vAlign w:val="center"/>
                </w:tcPr>
                <w:p w14:paraId="419D2CDF" w14:textId="77777777" w:rsidR="001C23AB" w:rsidRPr="00B300C5" w:rsidRDefault="001C23AB" w:rsidP="00F93A51">
                  <w:pPr>
                    <w:spacing w:after="1" w:line="200" w:lineRule="atLeast"/>
                    <w:jc w:val="center"/>
                    <w:rPr>
                      <w:rFonts w:cs="Arial"/>
                    </w:rPr>
                  </w:pPr>
                  <w:r w:rsidRPr="00B300C5">
                    <w:rPr>
                      <w:rFonts w:cs="Arial"/>
                    </w:rPr>
                    <w:t>не менее 1</w:t>
                  </w:r>
                </w:p>
              </w:tc>
            </w:tr>
            <w:tr w:rsidR="001C23AB" w14:paraId="345AC05F" w14:textId="77777777" w:rsidTr="00DB14F4">
              <w:tc>
                <w:tcPr>
                  <w:tcW w:w="988" w:type="dxa"/>
                  <w:vMerge w:val="restart"/>
                </w:tcPr>
                <w:p w14:paraId="3B427981" w14:textId="77777777" w:rsidR="001C23AB" w:rsidRDefault="001C23AB" w:rsidP="00F93A51">
                  <w:pPr>
                    <w:spacing w:after="1" w:line="200" w:lineRule="atLeast"/>
                    <w:jc w:val="center"/>
                  </w:pPr>
                  <w:r>
                    <w:rPr>
                      <w:rFonts w:cs="Arial"/>
                      <w:shd w:val="clear" w:color="auto" w:fill="C0C0C0"/>
                    </w:rPr>
                    <w:t>40</w:t>
                  </w:r>
                </w:p>
                <w:p w14:paraId="003C2B33"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1F51F522" w14:textId="77777777" w:rsidR="001C23AB" w:rsidRDefault="001C23AB" w:rsidP="00F93A51">
                  <w:pPr>
                    <w:spacing w:after="1" w:line="200" w:lineRule="atLeast"/>
                  </w:pPr>
                  <w:r>
                    <w:rPr>
                      <w:rFonts w:cs="Arial"/>
                      <w:shd w:val="clear" w:color="auto" w:fill="C0C0C0"/>
                    </w:rPr>
                    <w:t>149100</w:t>
                  </w:r>
                </w:p>
              </w:tc>
              <w:tc>
                <w:tcPr>
                  <w:tcW w:w="1842" w:type="dxa"/>
                </w:tcPr>
                <w:p w14:paraId="2635D646"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пациента из положения сидя и дальнейшего перемещения передвижная, с электропитанием</w:t>
                  </w:r>
                </w:p>
              </w:tc>
              <w:tc>
                <w:tcPr>
                  <w:tcW w:w="1560" w:type="dxa"/>
                  <w:vMerge w:val="restart"/>
                  <w:vAlign w:val="center"/>
                </w:tcPr>
                <w:p w14:paraId="7A69F0C7" w14:textId="7E6F9A45" w:rsidR="001C23AB" w:rsidRDefault="00B37900" w:rsidP="00F93A51">
                  <w:pPr>
                    <w:spacing w:after="1" w:line="200" w:lineRule="atLeast"/>
                  </w:pPr>
                  <w:r w:rsidRPr="00A10841">
                    <w:rPr>
                      <w:rFonts w:cs="Arial"/>
                    </w:rPr>
                    <w:t>Устройство для подъема и перемещения пациентов</w:t>
                  </w:r>
                </w:p>
              </w:tc>
              <w:tc>
                <w:tcPr>
                  <w:tcW w:w="1275" w:type="dxa"/>
                  <w:vMerge w:val="restart"/>
                  <w:vAlign w:val="center"/>
                </w:tcPr>
                <w:p w14:paraId="4D46E8B8" w14:textId="77777777" w:rsidR="001C23AB" w:rsidRDefault="001C23AB" w:rsidP="00F93A51">
                  <w:pPr>
                    <w:spacing w:after="1" w:line="200" w:lineRule="atLeast"/>
                    <w:jc w:val="center"/>
                  </w:pPr>
                  <w:r w:rsidRPr="00B37900">
                    <w:rPr>
                      <w:rFonts w:cs="Arial"/>
                    </w:rPr>
                    <w:t>не менее 1</w:t>
                  </w:r>
                </w:p>
              </w:tc>
            </w:tr>
            <w:tr w:rsidR="001C23AB" w14:paraId="4F0CF56E" w14:textId="77777777" w:rsidTr="00DB14F4">
              <w:tc>
                <w:tcPr>
                  <w:tcW w:w="988" w:type="dxa"/>
                  <w:vMerge/>
                </w:tcPr>
                <w:p w14:paraId="1892DB13" w14:textId="77777777" w:rsidR="001C23AB" w:rsidRDefault="001C23AB" w:rsidP="00F93A51">
                  <w:pPr>
                    <w:spacing w:after="1" w:line="200" w:lineRule="atLeast"/>
                  </w:pPr>
                </w:p>
              </w:tc>
              <w:tc>
                <w:tcPr>
                  <w:tcW w:w="1701" w:type="dxa"/>
                </w:tcPr>
                <w:p w14:paraId="54EB2438" w14:textId="77777777" w:rsidR="001C23AB" w:rsidRDefault="001C23AB" w:rsidP="00F93A51">
                  <w:pPr>
                    <w:spacing w:after="1" w:line="200" w:lineRule="atLeast"/>
                  </w:pPr>
                  <w:r>
                    <w:rPr>
                      <w:rFonts w:cs="Arial"/>
                      <w:shd w:val="clear" w:color="auto" w:fill="C0C0C0"/>
                    </w:rPr>
                    <w:t>149140</w:t>
                  </w:r>
                </w:p>
              </w:tc>
              <w:tc>
                <w:tcPr>
                  <w:tcW w:w="1842" w:type="dxa"/>
                </w:tcPr>
                <w:p w14:paraId="5BD95AA6"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пациента из положения сидя и дальнейшего перемещения передвижная, ручная</w:t>
                  </w:r>
                </w:p>
              </w:tc>
              <w:tc>
                <w:tcPr>
                  <w:tcW w:w="1560" w:type="dxa"/>
                  <w:vMerge/>
                </w:tcPr>
                <w:p w14:paraId="3C777822" w14:textId="77777777" w:rsidR="001C23AB" w:rsidRDefault="001C23AB" w:rsidP="00F93A51">
                  <w:pPr>
                    <w:spacing w:after="1" w:line="200" w:lineRule="atLeast"/>
                  </w:pPr>
                </w:p>
              </w:tc>
              <w:tc>
                <w:tcPr>
                  <w:tcW w:w="1275" w:type="dxa"/>
                  <w:vMerge/>
                </w:tcPr>
                <w:p w14:paraId="4E48846C" w14:textId="77777777" w:rsidR="001C23AB" w:rsidRDefault="001C23AB" w:rsidP="00F93A51">
                  <w:pPr>
                    <w:spacing w:after="1" w:line="200" w:lineRule="atLeast"/>
                  </w:pPr>
                </w:p>
              </w:tc>
            </w:tr>
            <w:tr w:rsidR="001C23AB" w14:paraId="06519F5A" w14:textId="77777777" w:rsidTr="00DB14F4">
              <w:tc>
                <w:tcPr>
                  <w:tcW w:w="988" w:type="dxa"/>
                  <w:vMerge/>
                </w:tcPr>
                <w:p w14:paraId="3F3060C4" w14:textId="77777777" w:rsidR="001C23AB" w:rsidRDefault="001C23AB" w:rsidP="00F93A51">
                  <w:pPr>
                    <w:spacing w:after="1" w:line="200" w:lineRule="atLeast"/>
                  </w:pPr>
                </w:p>
              </w:tc>
              <w:tc>
                <w:tcPr>
                  <w:tcW w:w="1701" w:type="dxa"/>
                </w:tcPr>
                <w:p w14:paraId="3DFD16F2" w14:textId="77777777" w:rsidR="001C23AB" w:rsidRDefault="001C23AB" w:rsidP="00F93A51">
                  <w:pPr>
                    <w:spacing w:after="1" w:line="200" w:lineRule="atLeast"/>
                  </w:pPr>
                  <w:r>
                    <w:rPr>
                      <w:rFonts w:cs="Arial"/>
                      <w:shd w:val="clear" w:color="auto" w:fill="C0C0C0"/>
                    </w:rPr>
                    <w:t>172880</w:t>
                  </w:r>
                </w:p>
              </w:tc>
              <w:tc>
                <w:tcPr>
                  <w:tcW w:w="1842" w:type="dxa"/>
                </w:tcPr>
                <w:p w14:paraId="3166104A"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 помощью верхних направляющих</w:t>
                  </w:r>
                </w:p>
              </w:tc>
              <w:tc>
                <w:tcPr>
                  <w:tcW w:w="1560" w:type="dxa"/>
                  <w:vMerge/>
                </w:tcPr>
                <w:p w14:paraId="338BC093" w14:textId="77777777" w:rsidR="001C23AB" w:rsidRDefault="001C23AB" w:rsidP="00F93A51">
                  <w:pPr>
                    <w:spacing w:after="1" w:line="200" w:lineRule="atLeast"/>
                  </w:pPr>
                </w:p>
              </w:tc>
              <w:tc>
                <w:tcPr>
                  <w:tcW w:w="1275" w:type="dxa"/>
                  <w:vMerge/>
                </w:tcPr>
                <w:p w14:paraId="13678B24" w14:textId="77777777" w:rsidR="001C23AB" w:rsidRDefault="001C23AB" w:rsidP="00F93A51">
                  <w:pPr>
                    <w:spacing w:after="1" w:line="200" w:lineRule="atLeast"/>
                  </w:pPr>
                </w:p>
              </w:tc>
            </w:tr>
            <w:tr w:rsidR="001C23AB" w14:paraId="7A22452C" w14:textId="77777777" w:rsidTr="00DB14F4">
              <w:tc>
                <w:tcPr>
                  <w:tcW w:w="988" w:type="dxa"/>
                  <w:vMerge/>
                </w:tcPr>
                <w:p w14:paraId="045AE6D0" w14:textId="77777777" w:rsidR="001C23AB" w:rsidRDefault="001C23AB" w:rsidP="00F93A51">
                  <w:pPr>
                    <w:spacing w:after="1" w:line="200" w:lineRule="atLeast"/>
                  </w:pPr>
                </w:p>
              </w:tc>
              <w:tc>
                <w:tcPr>
                  <w:tcW w:w="1701" w:type="dxa"/>
                </w:tcPr>
                <w:p w14:paraId="2E5565FF" w14:textId="77777777" w:rsidR="001C23AB" w:rsidRDefault="001C23AB" w:rsidP="00F93A51">
                  <w:pPr>
                    <w:spacing w:after="1" w:line="200" w:lineRule="atLeast"/>
                  </w:pPr>
                  <w:r>
                    <w:rPr>
                      <w:rFonts w:cs="Arial"/>
                      <w:shd w:val="clear" w:color="auto" w:fill="C0C0C0"/>
                    </w:rPr>
                    <w:t>191170</w:t>
                  </w:r>
                </w:p>
              </w:tc>
              <w:tc>
                <w:tcPr>
                  <w:tcW w:w="1842" w:type="dxa"/>
                </w:tcPr>
                <w:p w14:paraId="1D36B677"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с электропитанием</w:t>
                  </w:r>
                </w:p>
              </w:tc>
              <w:tc>
                <w:tcPr>
                  <w:tcW w:w="1560" w:type="dxa"/>
                  <w:vMerge/>
                </w:tcPr>
                <w:p w14:paraId="5702AA01" w14:textId="77777777" w:rsidR="001C23AB" w:rsidRDefault="001C23AB" w:rsidP="00F93A51">
                  <w:pPr>
                    <w:spacing w:after="1" w:line="200" w:lineRule="atLeast"/>
                  </w:pPr>
                </w:p>
              </w:tc>
              <w:tc>
                <w:tcPr>
                  <w:tcW w:w="1275" w:type="dxa"/>
                  <w:vMerge/>
                </w:tcPr>
                <w:p w14:paraId="1C40B9BD" w14:textId="77777777" w:rsidR="001C23AB" w:rsidRDefault="001C23AB" w:rsidP="00F93A51">
                  <w:pPr>
                    <w:spacing w:after="1" w:line="200" w:lineRule="atLeast"/>
                  </w:pPr>
                </w:p>
              </w:tc>
            </w:tr>
            <w:tr w:rsidR="001C23AB" w14:paraId="7342D35C" w14:textId="77777777" w:rsidTr="00DB14F4">
              <w:tc>
                <w:tcPr>
                  <w:tcW w:w="988" w:type="dxa"/>
                  <w:vMerge/>
                </w:tcPr>
                <w:p w14:paraId="0FC4AE0F" w14:textId="77777777" w:rsidR="001C23AB" w:rsidRDefault="001C23AB" w:rsidP="00F93A51">
                  <w:pPr>
                    <w:spacing w:after="1" w:line="200" w:lineRule="atLeast"/>
                  </w:pPr>
                </w:p>
              </w:tc>
              <w:tc>
                <w:tcPr>
                  <w:tcW w:w="1701" w:type="dxa"/>
                </w:tcPr>
                <w:p w14:paraId="07563FB5" w14:textId="77777777" w:rsidR="001C23AB" w:rsidRDefault="001C23AB" w:rsidP="00F93A51">
                  <w:pPr>
                    <w:spacing w:after="1" w:line="200" w:lineRule="atLeast"/>
                  </w:pPr>
                  <w:r>
                    <w:rPr>
                      <w:rFonts w:cs="Arial"/>
                      <w:shd w:val="clear" w:color="auto" w:fill="C0C0C0"/>
                    </w:rPr>
                    <w:t>191250</w:t>
                  </w:r>
                </w:p>
              </w:tc>
              <w:tc>
                <w:tcPr>
                  <w:tcW w:w="1842" w:type="dxa"/>
                </w:tcPr>
                <w:p w14:paraId="12D6B675"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стационарная, ручная</w:t>
                  </w:r>
                </w:p>
              </w:tc>
              <w:tc>
                <w:tcPr>
                  <w:tcW w:w="1560" w:type="dxa"/>
                  <w:vMerge/>
                </w:tcPr>
                <w:p w14:paraId="522266B7" w14:textId="77777777" w:rsidR="001C23AB" w:rsidRDefault="001C23AB" w:rsidP="00F93A51">
                  <w:pPr>
                    <w:spacing w:after="1" w:line="200" w:lineRule="atLeast"/>
                  </w:pPr>
                </w:p>
              </w:tc>
              <w:tc>
                <w:tcPr>
                  <w:tcW w:w="1275" w:type="dxa"/>
                  <w:vMerge/>
                </w:tcPr>
                <w:p w14:paraId="0CCB6DE0" w14:textId="77777777" w:rsidR="001C23AB" w:rsidRDefault="001C23AB" w:rsidP="00F93A51">
                  <w:pPr>
                    <w:spacing w:after="1" w:line="200" w:lineRule="atLeast"/>
                  </w:pPr>
                </w:p>
              </w:tc>
            </w:tr>
            <w:tr w:rsidR="001C23AB" w14:paraId="79C66BA5" w14:textId="77777777" w:rsidTr="00DB14F4">
              <w:tc>
                <w:tcPr>
                  <w:tcW w:w="988" w:type="dxa"/>
                  <w:vMerge/>
                </w:tcPr>
                <w:p w14:paraId="65B357F9" w14:textId="77777777" w:rsidR="001C23AB" w:rsidRDefault="001C23AB" w:rsidP="00F93A51">
                  <w:pPr>
                    <w:spacing w:after="1" w:line="200" w:lineRule="atLeast"/>
                  </w:pPr>
                </w:p>
              </w:tc>
              <w:tc>
                <w:tcPr>
                  <w:tcW w:w="1701" w:type="dxa"/>
                </w:tcPr>
                <w:p w14:paraId="2C42C67F" w14:textId="77777777" w:rsidR="001C23AB" w:rsidRDefault="001C23AB" w:rsidP="00F93A51">
                  <w:pPr>
                    <w:spacing w:after="1" w:line="200" w:lineRule="atLeast"/>
                  </w:pPr>
                  <w:r>
                    <w:rPr>
                      <w:rFonts w:cs="Arial"/>
                      <w:shd w:val="clear" w:color="auto" w:fill="C0C0C0"/>
                    </w:rPr>
                    <w:t>209440</w:t>
                  </w:r>
                </w:p>
              </w:tc>
              <w:tc>
                <w:tcPr>
                  <w:tcW w:w="1842" w:type="dxa"/>
                </w:tcPr>
                <w:p w14:paraId="18C5C437"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электропитанием</w:t>
                  </w:r>
                </w:p>
              </w:tc>
              <w:tc>
                <w:tcPr>
                  <w:tcW w:w="1560" w:type="dxa"/>
                  <w:vMerge/>
                </w:tcPr>
                <w:p w14:paraId="76052FCB" w14:textId="77777777" w:rsidR="001C23AB" w:rsidRDefault="001C23AB" w:rsidP="00F93A51">
                  <w:pPr>
                    <w:spacing w:after="1" w:line="200" w:lineRule="atLeast"/>
                  </w:pPr>
                </w:p>
              </w:tc>
              <w:tc>
                <w:tcPr>
                  <w:tcW w:w="1275" w:type="dxa"/>
                  <w:vMerge/>
                </w:tcPr>
                <w:p w14:paraId="40077954" w14:textId="77777777" w:rsidR="001C23AB" w:rsidRDefault="001C23AB" w:rsidP="00F93A51">
                  <w:pPr>
                    <w:spacing w:after="1" w:line="200" w:lineRule="atLeast"/>
                  </w:pPr>
                </w:p>
              </w:tc>
            </w:tr>
            <w:tr w:rsidR="001C23AB" w14:paraId="609DD5F4" w14:textId="77777777" w:rsidTr="00DB14F4">
              <w:tc>
                <w:tcPr>
                  <w:tcW w:w="988" w:type="dxa"/>
                  <w:vMerge/>
                </w:tcPr>
                <w:p w14:paraId="4C1C9ADE" w14:textId="77777777" w:rsidR="001C23AB" w:rsidRDefault="001C23AB" w:rsidP="00F93A51">
                  <w:pPr>
                    <w:spacing w:after="1" w:line="200" w:lineRule="atLeast"/>
                  </w:pPr>
                </w:p>
              </w:tc>
              <w:tc>
                <w:tcPr>
                  <w:tcW w:w="1701" w:type="dxa"/>
                </w:tcPr>
                <w:p w14:paraId="006E0F4B" w14:textId="77777777" w:rsidR="001C23AB" w:rsidRDefault="001C23AB" w:rsidP="00F93A51">
                  <w:pPr>
                    <w:spacing w:after="1" w:line="200" w:lineRule="atLeast"/>
                  </w:pPr>
                  <w:r>
                    <w:rPr>
                      <w:rFonts w:cs="Arial"/>
                      <w:shd w:val="clear" w:color="auto" w:fill="C0C0C0"/>
                    </w:rPr>
                    <w:t>209450</w:t>
                  </w:r>
                </w:p>
              </w:tc>
              <w:tc>
                <w:tcPr>
                  <w:tcW w:w="1842" w:type="dxa"/>
                </w:tcPr>
                <w:p w14:paraId="194D5F27"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с питанием от сети</w:t>
                  </w:r>
                </w:p>
              </w:tc>
              <w:tc>
                <w:tcPr>
                  <w:tcW w:w="1560" w:type="dxa"/>
                  <w:vMerge/>
                </w:tcPr>
                <w:p w14:paraId="484829C5" w14:textId="77777777" w:rsidR="001C23AB" w:rsidRDefault="001C23AB" w:rsidP="00F93A51">
                  <w:pPr>
                    <w:spacing w:after="1" w:line="200" w:lineRule="atLeast"/>
                  </w:pPr>
                </w:p>
              </w:tc>
              <w:tc>
                <w:tcPr>
                  <w:tcW w:w="1275" w:type="dxa"/>
                  <w:vMerge/>
                </w:tcPr>
                <w:p w14:paraId="13773E4D" w14:textId="77777777" w:rsidR="001C23AB" w:rsidRDefault="001C23AB" w:rsidP="00F93A51">
                  <w:pPr>
                    <w:spacing w:after="1" w:line="200" w:lineRule="atLeast"/>
                  </w:pPr>
                </w:p>
              </w:tc>
            </w:tr>
            <w:tr w:rsidR="001C23AB" w14:paraId="39CCF4A1" w14:textId="77777777" w:rsidTr="00DB14F4">
              <w:tc>
                <w:tcPr>
                  <w:tcW w:w="988" w:type="dxa"/>
                  <w:vMerge/>
                </w:tcPr>
                <w:p w14:paraId="2225E482" w14:textId="77777777" w:rsidR="001C23AB" w:rsidRDefault="001C23AB" w:rsidP="00F93A51">
                  <w:pPr>
                    <w:spacing w:after="1" w:line="200" w:lineRule="atLeast"/>
                  </w:pPr>
                </w:p>
              </w:tc>
              <w:tc>
                <w:tcPr>
                  <w:tcW w:w="1701" w:type="dxa"/>
                </w:tcPr>
                <w:p w14:paraId="22BC142A" w14:textId="77777777" w:rsidR="001C23AB" w:rsidRDefault="001C23AB" w:rsidP="00F93A51">
                  <w:pPr>
                    <w:spacing w:after="1" w:line="200" w:lineRule="atLeast"/>
                  </w:pPr>
                  <w:r>
                    <w:rPr>
                      <w:rFonts w:cs="Arial"/>
                      <w:shd w:val="clear" w:color="auto" w:fill="C0C0C0"/>
                    </w:rPr>
                    <w:t>209530</w:t>
                  </w:r>
                </w:p>
              </w:tc>
              <w:tc>
                <w:tcPr>
                  <w:tcW w:w="1842" w:type="dxa"/>
                </w:tcPr>
                <w:p w14:paraId="245E46EE"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подъема и перемещения пациента передвижная, ручная</w:t>
                  </w:r>
                </w:p>
              </w:tc>
              <w:tc>
                <w:tcPr>
                  <w:tcW w:w="1560" w:type="dxa"/>
                  <w:vMerge/>
                </w:tcPr>
                <w:p w14:paraId="4FD3F0BA" w14:textId="77777777" w:rsidR="001C23AB" w:rsidRDefault="001C23AB" w:rsidP="00F93A51">
                  <w:pPr>
                    <w:spacing w:after="1" w:line="200" w:lineRule="atLeast"/>
                  </w:pPr>
                </w:p>
              </w:tc>
              <w:tc>
                <w:tcPr>
                  <w:tcW w:w="1275" w:type="dxa"/>
                  <w:vMerge/>
                </w:tcPr>
                <w:p w14:paraId="10C6E85D" w14:textId="77777777" w:rsidR="001C23AB" w:rsidRDefault="001C23AB" w:rsidP="00F93A51">
                  <w:pPr>
                    <w:spacing w:after="1" w:line="200" w:lineRule="atLeast"/>
                  </w:pPr>
                </w:p>
              </w:tc>
            </w:tr>
            <w:tr w:rsidR="001C23AB" w14:paraId="06ED4519" w14:textId="77777777" w:rsidTr="00DB14F4">
              <w:tc>
                <w:tcPr>
                  <w:tcW w:w="988" w:type="dxa"/>
                  <w:vMerge/>
                </w:tcPr>
                <w:p w14:paraId="06D18ADA" w14:textId="77777777" w:rsidR="001C23AB" w:rsidRDefault="001C23AB" w:rsidP="00F93A51">
                  <w:pPr>
                    <w:spacing w:after="1" w:line="200" w:lineRule="atLeast"/>
                  </w:pPr>
                </w:p>
              </w:tc>
              <w:tc>
                <w:tcPr>
                  <w:tcW w:w="1701" w:type="dxa"/>
                </w:tcPr>
                <w:p w14:paraId="2FC86FD0" w14:textId="77777777" w:rsidR="001C23AB" w:rsidRDefault="001C23AB" w:rsidP="00F93A51">
                  <w:pPr>
                    <w:spacing w:after="1" w:line="200" w:lineRule="atLeast"/>
                  </w:pPr>
                  <w:r>
                    <w:rPr>
                      <w:rFonts w:cs="Arial"/>
                      <w:shd w:val="clear" w:color="auto" w:fill="C0C0C0"/>
                    </w:rPr>
                    <w:t>275140</w:t>
                  </w:r>
                </w:p>
              </w:tc>
              <w:tc>
                <w:tcPr>
                  <w:tcW w:w="1842" w:type="dxa"/>
                </w:tcPr>
                <w:p w14:paraId="37765541" w14:textId="77777777" w:rsidR="001C23AB" w:rsidRPr="001C23AB" w:rsidRDefault="001C23AB" w:rsidP="00F93A51">
                  <w:pPr>
                    <w:spacing w:after="1" w:line="200" w:lineRule="atLeast"/>
                    <w:rPr>
                      <w:rFonts w:cs="Arial"/>
                      <w:shd w:val="clear" w:color="auto" w:fill="C0C0C0"/>
                    </w:rPr>
                  </w:pPr>
                  <w:r>
                    <w:rPr>
                      <w:rFonts w:cs="Arial"/>
                      <w:shd w:val="clear" w:color="auto" w:fill="C0C0C0"/>
                    </w:rPr>
                    <w:t>Система для подъема и перемещения пациента автономная, с питанием от сети</w:t>
                  </w:r>
                </w:p>
              </w:tc>
              <w:tc>
                <w:tcPr>
                  <w:tcW w:w="1560" w:type="dxa"/>
                  <w:vMerge/>
                </w:tcPr>
                <w:p w14:paraId="51B17E85" w14:textId="77777777" w:rsidR="001C23AB" w:rsidRDefault="001C23AB" w:rsidP="00F93A51">
                  <w:pPr>
                    <w:spacing w:after="1" w:line="200" w:lineRule="atLeast"/>
                  </w:pPr>
                </w:p>
              </w:tc>
              <w:tc>
                <w:tcPr>
                  <w:tcW w:w="1275" w:type="dxa"/>
                  <w:vMerge/>
                </w:tcPr>
                <w:p w14:paraId="214FA157" w14:textId="77777777" w:rsidR="001C23AB" w:rsidRDefault="001C23AB" w:rsidP="00F93A51">
                  <w:pPr>
                    <w:spacing w:after="1" w:line="200" w:lineRule="atLeast"/>
                  </w:pPr>
                </w:p>
              </w:tc>
            </w:tr>
            <w:tr w:rsidR="001C23AB" w14:paraId="1C4884E5" w14:textId="77777777" w:rsidTr="00DB14F4">
              <w:tc>
                <w:tcPr>
                  <w:tcW w:w="988" w:type="dxa"/>
                  <w:vMerge/>
                </w:tcPr>
                <w:p w14:paraId="5780964A" w14:textId="77777777" w:rsidR="001C23AB" w:rsidRDefault="001C23AB" w:rsidP="00F93A51">
                  <w:pPr>
                    <w:spacing w:after="1" w:line="200" w:lineRule="atLeast"/>
                  </w:pPr>
                </w:p>
              </w:tc>
              <w:tc>
                <w:tcPr>
                  <w:tcW w:w="1701" w:type="dxa"/>
                </w:tcPr>
                <w:p w14:paraId="7B127649" w14:textId="77777777" w:rsidR="001C23AB" w:rsidRDefault="001C23AB" w:rsidP="00F93A51">
                  <w:pPr>
                    <w:spacing w:after="1" w:line="200" w:lineRule="atLeast"/>
                  </w:pPr>
                  <w:r>
                    <w:rPr>
                      <w:rFonts w:cs="Arial"/>
                      <w:shd w:val="clear" w:color="auto" w:fill="C0C0C0"/>
                    </w:rPr>
                    <w:t>275220</w:t>
                  </w:r>
                </w:p>
              </w:tc>
              <w:tc>
                <w:tcPr>
                  <w:tcW w:w="1842" w:type="dxa"/>
                </w:tcPr>
                <w:p w14:paraId="0E50D3D2" w14:textId="77777777" w:rsidR="001C23AB" w:rsidRPr="001C23AB" w:rsidRDefault="001C23AB" w:rsidP="00F93A51">
                  <w:pPr>
                    <w:spacing w:after="1" w:line="200" w:lineRule="atLeast"/>
                    <w:rPr>
                      <w:rFonts w:cs="Arial"/>
                      <w:shd w:val="clear" w:color="auto" w:fill="C0C0C0"/>
                    </w:rPr>
                  </w:pPr>
                  <w:r>
                    <w:rPr>
                      <w:rFonts w:cs="Arial"/>
                      <w:shd w:val="clear" w:color="auto" w:fill="C0C0C0"/>
                    </w:rPr>
                    <w:t xml:space="preserve">Система для подъема и перемещения </w:t>
                  </w:r>
                  <w:r>
                    <w:rPr>
                      <w:rFonts w:cs="Arial"/>
                      <w:shd w:val="clear" w:color="auto" w:fill="C0C0C0"/>
                    </w:rPr>
                    <w:lastRenderedPageBreak/>
                    <w:t>пациента автономная, с приводом</w:t>
                  </w:r>
                </w:p>
              </w:tc>
              <w:tc>
                <w:tcPr>
                  <w:tcW w:w="1560" w:type="dxa"/>
                  <w:vMerge/>
                </w:tcPr>
                <w:p w14:paraId="4DDAD829" w14:textId="77777777" w:rsidR="001C23AB" w:rsidRDefault="001C23AB" w:rsidP="00F93A51">
                  <w:pPr>
                    <w:spacing w:after="1" w:line="200" w:lineRule="atLeast"/>
                  </w:pPr>
                </w:p>
              </w:tc>
              <w:tc>
                <w:tcPr>
                  <w:tcW w:w="1275" w:type="dxa"/>
                  <w:vMerge/>
                </w:tcPr>
                <w:p w14:paraId="5FA37190" w14:textId="77777777" w:rsidR="001C23AB" w:rsidRDefault="001C23AB" w:rsidP="00F93A51">
                  <w:pPr>
                    <w:spacing w:after="1" w:line="200" w:lineRule="atLeast"/>
                  </w:pPr>
                </w:p>
              </w:tc>
            </w:tr>
            <w:tr w:rsidR="001C23AB" w14:paraId="7A59209B" w14:textId="77777777" w:rsidTr="00DB14F4">
              <w:tc>
                <w:tcPr>
                  <w:tcW w:w="988" w:type="dxa"/>
                  <w:vMerge w:val="restart"/>
                </w:tcPr>
                <w:p w14:paraId="251F0808" w14:textId="77777777" w:rsidR="001C23AB" w:rsidRDefault="001C23AB" w:rsidP="00F93A51">
                  <w:pPr>
                    <w:spacing w:after="1" w:line="200" w:lineRule="atLeast"/>
                    <w:jc w:val="center"/>
                  </w:pPr>
                  <w:r>
                    <w:rPr>
                      <w:rFonts w:cs="Arial"/>
                      <w:shd w:val="clear" w:color="auto" w:fill="C0C0C0"/>
                    </w:rPr>
                    <w:t>41</w:t>
                  </w:r>
                </w:p>
                <w:p w14:paraId="3283CF48"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05B3D5BA" w14:textId="77777777" w:rsidR="001C23AB" w:rsidRDefault="001C23AB" w:rsidP="00F93A51">
                  <w:pPr>
                    <w:spacing w:after="1" w:line="200" w:lineRule="atLeast"/>
                  </w:pPr>
                  <w:r>
                    <w:rPr>
                      <w:rFonts w:cs="Arial"/>
                      <w:shd w:val="clear" w:color="auto" w:fill="C0C0C0"/>
                    </w:rPr>
                    <w:t>201690</w:t>
                  </w:r>
                </w:p>
              </w:tc>
              <w:tc>
                <w:tcPr>
                  <w:tcW w:w="1842" w:type="dxa"/>
                </w:tcPr>
                <w:p w14:paraId="5F1AE881" w14:textId="77777777" w:rsidR="001C23AB" w:rsidRPr="001C23AB" w:rsidRDefault="001C23AB" w:rsidP="00F93A51">
                  <w:pPr>
                    <w:spacing w:after="1" w:line="200" w:lineRule="atLeast"/>
                    <w:rPr>
                      <w:rFonts w:cs="Arial"/>
                      <w:shd w:val="clear" w:color="auto" w:fill="C0C0C0"/>
                    </w:rPr>
                  </w:pPr>
                  <w:r>
                    <w:rPr>
                      <w:rFonts w:cs="Arial"/>
                      <w:shd w:val="clear" w:color="auto" w:fill="C0C0C0"/>
                    </w:rPr>
                    <w:t>Каталка внутрибольничная неприводная</w:t>
                  </w:r>
                </w:p>
              </w:tc>
              <w:tc>
                <w:tcPr>
                  <w:tcW w:w="1560" w:type="dxa"/>
                  <w:vMerge w:val="restart"/>
                  <w:vAlign w:val="center"/>
                </w:tcPr>
                <w:p w14:paraId="265695F3" w14:textId="77777777" w:rsidR="001C23AB" w:rsidRDefault="001C23AB" w:rsidP="00F93A51">
                  <w:pPr>
                    <w:spacing w:after="1" w:line="200" w:lineRule="atLeast"/>
                  </w:pPr>
                  <w:r w:rsidRPr="00B37900">
                    <w:rPr>
                      <w:rFonts w:cs="Arial"/>
                    </w:rPr>
                    <w:t>Тележка для перевозки больных</w:t>
                  </w:r>
                </w:p>
              </w:tc>
              <w:tc>
                <w:tcPr>
                  <w:tcW w:w="1275" w:type="dxa"/>
                  <w:vMerge w:val="restart"/>
                  <w:vAlign w:val="center"/>
                </w:tcPr>
                <w:p w14:paraId="62C35322" w14:textId="77777777" w:rsidR="001C23AB" w:rsidRDefault="001C23AB" w:rsidP="00F93A51">
                  <w:pPr>
                    <w:spacing w:after="1" w:line="200" w:lineRule="atLeast"/>
                    <w:jc w:val="center"/>
                  </w:pPr>
                  <w:r w:rsidRPr="00B37900">
                    <w:rPr>
                      <w:rFonts w:cs="Arial"/>
                    </w:rPr>
                    <w:t>не менее 1</w:t>
                  </w:r>
                </w:p>
              </w:tc>
            </w:tr>
            <w:tr w:rsidR="001C23AB" w14:paraId="451A74B1" w14:textId="77777777" w:rsidTr="00DB14F4">
              <w:tc>
                <w:tcPr>
                  <w:tcW w:w="988" w:type="dxa"/>
                  <w:vMerge/>
                </w:tcPr>
                <w:p w14:paraId="4844D1AB" w14:textId="77777777" w:rsidR="001C23AB" w:rsidRDefault="001C23AB" w:rsidP="00F93A51">
                  <w:pPr>
                    <w:spacing w:after="1" w:line="200" w:lineRule="atLeast"/>
                  </w:pPr>
                </w:p>
              </w:tc>
              <w:tc>
                <w:tcPr>
                  <w:tcW w:w="1701" w:type="dxa"/>
                </w:tcPr>
                <w:p w14:paraId="132C749A" w14:textId="77777777" w:rsidR="001C23AB" w:rsidRDefault="001C23AB" w:rsidP="00F93A51">
                  <w:pPr>
                    <w:spacing w:after="1" w:line="200" w:lineRule="atLeast"/>
                  </w:pPr>
                  <w:r>
                    <w:rPr>
                      <w:rFonts w:cs="Arial"/>
                      <w:shd w:val="clear" w:color="auto" w:fill="C0C0C0"/>
                    </w:rPr>
                    <w:t>320800</w:t>
                  </w:r>
                </w:p>
              </w:tc>
              <w:tc>
                <w:tcPr>
                  <w:tcW w:w="1842" w:type="dxa"/>
                </w:tcPr>
                <w:p w14:paraId="2B81E581" w14:textId="77777777" w:rsidR="001C23AB" w:rsidRPr="001C23AB" w:rsidRDefault="001C23AB" w:rsidP="00F93A51">
                  <w:pPr>
                    <w:spacing w:after="1" w:line="200" w:lineRule="atLeast"/>
                    <w:rPr>
                      <w:rFonts w:cs="Arial"/>
                      <w:shd w:val="clear" w:color="auto" w:fill="C0C0C0"/>
                    </w:rPr>
                  </w:pPr>
                  <w:r>
                    <w:rPr>
                      <w:rFonts w:cs="Arial"/>
                      <w:shd w:val="clear" w:color="auto" w:fill="C0C0C0"/>
                    </w:rPr>
                    <w:t>Средства перемещения и перевозки пациентов медицинские (приемное устройство)</w:t>
                  </w:r>
                </w:p>
              </w:tc>
              <w:tc>
                <w:tcPr>
                  <w:tcW w:w="1560" w:type="dxa"/>
                  <w:vMerge/>
                </w:tcPr>
                <w:p w14:paraId="314E4A20" w14:textId="77777777" w:rsidR="001C23AB" w:rsidRDefault="001C23AB" w:rsidP="00F93A51">
                  <w:pPr>
                    <w:spacing w:after="1" w:line="200" w:lineRule="atLeast"/>
                  </w:pPr>
                </w:p>
              </w:tc>
              <w:tc>
                <w:tcPr>
                  <w:tcW w:w="1275" w:type="dxa"/>
                  <w:vMerge/>
                </w:tcPr>
                <w:p w14:paraId="237E734F" w14:textId="77777777" w:rsidR="001C23AB" w:rsidRDefault="001C23AB" w:rsidP="00F93A51">
                  <w:pPr>
                    <w:spacing w:after="1" w:line="200" w:lineRule="atLeast"/>
                  </w:pPr>
                </w:p>
              </w:tc>
            </w:tr>
            <w:tr w:rsidR="001C23AB" w14:paraId="3A264EDA" w14:textId="77777777" w:rsidTr="00DB14F4">
              <w:tc>
                <w:tcPr>
                  <w:tcW w:w="988" w:type="dxa"/>
                </w:tcPr>
                <w:p w14:paraId="22FB7FB9" w14:textId="77777777" w:rsidR="001C23AB" w:rsidRDefault="001C23AB" w:rsidP="00F93A51">
                  <w:pPr>
                    <w:spacing w:after="1" w:line="200" w:lineRule="atLeast"/>
                    <w:jc w:val="center"/>
                  </w:pPr>
                  <w:r>
                    <w:rPr>
                      <w:rFonts w:cs="Arial"/>
                      <w:shd w:val="clear" w:color="auto" w:fill="C0C0C0"/>
                    </w:rPr>
                    <w:t>42</w:t>
                  </w:r>
                </w:p>
              </w:tc>
              <w:tc>
                <w:tcPr>
                  <w:tcW w:w="1701" w:type="dxa"/>
                </w:tcPr>
                <w:p w14:paraId="255F9262" w14:textId="77777777" w:rsidR="001C23AB" w:rsidRDefault="001C23AB" w:rsidP="00F93A51">
                  <w:pPr>
                    <w:spacing w:after="1" w:line="200" w:lineRule="atLeast"/>
                  </w:pPr>
                  <w:r>
                    <w:rPr>
                      <w:rFonts w:cs="Arial"/>
                      <w:shd w:val="clear" w:color="auto" w:fill="C0C0C0"/>
                    </w:rPr>
                    <w:t>202390</w:t>
                  </w:r>
                </w:p>
              </w:tc>
              <w:tc>
                <w:tcPr>
                  <w:tcW w:w="1842" w:type="dxa"/>
                </w:tcPr>
                <w:p w14:paraId="5E7F7997"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560" w:type="dxa"/>
                  <w:vAlign w:val="center"/>
                </w:tcPr>
                <w:p w14:paraId="5B687457" w14:textId="77777777" w:rsidR="001C23AB" w:rsidRDefault="001C23AB" w:rsidP="00F93A51">
                  <w:pPr>
                    <w:spacing w:after="1" w:line="200" w:lineRule="atLeast"/>
                  </w:pPr>
                  <w:r w:rsidRPr="00B37900">
                    <w:rPr>
                      <w:rFonts w:cs="Arial"/>
                    </w:rPr>
                    <w:t>Тележка грузовая</w:t>
                  </w:r>
                </w:p>
              </w:tc>
              <w:tc>
                <w:tcPr>
                  <w:tcW w:w="1275" w:type="dxa"/>
                  <w:vAlign w:val="center"/>
                </w:tcPr>
                <w:p w14:paraId="51440951" w14:textId="77777777" w:rsidR="001C23AB" w:rsidRDefault="001C23AB" w:rsidP="00F93A51">
                  <w:pPr>
                    <w:spacing w:after="1" w:line="200" w:lineRule="atLeast"/>
                    <w:jc w:val="center"/>
                  </w:pPr>
                  <w:r w:rsidRPr="00B37900">
                    <w:rPr>
                      <w:rFonts w:cs="Arial"/>
                    </w:rPr>
                    <w:t>не менее 1</w:t>
                  </w:r>
                </w:p>
              </w:tc>
            </w:tr>
            <w:tr w:rsidR="001C23AB" w14:paraId="35D01411" w14:textId="77777777" w:rsidTr="00DB14F4">
              <w:tc>
                <w:tcPr>
                  <w:tcW w:w="988" w:type="dxa"/>
                  <w:vMerge w:val="restart"/>
                </w:tcPr>
                <w:p w14:paraId="6AABE6A5" w14:textId="77777777" w:rsidR="001C23AB" w:rsidRDefault="001C23AB" w:rsidP="00F93A51">
                  <w:pPr>
                    <w:spacing w:after="1" w:line="200" w:lineRule="atLeast"/>
                    <w:jc w:val="center"/>
                  </w:pPr>
                  <w:r>
                    <w:rPr>
                      <w:rFonts w:cs="Arial"/>
                      <w:shd w:val="clear" w:color="auto" w:fill="C0C0C0"/>
                    </w:rPr>
                    <w:t>43</w:t>
                  </w:r>
                </w:p>
                <w:p w14:paraId="5FBC45E5"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4D248FE" w14:textId="77777777" w:rsidR="001C23AB" w:rsidRDefault="001C23AB" w:rsidP="00F93A51">
                  <w:pPr>
                    <w:spacing w:after="1" w:line="200" w:lineRule="atLeast"/>
                  </w:pPr>
                  <w:r>
                    <w:rPr>
                      <w:rFonts w:cs="Arial"/>
                      <w:shd w:val="clear" w:color="auto" w:fill="C0C0C0"/>
                    </w:rPr>
                    <w:t>270020</w:t>
                  </w:r>
                </w:p>
              </w:tc>
              <w:tc>
                <w:tcPr>
                  <w:tcW w:w="1842" w:type="dxa"/>
                </w:tcPr>
                <w:p w14:paraId="22471A35"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Тележка для медицинских инструментов</w:t>
                  </w:r>
                </w:p>
              </w:tc>
              <w:tc>
                <w:tcPr>
                  <w:tcW w:w="1560" w:type="dxa"/>
                  <w:vMerge w:val="restart"/>
                  <w:vAlign w:val="center"/>
                </w:tcPr>
                <w:p w14:paraId="1CC5263E" w14:textId="77777777" w:rsidR="001C23AB" w:rsidRDefault="001C23AB" w:rsidP="00F93A51">
                  <w:pPr>
                    <w:spacing w:after="1" w:line="200" w:lineRule="atLeast"/>
                  </w:pPr>
                  <w:r w:rsidRPr="00B37900">
                    <w:rPr>
                      <w:rFonts w:cs="Arial"/>
                    </w:rPr>
                    <w:t>Стол манипуляционный для инструментария</w:t>
                  </w:r>
                </w:p>
              </w:tc>
              <w:tc>
                <w:tcPr>
                  <w:tcW w:w="1275" w:type="dxa"/>
                  <w:vMerge w:val="restart"/>
                  <w:vAlign w:val="center"/>
                </w:tcPr>
                <w:p w14:paraId="5258DAD6" w14:textId="77777777" w:rsidR="001C23AB" w:rsidRDefault="001C23AB" w:rsidP="00F93A51">
                  <w:pPr>
                    <w:spacing w:after="1" w:line="200" w:lineRule="atLeast"/>
                    <w:jc w:val="center"/>
                  </w:pPr>
                  <w:r w:rsidRPr="00B37900">
                    <w:rPr>
                      <w:rFonts w:cs="Arial"/>
                    </w:rPr>
                    <w:t>не менее 1</w:t>
                  </w:r>
                </w:p>
              </w:tc>
            </w:tr>
            <w:tr w:rsidR="001C23AB" w14:paraId="13BF20A1" w14:textId="77777777" w:rsidTr="00DB14F4">
              <w:tc>
                <w:tcPr>
                  <w:tcW w:w="988" w:type="dxa"/>
                  <w:vMerge/>
                </w:tcPr>
                <w:p w14:paraId="0A9E9F3B" w14:textId="77777777" w:rsidR="001C23AB" w:rsidRDefault="001C23AB" w:rsidP="00F93A51">
                  <w:pPr>
                    <w:spacing w:after="1" w:line="200" w:lineRule="atLeast"/>
                  </w:pPr>
                </w:p>
              </w:tc>
              <w:tc>
                <w:tcPr>
                  <w:tcW w:w="1701" w:type="dxa"/>
                </w:tcPr>
                <w:p w14:paraId="024F3FC1" w14:textId="77777777" w:rsidR="001C23AB" w:rsidRDefault="001C23AB" w:rsidP="00F93A51">
                  <w:pPr>
                    <w:spacing w:after="1" w:line="200" w:lineRule="atLeast"/>
                  </w:pPr>
                  <w:r>
                    <w:rPr>
                      <w:rFonts w:cs="Arial"/>
                      <w:shd w:val="clear" w:color="auto" w:fill="C0C0C0"/>
                    </w:rPr>
                    <w:t>270010</w:t>
                  </w:r>
                </w:p>
              </w:tc>
              <w:tc>
                <w:tcPr>
                  <w:tcW w:w="1842" w:type="dxa"/>
                </w:tcPr>
                <w:p w14:paraId="354D6DC3" w14:textId="77777777" w:rsidR="001C23AB" w:rsidRPr="001C23AB" w:rsidRDefault="001C23AB" w:rsidP="00F93A51">
                  <w:pPr>
                    <w:spacing w:after="1" w:line="200" w:lineRule="atLeast"/>
                    <w:rPr>
                      <w:rFonts w:cs="Arial"/>
                      <w:shd w:val="clear" w:color="auto" w:fill="C0C0C0"/>
                    </w:rPr>
                  </w:pPr>
                  <w:r>
                    <w:rPr>
                      <w:rFonts w:cs="Arial"/>
                      <w:shd w:val="clear" w:color="auto" w:fill="C0C0C0"/>
                    </w:rPr>
                    <w:t>Стол для хирургических инструментов</w:t>
                  </w:r>
                </w:p>
              </w:tc>
              <w:tc>
                <w:tcPr>
                  <w:tcW w:w="1560" w:type="dxa"/>
                  <w:vMerge/>
                </w:tcPr>
                <w:p w14:paraId="7678907B" w14:textId="77777777" w:rsidR="001C23AB" w:rsidRDefault="001C23AB" w:rsidP="00F93A51">
                  <w:pPr>
                    <w:spacing w:after="1" w:line="200" w:lineRule="atLeast"/>
                  </w:pPr>
                </w:p>
              </w:tc>
              <w:tc>
                <w:tcPr>
                  <w:tcW w:w="1275" w:type="dxa"/>
                  <w:vMerge/>
                </w:tcPr>
                <w:p w14:paraId="0A4BA9D6" w14:textId="77777777" w:rsidR="001C23AB" w:rsidRDefault="001C23AB" w:rsidP="00F93A51">
                  <w:pPr>
                    <w:spacing w:after="1" w:line="200" w:lineRule="atLeast"/>
                  </w:pPr>
                </w:p>
              </w:tc>
            </w:tr>
            <w:tr w:rsidR="001C23AB" w14:paraId="70839417" w14:textId="77777777" w:rsidTr="00DB14F4">
              <w:tc>
                <w:tcPr>
                  <w:tcW w:w="988" w:type="dxa"/>
                  <w:vMerge/>
                </w:tcPr>
                <w:p w14:paraId="26538892" w14:textId="77777777" w:rsidR="001C23AB" w:rsidRDefault="001C23AB" w:rsidP="00F93A51">
                  <w:pPr>
                    <w:spacing w:after="1" w:line="200" w:lineRule="atLeast"/>
                  </w:pPr>
                </w:p>
              </w:tc>
              <w:tc>
                <w:tcPr>
                  <w:tcW w:w="1701" w:type="dxa"/>
                </w:tcPr>
                <w:p w14:paraId="6DAB18D6" w14:textId="77777777" w:rsidR="001C23AB" w:rsidRDefault="001C23AB" w:rsidP="00F93A51">
                  <w:pPr>
                    <w:spacing w:after="1" w:line="200" w:lineRule="atLeast"/>
                  </w:pPr>
                  <w:r>
                    <w:rPr>
                      <w:rFonts w:cs="Arial"/>
                      <w:shd w:val="clear" w:color="auto" w:fill="C0C0C0"/>
                    </w:rPr>
                    <w:t>202390</w:t>
                  </w:r>
                </w:p>
              </w:tc>
              <w:tc>
                <w:tcPr>
                  <w:tcW w:w="1842" w:type="dxa"/>
                </w:tcPr>
                <w:p w14:paraId="57E4B4BD" w14:textId="77777777" w:rsidR="001C23AB" w:rsidRPr="001C23AB" w:rsidRDefault="001C23AB" w:rsidP="00F93A51">
                  <w:pPr>
                    <w:spacing w:after="1" w:line="200" w:lineRule="atLeast"/>
                    <w:rPr>
                      <w:rFonts w:cs="Arial"/>
                      <w:shd w:val="clear" w:color="auto" w:fill="C0C0C0"/>
                    </w:rPr>
                  </w:pPr>
                  <w:r>
                    <w:rPr>
                      <w:rFonts w:cs="Arial"/>
                      <w:shd w:val="clear" w:color="auto" w:fill="C0C0C0"/>
                    </w:rPr>
                    <w:t>Тележка медицинская универсальная</w:t>
                  </w:r>
                </w:p>
              </w:tc>
              <w:tc>
                <w:tcPr>
                  <w:tcW w:w="1560" w:type="dxa"/>
                  <w:vMerge/>
                </w:tcPr>
                <w:p w14:paraId="7BF69F2F" w14:textId="77777777" w:rsidR="001C23AB" w:rsidRDefault="001C23AB" w:rsidP="00F93A51">
                  <w:pPr>
                    <w:spacing w:after="1" w:line="200" w:lineRule="atLeast"/>
                  </w:pPr>
                </w:p>
              </w:tc>
              <w:tc>
                <w:tcPr>
                  <w:tcW w:w="1275" w:type="dxa"/>
                  <w:vMerge/>
                </w:tcPr>
                <w:p w14:paraId="3F45B6D3" w14:textId="77777777" w:rsidR="001C23AB" w:rsidRDefault="001C23AB" w:rsidP="00F93A51">
                  <w:pPr>
                    <w:spacing w:after="1" w:line="200" w:lineRule="atLeast"/>
                  </w:pPr>
                </w:p>
              </w:tc>
            </w:tr>
            <w:tr w:rsidR="001C23AB" w14:paraId="1383C0C8" w14:textId="77777777" w:rsidTr="00DB14F4">
              <w:tc>
                <w:tcPr>
                  <w:tcW w:w="988" w:type="dxa"/>
                </w:tcPr>
                <w:p w14:paraId="02D53596" w14:textId="77777777" w:rsidR="001C23AB" w:rsidRDefault="001C23AB" w:rsidP="00F93A51">
                  <w:pPr>
                    <w:spacing w:after="1" w:line="200" w:lineRule="atLeast"/>
                    <w:jc w:val="center"/>
                  </w:pPr>
                  <w:r>
                    <w:rPr>
                      <w:rFonts w:cs="Arial"/>
                      <w:shd w:val="clear" w:color="auto" w:fill="C0C0C0"/>
                    </w:rPr>
                    <w:t>44</w:t>
                  </w:r>
                </w:p>
              </w:tc>
              <w:tc>
                <w:tcPr>
                  <w:tcW w:w="1701" w:type="dxa"/>
                </w:tcPr>
                <w:p w14:paraId="48757F74" w14:textId="77777777" w:rsidR="001C23AB" w:rsidRDefault="001C23AB" w:rsidP="00F93A51">
                  <w:pPr>
                    <w:spacing w:after="1" w:line="200" w:lineRule="atLeast"/>
                  </w:pPr>
                  <w:r>
                    <w:rPr>
                      <w:rFonts w:cs="Arial"/>
                      <w:shd w:val="clear" w:color="auto" w:fill="C0C0C0"/>
                    </w:rPr>
                    <w:t>184200</w:t>
                  </w:r>
                </w:p>
              </w:tc>
              <w:tc>
                <w:tcPr>
                  <w:tcW w:w="1842" w:type="dxa"/>
                </w:tcPr>
                <w:p w14:paraId="5EA75551" w14:textId="77777777" w:rsidR="001C23AB" w:rsidRPr="001C23AB" w:rsidRDefault="001C23AB" w:rsidP="00F93A51">
                  <w:pPr>
                    <w:spacing w:after="1" w:line="200" w:lineRule="atLeast"/>
                    <w:rPr>
                      <w:rFonts w:cs="Arial"/>
                      <w:shd w:val="clear" w:color="auto" w:fill="C0C0C0"/>
                    </w:rPr>
                  </w:pPr>
                  <w:r>
                    <w:rPr>
                      <w:rFonts w:cs="Arial"/>
                      <w:shd w:val="clear" w:color="auto" w:fill="C0C0C0"/>
                    </w:rPr>
                    <w:t>Ширма медицинская</w:t>
                  </w:r>
                </w:p>
              </w:tc>
              <w:tc>
                <w:tcPr>
                  <w:tcW w:w="1560" w:type="dxa"/>
                  <w:vAlign w:val="center"/>
                </w:tcPr>
                <w:p w14:paraId="5480DC8A" w14:textId="77777777" w:rsidR="001C23AB" w:rsidRDefault="001C23AB" w:rsidP="00F93A51">
                  <w:pPr>
                    <w:spacing w:after="1" w:line="200" w:lineRule="atLeast"/>
                  </w:pPr>
                  <w:r w:rsidRPr="00A10841">
                    <w:rPr>
                      <w:rFonts w:cs="Arial"/>
                    </w:rPr>
                    <w:t>Ширма</w:t>
                  </w:r>
                </w:p>
              </w:tc>
              <w:tc>
                <w:tcPr>
                  <w:tcW w:w="1275" w:type="dxa"/>
                  <w:vAlign w:val="center"/>
                </w:tcPr>
                <w:p w14:paraId="6E998B59" w14:textId="77777777" w:rsidR="001C23AB" w:rsidRDefault="001C23AB" w:rsidP="00F93A51">
                  <w:pPr>
                    <w:spacing w:after="1" w:line="200" w:lineRule="atLeast"/>
                    <w:jc w:val="center"/>
                  </w:pPr>
                  <w:r w:rsidRPr="00A10841">
                    <w:rPr>
                      <w:rFonts w:cs="Arial"/>
                    </w:rPr>
                    <w:t>не менее 1</w:t>
                  </w:r>
                </w:p>
              </w:tc>
            </w:tr>
            <w:tr w:rsidR="001C23AB" w14:paraId="30B7CDA7" w14:textId="77777777" w:rsidTr="00DB14F4">
              <w:tc>
                <w:tcPr>
                  <w:tcW w:w="988" w:type="dxa"/>
                </w:tcPr>
                <w:p w14:paraId="40877E6A" w14:textId="77777777" w:rsidR="001C23AB" w:rsidRDefault="001C23AB" w:rsidP="00F93A51">
                  <w:pPr>
                    <w:spacing w:after="1" w:line="200" w:lineRule="atLeast"/>
                    <w:jc w:val="center"/>
                  </w:pPr>
                  <w:r>
                    <w:rPr>
                      <w:rFonts w:cs="Arial"/>
                      <w:shd w:val="clear" w:color="auto" w:fill="C0C0C0"/>
                    </w:rPr>
                    <w:t>45</w:t>
                  </w:r>
                </w:p>
              </w:tc>
              <w:tc>
                <w:tcPr>
                  <w:tcW w:w="1701" w:type="dxa"/>
                </w:tcPr>
                <w:p w14:paraId="29098678" w14:textId="77777777" w:rsidR="001C23AB" w:rsidRDefault="001C23AB" w:rsidP="00F93A51">
                  <w:pPr>
                    <w:spacing w:after="1" w:line="200" w:lineRule="atLeast"/>
                  </w:pPr>
                  <w:r>
                    <w:rPr>
                      <w:rFonts w:cs="Arial"/>
                      <w:shd w:val="clear" w:color="auto" w:fill="C0C0C0"/>
                    </w:rPr>
                    <w:t>215850</w:t>
                  </w:r>
                </w:p>
              </w:tc>
              <w:tc>
                <w:tcPr>
                  <w:tcW w:w="1842" w:type="dxa"/>
                </w:tcPr>
                <w:p w14:paraId="6D787AE3" w14:textId="77777777" w:rsidR="001C23AB" w:rsidRPr="001C23AB" w:rsidRDefault="001C23AB" w:rsidP="00F93A51">
                  <w:pPr>
                    <w:spacing w:after="1" w:line="200" w:lineRule="atLeast"/>
                    <w:rPr>
                      <w:rFonts w:cs="Arial"/>
                      <w:shd w:val="clear" w:color="auto" w:fill="C0C0C0"/>
                    </w:rPr>
                  </w:pPr>
                  <w:r>
                    <w:rPr>
                      <w:rFonts w:cs="Arial"/>
                      <w:shd w:val="clear" w:color="auto" w:fill="C0C0C0"/>
                    </w:rPr>
                    <w:t>Холодильник фармацевтический</w:t>
                  </w:r>
                </w:p>
              </w:tc>
              <w:tc>
                <w:tcPr>
                  <w:tcW w:w="1560" w:type="dxa"/>
                  <w:vAlign w:val="center"/>
                </w:tcPr>
                <w:p w14:paraId="420F59BD" w14:textId="77777777" w:rsidR="001C23AB" w:rsidRDefault="001C23AB" w:rsidP="00F93A51">
                  <w:pPr>
                    <w:spacing w:after="1" w:line="200" w:lineRule="atLeast"/>
                  </w:pPr>
                  <w:r w:rsidRPr="00A10841">
                    <w:rPr>
                      <w:rFonts w:cs="Arial"/>
                    </w:rPr>
                    <w:t xml:space="preserve">Холодильник </w:t>
                  </w:r>
                  <w:r>
                    <w:rPr>
                      <w:rFonts w:cs="Arial"/>
                      <w:shd w:val="clear" w:color="auto" w:fill="C0C0C0"/>
                    </w:rPr>
                    <w:t>фармацевтический</w:t>
                  </w:r>
                </w:p>
              </w:tc>
              <w:tc>
                <w:tcPr>
                  <w:tcW w:w="1275" w:type="dxa"/>
                  <w:vAlign w:val="center"/>
                </w:tcPr>
                <w:p w14:paraId="61F28A7D" w14:textId="77777777" w:rsidR="001C23AB" w:rsidRDefault="001C23AB" w:rsidP="00F93A51">
                  <w:pPr>
                    <w:spacing w:after="1" w:line="200" w:lineRule="atLeast"/>
                    <w:jc w:val="center"/>
                  </w:pPr>
                  <w:r w:rsidRPr="00A10841">
                    <w:rPr>
                      <w:rFonts w:cs="Arial"/>
                    </w:rPr>
                    <w:t>не менее 1</w:t>
                  </w:r>
                </w:p>
              </w:tc>
            </w:tr>
            <w:tr w:rsidR="001C23AB" w14:paraId="192A3DDF" w14:textId="77777777" w:rsidTr="00DB14F4">
              <w:tc>
                <w:tcPr>
                  <w:tcW w:w="988" w:type="dxa"/>
                  <w:vMerge w:val="restart"/>
                </w:tcPr>
                <w:p w14:paraId="16595D42" w14:textId="77777777" w:rsidR="001C23AB" w:rsidRDefault="001C23AB" w:rsidP="00F93A51">
                  <w:pPr>
                    <w:spacing w:after="1" w:line="200" w:lineRule="atLeast"/>
                    <w:jc w:val="center"/>
                  </w:pPr>
                  <w:r>
                    <w:rPr>
                      <w:rFonts w:cs="Arial"/>
                      <w:shd w:val="clear" w:color="auto" w:fill="C0C0C0"/>
                    </w:rPr>
                    <w:lastRenderedPageBreak/>
                    <w:t>46</w:t>
                  </w:r>
                </w:p>
                <w:p w14:paraId="7D5B5B6E"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34CF7C7A" w14:textId="77777777" w:rsidR="001C23AB" w:rsidRDefault="001C23AB" w:rsidP="00F93A51">
                  <w:pPr>
                    <w:spacing w:after="1" w:line="200" w:lineRule="atLeast"/>
                  </w:pPr>
                  <w:r>
                    <w:rPr>
                      <w:rFonts w:cs="Arial"/>
                      <w:shd w:val="clear" w:color="auto" w:fill="C0C0C0"/>
                    </w:rPr>
                    <w:t>241700</w:t>
                  </w:r>
                </w:p>
              </w:tc>
              <w:tc>
                <w:tcPr>
                  <w:tcW w:w="1842" w:type="dxa"/>
                </w:tcPr>
                <w:p w14:paraId="16E7355B" w14:textId="77777777" w:rsidR="001C23AB" w:rsidRPr="001C23AB" w:rsidRDefault="001C23AB" w:rsidP="00F93A51">
                  <w:pPr>
                    <w:spacing w:after="1" w:line="200" w:lineRule="atLeast"/>
                    <w:rPr>
                      <w:rFonts w:cs="Arial"/>
                      <w:shd w:val="clear" w:color="auto" w:fill="C0C0C0"/>
                    </w:rPr>
                  </w:pPr>
                  <w:r w:rsidRPr="001C23AB">
                    <w:rPr>
                      <w:rFonts w:cs="Arial"/>
                      <w:shd w:val="clear" w:color="auto" w:fill="C0C0C0"/>
                    </w:rPr>
                    <w:t xml:space="preserve">Система палатной сигнализации </w:t>
                  </w:r>
                  <w:r>
                    <w:rPr>
                      <w:rFonts w:cs="Arial"/>
                      <w:shd w:val="clear" w:color="auto" w:fill="C0C0C0"/>
                    </w:rPr>
                    <w:t>для медицинских учреждений</w:t>
                  </w:r>
                </w:p>
              </w:tc>
              <w:tc>
                <w:tcPr>
                  <w:tcW w:w="1560" w:type="dxa"/>
                  <w:vMerge w:val="restart"/>
                  <w:vAlign w:val="center"/>
                </w:tcPr>
                <w:p w14:paraId="3EF6A027" w14:textId="77777777" w:rsidR="001C23AB" w:rsidRDefault="001C23AB" w:rsidP="00F93A51">
                  <w:pPr>
                    <w:spacing w:after="1" w:line="200" w:lineRule="atLeast"/>
                  </w:pPr>
                  <w:r w:rsidRPr="0027210D">
                    <w:rPr>
                      <w:rFonts w:cs="Arial"/>
                    </w:rPr>
                    <w:t xml:space="preserve">Система палатной сигнализации </w:t>
                  </w:r>
                  <w:r>
                    <w:rPr>
                      <w:rFonts w:cs="Arial"/>
                      <w:shd w:val="clear" w:color="auto" w:fill="C0C0C0"/>
                    </w:rPr>
                    <w:t>(система вызова врача)</w:t>
                  </w:r>
                </w:p>
              </w:tc>
              <w:tc>
                <w:tcPr>
                  <w:tcW w:w="1275" w:type="dxa"/>
                  <w:vMerge w:val="restart"/>
                  <w:vAlign w:val="center"/>
                </w:tcPr>
                <w:p w14:paraId="166AC592" w14:textId="77777777" w:rsidR="001C23AB" w:rsidRDefault="001C23AB" w:rsidP="00F93A51">
                  <w:pPr>
                    <w:spacing w:after="1" w:line="200" w:lineRule="atLeast"/>
                    <w:jc w:val="center"/>
                  </w:pPr>
                  <w:r w:rsidRPr="0027210D">
                    <w:rPr>
                      <w:rFonts w:cs="Arial"/>
                    </w:rPr>
                    <w:t>не менее 1</w:t>
                  </w:r>
                </w:p>
              </w:tc>
            </w:tr>
            <w:tr w:rsidR="001C23AB" w14:paraId="4E57E456" w14:textId="77777777" w:rsidTr="00DB14F4">
              <w:tc>
                <w:tcPr>
                  <w:tcW w:w="988" w:type="dxa"/>
                  <w:vMerge/>
                </w:tcPr>
                <w:p w14:paraId="04944099" w14:textId="77777777" w:rsidR="001C23AB" w:rsidRDefault="001C23AB" w:rsidP="00F93A51">
                  <w:pPr>
                    <w:spacing w:after="1" w:line="200" w:lineRule="atLeast"/>
                  </w:pPr>
                </w:p>
              </w:tc>
              <w:tc>
                <w:tcPr>
                  <w:tcW w:w="1701" w:type="dxa"/>
                </w:tcPr>
                <w:p w14:paraId="467EE3FB" w14:textId="77777777" w:rsidR="001C23AB" w:rsidRDefault="001C23AB" w:rsidP="00F93A51">
                  <w:pPr>
                    <w:spacing w:after="1" w:line="200" w:lineRule="atLeast"/>
                  </w:pPr>
                  <w:r>
                    <w:rPr>
                      <w:rFonts w:cs="Arial"/>
                      <w:shd w:val="clear" w:color="auto" w:fill="C0C0C0"/>
                    </w:rPr>
                    <w:t>339900</w:t>
                  </w:r>
                </w:p>
              </w:tc>
              <w:tc>
                <w:tcPr>
                  <w:tcW w:w="1842" w:type="dxa"/>
                </w:tcPr>
                <w:p w14:paraId="0CFCE915" w14:textId="77777777" w:rsidR="001C23AB" w:rsidRPr="001C23AB" w:rsidRDefault="001C23AB" w:rsidP="00F93A51">
                  <w:pPr>
                    <w:spacing w:after="1" w:line="200" w:lineRule="atLeast"/>
                    <w:rPr>
                      <w:rFonts w:cs="Arial"/>
                      <w:shd w:val="clear" w:color="auto" w:fill="C0C0C0"/>
                    </w:rPr>
                  </w:pPr>
                  <w:r>
                    <w:rPr>
                      <w:rFonts w:cs="Arial"/>
                      <w:shd w:val="clear" w:color="auto" w:fill="C0C0C0"/>
                    </w:rPr>
                    <w:t>Устройство подачи сигнала тревоги для системы вызова медицинской сестры</w:t>
                  </w:r>
                </w:p>
              </w:tc>
              <w:tc>
                <w:tcPr>
                  <w:tcW w:w="1560" w:type="dxa"/>
                  <w:vMerge/>
                </w:tcPr>
                <w:p w14:paraId="5D867663" w14:textId="77777777" w:rsidR="001C23AB" w:rsidRDefault="001C23AB" w:rsidP="00F93A51">
                  <w:pPr>
                    <w:spacing w:after="1" w:line="200" w:lineRule="atLeast"/>
                  </w:pPr>
                </w:p>
              </w:tc>
              <w:tc>
                <w:tcPr>
                  <w:tcW w:w="1275" w:type="dxa"/>
                  <w:vMerge/>
                </w:tcPr>
                <w:p w14:paraId="0A7890CE" w14:textId="77777777" w:rsidR="001C23AB" w:rsidRDefault="001C23AB" w:rsidP="00F93A51">
                  <w:pPr>
                    <w:spacing w:after="1" w:line="200" w:lineRule="atLeast"/>
                  </w:pPr>
                </w:p>
              </w:tc>
            </w:tr>
            <w:tr w:rsidR="001C23AB" w14:paraId="48A3AAE4" w14:textId="77777777" w:rsidTr="00DB14F4">
              <w:tc>
                <w:tcPr>
                  <w:tcW w:w="988" w:type="dxa"/>
                  <w:vMerge w:val="restart"/>
                </w:tcPr>
                <w:p w14:paraId="1CDF853F" w14:textId="77777777" w:rsidR="001C23AB" w:rsidRDefault="001C23AB" w:rsidP="00F93A51">
                  <w:pPr>
                    <w:spacing w:after="1" w:line="200" w:lineRule="atLeast"/>
                    <w:jc w:val="center"/>
                  </w:pPr>
                  <w:r>
                    <w:rPr>
                      <w:rFonts w:cs="Arial"/>
                      <w:shd w:val="clear" w:color="auto" w:fill="C0C0C0"/>
                    </w:rPr>
                    <w:t>47</w:t>
                  </w:r>
                </w:p>
                <w:p w14:paraId="460778BC"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27AF9CA4" w14:textId="77777777" w:rsidR="001C23AB" w:rsidRDefault="001C23AB" w:rsidP="00F93A51">
                  <w:pPr>
                    <w:spacing w:after="1" w:line="200" w:lineRule="atLeast"/>
                  </w:pPr>
                  <w:r>
                    <w:rPr>
                      <w:rFonts w:cs="Arial"/>
                      <w:shd w:val="clear" w:color="auto" w:fill="C0C0C0"/>
                    </w:rPr>
                    <w:t>185890</w:t>
                  </w:r>
                </w:p>
              </w:tc>
              <w:tc>
                <w:tcPr>
                  <w:tcW w:w="1842" w:type="dxa"/>
                </w:tcPr>
                <w:p w14:paraId="1718F8FA"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Контейнер для стерилизации/дезинфекции</w:t>
                  </w:r>
                </w:p>
              </w:tc>
              <w:tc>
                <w:tcPr>
                  <w:tcW w:w="1560" w:type="dxa"/>
                  <w:vMerge w:val="restart"/>
                  <w:vAlign w:val="center"/>
                </w:tcPr>
                <w:p w14:paraId="3414478B" w14:textId="77777777" w:rsidR="001C23AB" w:rsidRDefault="001C23AB" w:rsidP="00F93A51">
                  <w:pPr>
                    <w:spacing w:after="1" w:line="200" w:lineRule="atLeast"/>
                  </w:pPr>
                  <w:r>
                    <w:rPr>
                      <w:rFonts w:cs="Arial"/>
                    </w:rPr>
                    <w:t>Емкость для дезинфекции инструментария и расходных материалов</w:t>
                  </w:r>
                </w:p>
              </w:tc>
              <w:tc>
                <w:tcPr>
                  <w:tcW w:w="1275" w:type="dxa"/>
                  <w:vMerge w:val="restart"/>
                  <w:vAlign w:val="center"/>
                </w:tcPr>
                <w:p w14:paraId="0909663B" w14:textId="77777777" w:rsidR="001C23AB" w:rsidRDefault="001C23AB" w:rsidP="00F93A51">
                  <w:pPr>
                    <w:spacing w:after="1" w:line="200" w:lineRule="atLeast"/>
                    <w:jc w:val="center"/>
                  </w:pPr>
                  <w:r>
                    <w:rPr>
                      <w:rFonts w:cs="Arial"/>
                    </w:rPr>
                    <w:t>не менее 1</w:t>
                  </w:r>
                </w:p>
              </w:tc>
            </w:tr>
            <w:tr w:rsidR="001C23AB" w14:paraId="308B6C12" w14:textId="77777777" w:rsidTr="00DB14F4">
              <w:tc>
                <w:tcPr>
                  <w:tcW w:w="988" w:type="dxa"/>
                  <w:vMerge/>
                </w:tcPr>
                <w:p w14:paraId="49DFD547" w14:textId="77777777" w:rsidR="001C23AB" w:rsidRDefault="001C23AB" w:rsidP="00F93A51">
                  <w:pPr>
                    <w:spacing w:after="1" w:line="200" w:lineRule="atLeast"/>
                  </w:pPr>
                </w:p>
              </w:tc>
              <w:tc>
                <w:tcPr>
                  <w:tcW w:w="1701" w:type="dxa"/>
                </w:tcPr>
                <w:p w14:paraId="2B05E693" w14:textId="77777777" w:rsidR="001C23AB" w:rsidRDefault="001C23AB" w:rsidP="00F93A51">
                  <w:pPr>
                    <w:spacing w:after="1" w:line="200" w:lineRule="atLeast"/>
                  </w:pPr>
                  <w:r>
                    <w:rPr>
                      <w:rFonts w:cs="Arial"/>
                      <w:shd w:val="clear" w:color="auto" w:fill="C0C0C0"/>
                    </w:rPr>
                    <w:t>269850</w:t>
                  </w:r>
                </w:p>
              </w:tc>
              <w:tc>
                <w:tcPr>
                  <w:tcW w:w="1842" w:type="dxa"/>
                </w:tcPr>
                <w:p w14:paraId="1C6B70D1"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Контейнер для системы химической дезинфекции медицинских инструментов</w:t>
                  </w:r>
                </w:p>
              </w:tc>
              <w:tc>
                <w:tcPr>
                  <w:tcW w:w="1560" w:type="dxa"/>
                  <w:vMerge/>
                </w:tcPr>
                <w:p w14:paraId="60D3CC7A" w14:textId="77777777" w:rsidR="001C23AB" w:rsidRDefault="001C23AB" w:rsidP="00F93A51">
                  <w:pPr>
                    <w:spacing w:after="1" w:line="200" w:lineRule="atLeast"/>
                  </w:pPr>
                </w:p>
              </w:tc>
              <w:tc>
                <w:tcPr>
                  <w:tcW w:w="1275" w:type="dxa"/>
                  <w:vMerge/>
                </w:tcPr>
                <w:p w14:paraId="38585A42" w14:textId="77777777" w:rsidR="001C23AB" w:rsidRDefault="001C23AB" w:rsidP="00F93A51">
                  <w:pPr>
                    <w:spacing w:after="1" w:line="200" w:lineRule="atLeast"/>
                  </w:pPr>
                </w:p>
              </w:tc>
            </w:tr>
            <w:tr w:rsidR="001C23AB" w14:paraId="511E8C23" w14:textId="77777777" w:rsidTr="00DB14F4">
              <w:tc>
                <w:tcPr>
                  <w:tcW w:w="988" w:type="dxa"/>
                </w:tcPr>
                <w:p w14:paraId="6FBDBD10" w14:textId="77777777" w:rsidR="001C23AB" w:rsidRDefault="001C23AB" w:rsidP="00F93A51">
                  <w:pPr>
                    <w:spacing w:after="1" w:line="200" w:lineRule="atLeast"/>
                    <w:jc w:val="center"/>
                  </w:pPr>
                  <w:r>
                    <w:rPr>
                      <w:rFonts w:cs="Arial"/>
                      <w:shd w:val="clear" w:color="auto" w:fill="C0C0C0"/>
                    </w:rPr>
                    <w:t>48</w:t>
                  </w:r>
                </w:p>
              </w:tc>
              <w:tc>
                <w:tcPr>
                  <w:tcW w:w="1701" w:type="dxa"/>
                </w:tcPr>
                <w:p w14:paraId="5D0AF670" w14:textId="77777777" w:rsidR="001C23AB" w:rsidRDefault="001C23AB" w:rsidP="00F93A51">
                  <w:pPr>
                    <w:spacing w:after="1" w:line="200" w:lineRule="atLeast"/>
                  </w:pPr>
                  <w:r>
                    <w:rPr>
                      <w:rFonts w:cs="Arial"/>
                      <w:shd w:val="clear" w:color="auto" w:fill="C0C0C0"/>
                    </w:rPr>
                    <w:t>257280</w:t>
                  </w:r>
                </w:p>
              </w:tc>
              <w:tc>
                <w:tcPr>
                  <w:tcW w:w="1842" w:type="dxa"/>
                </w:tcPr>
                <w:p w14:paraId="089D089F"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Контейнер для сбора колюще-режущих медицинских отходов</w:t>
                  </w:r>
                </w:p>
              </w:tc>
              <w:tc>
                <w:tcPr>
                  <w:tcW w:w="1560" w:type="dxa"/>
                  <w:vAlign w:val="center"/>
                </w:tcPr>
                <w:p w14:paraId="0B607EC0" w14:textId="77777777" w:rsidR="001C23AB" w:rsidRDefault="001C23AB" w:rsidP="00F93A51">
                  <w:pPr>
                    <w:spacing w:after="1" w:line="200" w:lineRule="atLeast"/>
                  </w:pPr>
                  <w:r>
                    <w:rPr>
                      <w:rFonts w:cs="Arial"/>
                      <w:shd w:val="clear" w:color="auto" w:fill="C0C0C0"/>
                    </w:rPr>
                    <w:t>Контейнер опасных медицинских отходов</w:t>
                  </w:r>
                </w:p>
              </w:tc>
              <w:tc>
                <w:tcPr>
                  <w:tcW w:w="1275" w:type="dxa"/>
                  <w:vAlign w:val="center"/>
                </w:tcPr>
                <w:p w14:paraId="0FEB4E11" w14:textId="77777777" w:rsidR="001C23AB" w:rsidRDefault="001C23AB" w:rsidP="00F93A51">
                  <w:pPr>
                    <w:spacing w:after="1" w:line="200" w:lineRule="atLeast"/>
                    <w:jc w:val="center"/>
                  </w:pPr>
                  <w:r>
                    <w:rPr>
                      <w:rFonts w:cs="Arial"/>
                      <w:shd w:val="clear" w:color="auto" w:fill="C0C0C0"/>
                    </w:rPr>
                    <w:t>не менее 1</w:t>
                  </w:r>
                </w:p>
              </w:tc>
            </w:tr>
            <w:tr w:rsidR="001C23AB" w14:paraId="475A33DF" w14:textId="77777777" w:rsidTr="00DB14F4">
              <w:tc>
                <w:tcPr>
                  <w:tcW w:w="988" w:type="dxa"/>
                  <w:vMerge w:val="restart"/>
                </w:tcPr>
                <w:p w14:paraId="1BF2E9C4" w14:textId="77777777" w:rsidR="001C23AB" w:rsidRDefault="001C23AB" w:rsidP="00F93A51">
                  <w:pPr>
                    <w:spacing w:after="1" w:line="200" w:lineRule="atLeast"/>
                    <w:jc w:val="center"/>
                  </w:pPr>
                  <w:r w:rsidRPr="00C679E6">
                    <w:rPr>
                      <w:rFonts w:cs="Arial"/>
                    </w:rPr>
                    <w:t>49</w:t>
                  </w:r>
                </w:p>
                <w:p w14:paraId="50FECFE1" w14:textId="77777777" w:rsidR="001C23AB" w:rsidRDefault="001C23AB" w:rsidP="00F93A51">
                  <w:pPr>
                    <w:spacing w:after="1" w:line="200" w:lineRule="atLeast"/>
                    <w:jc w:val="center"/>
                  </w:pPr>
                  <w:r>
                    <w:rPr>
                      <w:rFonts w:cs="Arial"/>
                      <w:shd w:val="clear" w:color="auto" w:fill="C0C0C0"/>
                    </w:rPr>
                    <w:t>(необходимо наличие одной из указанных позиций)</w:t>
                  </w:r>
                </w:p>
              </w:tc>
              <w:tc>
                <w:tcPr>
                  <w:tcW w:w="1701" w:type="dxa"/>
                </w:tcPr>
                <w:p w14:paraId="5A79D61C" w14:textId="77777777" w:rsidR="001C23AB" w:rsidRDefault="001C23AB" w:rsidP="00F93A51">
                  <w:pPr>
                    <w:spacing w:after="1" w:line="200" w:lineRule="atLeast"/>
                  </w:pPr>
                  <w:r>
                    <w:rPr>
                      <w:rFonts w:cs="Arial"/>
                      <w:shd w:val="clear" w:color="auto" w:fill="C0C0C0"/>
                    </w:rPr>
                    <w:t>336200</w:t>
                  </w:r>
                </w:p>
              </w:tc>
              <w:tc>
                <w:tcPr>
                  <w:tcW w:w="1842" w:type="dxa"/>
                </w:tcPr>
                <w:p w14:paraId="0F17D52E" w14:textId="77777777" w:rsidR="001C23AB" w:rsidRPr="001C23AB" w:rsidRDefault="001C23AB" w:rsidP="00F93A51">
                  <w:pPr>
                    <w:spacing w:after="1" w:line="200" w:lineRule="atLeast"/>
                    <w:rPr>
                      <w:rFonts w:cs="Arial"/>
                      <w:shd w:val="clear" w:color="auto" w:fill="C0C0C0"/>
                    </w:rPr>
                  </w:pPr>
                  <w:r>
                    <w:rPr>
                      <w:rFonts w:cs="Arial"/>
                      <w:shd w:val="clear" w:color="auto" w:fill="C0C0C0"/>
                    </w:rPr>
                    <w:t>Пакет для сбора, хранения и транспортировки медицинских отходов</w:t>
                  </w:r>
                </w:p>
              </w:tc>
              <w:tc>
                <w:tcPr>
                  <w:tcW w:w="1560" w:type="dxa"/>
                  <w:vMerge w:val="restart"/>
                  <w:vAlign w:val="center"/>
                </w:tcPr>
                <w:p w14:paraId="2059F37F" w14:textId="77777777" w:rsidR="001C23AB" w:rsidRDefault="001C23AB" w:rsidP="00F93A51">
                  <w:pPr>
                    <w:spacing w:after="1" w:line="200" w:lineRule="atLeast"/>
                  </w:pPr>
                  <w:r>
                    <w:rPr>
                      <w:rFonts w:cs="Arial"/>
                    </w:rPr>
                    <w:t>Емкость для сбора бытовых и медицинских отходов</w:t>
                  </w:r>
                </w:p>
              </w:tc>
              <w:tc>
                <w:tcPr>
                  <w:tcW w:w="1275" w:type="dxa"/>
                  <w:vMerge w:val="restart"/>
                  <w:vAlign w:val="center"/>
                </w:tcPr>
                <w:p w14:paraId="35DF01F0" w14:textId="77777777" w:rsidR="001C23AB" w:rsidRDefault="001C23AB" w:rsidP="00F93A51">
                  <w:pPr>
                    <w:spacing w:after="1" w:line="200" w:lineRule="atLeast"/>
                    <w:jc w:val="center"/>
                  </w:pPr>
                  <w:r>
                    <w:rPr>
                      <w:rFonts w:cs="Arial"/>
                    </w:rPr>
                    <w:t>не менее 1</w:t>
                  </w:r>
                </w:p>
              </w:tc>
            </w:tr>
            <w:tr w:rsidR="001C23AB" w14:paraId="6A6F3B46" w14:textId="77777777" w:rsidTr="00DB14F4">
              <w:tc>
                <w:tcPr>
                  <w:tcW w:w="988" w:type="dxa"/>
                  <w:vMerge/>
                </w:tcPr>
                <w:p w14:paraId="6A84CA20" w14:textId="77777777" w:rsidR="001C23AB" w:rsidRDefault="001C23AB" w:rsidP="00F93A51">
                  <w:pPr>
                    <w:spacing w:after="1" w:line="200" w:lineRule="atLeast"/>
                  </w:pPr>
                </w:p>
              </w:tc>
              <w:tc>
                <w:tcPr>
                  <w:tcW w:w="1701" w:type="dxa"/>
                </w:tcPr>
                <w:p w14:paraId="034B1ED8" w14:textId="77777777" w:rsidR="001C23AB" w:rsidRDefault="001C23AB" w:rsidP="00F93A51">
                  <w:pPr>
                    <w:spacing w:after="1" w:line="200" w:lineRule="atLeast"/>
                  </w:pPr>
                  <w:r>
                    <w:rPr>
                      <w:rFonts w:cs="Arial"/>
                      <w:shd w:val="clear" w:color="auto" w:fill="C0C0C0"/>
                    </w:rPr>
                    <w:t>123680</w:t>
                  </w:r>
                </w:p>
              </w:tc>
              <w:tc>
                <w:tcPr>
                  <w:tcW w:w="1842" w:type="dxa"/>
                </w:tcPr>
                <w:p w14:paraId="73EB098D" w14:textId="77777777" w:rsidR="001C23AB" w:rsidRPr="001C23AB" w:rsidRDefault="001C23AB" w:rsidP="00F93A51">
                  <w:pPr>
                    <w:spacing w:after="1" w:line="200" w:lineRule="atLeast"/>
                    <w:rPr>
                      <w:rFonts w:cs="Arial"/>
                      <w:shd w:val="clear" w:color="auto" w:fill="C0C0C0"/>
                    </w:rPr>
                  </w:pPr>
                  <w:r>
                    <w:rPr>
                      <w:rFonts w:cs="Arial"/>
                      <w:shd w:val="clear" w:color="auto" w:fill="C0C0C0"/>
                    </w:rPr>
                    <w:t>Контейнер для отходов с биологическими загрязнениями</w:t>
                  </w:r>
                </w:p>
              </w:tc>
              <w:tc>
                <w:tcPr>
                  <w:tcW w:w="1560" w:type="dxa"/>
                  <w:vMerge/>
                </w:tcPr>
                <w:p w14:paraId="1ADA5233" w14:textId="77777777" w:rsidR="001C23AB" w:rsidRDefault="001C23AB" w:rsidP="00F93A51">
                  <w:pPr>
                    <w:spacing w:after="1" w:line="200" w:lineRule="atLeast"/>
                  </w:pPr>
                </w:p>
              </w:tc>
              <w:tc>
                <w:tcPr>
                  <w:tcW w:w="1275" w:type="dxa"/>
                  <w:vMerge/>
                </w:tcPr>
                <w:p w14:paraId="44902F31" w14:textId="77777777" w:rsidR="001C23AB" w:rsidRDefault="001C23AB" w:rsidP="00F93A51">
                  <w:pPr>
                    <w:spacing w:after="1" w:line="200" w:lineRule="atLeast"/>
                  </w:pPr>
                </w:p>
              </w:tc>
            </w:tr>
            <w:tr w:rsidR="001C23AB" w14:paraId="388DE8B2" w14:textId="77777777" w:rsidTr="00DB14F4">
              <w:tc>
                <w:tcPr>
                  <w:tcW w:w="988" w:type="dxa"/>
                </w:tcPr>
                <w:p w14:paraId="4841C96A" w14:textId="77777777" w:rsidR="001C23AB" w:rsidRDefault="001C23AB" w:rsidP="00F93A51">
                  <w:pPr>
                    <w:spacing w:after="1" w:line="200" w:lineRule="atLeast"/>
                    <w:jc w:val="center"/>
                  </w:pPr>
                  <w:r>
                    <w:rPr>
                      <w:rFonts w:cs="Arial"/>
                      <w:shd w:val="clear" w:color="auto" w:fill="C0C0C0"/>
                    </w:rPr>
                    <w:lastRenderedPageBreak/>
                    <w:t>50</w:t>
                  </w:r>
                </w:p>
              </w:tc>
              <w:tc>
                <w:tcPr>
                  <w:tcW w:w="1701" w:type="dxa"/>
                </w:tcPr>
                <w:p w14:paraId="1ED8D14F" w14:textId="77777777" w:rsidR="001C23AB" w:rsidRDefault="001C23AB" w:rsidP="00F93A51">
                  <w:pPr>
                    <w:spacing w:after="1" w:line="200" w:lineRule="atLeast"/>
                  </w:pPr>
                  <w:r>
                    <w:rPr>
                      <w:rFonts w:cs="Arial"/>
                      <w:shd w:val="clear" w:color="auto" w:fill="C0C0C0"/>
                    </w:rPr>
                    <w:t>271350</w:t>
                  </w:r>
                </w:p>
              </w:tc>
              <w:tc>
                <w:tcPr>
                  <w:tcW w:w="1842" w:type="dxa"/>
                </w:tcPr>
                <w:p w14:paraId="7EE28974" w14:textId="77777777" w:rsidR="001C23AB" w:rsidRPr="001C23AB" w:rsidRDefault="001C23AB" w:rsidP="00F93A51">
                  <w:pPr>
                    <w:spacing w:after="1" w:line="200" w:lineRule="atLeast"/>
                    <w:rPr>
                      <w:rFonts w:cs="Arial"/>
                      <w:shd w:val="clear" w:color="auto" w:fill="C0C0C0"/>
                    </w:rPr>
                  </w:pPr>
                  <w:r>
                    <w:rPr>
                      <w:rFonts w:cs="Arial"/>
                      <w:shd w:val="clear" w:color="auto" w:fill="C0C0C0"/>
                    </w:rPr>
                    <w:t>Набор изделий педиатрический реанимационный</w:t>
                  </w:r>
                  <w:r w:rsidRPr="001C23AB">
                    <w:rPr>
                      <w:rFonts w:cs="Arial"/>
                      <w:shd w:val="clear" w:color="auto" w:fill="C0C0C0"/>
                    </w:rPr>
                    <w:t xml:space="preserve"> для оказания скорой </w:t>
                  </w:r>
                  <w:r>
                    <w:rPr>
                      <w:rFonts w:cs="Arial"/>
                      <w:shd w:val="clear" w:color="auto" w:fill="C0C0C0"/>
                    </w:rPr>
                    <w:t>и неотложной</w:t>
                  </w:r>
                  <w:r w:rsidRPr="001C23AB">
                    <w:rPr>
                      <w:rFonts w:cs="Arial"/>
                      <w:shd w:val="clear" w:color="auto" w:fill="C0C0C0"/>
                    </w:rPr>
                    <w:t xml:space="preserve"> медицинской помощи </w:t>
                  </w:r>
                  <w:r>
                    <w:rPr>
                      <w:rFonts w:cs="Arial"/>
                      <w:shd w:val="clear" w:color="auto" w:fill="C0C0C0"/>
                    </w:rPr>
                    <w:t>детям</w:t>
                  </w:r>
                </w:p>
              </w:tc>
              <w:tc>
                <w:tcPr>
                  <w:tcW w:w="1560" w:type="dxa"/>
                  <w:vAlign w:val="center"/>
                </w:tcPr>
                <w:p w14:paraId="53C02B77" w14:textId="77777777" w:rsidR="001C23AB" w:rsidRDefault="001C23AB" w:rsidP="00F93A51">
                  <w:pPr>
                    <w:spacing w:after="1" w:line="200" w:lineRule="atLeast"/>
                  </w:pPr>
                  <w:r w:rsidRPr="00A10841">
                    <w:rPr>
                      <w:rFonts w:cs="Arial"/>
                    </w:rPr>
                    <w:t>Набор реанимационный</w:t>
                  </w:r>
                </w:p>
              </w:tc>
              <w:tc>
                <w:tcPr>
                  <w:tcW w:w="1275" w:type="dxa"/>
                  <w:vAlign w:val="center"/>
                </w:tcPr>
                <w:p w14:paraId="0E5045AE" w14:textId="77777777" w:rsidR="001C23AB" w:rsidRPr="001C23AB" w:rsidRDefault="001C23AB" w:rsidP="00F93A51">
                  <w:pPr>
                    <w:spacing w:after="1" w:line="200" w:lineRule="atLeast"/>
                    <w:jc w:val="center"/>
                    <w:rPr>
                      <w:rFonts w:cs="Arial"/>
                      <w:shd w:val="clear" w:color="auto" w:fill="C0C0C0"/>
                    </w:rPr>
                  </w:pPr>
                  <w:r w:rsidRPr="00A10841">
                    <w:rPr>
                      <w:rFonts w:cs="Arial"/>
                    </w:rPr>
                    <w:t>не менее 1</w:t>
                  </w:r>
                </w:p>
              </w:tc>
            </w:tr>
            <w:tr w:rsidR="001C23AB" w14:paraId="62C27B7E" w14:textId="77777777" w:rsidTr="00DB14F4">
              <w:tc>
                <w:tcPr>
                  <w:tcW w:w="988" w:type="dxa"/>
                </w:tcPr>
                <w:p w14:paraId="3724CF41" w14:textId="77777777" w:rsidR="001C23AB" w:rsidRDefault="001C23AB" w:rsidP="00F93A51">
                  <w:pPr>
                    <w:spacing w:after="1" w:line="200" w:lineRule="atLeast"/>
                    <w:jc w:val="center"/>
                  </w:pPr>
                  <w:r>
                    <w:rPr>
                      <w:rFonts w:cs="Arial"/>
                      <w:shd w:val="clear" w:color="auto" w:fill="C0C0C0"/>
                    </w:rPr>
                    <w:t>51</w:t>
                  </w:r>
                </w:p>
              </w:tc>
              <w:tc>
                <w:tcPr>
                  <w:tcW w:w="1701" w:type="dxa"/>
                </w:tcPr>
                <w:p w14:paraId="1A2FBB3F" w14:textId="77777777" w:rsidR="001C23AB" w:rsidRDefault="001C23AB" w:rsidP="00F93A51">
                  <w:pPr>
                    <w:spacing w:after="1" w:line="200" w:lineRule="atLeast"/>
                  </w:pPr>
                  <w:r>
                    <w:rPr>
                      <w:rFonts w:cs="Arial"/>
                      <w:shd w:val="clear" w:color="auto" w:fill="C0C0C0"/>
                    </w:rPr>
                    <w:t>335210</w:t>
                  </w:r>
                </w:p>
              </w:tc>
              <w:tc>
                <w:tcPr>
                  <w:tcW w:w="1842" w:type="dxa"/>
                </w:tcPr>
                <w:p w14:paraId="342F1011" w14:textId="77777777" w:rsidR="001C23AB" w:rsidRPr="001C23AB" w:rsidRDefault="001C23AB" w:rsidP="00F93A51">
                  <w:pPr>
                    <w:spacing w:after="1" w:line="200" w:lineRule="atLeast"/>
                    <w:rPr>
                      <w:rFonts w:cs="Arial"/>
                      <w:shd w:val="clear" w:color="auto" w:fill="C0C0C0"/>
                    </w:rPr>
                  </w:pPr>
                  <w:r>
                    <w:rPr>
                      <w:rFonts w:cs="Arial"/>
                      <w:shd w:val="clear" w:color="auto" w:fill="C0C0C0"/>
                    </w:rPr>
                    <w:t>Сейф-термостат для хранения наркотических препаратов</w:t>
                  </w:r>
                </w:p>
              </w:tc>
              <w:tc>
                <w:tcPr>
                  <w:tcW w:w="1560" w:type="dxa"/>
                  <w:vAlign w:val="center"/>
                </w:tcPr>
                <w:p w14:paraId="0C882E27" w14:textId="3B411DC4" w:rsidR="001C23AB" w:rsidRDefault="00A10841" w:rsidP="00F93A51">
                  <w:pPr>
                    <w:spacing w:after="1" w:line="200" w:lineRule="atLeast"/>
                  </w:pPr>
                  <w:r w:rsidRPr="00B37900">
                    <w:rPr>
                      <w:rFonts w:cs="Arial"/>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1275" w:type="dxa"/>
                  <w:vAlign w:val="center"/>
                </w:tcPr>
                <w:p w14:paraId="5F5F36B4" w14:textId="77777777" w:rsidR="001C23AB" w:rsidRPr="001C23AB" w:rsidRDefault="001C23AB" w:rsidP="00F93A51">
                  <w:pPr>
                    <w:spacing w:after="1" w:line="200" w:lineRule="atLeast"/>
                    <w:jc w:val="center"/>
                    <w:rPr>
                      <w:rFonts w:cs="Arial"/>
                      <w:shd w:val="clear" w:color="auto" w:fill="C0C0C0"/>
                    </w:rPr>
                  </w:pPr>
                  <w:r w:rsidRPr="00A10841">
                    <w:rPr>
                      <w:rFonts w:cs="Arial"/>
                    </w:rPr>
                    <w:t>не менее 1</w:t>
                  </w:r>
                </w:p>
              </w:tc>
            </w:tr>
          </w:tbl>
          <w:p w14:paraId="5BF5328C" w14:textId="77777777" w:rsidR="001C23AB" w:rsidRDefault="001C23AB" w:rsidP="00F93A51">
            <w:pPr>
              <w:spacing w:after="1" w:line="200" w:lineRule="atLeast"/>
              <w:ind w:firstLine="539"/>
              <w:jc w:val="both"/>
              <w:rPr>
                <w:szCs w:val="20"/>
              </w:rPr>
            </w:pPr>
          </w:p>
          <w:p w14:paraId="68A0FD33" w14:textId="77777777" w:rsidR="001C23AB" w:rsidRPr="001C23AB" w:rsidRDefault="001C23AB" w:rsidP="00F93A51">
            <w:pPr>
              <w:spacing w:after="1" w:line="200" w:lineRule="atLeast"/>
              <w:ind w:firstLine="539"/>
              <w:jc w:val="both"/>
              <w:rPr>
                <w:rFonts w:cs="Arial"/>
                <w:shd w:val="clear" w:color="auto" w:fill="C0C0C0"/>
              </w:rPr>
            </w:pPr>
            <w:r w:rsidRPr="001C23AB">
              <w:rPr>
                <w:rFonts w:cs="Arial"/>
                <w:shd w:val="clear" w:color="auto" w:fill="C0C0C0"/>
              </w:rPr>
              <w:t>--------------------------------</w:t>
            </w:r>
          </w:p>
          <w:p w14:paraId="031E6D4A" w14:textId="77777777" w:rsidR="001C23AB" w:rsidRPr="001C23AB" w:rsidRDefault="001C23AB" w:rsidP="00F93A51">
            <w:pPr>
              <w:spacing w:before="200" w:after="1" w:line="200" w:lineRule="atLeast"/>
              <w:ind w:firstLine="539"/>
              <w:jc w:val="both"/>
              <w:rPr>
                <w:rFonts w:cs="Arial"/>
                <w:shd w:val="clear" w:color="auto" w:fill="C0C0C0"/>
              </w:rPr>
            </w:pPr>
            <w:r w:rsidRPr="001C23AB">
              <w:rPr>
                <w:rFonts w:cs="Arial"/>
                <w:shd w:val="clear" w:color="auto" w:fill="C0C0C0"/>
              </w:rPr>
              <w:t xml:space="preserve">&lt;1&gt; </w:t>
            </w:r>
            <w:r>
              <w:rPr>
                <w:rFonts w:cs="Arial"/>
                <w:shd w:val="clear" w:color="auto" w:fill="C0C0C0"/>
              </w:rPr>
              <w:t>Часть 2 статьи 38 Федерального закона от 21 ноября 2011 г. N 323-ФЗ "Об основах охраны здоровья граждан в</w:t>
            </w:r>
            <w:r w:rsidRPr="001C23AB">
              <w:rPr>
                <w:rFonts w:cs="Arial"/>
                <w:shd w:val="clear" w:color="auto" w:fill="C0C0C0"/>
              </w:rPr>
              <w:t xml:space="preserve"> Российской Федерации</w:t>
            </w:r>
            <w:r>
              <w:rPr>
                <w:rFonts w:cs="Arial"/>
                <w:shd w:val="clear" w:color="auto" w:fill="C0C0C0"/>
              </w:rPr>
              <w:t>".</w:t>
            </w:r>
          </w:p>
          <w:p w14:paraId="4153689B" w14:textId="77777777" w:rsidR="001C23AB" w:rsidRDefault="001C23AB" w:rsidP="00F93A51">
            <w:pPr>
              <w:spacing w:after="1" w:line="200" w:lineRule="atLeast"/>
              <w:jc w:val="both"/>
            </w:pPr>
          </w:p>
          <w:p w14:paraId="37E0C90B" w14:textId="77777777" w:rsidR="001C23AB" w:rsidRDefault="001C23AB" w:rsidP="00F93A51">
            <w:pPr>
              <w:spacing w:after="1" w:line="200" w:lineRule="atLeast"/>
              <w:jc w:val="center"/>
            </w:pPr>
            <w:bookmarkStart w:id="234" w:name="Р2_60"/>
            <w:bookmarkEnd w:id="234"/>
            <w:r>
              <w:rPr>
                <w:rFonts w:cs="Arial"/>
                <w:b/>
                <w:shd w:val="clear" w:color="auto" w:fill="C0C0C0"/>
              </w:rPr>
              <w:t>Дополнительное оснащение</w:t>
            </w:r>
          </w:p>
          <w:p w14:paraId="458D8775" w14:textId="77777777" w:rsidR="001C23AB" w:rsidRDefault="001C23AB" w:rsidP="00F93A51">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40"/>
              <w:gridCol w:w="1842"/>
            </w:tblGrid>
            <w:tr w:rsidR="001C23AB" w14:paraId="570D4D53" w14:textId="77777777" w:rsidTr="00DB14F4">
              <w:tc>
                <w:tcPr>
                  <w:tcW w:w="566" w:type="dxa"/>
                </w:tcPr>
                <w:p w14:paraId="619272E3" w14:textId="77777777" w:rsidR="001C23AB" w:rsidRDefault="001C23AB" w:rsidP="00F93A51">
                  <w:pPr>
                    <w:spacing w:after="1" w:line="200" w:lineRule="atLeast"/>
                    <w:jc w:val="center"/>
                  </w:pPr>
                  <w:r>
                    <w:rPr>
                      <w:rFonts w:cs="Arial"/>
                      <w:shd w:val="clear" w:color="auto" w:fill="C0C0C0"/>
                    </w:rPr>
                    <w:t>N п/п</w:t>
                  </w:r>
                </w:p>
              </w:tc>
              <w:tc>
                <w:tcPr>
                  <w:tcW w:w="4940" w:type="dxa"/>
                </w:tcPr>
                <w:p w14:paraId="4A4E5112" w14:textId="77777777" w:rsidR="001C23AB" w:rsidRDefault="001C23AB" w:rsidP="00F93A51">
                  <w:pPr>
                    <w:spacing w:after="1" w:line="200" w:lineRule="atLeast"/>
                    <w:jc w:val="center"/>
                  </w:pPr>
                  <w:r>
                    <w:rPr>
                      <w:rFonts w:cs="Arial"/>
                      <w:shd w:val="clear" w:color="auto" w:fill="C0C0C0"/>
                    </w:rPr>
                    <w:t>Наименование оборудования (оснащения)</w:t>
                  </w:r>
                </w:p>
              </w:tc>
              <w:tc>
                <w:tcPr>
                  <w:tcW w:w="1842" w:type="dxa"/>
                </w:tcPr>
                <w:p w14:paraId="3988FAE1" w14:textId="77777777" w:rsidR="001C23AB" w:rsidRDefault="001C23AB" w:rsidP="00F93A51">
                  <w:pPr>
                    <w:spacing w:after="1" w:line="200" w:lineRule="atLeast"/>
                    <w:jc w:val="center"/>
                  </w:pPr>
                  <w:r>
                    <w:rPr>
                      <w:rFonts w:cs="Arial"/>
                      <w:shd w:val="clear" w:color="auto" w:fill="C0C0C0"/>
                    </w:rPr>
                    <w:t>Требуемое количество, штук</w:t>
                  </w:r>
                </w:p>
              </w:tc>
            </w:tr>
            <w:tr w:rsidR="001C23AB" w14:paraId="013949F0" w14:textId="77777777" w:rsidTr="00DB14F4">
              <w:tc>
                <w:tcPr>
                  <w:tcW w:w="566" w:type="dxa"/>
                </w:tcPr>
                <w:p w14:paraId="345C3CD9" w14:textId="77777777" w:rsidR="001C23AB" w:rsidRDefault="001C23AB" w:rsidP="00F93A51">
                  <w:pPr>
                    <w:spacing w:after="1" w:line="200" w:lineRule="atLeast"/>
                    <w:jc w:val="center"/>
                  </w:pPr>
                  <w:r>
                    <w:rPr>
                      <w:rFonts w:cs="Arial"/>
                      <w:shd w:val="clear" w:color="auto" w:fill="C0C0C0"/>
                    </w:rPr>
                    <w:t>1</w:t>
                  </w:r>
                </w:p>
              </w:tc>
              <w:tc>
                <w:tcPr>
                  <w:tcW w:w="4940" w:type="dxa"/>
                </w:tcPr>
                <w:p w14:paraId="5197268D" w14:textId="77777777" w:rsidR="001C23AB" w:rsidRDefault="001C23AB" w:rsidP="00F93A51">
                  <w:pPr>
                    <w:spacing w:after="1" w:line="200" w:lineRule="atLeast"/>
                    <w:jc w:val="both"/>
                  </w:pPr>
                  <w:r>
                    <w:rPr>
                      <w:rFonts w:cs="Arial"/>
                      <w:shd w:val="clear" w:color="auto" w:fill="C0C0C0"/>
                    </w:rPr>
                    <w:t>Автоматизированное рабочее место главного врача или заведующего хосписом - врача по</w:t>
                  </w:r>
                  <w:r w:rsidRPr="001C23AB">
                    <w:rPr>
                      <w:rFonts w:cs="Arial"/>
                      <w:shd w:val="clear" w:color="auto" w:fill="C0C0C0"/>
                    </w:rPr>
                    <w:t xml:space="preserve"> паллиативной медицинской помощи</w:t>
                  </w:r>
                  <w:r>
                    <w:rPr>
                      <w:rFonts w:cs="Arial"/>
                      <w:shd w:val="clear" w:color="auto" w:fill="C0C0C0"/>
                    </w:rPr>
                    <w:t xml:space="preserve">, оснащенное </w:t>
                  </w:r>
                  <w:r>
                    <w:rPr>
                      <w:rFonts w:cs="Arial"/>
                      <w:shd w:val="clear" w:color="auto" w:fill="C0C0C0"/>
                    </w:rPr>
                    <w:lastRenderedPageBreak/>
                    <w:t>персональным компьютером с выходом в информационно-коммуникационную сеть "Интернет" и источником бесперебойного питания</w:t>
                  </w:r>
                </w:p>
              </w:tc>
              <w:tc>
                <w:tcPr>
                  <w:tcW w:w="1842" w:type="dxa"/>
                </w:tcPr>
                <w:p w14:paraId="2EAEC145" w14:textId="77777777" w:rsidR="001C23AB" w:rsidRDefault="001C23AB" w:rsidP="00F93A51">
                  <w:pPr>
                    <w:spacing w:after="1" w:line="200" w:lineRule="atLeast"/>
                    <w:jc w:val="center"/>
                  </w:pPr>
                  <w:r>
                    <w:rPr>
                      <w:rFonts w:cs="Arial"/>
                      <w:shd w:val="clear" w:color="auto" w:fill="C0C0C0"/>
                    </w:rPr>
                    <w:lastRenderedPageBreak/>
                    <w:t>1</w:t>
                  </w:r>
                </w:p>
              </w:tc>
            </w:tr>
            <w:tr w:rsidR="001C23AB" w14:paraId="41E1E6CF" w14:textId="77777777" w:rsidTr="00DB14F4">
              <w:tc>
                <w:tcPr>
                  <w:tcW w:w="566" w:type="dxa"/>
                </w:tcPr>
                <w:p w14:paraId="0DD635D0" w14:textId="77777777" w:rsidR="001C23AB" w:rsidRDefault="001C23AB" w:rsidP="00F93A51">
                  <w:pPr>
                    <w:spacing w:after="1" w:line="200" w:lineRule="atLeast"/>
                    <w:jc w:val="center"/>
                  </w:pPr>
                  <w:r>
                    <w:rPr>
                      <w:rFonts w:cs="Arial"/>
                      <w:shd w:val="clear" w:color="auto" w:fill="C0C0C0"/>
                    </w:rPr>
                    <w:t>2</w:t>
                  </w:r>
                </w:p>
              </w:tc>
              <w:tc>
                <w:tcPr>
                  <w:tcW w:w="4940" w:type="dxa"/>
                </w:tcPr>
                <w:p w14:paraId="4A7345B8" w14:textId="77777777" w:rsidR="001C23AB" w:rsidRDefault="001C23AB" w:rsidP="00F93A51">
                  <w:pPr>
                    <w:spacing w:after="1" w:line="200" w:lineRule="atLeast"/>
                    <w:jc w:val="both"/>
                    <w:rPr>
                      <w:rFonts w:cs="Arial"/>
                      <w:shd w:val="clear" w:color="auto" w:fill="C0C0C0"/>
                    </w:rPr>
                  </w:pPr>
                  <w:bookmarkStart w:id="235" w:name="П124"/>
                  <w:bookmarkEnd w:id="235"/>
                  <w:r>
                    <w:rPr>
                      <w:rFonts w:cs="Arial"/>
                      <w:shd w:val="clear" w:color="auto" w:fill="C0C0C0"/>
                    </w:rPr>
                    <w:t>Автоматизированное рабочее</w:t>
                  </w:r>
                  <w:r w:rsidRPr="00A325F0">
                    <w:rPr>
                      <w:rFonts w:cs="Arial"/>
                    </w:rPr>
                    <w:t xml:space="preserve"> место врача</w:t>
                  </w:r>
                  <w:r>
                    <w:rPr>
                      <w:rFonts w:cs="Arial"/>
                      <w:shd w:val="clear" w:color="auto" w:fill="C0C0C0"/>
                    </w:rPr>
                    <w:t>, оснащенное</w:t>
                  </w:r>
                  <w:r w:rsidRPr="00A325F0">
                    <w:rPr>
                      <w:rFonts w:cs="Arial"/>
                    </w:rPr>
                    <w:t xml:space="preserve"> персональным компьютером </w:t>
                  </w:r>
                  <w:r>
                    <w:rPr>
                      <w:rFonts w:cs="Arial"/>
                      <w:shd w:val="clear" w:color="auto" w:fill="C0C0C0"/>
                    </w:rPr>
                    <w:t>с</w:t>
                  </w:r>
                  <w:r w:rsidRPr="00A325F0">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p w14:paraId="6DDB13D3" w14:textId="6B3C599E" w:rsidR="00A325F0" w:rsidRDefault="00A9245F" w:rsidP="00F93A51">
                  <w:pPr>
                    <w:spacing w:after="1" w:line="200" w:lineRule="atLeast"/>
                    <w:jc w:val="both"/>
                  </w:pPr>
                  <w:hyperlink w:anchor="П123" w:history="1">
                    <w:r w:rsidR="00A325F0" w:rsidRPr="00A325F0">
                      <w:rPr>
                        <w:rStyle w:val="a3"/>
                        <w:rFonts w:cs="Arial"/>
                      </w:rPr>
                      <w:t>См. схожий фрагмент в сравниваемом документе</w:t>
                    </w:r>
                  </w:hyperlink>
                </w:p>
              </w:tc>
              <w:tc>
                <w:tcPr>
                  <w:tcW w:w="1842" w:type="dxa"/>
                </w:tcPr>
                <w:p w14:paraId="089471E4" w14:textId="77777777" w:rsidR="001C23AB" w:rsidRDefault="001C23AB" w:rsidP="00F93A51">
                  <w:pPr>
                    <w:spacing w:after="1" w:line="200" w:lineRule="atLeast"/>
                    <w:jc w:val="center"/>
                  </w:pPr>
                  <w:r w:rsidRPr="00A325F0">
                    <w:rPr>
                      <w:rFonts w:cs="Arial"/>
                    </w:rPr>
                    <w:t>не менее 1</w:t>
                  </w:r>
                </w:p>
              </w:tc>
            </w:tr>
            <w:tr w:rsidR="001C23AB" w14:paraId="227F513D" w14:textId="77777777" w:rsidTr="00DB14F4">
              <w:tc>
                <w:tcPr>
                  <w:tcW w:w="566" w:type="dxa"/>
                </w:tcPr>
                <w:p w14:paraId="126068C5" w14:textId="77777777" w:rsidR="001C23AB" w:rsidRDefault="001C23AB" w:rsidP="00F93A51">
                  <w:pPr>
                    <w:spacing w:after="1" w:line="200" w:lineRule="atLeast"/>
                    <w:jc w:val="center"/>
                  </w:pPr>
                  <w:r>
                    <w:rPr>
                      <w:rFonts w:cs="Arial"/>
                      <w:shd w:val="clear" w:color="auto" w:fill="C0C0C0"/>
                    </w:rPr>
                    <w:t>3</w:t>
                  </w:r>
                </w:p>
              </w:tc>
              <w:tc>
                <w:tcPr>
                  <w:tcW w:w="4940" w:type="dxa"/>
                </w:tcPr>
                <w:p w14:paraId="17A011AE" w14:textId="77777777" w:rsidR="001C23AB" w:rsidRDefault="001C23AB" w:rsidP="00F93A51">
                  <w:pPr>
                    <w:spacing w:after="1" w:line="200" w:lineRule="atLeast"/>
                    <w:jc w:val="both"/>
                  </w:pPr>
                  <w:r>
                    <w:rPr>
                      <w:rFonts w:cs="Arial"/>
                      <w:shd w:val="clear" w:color="auto" w:fill="C0C0C0"/>
                    </w:rPr>
                    <w:t>Автоматизированное рабочее</w:t>
                  </w:r>
                  <w:r w:rsidRPr="00A325F0">
                    <w:rPr>
                      <w:rFonts w:cs="Arial"/>
                    </w:rPr>
                    <w:t xml:space="preserve"> место </w:t>
                  </w:r>
                  <w:r>
                    <w:rPr>
                      <w:rFonts w:cs="Arial"/>
                      <w:shd w:val="clear" w:color="auto" w:fill="C0C0C0"/>
                    </w:rPr>
                    <w:t>медицинского работника со средним профессиональным образованием, оснащенное</w:t>
                  </w:r>
                  <w:r w:rsidRPr="00A325F0">
                    <w:rPr>
                      <w:rFonts w:cs="Arial"/>
                    </w:rPr>
                    <w:t xml:space="preserve"> персональным компьютером </w:t>
                  </w:r>
                  <w:r>
                    <w:rPr>
                      <w:rFonts w:cs="Arial"/>
                      <w:shd w:val="clear" w:color="auto" w:fill="C0C0C0"/>
                    </w:rPr>
                    <w:t>с</w:t>
                  </w:r>
                  <w:r w:rsidRPr="00A325F0">
                    <w:rPr>
                      <w:rFonts w:cs="Arial"/>
                    </w:rPr>
                    <w:t xml:space="preserve"> выходом в информационно-коммуникационную сеть "Интернет" </w:t>
                  </w:r>
                  <w:r>
                    <w:rPr>
                      <w:rFonts w:cs="Arial"/>
                      <w:shd w:val="clear" w:color="auto" w:fill="C0C0C0"/>
                    </w:rPr>
                    <w:t>и источником бесперебойного питания</w:t>
                  </w:r>
                </w:p>
              </w:tc>
              <w:tc>
                <w:tcPr>
                  <w:tcW w:w="1842" w:type="dxa"/>
                </w:tcPr>
                <w:p w14:paraId="72D2F7F4" w14:textId="77777777" w:rsidR="001C23AB" w:rsidRDefault="001C23AB" w:rsidP="00F93A51">
                  <w:pPr>
                    <w:spacing w:after="1" w:line="200" w:lineRule="atLeast"/>
                    <w:jc w:val="center"/>
                  </w:pPr>
                  <w:r w:rsidRPr="00A325F0">
                    <w:rPr>
                      <w:rFonts w:cs="Arial"/>
                    </w:rPr>
                    <w:t>не менее 1</w:t>
                  </w:r>
                </w:p>
              </w:tc>
            </w:tr>
            <w:tr w:rsidR="001C23AB" w14:paraId="094E04D1" w14:textId="77777777" w:rsidTr="00DB14F4">
              <w:tc>
                <w:tcPr>
                  <w:tcW w:w="566" w:type="dxa"/>
                </w:tcPr>
                <w:p w14:paraId="095C65E8" w14:textId="77777777" w:rsidR="001C23AB" w:rsidRDefault="001C23AB" w:rsidP="00F93A51">
                  <w:pPr>
                    <w:spacing w:after="1" w:line="200" w:lineRule="atLeast"/>
                    <w:jc w:val="center"/>
                  </w:pPr>
                  <w:r>
                    <w:rPr>
                      <w:rFonts w:cs="Arial"/>
                      <w:shd w:val="clear" w:color="auto" w:fill="C0C0C0"/>
                    </w:rPr>
                    <w:t>4</w:t>
                  </w:r>
                </w:p>
              </w:tc>
              <w:tc>
                <w:tcPr>
                  <w:tcW w:w="4940" w:type="dxa"/>
                </w:tcPr>
                <w:p w14:paraId="38BE3977" w14:textId="77777777" w:rsidR="001C23AB" w:rsidRDefault="001C23AB" w:rsidP="00F93A51">
                  <w:pPr>
                    <w:spacing w:after="1" w:line="200" w:lineRule="atLeast"/>
                    <w:jc w:val="both"/>
                  </w:pPr>
                  <w:r>
                    <w:rPr>
                      <w:rFonts w:cs="Arial"/>
                      <w:shd w:val="clear" w:color="auto" w:fill="C0C0C0"/>
                    </w:rPr>
                    <w:t>Тележка для доставки в палату пищи и сбора грязной посуды</w:t>
                  </w:r>
                </w:p>
              </w:tc>
              <w:tc>
                <w:tcPr>
                  <w:tcW w:w="1842" w:type="dxa"/>
                </w:tcPr>
                <w:p w14:paraId="74AF6F4E" w14:textId="77777777" w:rsidR="001C23AB" w:rsidRDefault="001C23AB" w:rsidP="00F93A51">
                  <w:pPr>
                    <w:spacing w:after="1" w:line="200" w:lineRule="atLeast"/>
                    <w:jc w:val="center"/>
                  </w:pPr>
                  <w:r>
                    <w:rPr>
                      <w:rFonts w:cs="Arial"/>
                      <w:shd w:val="clear" w:color="auto" w:fill="C0C0C0"/>
                    </w:rPr>
                    <w:t>2</w:t>
                  </w:r>
                </w:p>
              </w:tc>
            </w:tr>
            <w:tr w:rsidR="001C23AB" w14:paraId="336005A3" w14:textId="77777777" w:rsidTr="00DB14F4">
              <w:tc>
                <w:tcPr>
                  <w:tcW w:w="566" w:type="dxa"/>
                </w:tcPr>
                <w:p w14:paraId="111B749C" w14:textId="77777777" w:rsidR="001C23AB" w:rsidRDefault="001C23AB" w:rsidP="00F93A51">
                  <w:pPr>
                    <w:spacing w:after="1" w:line="200" w:lineRule="atLeast"/>
                    <w:jc w:val="center"/>
                  </w:pPr>
                  <w:r>
                    <w:rPr>
                      <w:rFonts w:cs="Arial"/>
                      <w:shd w:val="clear" w:color="auto" w:fill="C0C0C0"/>
                    </w:rPr>
                    <w:t>5</w:t>
                  </w:r>
                </w:p>
              </w:tc>
              <w:tc>
                <w:tcPr>
                  <w:tcW w:w="4940" w:type="dxa"/>
                </w:tcPr>
                <w:p w14:paraId="428CEE7F" w14:textId="77777777" w:rsidR="001C23AB" w:rsidRDefault="001C23AB" w:rsidP="00F93A51">
                  <w:pPr>
                    <w:spacing w:after="1" w:line="200" w:lineRule="atLeast"/>
                    <w:jc w:val="both"/>
                    <w:rPr>
                      <w:rFonts w:cs="Arial"/>
                    </w:rPr>
                  </w:pPr>
                  <w:bookmarkStart w:id="236" w:name="П126"/>
                  <w:bookmarkEnd w:id="236"/>
                  <w:r w:rsidRPr="0027210D">
                    <w:rPr>
                      <w:rFonts w:cs="Arial"/>
                    </w:rPr>
                    <w:t>Прикроватная информационная доска (маркерная</w:t>
                  </w:r>
                  <w:r>
                    <w:rPr>
                      <w:rFonts w:cs="Arial"/>
                    </w:rPr>
                    <w:t>)</w:t>
                  </w:r>
                </w:p>
                <w:p w14:paraId="65553E5D" w14:textId="3DAED791" w:rsidR="0027210D" w:rsidRDefault="00A9245F" w:rsidP="00F93A51">
                  <w:pPr>
                    <w:spacing w:after="1" w:line="200" w:lineRule="atLeast"/>
                    <w:jc w:val="both"/>
                  </w:pPr>
                  <w:hyperlink w:anchor="П125" w:history="1">
                    <w:r w:rsidR="0027210D" w:rsidRPr="0027210D">
                      <w:rPr>
                        <w:rStyle w:val="a3"/>
                        <w:rFonts w:cs="Arial"/>
                      </w:rPr>
                      <w:t>См. схожий фрагмент в сравниваемом документе</w:t>
                    </w:r>
                  </w:hyperlink>
                </w:p>
              </w:tc>
              <w:tc>
                <w:tcPr>
                  <w:tcW w:w="1842" w:type="dxa"/>
                </w:tcPr>
                <w:p w14:paraId="124670BF" w14:textId="77777777" w:rsidR="001C23AB" w:rsidRDefault="001C23AB" w:rsidP="00F93A51">
                  <w:pPr>
                    <w:spacing w:after="1" w:line="200" w:lineRule="atLeast"/>
                    <w:jc w:val="center"/>
                  </w:pPr>
                  <w:r>
                    <w:rPr>
                      <w:rFonts w:cs="Arial"/>
                      <w:shd w:val="clear" w:color="auto" w:fill="C0C0C0"/>
                    </w:rPr>
                    <w:t>по числу коек</w:t>
                  </w:r>
                </w:p>
              </w:tc>
            </w:tr>
            <w:tr w:rsidR="001C23AB" w14:paraId="2A3CB0DA" w14:textId="77777777" w:rsidTr="00DB14F4">
              <w:tc>
                <w:tcPr>
                  <w:tcW w:w="566" w:type="dxa"/>
                </w:tcPr>
                <w:p w14:paraId="05C5052D" w14:textId="77777777" w:rsidR="001C23AB" w:rsidRDefault="001C23AB" w:rsidP="00F93A51">
                  <w:pPr>
                    <w:spacing w:after="1" w:line="200" w:lineRule="atLeast"/>
                    <w:jc w:val="center"/>
                  </w:pPr>
                  <w:r>
                    <w:rPr>
                      <w:rFonts w:cs="Arial"/>
                      <w:shd w:val="clear" w:color="auto" w:fill="C0C0C0"/>
                    </w:rPr>
                    <w:t>6</w:t>
                  </w:r>
                </w:p>
              </w:tc>
              <w:tc>
                <w:tcPr>
                  <w:tcW w:w="4940" w:type="dxa"/>
                </w:tcPr>
                <w:p w14:paraId="72644358" w14:textId="77777777" w:rsidR="001C23AB" w:rsidRDefault="001C23AB" w:rsidP="00F93A51">
                  <w:pPr>
                    <w:spacing w:after="1" w:line="200" w:lineRule="atLeast"/>
                    <w:jc w:val="both"/>
                  </w:pPr>
                  <w:r>
                    <w:rPr>
                      <w:rFonts w:cs="Arial"/>
                      <w:shd w:val="clear" w:color="auto" w:fill="C0C0C0"/>
                    </w:rPr>
                    <w:t>Гигрометр</w:t>
                  </w:r>
                </w:p>
              </w:tc>
              <w:tc>
                <w:tcPr>
                  <w:tcW w:w="1842" w:type="dxa"/>
                </w:tcPr>
                <w:p w14:paraId="0B78896C" w14:textId="77777777" w:rsidR="001C23AB" w:rsidRDefault="001C23AB" w:rsidP="00F93A51">
                  <w:pPr>
                    <w:spacing w:after="1" w:line="200" w:lineRule="atLeast"/>
                    <w:jc w:val="center"/>
                  </w:pPr>
                  <w:r>
                    <w:rPr>
                      <w:rFonts w:cs="Arial"/>
                      <w:shd w:val="clear" w:color="auto" w:fill="C0C0C0"/>
                    </w:rPr>
                    <w:t>по числу помещений для хранения лекарственных препаратов</w:t>
                  </w:r>
                </w:p>
              </w:tc>
            </w:tr>
            <w:tr w:rsidR="001C23AB" w14:paraId="0DBCF72D" w14:textId="77777777" w:rsidTr="00DB14F4">
              <w:tc>
                <w:tcPr>
                  <w:tcW w:w="566" w:type="dxa"/>
                </w:tcPr>
                <w:p w14:paraId="75597302" w14:textId="77777777" w:rsidR="001C23AB" w:rsidRDefault="001C23AB" w:rsidP="00F93A51">
                  <w:pPr>
                    <w:spacing w:after="1" w:line="200" w:lineRule="atLeast"/>
                    <w:jc w:val="center"/>
                  </w:pPr>
                  <w:r>
                    <w:rPr>
                      <w:rFonts w:cs="Arial"/>
                      <w:shd w:val="clear" w:color="auto" w:fill="C0C0C0"/>
                    </w:rPr>
                    <w:t>7</w:t>
                  </w:r>
                </w:p>
              </w:tc>
              <w:tc>
                <w:tcPr>
                  <w:tcW w:w="4940" w:type="dxa"/>
                </w:tcPr>
                <w:p w14:paraId="039E0F70" w14:textId="77777777" w:rsidR="001C23AB" w:rsidRDefault="001C23AB" w:rsidP="00F93A51">
                  <w:pPr>
                    <w:spacing w:after="1" w:line="200" w:lineRule="atLeast"/>
                    <w:jc w:val="both"/>
                  </w:pPr>
                  <w:r>
                    <w:rPr>
                      <w:rFonts w:cs="Arial"/>
                      <w:shd w:val="clear" w:color="auto" w:fill="C0C0C0"/>
                    </w:rPr>
                    <w:t>Дозатор для мыла или дезинфицирующих средств</w:t>
                  </w:r>
                </w:p>
              </w:tc>
              <w:tc>
                <w:tcPr>
                  <w:tcW w:w="1842" w:type="dxa"/>
                </w:tcPr>
                <w:p w14:paraId="61C2EAF7" w14:textId="77777777" w:rsidR="001C23AB" w:rsidRDefault="001C23AB" w:rsidP="00F93A51">
                  <w:pPr>
                    <w:spacing w:after="1" w:line="200" w:lineRule="atLeast"/>
                    <w:jc w:val="center"/>
                  </w:pPr>
                  <w:r>
                    <w:rPr>
                      <w:rFonts w:cs="Arial"/>
                      <w:shd w:val="clear" w:color="auto" w:fill="C0C0C0"/>
                    </w:rPr>
                    <w:t>не менее 1</w:t>
                  </w:r>
                </w:p>
              </w:tc>
            </w:tr>
            <w:tr w:rsidR="001C23AB" w14:paraId="68A39420" w14:textId="77777777" w:rsidTr="00DB14F4">
              <w:tc>
                <w:tcPr>
                  <w:tcW w:w="566" w:type="dxa"/>
                </w:tcPr>
                <w:p w14:paraId="25632CFA" w14:textId="77777777" w:rsidR="001C23AB" w:rsidRDefault="001C23AB" w:rsidP="00F93A51">
                  <w:pPr>
                    <w:spacing w:after="1" w:line="200" w:lineRule="atLeast"/>
                    <w:jc w:val="center"/>
                  </w:pPr>
                  <w:r>
                    <w:rPr>
                      <w:rFonts w:cs="Arial"/>
                      <w:shd w:val="clear" w:color="auto" w:fill="C0C0C0"/>
                    </w:rPr>
                    <w:t>8</w:t>
                  </w:r>
                </w:p>
              </w:tc>
              <w:tc>
                <w:tcPr>
                  <w:tcW w:w="4940" w:type="dxa"/>
                </w:tcPr>
                <w:p w14:paraId="68C12C10" w14:textId="77777777" w:rsidR="001C23AB" w:rsidRDefault="001C23AB" w:rsidP="00F93A51">
                  <w:pPr>
                    <w:spacing w:after="1" w:line="200" w:lineRule="atLeast"/>
                    <w:jc w:val="both"/>
                  </w:pPr>
                  <w:r>
                    <w:rPr>
                      <w:rFonts w:cs="Arial"/>
                      <w:shd w:val="clear" w:color="auto" w:fill="C0C0C0"/>
                    </w:rPr>
                    <w:t>Набор подушек для позиционирования пациента</w:t>
                  </w:r>
                </w:p>
              </w:tc>
              <w:tc>
                <w:tcPr>
                  <w:tcW w:w="1842" w:type="dxa"/>
                </w:tcPr>
                <w:p w14:paraId="55C45952" w14:textId="77777777" w:rsidR="001C23AB" w:rsidRDefault="001C23AB" w:rsidP="00F93A51">
                  <w:pPr>
                    <w:spacing w:after="1" w:line="200" w:lineRule="atLeast"/>
                    <w:jc w:val="center"/>
                  </w:pPr>
                  <w:r>
                    <w:rPr>
                      <w:rFonts w:cs="Arial"/>
                      <w:shd w:val="clear" w:color="auto" w:fill="C0C0C0"/>
                    </w:rPr>
                    <w:t>по числу коек</w:t>
                  </w:r>
                </w:p>
              </w:tc>
            </w:tr>
          </w:tbl>
          <w:p w14:paraId="0E2F92BD" w14:textId="129AE94F" w:rsidR="001C23AB" w:rsidRDefault="001C23AB" w:rsidP="00F93A51">
            <w:pPr>
              <w:spacing w:after="1" w:line="200" w:lineRule="atLeast"/>
              <w:jc w:val="both"/>
              <w:rPr>
                <w:szCs w:val="20"/>
              </w:rPr>
            </w:pPr>
          </w:p>
        </w:tc>
      </w:tr>
      <w:tr w:rsidR="00BB1086" w:rsidRPr="003D23A7" w14:paraId="27DB6DA5" w14:textId="77777777" w:rsidTr="003D23A7">
        <w:tc>
          <w:tcPr>
            <w:tcW w:w="7597" w:type="dxa"/>
          </w:tcPr>
          <w:p w14:paraId="43363E11" w14:textId="77777777" w:rsidR="00BB1086" w:rsidRDefault="00BB1086" w:rsidP="00F93A51">
            <w:pPr>
              <w:spacing w:after="1" w:line="200" w:lineRule="atLeast"/>
              <w:ind w:firstLine="539"/>
              <w:jc w:val="both"/>
              <w:rPr>
                <w:szCs w:val="20"/>
              </w:rPr>
            </w:pPr>
          </w:p>
          <w:p w14:paraId="12F7FBC1" w14:textId="77777777" w:rsidR="001C23AB" w:rsidRPr="001C23AB" w:rsidRDefault="001C23AB" w:rsidP="00F93A51">
            <w:pPr>
              <w:spacing w:after="1" w:line="200" w:lineRule="atLeast"/>
              <w:ind w:firstLine="539"/>
              <w:jc w:val="both"/>
              <w:rPr>
                <w:rFonts w:cs="Arial"/>
              </w:rPr>
            </w:pPr>
            <w:r w:rsidRPr="001C23AB">
              <w:rPr>
                <w:rFonts w:cs="Arial"/>
                <w:strike/>
                <w:color w:val="FF0000"/>
              </w:rPr>
              <w:t>--------------------------------</w:t>
            </w:r>
          </w:p>
          <w:p w14:paraId="4EDBFD20" w14:textId="647AAD0D" w:rsidR="001C23AB" w:rsidRPr="001C23AB" w:rsidRDefault="001C23AB" w:rsidP="00F93A51">
            <w:pPr>
              <w:spacing w:before="200" w:after="1" w:line="200" w:lineRule="atLeast"/>
              <w:ind w:firstLine="539"/>
              <w:jc w:val="both"/>
              <w:rPr>
                <w:rFonts w:cs="Arial"/>
              </w:rPr>
            </w:pPr>
            <w:r w:rsidRPr="001C23AB">
              <w:rPr>
                <w:rFonts w:cs="Arial"/>
                <w:strike/>
                <w:color w:val="FF0000"/>
              </w:rPr>
              <w:t xml:space="preserve">&lt;1&gt; </w:t>
            </w:r>
            <w:r>
              <w:rPr>
                <w:rFonts w:cs="Arial"/>
                <w:strike/>
                <w:color w:val="FF0000"/>
              </w:rPr>
              <w:t>Приказ Министерства здравоохранения</w:t>
            </w:r>
            <w:r w:rsidRPr="001C23AB">
              <w:rPr>
                <w:rFonts w:cs="Arial"/>
                <w:strike/>
                <w:color w:val="FF0000"/>
              </w:rPr>
              <w:t xml:space="preserve"> Российской Федерации </w:t>
            </w:r>
            <w:r>
              <w:rPr>
                <w:rFonts w:cs="Arial"/>
                <w:strike/>
                <w:color w:val="FF0000"/>
              </w:rPr>
              <w:t>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w:t>
            </w:r>
            <w:r>
              <w:rPr>
                <w:rFonts w:cs="Arial"/>
                <w:strike/>
                <w:color w:val="FF0000"/>
              </w:rPr>
              <w:lastRenderedPageBreak/>
              <w:t>санитарной помощи, скорой медицинской помощи, специализированной медицинской помощи и</w:t>
            </w:r>
            <w:r w:rsidRPr="001C23AB">
              <w:rPr>
                <w:rFonts w:cs="Arial"/>
                <w:strike/>
                <w:color w:val="FF0000"/>
              </w:rPr>
              <w:t xml:space="preserve"> паллиативной медицинской помощи</w:t>
            </w:r>
            <w:r>
              <w:rPr>
                <w:rFonts w:cs="Arial"/>
                <w:strike/>
                <w:color w:val="FF0000"/>
              </w:rPr>
              <w:t>" (зарегистрирован Министерством юстиции Российской Федерации 12 марта 2018 г., регистрационный N 50291</w:t>
            </w:r>
            <w:r w:rsidRPr="001C23AB">
              <w:rPr>
                <w:rFonts w:cs="Arial"/>
                <w:strike/>
                <w:color w:val="FF0000"/>
              </w:rPr>
              <w:t>)</w:t>
            </w:r>
            <w:r>
              <w:rPr>
                <w:rFonts w:cs="Arial"/>
                <w:strike/>
                <w:color w:val="FF0000"/>
              </w:rPr>
              <w:t>.</w:t>
            </w:r>
          </w:p>
        </w:tc>
        <w:tc>
          <w:tcPr>
            <w:tcW w:w="7597" w:type="dxa"/>
          </w:tcPr>
          <w:p w14:paraId="688A974E" w14:textId="0430031A" w:rsidR="00BB1086" w:rsidRPr="003D23A7" w:rsidRDefault="00BB1086" w:rsidP="00F93A51">
            <w:pPr>
              <w:spacing w:after="1" w:line="200" w:lineRule="atLeast"/>
              <w:jc w:val="both"/>
              <w:rPr>
                <w:szCs w:val="20"/>
              </w:rPr>
            </w:pPr>
          </w:p>
        </w:tc>
      </w:tr>
      <w:tr w:rsidR="00B300C5" w:rsidRPr="003D23A7" w14:paraId="5AFFAFBD" w14:textId="77777777" w:rsidTr="003D23A7">
        <w:tc>
          <w:tcPr>
            <w:tcW w:w="7597" w:type="dxa"/>
          </w:tcPr>
          <w:p w14:paraId="5D17A89A" w14:textId="77777777" w:rsidR="00B300C5" w:rsidRDefault="00B300C5" w:rsidP="00F93A51">
            <w:pPr>
              <w:spacing w:after="1" w:line="200" w:lineRule="atLeast"/>
              <w:jc w:val="right"/>
              <w:rPr>
                <w:szCs w:val="20"/>
              </w:rPr>
            </w:pPr>
          </w:p>
          <w:p w14:paraId="35E0D096" w14:textId="77777777" w:rsidR="00B300C5" w:rsidRDefault="00B300C5" w:rsidP="00F93A51">
            <w:pPr>
              <w:spacing w:after="1" w:line="200" w:lineRule="atLeast"/>
              <w:jc w:val="right"/>
              <w:rPr>
                <w:szCs w:val="20"/>
              </w:rPr>
            </w:pPr>
          </w:p>
          <w:p w14:paraId="298F042D" w14:textId="77777777" w:rsidR="00B300C5" w:rsidRDefault="00B300C5" w:rsidP="00F93A51">
            <w:pPr>
              <w:spacing w:after="1" w:line="200" w:lineRule="atLeast"/>
              <w:jc w:val="right"/>
              <w:rPr>
                <w:szCs w:val="20"/>
              </w:rPr>
            </w:pPr>
          </w:p>
          <w:p w14:paraId="0C87A48B" w14:textId="77777777" w:rsidR="00B300C5" w:rsidRDefault="00B300C5" w:rsidP="00F93A51">
            <w:pPr>
              <w:spacing w:after="1" w:line="200" w:lineRule="atLeast"/>
              <w:jc w:val="right"/>
              <w:rPr>
                <w:szCs w:val="20"/>
              </w:rPr>
            </w:pPr>
          </w:p>
          <w:p w14:paraId="49DDD005" w14:textId="77777777" w:rsidR="00B300C5" w:rsidRDefault="00B300C5" w:rsidP="00F93A51">
            <w:pPr>
              <w:spacing w:after="1" w:line="200" w:lineRule="atLeast"/>
              <w:jc w:val="right"/>
              <w:rPr>
                <w:szCs w:val="20"/>
              </w:rPr>
            </w:pPr>
          </w:p>
          <w:p w14:paraId="4B622C8C" w14:textId="77777777" w:rsidR="00B300C5" w:rsidRDefault="00B300C5" w:rsidP="00F93A51">
            <w:pPr>
              <w:spacing w:after="1" w:line="200" w:lineRule="atLeast"/>
              <w:jc w:val="right"/>
              <w:rPr>
                <w:szCs w:val="20"/>
              </w:rPr>
            </w:pPr>
            <w:bookmarkStart w:id="237" w:name="Р1_49"/>
            <w:bookmarkEnd w:id="237"/>
            <w:r w:rsidRPr="00B300C5">
              <w:rPr>
                <w:szCs w:val="20"/>
              </w:rPr>
              <w:t>Приложение N 38</w:t>
            </w:r>
          </w:p>
          <w:p w14:paraId="4E8EC2F7" w14:textId="77777777" w:rsidR="00B300C5" w:rsidRDefault="00B300C5" w:rsidP="00F93A51">
            <w:pPr>
              <w:spacing w:after="1" w:line="200" w:lineRule="atLeast"/>
              <w:jc w:val="right"/>
            </w:pPr>
            <w:r>
              <w:rPr>
                <w:rFonts w:cs="Arial"/>
              </w:rPr>
              <w:t>к Положению об организации</w:t>
            </w:r>
          </w:p>
          <w:p w14:paraId="55DA65F4" w14:textId="77777777" w:rsidR="00B300C5" w:rsidRDefault="00B300C5" w:rsidP="00F93A51">
            <w:pPr>
              <w:spacing w:after="1" w:line="200" w:lineRule="atLeast"/>
              <w:jc w:val="right"/>
            </w:pPr>
            <w:r>
              <w:rPr>
                <w:rFonts w:cs="Arial"/>
              </w:rPr>
              <w:t>оказания паллиативной</w:t>
            </w:r>
          </w:p>
          <w:p w14:paraId="368634E2" w14:textId="77777777" w:rsidR="00B300C5" w:rsidRDefault="00B300C5" w:rsidP="00F93A51">
            <w:pPr>
              <w:spacing w:after="1" w:line="200" w:lineRule="atLeast"/>
              <w:jc w:val="right"/>
            </w:pPr>
            <w:r>
              <w:rPr>
                <w:rFonts w:cs="Arial"/>
              </w:rPr>
              <w:t>медицинской помощи, включая</w:t>
            </w:r>
          </w:p>
          <w:p w14:paraId="55A78383" w14:textId="77777777" w:rsidR="00B300C5" w:rsidRDefault="00B300C5" w:rsidP="00F93A51">
            <w:pPr>
              <w:spacing w:after="1" w:line="200" w:lineRule="atLeast"/>
              <w:jc w:val="right"/>
            </w:pPr>
            <w:r>
              <w:rPr>
                <w:rFonts w:cs="Arial"/>
              </w:rPr>
              <w:t>порядок взаимодействия</w:t>
            </w:r>
          </w:p>
          <w:p w14:paraId="166D2863" w14:textId="77777777" w:rsidR="00B300C5" w:rsidRDefault="00B300C5" w:rsidP="00F93A51">
            <w:pPr>
              <w:spacing w:after="1" w:line="200" w:lineRule="atLeast"/>
              <w:jc w:val="right"/>
            </w:pPr>
            <w:r>
              <w:rPr>
                <w:rFonts w:cs="Arial"/>
              </w:rPr>
              <w:t>медицинских организаций,</w:t>
            </w:r>
          </w:p>
          <w:p w14:paraId="74B311BD" w14:textId="77777777" w:rsidR="00B300C5" w:rsidRDefault="00B300C5" w:rsidP="00F93A51">
            <w:pPr>
              <w:spacing w:after="1" w:line="200" w:lineRule="atLeast"/>
              <w:jc w:val="right"/>
            </w:pPr>
            <w:r>
              <w:rPr>
                <w:rFonts w:cs="Arial"/>
              </w:rPr>
              <w:t>организаций социального</w:t>
            </w:r>
          </w:p>
          <w:p w14:paraId="14BC6D35" w14:textId="77777777" w:rsidR="00B300C5" w:rsidRDefault="00B300C5" w:rsidP="00F93A51">
            <w:pPr>
              <w:spacing w:after="1" w:line="200" w:lineRule="atLeast"/>
              <w:jc w:val="right"/>
            </w:pPr>
            <w:r>
              <w:rPr>
                <w:rFonts w:cs="Arial"/>
              </w:rPr>
              <w:t>обслуживания и общественных</w:t>
            </w:r>
          </w:p>
          <w:p w14:paraId="1BB65350" w14:textId="77777777" w:rsidR="00B300C5" w:rsidRDefault="00B300C5" w:rsidP="00F93A51">
            <w:pPr>
              <w:spacing w:after="1" w:line="200" w:lineRule="atLeast"/>
              <w:jc w:val="right"/>
            </w:pPr>
            <w:r>
              <w:rPr>
                <w:rFonts w:cs="Arial"/>
              </w:rPr>
              <w:t>объединений, иных</w:t>
            </w:r>
          </w:p>
          <w:p w14:paraId="3CA6DB5C" w14:textId="77777777" w:rsidR="00B300C5" w:rsidRDefault="00B300C5" w:rsidP="00F93A51">
            <w:pPr>
              <w:spacing w:after="1" w:line="200" w:lineRule="atLeast"/>
              <w:jc w:val="right"/>
            </w:pPr>
            <w:r>
              <w:rPr>
                <w:rFonts w:cs="Arial"/>
              </w:rPr>
              <w:t>некоммерческих организаций,</w:t>
            </w:r>
          </w:p>
          <w:p w14:paraId="683A3435" w14:textId="77777777" w:rsidR="00B300C5" w:rsidRDefault="00B300C5" w:rsidP="00F93A51">
            <w:pPr>
              <w:spacing w:after="1" w:line="200" w:lineRule="atLeast"/>
              <w:jc w:val="right"/>
            </w:pPr>
            <w:r>
              <w:rPr>
                <w:rFonts w:cs="Arial"/>
              </w:rPr>
              <w:t>осуществляющих свою деятельность</w:t>
            </w:r>
          </w:p>
          <w:p w14:paraId="1BF1C2A7" w14:textId="77777777" w:rsidR="00B300C5" w:rsidRDefault="00B300C5" w:rsidP="00F93A51">
            <w:pPr>
              <w:spacing w:after="1" w:line="200" w:lineRule="atLeast"/>
              <w:jc w:val="right"/>
            </w:pPr>
            <w:r>
              <w:rPr>
                <w:rFonts w:cs="Arial"/>
              </w:rPr>
              <w:t>в сфере охраны здоровья,</w:t>
            </w:r>
          </w:p>
          <w:p w14:paraId="24C53BA3" w14:textId="77777777" w:rsidR="00B300C5" w:rsidRDefault="00B300C5" w:rsidP="00F93A51">
            <w:pPr>
              <w:spacing w:after="1" w:line="200" w:lineRule="atLeast"/>
              <w:jc w:val="right"/>
            </w:pPr>
            <w:r>
              <w:rPr>
                <w:rFonts w:cs="Arial"/>
              </w:rPr>
              <w:t>утвержденному приказом</w:t>
            </w:r>
          </w:p>
          <w:p w14:paraId="3D8DB42E" w14:textId="77777777" w:rsidR="00B300C5" w:rsidRDefault="00B300C5" w:rsidP="00F93A51">
            <w:pPr>
              <w:spacing w:after="1" w:line="200" w:lineRule="atLeast"/>
              <w:jc w:val="right"/>
            </w:pPr>
            <w:r>
              <w:rPr>
                <w:rFonts w:cs="Arial"/>
              </w:rPr>
              <w:t>Министерства здравоохранения</w:t>
            </w:r>
          </w:p>
          <w:p w14:paraId="00462BFF" w14:textId="77777777" w:rsidR="00B300C5" w:rsidRDefault="00B300C5" w:rsidP="00F93A51">
            <w:pPr>
              <w:spacing w:after="1" w:line="200" w:lineRule="atLeast"/>
              <w:jc w:val="right"/>
            </w:pPr>
            <w:r>
              <w:rPr>
                <w:rFonts w:cs="Arial"/>
              </w:rPr>
              <w:t>Российской Федерации</w:t>
            </w:r>
          </w:p>
          <w:p w14:paraId="1F127C9A" w14:textId="77777777" w:rsidR="00B300C5" w:rsidRDefault="00B300C5" w:rsidP="00F93A51">
            <w:pPr>
              <w:spacing w:after="1" w:line="200" w:lineRule="atLeast"/>
              <w:jc w:val="right"/>
            </w:pPr>
            <w:r>
              <w:rPr>
                <w:rFonts w:cs="Arial"/>
              </w:rPr>
              <w:t>и Министерства труда</w:t>
            </w:r>
          </w:p>
          <w:p w14:paraId="2342E4CF" w14:textId="77777777" w:rsidR="00B300C5" w:rsidRDefault="00B300C5" w:rsidP="00F93A51">
            <w:pPr>
              <w:spacing w:after="1" w:line="200" w:lineRule="atLeast"/>
              <w:jc w:val="right"/>
            </w:pPr>
            <w:r>
              <w:rPr>
                <w:rFonts w:cs="Arial"/>
              </w:rPr>
              <w:t>и социальной защиты</w:t>
            </w:r>
          </w:p>
          <w:p w14:paraId="5850984A" w14:textId="77777777" w:rsidR="00B300C5" w:rsidRDefault="00B300C5" w:rsidP="00F93A51">
            <w:pPr>
              <w:spacing w:after="1" w:line="200" w:lineRule="atLeast"/>
              <w:jc w:val="right"/>
            </w:pPr>
            <w:r>
              <w:rPr>
                <w:rFonts w:cs="Arial"/>
              </w:rPr>
              <w:t>Российской Федерации</w:t>
            </w:r>
          </w:p>
          <w:p w14:paraId="7CB91AD5" w14:textId="26EF267A" w:rsidR="00B300C5" w:rsidRDefault="00B300C5" w:rsidP="00F93A51">
            <w:pPr>
              <w:spacing w:after="1" w:line="200" w:lineRule="atLeast"/>
              <w:jc w:val="right"/>
              <w:rPr>
                <w:szCs w:val="20"/>
              </w:rPr>
            </w:pPr>
            <w:r>
              <w:rPr>
                <w:rFonts w:cs="Arial"/>
              </w:rPr>
              <w:t xml:space="preserve">от </w:t>
            </w:r>
            <w:r>
              <w:rPr>
                <w:rFonts w:cs="Arial"/>
                <w:strike/>
                <w:color w:val="FF0000"/>
              </w:rPr>
              <w:t>31 мая 2019</w:t>
            </w:r>
            <w:r>
              <w:rPr>
                <w:rFonts w:cs="Arial"/>
              </w:rPr>
              <w:t xml:space="preserve"> г. N </w:t>
            </w:r>
            <w:r>
              <w:rPr>
                <w:rFonts w:cs="Arial"/>
                <w:strike/>
                <w:color w:val="FF0000"/>
              </w:rPr>
              <w:t>345н</w:t>
            </w:r>
            <w:r>
              <w:rPr>
                <w:rFonts w:cs="Arial"/>
              </w:rPr>
              <w:t>/</w:t>
            </w:r>
            <w:r>
              <w:rPr>
                <w:rFonts w:cs="Arial"/>
                <w:strike/>
                <w:color w:val="FF0000"/>
              </w:rPr>
              <w:t>372н</w:t>
            </w:r>
          </w:p>
          <w:p w14:paraId="1E03CFBA" w14:textId="77777777" w:rsidR="00B300C5" w:rsidRDefault="00B300C5" w:rsidP="00F93A51">
            <w:pPr>
              <w:spacing w:after="1" w:line="200" w:lineRule="atLeast"/>
              <w:jc w:val="both"/>
              <w:rPr>
                <w:szCs w:val="20"/>
              </w:rPr>
            </w:pPr>
          </w:p>
          <w:p w14:paraId="09C2FF51" w14:textId="77777777" w:rsidR="00B300C5" w:rsidRDefault="00B300C5" w:rsidP="00F93A51">
            <w:pPr>
              <w:spacing w:after="1" w:line="200" w:lineRule="atLeast"/>
              <w:jc w:val="center"/>
            </w:pPr>
            <w:r>
              <w:rPr>
                <w:rFonts w:cs="Arial"/>
                <w:b/>
              </w:rPr>
              <w:t>ПОРЯДОК</w:t>
            </w:r>
          </w:p>
          <w:p w14:paraId="18C97A0E" w14:textId="77777777" w:rsidR="00B300C5" w:rsidRDefault="00B300C5" w:rsidP="00F93A51">
            <w:pPr>
              <w:spacing w:after="1" w:line="200" w:lineRule="atLeast"/>
              <w:jc w:val="center"/>
            </w:pPr>
            <w:r>
              <w:rPr>
                <w:rFonts w:cs="Arial"/>
                <w:b/>
              </w:rPr>
              <w:t>ВЗАИМОДЕЙСТВИЯ МЕДИЦИНСКИХ ОРГАНИЗАЦИЙ, ОРГАНИЗАЦИЙ</w:t>
            </w:r>
          </w:p>
          <w:p w14:paraId="045C2456" w14:textId="77777777" w:rsidR="00B300C5" w:rsidRDefault="00B300C5" w:rsidP="00F93A51">
            <w:pPr>
              <w:spacing w:after="1" w:line="200" w:lineRule="atLeast"/>
              <w:jc w:val="center"/>
            </w:pPr>
            <w:r>
              <w:rPr>
                <w:rFonts w:cs="Arial"/>
                <w:b/>
              </w:rPr>
              <w:t>СОЦИАЛЬНОГО ОБСЛУЖИВАНИЯ</w:t>
            </w:r>
            <w:r>
              <w:rPr>
                <w:rFonts w:cs="Arial"/>
                <w:b/>
                <w:strike/>
                <w:color w:val="FF0000"/>
              </w:rPr>
              <w:t>,</w:t>
            </w:r>
            <w:r>
              <w:rPr>
                <w:rFonts w:cs="Arial"/>
                <w:b/>
              </w:rPr>
              <w:t xml:space="preserve"> ОБЩЕСТВЕННЫХ </w:t>
            </w:r>
            <w:r>
              <w:rPr>
                <w:rFonts w:cs="Arial"/>
                <w:b/>
                <w:strike/>
                <w:color w:val="FF0000"/>
              </w:rPr>
              <w:t>ОРГАНИЗАЦИЙ И</w:t>
            </w:r>
            <w:r>
              <w:rPr>
                <w:rFonts w:cs="Arial"/>
                <w:b/>
              </w:rPr>
              <w:t xml:space="preserve"> ИНЫХ</w:t>
            </w:r>
          </w:p>
          <w:p w14:paraId="5DEAA206" w14:textId="77777777" w:rsidR="00B300C5" w:rsidRDefault="00B300C5" w:rsidP="00F93A51">
            <w:pPr>
              <w:spacing w:after="1" w:line="200" w:lineRule="atLeast"/>
              <w:jc w:val="center"/>
            </w:pPr>
            <w:r>
              <w:rPr>
                <w:rFonts w:cs="Arial"/>
                <w:b/>
              </w:rPr>
              <w:t>НЕКОММЕРЧЕСКИХ ОРГАНИЗАЦИЙ, ОСУЩЕСТВЛЯЮЩИХ СВОЮ</w:t>
            </w:r>
          </w:p>
          <w:p w14:paraId="0D56B585" w14:textId="77777777" w:rsidR="00B300C5" w:rsidRDefault="00B300C5" w:rsidP="00F93A51">
            <w:pPr>
              <w:spacing w:after="1" w:line="200" w:lineRule="atLeast"/>
              <w:jc w:val="center"/>
            </w:pPr>
            <w:r>
              <w:rPr>
                <w:rFonts w:cs="Arial"/>
                <w:b/>
              </w:rPr>
              <w:t xml:space="preserve">ДЕЯТЕЛЬНОСТЬ В СФЕРЕ ОХРАНЫ ЗДОРОВЬЯ </w:t>
            </w:r>
            <w:r>
              <w:rPr>
                <w:rFonts w:cs="Arial"/>
                <w:b/>
                <w:strike/>
                <w:color w:val="FF0000"/>
              </w:rPr>
              <w:t>ГРАЖДАН,</w:t>
            </w:r>
          </w:p>
          <w:p w14:paraId="527E7406" w14:textId="77777777" w:rsidR="00B300C5" w:rsidRDefault="00B300C5" w:rsidP="00F93A51">
            <w:pPr>
              <w:spacing w:after="1" w:line="200" w:lineRule="atLeast"/>
              <w:jc w:val="center"/>
            </w:pPr>
            <w:r>
              <w:rPr>
                <w:rFonts w:cs="Arial"/>
                <w:b/>
                <w:strike/>
                <w:color w:val="FF0000"/>
              </w:rPr>
              <w:t>ПРИ ОКАЗАНИИ ГРАЖДАНАМ ПАЛЛИАТИВНОЙ</w:t>
            </w:r>
          </w:p>
          <w:p w14:paraId="530C4DE6" w14:textId="5835F9AC" w:rsidR="00B300C5" w:rsidRDefault="00B300C5" w:rsidP="00F93A51">
            <w:pPr>
              <w:spacing w:after="1" w:line="200" w:lineRule="atLeast"/>
              <w:jc w:val="center"/>
              <w:rPr>
                <w:szCs w:val="20"/>
              </w:rPr>
            </w:pPr>
            <w:r>
              <w:rPr>
                <w:rFonts w:cs="Arial"/>
                <w:b/>
                <w:strike/>
                <w:color w:val="FF0000"/>
              </w:rPr>
              <w:t>МЕДИЦИНСКОЙ ПОМОЩИ</w:t>
            </w:r>
          </w:p>
          <w:p w14:paraId="4EEAA7A5" w14:textId="1344D782" w:rsidR="00B300C5" w:rsidRDefault="00B300C5" w:rsidP="00F93A51">
            <w:pPr>
              <w:spacing w:after="1" w:line="200" w:lineRule="atLeast"/>
              <w:jc w:val="both"/>
              <w:rPr>
                <w:szCs w:val="20"/>
              </w:rPr>
            </w:pPr>
          </w:p>
        </w:tc>
        <w:tc>
          <w:tcPr>
            <w:tcW w:w="7597" w:type="dxa"/>
          </w:tcPr>
          <w:p w14:paraId="6853835F" w14:textId="77777777" w:rsidR="00B300C5" w:rsidRDefault="00B300C5" w:rsidP="00F93A51">
            <w:pPr>
              <w:spacing w:after="1" w:line="200" w:lineRule="atLeast"/>
              <w:jc w:val="right"/>
              <w:rPr>
                <w:szCs w:val="20"/>
              </w:rPr>
            </w:pPr>
          </w:p>
          <w:p w14:paraId="48419E93" w14:textId="77777777" w:rsidR="00B300C5" w:rsidRDefault="00B300C5" w:rsidP="00F93A51">
            <w:pPr>
              <w:spacing w:after="1" w:line="200" w:lineRule="atLeast"/>
              <w:jc w:val="right"/>
              <w:rPr>
                <w:szCs w:val="20"/>
              </w:rPr>
            </w:pPr>
          </w:p>
          <w:p w14:paraId="31813C26" w14:textId="77777777" w:rsidR="00B300C5" w:rsidRDefault="00B300C5" w:rsidP="00F93A51">
            <w:pPr>
              <w:spacing w:after="1" w:line="200" w:lineRule="atLeast"/>
              <w:jc w:val="right"/>
              <w:rPr>
                <w:szCs w:val="20"/>
              </w:rPr>
            </w:pPr>
          </w:p>
          <w:p w14:paraId="39C74EF7" w14:textId="77777777" w:rsidR="00B300C5" w:rsidRDefault="00B300C5" w:rsidP="00F93A51">
            <w:pPr>
              <w:spacing w:after="1" w:line="200" w:lineRule="atLeast"/>
              <w:jc w:val="right"/>
              <w:rPr>
                <w:szCs w:val="20"/>
              </w:rPr>
            </w:pPr>
          </w:p>
          <w:p w14:paraId="14461A90" w14:textId="77777777" w:rsidR="00B300C5" w:rsidRDefault="00B300C5" w:rsidP="00F93A51">
            <w:pPr>
              <w:spacing w:after="1" w:line="200" w:lineRule="atLeast"/>
              <w:jc w:val="right"/>
              <w:rPr>
                <w:szCs w:val="20"/>
              </w:rPr>
            </w:pPr>
          </w:p>
          <w:p w14:paraId="573D9B1B" w14:textId="77777777" w:rsidR="00B300C5" w:rsidRDefault="00B300C5" w:rsidP="00F93A51">
            <w:pPr>
              <w:spacing w:after="1" w:line="200" w:lineRule="atLeast"/>
              <w:jc w:val="right"/>
              <w:rPr>
                <w:szCs w:val="20"/>
              </w:rPr>
            </w:pPr>
            <w:bookmarkStart w:id="238" w:name="Р2_61"/>
            <w:bookmarkEnd w:id="238"/>
            <w:r w:rsidRPr="00B300C5">
              <w:rPr>
                <w:szCs w:val="20"/>
              </w:rPr>
              <w:t>Приложение N 38</w:t>
            </w:r>
          </w:p>
          <w:p w14:paraId="779361DC" w14:textId="77777777" w:rsidR="00B300C5" w:rsidRDefault="00B300C5" w:rsidP="00F93A51">
            <w:pPr>
              <w:spacing w:after="1" w:line="200" w:lineRule="atLeast"/>
              <w:jc w:val="right"/>
            </w:pPr>
            <w:r>
              <w:rPr>
                <w:rFonts w:cs="Arial"/>
              </w:rPr>
              <w:t>к Положению об организации оказания</w:t>
            </w:r>
          </w:p>
          <w:p w14:paraId="6C1E3BA4" w14:textId="77777777" w:rsidR="00B300C5" w:rsidRDefault="00B300C5" w:rsidP="00F93A51">
            <w:pPr>
              <w:spacing w:after="1" w:line="200" w:lineRule="atLeast"/>
              <w:jc w:val="right"/>
            </w:pPr>
            <w:r>
              <w:rPr>
                <w:rFonts w:cs="Arial"/>
              </w:rPr>
              <w:t>паллиативной медицинской помощи,</w:t>
            </w:r>
          </w:p>
          <w:p w14:paraId="5EE2F332" w14:textId="77777777" w:rsidR="00B300C5" w:rsidRDefault="00B300C5" w:rsidP="00F93A51">
            <w:pPr>
              <w:spacing w:after="1" w:line="200" w:lineRule="atLeast"/>
              <w:jc w:val="right"/>
            </w:pPr>
            <w:r>
              <w:rPr>
                <w:rFonts w:cs="Arial"/>
              </w:rPr>
              <w:t>включая порядок взаимодействия</w:t>
            </w:r>
          </w:p>
          <w:p w14:paraId="43989F4E" w14:textId="77777777" w:rsidR="00B300C5" w:rsidRDefault="00B300C5" w:rsidP="00F93A51">
            <w:pPr>
              <w:spacing w:after="1" w:line="200" w:lineRule="atLeast"/>
              <w:jc w:val="right"/>
            </w:pPr>
            <w:r>
              <w:rPr>
                <w:rFonts w:cs="Arial"/>
              </w:rPr>
              <w:t>медицинских организаций, организаций</w:t>
            </w:r>
          </w:p>
          <w:p w14:paraId="51243A84" w14:textId="77777777" w:rsidR="00B300C5" w:rsidRDefault="00B300C5" w:rsidP="00F93A51">
            <w:pPr>
              <w:spacing w:after="1" w:line="200" w:lineRule="atLeast"/>
              <w:jc w:val="right"/>
            </w:pPr>
            <w:r>
              <w:rPr>
                <w:rFonts w:cs="Arial"/>
              </w:rPr>
              <w:t>социального обслуживания и общественных</w:t>
            </w:r>
          </w:p>
          <w:p w14:paraId="75E5C938" w14:textId="77777777" w:rsidR="00B300C5" w:rsidRDefault="00B300C5" w:rsidP="00F93A51">
            <w:pPr>
              <w:spacing w:after="1" w:line="200" w:lineRule="atLeast"/>
              <w:jc w:val="right"/>
            </w:pPr>
            <w:r>
              <w:rPr>
                <w:rFonts w:cs="Arial"/>
              </w:rPr>
              <w:t>объединений, иных некоммерческих</w:t>
            </w:r>
          </w:p>
          <w:p w14:paraId="0B655F6F" w14:textId="77777777" w:rsidR="00B300C5" w:rsidRDefault="00B300C5" w:rsidP="00F93A51">
            <w:pPr>
              <w:spacing w:after="1" w:line="200" w:lineRule="atLeast"/>
              <w:jc w:val="right"/>
            </w:pPr>
            <w:r>
              <w:rPr>
                <w:rFonts w:cs="Arial"/>
              </w:rPr>
              <w:t>организаций, осуществляющих свою</w:t>
            </w:r>
          </w:p>
          <w:p w14:paraId="4B0AE2FD" w14:textId="77777777" w:rsidR="00B300C5" w:rsidRDefault="00B300C5" w:rsidP="00F93A51">
            <w:pPr>
              <w:spacing w:after="1" w:line="200" w:lineRule="atLeast"/>
              <w:jc w:val="right"/>
            </w:pPr>
            <w:r>
              <w:rPr>
                <w:rFonts w:cs="Arial"/>
              </w:rPr>
              <w:t>деятельность в сфере охраны здоровья,</w:t>
            </w:r>
          </w:p>
          <w:p w14:paraId="7BB2F08E" w14:textId="77777777" w:rsidR="00B300C5" w:rsidRDefault="00B300C5" w:rsidP="00F93A51">
            <w:pPr>
              <w:spacing w:after="1" w:line="200" w:lineRule="atLeast"/>
              <w:jc w:val="right"/>
            </w:pPr>
            <w:r>
              <w:rPr>
                <w:rFonts w:cs="Arial"/>
              </w:rPr>
              <w:t>утвержденному приказом Министерства</w:t>
            </w:r>
          </w:p>
          <w:p w14:paraId="1AC35FF7" w14:textId="77777777" w:rsidR="00B300C5" w:rsidRDefault="00B300C5" w:rsidP="00F93A51">
            <w:pPr>
              <w:spacing w:after="1" w:line="200" w:lineRule="atLeast"/>
              <w:jc w:val="right"/>
            </w:pPr>
            <w:r>
              <w:rPr>
                <w:rFonts w:cs="Arial"/>
              </w:rPr>
              <w:t>здравоохранения Российской Федерации</w:t>
            </w:r>
          </w:p>
          <w:p w14:paraId="54453B41" w14:textId="77777777" w:rsidR="00B300C5" w:rsidRDefault="00B300C5" w:rsidP="00F93A51">
            <w:pPr>
              <w:spacing w:after="1" w:line="200" w:lineRule="atLeast"/>
              <w:jc w:val="right"/>
            </w:pPr>
            <w:r>
              <w:rPr>
                <w:rFonts w:cs="Arial"/>
              </w:rPr>
              <w:t>и Министерства труда и социальной</w:t>
            </w:r>
          </w:p>
          <w:p w14:paraId="7EFF131D" w14:textId="77777777" w:rsidR="00B300C5" w:rsidRDefault="00B300C5" w:rsidP="00F93A51">
            <w:pPr>
              <w:spacing w:after="1" w:line="200" w:lineRule="atLeast"/>
              <w:jc w:val="right"/>
            </w:pPr>
            <w:r>
              <w:rPr>
                <w:rFonts w:cs="Arial"/>
              </w:rPr>
              <w:t>защиты Российской Федерации</w:t>
            </w:r>
          </w:p>
          <w:p w14:paraId="1398A485" w14:textId="1A8D2BF6" w:rsidR="00B300C5" w:rsidRDefault="00B300C5" w:rsidP="00F93A51">
            <w:pPr>
              <w:spacing w:after="1" w:line="200" w:lineRule="atLeast"/>
              <w:jc w:val="right"/>
              <w:rPr>
                <w:szCs w:val="20"/>
              </w:rPr>
            </w:pPr>
            <w:r>
              <w:rPr>
                <w:rFonts w:cs="Arial"/>
              </w:rPr>
              <w:t xml:space="preserve">от </w:t>
            </w:r>
            <w:r>
              <w:rPr>
                <w:rFonts w:cs="Arial"/>
                <w:shd w:val="clear" w:color="auto" w:fill="C0C0C0"/>
              </w:rPr>
              <w:t>14 апреля 2025</w:t>
            </w:r>
            <w:r>
              <w:rPr>
                <w:rFonts w:cs="Arial"/>
              </w:rPr>
              <w:t xml:space="preserve"> г. N </w:t>
            </w:r>
            <w:r>
              <w:rPr>
                <w:rFonts w:cs="Arial"/>
                <w:shd w:val="clear" w:color="auto" w:fill="C0C0C0"/>
              </w:rPr>
              <w:t>208н</w:t>
            </w:r>
            <w:r>
              <w:rPr>
                <w:rFonts w:cs="Arial"/>
              </w:rPr>
              <w:t>/</w:t>
            </w:r>
            <w:r>
              <w:rPr>
                <w:rFonts w:cs="Arial"/>
                <w:shd w:val="clear" w:color="auto" w:fill="C0C0C0"/>
              </w:rPr>
              <w:t>243н</w:t>
            </w:r>
          </w:p>
          <w:p w14:paraId="40A71E16" w14:textId="77777777" w:rsidR="00B300C5" w:rsidRDefault="00B300C5" w:rsidP="00F93A51">
            <w:pPr>
              <w:spacing w:after="1" w:line="200" w:lineRule="atLeast"/>
              <w:jc w:val="both"/>
              <w:rPr>
                <w:szCs w:val="20"/>
              </w:rPr>
            </w:pPr>
          </w:p>
          <w:p w14:paraId="57E87791" w14:textId="77777777" w:rsidR="00B300C5" w:rsidRDefault="00B300C5" w:rsidP="00F93A51">
            <w:pPr>
              <w:spacing w:after="1" w:line="200" w:lineRule="atLeast"/>
              <w:jc w:val="center"/>
            </w:pPr>
            <w:r>
              <w:rPr>
                <w:rFonts w:cs="Arial"/>
                <w:b/>
              </w:rPr>
              <w:t>ПОРЯДОК</w:t>
            </w:r>
          </w:p>
          <w:p w14:paraId="0C3FDBF5" w14:textId="77777777" w:rsidR="00B300C5" w:rsidRDefault="00B300C5" w:rsidP="00F93A51">
            <w:pPr>
              <w:spacing w:after="1" w:line="200" w:lineRule="atLeast"/>
              <w:jc w:val="center"/>
            </w:pPr>
            <w:r>
              <w:rPr>
                <w:rFonts w:cs="Arial"/>
                <w:b/>
              </w:rPr>
              <w:t>ВЗАИМОДЕЙСТВИЯ МЕДИЦИНСКИХ ОРГАНИЗАЦИЙ, ОРГАНИЗАЦИЙ</w:t>
            </w:r>
          </w:p>
          <w:p w14:paraId="08E5F729" w14:textId="77777777" w:rsidR="00B300C5" w:rsidRDefault="00B300C5" w:rsidP="00F93A51">
            <w:pPr>
              <w:spacing w:after="1" w:line="200" w:lineRule="atLeast"/>
              <w:jc w:val="center"/>
            </w:pPr>
            <w:r>
              <w:rPr>
                <w:rFonts w:cs="Arial"/>
                <w:b/>
              </w:rPr>
              <w:t xml:space="preserve">СОЦИАЛЬНОГО ОБСЛУЖИВАНИЯ </w:t>
            </w:r>
            <w:r>
              <w:rPr>
                <w:rFonts w:cs="Arial"/>
                <w:b/>
                <w:shd w:val="clear" w:color="auto" w:fill="C0C0C0"/>
              </w:rPr>
              <w:t>И</w:t>
            </w:r>
            <w:r>
              <w:rPr>
                <w:rFonts w:cs="Arial"/>
                <w:b/>
              </w:rPr>
              <w:t xml:space="preserve"> ОБЩЕСТВЕННЫХ </w:t>
            </w:r>
            <w:r>
              <w:rPr>
                <w:rFonts w:cs="Arial"/>
                <w:b/>
                <w:shd w:val="clear" w:color="auto" w:fill="C0C0C0"/>
              </w:rPr>
              <w:t>ОБЪЕДИНЕНИЙ,</w:t>
            </w:r>
            <w:r>
              <w:rPr>
                <w:rFonts w:cs="Arial"/>
                <w:b/>
              </w:rPr>
              <w:t xml:space="preserve"> ИНЫХ</w:t>
            </w:r>
          </w:p>
          <w:p w14:paraId="7947995D" w14:textId="77777777" w:rsidR="00B300C5" w:rsidRDefault="00B300C5" w:rsidP="00F93A51">
            <w:pPr>
              <w:spacing w:after="1" w:line="200" w:lineRule="atLeast"/>
              <w:jc w:val="center"/>
            </w:pPr>
            <w:r>
              <w:rPr>
                <w:rFonts w:cs="Arial"/>
                <w:b/>
              </w:rPr>
              <w:t>НЕКОММЕРЧЕСКИХ ОРГАНИЗАЦИЙ, ОСУЩЕСТВЛЯЮЩИХ СВОЮ</w:t>
            </w:r>
          </w:p>
          <w:p w14:paraId="4AD36AD6" w14:textId="77777777" w:rsidR="00B300C5" w:rsidRDefault="00B300C5" w:rsidP="00F93A51">
            <w:pPr>
              <w:spacing w:after="1" w:line="200" w:lineRule="atLeast"/>
              <w:jc w:val="center"/>
            </w:pPr>
            <w:r>
              <w:rPr>
                <w:rFonts w:cs="Arial"/>
                <w:b/>
              </w:rPr>
              <w:t>ДЕЯТЕЛЬНОСТЬ В СФЕРЕ ОХРАНЫ ЗДОРОВЬЯ</w:t>
            </w:r>
          </w:p>
          <w:p w14:paraId="1B2E51AA" w14:textId="663A10ED" w:rsidR="00B300C5" w:rsidRPr="003D23A7" w:rsidRDefault="00B300C5" w:rsidP="00F93A51">
            <w:pPr>
              <w:spacing w:after="1" w:line="200" w:lineRule="atLeast"/>
              <w:jc w:val="both"/>
              <w:rPr>
                <w:szCs w:val="20"/>
              </w:rPr>
            </w:pPr>
          </w:p>
        </w:tc>
      </w:tr>
      <w:tr w:rsidR="00B300C5" w:rsidRPr="003D23A7" w14:paraId="2BC7B2B1" w14:textId="77777777" w:rsidTr="003D23A7">
        <w:tc>
          <w:tcPr>
            <w:tcW w:w="7597" w:type="dxa"/>
          </w:tcPr>
          <w:p w14:paraId="429C59AB" w14:textId="77777777" w:rsidR="00B300C5" w:rsidRPr="00B300C5" w:rsidRDefault="00B300C5" w:rsidP="00F93A51">
            <w:pPr>
              <w:spacing w:after="1" w:line="200" w:lineRule="atLeast"/>
              <w:ind w:firstLine="539"/>
              <w:jc w:val="both"/>
              <w:rPr>
                <w:rFonts w:cs="Arial"/>
              </w:rPr>
            </w:pPr>
          </w:p>
          <w:p w14:paraId="3DBD29A1" w14:textId="521F47F1" w:rsidR="00B300C5" w:rsidRPr="00B300C5" w:rsidRDefault="00B300C5" w:rsidP="00F93A51">
            <w:pPr>
              <w:spacing w:after="1" w:line="200" w:lineRule="atLeast"/>
              <w:ind w:firstLine="539"/>
              <w:jc w:val="both"/>
            </w:pPr>
            <w:r w:rsidRPr="00B300C5">
              <w:rPr>
                <w:rFonts w:cs="Arial"/>
                <w:strike/>
                <w:color w:val="FF0000"/>
              </w:rPr>
              <w:lastRenderedPageBreak/>
              <w:t xml:space="preserve">1. </w:t>
            </w:r>
            <w:r>
              <w:rPr>
                <w:rFonts w:cs="Arial"/>
                <w:strike/>
                <w:color w:val="FF0000"/>
              </w:rPr>
              <w:t>Настоящий порядок устанавливает правила</w:t>
            </w:r>
            <w:r w:rsidRPr="00B300C5">
              <w:rPr>
                <w:rFonts w:cs="Arial"/>
                <w:strike/>
                <w:color w:val="FF0000"/>
              </w:rPr>
              <w:t xml:space="preserve"> взаимодействия медицинских организаций, организаций социального обслуживания, общественных </w:t>
            </w:r>
            <w:r>
              <w:rPr>
                <w:rFonts w:cs="Arial"/>
                <w:strike/>
                <w:color w:val="FF0000"/>
              </w:rPr>
              <w:t>организаций и</w:t>
            </w:r>
            <w:r w:rsidRPr="00B300C5">
              <w:rPr>
                <w:rFonts w:cs="Arial"/>
                <w:strike/>
                <w:color w:val="FF0000"/>
              </w:rPr>
              <w:t xml:space="preserve"> иных некоммерческих организаций, осуществляющих свою деятельность в сфере охраны здоровья </w:t>
            </w:r>
            <w:r>
              <w:rPr>
                <w:rFonts w:cs="Arial"/>
                <w:strike/>
                <w:color w:val="FF0000"/>
              </w:rPr>
              <w:t>граждан</w:t>
            </w:r>
            <w:r>
              <w:rPr>
                <w:rFonts w:cs="Arial"/>
              </w:rPr>
              <w:t xml:space="preserve">, </w:t>
            </w:r>
            <w:r>
              <w:rPr>
                <w:rFonts w:cs="Arial"/>
                <w:strike/>
                <w:color w:val="FF0000"/>
              </w:rPr>
              <w:t>при оказании гражданам паллиативной медицинской помощи (далее - порядок взаимодействия).</w:t>
            </w:r>
          </w:p>
        </w:tc>
        <w:tc>
          <w:tcPr>
            <w:tcW w:w="7597" w:type="dxa"/>
          </w:tcPr>
          <w:p w14:paraId="1CF2DAFC" w14:textId="77777777" w:rsidR="00B300C5" w:rsidRPr="003D23A7" w:rsidRDefault="00B300C5" w:rsidP="00F93A51">
            <w:pPr>
              <w:spacing w:after="1" w:line="200" w:lineRule="atLeast"/>
              <w:jc w:val="both"/>
              <w:rPr>
                <w:szCs w:val="20"/>
              </w:rPr>
            </w:pPr>
          </w:p>
        </w:tc>
      </w:tr>
      <w:tr w:rsidR="00B300C5" w:rsidRPr="003D23A7" w14:paraId="6E86A2DF" w14:textId="77777777" w:rsidTr="003D23A7">
        <w:tc>
          <w:tcPr>
            <w:tcW w:w="7597" w:type="dxa"/>
          </w:tcPr>
          <w:p w14:paraId="271EEC2C" w14:textId="35118447" w:rsidR="00B300C5" w:rsidRPr="003D23A7" w:rsidRDefault="00B300C5" w:rsidP="00F93A51">
            <w:pPr>
              <w:spacing w:before="200" w:after="1" w:line="200" w:lineRule="atLeast"/>
              <w:ind w:firstLine="539"/>
              <w:jc w:val="both"/>
              <w:rPr>
                <w:szCs w:val="20"/>
              </w:rPr>
            </w:pPr>
            <w:r>
              <w:rPr>
                <w:rFonts w:cs="Arial"/>
                <w:strike/>
                <w:color w:val="FF0000"/>
              </w:rPr>
              <w:t>2.</w:t>
            </w:r>
            <w:r w:rsidRPr="00B300C5">
              <w:rPr>
                <w:rFonts w:cs="Arial"/>
              </w:rPr>
              <w:t xml:space="preserve"> Целями взаимодействия являются</w:t>
            </w:r>
            <w:r>
              <w:rPr>
                <w:rFonts w:cs="Arial"/>
              </w:rPr>
              <w:t>:</w:t>
            </w:r>
          </w:p>
        </w:tc>
        <w:tc>
          <w:tcPr>
            <w:tcW w:w="7597" w:type="dxa"/>
          </w:tcPr>
          <w:p w14:paraId="7C0C705B" w14:textId="77777777" w:rsidR="00B300C5" w:rsidRDefault="00B300C5" w:rsidP="00F93A51">
            <w:pPr>
              <w:spacing w:after="1" w:line="200" w:lineRule="atLeast"/>
              <w:ind w:firstLine="539"/>
              <w:jc w:val="both"/>
              <w:rPr>
                <w:rFonts w:cs="Arial"/>
                <w:shd w:val="clear" w:color="auto" w:fill="C0C0C0"/>
              </w:rPr>
            </w:pPr>
          </w:p>
          <w:p w14:paraId="68570C7A" w14:textId="043F47BA" w:rsidR="00B300C5" w:rsidRPr="003D23A7" w:rsidRDefault="00B300C5" w:rsidP="00F93A51">
            <w:pPr>
              <w:spacing w:after="1" w:line="200" w:lineRule="atLeast"/>
              <w:ind w:firstLine="539"/>
              <w:jc w:val="both"/>
              <w:rPr>
                <w:szCs w:val="20"/>
              </w:rPr>
            </w:pPr>
            <w:r>
              <w:rPr>
                <w:rFonts w:cs="Arial"/>
                <w:shd w:val="clear" w:color="auto" w:fill="C0C0C0"/>
              </w:rPr>
              <w:t>1.</w:t>
            </w:r>
            <w:r w:rsidRPr="00B300C5">
              <w:rPr>
                <w:rFonts w:cs="Arial"/>
              </w:rPr>
              <w:t xml:space="preserve"> Целями</w:t>
            </w:r>
            <w:r>
              <w:rPr>
                <w:rFonts w:cs="Arial"/>
              </w:rPr>
              <w:t xml:space="preserve"> взаимодействия </w:t>
            </w:r>
            <w:r w:rsidRPr="00B300C5">
              <w:rPr>
                <w:rFonts w:cs="Arial"/>
                <w:shd w:val="clear" w:color="auto" w:fill="C0C0C0"/>
              </w:rPr>
              <w:t xml:space="preserve">медицинских организаций, организаций социального обслуживания, </w:t>
            </w:r>
            <w:r>
              <w:rPr>
                <w:rFonts w:cs="Arial"/>
                <w:shd w:val="clear" w:color="auto" w:fill="C0C0C0"/>
              </w:rPr>
              <w:t>федеральных учреждений медико-социальной экспертизы и</w:t>
            </w:r>
            <w:r w:rsidRPr="00B300C5">
              <w:rPr>
                <w:rFonts w:cs="Arial"/>
                <w:shd w:val="clear" w:color="auto" w:fill="C0C0C0"/>
              </w:rPr>
              <w:t xml:space="preserve"> общественных </w:t>
            </w:r>
            <w:r>
              <w:rPr>
                <w:rFonts w:cs="Arial"/>
                <w:shd w:val="clear" w:color="auto" w:fill="C0C0C0"/>
              </w:rPr>
              <w:t>объединений,</w:t>
            </w:r>
            <w:r w:rsidRPr="00B300C5">
              <w:rPr>
                <w:rFonts w:cs="Arial"/>
                <w:shd w:val="clear" w:color="auto" w:fill="C0C0C0"/>
              </w:rPr>
              <w:t xml:space="preserve"> иных некоммерческих организаций, осуществляющих свою деятельность в сфере охраны здоровья,</w:t>
            </w:r>
            <w:r>
              <w:rPr>
                <w:rFonts w:cs="Arial"/>
              </w:rPr>
              <w:t xml:space="preserve"> являются:</w:t>
            </w:r>
          </w:p>
        </w:tc>
      </w:tr>
      <w:tr w:rsidR="00B300C5" w:rsidRPr="003D23A7" w14:paraId="493A3DC2" w14:textId="77777777" w:rsidTr="003D23A7">
        <w:tc>
          <w:tcPr>
            <w:tcW w:w="7597" w:type="dxa"/>
          </w:tcPr>
          <w:p w14:paraId="2BA31F42" w14:textId="77777777" w:rsidR="00B300C5" w:rsidRPr="00B300C5" w:rsidRDefault="00B300C5" w:rsidP="00F93A51">
            <w:pPr>
              <w:spacing w:before="200" w:after="1" w:line="200" w:lineRule="atLeast"/>
              <w:ind w:firstLine="539"/>
              <w:jc w:val="both"/>
              <w:rPr>
                <w:szCs w:val="20"/>
              </w:rPr>
            </w:pPr>
            <w:r w:rsidRPr="00B300C5">
              <w:rPr>
                <w:szCs w:val="20"/>
              </w:rPr>
              <w:t>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14:paraId="04CC7C21" w14:textId="77777777" w:rsidR="00B300C5" w:rsidRDefault="00B300C5" w:rsidP="00F93A51">
            <w:pPr>
              <w:spacing w:before="200" w:after="1" w:line="200" w:lineRule="atLeast"/>
              <w:ind w:firstLine="539"/>
              <w:jc w:val="both"/>
              <w:rPr>
                <w:szCs w:val="20"/>
              </w:rPr>
            </w:pPr>
            <w:r w:rsidRPr="00B300C5">
              <w:rPr>
                <w:szCs w:val="20"/>
              </w:rPr>
              <w:t>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14:paraId="3E233D32" w14:textId="0B51591A" w:rsidR="00B300C5" w:rsidRPr="00B300C5" w:rsidRDefault="00B300C5" w:rsidP="00F93A51">
            <w:pPr>
              <w:spacing w:before="200" w:after="1" w:line="200" w:lineRule="atLeast"/>
              <w:ind w:firstLine="539"/>
              <w:jc w:val="both"/>
            </w:pPr>
            <w:r>
              <w:rPr>
                <w:rFonts w:cs="Arial"/>
                <w:strike/>
                <w:color w:val="FF0000"/>
              </w:rPr>
              <w:t>3.</w:t>
            </w:r>
            <w:r>
              <w:rPr>
                <w:rFonts w:cs="Arial"/>
              </w:rPr>
              <w:t xml:space="preserve"> В целях осуществления межведомственного взаимодействия и информационного обмена, обеспечения преемственности при оказании пациентам </w:t>
            </w:r>
            <w:r>
              <w:rPr>
                <w:rFonts w:cs="Arial"/>
                <w:strike/>
                <w:color w:val="FF0000"/>
              </w:rPr>
              <w:t>медицинских</w:t>
            </w:r>
            <w:r>
              <w:rPr>
                <w:rFonts w:cs="Arial"/>
              </w:rPr>
              <w:t xml:space="preserve"> и социальных услуг, мер социальной защиты (помощи</w:t>
            </w:r>
            <w:r w:rsidRPr="00B300C5">
              <w:rPr>
                <w:rFonts w:cs="Arial"/>
              </w:rPr>
              <w:t>)</w:t>
            </w:r>
            <w:r>
              <w:rPr>
                <w:rFonts w:cs="Arial"/>
                <w:strike/>
                <w:color w:val="FF0000"/>
              </w:rPr>
              <w:t>,</w:t>
            </w:r>
            <w:r>
              <w:rPr>
                <w:rFonts w:cs="Arial"/>
              </w:rPr>
              <w:t xml:space="preserve"> в субъекте Российской Федерации организуется учет пациентов.</w:t>
            </w:r>
          </w:p>
        </w:tc>
        <w:tc>
          <w:tcPr>
            <w:tcW w:w="7597" w:type="dxa"/>
          </w:tcPr>
          <w:p w14:paraId="5712D6DC" w14:textId="77777777" w:rsidR="00B300C5" w:rsidRPr="00B300C5" w:rsidRDefault="00B300C5" w:rsidP="00F93A51">
            <w:pPr>
              <w:spacing w:before="200" w:after="1" w:line="200" w:lineRule="atLeast"/>
              <w:ind w:firstLine="539"/>
              <w:jc w:val="both"/>
              <w:rPr>
                <w:szCs w:val="20"/>
              </w:rPr>
            </w:pPr>
            <w:r w:rsidRPr="00B300C5">
              <w:rPr>
                <w:szCs w:val="20"/>
              </w:rPr>
              <w:t>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14:paraId="6F0614CC" w14:textId="77777777" w:rsidR="00B300C5" w:rsidRDefault="00B300C5" w:rsidP="00F93A51">
            <w:pPr>
              <w:spacing w:before="200" w:after="1" w:line="200" w:lineRule="atLeast"/>
              <w:ind w:firstLine="539"/>
              <w:jc w:val="both"/>
              <w:rPr>
                <w:szCs w:val="20"/>
              </w:rPr>
            </w:pPr>
            <w:r w:rsidRPr="00B300C5">
              <w:rPr>
                <w:szCs w:val="20"/>
              </w:rPr>
              <w:t>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14:paraId="68EF8E7D" w14:textId="02131020" w:rsidR="00B300C5" w:rsidRPr="00B300C5" w:rsidRDefault="00B300C5" w:rsidP="00F93A51">
            <w:pPr>
              <w:spacing w:before="200" w:after="1" w:line="200" w:lineRule="atLeast"/>
              <w:ind w:firstLine="539"/>
              <w:jc w:val="both"/>
            </w:pPr>
            <w:r>
              <w:rPr>
                <w:rFonts w:cs="Arial"/>
                <w:shd w:val="clear" w:color="auto" w:fill="C0C0C0"/>
              </w:rPr>
              <w:t>2.</w:t>
            </w:r>
            <w:r>
              <w:rPr>
                <w:rFonts w:cs="Arial"/>
              </w:rPr>
              <w:t xml:space="preserve"> В целях осуществления межведомственного взаимодействия и информационного обмена, обеспечения преемственности при оказании пациентам </w:t>
            </w:r>
            <w:r>
              <w:rPr>
                <w:rFonts w:cs="Arial"/>
                <w:shd w:val="clear" w:color="auto" w:fill="C0C0C0"/>
              </w:rPr>
              <w:t>паллиативной медицинской помощи</w:t>
            </w:r>
            <w:r>
              <w:rPr>
                <w:rFonts w:cs="Arial"/>
              </w:rPr>
              <w:t xml:space="preserve"> и социальных услуг, мер социальной защиты (помощи</w:t>
            </w:r>
            <w:r w:rsidRPr="00B300C5">
              <w:rPr>
                <w:rFonts w:cs="Arial"/>
              </w:rPr>
              <w:t xml:space="preserve">) </w:t>
            </w:r>
            <w:r>
              <w:rPr>
                <w:rFonts w:cs="Arial"/>
              </w:rPr>
              <w:t>в субъекте Российской Федерации организуется учет пациентов.</w:t>
            </w:r>
          </w:p>
        </w:tc>
      </w:tr>
      <w:tr w:rsidR="00B300C5" w:rsidRPr="003D23A7" w14:paraId="0A7B75F0" w14:textId="77777777" w:rsidTr="003D23A7">
        <w:tc>
          <w:tcPr>
            <w:tcW w:w="7597" w:type="dxa"/>
          </w:tcPr>
          <w:p w14:paraId="14B1A2AF" w14:textId="77777777" w:rsidR="00B300C5" w:rsidRDefault="00B300C5" w:rsidP="00F93A51">
            <w:pPr>
              <w:spacing w:before="200" w:after="1" w:line="200" w:lineRule="atLeast"/>
              <w:ind w:firstLine="539"/>
              <w:jc w:val="both"/>
            </w:pPr>
            <w:r>
              <w:rPr>
                <w:rFonts w:cs="Arial"/>
                <w:strike/>
                <w:color w:val="FF0000"/>
              </w:rPr>
              <w:t>4.</w:t>
            </w:r>
            <w:r>
              <w:rPr>
                <w:rFonts w:cs="Arial"/>
              </w:rPr>
              <w:t xml:space="preserve">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14:paraId="7DBABE34" w14:textId="77777777" w:rsidR="00B300C5" w:rsidRDefault="00B300C5" w:rsidP="00F93A51">
            <w:pPr>
              <w:spacing w:before="200" w:after="1" w:line="200" w:lineRule="atLeast"/>
              <w:ind w:firstLine="539"/>
              <w:jc w:val="both"/>
            </w:pPr>
            <w:r>
              <w:rPr>
                <w:rFonts w:cs="Arial"/>
              </w:rPr>
              <w:t xml:space="preserve">информирование пациентов, их законных представителей, </w:t>
            </w:r>
            <w:r>
              <w:rPr>
                <w:rFonts w:cs="Arial"/>
                <w:strike/>
                <w:color w:val="FF0000"/>
              </w:rPr>
              <w:t>родственников,</w:t>
            </w:r>
            <w:r>
              <w:rPr>
                <w:rFonts w:cs="Arial"/>
              </w:rPr>
              <w:t xml:space="preserve">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14:paraId="001FDEA9" w14:textId="77777777" w:rsidR="00B300C5" w:rsidRDefault="00B300C5" w:rsidP="00F93A51">
            <w:pPr>
              <w:spacing w:before="200" w:after="1" w:line="200" w:lineRule="atLeast"/>
              <w:ind w:firstLine="539"/>
              <w:jc w:val="both"/>
            </w:pPr>
            <w:r>
              <w:rPr>
                <w:rFonts w:cs="Arial"/>
              </w:rPr>
              <w:lastRenderedPageBreak/>
              <w:t xml:space="preserve">направление </w:t>
            </w:r>
            <w:r>
              <w:rPr>
                <w:rFonts w:cs="Arial"/>
                <w:strike/>
                <w:color w:val="FF0000"/>
              </w:rPr>
              <w:t>обращения о предоставлении</w:t>
            </w:r>
            <w:r w:rsidRPr="00B300C5">
              <w:rPr>
                <w:rFonts w:cs="Arial"/>
                <w:strike/>
                <w:color w:val="FF0000"/>
              </w:rPr>
              <w:t xml:space="preserve"> социального обслуживания</w:t>
            </w:r>
            <w:r>
              <w:rPr>
                <w:rFonts w:cs="Arial"/>
              </w:rPr>
              <w:t xml:space="preserve"> в уполномоченный орган или в уполномоченную организацию </w:t>
            </w:r>
            <w:r>
              <w:rPr>
                <w:rFonts w:cs="Arial"/>
                <w:strike/>
                <w:color w:val="FF0000"/>
              </w:rPr>
              <w:t>&lt;1&gt; о необходимости предоставления</w:t>
            </w:r>
            <w:r>
              <w:rPr>
                <w:rFonts w:cs="Arial"/>
              </w:rPr>
              <w:t xml:space="preserve">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при наличии согласия законного представителя </w:t>
            </w:r>
            <w:r>
              <w:rPr>
                <w:rFonts w:cs="Arial"/>
                <w:strike/>
                <w:color w:val="FF0000"/>
              </w:rPr>
              <w:t>недееспособного гражданина, имеющего показания для оказания паллиативной медицинской помощи</w:t>
            </w:r>
            <w:r w:rsidRPr="00B300C5">
              <w:rPr>
                <w:rFonts w:cs="Arial"/>
              </w:rPr>
              <w:t>;</w:t>
            </w:r>
          </w:p>
          <w:p w14:paraId="61AD9FFB" w14:textId="77777777" w:rsidR="00B300C5" w:rsidRDefault="00B300C5" w:rsidP="00F93A51">
            <w:pPr>
              <w:spacing w:before="200" w:after="1" w:line="200" w:lineRule="atLeast"/>
              <w:ind w:firstLine="539"/>
              <w:jc w:val="both"/>
            </w:pPr>
            <w:r>
              <w:rPr>
                <w:rFonts w:cs="Arial"/>
                <w:strike/>
                <w:color w:val="FF0000"/>
              </w:rPr>
              <w:t>--------------------------------</w:t>
            </w:r>
          </w:p>
          <w:p w14:paraId="5A6007FA" w14:textId="7DE3D427" w:rsidR="00B300C5" w:rsidRPr="00B300C5" w:rsidRDefault="00B300C5" w:rsidP="00F93A51">
            <w:pPr>
              <w:spacing w:before="200" w:after="1" w:line="200" w:lineRule="atLeast"/>
              <w:ind w:firstLine="539"/>
              <w:jc w:val="both"/>
            </w:pPr>
            <w:r>
              <w:rPr>
                <w:rFonts w:cs="Arial"/>
                <w:strike/>
                <w:color w:val="FF0000"/>
              </w:rPr>
              <w:t>&lt;1&gt; Статья</w:t>
            </w:r>
            <w:r w:rsidRPr="00B300C5">
              <w:rPr>
                <w:rFonts w:cs="Arial"/>
              </w:rPr>
              <w:t xml:space="preserve"> 14 Федерального закона от 28 декабря 2013 г. N 442-ФЗ "Об основах социального обслуживания граждан в Российской Федерации" </w:t>
            </w:r>
            <w:r>
              <w:rPr>
                <w:rFonts w:cs="Arial"/>
                <w:strike/>
                <w:color w:val="FF0000"/>
              </w:rPr>
              <w:t>(Собрание законодательства Российской Федерации, 2013, N 52, ст. 7007; 2014, N 30, ст. 4257; 2017, N 47, ст. 6850; N 50, ст. 7563; 2018, N 7, ст. 975; 2019, N 18, ст. 2215)</w:t>
            </w:r>
            <w:r w:rsidRPr="00B300C5">
              <w:rPr>
                <w:rFonts w:cs="Arial"/>
                <w:strike/>
                <w:color w:val="FF0000"/>
              </w:rPr>
              <w:t>.</w:t>
            </w:r>
          </w:p>
        </w:tc>
        <w:tc>
          <w:tcPr>
            <w:tcW w:w="7597" w:type="dxa"/>
          </w:tcPr>
          <w:p w14:paraId="1CC98675" w14:textId="77777777" w:rsidR="00B300C5" w:rsidRDefault="00B300C5" w:rsidP="00F93A51">
            <w:pPr>
              <w:spacing w:before="200" w:after="1" w:line="200" w:lineRule="atLeast"/>
              <w:ind w:firstLine="539"/>
              <w:jc w:val="both"/>
            </w:pPr>
            <w:r>
              <w:rPr>
                <w:rFonts w:cs="Arial"/>
                <w:shd w:val="clear" w:color="auto" w:fill="C0C0C0"/>
              </w:rPr>
              <w:lastRenderedPageBreak/>
              <w:t>3.</w:t>
            </w:r>
            <w:r>
              <w:rPr>
                <w:rFonts w:cs="Arial"/>
              </w:rPr>
              <w:t xml:space="preserve">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14:paraId="7A37EBB3" w14:textId="77777777" w:rsidR="00B300C5" w:rsidRDefault="00B300C5" w:rsidP="00F93A51">
            <w:pPr>
              <w:spacing w:before="200" w:after="1" w:line="200" w:lineRule="atLeast"/>
              <w:ind w:firstLine="539"/>
              <w:jc w:val="both"/>
            </w:pPr>
            <w:r>
              <w:rPr>
                <w:rFonts w:cs="Arial"/>
              </w:rPr>
              <w:t xml:space="preserve">информирование пациентов, их </w:t>
            </w:r>
            <w:r>
              <w:rPr>
                <w:rFonts w:cs="Arial"/>
                <w:shd w:val="clear" w:color="auto" w:fill="C0C0C0"/>
              </w:rPr>
              <w:t>родственников и иных членов семьи или</w:t>
            </w:r>
            <w:r>
              <w:rPr>
                <w:rFonts w:cs="Arial"/>
              </w:rPr>
              <w:t xml:space="preserve"> законных представителей,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14:paraId="311EED1E" w14:textId="75121581" w:rsidR="00B300C5" w:rsidRPr="00B300C5" w:rsidRDefault="00B300C5" w:rsidP="00F93A51">
            <w:pPr>
              <w:spacing w:before="200" w:after="1" w:line="200" w:lineRule="atLeast"/>
              <w:ind w:firstLine="539"/>
              <w:jc w:val="both"/>
            </w:pPr>
            <w:r>
              <w:rPr>
                <w:rFonts w:cs="Arial"/>
              </w:rPr>
              <w:lastRenderedPageBreak/>
              <w:t xml:space="preserve">направление </w:t>
            </w:r>
            <w:r>
              <w:rPr>
                <w:rFonts w:cs="Arial"/>
                <w:shd w:val="clear" w:color="auto" w:fill="C0C0C0"/>
              </w:rPr>
              <w:t>в соответствии со статьей</w:t>
            </w:r>
            <w:r w:rsidRPr="00B300C5">
              <w:rPr>
                <w:rFonts w:cs="Arial"/>
              </w:rPr>
              <w:t xml:space="preserve"> 14 Федерального закона от 28 декабря 2013 г. N 442-ФЗ "Об основах социального обслуживания граждан в Российской Федерации" </w:t>
            </w:r>
            <w:r>
              <w:rPr>
                <w:rFonts w:cs="Arial"/>
                <w:shd w:val="clear" w:color="auto" w:fill="C0C0C0"/>
              </w:rPr>
              <w:t>(далее - Федеральный закон N 442-ФЗ)</w:t>
            </w:r>
            <w:r>
              <w:rPr>
                <w:rFonts w:cs="Arial"/>
              </w:rPr>
              <w:t xml:space="preserve"> в уполномоченный орган или в уполномоченную организацию </w:t>
            </w:r>
            <w:r>
              <w:rPr>
                <w:rFonts w:cs="Arial"/>
                <w:shd w:val="clear" w:color="auto" w:fill="C0C0C0"/>
              </w:rPr>
              <w:t>обращения о предоставлении</w:t>
            </w:r>
            <w:r>
              <w:rPr>
                <w:rFonts w:cs="Arial"/>
              </w:rPr>
              <w:t xml:space="preserve">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w:t>
            </w:r>
            <w:r>
              <w:rPr>
                <w:rFonts w:cs="Arial"/>
                <w:shd w:val="clear" w:color="auto" w:fill="C0C0C0"/>
              </w:rPr>
              <w:t>или пациенту, являющемуся недееспособным,</w:t>
            </w:r>
            <w:r>
              <w:rPr>
                <w:rFonts w:cs="Arial"/>
              </w:rPr>
              <w:t xml:space="preserve"> при наличии согласия </w:t>
            </w:r>
            <w:r>
              <w:rPr>
                <w:rFonts w:cs="Arial"/>
                <w:shd w:val="clear" w:color="auto" w:fill="C0C0C0"/>
              </w:rPr>
              <w:t>его</w:t>
            </w:r>
            <w:r>
              <w:rPr>
                <w:rFonts w:cs="Arial"/>
              </w:rPr>
              <w:t xml:space="preserve"> законного представителя;</w:t>
            </w:r>
          </w:p>
        </w:tc>
      </w:tr>
      <w:tr w:rsidR="00B300C5" w:rsidRPr="003D23A7" w14:paraId="5909A022" w14:textId="77777777" w:rsidTr="003D23A7">
        <w:tc>
          <w:tcPr>
            <w:tcW w:w="7597" w:type="dxa"/>
          </w:tcPr>
          <w:p w14:paraId="165526BC" w14:textId="77777777" w:rsidR="00B300C5" w:rsidRDefault="00B300C5" w:rsidP="00F93A51">
            <w:pPr>
              <w:spacing w:after="1" w:line="200" w:lineRule="atLeast"/>
              <w:ind w:firstLine="539"/>
              <w:jc w:val="both"/>
            </w:pPr>
          </w:p>
          <w:p w14:paraId="5BBBA754" w14:textId="77777777" w:rsidR="00B300C5" w:rsidRDefault="00B300C5" w:rsidP="00F93A51">
            <w:pPr>
              <w:spacing w:after="1" w:line="200" w:lineRule="atLeast"/>
              <w:ind w:firstLine="539"/>
              <w:jc w:val="both"/>
            </w:pPr>
            <w:r>
              <w:rPr>
                <w:rFonts w:cs="Arial"/>
              </w:rPr>
              <w:t xml:space="preserve">направление в уполномоченный орган или уполномоченную организацию </w:t>
            </w:r>
            <w:r>
              <w:rPr>
                <w:rFonts w:cs="Arial"/>
                <w:strike/>
                <w:color w:val="FF0000"/>
              </w:rPr>
              <w:t>информацию</w:t>
            </w:r>
            <w:r>
              <w:rPr>
                <w:rFonts w:cs="Arial"/>
              </w:rPr>
              <w:t xml:space="preserve"> о необходимости предоставления пациенту социального обслуживания</w:t>
            </w:r>
            <w:r>
              <w:rPr>
                <w:rFonts w:cs="Arial"/>
                <w:strike/>
                <w:color w:val="FF0000"/>
              </w:rPr>
              <w:t>,</w:t>
            </w:r>
            <w:r>
              <w:rPr>
                <w:rFonts w:cs="Arial"/>
              </w:rPr>
              <w:t xml:space="preserve"> при наличии согласия законного представителя недееспособного гражданина, имеющего показания для оказания паллиативной медицинской помощи.</w:t>
            </w:r>
          </w:p>
          <w:p w14:paraId="490F21B9" w14:textId="77777777" w:rsidR="00B300C5" w:rsidRDefault="00B300C5" w:rsidP="00F93A51">
            <w:pPr>
              <w:spacing w:before="200" w:after="1" w:line="200" w:lineRule="atLeast"/>
              <w:ind w:firstLine="539"/>
              <w:jc w:val="both"/>
            </w:pPr>
            <w:r>
              <w:rPr>
                <w:rFonts w:cs="Arial"/>
                <w:strike/>
                <w:color w:val="FF0000"/>
              </w:rPr>
              <w:t>5.</w:t>
            </w:r>
            <w:r>
              <w:rPr>
                <w:rFonts w:cs="Arial"/>
              </w:rPr>
              <w:t xml:space="preserve">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w:t>
            </w:r>
            <w:r>
              <w:rPr>
                <w:rFonts w:cs="Arial"/>
                <w:strike/>
                <w:color w:val="FF0000"/>
              </w:rPr>
              <w:t>одного</w:t>
            </w:r>
            <w:r>
              <w:rPr>
                <w:rFonts w:cs="Arial"/>
              </w:rPr>
              <w:t xml:space="preserve"> рабочего дня с даты выявления такого пациента.</w:t>
            </w:r>
          </w:p>
          <w:p w14:paraId="648D98BC" w14:textId="77777777" w:rsidR="00B300C5" w:rsidRDefault="00B300C5" w:rsidP="00F93A51">
            <w:pPr>
              <w:spacing w:before="200" w:after="1" w:line="200" w:lineRule="atLeast"/>
              <w:ind w:firstLine="539"/>
              <w:jc w:val="both"/>
            </w:pPr>
            <w:r>
              <w:rPr>
                <w:rFonts w:cs="Arial"/>
                <w:strike/>
                <w:color w:val="FF0000"/>
              </w:rPr>
              <w:t>6.</w:t>
            </w:r>
            <w:r>
              <w:rPr>
                <w:rFonts w:cs="Arial"/>
              </w:rPr>
              <w:t xml:space="preserve">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w:t>
            </w:r>
            <w:r>
              <w:rPr>
                <w:rFonts w:cs="Arial"/>
                <w:strike/>
                <w:color w:val="FF0000"/>
              </w:rPr>
              <w:t>одного</w:t>
            </w:r>
            <w:r>
              <w:rPr>
                <w:rFonts w:cs="Arial"/>
              </w:rPr>
              <w:t xml:space="preserve"> рабочего дня с даты получения согласия законного представителя на направление такого обращения.</w:t>
            </w:r>
          </w:p>
          <w:p w14:paraId="27295F08" w14:textId="77777777" w:rsidR="00B300C5" w:rsidRDefault="00B300C5" w:rsidP="00F93A51">
            <w:pPr>
              <w:spacing w:before="200" w:after="1" w:line="200" w:lineRule="atLeast"/>
              <w:ind w:firstLine="539"/>
              <w:jc w:val="both"/>
            </w:pPr>
            <w:r>
              <w:rPr>
                <w:rFonts w:cs="Arial"/>
                <w:strike/>
                <w:color w:val="FF0000"/>
              </w:rPr>
              <w:t>7.</w:t>
            </w:r>
            <w:r>
              <w:rPr>
                <w:rFonts w:cs="Arial"/>
              </w:rPr>
              <w:t xml:space="preserve"> Обращение о предоставлении социального обслуживания пациенту, утратившему способность к самообслуживанию или </w:t>
            </w:r>
            <w:r>
              <w:rPr>
                <w:rFonts w:cs="Arial"/>
                <w:strike/>
                <w:color w:val="FF0000"/>
              </w:rPr>
              <w:t>являющегося</w:t>
            </w:r>
            <w:r>
              <w:rPr>
                <w:rFonts w:cs="Arial"/>
              </w:rPr>
              <w:t xml:space="preserve"> недееспособным </w:t>
            </w:r>
            <w:r>
              <w:rPr>
                <w:rFonts w:cs="Arial"/>
                <w:strike/>
                <w:color w:val="FF0000"/>
              </w:rPr>
              <w:t>лицом, и получающего</w:t>
            </w:r>
            <w:r>
              <w:rPr>
                <w:rFonts w:cs="Arial"/>
              </w:rPr>
              <w:t xml:space="preserve"> паллиативную медицинскую помощь в </w:t>
            </w:r>
            <w:r>
              <w:rPr>
                <w:rFonts w:cs="Arial"/>
              </w:rPr>
              <w:lastRenderedPageBreak/>
              <w:t>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w:t>
            </w:r>
          </w:p>
          <w:p w14:paraId="792F7D9C" w14:textId="77777777" w:rsidR="00B300C5" w:rsidRDefault="00B300C5" w:rsidP="00F93A51">
            <w:pPr>
              <w:spacing w:before="200" w:after="1" w:line="200" w:lineRule="atLeast"/>
              <w:ind w:firstLine="539"/>
              <w:jc w:val="both"/>
            </w:pPr>
            <w:r>
              <w:rPr>
                <w:rFonts w:cs="Arial"/>
                <w:strike/>
                <w:color w:val="FF0000"/>
              </w:rPr>
              <w:t>8.</w:t>
            </w:r>
            <w:r>
              <w:rPr>
                <w:rFonts w:cs="Arial"/>
              </w:rPr>
              <w:t xml:space="preserve"> В обращении о предоставлении социального обслуживания </w:t>
            </w:r>
            <w:r>
              <w:rPr>
                <w:rFonts w:cs="Arial"/>
                <w:strike/>
                <w:color w:val="FF0000"/>
              </w:rPr>
              <w:t>пациенту</w:t>
            </w:r>
            <w:r>
              <w:rPr>
                <w:rFonts w:cs="Arial"/>
              </w:rPr>
              <w:t xml:space="preserve"> указываются данные </w:t>
            </w:r>
            <w:r>
              <w:rPr>
                <w:rFonts w:cs="Arial"/>
                <w:strike/>
                <w:color w:val="FF0000"/>
              </w:rPr>
              <w:t>о пациенте</w:t>
            </w:r>
            <w:r>
              <w:rPr>
                <w:rFonts w:cs="Arial"/>
              </w:rPr>
              <w:t>:</w:t>
            </w:r>
          </w:p>
          <w:p w14:paraId="2DF2C35B" w14:textId="77777777" w:rsidR="00B300C5" w:rsidRDefault="00B300C5" w:rsidP="00F93A51">
            <w:pPr>
              <w:spacing w:before="200" w:after="1" w:line="200" w:lineRule="atLeast"/>
              <w:ind w:firstLine="539"/>
              <w:jc w:val="both"/>
            </w:pPr>
            <w:r>
              <w:rPr>
                <w:rFonts w:cs="Arial"/>
              </w:rPr>
              <w:t>фамилия, имя, отчество (при наличии);</w:t>
            </w:r>
          </w:p>
          <w:p w14:paraId="553D534C" w14:textId="77777777" w:rsidR="00B300C5" w:rsidRDefault="00B300C5" w:rsidP="00F93A51">
            <w:pPr>
              <w:spacing w:before="200" w:after="1" w:line="200" w:lineRule="atLeast"/>
              <w:ind w:firstLine="539"/>
              <w:jc w:val="both"/>
            </w:pPr>
            <w:r>
              <w:rPr>
                <w:rFonts w:cs="Arial"/>
              </w:rPr>
              <w:t>дата рождения;</w:t>
            </w:r>
          </w:p>
          <w:p w14:paraId="04DC846D" w14:textId="77777777" w:rsidR="00B300C5" w:rsidRDefault="00B300C5" w:rsidP="00F93A51">
            <w:pPr>
              <w:spacing w:before="200" w:after="1" w:line="200" w:lineRule="atLeast"/>
              <w:ind w:firstLine="539"/>
              <w:jc w:val="both"/>
              <w:rPr>
                <w:rFonts w:cs="Arial"/>
              </w:rPr>
            </w:pPr>
            <w:r>
              <w:rPr>
                <w:rFonts w:cs="Arial"/>
              </w:rPr>
              <w:t xml:space="preserve">адрес </w:t>
            </w:r>
            <w:r>
              <w:rPr>
                <w:rFonts w:cs="Arial"/>
                <w:strike/>
                <w:color w:val="FF0000"/>
              </w:rPr>
              <w:t>регистрации</w:t>
            </w:r>
            <w:r>
              <w:rPr>
                <w:rFonts w:cs="Arial"/>
              </w:rPr>
              <w:t>, контактный телефон;</w:t>
            </w:r>
          </w:p>
          <w:p w14:paraId="7783743F" w14:textId="77777777" w:rsidR="00B300C5" w:rsidRDefault="00B300C5" w:rsidP="00F93A51">
            <w:pPr>
              <w:spacing w:before="200" w:after="1" w:line="200" w:lineRule="atLeast"/>
              <w:ind w:firstLine="539"/>
              <w:jc w:val="both"/>
              <w:rPr>
                <w:rFonts w:cs="Arial"/>
              </w:rPr>
            </w:pPr>
            <w:r>
              <w:rPr>
                <w:rFonts w:cs="Arial"/>
                <w:strike/>
                <w:color w:val="FF0000"/>
              </w:rPr>
              <w:t>фактическое место жительства</w:t>
            </w:r>
            <w:r w:rsidRPr="00B300C5">
              <w:rPr>
                <w:rFonts w:cs="Arial"/>
              </w:rPr>
              <w:t>;</w:t>
            </w:r>
          </w:p>
          <w:p w14:paraId="11B1ED0A" w14:textId="77777777" w:rsidR="00B300C5" w:rsidRPr="00B300C5" w:rsidRDefault="00B300C5" w:rsidP="00F93A51">
            <w:pPr>
              <w:spacing w:before="200" w:after="1" w:line="200" w:lineRule="atLeast"/>
              <w:ind w:firstLine="539"/>
              <w:jc w:val="both"/>
              <w:rPr>
                <w:szCs w:val="20"/>
              </w:rPr>
            </w:pPr>
            <w:r w:rsidRPr="00B300C5">
              <w:rPr>
                <w:szCs w:val="20"/>
              </w:rPr>
              <w:t>необходимые социальные услуги и форма их оказания;</w:t>
            </w:r>
          </w:p>
          <w:p w14:paraId="7BB527FE" w14:textId="77777777" w:rsidR="00B300C5" w:rsidRDefault="00B300C5" w:rsidP="00F93A51">
            <w:pPr>
              <w:spacing w:before="200" w:after="1" w:line="200" w:lineRule="atLeast"/>
              <w:ind w:firstLine="539"/>
              <w:jc w:val="both"/>
              <w:rPr>
                <w:szCs w:val="20"/>
              </w:rPr>
            </w:pPr>
            <w:r w:rsidRPr="00B300C5">
              <w:rPr>
                <w:szCs w:val="20"/>
              </w:rPr>
              <w:t>причина и степень утраты способности пациента к самообслуживанию;</w:t>
            </w:r>
          </w:p>
          <w:p w14:paraId="3DA99209" w14:textId="77777777" w:rsidR="00B300C5" w:rsidRDefault="00B300C5" w:rsidP="00F93A51">
            <w:pPr>
              <w:spacing w:before="200" w:after="1" w:line="200" w:lineRule="atLeast"/>
              <w:ind w:firstLine="539"/>
              <w:jc w:val="both"/>
            </w:pPr>
            <w:r>
              <w:rPr>
                <w:rFonts w:cs="Arial"/>
              </w:rPr>
              <w:t xml:space="preserve">срок, в который необходимо обеспечить социальное обслуживание пациента, в том числе необходимость </w:t>
            </w:r>
            <w:r>
              <w:rPr>
                <w:rFonts w:cs="Arial"/>
                <w:strike/>
                <w:color w:val="FF0000"/>
              </w:rPr>
              <w:t>оказания</w:t>
            </w:r>
            <w:r>
              <w:rPr>
                <w:rFonts w:cs="Arial"/>
              </w:rPr>
              <w:t xml:space="preserve"> пациенту срочных социальных услуг.</w:t>
            </w:r>
          </w:p>
          <w:p w14:paraId="2D543BB0" w14:textId="77777777" w:rsidR="00B300C5" w:rsidRDefault="00B300C5" w:rsidP="00F93A51">
            <w:pPr>
              <w:spacing w:before="200" w:after="1" w:line="200" w:lineRule="atLeast"/>
              <w:ind w:firstLine="539"/>
              <w:jc w:val="both"/>
            </w:pPr>
            <w:r>
              <w:rPr>
                <w:rFonts w:cs="Arial"/>
                <w:strike/>
                <w:color w:val="FF0000"/>
              </w:rPr>
              <w:t>9.</w:t>
            </w:r>
            <w:r>
              <w:rPr>
                <w:rFonts w:cs="Arial"/>
              </w:rPr>
              <w:t xml:space="preserve"> Уполномоченные органы или уполномоченные организации организуют </w:t>
            </w:r>
            <w:r>
              <w:rPr>
                <w:rFonts w:cs="Arial"/>
                <w:strike/>
                <w:color w:val="FF0000"/>
              </w:rPr>
              <w:t>оказание</w:t>
            </w:r>
            <w:r>
              <w:rPr>
                <w:rFonts w:cs="Arial"/>
              </w:rPr>
              <w:t xml:space="preserve"> срочных социальных услуг пациенту в день поступления </w:t>
            </w:r>
            <w:r>
              <w:rPr>
                <w:rFonts w:cs="Arial"/>
                <w:strike/>
                <w:color w:val="FF0000"/>
              </w:rPr>
              <w:t>обращения</w:t>
            </w:r>
            <w:r>
              <w:rPr>
                <w:rFonts w:cs="Arial"/>
              </w:rPr>
              <w:t xml:space="preserve"> от медицинской организации о необходимости </w:t>
            </w:r>
            <w:r>
              <w:rPr>
                <w:rFonts w:cs="Arial"/>
                <w:strike/>
                <w:color w:val="FF0000"/>
              </w:rPr>
              <w:t>оказания</w:t>
            </w:r>
            <w:r>
              <w:rPr>
                <w:rFonts w:cs="Arial"/>
              </w:rPr>
              <w:t xml:space="preserve"> пациенту срочных социальных услуг </w:t>
            </w:r>
            <w:r>
              <w:rPr>
                <w:rFonts w:cs="Arial"/>
                <w:strike/>
                <w:color w:val="FF0000"/>
              </w:rPr>
              <w:t>&lt;2&gt;.</w:t>
            </w:r>
          </w:p>
          <w:p w14:paraId="13828F4E" w14:textId="77777777" w:rsidR="00B300C5" w:rsidRDefault="00B300C5" w:rsidP="00F93A51">
            <w:pPr>
              <w:spacing w:before="200" w:after="1" w:line="200" w:lineRule="atLeast"/>
              <w:ind w:firstLine="539"/>
              <w:jc w:val="both"/>
            </w:pPr>
            <w:r>
              <w:rPr>
                <w:rFonts w:cs="Arial"/>
                <w:strike/>
                <w:color w:val="FF0000"/>
              </w:rPr>
              <w:t>--------------------------------</w:t>
            </w:r>
          </w:p>
          <w:p w14:paraId="5B0A396D" w14:textId="77FA594B" w:rsidR="00B300C5" w:rsidRPr="00B300C5" w:rsidRDefault="00B300C5" w:rsidP="00F93A51">
            <w:pPr>
              <w:spacing w:before="200" w:after="1" w:line="200" w:lineRule="atLeast"/>
              <w:ind w:firstLine="539"/>
              <w:jc w:val="both"/>
            </w:pPr>
            <w:r>
              <w:rPr>
                <w:rFonts w:cs="Arial"/>
                <w:strike/>
                <w:color w:val="FF0000"/>
              </w:rPr>
              <w:t>&lt;2&gt; Статья 14, статья</w:t>
            </w:r>
            <w:r>
              <w:rPr>
                <w:rFonts w:cs="Arial"/>
              </w:rPr>
              <w:t xml:space="preserve"> 21 Федерального закона </w:t>
            </w:r>
            <w:r>
              <w:rPr>
                <w:rFonts w:cs="Arial"/>
                <w:strike/>
                <w:color w:val="FF0000"/>
              </w:rPr>
              <w:t>от 28 декабря 2013 г.</w:t>
            </w:r>
            <w:r>
              <w:rPr>
                <w:rFonts w:cs="Arial"/>
              </w:rPr>
              <w:t xml:space="preserve"> N 442-ФЗ </w:t>
            </w:r>
            <w:r>
              <w:rPr>
                <w:rFonts w:cs="Arial"/>
                <w:strike/>
                <w:color w:val="FF0000"/>
              </w:rPr>
              <w:t>"Об основах социального обслуживания граждан в Российской Федерации" (Собрание законодательства Российской Федерации, 2013, N 52, ст. 7007; 2014, N 30, ст. 4257; 2017, N 47, ст. 6850; N 50, ст. 7563; 2018, N 7, ст. 975; 2019, N 18, ст. 2215)</w:t>
            </w:r>
            <w:r>
              <w:rPr>
                <w:rFonts w:cs="Arial"/>
              </w:rPr>
              <w:t>.</w:t>
            </w:r>
          </w:p>
        </w:tc>
        <w:tc>
          <w:tcPr>
            <w:tcW w:w="7597" w:type="dxa"/>
          </w:tcPr>
          <w:p w14:paraId="38FBC56F" w14:textId="77777777" w:rsidR="00B300C5" w:rsidRDefault="00B300C5" w:rsidP="00F93A51">
            <w:pPr>
              <w:spacing w:before="200" w:after="1" w:line="200" w:lineRule="atLeast"/>
              <w:ind w:firstLine="539"/>
              <w:jc w:val="both"/>
            </w:pPr>
            <w:r>
              <w:rPr>
                <w:rFonts w:cs="Arial"/>
              </w:rPr>
              <w:lastRenderedPageBreak/>
              <w:t xml:space="preserve">направление в уполномоченный орган или уполномоченную организацию </w:t>
            </w:r>
            <w:r>
              <w:rPr>
                <w:rFonts w:cs="Arial"/>
                <w:shd w:val="clear" w:color="auto" w:fill="C0C0C0"/>
              </w:rPr>
              <w:t>информации</w:t>
            </w:r>
            <w:r>
              <w:rPr>
                <w:rFonts w:cs="Arial"/>
              </w:rPr>
              <w:t xml:space="preserve">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14:paraId="2DD200A7" w14:textId="77777777" w:rsidR="00B300C5" w:rsidRDefault="00B300C5" w:rsidP="00F93A51">
            <w:pPr>
              <w:spacing w:before="200" w:after="1" w:line="200" w:lineRule="atLeast"/>
              <w:ind w:firstLine="539"/>
              <w:jc w:val="both"/>
            </w:pPr>
            <w:r>
              <w:rPr>
                <w:rFonts w:cs="Arial"/>
                <w:shd w:val="clear" w:color="auto" w:fill="C0C0C0"/>
              </w:rPr>
              <w:t>4.</w:t>
            </w:r>
            <w:r>
              <w:rPr>
                <w:rFonts w:cs="Arial"/>
              </w:rPr>
              <w:t xml:space="preserve">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w:t>
            </w:r>
            <w:r>
              <w:rPr>
                <w:rFonts w:cs="Arial"/>
                <w:shd w:val="clear" w:color="auto" w:fill="C0C0C0"/>
              </w:rPr>
              <w:t>1</w:t>
            </w:r>
            <w:r>
              <w:rPr>
                <w:rFonts w:cs="Arial"/>
              </w:rPr>
              <w:t xml:space="preserve"> рабочего дня с даты выявления такого пациента.</w:t>
            </w:r>
          </w:p>
          <w:p w14:paraId="6C6FCB86" w14:textId="77777777" w:rsidR="00B300C5" w:rsidRDefault="00B300C5" w:rsidP="00F93A51">
            <w:pPr>
              <w:spacing w:before="200" w:after="1" w:line="200" w:lineRule="atLeast"/>
              <w:ind w:firstLine="539"/>
              <w:jc w:val="both"/>
            </w:pPr>
            <w:r>
              <w:rPr>
                <w:rFonts w:cs="Arial"/>
                <w:shd w:val="clear" w:color="auto" w:fill="C0C0C0"/>
              </w:rPr>
              <w:t>5.</w:t>
            </w:r>
            <w:r>
              <w:rPr>
                <w:rFonts w:cs="Arial"/>
              </w:rPr>
              <w:t xml:space="preserve">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w:t>
            </w:r>
            <w:r>
              <w:rPr>
                <w:rFonts w:cs="Arial"/>
                <w:shd w:val="clear" w:color="auto" w:fill="C0C0C0"/>
              </w:rPr>
              <w:t>1</w:t>
            </w:r>
            <w:r>
              <w:rPr>
                <w:rFonts w:cs="Arial"/>
              </w:rPr>
              <w:t xml:space="preserve"> рабочего дня с даты получения согласия законного представителя на направление такого обращения.</w:t>
            </w:r>
          </w:p>
          <w:p w14:paraId="17DFD11D" w14:textId="77777777" w:rsidR="00B300C5" w:rsidRDefault="00B300C5" w:rsidP="00F93A51">
            <w:pPr>
              <w:spacing w:before="200" w:after="1" w:line="200" w:lineRule="atLeast"/>
              <w:ind w:firstLine="539"/>
              <w:jc w:val="both"/>
            </w:pPr>
            <w:r>
              <w:rPr>
                <w:rFonts w:cs="Arial"/>
                <w:shd w:val="clear" w:color="auto" w:fill="C0C0C0"/>
              </w:rPr>
              <w:t>6.</w:t>
            </w:r>
            <w:r>
              <w:rPr>
                <w:rFonts w:cs="Arial"/>
              </w:rPr>
              <w:t xml:space="preserve"> Обращение о предоставлении социального обслуживания пациенту, утратившему способность к самообслуживанию или </w:t>
            </w:r>
            <w:r>
              <w:rPr>
                <w:rFonts w:cs="Arial"/>
                <w:shd w:val="clear" w:color="auto" w:fill="C0C0C0"/>
              </w:rPr>
              <w:t>являющемуся</w:t>
            </w:r>
            <w:r>
              <w:rPr>
                <w:rFonts w:cs="Arial"/>
              </w:rPr>
              <w:t xml:space="preserve"> недееспособным </w:t>
            </w:r>
            <w:r>
              <w:rPr>
                <w:rFonts w:cs="Arial"/>
                <w:shd w:val="clear" w:color="auto" w:fill="C0C0C0"/>
              </w:rPr>
              <w:t>и получающему</w:t>
            </w:r>
            <w:r>
              <w:rPr>
                <w:rFonts w:cs="Arial"/>
              </w:rPr>
              <w:t xml:space="preserve"> паллиативную медицинскую помощь в </w:t>
            </w:r>
            <w:r>
              <w:rPr>
                <w:rFonts w:cs="Arial"/>
              </w:rPr>
              <w:lastRenderedPageBreak/>
              <w:t xml:space="preserve">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 </w:t>
            </w:r>
            <w:r>
              <w:rPr>
                <w:rFonts w:cs="Arial"/>
                <w:shd w:val="clear" w:color="auto" w:fill="C0C0C0"/>
              </w:rPr>
              <w:t>из медицинской организации</w:t>
            </w:r>
            <w:r>
              <w:rPr>
                <w:rFonts w:cs="Arial"/>
              </w:rPr>
              <w:t>.</w:t>
            </w:r>
          </w:p>
          <w:p w14:paraId="0065FBB6" w14:textId="77777777" w:rsidR="00B300C5" w:rsidRDefault="00B300C5" w:rsidP="00F93A51">
            <w:pPr>
              <w:spacing w:before="200" w:after="1" w:line="200" w:lineRule="atLeast"/>
              <w:ind w:firstLine="539"/>
              <w:jc w:val="both"/>
            </w:pPr>
            <w:r>
              <w:rPr>
                <w:rFonts w:cs="Arial"/>
                <w:shd w:val="clear" w:color="auto" w:fill="C0C0C0"/>
              </w:rPr>
              <w:t>7.</w:t>
            </w:r>
            <w:r>
              <w:rPr>
                <w:rFonts w:cs="Arial"/>
              </w:rPr>
              <w:t xml:space="preserve"> В обращении о предоставлении социального обслуживания указываются </w:t>
            </w:r>
            <w:r>
              <w:rPr>
                <w:rFonts w:cs="Arial"/>
                <w:shd w:val="clear" w:color="auto" w:fill="C0C0C0"/>
              </w:rPr>
              <w:t>следующие</w:t>
            </w:r>
            <w:r>
              <w:rPr>
                <w:rFonts w:cs="Arial"/>
              </w:rPr>
              <w:t xml:space="preserve"> данные:</w:t>
            </w:r>
          </w:p>
          <w:p w14:paraId="6376351B" w14:textId="77777777" w:rsidR="00B300C5" w:rsidRDefault="00B300C5" w:rsidP="00F93A51">
            <w:pPr>
              <w:spacing w:before="200" w:after="1" w:line="200" w:lineRule="atLeast"/>
              <w:ind w:firstLine="539"/>
              <w:jc w:val="both"/>
            </w:pPr>
            <w:r>
              <w:rPr>
                <w:rFonts w:cs="Arial"/>
              </w:rPr>
              <w:t xml:space="preserve">фамилия, имя, отчество (при наличии) </w:t>
            </w:r>
            <w:r>
              <w:rPr>
                <w:rFonts w:cs="Arial"/>
                <w:shd w:val="clear" w:color="auto" w:fill="C0C0C0"/>
              </w:rPr>
              <w:t>пациента</w:t>
            </w:r>
            <w:r>
              <w:rPr>
                <w:rFonts w:cs="Arial"/>
              </w:rPr>
              <w:t>;</w:t>
            </w:r>
          </w:p>
          <w:p w14:paraId="48E02B4B" w14:textId="77777777" w:rsidR="00B300C5" w:rsidRDefault="00B300C5" w:rsidP="00F93A51">
            <w:pPr>
              <w:spacing w:before="200" w:after="1" w:line="200" w:lineRule="atLeast"/>
              <w:ind w:firstLine="539"/>
              <w:jc w:val="both"/>
            </w:pPr>
            <w:r>
              <w:rPr>
                <w:rFonts w:cs="Arial"/>
              </w:rPr>
              <w:t xml:space="preserve">дата рождения </w:t>
            </w:r>
            <w:r>
              <w:rPr>
                <w:rFonts w:cs="Arial"/>
                <w:shd w:val="clear" w:color="auto" w:fill="C0C0C0"/>
              </w:rPr>
              <w:t>пациента</w:t>
            </w:r>
            <w:r>
              <w:rPr>
                <w:rFonts w:cs="Arial"/>
              </w:rPr>
              <w:t>;</w:t>
            </w:r>
          </w:p>
          <w:p w14:paraId="5AE9C658" w14:textId="77777777" w:rsidR="00B300C5" w:rsidRDefault="00B300C5" w:rsidP="00F93A51">
            <w:pPr>
              <w:spacing w:before="200" w:after="1" w:line="200" w:lineRule="atLeast"/>
              <w:ind w:firstLine="539"/>
              <w:jc w:val="both"/>
            </w:pPr>
            <w:r>
              <w:rPr>
                <w:rFonts w:cs="Arial"/>
              </w:rPr>
              <w:t xml:space="preserve">адрес </w:t>
            </w:r>
            <w:r>
              <w:rPr>
                <w:rFonts w:cs="Arial"/>
                <w:shd w:val="clear" w:color="auto" w:fill="C0C0C0"/>
              </w:rPr>
              <w:t>места жительства (пребывания)</w:t>
            </w:r>
            <w:r>
              <w:rPr>
                <w:rFonts w:cs="Arial"/>
              </w:rPr>
              <w:t xml:space="preserve">, контактный телефон </w:t>
            </w:r>
            <w:r>
              <w:rPr>
                <w:rFonts w:cs="Arial"/>
                <w:shd w:val="clear" w:color="auto" w:fill="C0C0C0"/>
              </w:rPr>
              <w:t>пациента</w:t>
            </w:r>
            <w:r w:rsidRPr="00B300C5">
              <w:rPr>
                <w:rFonts w:cs="Arial"/>
              </w:rPr>
              <w:t>;</w:t>
            </w:r>
          </w:p>
          <w:p w14:paraId="334DC255" w14:textId="77777777" w:rsidR="00B300C5" w:rsidRDefault="00B300C5" w:rsidP="00F93A51">
            <w:pPr>
              <w:spacing w:before="200" w:after="1" w:line="200" w:lineRule="atLeast"/>
              <w:ind w:firstLine="539"/>
              <w:jc w:val="both"/>
              <w:rPr>
                <w:rFonts w:cs="Arial"/>
              </w:rPr>
            </w:pPr>
            <w:r>
              <w:rPr>
                <w:rFonts w:cs="Arial"/>
                <w:shd w:val="clear" w:color="auto" w:fill="C0C0C0"/>
              </w:rPr>
              <w:t>адрес места фактического проживания пациента</w:t>
            </w:r>
            <w:r w:rsidRPr="00B300C5">
              <w:rPr>
                <w:rFonts w:cs="Arial"/>
              </w:rPr>
              <w:t>;</w:t>
            </w:r>
          </w:p>
          <w:p w14:paraId="779754E5" w14:textId="77777777" w:rsidR="00B300C5" w:rsidRPr="00B300C5" w:rsidRDefault="00B300C5" w:rsidP="00F93A51">
            <w:pPr>
              <w:spacing w:before="200" w:after="1" w:line="200" w:lineRule="atLeast"/>
              <w:ind w:firstLine="539"/>
              <w:jc w:val="both"/>
              <w:rPr>
                <w:szCs w:val="20"/>
              </w:rPr>
            </w:pPr>
            <w:r w:rsidRPr="00B300C5">
              <w:rPr>
                <w:szCs w:val="20"/>
              </w:rPr>
              <w:t>необходимые социальные услуги и форма их оказания;</w:t>
            </w:r>
          </w:p>
          <w:p w14:paraId="6B5E5E9D" w14:textId="77777777" w:rsidR="00B300C5" w:rsidRDefault="00B300C5" w:rsidP="00F93A51">
            <w:pPr>
              <w:spacing w:before="200" w:after="1" w:line="200" w:lineRule="atLeast"/>
              <w:ind w:firstLine="539"/>
              <w:jc w:val="both"/>
              <w:rPr>
                <w:szCs w:val="20"/>
              </w:rPr>
            </w:pPr>
            <w:r w:rsidRPr="00B300C5">
              <w:rPr>
                <w:szCs w:val="20"/>
              </w:rPr>
              <w:t>причина и степень утраты способности пациента к самообслуживанию;</w:t>
            </w:r>
          </w:p>
          <w:p w14:paraId="77B57D0B" w14:textId="77777777" w:rsidR="00B300C5" w:rsidRDefault="00B300C5" w:rsidP="00F93A51">
            <w:pPr>
              <w:spacing w:before="200" w:after="1" w:line="200" w:lineRule="atLeast"/>
              <w:ind w:firstLine="539"/>
              <w:jc w:val="both"/>
            </w:pPr>
            <w:r>
              <w:rPr>
                <w:rFonts w:cs="Arial"/>
              </w:rPr>
              <w:t xml:space="preserve">срок, в который необходимо обеспечить социальное обслуживание пациента, в том числе необходимость </w:t>
            </w:r>
            <w:r>
              <w:rPr>
                <w:rFonts w:cs="Arial"/>
                <w:shd w:val="clear" w:color="auto" w:fill="C0C0C0"/>
              </w:rPr>
              <w:t>предоставления</w:t>
            </w:r>
            <w:r>
              <w:rPr>
                <w:rFonts w:cs="Arial"/>
              </w:rPr>
              <w:t xml:space="preserve"> пациенту срочных социальных услуг.</w:t>
            </w:r>
          </w:p>
          <w:p w14:paraId="3249ECAE" w14:textId="577184B1" w:rsidR="00B300C5" w:rsidRPr="00B300C5" w:rsidRDefault="00B300C5" w:rsidP="00F93A51">
            <w:pPr>
              <w:spacing w:before="200" w:after="1" w:line="200" w:lineRule="atLeast"/>
              <w:ind w:firstLine="539"/>
              <w:jc w:val="both"/>
            </w:pPr>
            <w:r>
              <w:rPr>
                <w:rFonts w:cs="Arial"/>
                <w:shd w:val="clear" w:color="auto" w:fill="C0C0C0"/>
              </w:rPr>
              <w:t>8.</w:t>
            </w:r>
            <w:r>
              <w:rPr>
                <w:rFonts w:cs="Arial"/>
              </w:rPr>
              <w:t xml:space="preserve"> Уполномоченные органы или уполномоченные организации организуют </w:t>
            </w:r>
            <w:r>
              <w:rPr>
                <w:rFonts w:cs="Arial"/>
                <w:shd w:val="clear" w:color="auto" w:fill="C0C0C0"/>
              </w:rPr>
              <w:t>предоставление</w:t>
            </w:r>
            <w:r>
              <w:rPr>
                <w:rFonts w:cs="Arial"/>
              </w:rPr>
              <w:t xml:space="preserve"> срочных социальных услуг пациенту в день поступления от медицинской организации </w:t>
            </w:r>
            <w:r>
              <w:rPr>
                <w:rFonts w:cs="Arial"/>
                <w:shd w:val="clear" w:color="auto" w:fill="C0C0C0"/>
              </w:rPr>
              <w:t>обращения о предоставлении социального обслуживания, в котором указано</w:t>
            </w:r>
            <w:r>
              <w:rPr>
                <w:rFonts w:cs="Arial"/>
              </w:rPr>
              <w:t xml:space="preserve"> о необходимости </w:t>
            </w:r>
            <w:r>
              <w:rPr>
                <w:rFonts w:cs="Arial"/>
                <w:shd w:val="clear" w:color="auto" w:fill="C0C0C0"/>
              </w:rPr>
              <w:t>предоставления</w:t>
            </w:r>
            <w:r>
              <w:rPr>
                <w:rFonts w:cs="Arial"/>
              </w:rPr>
              <w:t xml:space="preserve"> пациенту срочных социальных услуг</w:t>
            </w:r>
            <w:r>
              <w:rPr>
                <w:rFonts w:cs="Arial"/>
                <w:shd w:val="clear" w:color="auto" w:fill="C0C0C0"/>
              </w:rPr>
              <w:t>, в соответствии со статьей</w:t>
            </w:r>
            <w:r>
              <w:rPr>
                <w:rFonts w:cs="Arial"/>
              </w:rPr>
              <w:t xml:space="preserve"> 21 Федерального закона N 442-ФЗ.</w:t>
            </w:r>
          </w:p>
        </w:tc>
      </w:tr>
      <w:tr w:rsidR="00B300C5" w:rsidRPr="003D23A7" w14:paraId="08AD68BB" w14:textId="77777777" w:rsidTr="003D23A7">
        <w:tc>
          <w:tcPr>
            <w:tcW w:w="7597" w:type="dxa"/>
          </w:tcPr>
          <w:p w14:paraId="05B806EF" w14:textId="77777777" w:rsidR="00F23EDD" w:rsidRDefault="00F23EDD" w:rsidP="00F93A51">
            <w:pPr>
              <w:spacing w:after="1" w:line="200" w:lineRule="atLeast"/>
              <w:ind w:firstLine="539"/>
              <w:jc w:val="both"/>
            </w:pPr>
          </w:p>
          <w:p w14:paraId="7FEEA077" w14:textId="77777777" w:rsidR="00F23EDD" w:rsidRDefault="00F23EDD" w:rsidP="00F93A51">
            <w:pPr>
              <w:spacing w:after="1" w:line="200" w:lineRule="atLeast"/>
              <w:ind w:firstLine="539"/>
              <w:jc w:val="both"/>
            </w:pPr>
            <w:r>
              <w:rPr>
                <w:rFonts w:cs="Arial"/>
                <w:strike/>
                <w:color w:val="FF0000"/>
              </w:rPr>
              <w:t>10.</w:t>
            </w:r>
            <w:r>
              <w:rPr>
                <w:rFonts w:cs="Arial"/>
              </w:rPr>
              <w:t xml:space="preserve"> Уполномоченные органы или уполномоченные организации в течение </w:t>
            </w:r>
            <w:r>
              <w:rPr>
                <w:rFonts w:cs="Arial"/>
                <w:strike/>
                <w:color w:val="FF0000"/>
              </w:rPr>
              <w:t>двух</w:t>
            </w:r>
            <w:r>
              <w:rPr>
                <w:rFonts w:cs="Arial"/>
              </w:rPr>
              <w:t xml:space="preserve"> рабочих дней с момента получения от медицинской организации обращения о </w:t>
            </w:r>
            <w:r>
              <w:rPr>
                <w:rFonts w:cs="Arial"/>
                <w:strike/>
                <w:color w:val="FF0000"/>
              </w:rPr>
              <w:t>необходимости организации</w:t>
            </w:r>
            <w:r>
              <w:rPr>
                <w:rFonts w:cs="Arial"/>
              </w:rPr>
              <w:t xml:space="preserve"> социального обслуживания </w:t>
            </w:r>
            <w:r>
              <w:rPr>
                <w:rFonts w:cs="Arial"/>
                <w:strike/>
                <w:color w:val="FF0000"/>
              </w:rPr>
              <w:t>пациента</w:t>
            </w:r>
            <w:r>
              <w:rPr>
                <w:rFonts w:cs="Arial"/>
              </w:rPr>
              <w:t xml:space="preserve"> организуют посещение и информирование пациента и</w:t>
            </w:r>
            <w:r>
              <w:rPr>
                <w:rFonts w:cs="Arial"/>
                <w:strike/>
                <w:color w:val="FF0000"/>
              </w:rPr>
              <w:t>/</w:t>
            </w:r>
            <w:r>
              <w:rPr>
                <w:rFonts w:cs="Arial"/>
              </w:rPr>
              <w:t xml:space="preserve">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w:t>
            </w:r>
            <w:r>
              <w:rPr>
                <w:rFonts w:cs="Arial"/>
              </w:rPr>
              <w:lastRenderedPageBreak/>
              <w:t>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14:paraId="008EE46E" w14:textId="77777777" w:rsidR="00F23EDD" w:rsidRDefault="00F23EDD" w:rsidP="00F93A51">
            <w:pPr>
              <w:spacing w:before="200" w:after="1" w:line="200" w:lineRule="atLeast"/>
              <w:ind w:firstLine="539"/>
              <w:jc w:val="both"/>
            </w:pPr>
            <w:r>
              <w:rPr>
                <w:rFonts w:cs="Arial"/>
                <w:strike/>
                <w:color w:val="FF0000"/>
              </w:rPr>
              <w:t>11.</w:t>
            </w:r>
            <w:r>
              <w:rPr>
                <w:rFonts w:cs="Arial"/>
              </w:rPr>
              <w:t xml:space="preserve"> Решение о признании пациента нуждающимся в </w:t>
            </w:r>
            <w:r>
              <w:rPr>
                <w:rFonts w:cs="Arial"/>
                <w:strike/>
                <w:color w:val="FF0000"/>
              </w:rPr>
              <w:t>предоставлении социального обслуживания</w:t>
            </w:r>
            <w:r>
              <w:rPr>
                <w:rFonts w:cs="Arial"/>
              </w:rPr>
              <w:t xml:space="preserve"> либо об отказе в социальном обслуживании принимается не позднее </w:t>
            </w:r>
            <w:r>
              <w:rPr>
                <w:rFonts w:cs="Arial"/>
                <w:strike/>
                <w:color w:val="FF0000"/>
              </w:rPr>
              <w:t>двух</w:t>
            </w:r>
            <w:r>
              <w:rPr>
                <w:rFonts w:cs="Arial"/>
              </w:rPr>
              <w:t xml:space="preserve"> рабочих дней с даты подачи заявления и документов, необходимых для </w:t>
            </w:r>
            <w:r>
              <w:rPr>
                <w:rFonts w:cs="Arial"/>
                <w:strike/>
                <w:color w:val="FF0000"/>
              </w:rPr>
              <w:t>предоставления социального обслуживания</w:t>
            </w:r>
            <w:r w:rsidRPr="00F23EDD">
              <w:rPr>
                <w:rFonts w:cs="Arial"/>
              </w:rPr>
              <w:t>.</w:t>
            </w:r>
          </w:p>
          <w:p w14:paraId="615118C8" w14:textId="51A74ED9" w:rsidR="00B300C5" w:rsidRPr="00F23EDD" w:rsidRDefault="00F23EDD" w:rsidP="00F93A51">
            <w:pPr>
              <w:spacing w:before="200" w:after="1" w:line="200" w:lineRule="atLeast"/>
              <w:ind w:firstLine="539"/>
              <w:jc w:val="both"/>
            </w:pPr>
            <w:r>
              <w:rPr>
                <w:rFonts w:cs="Arial"/>
                <w:strike/>
                <w:color w:val="FF0000"/>
              </w:rPr>
              <w:t>12.</w:t>
            </w:r>
            <w:r>
              <w:rPr>
                <w:rFonts w:cs="Arial"/>
              </w:rPr>
              <w:t xml:space="preserve">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w:t>
            </w:r>
            <w:r>
              <w:rPr>
                <w:rFonts w:cs="Arial"/>
                <w:strike/>
                <w:color w:val="FF0000"/>
              </w:rPr>
              <w:t>два</w:t>
            </w:r>
            <w:r>
              <w:rPr>
                <w:rFonts w:cs="Arial"/>
              </w:rPr>
              <w:t xml:space="preserve"> дня до его выписки из </w:t>
            </w:r>
            <w:r>
              <w:rPr>
                <w:rFonts w:cs="Arial"/>
                <w:strike/>
                <w:color w:val="FF0000"/>
              </w:rPr>
              <w:t>стационара</w:t>
            </w:r>
            <w:r w:rsidRPr="00F23EDD">
              <w:rPr>
                <w:rFonts w:cs="Arial"/>
              </w:rPr>
              <w:t>.</w:t>
            </w:r>
          </w:p>
        </w:tc>
        <w:tc>
          <w:tcPr>
            <w:tcW w:w="7597" w:type="dxa"/>
          </w:tcPr>
          <w:p w14:paraId="28FB203A" w14:textId="77777777" w:rsidR="00F23EDD" w:rsidRDefault="00F23EDD" w:rsidP="00F93A51">
            <w:pPr>
              <w:spacing w:before="200" w:after="1" w:line="200" w:lineRule="atLeast"/>
              <w:ind w:firstLine="539"/>
              <w:jc w:val="both"/>
            </w:pPr>
            <w:r>
              <w:rPr>
                <w:rFonts w:cs="Arial"/>
                <w:shd w:val="clear" w:color="auto" w:fill="C0C0C0"/>
              </w:rPr>
              <w:lastRenderedPageBreak/>
              <w:t>9.</w:t>
            </w:r>
            <w:r>
              <w:rPr>
                <w:rFonts w:cs="Arial"/>
              </w:rPr>
              <w:t xml:space="preserve"> Уполномоченные органы или уполномоченные организации в течение </w:t>
            </w:r>
            <w:r>
              <w:rPr>
                <w:rFonts w:cs="Arial"/>
                <w:shd w:val="clear" w:color="auto" w:fill="C0C0C0"/>
              </w:rPr>
              <w:t>2</w:t>
            </w:r>
            <w:r>
              <w:rPr>
                <w:rFonts w:cs="Arial"/>
              </w:rPr>
              <w:t xml:space="preserve"> рабочих дней с момента получения от медицинской организации обращения о </w:t>
            </w:r>
            <w:r>
              <w:rPr>
                <w:rFonts w:cs="Arial"/>
                <w:shd w:val="clear" w:color="auto" w:fill="C0C0C0"/>
              </w:rPr>
              <w:t>предоставлении</w:t>
            </w:r>
            <w:r>
              <w:rPr>
                <w:rFonts w:cs="Arial"/>
              </w:rPr>
              <w:t xml:space="preserve"> социального обслуживания </w:t>
            </w:r>
            <w:r>
              <w:rPr>
                <w:rFonts w:cs="Arial"/>
                <w:shd w:val="clear" w:color="auto" w:fill="C0C0C0"/>
              </w:rPr>
              <w:t>пациенту</w:t>
            </w:r>
            <w:r>
              <w:rPr>
                <w:rFonts w:cs="Arial"/>
              </w:rPr>
              <w:t xml:space="preserve"> организуют посещение и информирование пациента и </w:t>
            </w:r>
            <w:r>
              <w:rPr>
                <w:rFonts w:cs="Arial"/>
                <w:shd w:val="clear" w:color="auto" w:fill="C0C0C0"/>
              </w:rPr>
              <w:t>(</w:t>
            </w:r>
            <w:r>
              <w:rPr>
                <w:rFonts w:cs="Arial"/>
              </w:rPr>
              <w:t>или</w:t>
            </w:r>
            <w:r>
              <w:rPr>
                <w:rFonts w:cs="Arial"/>
                <w:shd w:val="clear" w:color="auto" w:fill="C0C0C0"/>
              </w:rPr>
              <w:t>)</w:t>
            </w:r>
            <w:r>
              <w:rPr>
                <w:rFonts w:cs="Arial"/>
              </w:rPr>
              <w:t xml:space="preserve">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w:t>
            </w:r>
            <w:r>
              <w:rPr>
                <w:rFonts w:cs="Arial"/>
              </w:rPr>
              <w:lastRenderedPageBreak/>
              <w:t>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14:paraId="451029B6" w14:textId="77777777" w:rsidR="00F23EDD" w:rsidRDefault="00F23EDD" w:rsidP="00F93A51">
            <w:pPr>
              <w:spacing w:before="200" w:after="1" w:line="200" w:lineRule="atLeast"/>
              <w:ind w:firstLine="539"/>
              <w:jc w:val="both"/>
            </w:pPr>
            <w:r>
              <w:rPr>
                <w:rFonts w:cs="Arial"/>
                <w:shd w:val="clear" w:color="auto" w:fill="C0C0C0"/>
              </w:rPr>
              <w:t>10.</w:t>
            </w:r>
            <w:r>
              <w:rPr>
                <w:rFonts w:cs="Arial"/>
              </w:rPr>
              <w:t xml:space="preserve"> Решение о признании пациента нуждающимся в </w:t>
            </w:r>
            <w:r>
              <w:rPr>
                <w:rFonts w:cs="Arial"/>
                <w:shd w:val="clear" w:color="auto" w:fill="C0C0C0"/>
              </w:rPr>
              <w:t>социальном обслуживании</w:t>
            </w:r>
            <w:r>
              <w:rPr>
                <w:rFonts w:cs="Arial"/>
              </w:rPr>
              <w:t xml:space="preserve"> либо об отказе в социальном обслуживании принимается не позднее </w:t>
            </w:r>
            <w:r>
              <w:rPr>
                <w:rFonts w:cs="Arial"/>
                <w:shd w:val="clear" w:color="auto" w:fill="C0C0C0"/>
              </w:rPr>
              <w:t>2</w:t>
            </w:r>
            <w:r>
              <w:rPr>
                <w:rFonts w:cs="Arial"/>
              </w:rPr>
              <w:t xml:space="preserve"> рабочих дней с даты подачи заявления и документов, необходимых для </w:t>
            </w:r>
            <w:r>
              <w:rPr>
                <w:rFonts w:cs="Arial"/>
                <w:shd w:val="clear" w:color="auto" w:fill="C0C0C0"/>
              </w:rPr>
              <w:t>признания гражданина нуждающимся в социальном обслуживании</w:t>
            </w:r>
            <w:r w:rsidRPr="00F23EDD">
              <w:rPr>
                <w:rFonts w:cs="Arial"/>
              </w:rPr>
              <w:t>.</w:t>
            </w:r>
          </w:p>
          <w:p w14:paraId="7F30A817" w14:textId="2BA4A491" w:rsidR="00B300C5" w:rsidRPr="00F23EDD" w:rsidRDefault="00F23EDD" w:rsidP="00F93A51">
            <w:pPr>
              <w:spacing w:before="200" w:after="1" w:line="200" w:lineRule="atLeast"/>
              <w:ind w:firstLine="539"/>
              <w:jc w:val="both"/>
            </w:pPr>
            <w:r>
              <w:rPr>
                <w:rFonts w:cs="Arial"/>
                <w:shd w:val="clear" w:color="auto" w:fill="C0C0C0"/>
              </w:rPr>
              <w:t>11.</w:t>
            </w:r>
            <w:r>
              <w:rPr>
                <w:rFonts w:cs="Arial"/>
              </w:rPr>
              <w:t xml:space="preserve">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w:t>
            </w:r>
            <w:r>
              <w:rPr>
                <w:rFonts w:cs="Arial"/>
                <w:shd w:val="clear" w:color="auto" w:fill="C0C0C0"/>
              </w:rPr>
              <w:t>2</w:t>
            </w:r>
            <w:r>
              <w:rPr>
                <w:rFonts w:cs="Arial"/>
              </w:rPr>
              <w:t xml:space="preserve"> дня до его выписки из </w:t>
            </w:r>
            <w:r>
              <w:rPr>
                <w:rFonts w:cs="Arial"/>
                <w:shd w:val="clear" w:color="auto" w:fill="C0C0C0"/>
              </w:rPr>
              <w:t>медицинской организации, оказывающей медицинскую помощь в стационарных условиях</w:t>
            </w:r>
            <w:r w:rsidRPr="00F23EDD">
              <w:rPr>
                <w:rFonts w:cs="Arial"/>
              </w:rPr>
              <w:t>.</w:t>
            </w:r>
          </w:p>
        </w:tc>
      </w:tr>
      <w:tr w:rsidR="00B300C5" w:rsidRPr="003D23A7" w14:paraId="1E813207" w14:textId="77777777" w:rsidTr="003D23A7">
        <w:tc>
          <w:tcPr>
            <w:tcW w:w="7597" w:type="dxa"/>
          </w:tcPr>
          <w:p w14:paraId="79D09C35" w14:textId="77777777" w:rsidR="00F23EDD" w:rsidRDefault="00F23EDD" w:rsidP="00F93A51">
            <w:pPr>
              <w:spacing w:before="200" w:after="1" w:line="200" w:lineRule="atLeast"/>
              <w:ind w:firstLine="539"/>
              <w:jc w:val="both"/>
            </w:pPr>
            <w:r>
              <w:rPr>
                <w:rFonts w:cs="Arial"/>
                <w:strike/>
                <w:color w:val="FF0000"/>
              </w:rPr>
              <w:lastRenderedPageBreak/>
              <w:t>13.</w:t>
            </w:r>
            <w:r>
              <w:rPr>
                <w:rFonts w:cs="Arial"/>
              </w:rPr>
              <w:t xml:space="preserve">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w:t>
            </w:r>
            <w:r>
              <w:rPr>
                <w:rFonts w:cs="Arial"/>
                <w:strike/>
                <w:color w:val="FF0000"/>
              </w:rPr>
              <w:t>одного</w:t>
            </w:r>
            <w:r>
              <w:rPr>
                <w:rFonts w:cs="Arial"/>
              </w:rPr>
              <w:t xml:space="preserve"> месяца с даты признания пациента нуждающимся в стационарной форме социального обслуживания.</w:t>
            </w:r>
          </w:p>
          <w:p w14:paraId="7F977079" w14:textId="1606CAD4" w:rsidR="00B300C5" w:rsidRPr="00F23EDD" w:rsidRDefault="00F23EDD" w:rsidP="00F93A51">
            <w:pPr>
              <w:spacing w:before="200" w:after="1" w:line="200" w:lineRule="atLeast"/>
              <w:ind w:firstLine="539"/>
              <w:jc w:val="both"/>
            </w:pPr>
            <w:r>
              <w:rPr>
                <w:rFonts w:cs="Arial"/>
                <w:strike/>
                <w:color w:val="FF0000"/>
              </w:rPr>
              <w:t>14.</w:t>
            </w:r>
            <w:r>
              <w:rPr>
                <w:rFonts w:cs="Arial"/>
              </w:rPr>
              <w:t xml:space="preserve"> В случае если в сроки, установленные </w:t>
            </w:r>
            <w:r>
              <w:rPr>
                <w:rFonts w:cs="Arial"/>
                <w:strike/>
                <w:color w:val="FF0000"/>
              </w:rPr>
              <w:t>порядком взаимодействия, оформление оказания</w:t>
            </w:r>
            <w:r>
              <w:rPr>
                <w:rFonts w:cs="Arial"/>
              </w:rPr>
              <w:t xml:space="preserve"> социальных услуг одиноко проживающему пациенту, утратившему способность к самообслуживанию, не </w:t>
            </w:r>
            <w:r>
              <w:rPr>
                <w:rFonts w:cs="Arial"/>
                <w:strike/>
                <w:color w:val="FF0000"/>
              </w:rPr>
              <w:t>завершено</w:t>
            </w:r>
            <w:r>
              <w:rPr>
                <w:rFonts w:cs="Arial"/>
              </w:rPr>
              <w:t xml:space="preserve">, уполномоченным органом или уполномоченной организацией организуется </w:t>
            </w:r>
            <w:r>
              <w:rPr>
                <w:rFonts w:cs="Arial"/>
                <w:strike/>
                <w:color w:val="FF0000"/>
              </w:rPr>
              <w:t>оказание</w:t>
            </w:r>
            <w:r>
              <w:rPr>
                <w:rFonts w:cs="Arial"/>
              </w:rPr>
              <w:t xml:space="preserve"> пациенту срочных социальных услуг, в том числе доставка лекарственных препаратов,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tc>
        <w:tc>
          <w:tcPr>
            <w:tcW w:w="7597" w:type="dxa"/>
          </w:tcPr>
          <w:p w14:paraId="226ECF82" w14:textId="77777777" w:rsidR="00F23EDD" w:rsidRDefault="00F23EDD" w:rsidP="00F93A51">
            <w:pPr>
              <w:spacing w:before="200" w:after="1" w:line="200" w:lineRule="atLeast"/>
              <w:ind w:firstLine="539"/>
              <w:jc w:val="both"/>
            </w:pPr>
            <w:r>
              <w:rPr>
                <w:rFonts w:cs="Arial"/>
                <w:shd w:val="clear" w:color="auto" w:fill="C0C0C0"/>
              </w:rPr>
              <w:t>12.</w:t>
            </w:r>
            <w:r>
              <w:rPr>
                <w:rFonts w:cs="Arial"/>
              </w:rPr>
              <w:t xml:space="preserve">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w:t>
            </w:r>
            <w:r>
              <w:rPr>
                <w:rFonts w:cs="Arial"/>
                <w:shd w:val="clear" w:color="auto" w:fill="C0C0C0"/>
              </w:rPr>
              <w:t>1</w:t>
            </w:r>
            <w:r>
              <w:rPr>
                <w:rFonts w:cs="Arial"/>
              </w:rPr>
              <w:t xml:space="preserve"> месяца с даты признания пациента нуждающимся в стационарной форме социального обслуживания.</w:t>
            </w:r>
          </w:p>
          <w:p w14:paraId="6FC2C80B" w14:textId="0AB00C51" w:rsidR="00B300C5" w:rsidRPr="00F23EDD" w:rsidRDefault="00F23EDD" w:rsidP="00F93A51">
            <w:pPr>
              <w:spacing w:before="200" w:after="1" w:line="200" w:lineRule="atLeast"/>
              <w:ind w:firstLine="539"/>
              <w:jc w:val="both"/>
            </w:pPr>
            <w:r>
              <w:rPr>
                <w:rFonts w:cs="Arial"/>
                <w:shd w:val="clear" w:color="auto" w:fill="C0C0C0"/>
              </w:rPr>
              <w:t>13.</w:t>
            </w:r>
            <w:r>
              <w:rPr>
                <w:rFonts w:cs="Arial"/>
              </w:rPr>
              <w:t xml:space="preserve"> В случае если в сроки, установленные </w:t>
            </w:r>
            <w:r>
              <w:rPr>
                <w:rFonts w:cs="Arial"/>
                <w:shd w:val="clear" w:color="auto" w:fill="C0C0C0"/>
              </w:rPr>
              <w:t>настоящим Порядком, организация предоставления</w:t>
            </w:r>
            <w:r>
              <w:rPr>
                <w:rFonts w:cs="Arial"/>
              </w:rPr>
              <w:t xml:space="preserve"> социальных услуг одиноко проживающему пациенту, утратившему способность к самообслуживанию, не </w:t>
            </w:r>
            <w:r>
              <w:rPr>
                <w:rFonts w:cs="Arial"/>
                <w:shd w:val="clear" w:color="auto" w:fill="C0C0C0"/>
              </w:rPr>
              <w:t>завершена</w:t>
            </w:r>
            <w:r>
              <w:rPr>
                <w:rFonts w:cs="Arial"/>
              </w:rPr>
              <w:t xml:space="preserve">, уполномоченным органом или уполномоченной организацией организуется </w:t>
            </w:r>
            <w:r>
              <w:rPr>
                <w:rFonts w:cs="Arial"/>
                <w:shd w:val="clear" w:color="auto" w:fill="C0C0C0"/>
              </w:rPr>
              <w:t>предоставление</w:t>
            </w:r>
            <w:r>
              <w:rPr>
                <w:rFonts w:cs="Arial"/>
              </w:rPr>
              <w:t xml:space="preserve"> пациенту срочных социальных услуг, в том числе доставка лекарственных препаратов </w:t>
            </w:r>
            <w:r>
              <w:rPr>
                <w:rFonts w:cs="Arial"/>
                <w:shd w:val="clear" w:color="auto" w:fill="C0C0C0"/>
              </w:rPr>
              <w:t>для медицинского применения (далее - лекарственные препараты)</w:t>
            </w:r>
            <w:r>
              <w:rPr>
                <w:rFonts w:cs="Arial"/>
              </w:rPr>
              <w:t>,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tc>
      </w:tr>
      <w:tr w:rsidR="00F23EDD" w:rsidRPr="003D23A7" w14:paraId="6205383F" w14:textId="77777777" w:rsidTr="003D23A7">
        <w:tc>
          <w:tcPr>
            <w:tcW w:w="7597" w:type="dxa"/>
          </w:tcPr>
          <w:p w14:paraId="5D68FCE6" w14:textId="338616A3" w:rsidR="00F23EDD" w:rsidRPr="003D23A7" w:rsidRDefault="00F23EDD" w:rsidP="00F93A51">
            <w:pPr>
              <w:spacing w:before="200" w:after="1" w:line="200" w:lineRule="atLeast"/>
              <w:ind w:firstLine="539"/>
              <w:jc w:val="both"/>
              <w:rPr>
                <w:szCs w:val="20"/>
              </w:rPr>
            </w:pPr>
            <w:r>
              <w:rPr>
                <w:rFonts w:cs="Arial"/>
                <w:strike/>
                <w:color w:val="FF0000"/>
              </w:rPr>
              <w:t>15.</w:t>
            </w:r>
            <w:r>
              <w:rPr>
                <w:rFonts w:cs="Arial"/>
              </w:rPr>
              <w:t xml:space="preserve"> Получателям социальных услуг с учетом их индивидуальных потребностей</w:t>
            </w:r>
            <w:r>
              <w:rPr>
                <w:rFonts w:cs="Arial"/>
                <w:strike/>
                <w:color w:val="FF0000"/>
              </w:rPr>
              <w:t>, в соответствии со статьей 20 Федерального закона от 28 декабря 2013 г. N 442-ФЗ "Об основах социального обслуживания граждан в Российской Федерации"</w:t>
            </w:r>
            <w:r>
              <w:rPr>
                <w:rFonts w:cs="Arial"/>
              </w:rPr>
              <w:t xml:space="preserve"> предоставляются следующие виды услуг:</w:t>
            </w:r>
          </w:p>
        </w:tc>
        <w:tc>
          <w:tcPr>
            <w:tcW w:w="7597" w:type="dxa"/>
          </w:tcPr>
          <w:p w14:paraId="1FBAF2E7" w14:textId="3A1F3BEA" w:rsidR="00F23EDD" w:rsidRPr="003D23A7" w:rsidRDefault="00F23EDD" w:rsidP="00F93A51">
            <w:pPr>
              <w:spacing w:before="200" w:after="1" w:line="200" w:lineRule="atLeast"/>
              <w:ind w:firstLine="539"/>
              <w:jc w:val="both"/>
              <w:rPr>
                <w:szCs w:val="20"/>
              </w:rPr>
            </w:pPr>
            <w:r>
              <w:rPr>
                <w:rFonts w:cs="Arial"/>
                <w:shd w:val="clear" w:color="auto" w:fill="C0C0C0"/>
              </w:rPr>
              <w:t>14.</w:t>
            </w:r>
            <w:r>
              <w:rPr>
                <w:rFonts w:cs="Arial"/>
              </w:rPr>
              <w:t xml:space="preserve"> Получателям социальных услуг с учетом их индивидуальных потребностей предоставляются следующие виды </w:t>
            </w:r>
            <w:r>
              <w:rPr>
                <w:rFonts w:cs="Arial"/>
                <w:shd w:val="clear" w:color="auto" w:fill="C0C0C0"/>
              </w:rPr>
              <w:t>социальных</w:t>
            </w:r>
            <w:r>
              <w:rPr>
                <w:rFonts w:cs="Arial"/>
              </w:rPr>
              <w:t xml:space="preserve"> услуг:</w:t>
            </w:r>
          </w:p>
        </w:tc>
      </w:tr>
      <w:tr w:rsidR="00F23EDD" w:rsidRPr="003D23A7" w14:paraId="1FCD4862" w14:textId="77777777" w:rsidTr="003D23A7">
        <w:tc>
          <w:tcPr>
            <w:tcW w:w="7597" w:type="dxa"/>
          </w:tcPr>
          <w:p w14:paraId="71818E99" w14:textId="77777777" w:rsidR="00F23EDD" w:rsidRPr="00F23EDD" w:rsidRDefault="00F23EDD" w:rsidP="00F93A51">
            <w:pPr>
              <w:spacing w:before="200" w:after="1" w:line="200" w:lineRule="atLeast"/>
              <w:ind w:firstLine="539"/>
              <w:jc w:val="both"/>
              <w:rPr>
                <w:szCs w:val="20"/>
              </w:rPr>
            </w:pPr>
            <w:r w:rsidRPr="00F23EDD">
              <w:rPr>
                <w:szCs w:val="20"/>
              </w:rPr>
              <w:t>социально-бытовые, направленные на поддержание жизнедеятельности получателей социальных услуг в быту;</w:t>
            </w:r>
          </w:p>
          <w:p w14:paraId="124887AF" w14:textId="77777777" w:rsidR="00F23EDD" w:rsidRPr="00F23EDD" w:rsidRDefault="00F23EDD" w:rsidP="00F93A51">
            <w:pPr>
              <w:spacing w:before="200" w:after="1" w:line="200" w:lineRule="atLeast"/>
              <w:ind w:firstLine="539"/>
              <w:jc w:val="both"/>
              <w:rPr>
                <w:szCs w:val="20"/>
              </w:rPr>
            </w:pPr>
            <w:r w:rsidRPr="00F23EDD">
              <w:rPr>
                <w:szCs w:val="20"/>
              </w:rPr>
              <w:lastRenderedPageBreak/>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14:paraId="038A010C" w14:textId="77777777" w:rsidR="00F23EDD" w:rsidRPr="00F23EDD" w:rsidRDefault="00F23EDD" w:rsidP="00F93A51">
            <w:pPr>
              <w:spacing w:before="200" w:after="1" w:line="200" w:lineRule="atLeast"/>
              <w:ind w:firstLine="539"/>
              <w:jc w:val="both"/>
              <w:rPr>
                <w:szCs w:val="20"/>
              </w:rPr>
            </w:pPr>
            <w:r w:rsidRPr="00F23EDD">
              <w:rPr>
                <w:szCs w:val="20"/>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14:paraId="6056CCE0" w14:textId="77777777" w:rsidR="00F23EDD" w:rsidRPr="00F23EDD" w:rsidRDefault="00F23EDD" w:rsidP="00F93A51">
            <w:pPr>
              <w:spacing w:before="200" w:after="1" w:line="200" w:lineRule="atLeast"/>
              <w:ind w:firstLine="539"/>
              <w:jc w:val="both"/>
              <w:rPr>
                <w:szCs w:val="20"/>
              </w:rPr>
            </w:pPr>
            <w:r w:rsidRPr="00F23EDD">
              <w:rPr>
                <w:szCs w:val="20"/>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14:paraId="7CFE8AF5" w14:textId="77777777" w:rsidR="00F23EDD" w:rsidRPr="00F23EDD" w:rsidRDefault="00F23EDD" w:rsidP="00F93A51">
            <w:pPr>
              <w:spacing w:before="200" w:after="1" w:line="200" w:lineRule="atLeast"/>
              <w:ind w:firstLine="539"/>
              <w:jc w:val="both"/>
              <w:rPr>
                <w:szCs w:val="20"/>
              </w:rPr>
            </w:pPr>
            <w:r w:rsidRPr="00F23EDD">
              <w:rPr>
                <w:szCs w:val="20"/>
              </w:rPr>
              <w:t>социально-трудовые, направленные на оказание помощи в трудоустройстве и в решении других проблем, связанных с трудовой адаптацией;</w:t>
            </w:r>
          </w:p>
          <w:p w14:paraId="4C25D430" w14:textId="77777777" w:rsidR="00F23EDD" w:rsidRPr="00F23EDD" w:rsidRDefault="00F23EDD" w:rsidP="00F93A51">
            <w:pPr>
              <w:spacing w:before="200" w:after="1" w:line="200" w:lineRule="atLeast"/>
              <w:ind w:firstLine="539"/>
              <w:jc w:val="both"/>
              <w:rPr>
                <w:szCs w:val="20"/>
              </w:rPr>
            </w:pPr>
            <w:r w:rsidRPr="00F23EDD">
              <w:rPr>
                <w:szCs w:val="20"/>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14:paraId="469ECD38" w14:textId="77777777" w:rsidR="00F23EDD" w:rsidRDefault="00F23EDD" w:rsidP="00F93A51">
            <w:pPr>
              <w:spacing w:before="200" w:after="1" w:line="200" w:lineRule="atLeast"/>
              <w:ind w:firstLine="539"/>
              <w:jc w:val="both"/>
              <w:rPr>
                <w:szCs w:val="20"/>
              </w:rPr>
            </w:pPr>
            <w:r w:rsidRPr="00F23EDD">
              <w:rPr>
                <w:szCs w:val="20"/>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14:paraId="66E84C22" w14:textId="64E677D0" w:rsidR="00F23EDD" w:rsidRPr="00F23EDD" w:rsidRDefault="00F23EDD" w:rsidP="00F93A51">
            <w:pPr>
              <w:spacing w:before="200" w:after="1" w:line="200" w:lineRule="atLeast"/>
              <w:ind w:firstLine="539"/>
              <w:jc w:val="both"/>
            </w:pPr>
            <w:r>
              <w:rPr>
                <w:rFonts w:cs="Arial"/>
              </w:rPr>
              <w:t>срочные социальные услуги</w:t>
            </w:r>
            <w:r w:rsidRPr="00F23EDD">
              <w:rPr>
                <w:rFonts w:cs="Arial"/>
              </w:rPr>
              <w:t>.</w:t>
            </w:r>
          </w:p>
        </w:tc>
        <w:tc>
          <w:tcPr>
            <w:tcW w:w="7597" w:type="dxa"/>
          </w:tcPr>
          <w:p w14:paraId="27BE1C47" w14:textId="77777777" w:rsidR="00F23EDD" w:rsidRPr="00F23EDD" w:rsidRDefault="00F23EDD" w:rsidP="00F93A51">
            <w:pPr>
              <w:spacing w:before="200" w:after="1" w:line="200" w:lineRule="atLeast"/>
              <w:ind w:firstLine="539"/>
              <w:jc w:val="both"/>
              <w:rPr>
                <w:szCs w:val="20"/>
              </w:rPr>
            </w:pPr>
            <w:r w:rsidRPr="00F23EDD">
              <w:rPr>
                <w:szCs w:val="20"/>
              </w:rPr>
              <w:lastRenderedPageBreak/>
              <w:t>социально-бытовые, направленные на поддержание жизнедеятельности получателей социальных услуг в быту;</w:t>
            </w:r>
          </w:p>
          <w:p w14:paraId="434F9A92" w14:textId="77777777" w:rsidR="00F23EDD" w:rsidRPr="00F23EDD" w:rsidRDefault="00F23EDD" w:rsidP="00F93A51">
            <w:pPr>
              <w:spacing w:before="200" w:after="1" w:line="200" w:lineRule="atLeast"/>
              <w:ind w:firstLine="539"/>
              <w:jc w:val="both"/>
              <w:rPr>
                <w:szCs w:val="20"/>
              </w:rPr>
            </w:pPr>
            <w:r w:rsidRPr="00F23EDD">
              <w:rPr>
                <w:szCs w:val="20"/>
              </w:rPr>
              <w:lastRenderedPageBreak/>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14:paraId="5FE9B784" w14:textId="77777777" w:rsidR="00F23EDD" w:rsidRPr="00F23EDD" w:rsidRDefault="00F23EDD" w:rsidP="00F93A51">
            <w:pPr>
              <w:spacing w:before="200" w:after="1" w:line="200" w:lineRule="atLeast"/>
              <w:ind w:firstLine="539"/>
              <w:jc w:val="both"/>
              <w:rPr>
                <w:szCs w:val="20"/>
              </w:rPr>
            </w:pPr>
            <w:r w:rsidRPr="00F23EDD">
              <w:rPr>
                <w:szCs w:val="20"/>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14:paraId="2432330C" w14:textId="77777777" w:rsidR="00F23EDD" w:rsidRPr="00F23EDD" w:rsidRDefault="00F23EDD" w:rsidP="00F93A51">
            <w:pPr>
              <w:spacing w:before="200" w:after="1" w:line="200" w:lineRule="atLeast"/>
              <w:ind w:firstLine="539"/>
              <w:jc w:val="both"/>
              <w:rPr>
                <w:szCs w:val="20"/>
              </w:rPr>
            </w:pPr>
            <w:r w:rsidRPr="00F23EDD">
              <w:rPr>
                <w:szCs w:val="20"/>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14:paraId="34DD2302" w14:textId="77777777" w:rsidR="00F23EDD" w:rsidRPr="00F23EDD" w:rsidRDefault="00F23EDD" w:rsidP="00F93A51">
            <w:pPr>
              <w:spacing w:before="200" w:after="1" w:line="200" w:lineRule="atLeast"/>
              <w:ind w:firstLine="539"/>
              <w:jc w:val="both"/>
              <w:rPr>
                <w:szCs w:val="20"/>
              </w:rPr>
            </w:pPr>
            <w:r w:rsidRPr="00F23EDD">
              <w:rPr>
                <w:szCs w:val="20"/>
              </w:rPr>
              <w:t>социально-трудовые, направленные на оказание помощи в трудоустройстве и в решении других проблем, связанных с трудовой адаптацией;</w:t>
            </w:r>
          </w:p>
          <w:p w14:paraId="2294E0CA" w14:textId="77777777" w:rsidR="00F23EDD" w:rsidRPr="00F23EDD" w:rsidRDefault="00F23EDD" w:rsidP="00F93A51">
            <w:pPr>
              <w:spacing w:before="200" w:after="1" w:line="200" w:lineRule="atLeast"/>
              <w:ind w:firstLine="539"/>
              <w:jc w:val="both"/>
              <w:rPr>
                <w:szCs w:val="20"/>
              </w:rPr>
            </w:pPr>
            <w:r w:rsidRPr="00F23EDD">
              <w:rPr>
                <w:szCs w:val="20"/>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14:paraId="48835027" w14:textId="77777777" w:rsidR="00F23EDD" w:rsidRDefault="00F23EDD" w:rsidP="00F93A51">
            <w:pPr>
              <w:spacing w:before="200" w:after="1" w:line="200" w:lineRule="atLeast"/>
              <w:ind w:firstLine="539"/>
              <w:jc w:val="both"/>
              <w:rPr>
                <w:szCs w:val="20"/>
              </w:rPr>
            </w:pPr>
            <w:r w:rsidRPr="00F23EDD">
              <w:rPr>
                <w:szCs w:val="20"/>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14:paraId="78BDAE1B" w14:textId="740737EE" w:rsidR="00F23EDD" w:rsidRPr="00F23EDD" w:rsidRDefault="00F23EDD" w:rsidP="00F93A51">
            <w:pPr>
              <w:spacing w:before="200" w:after="1" w:line="200" w:lineRule="atLeast"/>
              <w:ind w:firstLine="539"/>
              <w:jc w:val="both"/>
            </w:pPr>
            <w:r>
              <w:rPr>
                <w:rFonts w:cs="Arial"/>
              </w:rPr>
              <w:t xml:space="preserve">срочные социальные услуги </w:t>
            </w:r>
            <w:r>
              <w:rPr>
                <w:rFonts w:cs="Arial"/>
                <w:shd w:val="clear" w:color="auto" w:fill="C0C0C0"/>
              </w:rPr>
              <w:t>&lt;1&gt;</w:t>
            </w:r>
            <w:r w:rsidRPr="00F23EDD">
              <w:rPr>
                <w:rFonts w:cs="Arial"/>
              </w:rPr>
              <w:t>.</w:t>
            </w:r>
          </w:p>
        </w:tc>
      </w:tr>
      <w:tr w:rsidR="00F23EDD" w:rsidRPr="003D23A7" w14:paraId="75917EE4" w14:textId="77777777" w:rsidTr="003D23A7">
        <w:tc>
          <w:tcPr>
            <w:tcW w:w="7597" w:type="dxa"/>
          </w:tcPr>
          <w:p w14:paraId="215E93C5" w14:textId="77777777" w:rsidR="00F23EDD" w:rsidRPr="003D23A7" w:rsidRDefault="00F23EDD" w:rsidP="00F93A51">
            <w:pPr>
              <w:spacing w:after="1" w:line="200" w:lineRule="atLeast"/>
              <w:jc w:val="both"/>
              <w:rPr>
                <w:szCs w:val="20"/>
              </w:rPr>
            </w:pPr>
          </w:p>
        </w:tc>
        <w:tc>
          <w:tcPr>
            <w:tcW w:w="7597" w:type="dxa"/>
          </w:tcPr>
          <w:p w14:paraId="6EBEFFAB" w14:textId="77777777" w:rsidR="00F23EDD" w:rsidRDefault="00F23EDD" w:rsidP="00F93A51">
            <w:pPr>
              <w:spacing w:before="200" w:after="1" w:line="200" w:lineRule="atLeast"/>
              <w:ind w:firstLine="539"/>
              <w:jc w:val="both"/>
            </w:pPr>
            <w:r>
              <w:rPr>
                <w:rFonts w:cs="Arial"/>
                <w:shd w:val="clear" w:color="auto" w:fill="C0C0C0"/>
              </w:rPr>
              <w:t>--------------------------------</w:t>
            </w:r>
          </w:p>
          <w:p w14:paraId="4457C0F0" w14:textId="66520FFD" w:rsidR="00F23EDD" w:rsidRPr="00F23EDD" w:rsidRDefault="00F23EDD" w:rsidP="00F93A51">
            <w:pPr>
              <w:spacing w:before="200" w:after="1" w:line="200" w:lineRule="atLeast"/>
              <w:ind w:firstLine="539"/>
              <w:jc w:val="both"/>
            </w:pPr>
            <w:r>
              <w:rPr>
                <w:rFonts w:cs="Arial"/>
                <w:shd w:val="clear" w:color="auto" w:fill="C0C0C0"/>
              </w:rPr>
              <w:t>&lt;1&gt; Статья 20 Федерального закона N 442-ФЗ.</w:t>
            </w:r>
          </w:p>
        </w:tc>
      </w:tr>
      <w:tr w:rsidR="00F23EDD" w:rsidRPr="003D23A7" w14:paraId="19F3B7AC" w14:textId="77777777" w:rsidTr="003D23A7">
        <w:tc>
          <w:tcPr>
            <w:tcW w:w="7597" w:type="dxa"/>
          </w:tcPr>
          <w:p w14:paraId="69BDEA82" w14:textId="593E21E9" w:rsidR="00F23EDD" w:rsidRPr="00F23EDD" w:rsidRDefault="00F23EDD" w:rsidP="00F93A51">
            <w:pPr>
              <w:spacing w:before="200" w:after="1" w:line="200" w:lineRule="atLeast"/>
              <w:ind w:firstLine="539"/>
              <w:jc w:val="both"/>
            </w:pPr>
            <w:r>
              <w:rPr>
                <w:rFonts w:cs="Arial"/>
                <w:strike/>
                <w:color w:val="FF0000"/>
              </w:rPr>
              <w:t>условия его жизнедеятельности, зависимость от посторонней помощи.</w:t>
            </w:r>
          </w:p>
        </w:tc>
        <w:tc>
          <w:tcPr>
            <w:tcW w:w="7597" w:type="dxa"/>
          </w:tcPr>
          <w:p w14:paraId="35DA7CD5" w14:textId="77777777" w:rsidR="00F23EDD" w:rsidRPr="003D23A7" w:rsidRDefault="00F23EDD" w:rsidP="00F93A51">
            <w:pPr>
              <w:spacing w:after="1" w:line="200" w:lineRule="atLeast"/>
              <w:jc w:val="both"/>
              <w:rPr>
                <w:szCs w:val="20"/>
              </w:rPr>
            </w:pPr>
          </w:p>
        </w:tc>
      </w:tr>
      <w:tr w:rsidR="00F23EDD" w:rsidRPr="003D23A7" w14:paraId="7FE53C8C" w14:textId="77777777" w:rsidTr="003D23A7">
        <w:tc>
          <w:tcPr>
            <w:tcW w:w="7597" w:type="dxa"/>
          </w:tcPr>
          <w:p w14:paraId="407FF275" w14:textId="77777777" w:rsidR="00F23EDD" w:rsidRDefault="00F23EDD" w:rsidP="00F93A51">
            <w:pPr>
              <w:spacing w:before="200" w:after="1" w:line="200" w:lineRule="atLeast"/>
              <w:ind w:firstLine="539"/>
              <w:jc w:val="both"/>
              <w:rPr>
                <w:rFonts w:cs="Arial"/>
              </w:rPr>
            </w:pPr>
            <w:r>
              <w:rPr>
                <w:rFonts w:cs="Arial"/>
                <w:strike/>
                <w:color w:val="FF0000"/>
              </w:rPr>
              <w:t>16.</w:t>
            </w:r>
            <w:r>
              <w:rPr>
                <w:rFonts w:cs="Arial"/>
              </w:rPr>
              <w:t xml:space="preserve"> Социальное обслуживание пациентов осуществляется </w:t>
            </w:r>
            <w:r>
              <w:rPr>
                <w:rFonts w:cs="Arial"/>
                <w:strike/>
                <w:color w:val="FF0000"/>
              </w:rPr>
              <w:t>при соблюдении</w:t>
            </w:r>
            <w:r>
              <w:rPr>
                <w:rFonts w:cs="Arial"/>
              </w:rPr>
              <w:t xml:space="preserve"> следующих </w:t>
            </w:r>
            <w:r>
              <w:rPr>
                <w:rFonts w:cs="Arial"/>
                <w:strike/>
                <w:color w:val="FF0000"/>
              </w:rPr>
              <w:t>принципов</w:t>
            </w:r>
            <w:r>
              <w:rPr>
                <w:rFonts w:cs="Arial"/>
              </w:rPr>
              <w:t>:</w:t>
            </w:r>
          </w:p>
          <w:p w14:paraId="190D68EE" w14:textId="77777777" w:rsidR="00F23EDD" w:rsidRDefault="00F23EDD" w:rsidP="00F93A51">
            <w:pPr>
              <w:spacing w:before="200" w:after="1" w:line="200" w:lineRule="atLeast"/>
              <w:ind w:firstLine="539"/>
              <w:jc w:val="both"/>
              <w:rPr>
                <w:szCs w:val="20"/>
              </w:rPr>
            </w:pPr>
            <w:r w:rsidRPr="00F23EDD">
              <w:rPr>
                <w:szCs w:val="20"/>
              </w:rPr>
              <w:lastRenderedPageBreak/>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14:paraId="18C133B3" w14:textId="77777777" w:rsidR="00F23EDD" w:rsidRDefault="00F23EDD" w:rsidP="00F93A51">
            <w:pPr>
              <w:spacing w:before="200" w:after="1" w:line="200" w:lineRule="atLeast"/>
              <w:ind w:firstLine="539"/>
              <w:jc w:val="both"/>
            </w:pPr>
            <w:r>
              <w:rPr>
                <w:rFonts w:cs="Arial"/>
              </w:rPr>
              <w:t xml:space="preserve">адресность предоставления </w:t>
            </w:r>
            <w:r>
              <w:rPr>
                <w:rFonts w:cs="Arial"/>
                <w:strike/>
                <w:color w:val="FF0000"/>
              </w:rPr>
              <w:t>социального обслуживания</w:t>
            </w:r>
            <w:r>
              <w:rPr>
                <w:rFonts w:cs="Arial"/>
              </w:rPr>
              <w:t xml:space="preserve"> услуг;</w:t>
            </w:r>
          </w:p>
          <w:p w14:paraId="46E91991" w14:textId="77777777" w:rsidR="00F23EDD" w:rsidRDefault="00F23EDD" w:rsidP="00F93A51">
            <w:pPr>
              <w:spacing w:before="200" w:after="1" w:line="200" w:lineRule="atLeast"/>
              <w:ind w:firstLine="539"/>
              <w:jc w:val="both"/>
            </w:pPr>
            <w:r>
              <w:rPr>
                <w:rFonts w:cs="Arial"/>
              </w:rPr>
              <w:t xml:space="preserve">приближенность поставщиков социальных услуг к месту жительства </w:t>
            </w:r>
            <w:r>
              <w:rPr>
                <w:rFonts w:cs="Arial"/>
                <w:strike/>
                <w:color w:val="FF0000"/>
              </w:rPr>
              <w:t>граждан;</w:t>
            </w:r>
          </w:p>
          <w:p w14:paraId="7786AAB6" w14:textId="77777777" w:rsidR="00F23EDD" w:rsidRDefault="00F23EDD" w:rsidP="00F93A51">
            <w:pPr>
              <w:spacing w:before="200" w:after="1" w:line="200" w:lineRule="atLeast"/>
              <w:ind w:firstLine="539"/>
              <w:jc w:val="both"/>
            </w:pPr>
            <w:r>
              <w:rPr>
                <w:rFonts w:cs="Arial"/>
              </w:rPr>
              <w:t>достаточность количества поставщиков социальных услуг для обеспечения потребностей граждан в социальном обслуживании</w:t>
            </w:r>
            <w:r>
              <w:rPr>
                <w:rFonts w:cs="Arial"/>
                <w:strike/>
                <w:color w:val="FF0000"/>
              </w:rPr>
              <w:t>;</w:t>
            </w:r>
          </w:p>
          <w:p w14:paraId="35D9EF1E" w14:textId="044FFC8F" w:rsidR="00F23EDD" w:rsidRPr="003D23A7" w:rsidRDefault="00F23EDD" w:rsidP="00F93A51">
            <w:pPr>
              <w:spacing w:before="200" w:after="1" w:line="200" w:lineRule="atLeast"/>
              <w:ind w:firstLine="539"/>
              <w:jc w:val="both"/>
              <w:rPr>
                <w:szCs w:val="20"/>
              </w:rPr>
            </w:pPr>
            <w:r>
              <w:rPr>
                <w:rFonts w:cs="Arial"/>
              </w:rPr>
              <w:t>достаточность финансовых, материально-технических, кадровых и информационных ресурсов у поставщиков социальных услуг;</w:t>
            </w:r>
          </w:p>
        </w:tc>
        <w:tc>
          <w:tcPr>
            <w:tcW w:w="7597" w:type="dxa"/>
          </w:tcPr>
          <w:p w14:paraId="78F24324" w14:textId="77777777" w:rsidR="00F23EDD" w:rsidRDefault="00F23EDD" w:rsidP="00F93A51">
            <w:pPr>
              <w:spacing w:after="1" w:line="200" w:lineRule="atLeast"/>
              <w:ind w:firstLine="539"/>
              <w:jc w:val="both"/>
            </w:pPr>
          </w:p>
          <w:p w14:paraId="7CB54AFF" w14:textId="77777777" w:rsidR="00F23EDD" w:rsidRDefault="00F23EDD" w:rsidP="00F93A51">
            <w:pPr>
              <w:spacing w:after="1" w:line="200" w:lineRule="atLeast"/>
              <w:ind w:firstLine="539"/>
              <w:jc w:val="both"/>
              <w:rPr>
                <w:rFonts w:cs="Arial"/>
              </w:rPr>
            </w:pPr>
            <w:r>
              <w:rPr>
                <w:rFonts w:cs="Arial"/>
                <w:shd w:val="clear" w:color="auto" w:fill="C0C0C0"/>
              </w:rPr>
              <w:t>15.</w:t>
            </w:r>
            <w:r>
              <w:rPr>
                <w:rFonts w:cs="Arial"/>
              </w:rPr>
              <w:t xml:space="preserve"> Социальное обслуживание пациентов осуществляется </w:t>
            </w:r>
            <w:r>
              <w:rPr>
                <w:rFonts w:cs="Arial"/>
                <w:shd w:val="clear" w:color="auto" w:fill="C0C0C0"/>
              </w:rPr>
              <w:t>на</w:t>
            </w:r>
            <w:r>
              <w:rPr>
                <w:rFonts w:cs="Arial"/>
              </w:rPr>
              <w:t xml:space="preserve"> следующих </w:t>
            </w:r>
            <w:r>
              <w:rPr>
                <w:rFonts w:cs="Arial"/>
                <w:shd w:val="clear" w:color="auto" w:fill="C0C0C0"/>
              </w:rPr>
              <w:t>принципах</w:t>
            </w:r>
            <w:r>
              <w:rPr>
                <w:rFonts w:cs="Arial"/>
              </w:rPr>
              <w:t>:</w:t>
            </w:r>
          </w:p>
          <w:p w14:paraId="73B9183B" w14:textId="77777777" w:rsidR="00F23EDD" w:rsidRDefault="00F23EDD" w:rsidP="00F93A51">
            <w:pPr>
              <w:spacing w:before="200" w:after="1" w:line="200" w:lineRule="atLeast"/>
              <w:ind w:firstLine="539"/>
              <w:jc w:val="both"/>
              <w:rPr>
                <w:szCs w:val="20"/>
              </w:rPr>
            </w:pPr>
            <w:r w:rsidRPr="00F23EDD">
              <w:rPr>
                <w:szCs w:val="20"/>
              </w:rPr>
              <w:lastRenderedPageBreak/>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14:paraId="41D9674B" w14:textId="77777777" w:rsidR="00F23EDD" w:rsidRDefault="00F23EDD" w:rsidP="00F93A51">
            <w:pPr>
              <w:spacing w:before="200" w:after="1" w:line="200" w:lineRule="atLeast"/>
              <w:ind w:firstLine="539"/>
              <w:jc w:val="both"/>
            </w:pPr>
            <w:r>
              <w:rPr>
                <w:rFonts w:cs="Arial"/>
              </w:rPr>
              <w:t xml:space="preserve">адресность предоставления </w:t>
            </w:r>
            <w:r>
              <w:rPr>
                <w:rFonts w:cs="Arial"/>
                <w:shd w:val="clear" w:color="auto" w:fill="C0C0C0"/>
              </w:rPr>
              <w:t>социальных</w:t>
            </w:r>
            <w:r>
              <w:rPr>
                <w:rFonts w:cs="Arial"/>
              </w:rPr>
              <w:t xml:space="preserve"> услуг;</w:t>
            </w:r>
          </w:p>
          <w:p w14:paraId="04B71D21" w14:textId="4C5C6F94" w:rsidR="00F23EDD" w:rsidRPr="003D23A7" w:rsidRDefault="00F23EDD" w:rsidP="00F93A51">
            <w:pPr>
              <w:spacing w:before="200" w:after="1" w:line="200" w:lineRule="atLeast"/>
              <w:ind w:firstLine="539"/>
              <w:jc w:val="both"/>
              <w:rPr>
                <w:szCs w:val="20"/>
              </w:rPr>
            </w:pPr>
            <w:r>
              <w:rPr>
                <w:rFonts w:cs="Arial"/>
              </w:rPr>
              <w:t xml:space="preserve">приближенность поставщиков социальных услуг к месту жительства </w:t>
            </w:r>
            <w:r>
              <w:rPr>
                <w:rFonts w:cs="Arial"/>
                <w:shd w:val="clear" w:color="auto" w:fill="C0C0C0"/>
              </w:rPr>
              <w:t>получателей социальных услуг,</w:t>
            </w:r>
            <w:r>
              <w:rPr>
                <w:rFonts w:cs="Arial"/>
              </w:rPr>
              <w:t xml:space="preserve"> достаточность количества поставщиков социальных услуг для обеспечения потребностей граждан в социальном обслуживании</w:t>
            </w:r>
            <w:r>
              <w:rPr>
                <w:rFonts w:cs="Arial"/>
                <w:shd w:val="clear" w:color="auto" w:fill="C0C0C0"/>
              </w:rPr>
              <w:t>,</w:t>
            </w:r>
            <w:r>
              <w:rPr>
                <w:rFonts w:cs="Arial"/>
              </w:rPr>
              <w:t xml:space="preserve"> достаточность финансовых, материально-технических, кадровых и информационных ресурсов у поставщиков социальных услуг;</w:t>
            </w:r>
          </w:p>
        </w:tc>
      </w:tr>
      <w:tr w:rsidR="00F23EDD" w:rsidRPr="003D23A7" w14:paraId="24D1FD7C" w14:textId="77777777" w:rsidTr="003D23A7">
        <w:tc>
          <w:tcPr>
            <w:tcW w:w="7597" w:type="dxa"/>
          </w:tcPr>
          <w:p w14:paraId="6840A7D3" w14:textId="77777777" w:rsidR="00F23EDD" w:rsidRDefault="00F23EDD" w:rsidP="00F93A51">
            <w:pPr>
              <w:spacing w:before="200" w:after="1" w:line="200" w:lineRule="atLeast"/>
              <w:ind w:firstLine="539"/>
              <w:jc w:val="both"/>
              <w:rPr>
                <w:szCs w:val="20"/>
              </w:rPr>
            </w:pPr>
            <w:r w:rsidRPr="00F23EDD">
              <w:rPr>
                <w:szCs w:val="20"/>
              </w:rPr>
              <w:lastRenderedPageBreak/>
              <w:t>сохранение пребывания граждан в привычной благоприятной среде;</w:t>
            </w:r>
          </w:p>
          <w:p w14:paraId="4225A187" w14:textId="77777777" w:rsidR="00F23EDD" w:rsidRDefault="00F23EDD" w:rsidP="00F93A51">
            <w:pPr>
              <w:spacing w:before="200" w:after="1" w:line="200" w:lineRule="atLeast"/>
              <w:ind w:firstLine="539"/>
              <w:jc w:val="both"/>
            </w:pPr>
            <w:r>
              <w:rPr>
                <w:rFonts w:cs="Arial"/>
              </w:rPr>
              <w:t xml:space="preserve">добровольность </w:t>
            </w:r>
            <w:r>
              <w:rPr>
                <w:rFonts w:cs="Arial"/>
                <w:strike/>
                <w:color w:val="FF0000"/>
              </w:rPr>
              <w:t>получения социальных услуг</w:t>
            </w:r>
            <w:r>
              <w:rPr>
                <w:rFonts w:cs="Arial"/>
              </w:rPr>
              <w:t>;</w:t>
            </w:r>
          </w:p>
          <w:p w14:paraId="2B1D93F3" w14:textId="35683EB7" w:rsidR="00F23EDD" w:rsidRPr="00F23EDD" w:rsidRDefault="00F23EDD" w:rsidP="00F93A51">
            <w:pPr>
              <w:spacing w:before="200" w:after="1" w:line="200" w:lineRule="atLeast"/>
              <w:ind w:firstLine="539"/>
              <w:jc w:val="both"/>
              <w:rPr>
                <w:rFonts w:cs="Arial"/>
              </w:rPr>
            </w:pPr>
            <w:r>
              <w:rPr>
                <w:rFonts w:cs="Arial"/>
              </w:rPr>
              <w:t>конфиденциальность</w:t>
            </w:r>
            <w:r w:rsidRPr="00F23EDD">
              <w:rPr>
                <w:rFonts w:cs="Arial"/>
              </w:rPr>
              <w:t>.</w:t>
            </w:r>
          </w:p>
        </w:tc>
        <w:tc>
          <w:tcPr>
            <w:tcW w:w="7597" w:type="dxa"/>
          </w:tcPr>
          <w:p w14:paraId="2EAB5544" w14:textId="77777777" w:rsidR="00F23EDD" w:rsidRDefault="00F23EDD" w:rsidP="00F93A51">
            <w:pPr>
              <w:spacing w:before="200" w:after="1" w:line="200" w:lineRule="atLeast"/>
              <w:ind w:firstLine="539"/>
              <w:jc w:val="both"/>
              <w:rPr>
                <w:szCs w:val="20"/>
              </w:rPr>
            </w:pPr>
            <w:r w:rsidRPr="00F23EDD">
              <w:rPr>
                <w:szCs w:val="20"/>
              </w:rPr>
              <w:t>сохранение пребывания граждан в привычной благоприятной среде;</w:t>
            </w:r>
          </w:p>
          <w:p w14:paraId="496FEF81" w14:textId="77777777" w:rsidR="00F23EDD" w:rsidRDefault="00F23EDD" w:rsidP="00F93A51">
            <w:pPr>
              <w:spacing w:before="200" w:after="1" w:line="200" w:lineRule="atLeast"/>
              <w:ind w:firstLine="539"/>
              <w:jc w:val="both"/>
            </w:pPr>
            <w:r>
              <w:rPr>
                <w:rFonts w:cs="Arial"/>
              </w:rPr>
              <w:t>добровольность;</w:t>
            </w:r>
          </w:p>
          <w:p w14:paraId="28C19085" w14:textId="66440EE3" w:rsidR="00F23EDD" w:rsidRPr="003D23A7" w:rsidRDefault="00F23EDD" w:rsidP="00F93A51">
            <w:pPr>
              <w:spacing w:before="200" w:after="1" w:line="200" w:lineRule="atLeast"/>
              <w:ind w:firstLine="539"/>
              <w:jc w:val="both"/>
              <w:rPr>
                <w:szCs w:val="20"/>
              </w:rPr>
            </w:pPr>
            <w:r>
              <w:rPr>
                <w:rFonts w:cs="Arial"/>
              </w:rPr>
              <w:t xml:space="preserve">конфиденциальность </w:t>
            </w:r>
            <w:r>
              <w:rPr>
                <w:rFonts w:cs="Arial"/>
                <w:shd w:val="clear" w:color="auto" w:fill="C0C0C0"/>
              </w:rPr>
              <w:t>&lt;2</w:t>
            </w:r>
            <w:r w:rsidRPr="00F23EDD">
              <w:rPr>
                <w:rFonts w:cs="Arial"/>
                <w:shd w:val="clear" w:color="auto" w:fill="C0C0C0"/>
              </w:rPr>
              <w:t>&gt;</w:t>
            </w:r>
            <w:r>
              <w:rPr>
                <w:rFonts w:cs="Arial"/>
              </w:rPr>
              <w:t>.</w:t>
            </w:r>
          </w:p>
        </w:tc>
      </w:tr>
      <w:tr w:rsidR="00F23EDD" w:rsidRPr="003D23A7" w14:paraId="63FF6C32" w14:textId="77777777" w:rsidTr="003D23A7">
        <w:tc>
          <w:tcPr>
            <w:tcW w:w="7597" w:type="dxa"/>
          </w:tcPr>
          <w:p w14:paraId="26F6363F" w14:textId="77777777" w:rsidR="00F23EDD" w:rsidRPr="003D23A7" w:rsidRDefault="00F23EDD" w:rsidP="00F93A51">
            <w:pPr>
              <w:spacing w:after="1" w:line="200" w:lineRule="atLeast"/>
              <w:jc w:val="both"/>
              <w:rPr>
                <w:szCs w:val="20"/>
              </w:rPr>
            </w:pPr>
          </w:p>
        </w:tc>
        <w:tc>
          <w:tcPr>
            <w:tcW w:w="7597" w:type="dxa"/>
          </w:tcPr>
          <w:p w14:paraId="799D2F97" w14:textId="77777777" w:rsidR="00F23EDD" w:rsidRPr="00F23EDD" w:rsidRDefault="00F23EDD" w:rsidP="00F93A51">
            <w:pPr>
              <w:spacing w:before="200" w:after="1" w:line="200" w:lineRule="atLeast"/>
              <w:ind w:firstLine="539"/>
              <w:jc w:val="both"/>
              <w:rPr>
                <w:rFonts w:cs="Arial"/>
                <w:shd w:val="clear" w:color="auto" w:fill="C0C0C0"/>
              </w:rPr>
            </w:pPr>
            <w:r w:rsidRPr="00F23EDD">
              <w:rPr>
                <w:rFonts w:cs="Arial"/>
                <w:shd w:val="clear" w:color="auto" w:fill="C0C0C0"/>
              </w:rPr>
              <w:t>--------------------------------</w:t>
            </w:r>
          </w:p>
          <w:p w14:paraId="4E8BCB34" w14:textId="5AA18E28" w:rsidR="00F23EDD" w:rsidRPr="00F23EDD" w:rsidRDefault="00F23EDD" w:rsidP="00F93A51">
            <w:pPr>
              <w:spacing w:before="200" w:after="1" w:line="200" w:lineRule="atLeast"/>
              <w:ind w:firstLine="539"/>
              <w:jc w:val="both"/>
              <w:rPr>
                <w:rFonts w:cs="Arial"/>
                <w:shd w:val="clear" w:color="auto" w:fill="C0C0C0"/>
              </w:rPr>
            </w:pPr>
            <w:r w:rsidRPr="00F23EDD">
              <w:rPr>
                <w:rFonts w:cs="Arial"/>
                <w:shd w:val="clear" w:color="auto" w:fill="C0C0C0"/>
              </w:rPr>
              <w:t>&lt;</w:t>
            </w:r>
            <w:r>
              <w:rPr>
                <w:rFonts w:cs="Arial"/>
                <w:shd w:val="clear" w:color="auto" w:fill="C0C0C0"/>
              </w:rPr>
              <w:t>2</w:t>
            </w:r>
            <w:r w:rsidRPr="00F23EDD">
              <w:rPr>
                <w:rFonts w:cs="Arial"/>
                <w:shd w:val="clear" w:color="auto" w:fill="C0C0C0"/>
              </w:rPr>
              <w:t xml:space="preserve">&gt; </w:t>
            </w:r>
            <w:r>
              <w:rPr>
                <w:rFonts w:cs="Arial"/>
                <w:shd w:val="clear" w:color="auto" w:fill="C0C0C0"/>
              </w:rPr>
              <w:t>Часть 2 статьи 4</w:t>
            </w:r>
            <w:r w:rsidRPr="00F23EDD">
              <w:rPr>
                <w:rFonts w:cs="Arial"/>
                <w:shd w:val="clear" w:color="auto" w:fill="C0C0C0"/>
              </w:rPr>
              <w:t xml:space="preserve"> Федерального закона N 442-ФЗ</w:t>
            </w:r>
            <w:r>
              <w:rPr>
                <w:rFonts w:cs="Arial"/>
                <w:shd w:val="clear" w:color="auto" w:fill="C0C0C0"/>
              </w:rPr>
              <w:t>.</w:t>
            </w:r>
          </w:p>
        </w:tc>
      </w:tr>
      <w:tr w:rsidR="00F23EDD" w:rsidRPr="003D23A7" w14:paraId="3BE4AD2A" w14:textId="77777777" w:rsidTr="003D23A7">
        <w:tc>
          <w:tcPr>
            <w:tcW w:w="7597" w:type="dxa"/>
          </w:tcPr>
          <w:p w14:paraId="0CF5607A" w14:textId="77777777" w:rsidR="00F23EDD" w:rsidRPr="00F23EDD" w:rsidRDefault="00F23EDD" w:rsidP="00F93A51">
            <w:pPr>
              <w:spacing w:before="200" w:after="1" w:line="200" w:lineRule="atLeast"/>
              <w:ind w:firstLine="539"/>
              <w:jc w:val="both"/>
            </w:pPr>
            <w:r>
              <w:rPr>
                <w:rFonts w:cs="Arial"/>
                <w:strike/>
                <w:color w:val="FF0000"/>
              </w:rPr>
              <w:t>17.</w:t>
            </w:r>
            <w:r w:rsidRPr="00F23EDD">
              <w:rPr>
                <w:rFonts w:cs="Arial"/>
              </w:rPr>
              <w:t xml:space="preserve">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14:paraId="3C82E876" w14:textId="77777777" w:rsidR="00F23EDD" w:rsidRDefault="00F23EDD" w:rsidP="00F93A51">
            <w:pPr>
              <w:spacing w:before="200" w:after="1" w:line="200" w:lineRule="atLeast"/>
              <w:ind w:firstLine="539"/>
              <w:jc w:val="both"/>
            </w:pPr>
            <w:r>
              <w:rPr>
                <w:rFonts w:cs="Arial"/>
                <w:strike/>
                <w:color w:val="FF0000"/>
              </w:rPr>
              <w:t>18.</w:t>
            </w:r>
            <w:r w:rsidRPr="00F23EDD">
              <w:rPr>
                <w:rFonts w:cs="Arial"/>
              </w:rPr>
              <w:t xml:space="preserve"> В процессе оказания социальных услуг социальные работники мотивируют пациента на максимально долгое сохранение самостоятельности.</w:t>
            </w:r>
          </w:p>
          <w:p w14:paraId="58E69FFE" w14:textId="1687CAFB" w:rsidR="00F23EDD" w:rsidRPr="00F23EDD" w:rsidRDefault="00F23EDD" w:rsidP="00F93A51">
            <w:pPr>
              <w:spacing w:before="200" w:after="1" w:line="200" w:lineRule="atLeast"/>
              <w:ind w:firstLine="539"/>
              <w:jc w:val="both"/>
            </w:pPr>
            <w:r>
              <w:rPr>
                <w:rFonts w:cs="Arial"/>
                <w:strike/>
                <w:color w:val="FF0000"/>
              </w:rPr>
              <w:t>19.</w:t>
            </w:r>
            <w:r w:rsidRPr="00F23EDD">
              <w:rPr>
                <w:rFonts w:cs="Arial"/>
              </w:rPr>
              <w:t xml:space="preserve"> К проведению информирования населения привлекаются некоммерческие организации, осуществляющие свою деятельность в сфере охраны здоровья </w:t>
            </w:r>
            <w:r w:rsidRPr="00F23EDD">
              <w:rPr>
                <w:rFonts w:cs="Arial"/>
                <w:strike/>
                <w:color w:val="FF0000"/>
              </w:rPr>
              <w:t>граждан</w:t>
            </w:r>
            <w:r w:rsidRPr="00F23EDD">
              <w:rPr>
                <w:rFonts w:cs="Arial"/>
              </w:rPr>
              <w:t>, а также организации, действующие в интересах пожилых людей и инвалидов.</w:t>
            </w:r>
          </w:p>
        </w:tc>
        <w:tc>
          <w:tcPr>
            <w:tcW w:w="7597" w:type="dxa"/>
          </w:tcPr>
          <w:p w14:paraId="0E91EE1C" w14:textId="77777777" w:rsidR="00F23EDD" w:rsidRDefault="00F23EDD" w:rsidP="00F93A51">
            <w:pPr>
              <w:spacing w:after="1" w:line="200" w:lineRule="atLeast"/>
              <w:ind w:firstLine="539"/>
              <w:jc w:val="both"/>
            </w:pPr>
          </w:p>
          <w:p w14:paraId="0F6867F0" w14:textId="77777777" w:rsidR="00F23EDD" w:rsidRDefault="00F23EDD" w:rsidP="00F93A51">
            <w:pPr>
              <w:spacing w:after="1" w:line="200" w:lineRule="atLeast"/>
              <w:ind w:firstLine="539"/>
              <w:jc w:val="both"/>
            </w:pPr>
            <w:r>
              <w:rPr>
                <w:rFonts w:cs="Arial"/>
                <w:shd w:val="clear" w:color="auto" w:fill="C0C0C0"/>
              </w:rPr>
              <w:t>16.</w:t>
            </w:r>
            <w:r w:rsidRPr="00F23EDD">
              <w:rPr>
                <w:rFonts w:cs="Arial"/>
              </w:rPr>
              <w:t xml:space="preserve">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14:paraId="33682BC5" w14:textId="77777777" w:rsidR="00F23EDD" w:rsidRDefault="00F23EDD" w:rsidP="00F93A51">
            <w:pPr>
              <w:spacing w:before="200" w:after="1" w:line="200" w:lineRule="atLeast"/>
              <w:ind w:firstLine="539"/>
              <w:jc w:val="both"/>
            </w:pPr>
            <w:r>
              <w:rPr>
                <w:rFonts w:cs="Arial"/>
                <w:shd w:val="clear" w:color="auto" w:fill="C0C0C0"/>
              </w:rPr>
              <w:t>17.</w:t>
            </w:r>
            <w:r w:rsidRPr="00F23EDD">
              <w:rPr>
                <w:rFonts w:cs="Arial"/>
              </w:rPr>
              <w:t xml:space="preserve"> В процессе оказания социальных услуг социальные работники мотивируют пациента на максимально долгое сохранение самостоятельности.</w:t>
            </w:r>
          </w:p>
          <w:p w14:paraId="2294A758" w14:textId="45EEA2B3" w:rsidR="00F23EDD" w:rsidRPr="00F23EDD" w:rsidRDefault="00F23EDD" w:rsidP="00F93A51">
            <w:pPr>
              <w:spacing w:before="200" w:after="1" w:line="200" w:lineRule="atLeast"/>
              <w:ind w:firstLine="539"/>
              <w:jc w:val="both"/>
            </w:pPr>
            <w:r>
              <w:rPr>
                <w:rFonts w:cs="Arial"/>
                <w:shd w:val="clear" w:color="auto" w:fill="C0C0C0"/>
              </w:rPr>
              <w:t>18.</w:t>
            </w:r>
            <w:r w:rsidRPr="00F23EDD">
              <w:rPr>
                <w:rFonts w:cs="Arial"/>
              </w:rPr>
              <w:t xml:space="preserve"> К проведению информирования населения привлекаются некоммерческие организации, осуществляющие свою деятельность в сфере охраны здоровья, а также организации, действующие в интересах пожилых людей и инвалидов.</w:t>
            </w:r>
          </w:p>
        </w:tc>
      </w:tr>
      <w:tr w:rsidR="00F23EDD" w:rsidRPr="003D23A7" w14:paraId="191B86F7" w14:textId="77777777" w:rsidTr="003D23A7">
        <w:tc>
          <w:tcPr>
            <w:tcW w:w="7597" w:type="dxa"/>
          </w:tcPr>
          <w:p w14:paraId="7282BC53" w14:textId="77777777" w:rsidR="00F23EDD" w:rsidRPr="00F23EDD" w:rsidRDefault="00F23EDD" w:rsidP="00F93A51">
            <w:pPr>
              <w:spacing w:before="200" w:after="1" w:line="200" w:lineRule="atLeast"/>
              <w:ind w:firstLine="539"/>
              <w:jc w:val="both"/>
              <w:rPr>
                <w:rFonts w:cs="Arial"/>
              </w:rPr>
            </w:pPr>
            <w:r>
              <w:rPr>
                <w:rFonts w:cs="Arial"/>
                <w:strike/>
                <w:color w:val="FF0000"/>
              </w:rPr>
              <w:lastRenderedPageBreak/>
              <w:t>20.</w:t>
            </w:r>
            <w:r w:rsidRPr="00F23EDD">
              <w:rPr>
                <w:rFonts w:cs="Arial"/>
              </w:rPr>
              <w:t xml:space="preserve"> Социальные услуги пациентам предоставляются на основании индивидуальных программ предоставления социальных услуг, а также на основании </w:t>
            </w:r>
            <w:r>
              <w:rPr>
                <w:rFonts w:cs="Arial"/>
                <w:strike/>
                <w:color w:val="FF0000"/>
              </w:rPr>
              <w:t>договора</w:t>
            </w:r>
            <w:r w:rsidRPr="00F23EDD">
              <w:rPr>
                <w:rFonts w:cs="Arial"/>
              </w:rPr>
              <w:t xml:space="preserve"> о предоставлении </w:t>
            </w:r>
            <w:r>
              <w:rPr>
                <w:rFonts w:cs="Arial"/>
                <w:strike/>
                <w:color w:val="FF0000"/>
              </w:rPr>
              <w:t>социального обслуживания &lt;3</w:t>
            </w:r>
            <w:r w:rsidRPr="00F23EDD">
              <w:rPr>
                <w:rFonts w:cs="Arial"/>
                <w:strike/>
                <w:color w:val="FF0000"/>
              </w:rPr>
              <w:t>&gt;.</w:t>
            </w:r>
          </w:p>
          <w:p w14:paraId="1C7F9E63" w14:textId="77777777" w:rsidR="00F23EDD" w:rsidRPr="00F23EDD" w:rsidRDefault="00F23EDD" w:rsidP="00F93A51">
            <w:pPr>
              <w:spacing w:before="200" w:after="1" w:line="200" w:lineRule="atLeast"/>
              <w:ind w:firstLine="539"/>
              <w:jc w:val="both"/>
              <w:rPr>
                <w:rFonts w:cs="Arial"/>
              </w:rPr>
            </w:pPr>
            <w:r w:rsidRPr="00F23EDD">
              <w:rPr>
                <w:rFonts w:cs="Arial"/>
                <w:strike/>
                <w:color w:val="FF0000"/>
              </w:rPr>
              <w:t>--------------------------------</w:t>
            </w:r>
          </w:p>
          <w:p w14:paraId="4ED40810" w14:textId="66EBF489" w:rsidR="00F23EDD" w:rsidRPr="003D23A7" w:rsidRDefault="00F23EDD" w:rsidP="00F93A51">
            <w:pPr>
              <w:spacing w:before="200" w:after="1" w:line="200" w:lineRule="atLeast"/>
              <w:ind w:firstLine="539"/>
              <w:jc w:val="both"/>
              <w:rPr>
                <w:szCs w:val="20"/>
              </w:rPr>
            </w:pPr>
            <w:r w:rsidRPr="00F23EDD">
              <w:rPr>
                <w:rFonts w:cs="Arial"/>
                <w:strike/>
                <w:color w:val="FF0000"/>
              </w:rPr>
              <w:t>&lt;</w:t>
            </w:r>
            <w:r>
              <w:rPr>
                <w:rFonts w:cs="Arial"/>
                <w:strike/>
                <w:color w:val="FF0000"/>
              </w:rPr>
              <w:t>3</w:t>
            </w:r>
            <w:r w:rsidRPr="00F23EDD">
              <w:rPr>
                <w:rFonts w:cs="Arial"/>
                <w:strike/>
                <w:color w:val="FF0000"/>
              </w:rPr>
              <w:t xml:space="preserve">&gt; </w:t>
            </w:r>
            <w:r>
              <w:rPr>
                <w:rFonts w:cs="Arial"/>
                <w:strike/>
                <w:color w:val="FF0000"/>
              </w:rPr>
              <w:t>Статьи</w:t>
            </w:r>
            <w:r w:rsidRPr="00F23EDD">
              <w:rPr>
                <w:rFonts w:cs="Arial"/>
              </w:rPr>
              <w:t xml:space="preserve"> 16</w:t>
            </w:r>
            <w:r>
              <w:rPr>
                <w:rFonts w:cs="Arial"/>
                <w:strike/>
                <w:color w:val="FF0000"/>
              </w:rPr>
              <w:t>,</w:t>
            </w:r>
            <w:r w:rsidRPr="00F23EDD">
              <w:rPr>
                <w:rFonts w:cs="Arial"/>
              </w:rPr>
              <w:t xml:space="preserve"> 17</w:t>
            </w:r>
            <w:r>
              <w:rPr>
                <w:rFonts w:cs="Arial"/>
              </w:rPr>
              <w:t xml:space="preserve"> Федерального закона </w:t>
            </w:r>
            <w:r>
              <w:rPr>
                <w:rFonts w:cs="Arial"/>
                <w:strike/>
                <w:color w:val="FF0000"/>
              </w:rPr>
              <w:t>от 28 декабря 2013 г.</w:t>
            </w:r>
            <w:r>
              <w:rPr>
                <w:rFonts w:cs="Arial"/>
              </w:rPr>
              <w:t xml:space="preserve"> N 442-ФЗ </w:t>
            </w:r>
            <w:r>
              <w:rPr>
                <w:rFonts w:cs="Arial"/>
                <w:strike/>
                <w:color w:val="FF0000"/>
              </w:rPr>
              <w:t>"Об основах</w:t>
            </w:r>
            <w:r w:rsidRPr="00F23EDD">
              <w:rPr>
                <w:rFonts w:cs="Arial"/>
                <w:strike/>
                <w:color w:val="FF0000"/>
              </w:rPr>
              <w:t xml:space="preserve"> социального обслуживания </w:t>
            </w:r>
            <w:r>
              <w:rPr>
                <w:rFonts w:cs="Arial"/>
                <w:strike/>
                <w:color w:val="FF0000"/>
              </w:rPr>
              <w:t>граждан в Российской Федерации" (Собрание законодательства Российской Федерации, 2013, N 52, ст. 7007; 2014, N 30, ст. 4257; 2017, N 47, ст. 6850; N 50, ст. 7563; 2018, N 7, ст. 975; 2019, N 18, ст. 2215)</w:t>
            </w:r>
            <w:r w:rsidRPr="00F23EDD">
              <w:rPr>
                <w:rFonts w:cs="Arial"/>
              </w:rPr>
              <w:t>.</w:t>
            </w:r>
          </w:p>
        </w:tc>
        <w:tc>
          <w:tcPr>
            <w:tcW w:w="7597" w:type="dxa"/>
          </w:tcPr>
          <w:p w14:paraId="3746258E" w14:textId="6EE478ED" w:rsidR="00F23EDD" w:rsidRPr="003D23A7" w:rsidRDefault="00F23EDD" w:rsidP="00F93A51">
            <w:pPr>
              <w:spacing w:before="200" w:after="1" w:line="200" w:lineRule="atLeast"/>
              <w:ind w:firstLine="539"/>
              <w:jc w:val="both"/>
              <w:rPr>
                <w:szCs w:val="20"/>
              </w:rPr>
            </w:pPr>
            <w:r>
              <w:rPr>
                <w:rFonts w:cs="Arial"/>
                <w:shd w:val="clear" w:color="auto" w:fill="C0C0C0"/>
              </w:rPr>
              <w:t>19.</w:t>
            </w:r>
            <w:r w:rsidRPr="00F23EDD">
              <w:rPr>
                <w:rFonts w:cs="Arial"/>
              </w:rPr>
              <w:t xml:space="preserve"> Социальные услуги пациентам предоставляются на основании индивидуальных программ предоставления социальных услуг, а также на основании </w:t>
            </w:r>
            <w:r>
              <w:rPr>
                <w:rFonts w:cs="Arial"/>
                <w:shd w:val="clear" w:color="auto" w:fill="C0C0C0"/>
              </w:rPr>
              <w:t>договоров</w:t>
            </w:r>
            <w:r w:rsidRPr="00F23EDD">
              <w:rPr>
                <w:rFonts w:cs="Arial"/>
              </w:rPr>
              <w:t xml:space="preserve"> о предоставлении </w:t>
            </w:r>
            <w:r>
              <w:rPr>
                <w:rFonts w:cs="Arial"/>
                <w:shd w:val="clear" w:color="auto" w:fill="C0C0C0"/>
              </w:rPr>
              <w:t>социальных услуг, составленных (заключенных) в соответствии со статьями</w:t>
            </w:r>
            <w:r w:rsidRPr="00F23EDD">
              <w:rPr>
                <w:rFonts w:cs="Arial"/>
              </w:rPr>
              <w:t xml:space="preserve"> 16 </w:t>
            </w:r>
            <w:r>
              <w:rPr>
                <w:rFonts w:cs="Arial"/>
                <w:shd w:val="clear" w:color="auto" w:fill="C0C0C0"/>
              </w:rPr>
              <w:t>и</w:t>
            </w:r>
            <w:r w:rsidRPr="00F23EDD">
              <w:rPr>
                <w:rFonts w:cs="Arial"/>
              </w:rPr>
              <w:t xml:space="preserve"> 17 Федерального закона N 442-ФЗ.</w:t>
            </w:r>
          </w:p>
        </w:tc>
      </w:tr>
      <w:tr w:rsidR="00F23EDD" w:rsidRPr="003D23A7" w14:paraId="14976242" w14:textId="77777777" w:rsidTr="003D23A7">
        <w:tc>
          <w:tcPr>
            <w:tcW w:w="7597" w:type="dxa"/>
          </w:tcPr>
          <w:p w14:paraId="39DDC75B" w14:textId="77777777" w:rsidR="00F23EDD" w:rsidRPr="00F23EDD" w:rsidRDefault="00F23EDD" w:rsidP="00F93A51">
            <w:pPr>
              <w:spacing w:after="1" w:line="200" w:lineRule="atLeast"/>
              <w:ind w:firstLine="539"/>
              <w:jc w:val="both"/>
              <w:rPr>
                <w:rFonts w:cs="Arial"/>
              </w:rPr>
            </w:pPr>
          </w:p>
          <w:p w14:paraId="32417E99" w14:textId="07CC6283" w:rsidR="00F23EDD" w:rsidRPr="00F23EDD" w:rsidRDefault="00F23EDD" w:rsidP="00F93A51">
            <w:pPr>
              <w:spacing w:after="1" w:line="200" w:lineRule="atLeast"/>
              <w:ind w:firstLine="539"/>
              <w:jc w:val="both"/>
            </w:pPr>
            <w:r>
              <w:rPr>
                <w:rFonts w:cs="Arial"/>
                <w:strike/>
                <w:color w:val="FF0000"/>
              </w:rPr>
              <w:t>21.</w:t>
            </w:r>
            <w:r>
              <w:rPr>
                <w:rFonts w:cs="Arial"/>
              </w:rPr>
              <w:t xml:space="preserve"> При предоставлении пациентам социально-медицинских услуг, </w:t>
            </w:r>
            <w:r>
              <w:rPr>
                <w:rFonts w:cs="Arial"/>
                <w:strike/>
                <w:color w:val="FF0000"/>
              </w:rPr>
              <w:t>связанных с наблюдением за их здоровьем,</w:t>
            </w:r>
            <w:r>
              <w:rPr>
                <w:rFonts w:cs="Arial"/>
              </w:rPr>
              <w:t xml:space="preserve">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w:t>
            </w:r>
            <w:r>
              <w:rPr>
                <w:rFonts w:cs="Arial"/>
                <w:strike/>
                <w:color w:val="FF0000"/>
              </w:rPr>
              <w:t>/</w:t>
            </w:r>
            <w:r>
              <w:rPr>
                <w:rFonts w:cs="Arial"/>
              </w:rPr>
              <w:t>или врача, оказывающего паллиативную медицинскую помощь при наличии некупированных тяжких проявлений заболевания.</w:t>
            </w:r>
          </w:p>
        </w:tc>
        <w:tc>
          <w:tcPr>
            <w:tcW w:w="7597" w:type="dxa"/>
          </w:tcPr>
          <w:p w14:paraId="15A2760C" w14:textId="477D4D06" w:rsidR="00F23EDD" w:rsidRPr="00F23EDD" w:rsidRDefault="00F23EDD" w:rsidP="00F93A51">
            <w:pPr>
              <w:spacing w:before="200" w:after="1" w:line="200" w:lineRule="atLeast"/>
              <w:ind w:firstLine="539"/>
              <w:jc w:val="both"/>
            </w:pPr>
            <w:r>
              <w:rPr>
                <w:rFonts w:cs="Arial"/>
                <w:shd w:val="clear" w:color="auto" w:fill="C0C0C0"/>
              </w:rPr>
              <w:t>20.</w:t>
            </w:r>
            <w:r>
              <w:rPr>
                <w:rFonts w:cs="Arial"/>
              </w:rPr>
              <w:t xml:space="preserve"> При предоставлении пациентам социально-медицинских услуг,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 </w:t>
            </w:r>
            <w:r>
              <w:rPr>
                <w:rFonts w:cs="Arial"/>
                <w:shd w:val="clear" w:color="auto" w:fill="C0C0C0"/>
              </w:rPr>
              <w:t>(</w:t>
            </w:r>
            <w:r>
              <w:rPr>
                <w:rFonts w:cs="Arial"/>
              </w:rPr>
              <w:t>или</w:t>
            </w:r>
            <w:r>
              <w:rPr>
                <w:rFonts w:cs="Arial"/>
                <w:shd w:val="clear" w:color="auto" w:fill="C0C0C0"/>
              </w:rPr>
              <w:t>)</w:t>
            </w:r>
            <w:r>
              <w:rPr>
                <w:rFonts w:cs="Arial"/>
              </w:rPr>
              <w:t xml:space="preserve"> врача, оказывающего паллиативную медицинскую помощь</w:t>
            </w:r>
            <w:r>
              <w:rPr>
                <w:rFonts w:cs="Arial"/>
                <w:shd w:val="clear" w:color="auto" w:fill="C0C0C0"/>
              </w:rPr>
              <w:t>,</w:t>
            </w:r>
            <w:r>
              <w:rPr>
                <w:rFonts w:cs="Arial"/>
              </w:rPr>
              <w:t xml:space="preserve"> при наличии некупированных тяжких проявлений заболевания.</w:t>
            </w:r>
          </w:p>
        </w:tc>
      </w:tr>
      <w:tr w:rsidR="00F23EDD" w:rsidRPr="003D23A7" w14:paraId="2069BCBF" w14:textId="77777777" w:rsidTr="003D23A7">
        <w:tc>
          <w:tcPr>
            <w:tcW w:w="7597" w:type="dxa"/>
          </w:tcPr>
          <w:p w14:paraId="7D13ED1C" w14:textId="77777777" w:rsidR="00F23EDD" w:rsidRDefault="00F23EDD" w:rsidP="00F93A51">
            <w:pPr>
              <w:spacing w:before="200" w:after="1" w:line="200" w:lineRule="atLeast"/>
              <w:ind w:firstLine="539"/>
              <w:jc w:val="both"/>
            </w:pPr>
            <w:r>
              <w:rPr>
                <w:rFonts w:cs="Arial"/>
                <w:strike/>
                <w:color w:val="FF0000"/>
              </w:rPr>
              <w:t>22.</w:t>
            </w:r>
            <w:r>
              <w:rPr>
                <w:rFonts w:cs="Arial"/>
              </w:rPr>
              <w:t xml:space="preserve">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w:t>
            </w:r>
            <w:r>
              <w:rPr>
                <w:rFonts w:cs="Arial"/>
                <w:strike/>
                <w:color w:val="FF0000"/>
              </w:rPr>
              <w:t>плановые</w:t>
            </w:r>
            <w:r>
              <w:rPr>
                <w:rFonts w:cs="Arial"/>
              </w:rPr>
              <w:t xml:space="preserve"> (не реже 1 раза в 3 месяца) и </w:t>
            </w:r>
            <w:r>
              <w:rPr>
                <w:rFonts w:cs="Arial"/>
                <w:strike/>
                <w:color w:val="FF0000"/>
              </w:rPr>
              <w:t>внеплановые медицинские осмотры</w:t>
            </w:r>
            <w:r>
              <w:rPr>
                <w:rFonts w:cs="Arial"/>
              </w:rPr>
              <w:t xml:space="preserve"> с участием врачей по паллиативной медицинской помощи.</w:t>
            </w:r>
          </w:p>
          <w:p w14:paraId="007C3C05" w14:textId="77777777" w:rsidR="00F23EDD" w:rsidRDefault="00F23EDD" w:rsidP="00F93A51">
            <w:pPr>
              <w:spacing w:before="200" w:after="1" w:line="200" w:lineRule="atLeast"/>
              <w:ind w:firstLine="539"/>
              <w:jc w:val="both"/>
            </w:pPr>
            <w:r>
              <w:rPr>
                <w:rFonts w:cs="Arial"/>
                <w:strike/>
                <w:color w:val="FF0000"/>
              </w:rPr>
              <w:t>23. Внеплановые медицинские осмотры</w:t>
            </w:r>
            <w:r>
              <w:rPr>
                <w:rFonts w:cs="Arial"/>
              </w:rPr>
              <w:t xml:space="preserve"> проживающих в стационарных организациях социального обслуживания </w:t>
            </w:r>
            <w:r w:rsidRPr="00F23EDD">
              <w:rPr>
                <w:rFonts w:cs="Arial"/>
              </w:rPr>
              <w:t>с</w:t>
            </w:r>
            <w:r>
              <w:rPr>
                <w:rFonts w:cs="Arial"/>
              </w:rPr>
              <w:t xml:space="preserve"> участием врачей по паллиативной медицинской помощи организуются по вызову стационарной организации </w:t>
            </w:r>
            <w:r>
              <w:rPr>
                <w:rFonts w:cs="Arial"/>
              </w:rPr>
              <w:lastRenderedPageBreak/>
              <w:t xml:space="preserve">социального обслуживания, по обращению </w:t>
            </w:r>
            <w:r>
              <w:rPr>
                <w:rFonts w:cs="Arial"/>
                <w:strike/>
                <w:color w:val="FF0000"/>
              </w:rPr>
              <w:t>проживающего</w:t>
            </w:r>
            <w:r>
              <w:rPr>
                <w:rFonts w:cs="Arial"/>
              </w:rPr>
              <w:t xml:space="preserve"> или иных лиц, обратившихся в интересах </w:t>
            </w:r>
            <w:r>
              <w:rPr>
                <w:rFonts w:cs="Arial"/>
                <w:strike/>
                <w:color w:val="FF0000"/>
              </w:rPr>
              <w:t>проживающего</w:t>
            </w:r>
            <w:r>
              <w:rPr>
                <w:rFonts w:cs="Arial"/>
              </w:rPr>
              <w:t>.</w:t>
            </w:r>
          </w:p>
          <w:p w14:paraId="39172E36" w14:textId="77777777" w:rsidR="00F23EDD" w:rsidRDefault="00F23EDD" w:rsidP="00F93A51">
            <w:pPr>
              <w:spacing w:before="200" w:after="1" w:line="200" w:lineRule="atLeast"/>
              <w:ind w:firstLine="539"/>
              <w:jc w:val="both"/>
            </w:pPr>
            <w:r>
              <w:rPr>
                <w:rFonts w:cs="Arial"/>
                <w:strike/>
                <w:color w:val="FF0000"/>
              </w:rPr>
              <w:t>24.</w:t>
            </w:r>
            <w:r>
              <w:rPr>
                <w:rFonts w:cs="Arial"/>
              </w:rPr>
              <w:t xml:space="preserve">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w:t>
            </w:r>
            <w:r>
              <w:rPr>
                <w:rFonts w:cs="Arial"/>
                <w:strike/>
                <w:color w:val="FF0000"/>
              </w:rPr>
              <w:t>двух</w:t>
            </w:r>
            <w:r>
              <w:rPr>
                <w:rFonts w:cs="Arial"/>
              </w:rPr>
              <w:t xml:space="preserve"> рабочих дней организуют осмотр пациента с участием врача по паллиативной медицинской помощи.</w:t>
            </w:r>
          </w:p>
          <w:p w14:paraId="0EA144CA" w14:textId="4C0E5A27" w:rsidR="00F23EDD" w:rsidRPr="00F23EDD" w:rsidRDefault="00F23EDD" w:rsidP="00F93A51">
            <w:pPr>
              <w:spacing w:before="200" w:after="1" w:line="200" w:lineRule="atLeast"/>
              <w:ind w:firstLine="539"/>
              <w:jc w:val="both"/>
            </w:pPr>
            <w:r>
              <w:rPr>
                <w:rFonts w:cs="Arial"/>
                <w:strike/>
                <w:color w:val="FF0000"/>
              </w:rPr>
              <w:t>25.</w:t>
            </w:r>
            <w:r>
              <w:rPr>
                <w:rFonts w:cs="Arial"/>
              </w:rPr>
              <w:t xml:space="preserve"> Оказание проживающему в стационарной организации социального обслуживания, признанному нуждающимся в оказании паллиативной медицинской помощи, организуется </w:t>
            </w:r>
            <w:r>
              <w:rPr>
                <w:rFonts w:cs="Arial"/>
                <w:strike/>
                <w:color w:val="FF0000"/>
              </w:rPr>
              <w:t>в амбулаторных условиях, условиях дневного стационара или в стационарных условиях</w:t>
            </w:r>
            <w:r>
              <w:rPr>
                <w:rFonts w:cs="Arial"/>
              </w:rPr>
              <w:t xml:space="preserve"> в сроки, определяемые с учетом состояния пациента, в медицинских организациях, оказывающих паллиативную специализированную медицинскую помощь.</w:t>
            </w:r>
          </w:p>
        </w:tc>
        <w:tc>
          <w:tcPr>
            <w:tcW w:w="7597" w:type="dxa"/>
          </w:tcPr>
          <w:p w14:paraId="49087DC7" w14:textId="77777777" w:rsidR="00F23EDD" w:rsidRDefault="00F23EDD" w:rsidP="00F93A51">
            <w:pPr>
              <w:spacing w:before="200" w:after="1" w:line="200" w:lineRule="atLeast"/>
              <w:ind w:firstLine="539"/>
              <w:jc w:val="both"/>
            </w:pPr>
            <w:r>
              <w:rPr>
                <w:rFonts w:cs="Arial"/>
                <w:shd w:val="clear" w:color="auto" w:fill="C0C0C0"/>
              </w:rPr>
              <w:lastRenderedPageBreak/>
              <w:t>21.</w:t>
            </w:r>
            <w:r>
              <w:rPr>
                <w:rFonts w:cs="Arial"/>
              </w:rPr>
              <w:t xml:space="preserve">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w:t>
            </w:r>
            <w:r>
              <w:rPr>
                <w:rFonts w:cs="Arial"/>
                <w:shd w:val="clear" w:color="auto" w:fill="C0C0C0"/>
              </w:rPr>
              <w:t>плановое</w:t>
            </w:r>
            <w:r>
              <w:rPr>
                <w:rFonts w:cs="Arial"/>
              </w:rPr>
              <w:t xml:space="preserve"> (не реже 1 раза в 3 месяца) и </w:t>
            </w:r>
            <w:r>
              <w:rPr>
                <w:rFonts w:cs="Arial"/>
                <w:shd w:val="clear" w:color="auto" w:fill="C0C0C0"/>
              </w:rPr>
              <w:t>внеплановое наблюдение медицинскими работниками указанных лиц</w:t>
            </w:r>
            <w:r>
              <w:rPr>
                <w:rFonts w:cs="Arial"/>
              </w:rPr>
              <w:t xml:space="preserve"> с участием врачей по паллиативной медицинской помощи.</w:t>
            </w:r>
          </w:p>
          <w:p w14:paraId="65CE0851" w14:textId="77777777" w:rsidR="00F23EDD" w:rsidRDefault="00F23EDD" w:rsidP="00F93A51">
            <w:pPr>
              <w:spacing w:before="200" w:after="1" w:line="200" w:lineRule="atLeast"/>
              <w:ind w:firstLine="539"/>
              <w:jc w:val="both"/>
            </w:pPr>
            <w:r>
              <w:rPr>
                <w:rFonts w:cs="Arial"/>
                <w:shd w:val="clear" w:color="auto" w:fill="C0C0C0"/>
              </w:rPr>
              <w:t>22. Внеплановое наблюдение лиц,</w:t>
            </w:r>
            <w:r>
              <w:rPr>
                <w:rFonts w:cs="Arial"/>
              </w:rPr>
              <w:t xml:space="preserve"> проживающих в стационарных организациях социального обслуживания</w:t>
            </w:r>
            <w:r>
              <w:rPr>
                <w:rFonts w:cs="Arial"/>
                <w:shd w:val="clear" w:color="auto" w:fill="C0C0C0"/>
              </w:rPr>
              <w:t>,</w:t>
            </w:r>
            <w:r w:rsidRPr="00F23EDD">
              <w:rPr>
                <w:rFonts w:cs="Arial"/>
              </w:rPr>
              <w:t xml:space="preserve"> с</w:t>
            </w:r>
            <w:r>
              <w:rPr>
                <w:rFonts w:cs="Arial"/>
              </w:rPr>
              <w:t xml:space="preserve"> участием врачей по паллиативной медицинской помощи организуются по вызову стационарной организации </w:t>
            </w:r>
            <w:r>
              <w:rPr>
                <w:rFonts w:cs="Arial"/>
              </w:rPr>
              <w:lastRenderedPageBreak/>
              <w:t xml:space="preserve">социального обслуживания, по обращению </w:t>
            </w:r>
            <w:r>
              <w:rPr>
                <w:rFonts w:cs="Arial"/>
                <w:shd w:val="clear" w:color="auto" w:fill="C0C0C0"/>
              </w:rPr>
              <w:t>указанного лица</w:t>
            </w:r>
            <w:r>
              <w:rPr>
                <w:rFonts w:cs="Arial"/>
              </w:rPr>
              <w:t xml:space="preserve"> или иных лиц, обратившихся в </w:t>
            </w:r>
            <w:r>
              <w:rPr>
                <w:rFonts w:cs="Arial"/>
                <w:shd w:val="clear" w:color="auto" w:fill="C0C0C0"/>
              </w:rPr>
              <w:t>его</w:t>
            </w:r>
            <w:r>
              <w:rPr>
                <w:rFonts w:cs="Arial"/>
              </w:rPr>
              <w:t xml:space="preserve"> интересах.</w:t>
            </w:r>
          </w:p>
          <w:p w14:paraId="2C220124" w14:textId="77777777" w:rsidR="00F23EDD" w:rsidRDefault="00F23EDD" w:rsidP="00F93A51">
            <w:pPr>
              <w:spacing w:before="200" w:after="1" w:line="200" w:lineRule="atLeast"/>
              <w:ind w:firstLine="539"/>
              <w:jc w:val="both"/>
            </w:pPr>
            <w:r>
              <w:rPr>
                <w:rFonts w:cs="Arial"/>
                <w:shd w:val="clear" w:color="auto" w:fill="C0C0C0"/>
              </w:rPr>
              <w:t>23.</w:t>
            </w:r>
            <w:r>
              <w:rPr>
                <w:rFonts w:cs="Arial"/>
              </w:rPr>
              <w:t xml:space="preserve">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w:t>
            </w:r>
            <w:r>
              <w:rPr>
                <w:rFonts w:cs="Arial"/>
                <w:shd w:val="clear" w:color="auto" w:fill="C0C0C0"/>
              </w:rPr>
              <w:t>2</w:t>
            </w:r>
            <w:r>
              <w:rPr>
                <w:rFonts w:cs="Arial"/>
              </w:rPr>
              <w:t xml:space="preserve"> рабочих дней организуют осмотр пациента с участием врача по паллиативной медицинской помощи.</w:t>
            </w:r>
          </w:p>
          <w:p w14:paraId="5BD89F72" w14:textId="22C2A298" w:rsidR="00F23EDD" w:rsidRPr="00F23EDD" w:rsidRDefault="00F23EDD" w:rsidP="00F93A51">
            <w:pPr>
              <w:spacing w:before="200" w:after="1" w:line="200" w:lineRule="atLeast"/>
              <w:ind w:firstLine="539"/>
              <w:jc w:val="both"/>
            </w:pPr>
            <w:r>
              <w:rPr>
                <w:rFonts w:cs="Arial"/>
                <w:shd w:val="clear" w:color="auto" w:fill="C0C0C0"/>
              </w:rPr>
              <w:t>24.</w:t>
            </w:r>
            <w:r>
              <w:rPr>
                <w:rFonts w:cs="Arial"/>
              </w:rPr>
              <w:t xml:space="preserve"> Оказание </w:t>
            </w:r>
            <w:r>
              <w:rPr>
                <w:rFonts w:cs="Arial"/>
                <w:shd w:val="clear" w:color="auto" w:fill="C0C0C0"/>
              </w:rPr>
              <w:t>паллиативной медицинской помощи лицу,</w:t>
            </w:r>
            <w:r>
              <w:rPr>
                <w:rFonts w:cs="Arial"/>
              </w:rPr>
              <w:t xml:space="preserve">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сроки, определяемые с учетом состояния пациента, в медицинских организациях, оказывающих паллиативную специализированную медицинскую помощь </w:t>
            </w:r>
            <w:r>
              <w:rPr>
                <w:rFonts w:cs="Arial"/>
                <w:shd w:val="clear" w:color="auto" w:fill="C0C0C0"/>
              </w:rPr>
              <w:t>в амбулаторных условиях, условиях дневного стационара или в стационарных условиях</w:t>
            </w:r>
            <w:r>
              <w:rPr>
                <w:rFonts w:cs="Arial"/>
              </w:rPr>
              <w:t>.</w:t>
            </w:r>
          </w:p>
        </w:tc>
      </w:tr>
      <w:tr w:rsidR="00EB2BE4" w:rsidRPr="003D23A7" w14:paraId="50CF5B42" w14:textId="77777777" w:rsidTr="003D23A7">
        <w:tc>
          <w:tcPr>
            <w:tcW w:w="7597" w:type="dxa"/>
          </w:tcPr>
          <w:p w14:paraId="046F96AC" w14:textId="77777777" w:rsidR="00EB2BE4" w:rsidRDefault="00EB2BE4" w:rsidP="00F93A51">
            <w:pPr>
              <w:spacing w:before="200" w:after="1" w:line="200" w:lineRule="atLeast"/>
              <w:ind w:firstLine="539"/>
              <w:jc w:val="both"/>
            </w:pPr>
            <w:r>
              <w:rPr>
                <w:rFonts w:cs="Arial"/>
                <w:strike/>
                <w:color w:val="FF0000"/>
              </w:rPr>
              <w:lastRenderedPageBreak/>
              <w:t>26.</w:t>
            </w:r>
            <w:r>
              <w:rPr>
                <w:rFonts w:cs="Arial"/>
              </w:rPr>
              <w:t xml:space="preserve"> При наличии у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w:t>
            </w:r>
            <w:r>
              <w:rPr>
                <w:rFonts w:cs="Arial"/>
                <w:strike/>
                <w:color w:val="FF0000"/>
              </w:rPr>
              <w:t>по медицинской части</w:t>
            </w:r>
            <w:r>
              <w:rPr>
                <w:rFonts w:cs="Arial"/>
              </w:rPr>
              <w:t xml:space="preserve"> стационарной организации социального обслуживания во взаимодействии с медицинскими организациями, оказывающими паллиативную специализированную медицинскую помощь, </w:t>
            </w:r>
            <w:r>
              <w:rPr>
                <w:rFonts w:cs="Arial"/>
                <w:strike/>
                <w:color w:val="FF0000"/>
              </w:rPr>
              <w:t>организуют</w:t>
            </w:r>
            <w:r>
              <w:rPr>
                <w:rFonts w:cs="Arial"/>
              </w:rPr>
              <w:t xml:space="preserve"> оказание пациенту паллиативной медицинской помощи в неотложной форме.</w:t>
            </w:r>
          </w:p>
          <w:p w14:paraId="137AA72F" w14:textId="47F3EEF8" w:rsidR="00EB2BE4" w:rsidRPr="003D23A7" w:rsidRDefault="00EB2BE4" w:rsidP="00F93A51">
            <w:pPr>
              <w:spacing w:before="200" w:after="1" w:line="200" w:lineRule="atLeast"/>
              <w:ind w:firstLine="539"/>
              <w:jc w:val="both"/>
              <w:rPr>
                <w:szCs w:val="20"/>
              </w:rPr>
            </w:pPr>
            <w:r>
              <w:rPr>
                <w:rFonts w:cs="Arial"/>
                <w:strike/>
                <w:color w:val="FF0000"/>
              </w:rPr>
              <w:t>27.</w:t>
            </w:r>
            <w:r>
              <w:rPr>
                <w:rFonts w:cs="Arial"/>
              </w:rPr>
              <w:t xml:space="preserve">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показаний для оказания паллиативной медицинской помощи и</w:t>
            </w:r>
            <w:r>
              <w:rPr>
                <w:rFonts w:cs="Arial"/>
                <w:strike/>
                <w:color w:val="FF0000"/>
              </w:rPr>
              <w:t>/</w:t>
            </w:r>
            <w:r>
              <w:rPr>
                <w:rFonts w:cs="Arial"/>
              </w:rPr>
              <w:t xml:space="preserve">или в которых пациент получает паллиативную медицинскую помощь, взаимодействуют с федеральным </w:t>
            </w:r>
            <w:r>
              <w:rPr>
                <w:rFonts w:cs="Arial"/>
                <w:strike/>
                <w:color w:val="FF0000"/>
              </w:rPr>
              <w:t>государственным</w:t>
            </w:r>
            <w:r>
              <w:rPr>
                <w:rFonts w:cs="Arial"/>
              </w:rPr>
              <w:t xml:space="preserve"> учреждением медико-социальной экспертизы в соответствии с постановлением Правительства Российской Федерации от </w:t>
            </w:r>
            <w:r>
              <w:rPr>
                <w:rFonts w:cs="Arial"/>
                <w:strike/>
                <w:color w:val="FF0000"/>
              </w:rPr>
              <w:t>20 февраля 2006</w:t>
            </w:r>
            <w:r w:rsidRPr="00F23EDD">
              <w:rPr>
                <w:rFonts w:cs="Arial"/>
              </w:rPr>
              <w:t xml:space="preserve"> г. N </w:t>
            </w:r>
            <w:r>
              <w:rPr>
                <w:rFonts w:cs="Arial"/>
                <w:strike/>
                <w:color w:val="FF0000"/>
              </w:rPr>
              <w:t xml:space="preserve">95 </w:t>
            </w:r>
            <w:r w:rsidRPr="00F23EDD">
              <w:rPr>
                <w:rFonts w:cs="Arial"/>
              </w:rPr>
              <w:t xml:space="preserve">"О </w:t>
            </w:r>
            <w:r>
              <w:rPr>
                <w:rFonts w:cs="Arial"/>
                <w:strike/>
                <w:color w:val="FF0000"/>
              </w:rPr>
              <w:t>порядке и условиях признания</w:t>
            </w:r>
            <w:r>
              <w:rPr>
                <w:rFonts w:cs="Arial"/>
              </w:rPr>
              <w:t xml:space="preserve"> лица инвалидом" </w:t>
            </w:r>
            <w:r>
              <w:rPr>
                <w:rFonts w:cs="Arial"/>
                <w:strike/>
                <w:color w:val="FF0000"/>
              </w:rPr>
              <w:t>&lt;4&gt;</w:t>
            </w:r>
            <w:r>
              <w:rPr>
                <w:rFonts w:cs="Arial"/>
              </w:rPr>
              <w:t xml:space="preserve">, а также </w:t>
            </w:r>
            <w:r>
              <w:rPr>
                <w:rFonts w:cs="Arial"/>
                <w:strike/>
                <w:color w:val="FF0000"/>
              </w:rPr>
              <w:t>порядком взаимодействия</w:t>
            </w:r>
            <w:r w:rsidRPr="00F23EDD">
              <w:rPr>
                <w:rFonts w:cs="Arial"/>
              </w:rPr>
              <w:t>.</w:t>
            </w:r>
          </w:p>
        </w:tc>
        <w:tc>
          <w:tcPr>
            <w:tcW w:w="7597" w:type="dxa"/>
          </w:tcPr>
          <w:p w14:paraId="7423798E" w14:textId="77777777" w:rsidR="00EB2BE4" w:rsidRDefault="00EB2BE4" w:rsidP="00F93A51">
            <w:pPr>
              <w:spacing w:before="200" w:after="1" w:line="200" w:lineRule="atLeast"/>
              <w:ind w:firstLine="539"/>
              <w:jc w:val="both"/>
            </w:pPr>
            <w:r>
              <w:rPr>
                <w:rFonts w:cs="Arial"/>
                <w:shd w:val="clear" w:color="auto" w:fill="C0C0C0"/>
              </w:rPr>
              <w:t>25.</w:t>
            </w:r>
            <w:r>
              <w:rPr>
                <w:rFonts w:cs="Arial"/>
              </w:rPr>
              <w:t xml:space="preserve"> При наличии у </w:t>
            </w:r>
            <w:r>
              <w:rPr>
                <w:rFonts w:cs="Arial"/>
                <w:shd w:val="clear" w:color="auto" w:fill="C0C0C0"/>
              </w:rPr>
              <w:t>лица,</w:t>
            </w:r>
            <w:r>
              <w:rPr>
                <w:rFonts w:cs="Arial"/>
              </w:rPr>
              <w:t xml:space="preserve"> проживающего в стационарной организации социального обслуживания</w:t>
            </w:r>
            <w:r>
              <w:rPr>
                <w:rFonts w:cs="Arial"/>
                <w:shd w:val="clear" w:color="auto" w:fill="C0C0C0"/>
              </w:rPr>
              <w:t>,</w:t>
            </w:r>
            <w:r>
              <w:rPr>
                <w:rFonts w:cs="Arial"/>
              </w:rPr>
              <w:t xml:space="preserve"> некупированных тяжелых проявлений заболевания (хронический болевой синдром, одышка, тошнота, рвота, асцит) заместитель руководителя стационарной организации социального обслуживания </w:t>
            </w:r>
            <w:r>
              <w:rPr>
                <w:rFonts w:cs="Arial"/>
                <w:shd w:val="clear" w:color="auto" w:fill="C0C0C0"/>
              </w:rPr>
              <w:t>по медицинской части</w:t>
            </w:r>
            <w:r>
              <w:rPr>
                <w:rFonts w:cs="Arial"/>
              </w:rPr>
              <w:t xml:space="preserve"> во взаимодействии с медицинскими организациями, оказывающими паллиативную специализированную медицинскую помощь, </w:t>
            </w:r>
            <w:r>
              <w:rPr>
                <w:rFonts w:cs="Arial"/>
                <w:shd w:val="clear" w:color="auto" w:fill="C0C0C0"/>
              </w:rPr>
              <w:t>организует</w:t>
            </w:r>
            <w:r>
              <w:rPr>
                <w:rFonts w:cs="Arial"/>
              </w:rPr>
              <w:t xml:space="preserve"> оказание пациенту паллиативной медицинской помощи в неотложной форме.</w:t>
            </w:r>
          </w:p>
          <w:p w14:paraId="636C679A" w14:textId="0FFB3825" w:rsidR="00EB2BE4" w:rsidRPr="003D23A7" w:rsidRDefault="00EB2BE4" w:rsidP="00F93A51">
            <w:pPr>
              <w:spacing w:before="200" w:after="1" w:line="200" w:lineRule="atLeast"/>
              <w:ind w:firstLine="539"/>
              <w:jc w:val="both"/>
              <w:rPr>
                <w:szCs w:val="20"/>
              </w:rPr>
            </w:pPr>
            <w:r>
              <w:rPr>
                <w:rFonts w:cs="Arial"/>
                <w:shd w:val="clear" w:color="auto" w:fill="C0C0C0"/>
              </w:rPr>
              <w:t>26.</w:t>
            </w:r>
            <w:r>
              <w:rPr>
                <w:rFonts w:cs="Arial"/>
              </w:rPr>
              <w:t xml:space="preserve">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w:t>
            </w:r>
            <w:r>
              <w:rPr>
                <w:rFonts w:cs="Arial"/>
                <w:shd w:val="clear" w:color="auto" w:fill="C0C0C0"/>
              </w:rPr>
              <w:t>медицинских</w:t>
            </w:r>
            <w:r>
              <w:rPr>
                <w:rFonts w:cs="Arial"/>
              </w:rPr>
              <w:t xml:space="preserve"> показаний для оказания паллиативной медицинской помощи и </w:t>
            </w:r>
            <w:r>
              <w:rPr>
                <w:rFonts w:cs="Arial"/>
                <w:shd w:val="clear" w:color="auto" w:fill="C0C0C0"/>
              </w:rPr>
              <w:t>(</w:t>
            </w:r>
            <w:r>
              <w:rPr>
                <w:rFonts w:cs="Arial"/>
              </w:rPr>
              <w:t>или</w:t>
            </w:r>
            <w:r>
              <w:rPr>
                <w:rFonts w:cs="Arial"/>
                <w:shd w:val="clear" w:color="auto" w:fill="C0C0C0"/>
              </w:rPr>
              <w:t>)</w:t>
            </w:r>
            <w:r>
              <w:rPr>
                <w:rFonts w:cs="Arial"/>
              </w:rPr>
              <w:t xml:space="preserve"> в которых пациент получает паллиативную медицинскую помощь, взаимодействуют с федеральным учреждением медико-социальной экспертизы в соответствии с постановлением Правительства Российской Федерации от </w:t>
            </w:r>
            <w:r>
              <w:rPr>
                <w:rFonts w:cs="Arial"/>
                <w:shd w:val="clear" w:color="auto" w:fill="C0C0C0"/>
              </w:rPr>
              <w:t>5 апреля 2022</w:t>
            </w:r>
            <w:r w:rsidRPr="00F23EDD">
              <w:rPr>
                <w:rFonts w:cs="Arial"/>
              </w:rPr>
              <w:t xml:space="preserve"> г. N </w:t>
            </w:r>
            <w:r>
              <w:rPr>
                <w:rFonts w:cs="Arial"/>
                <w:shd w:val="clear" w:color="auto" w:fill="C0C0C0"/>
              </w:rPr>
              <w:t>588</w:t>
            </w:r>
            <w:r w:rsidRPr="00F23EDD">
              <w:rPr>
                <w:rFonts w:cs="Arial"/>
              </w:rPr>
              <w:t xml:space="preserve"> "О </w:t>
            </w:r>
            <w:r>
              <w:rPr>
                <w:rFonts w:cs="Arial"/>
                <w:shd w:val="clear" w:color="auto" w:fill="C0C0C0"/>
              </w:rPr>
              <w:t>признании</w:t>
            </w:r>
            <w:r>
              <w:rPr>
                <w:rFonts w:cs="Arial"/>
              </w:rPr>
              <w:t xml:space="preserve"> лица инвалидом", а также </w:t>
            </w:r>
            <w:r>
              <w:rPr>
                <w:rFonts w:cs="Arial"/>
                <w:shd w:val="clear" w:color="auto" w:fill="C0C0C0"/>
              </w:rPr>
              <w:t>настоящим Порядком</w:t>
            </w:r>
            <w:r w:rsidRPr="00F23EDD">
              <w:rPr>
                <w:rFonts w:cs="Arial"/>
              </w:rPr>
              <w:t>.</w:t>
            </w:r>
          </w:p>
        </w:tc>
      </w:tr>
      <w:tr w:rsidR="00F23EDD" w:rsidRPr="003D23A7" w14:paraId="6E185637" w14:textId="77777777" w:rsidTr="003D23A7">
        <w:tc>
          <w:tcPr>
            <w:tcW w:w="7597" w:type="dxa"/>
          </w:tcPr>
          <w:p w14:paraId="21DC38DE" w14:textId="77777777" w:rsidR="00EB2BE4" w:rsidRPr="00EB2BE4" w:rsidRDefault="00EB2BE4" w:rsidP="00F93A51">
            <w:pPr>
              <w:spacing w:before="200" w:after="1" w:line="200" w:lineRule="atLeast"/>
              <w:ind w:firstLine="539"/>
              <w:jc w:val="both"/>
              <w:rPr>
                <w:rFonts w:cs="Arial"/>
              </w:rPr>
            </w:pPr>
            <w:r w:rsidRPr="00EB2BE4">
              <w:rPr>
                <w:rFonts w:cs="Arial"/>
                <w:strike/>
                <w:color w:val="FF0000"/>
              </w:rPr>
              <w:t>--------------------------------</w:t>
            </w:r>
          </w:p>
          <w:p w14:paraId="3DECC46D" w14:textId="42C3170E" w:rsidR="00F23EDD" w:rsidRPr="00EB2BE4" w:rsidRDefault="00EB2BE4" w:rsidP="00F93A51">
            <w:pPr>
              <w:spacing w:before="200" w:after="1" w:line="200" w:lineRule="atLeast"/>
              <w:ind w:firstLine="539"/>
              <w:jc w:val="both"/>
            </w:pPr>
            <w:r w:rsidRPr="00C679E6">
              <w:rPr>
                <w:rFonts w:cs="Arial"/>
                <w:strike/>
                <w:color w:val="FF0000"/>
              </w:rPr>
              <w:lastRenderedPageBreak/>
              <w:t>&lt;</w:t>
            </w:r>
            <w:r>
              <w:rPr>
                <w:rFonts w:cs="Arial"/>
                <w:strike/>
                <w:color w:val="FF0000"/>
              </w:rPr>
              <w:t>4</w:t>
            </w:r>
            <w:r w:rsidRPr="00C679E6">
              <w:rPr>
                <w:rFonts w:cs="Arial"/>
                <w:strike/>
                <w:color w:val="FF0000"/>
              </w:rPr>
              <w:t xml:space="preserve">&gt; </w:t>
            </w:r>
            <w:r>
              <w:rPr>
                <w:rFonts w:cs="Arial"/>
                <w:strike/>
                <w:color w:val="FF0000"/>
              </w:rPr>
              <w:t>Собрание законодательства</w:t>
            </w:r>
            <w:r w:rsidRPr="00EB2BE4">
              <w:rPr>
                <w:rFonts w:cs="Arial"/>
                <w:strike/>
                <w:color w:val="FF0000"/>
              </w:rPr>
              <w:t xml:space="preserve"> Российской Федерации</w:t>
            </w:r>
            <w:r>
              <w:rPr>
                <w:rFonts w:cs="Arial"/>
                <w:strike/>
                <w:color w:val="FF0000"/>
              </w:rPr>
              <w:t>, 2006, N 9, ст. 1018; 2016, N 35, ст. 5320; 2019, N 13, ст. 1416.</w:t>
            </w:r>
          </w:p>
        </w:tc>
        <w:tc>
          <w:tcPr>
            <w:tcW w:w="7597" w:type="dxa"/>
          </w:tcPr>
          <w:p w14:paraId="3F384E15" w14:textId="77777777" w:rsidR="00F23EDD" w:rsidRPr="003D23A7" w:rsidRDefault="00F23EDD" w:rsidP="00F93A51">
            <w:pPr>
              <w:spacing w:after="1" w:line="200" w:lineRule="atLeast"/>
              <w:jc w:val="both"/>
              <w:rPr>
                <w:szCs w:val="20"/>
              </w:rPr>
            </w:pPr>
          </w:p>
        </w:tc>
      </w:tr>
      <w:tr w:rsidR="00EB2BE4" w:rsidRPr="003D23A7" w14:paraId="2544E3A1" w14:textId="77777777" w:rsidTr="003D23A7">
        <w:tc>
          <w:tcPr>
            <w:tcW w:w="7597" w:type="dxa"/>
          </w:tcPr>
          <w:p w14:paraId="2086EC28" w14:textId="77777777" w:rsidR="00EB2BE4" w:rsidRDefault="00EB2BE4" w:rsidP="00F93A51">
            <w:pPr>
              <w:spacing w:after="1" w:line="200" w:lineRule="atLeast"/>
              <w:ind w:firstLine="539"/>
              <w:jc w:val="both"/>
            </w:pPr>
          </w:p>
          <w:p w14:paraId="59C68284" w14:textId="77777777" w:rsidR="00EB2BE4" w:rsidRDefault="00EB2BE4" w:rsidP="00F93A51">
            <w:pPr>
              <w:spacing w:after="1" w:line="200" w:lineRule="atLeast"/>
              <w:ind w:firstLine="539"/>
              <w:jc w:val="both"/>
              <w:rPr>
                <w:rFonts w:cs="Arial"/>
              </w:rPr>
            </w:pPr>
            <w:r>
              <w:rPr>
                <w:rFonts w:cs="Arial"/>
                <w:strike/>
                <w:color w:val="FF0000"/>
              </w:rPr>
              <w:t>28.</w:t>
            </w:r>
            <w:r w:rsidRPr="00EB2BE4">
              <w:rPr>
                <w:rFonts w:cs="Arial"/>
              </w:rPr>
              <w:t xml:space="preserve"> При отсутствии у пациента инвалидности и</w:t>
            </w:r>
            <w:r>
              <w:rPr>
                <w:rFonts w:cs="Arial"/>
                <w:strike/>
                <w:color w:val="FF0000"/>
              </w:rPr>
              <w:t>/</w:t>
            </w:r>
            <w:r w:rsidRPr="00EB2BE4">
              <w:rPr>
                <w:rFonts w:cs="Arial"/>
              </w:rPr>
              <w:t xml:space="preserve">или необходимости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одновременно с принятием решения о наличии у пациента показаний для оказания паллиативной медицинской помощи принимает решение о направлении </w:t>
            </w:r>
            <w:r>
              <w:rPr>
                <w:rFonts w:cs="Arial"/>
                <w:strike/>
                <w:color w:val="FF0000"/>
              </w:rPr>
              <w:t>пациента</w:t>
            </w:r>
            <w:r w:rsidRPr="00EB2BE4">
              <w:rPr>
                <w:rFonts w:cs="Arial"/>
              </w:rPr>
              <w:t xml:space="preserve"> на медико-социальную экспертизу и </w:t>
            </w:r>
            <w:r>
              <w:rPr>
                <w:rFonts w:cs="Arial"/>
                <w:strike/>
                <w:color w:val="FF0000"/>
              </w:rPr>
              <w:t>направлении его на медицинские обследования, необходимые</w:t>
            </w:r>
            <w:r w:rsidRPr="00EB2BE4">
              <w:rPr>
                <w:rFonts w:cs="Arial"/>
              </w:rPr>
              <w:t xml:space="preserve">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w:t>
            </w:r>
            <w:r>
              <w:rPr>
                <w:rFonts w:cs="Arial"/>
                <w:strike/>
                <w:color w:val="FF0000"/>
              </w:rPr>
              <w:t>указанных</w:t>
            </w:r>
            <w:r w:rsidRPr="00EB2BE4">
              <w:rPr>
                <w:rFonts w:cs="Arial"/>
              </w:rPr>
              <w:t xml:space="preserve"> медицинских обследований.</w:t>
            </w:r>
          </w:p>
          <w:p w14:paraId="5F2D618E" w14:textId="51A29226" w:rsidR="00EB2BE4" w:rsidRPr="00EB2BE4" w:rsidRDefault="00EB2BE4" w:rsidP="00F93A51">
            <w:pPr>
              <w:spacing w:before="200" w:after="1" w:line="200" w:lineRule="atLeast"/>
              <w:ind w:firstLine="539"/>
              <w:jc w:val="both"/>
            </w:pPr>
            <w:r w:rsidRPr="00EB2BE4">
              <w:rPr>
                <w:rFonts w:cs="Arial"/>
                <w:strike/>
                <w:color w:val="FF0000"/>
              </w:rPr>
              <w:t>29.</w:t>
            </w:r>
            <w:r>
              <w:rPr>
                <w:rFonts w:cs="Arial"/>
              </w:rPr>
              <w:t xml:space="preserve"> </w:t>
            </w:r>
            <w:r w:rsidRPr="00EB2BE4">
              <w:rPr>
                <w:rFonts w:cs="Arial"/>
              </w:rPr>
              <w:t xml:space="preserve">Лечащий врач в течение </w:t>
            </w:r>
            <w:r>
              <w:rPr>
                <w:rFonts w:cs="Arial"/>
                <w:strike/>
                <w:color w:val="FF0000"/>
              </w:rPr>
              <w:t>одного</w:t>
            </w:r>
            <w:r w:rsidRPr="00EB2BE4">
              <w:rPr>
                <w:rFonts w:cs="Arial"/>
              </w:rPr>
              <w:t xml:space="preserve">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согласие </w:t>
            </w:r>
            <w:r>
              <w:rPr>
                <w:rFonts w:cs="Arial"/>
                <w:strike/>
                <w:color w:val="FF0000"/>
              </w:rPr>
              <w:t>пациента</w:t>
            </w:r>
            <w:r w:rsidRPr="00EB2BE4">
              <w:rPr>
                <w:rFonts w:cs="Arial"/>
              </w:rPr>
              <w:t xml:space="preserve"> на направление </w:t>
            </w:r>
            <w:r>
              <w:rPr>
                <w:rFonts w:cs="Arial"/>
                <w:strike/>
                <w:color w:val="FF0000"/>
              </w:rPr>
              <w:t>его на</w:t>
            </w:r>
            <w:r w:rsidRPr="00EB2BE4">
              <w:rPr>
                <w:rFonts w:cs="Arial"/>
              </w:rPr>
              <w:t xml:space="preserve"> медико-</w:t>
            </w:r>
            <w:r>
              <w:rPr>
                <w:rFonts w:cs="Arial"/>
                <w:strike/>
                <w:color w:val="FF0000"/>
              </w:rPr>
              <w:t>социальную экспертизу</w:t>
            </w:r>
            <w:r w:rsidRPr="00EB2BE4">
              <w:rPr>
                <w:rFonts w:cs="Arial"/>
              </w:rPr>
              <w:t>.</w:t>
            </w:r>
          </w:p>
        </w:tc>
        <w:tc>
          <w:tcPr>
            <w:tcW w:w="7597" w:type="dxa"/>
          </w:tcPr>
          <w:p w14:paraId="4FE4BB43" w14:textId="77777777" w:rsidR="00EB2BE4" w:rsidRDefault="00EB2BE4" w:rsidP="00F93A51">
            <w:pPr>
              <w:spacing w:before="200" w:after="1" w:line="200" w:lineRule="atLeast"/>
              <w:ind w:firstLine="539"/>
              <w:jc w:val="both"/>
            </w:pPr>
            <w:r>
              <w:rPr>
                <w:rFonts w:cs="Arial"/>
                <w:shd w:val="clear" w:color="auto" w:fill="C0C0C0"/>
              </w:rPr>
              <w:t>27.</w:t>
            </w:r>
            <w:r w:rsidRPr="00EB2BE4">
              <w:rPr>
                <w:rFonts w:cs="Arial"/>
              </w:rPr>
              <w:t xml:space="preserve"> При отсутствии у пациента инвалидности и </w:t>
            </w:r>
            <w:r>
              <w:rPr>
                <w:rFonts w:cs="Arial"/>
                <w:shd w:val="clear" w:color="auto" w:fill="C0C0C0"/>
              </w:rPr>
              <w:t>(</w:t>
            </w:r>
            <w:r w:rsidRPr="00EB2BE4">
              <w:rPr>
                <w:rFonts w:cs="Arial"/>
              </w:rPr>
              <w:t>или</w:t>
            </w:r>
            <w:r>
              <w:rPr>
                <w:rFonts w:cs="Arial"/>
                <w:shd w:val="clear" w:color="auto" w:fill="C0C0C0"/>
              </w:rPr>
              <w:t>)</w:t>
            </w:r>
            <w:r w:rsidRPr="00EB2BE4">
              <w:rPr>
                <w:rFonts w:cs="Arial"/>
              </w:rPr>
              <w:t xml:space="preserve"> необходимости внесения изменений в индивидуальную программу реабилитации или абилитации инвалида (ребенка-инвалида) врачебная комиссия медицинской организации </w:t>
            </w:r>
            <w:r>
              <w:rPr>
                <w:rFonts w:cs="Arial"/>
                <w:shd w:val="clear" w:color="auto" w:fill="C0C0C0"/>
              </w:rPr>
              <w:t>или консилиум врачей</w:t>
            </w:r>
            <w:r w:rsidRPr="00EB2BE4">
              <w:rPr>
                <w:rFonts w:cs="Arial"/>
              </w:rPr>
              <w:t xml:space="preserve"> одновременно с принятием решения о наличии у пациента показаний для оказания паллиативной медицинской помощи принимает решение о </w:t>
            </w:r>
            <w:r>
              <w:rPr>
                <w:rFonts w:cs="Arial"/>
                <w:shd w:val="clear" w:color="auto" w:fill="C0C0C0"/>
              </w:rPr>
              <w:t>его</w:t>
            </w:r>
            <w:r w:rsidRPr="00EB2BE4">
              <w:rPr>
                <w:rFonts w:cs="Arial"/>
              </w:rPr>
              <w:t xml:space="preserve"> направлении на медико-социальную экспертизу и </w:t>
            </w:r>
            <w:r>
              <w:rPr>
                <w:rFonts w:cs="Arial"/>
                <w:shd w:val="clear" w:color="auto" w:fill="C0C0C0"/>
              </w:rPr>
              <w:t>проведении медицинских обследований, необходимых</w:t>
            </w:r>
            <w:r w:rsidRPr="00EB2BE4">
              <w:rPr>
                <w:rFonts w:cs="Arial"/>
              </w:rPr>
              <w:t xml:space="preserve">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медицинских обследований.</w:t>
            </w:r>
          </w:p>
          <w:p w14:paraId="6B04768D" w14:textId="5CCCC04D" w:rsidR="00EB2BE4" w:rsidRPr="003D23A7" w:rsidRDefault="00EB2BE4" w:rsidP="00F93A51">
            <w:pPr>
              <w:spacing w:before="200" w:after="1" w:line="200" w:lineRule="atLeast"/>
              <w:ind w:firstLine="539"/>
              <w:jc w:val="both"/>
              <w:rPr>
                <w:szCs w:val="20"/>
              </w:rPr>
            </w:pPr>
            <w:r>
              <w:rPr>
                <w:rFonts w:cs="Arial"/>
                <w:shd w:val="clear" w:color="auto" w:fill="C0C0C0"/>
              </w:rPr>
              <w:t>28.</w:t>
            </w:r>
            <w:r w:rsidRPr="00EB2BE4">
              <w:rPr>
                <w:rFonts w:cs="Arial"/>
              </w:rPr>
              <w:t xml:space="preserve"> Лечащий врач в течение </w:t>
            </w:r>
            <w:r>
              <w:rPr>
                <w:rFonts w:cs="Arial"/>
                <w:shd w:val="clear" w:color="auto" w:fill="C0C0C0"/>
              </w:rPr>
              <w:t>1</w:t>
            </w:r>
            <w:r w:rsidRPr="00EB2BE4">
              <w:rPr>
                <w:rFonts w:cs="Arial"/>
              </w:rPr>
              <w:t xml:space="preserve">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согласие </w:t>
            </w:r>
            <w:r>
              <w:rPr>
                <w:rFonts w:cs="Arial"/>
                <w:shd w:val="clear" w:color="auto" w:fill="C0C0C0"/>
              </w:rPr>
              <w:t>гражданина (его законного или уполномоченного представителя)</w:t>
            </w:r>
            <w:r w:rsidRPr="00EB2BE4">
              <w:rPr>
                <w:rFonts w:cs="Arial"/>
              </w:rPr>
              <w:t xml:space="preserve"> на направление </w:t>
            </w:r>
            <w:r>
              <w:rPr>
                <w:rFonts w:cs="Arial"/>
                <w:shd w:val="clear" w:color="auto" w:fill="C0C0C0"/>
              </w:rPr>
              <w:t>и проведение</w:t>
            </w:r>
            <w:r w:rsidRPr="00EB2BE4">
              <w:rPr>
                <w:rFonts w:cs="Arial"/>
              </w:rPr>
              <w:t xml:space="preserve"> медико-</w:t>
            </w:r>
            <w:r>
              <w:rPr>
                <w:rFonts w:cs="Arial"/>
                <w:shd w:val="clear" w:color="auto" w:fill="C0C0C0"/>
              </w:rPr>
              <w:t>социальной экспертизы &lt;3&gt;</w:t>
            </w:r>
            <w:r w:rsidRPr="00EB2BE4">
              <w:rPr>
                <w:rFonts w:cs="Arial"/>
              </w:rPr>
              <w:t>.</w:t>
            </w:r>
          </w:p>
        </w:tc>
      </w:tr>
      <w:tr w:rsidR="00EB2BE4" w:rsidRPr="003D23A7" w14:paraId="53522580" w14:textId="77777777" w:rsidTr="003D23A7">
        <w:tc>
          <w:tcPr>
            <w:tcW w:w="7597" w:type="dxa"/>
          </w:tcPr>
          <w:p w14:paraId="5EDD5A3F" w14:textId="77777777" w:rsidR="00EB2BE4" w:rsidRPr="003D23A7" w:rsidRDefault="00EB2BE4" w:rsidP="00F93A51">
            <w:pPr>
              <w:spacing w:after="1" w:line="200" w:lineRule="atLeast"/>
              <w:jc w:val="both"/>
              <w:rPr>
                <w:szCs w:val="20"/>
              </w:rPr>
            </w:pPr>
          </w:p>
        </w:tc>
        <w:tc>
          <w:tcPr>
            <w:tcW w:w="7597" w:type="dxa"/>
          </w:tcPr>
          <w:p w14:paraId="1425CE76" w14:textId="77777777" w:rsidR="00EB2BE4" w:rsidRPr="00EB2BE4" w:rsidRDefault="00EB2BE4" w:rsidP="00F93A51">
            <w:pPr>
              <w:spacing w:before="200" w:after="1" w:line="200" w:lineRule="atLeast"/>
              <w:ind w:firstLine="539"/>
              <w:jc w:val="both"/>
              <w:rPr>
                <w:rFonts w:cs="Arial"/>
                <w:shd w:val="clear" w:color="auto" w:fill="C0C0C0"/>
              </w:rPr>
            </w:pPr>
            <w:r w:rsidRPr="00EB2BE4">
              <w:rPr>
                <w:rFonts w:cs="Arial"/>
                <w:shd w:val="clear" w:color="auto" w:fill="C0C0C0"/>
              </w:rPr>
              <w:t>--------------------------------</w:t>
            </w:r>
          </w:p>
          <w:p w14:paraId="6CDC1D04" w14:textId="096E51BF" w:rsidR="00EB2BE4" w:rsidRPr="003D23A7" w:rsidRDefault="00EB2BE4" w:rsidP="00F93A51">
            <w:pPr>
              <w:spacing w:before="200" w:after="1" w:line="200" w:lineRule="atLeast"/>
              <w:ind w:firstLine="539"/>
              <w:jc w:val="both"/>
              <w:rPr>
                <w:szCs w:val="20"/>
              </w:rPr>
            </w:pPr>
            <w:r w:rsidRPr="00EB2BE4">
              <w:rPr>
                <w:rFonts w:cs="Arial"/>
                <w:shd w:val="clear" w:color="auto" w:fill="C0C0C0"/>
              </w:rPr>
              <w:t>&lt;</w:t>
            </w:r>
            <w:r>
              <w:rPr>
                <w:rFonts w:cs="Arial"/>
                <w:shd w:val="clear" w:color="auto" w:fill="C0C0C0"/>
              </w:rPr>
              <w:t>3</w:t>
            </w:r>
            <w:r w:rsidRPr="00EB2BE4">
              <w:rPr>
                <w:rFonts w:cs="Arial"/>
                <w:shd w:val="clear" w:color="auto" w:fill="C0C0C0"/>
              </w:rPr>
              <w:t xml:space="preserve">&gt; </w:t>
            </w:r>
            <w:r>
              <w:rPr>
                <w:rFonts w:cs="Arial"/>
                <w:shd w:val="clear" w:color="auto" w:fill="C0C0C0"/>
              </w:rPr>
              <w:t>Приказ Министерства здравоохранения</w:t>
            </w:r>
            <w:r w:rsidRPr="00EB2BE4">
              <w:rPr>
                <w:rFonts w:cs="Arial"/>
                <w:shd w:val="clear" w:color="auto" w:fill="C0C0C0"/>
              </w:rPr>
              <w:t xml:space="preserve"> Российской Федерации </w:t>
            </w:r>
            <w:r>
              <w:rPr>
                <w:rFonts w:cs="Arial"/>
                <w:shd w:val="clear" w:color="auto" w:fill="C0C0C0"/>
              </w:rPr>
              <w:t>от 7 июня 2022 г. N 385н "Об утверждении формы согласия гражданина (его законного или уполномоченного представителя) на направление и проведение</w:t>
            </w:r>
            <w:r w:rsidRPr="00EB2BE4">
              <w:rPr>
                <w:rFonts w:cs="Arial"/>
                <w:shd w:val="clear" w:color="auto" w:fill="C0C0C0"/>
              </w:rPr>
              <w:t xml:space="preserve"> медико-социальной экспертизы</w:t>
            </w:r>
            <w:r>
              <w:rPr>
                <w:rFonts w:cs="Arial"/>
                <w:shd w:val="clear" w:color="auto" w:fill="C0C0C0"/>
              </w:rPr>
              <w:t>" (зарегистрирован Министерством юстиции Российской Федерации 3 октября 2022 г., регистрационный N 70348).</w:t>
            </w:r>
          </w:p>
        </w:tc>
      </w:tr>
      <w:tr w:rsidR="00EB2BE4" w:rsidRPr="003D23A7" w14:paraId="7DED7A79" w14:textId="77777777" w:rsidTr="003D23A7">
        <w:tc>
          <w:tcPr>
            <w:tcW w:w="7597" w:type="dxa"/>
          </w:tcPr>
          <w:p w14:paraId="117593DE" w14:textId="3A60BE3B" w:rsidR="00EB2BE4" w:rsidRPr="00EB2BE4" w:rsidRDefault="00EB2BE4" w:rsidP="00F93A51">
            <w:pPr>
              <w:spacing w:before="200" w:after="1" w:line="200" w:lineRule="atLeast"/>
              <w:ind w:firstLine="539"/>
              <w:jc w:val="both"/>
            </w:pPr>
            <w:r>
              <w:rPr>
                <w:rFonts w:cs="Arial"/>
                <w:strike/>
                <w:color w:val="FF0000"/>
              </w:rPr>
              <w:t>30.</w:t>
            </w:r>
            <w:r>
              <w:rPr>
                <w:rFonts w:cs="Arial"/>
              </w:rPr>
              <w:t xml:space="preserve"> Медицинская организация оформляет направление на медико-социальную экспертизу и результаты медицинских обследований в срок, не превышающий </w:t>
            </w:r>
            <w:r>
              <w:rPr>
                <w:rFonts w:cs="Arial"/>
                <w:strike/>
                <w:color w:val="FF0000"/>
              </w:rPr>
              <w:t>одного</w:t>
            </w:r>
            <w:r>
              <w:rPr>
                <w:rFonts w:cs="Arial"/>
              </w:rPr>
              <w:t xml:space="preserve"> рабочего дня со дня получения результатов медицинских обследований при наличии согласия </w:t>
            </w:r>
            <w:r>
              <w:rPr>
                <w:rFonts w:cs="Arial"/>
                <w:strike/>
                <w:color w:val="FF0000"/>
              </w:rPr>
              <w:t>пациента</w:t>
            </w:r>
            <w:r w:rsidRPr="00EB2BE4">
              <w:rPr>
                <w:rFonts w:cs="Arial"/>
              </w:rPr>
              <w:t xml:space="preserve"> (</w:t>
            </w:r>
            <w:r>
              <w:rPr>
                <w:rFonts w:cs="Arial"/>
              </w:rPr>
              <w:t xml:space="preserve">законного или уполномоченного представителя) на направление </w:t>
            </w:r>
            <w:r>
              <w:rPr>
                <w:rFonts w:cs="Arial"/>
                <w:strike/>
                <w:color w:val="FF0000"/>
              </w:rPr>
              <w:t>его на</w:t>
            </w:r>
            <w:r w:rsidRPr="00EB2BE4">
              <w:rPr>
                <w:rFonts w:cs="Arial"/>
              </w:rPr>
              <w:t xml:space="preserve"> медико-</w:t>
            </w:r>
            <w:r>
              <w:rPr>
                <w:rFonts w:cs="Arial"/>
                <w:strike/>
                <w:color w:val="FF0000"/>
              </w:rPr>
              <w:t>социальную экспертизу</w:t>
            </w:r>
            <w:r w:rsidRPr="00EB2BE4">
              <w:rPr>
                <w:rFonts w:cs="Arial"/>
              </w:rPr>
              <w:t>.</w:t>
            </w:r>
          </w:p>
        </w:tc>
        <w:tc>
          <w:tcPr>
            <w:tcW w:w="7597" w:type="dxa"/>
          </w:tcPr>
          <w:p w14:paraId="581E9504" w14:textId="77777777" w:rsidR="00EB2BE4" w:rsidRDefault="00EB2BE4" w:rsidP="00C679E6">
            <w:pPr>
              <w:spacing w:after="1" w:line="200" w:lineRule="atLeast"/>
              <w:ind w:firstLine="539"/>
              <w:jc w:val="both"/>
              <w:rPr>
                <w:rFonts w:cs="Arial"/>
              </w:rPr>
            </w:pPr>
          </w:p>
          <w:p w14:paraId="66B6627E" w14:textId="2847AAEC" w:rsidR="00EB2BE4" w:rsidRPr="003D23A7" w:rsidRDefault="00EB2BE4" w:rsidP="00C679E6">
            <w:pPr>
              <w:spacing w:after="1" w:line="200" w:lineRule="atLeast"/>
              <w:ind w:firstLine="539"/>
              <w:jc w:val="both"/>
              <w:rPr>
                <w:szCs w:val="20"/>
              </w:rPr>
            </w:pPr>
            <w:r w:rsidRPr="00EB2BE4">
              <w:rPr>
                <w:rFonts w:cs="Arial"/>
                <w:shd w:val="clear" w:color="auto" w:fill="C0C0C0"/>
              </w:rPr>
              <w:t>29.</w:t>
            </w:r>
            <w:r>
              <w:rPr>
                <w:rFonts w:cs="Arial"/>
              </w:rPr>
              <w:t xml:space="preserve"> Медицинская организация оформляет направление на медико-социальную экспертизу </w:t>
            </w:r>
            <w:r>
              <w:rPr>
                <w:rFonts w:cs="Arial"/>
                <w:shd w:val="clear" w:color="auto" w:fill="C0C0C0"/>
              </w:rPr>
              <w:t>медицинской организацией &lt;4&gt;</w:t>
            </w:r>
            <w:r>
              <w:rPr>
                <w:rFonts w:cs="Arial"/>
              </w:rPr>
              <w:t xml:space="preserve"> и результаты медицинских обследований в срок, не превышающий </w:t>
            </w:r>
            <w:r>
              <w:rPr>
                <w:rFonts w:cs="Arial"/>
                <w:shd w:val="clear" w:color="auto" w:fill="C0C0C0"/>
              </w:rPr>
              <w:t>1</w:t>
            </w:r>
            <w:r>
              <w:rPr>
                <w:rFonts w:cs="Arial"/>
              </w:rPr>
              <w:t xml:space="preserve"> рабочего дня со дня получения результатов медицинских обследований при наличии согласия </w:t>
            </w:r>
            <w:r>
              <w:rPr>
                <w:rFonts w:cs="Arial"/>
                <w:shd w:val="clear" w:color="auto" w:fill="C0C0C0"/>
              </w:rPr>
              <w:t>гражданина</w:t>
            </w:r>
            <w:r w:rsidRPr="00EB2BE4">
              <w:rPr>
                <w:rFonts w:cs="Arial"/>
              </w:rPr>
              <w:t xml:space="preserve"> (</w:t>
            </w:r>
            <w:r>
              <w:rPr>
                <w:rFonts w:cs="Arial"/>
                <w:shd w:val="clear" w:color="auto" w:fill="C0C0C0"/>
              </w:rPr>
              <w:t>его</w:t>
            </w:r>
            <w:r>
              <w:rPr>
                <w:rFonts w:cs="Arial"/>
              </w:rPr>
              <w:t xml:space="preserve"> законного или уполномоченного представителя) на направление </w:t>
            </w:r>
            <w:r>
              <w:rPr>
                <w:rFonts w:cs="Arial"/>
                <w:shd w:val="clear" w:color="auto" w:fill="C0C0C0"/>
              </w:rPr>
              <w:t>и проведение</w:t>
            </w:r>
            <w:r>
              <w:rPr>
                <w:rFonts w:cs="Arial"/>
              </w:rPr>
              <w:t xml:space="preserve"> медико-</w:t>
            </w:r>
            <w:r w:rsidRPr="00EB2BE4">
              <w:rPr>
                <w:rFonts w:cs="Arial"/>
                <w:shd w:val="clear" w:color="auto" w:fill="C0C0C0"/>
              </w:rPr>
              <w:t>социальной экспертизы</w:t>
            </w:r>
            <w:r>
              <w:rPr>
                <w:rFonts w:cs="Arial"/>
              </w:rPr>
              <w:t>.</w:t>
            </w:r>
          </w:p>
        </w:tc>
      </w:tr>
      <w:tr w:rsidR="00EB2BE4" w:rsidRPr="003D23A7" w14:paraId="79C9732A" w14:textId="77777777" w:rsidTr="003D23A7">
        <w:tc>
          <w:tcPr>
            <w:tcW w:w="7597" w:type="dxa"/>
          </w:tcPr>
          <w:p w14:paraId="1A807A15" w14:textId="77777777" w:rsidR="00EB2BE4" w:rsidRPr="003D23A7" w:rsidRDefault="00EB2BE4" w:rsidP="00F93A51">
            <w:pPr>
              <w:spacing w:after="1" w:line="200" w:lineRule="atLeast"/>
              <w:jc w:val="both"/>
              <w:rPr>
                <w:szCs w:val="20"/>
              </w:rPr>
            </w:pPr>
          </w:p>
        </w:tc>
        <w:tc>
          <w:tcPr>
            <w:tcW w:w="7597" w:type="dxa"/>
          </w:tcPr>
          <w:p w14:paraId="580C9E5D" w14:textId="77777777" w:rsidR="00EB2BE4" w:rsidRPr="00EB2BE4" w:rsidRDefault="00EB2BE4" w:rsidP="00F93A51">
            <w:pPr>
              <w:spacing w:before="200" w:after="1" w:line="200" w:lineRule="atLeast"/>
              <w:ind w:firstLine="539"/>
              <w:jc w:val="both"/>
              <w:rPr>
                <w:rFonts w:cs="Arial"/>
                <w:shd w:val="clear" w:color="auto" w:fill="C0C0C0"/>
              </w:rPr>
            </w:pPr>
            <w:r w:rsidRPr="00EB2BE4">
              <w:rPr>
                <w:rFonts w:cs="Arial"/>
                <w:shd w:val="clear" w:color="auto" w:fill="C0C0C0"/>
              </w:rPr>
              <w:t>--------------------------------</w:t>
            </w:r>
          </w:p>
          <w:p w14:paraId="4DD83080" w14:textId="46785E54" w:rsidR="00EB2BE4" w:rsidRPr="00EB2BE4" w:rsidRDefault="00EB2BE4" w:rsidP="00F93A51">
            <w:pPr>
              <w:spacing w:before="200" w:after="1" w:line="200" w:lineRule="atLeast"/>
              <w:ind w:firstLine="539"/>
              <w:jc w:val="both"/>
            </w:pPr>
            <w:r w:rsidRPr="00EB2BE4">
              <w:rPr>
                <w:rFonts w:cs="Arial"/>
                <w:shd w:val="clear" w:color="auto" w:fill="C0C0C0"/>
              </w:rPr>
              <w:lastRenderedPageBreak/>
              <w:t>&lt;</w:t>
            </w:r>
            <w:r>
              <w:rPr>
                <w:rFonts w:cs="Arial"/>
                <w:shd w:val="clear" w:color="auto" w:fill="C0C0C0"/>
              </w:rPr>
              <w:t>4</w:t>
            </w:r>
            <w:r w:rsidRPr="00EB2BE4">
              <w:rPr>
                <w:rFonts w:cs="Arial"/>
                <w:shd w:val="clear" w:color="auto" w:fill="C0C0C0"/>
              </w:rPr>
              <w:t xml:space="preserve">&gt; </w:t>
            </w:r>
            <w:r>
              <w:rPr>
                <w:rFonts w:cs="Arial"/>
                <w:shd w:val="clear" w:color="auto" w:fill="C0C0C0"/>
              </w:rPr>
              <w:t>Приложение N 1 к приказу</w:t>
            </w:r>
            <w:r w:rsidRPr="00EB2BE4">
              <w:rPr>
                <w:rFonts w:cs="Arial"/>
                <w:shd w:val="clear" w:color="auto" w:fill="C0C0C0"/>
              </w:rPr>
              <w:t xml:space="preserve"> Министерства труда и социальной защиты Российской Федерации </w:t>
            </w:r>
            <w:r>
              <w:rPr>
                <w:rFonts w:cs="Arial"/>
                <w:shd w:val="clear" w:color="auto" w:fill="C0C0C0"/>
              </w:rPr>
              <w:t>и</w:t>
            </w:r>
            <w:r w:rsidRPr="00EB2BE4">
              <w:rPr>
                <w:rFonts w:cs="Arial"/>
                <w:shd w:val="clear" w:color="auto" w:fill="C0C0C0"/>
              </w:rPr>
              <w:t xml:space="preserve"> Министерства здравоохранения Российской Федерации </w:t>
            </w:r>
            <w:r>
              <w:rPr>
                <w:rFonts w:cs="Arial"/>
                <w:shd w:val="clear" w:color="auto" w:fill="C0C0C0"/>
              </w:rPr>
              <w:t>от 12 августа 2022 г. N 488н/551н</w:t>
            </w:r>
            <w:r w:rsidRPr="00EB2BE4">
              <w:rPr>
                <w:rFonts w:cs="Arial"/>
                <w:shd w:val="clear" w:color="auto" w:fill="C0C0C0"/>
              </w:rPr>
              <w:t xml:space="preserve"> "Об утверждении формы направления на медико-социальную экспертизу медицинской организацией </w:t>
            </w:r>
            <w:r>
              <w:rPr>
                <w:rFonts w:cs="Arial"/>
                <w:shd w:val="clear" w:color="auto" w:fill="C0C0C0"/>
              </w:rPr>
              <w:t>и порядка ее заполнения</w:t>
            </w:r>
            <w:r w:rsidRPr="00EB2BE4">
              <w:rPr>
                <w:rFonts w:cs="Arial"/>
                <w:shd w:val="clear" w:color="auto" w:fill="C0C0C0"/>
              </w:rPr>
              <w:t xml:space="preserve">" (зарегистрирован Министерством юстиции Российской Федерации </w:t>
            </w:r>
            <w:r>
              <w:rPr>
                <w:rFonts w:cs="Arial"/>
                <w:shd w:val="clear" w:color="auto" w:fill="C0C0C0"/>
              </w:rPr>
              <w:t>10</w:t>
            </w:r>
            <w:r w:rsidRPr="00EB2BE4">
              <w:rPr>
                <w:rFonts w:cs="Arial"/>
                <w:shd w:val="clear" w:color="auto" w:fill="C0C0C0"/>
              </w:rPr>
              <w:t xml:space="preserve"> ноября </w:t>
            </w:r>
            <w:r>
              <w:rPr>
                <w:rFonts w:cs="Arial"/>
                <w:shd w:val="clear" w:color="auto" w:fill="C0C0C0"/>
              </w:rPr>
              <w:t>2022</w:t>
            </w:r>
            <w:r w:rsidRPr="00EB2BE4">
              <w:rPr>
                <w:rFonts w:cs="Arial"/>
                <w:shd w:val="clear" w:color="auto" w:fill="C0C0C0"/>
              </w:rPr>
              <w:t xml:space="preserve"> г., регистрационный N </w:t>
            </w:r>
            <w:r>
              <w:rPr>
                <w:rFonts w:cs="Arial"/>
                <w:shd w:val="clear" w:color="auto" w:fill="C0C0C0"/>
              </w:rPr>
              <w:t>70900).</w:t>
            </w:r>
          </w:p>
        </w:tc>
      </w:tr>
      <w:tr w:rsidR="00EB2BE4" w:rsidRPr="003D23A7" w14:paraId="72194D9E" w14:textId="77777777" w:rsidTr="003D23A7">
        <w:tc>
          <w:tcPr>
            <w:tcW w:w="7597" w:type="dxa"/>
          </w:tcPr>
          <w:p w14:paraId="07238D30" w14:textId="2B6D41E5" w:rsidR="00EB2BE4" w:rsidRPr="003D23A7" w:rsidRDefault="00EB2BE4" w:rsidP="00F93A51">
            <w:pPr>
              <w:spacing w:before="200" w:after="1" w:line="200" w:lineRule="atLeast"/>
              <w:ind w:firstLine="539"/>
              <w:jc w:val="both"/>
              <w:rPr>
                <w:szCs w:val="20"/>
              </w:rPr>
            </w:pPr>
            <w:r>
              <w:rPr>
                <w:rFonts w:cs="Arial"/>
                <w:strike/>
                <w:color w:val="FF0000"/>
              </w:rPr>
              <w:lastRenderedPageBreak/>
              <w:t>31. В</w:t>
            </w:r>
            <w:r w:rsidRPr="00EB2BE4">
              <w:rPr>
                <w:rFonts w:cs="Arial"/>
              </w:rPr>
              <w:t xml:space="preserve"> течение </w:t>
            </w:r>
            <w:r>
              <w:rPr>
                <w:rFonts w:cs="Arial"/>
                <w:strike/>
                <w:color w:val="FF0000"/>
              </w:rPr>
              <w:t>одного</w:t>
            </w:r>
            <w:r w:rsidRPr="00EB2BE4">
              <w:rPr>
                <w:rFonts w:cs="Arial"/>
              </w:rPr>
              <w:t xml:space="preserve"> рабочего дня с даты оформления направления на медико-социальную экспертизу </w:t>
            </w:r>
            <w:r>
              <w:rPr>
                <w:rFonts w:cs="Arial"/>
                <w:strike/>
                <w:color w:val="FF0000"/>
              </w:rPr>
              <w:t>медицинская организация</w:t>
            </w:r>
            <w:r w:rsidRPr="00EB2BE4">
              <w:rPr>
                <w:rFonts w:cs="Arial"/>
              </w:rPr>
              <w:t xml:space="preserve"> передает </w:t>
            </w:r>
            <w:r>
              <w:rPr>
                <w:rFonts w:cs="Arial"/>
                <w:strike/>
                <w:color w:val="FF0000"/>
              </w:rPr>
              <w:t>направление на медико-социальную экспертизу</w:t>
            </w:r>
            <w:r w:rsidRPr="00EB2BE4">
              <w:rPr>
                <w:rFonts w:cs="Arial"/>
              </w:rPr>
              <w:t xml:space="preserve"> и результаты медицинских обследований в федеральное </w:t>
            </w:r>
            <w:r>
              <w:rPr>
                <w:rFonts w:cs="Arial"/>
                <w:strike/>
                <w:color w:val="FF0000"/>
              </w:rPr>
              <w:t>государственное</w:t>
            </w:r>
            <w:r w:rsidRPr="00EB2BE4">
              <w:rPr>
                <w:rFonts w:cs="Arial"/>
              </w:rPr>
              <w:t xml:space="preserve"> учреждение мед</w:t>
            </w:r>
            <w:r>
              <w:rPr>
                <w:rFonts w:cs="Arial"/>
              </w:rPr>
              <w:t>ико-социальной экспертизы.</w:t>
            </w:r>
          </w:p>
        </w:tc>
        <w:tc>
          <w:tcPr>
            <w:tcW w:w="7597" w:type="dxa"/>
          </w:tcPr>
          <w:p w14:paraId="2037AD66" w14:textId="77777777" w:rsidR="00EB2BE4" w:rsidRDefault="00EB2BE4" w:rsidP="00F93A51">
            <w:pPr>
              <w:spacing w:after="1" w:line="200" w:lineRule="atLeast"/>
              <w:ind w:firstLine="539"/>
              <w:jc w:val="both"/>
            </w:pPr>
          </w:p>
          <w:p w14:paraId="79EC1CC9" w14:textId="17EF53E1" w:rsidR="00EB2BE4" w:rsidRPr="00EB2BE4" w:rsidRDefault="00EB2BE4" w:rsidP="00F93A51">
            <w:pPr>
              <w:spacing w:after="1" w:line="200" w:lineRule="atLeast"/>
              <w:ind w:firstLine="539"/>
              <w:jc w:val="both"/>
            </w:pPr>
            <w:r>
              <w:rPr>
                <w:rFonts w:cs="Arial"/>
                <w:shd w:val="clear" w:color="auto" w:fill="C0C0C0"/>
              </w:rPr>
              <w:t>30. Медицинская организация в</w:t>
            </w:r>
            <w:r w:rsidRPr="00EB2BE4">
              <w:rPr>
                <w:rFonts w:cs="Arial"/>
              </w:rPr>
              <w:t xml:space="preserve"> течение </w:t>
            </w:r>
            <w:r>
              <w:rPr>
                <w:rFonts w:cs="Arial"/>
                <w:shd w:val="clear" w:color="auto" w:fill="C0C0C0"/>
              </w:rPr>
              <w:t>1</w:t>
            </w:r>
            <w:r>
              <w:rPr>
                <w:rFonts w:cs="Arial"/>
              </w:rPr>
              <w:t xml:space="preserve"> рабочего </w:t>
            </w:r>
            <w:r w:rsidRPr="00EB2BE4">
              <w:rPr>
                <w:rFonts w:cs="Arial"/>
              </w:rPr>
              <w:t>дня с даты оформления направления на м</w:t>
            </w:r>
            <w:r>
              <w:rPr>
                <w:rFonts w:cs="Arial"/>
              </w:rPr>
              <w:t xml:space="preserve">едико-социальную экспертизу </w:t>
            </w:r>
            <w:r>
              <w:rPr>
                <w:rFonts w:cs="Arial"/>
                <w:shd w:val="clear" w:color="auto" w:fill="C0C0C0"/>
              </w:rPr>
              <w:t>медицинской организации</w:t>
            </w:r>
            <w:r w:rsidRPr="00EB2BE4">
              <w:rPr>
                <w:rFonts w:cs="Arial"/>
              </w:rPr>
              <w:t xml:space="preserve"> передает </w:t>
            </w:r>
            <w:r>
              <w:rPr>
                <w:rFonts w:cs="Arial"/>
                <w:shd w:val="clear" w:color="auto" w:fill="C0C0C0"/>
              </w:rPr>
              <w:t>его</w:t>
            </w:r>
            <w:r w:rsidRPr="00EB2BE4">
              <w:rPr>
                <w:rFonts w:cs="Arial"/>
              </w:rPr>
              <w:t xml:space="preserve"> и результаты медицинских обследований в федеральное учреждение мед</w:t>
            </w:r>
            <w:r>
              <w:rPr>
                <w:rFonts w:cs="Arial"/>
              </w:rPr>
              <w:t>ико-социальной экспертизы</w:t>
            </w:r>
            <w:r w:rsidRPr="00EB2BE4">
              <w:rPr>
                <w:rFonts w:cs="Arial"/>
              </w:rPr>
              <w:t>.</w:t>
            </w:r>
          </w:p>
        </w:tc>
      </w:tr>
      <w:tr w:rsidR="00EB2BE4" w:rsidRPr="003D23A7" w14:paraId="573E8BF6" w14:textId="77777777" w:rsidTr="003D23A7">
        <w:tc>
          <w:tcPr>
            <w:tcW w:w="7597" w:type="dxa"/>
          </w:tcPr>
          <w:p w14:paraId="2B8848FD" w14:textId="77777777" w:rsidR="00EB2BE4" w:rsidRPr="00EB2BE4" w:rsidRDefault="00EB2BE4" w:rsidP="00F93A51">
            <w:pPr>
              <w:spacing w:before="200" w:after="1" w:line="200" w:lineRule="atLeast"/>
              <w:ind w:firstLine="539"/>
              <w:jc w:val="both"/>
              <w:rPr>
                <w:rFonts w:cs="Arial"/>
              </w:rPr>
            </w:pPr>
            <w:r>
              <w:rPr>
                <w:rFonts w:cs="Arial"/>
                <w:strike/>
                <w:color w:val="FF0000"/>
              </w:rPr>
              <w:t>32. Федеральное государственное учреждение медико-социальной экспертизы при получении направления на медико-социальную экспертизу медицинской организации установленной формы &lt;5&gt; и иных документов пациента проводит медико-социальную экспертизу и принимает решение в срок, не превышающий трех рабочих дней с даты получения указанного направления.</w:t>
            </w:r>
          </w:p>
          <w:p w14:paraId="009ADBD3" w14:textId="77777777" w:rsidR="00EB2BE4" w:rsidRPr="00EB2BE4" w:rsidRDefault="00EB2BE4" w:rsidP="00F93A51">
            <w:pPr>
              <w:spacing w:before="200" w:after="1" w:line="200" w:lineRule="atLeast"/>
              <w:ind w:firstLine="539"/>
              <w:jc w:val="both"/>
              <w:rPr>
                <w:rFonts w:cs="Arial"/>
              </w:rPr>
            </w:pPr>
            <w:r w:rsidRPr="00EB2BE4">
              <w:rPr>
                <w:rFonts w:cs="Arial"/>
                <w:strike/>
                <w:color w:val="FF0000"/>
              </w:rPr>
              <w:t>--------------------------------</w:t>
            </w:r>
          </w:p>
          <w:p w14:paraId="4FEFEE17" w14:textId="77777777" w:rsidR="00EB2BE4" w:rsidRPr="00EB2BE4" w:rsidRDefault="00EB2BE4" w:rsidP="00F93A51">
            <w:pPr>
              <w:spacing w:before="200" w:after="1" w:line="200" w:lineRule="atLeast"/>
              <w:ind w:firstLine="539"/>
              <w:jc w:val="both"/>
            </w:pPr>
            <w:r w:rsidRPr="00EB2BE4">
              <w:rPr>
                <w:rFonts w:cs="Arial"/>
                <w:strike/>
                <w:color w:val="FF0000"/>
              </w:rPr>
              <w:t>&lt;</w:t>
            </w:r>
            <w:r>
              <w:rPr>
                <w:rFonts w:cs="Arial"/>
                <w:strike/>
                <w:color w:val="FF0000"/>
              </w:rPr>
              <w:t>5</w:t>
            </w:r>
            <w:r w:rsidRPr="00EB2BE4">
              <w:rPr>
                <w:rFonts w:cs="Arial"/>
                <w:strike/>
                <w:color w:val="FF0000"/>
              </w:rPr>
              <w:t xml:space="preserve">&gt; </w:t>
            </w:r>
            <w:r>
              <w:rPr>
                <w:rFonts w:cs="Arial"/>
                <w:strike/>
                <w:color w:val="FF0000"/>
              </w:rPr>
              <w:t>Приказ</w:t>
            </w:r>
            <w:r w:rsidRPr="00EB2BE4">
              <w:rPr>
                <w:rFonts w:cs="Arial"/>
                <w:strike/>
                <w:color w:val="FF0000"/>
              </w:rPr>
              <w:t xml:space="preserve"> Министерства труда и социальной защиты Российской Федерации </w:t>
            </w:r>
            <w:r>
              <w:rPr>
                <w:rFonts w:cs="Arial"/>
                <w:strike/>
                <w:color w:val="FF0000"/>
              </w:rPr>
              <w:t>N 578н,</w:t>
            </w:r>
            <w:r w:rsidRPr="00EB2BE4">
              <w:rPr>
                <w:rFonts w:cs="Arial"/>
                <w:strike/>
                <w:color w:val="FF0000"/>
              </w:rPr>
              <w:t xml:space="preserve"> Министерства здравоохранения Российской Федерации </w:t>
            </w:r>
            <w:r>
              <w:rPr>
                <w:rFonts w:cs="Arial"/>
                <w:strike/>
                <w:color w:val="FF0000"/>
              </w:rPr>
              <w:t>N 606н от 6 сентября 2018 г.</w:t>
            </w:r>
            <w:r w:rsidRPr="00EB2BE4">
              <w:rPr>
                <w:rFonts w:cs="Arial"/>
                <w:strike/>
                <w:color w:val="FF0000"/>
              </w:rPr>
              <w:t xml:space="preserve"> "Об утверждении формы направления на медико-социальную экспертизу медицинской организацией" (зарегистрирован Министерством юстиции Российской Федерации </w:t>
            </w:r>
            <w:r>
              <w:rPr>
                <w:rFonts w:cs="Arial"/>
                <w:strike/>
                <w:color w:val="FF0000"/>
              </w:rPr>
              <w:t>26</w:t>
            </w:r>
            <w:r w:rsidRPr="00EB2BE4">
              <w:rPr>
                <w:rFonts w:cs="Arial"/>
                <w:strike/>
                <w:color w:val="FF0000"/>
              </w:rPr>
              <w:t xml:space="preserve"> ноября </w:t>
            </w:r>
            <w:r>
              <w:rPr>
                <w:rFonts w:cs="Arial"/>
                <w:strike/>
                <w:color w:val="FF0000"/>
              </w:rPr>
              <w:t>2018</w:t>
            </w:r>
            <w:r w:rsidRPr="00EB2BE4">
              <w:rPr>
                <w:rFonts w:cs="Arial"/>
                <w:strike/>
                <w:color w:val="FF0000"/>
              </w:rPr>
              <w:t xml:space="preserve"> г., регистрационный N </w:t>
            </w:r>
            <w:r>
              <w:rPr>
                <w:rFonts w:cs="Arial"/>
                <w:strike/>
                <w:color w:val="FF0000"/>
              </w:rPr>
              <w:t>52777).</w:t>
            </w:r>
          </w:p>
          <w:p w14:paraId="428DCA4A" w14:textId="77777777" w:rsidR="00EB2BE4" w:rsidRDefault="00EB2BE4" w:rsidP="00F93A51">
            <w:pPr>
              <w:spacing w:after="1" w:line="200" w:lineRule="atLeast"/>
              <w:ind w:firstLine="539"/>
              <w:jc w:val="both"/>
            </w:pPr>
          </w:p>
          <w:p w14:paraId="54964755" w14:textId="77777777" w:rsidR="00EB2BE4" w:rsidRDefault="00EB2BE4" w:rsidP="00F93A51">
            <w:pPr>
              <w:spacing w:after="1" w:line="200" w:lineRule="atLeast"/>
              <w:ind w:firstLine="539"/>
              <w:jc w:val="both"/>
            </w:pPr>
            <w:r>
              <w:rPr>
                <w:rFonts w:cs="Arial"/>
                <w:strike/>
                <w:color w:val="FF0000"/>
              </w:rPr>
              <w:t>33. Не позднее одного</w:t>
            </w:r>
            <w:r w:rsidRPr="00EB2BE4">
              <w:rPr>
                <w:rFonts w:cs="Arial"/>
                <w:strike/>
                <w:color w:val="FF0000"/>
              </w:rPr>
              <w:t xml:space="preserve"> рабочего дня с даты </w:t>
            </w:r>
            <w:r>
              <w:rPr>
                <w:rFonts w:cs="Arial"/>
                <w:strike/>
                <w:color w:val="FF0000"/>
              </w:rPr>
              <w:t>принятия решения федеральным государственным учреждением медико-социальной экспертизы сведения о результатах проведенной медико-социальной экспертизы направляются в медицинскую организацию, выдавшую направление</w:t>
            </w:r>
            <w:r w:rsidRPr="00EB2BE4">
              <w:rPr>
                <w:rFonts w:cs="Arial"/>
                <w:strike/>
                <w:color w:val="FF0000"/>
              </w:rPr>
              <w:t xml:space="preserve"> на медико-социальную экспертизу</w:t>
            </w:r>
            <w:r>
              <w:rPr>
                <w:rFonts w:cs="Arial"/>
                <w:strike/>
                <w:color w:val="FF0000"/>
              </w:rPr>
              <w:t>.</w:t>
            </w:r>
          </w:p>
          <w:p w14:paraId="243B688A" w14:textId="77777777" w:rsidR="00EB2BE4" w:rsidRDefault="00EB2BE4" w:rsidP="00F93A51">
            <w:pPr>
              <w:spacing w:before="200" w:after="1" w:line="200" w:lineRule="atLeast"/>
              <w:ind w:firstLine="539"/>
              <w:jc w:val="both"/>
            </w:pPr>
            <w:r>
              <w:rPr>
                <w:rFonts w:cs="Arial"/>
                <w:strike/>
                <w:color w:val="FF0000"/>
              </w:rPr>
              <w:t>34. Информирование пациентов (их законных представителей) о результатах медико-социальной экспертизы осуществляется в порядке, установленном Административным регламентом по предоставлению государственной услуги по проведению</w:t>
            </w:r>
            <w:r w:rsidRPr="00EB2BE4">
              <w:rPr>
                <w:rFonts w:cs="Arial"/>
                <w:strike/>
                <w:color w:val="FF0000"/>
              </w:rPr>
              <w:t xml:space="preserve"> медико-социальной экспертизы </w:t>
            </w:r>
            <w:r>
              <w:rPr>
                <w:rFonts w:cs="Arial"/>
                <w:strike/>
                <w:color w:val="FF0000"/>
              </w:rPr>
              <w:t>&lt;6&gt;.</w:t>
            </w:r>
          </w:p>
          <w:p w14:paraId="162635C0" w14:textId="77777777" w:rsidR="00EB2BE4" w:rsidRDefault="00EB2BE4" w:rsidP="00F93A51">
            <w:pPr>
              <w:spacing w:before="200" w:after="1" w:line="200" w:lineRule="atLeast"/>
              <w:ind w:firstLine="539"/>
              <w:jc w:val="both"/>
            </w:pPr>
            <w:r>
              <w:rPr>
                <w:rFonts w:cs="Arial"/>
                <w:strike/>
                <w:color w:val="FF0000"/>
              </w:rPr>
              <w:lastRenderedPageBreak/>
              <w:t>--------------------------------</w:t>
            </w:r>
          </w:p>
          <w:p w14:paraId="52E8C264" w14:textId="77777777" w:rsidR="00EB2BE4" w:rsidRDefault="00EB2BE4" w:rsidP="00F93A51">
            <w:pPr>
              <w:spacing w:before="200" w:after="1" w:line="200" w:lineRule="atLeast"/>
              <w:ind w:firstLine="539"/>
              <w:jc w:val="both"/>
            </w:pPr>
            <w:r>
              <w:rPr>
                <w:rFonts w:cs="Arial"/>
                <w:strike/>
                <w:color w:val="FF0000"/>
              </w:rPr>
              <w:t>&lt;6&gt; Приказ Министерства труда и социальной защиты Российской Федерации от 29 января 2014 г. N 59н (зарегистрирован Министерством юстиции Российской Федерации 2 июня 2014 г., регистрационный N 32943).</w:t>
            </w:r>
          </w:p>
          <w:p w14:paraId="467666A5" w14:textId="77777777" w:rsidR="00EB2BE4" w:rsidRDefault="00EB2BE4" w:rsidP="00F93A51">
            <w:pPr>
              <w:spacing w:after="1" w:line="200" w:lineRule="atLeast"/>
              <w:ind w:firstLine="539"/>
              <w:jc w:val="both"/>
            </w:pPr>
          </w:p>
          <w:p w14:paraId="474CAC7F" w14:textId="77777777" w:rsidR="00EB2BE4" w:rsidRDefault="00EB2BE4" w:rsidP="00F93A51">
            <w:pPr>
              <w:spacing w:after="1" w:line="200" w:lineRule="atLeast"/>
              <w:ind w:firstLine="539"/>
              <w:jc w:val="both"/>
            </w:pPr>
            <w:r>
              <w:rPr>
                <w:rFonts w:cs="Arial"/>
                <w:strike/>
                <w:color w:val="FF0000"/>
              </w:rPr>
              <w:t>35. Обеспечение инвалидов из числа пациентов, получающих паллиативную медицинскую помощь, техническими средствами реабилитации, включенными в федеральный перечень реабилитационных мероприятий, технических средств реабилитации и услуг, предоставляемых инвалиду &lt;7&gt; осуществляется уполномоченным органом в сроки, установленные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&lt;8&gt;.</w:t>
            </w:r>
          </w:p>
          <w:p w14:paraId="638254D5" w14:textId="77777777" w:rsidR="00EB2BE4" w:rsidRDefault="00EB2BE4" w:rsidP="00F93A51">
            <w:pPr>
              <w:spacing w:before="200" w:after="1" w:line="200" w:lineRule="atLeast"/>
              <w:ind w:firstLine="539"/>
              <w:jc w:val="both"/>
            </w:pPr>
            <w:r>
              <w:rPr>
                <w:rFonts w:cs="Arial"/>
                <w:strike/>
                <w:color w:val="FF0000"/>
              </w:rPr>
              <w:t>--------------------------------</w:t>
            </w:r>
          </w:p>
          <w:p w14:paraId="19FD6146" w14:textId="77777777" w:rsidR="00EB2BE4" w:rsidRDefault="00EB2BE4" w:rsidP="00F93A51">
            <w:pPr>
              <w:spacing w:before="200" w:after="1" w:line="200" w:lineRule="atLeast"/>
              <w:ind w:firstLine="539"/>
              <w:jc w:val="both"/>
            </w:pPr>
            <w:r>
              <w:rPr>
                <w:rFonts w:cs="Arial"/>
                <w:strike/>
                <w:color w:val="FF0000"/>
              </w:rPr>
              <w:t>&lt;7&gt; Распоряжение Правительства Российской Федерации от 30 декабря 2005 г. N 2347-р об утверждении Федерального перечня реабилитационных мероприятий, технических средств реабилитации и услуг, предоставляемых инвалиду (Собрание законодательства Российской Федерации, 2006, N 4, ст. 453; 2010, N 47, ст. 6186; 2013, N 12, ст. 1319; 2014, N 38, ст. 5096; 2017, N 49, ст. 7451).</w:t>
            </w:r>
          </w:p>
          <w:p w14:paraId="28897181" w14:textId="77777777" w:rsidR="00EB2BE4" w:rsidRDefault="00EB2BE4" w:rsidP="00F93A51">
            <w:pPr>
              <w:spacing w:before="200" w:after="1" w:line="200" w:lineRule="atLeast"/>
              <w:ind w:firstLine="539"/>
              <w:jc w:val="both"/>
            </w:pPr>
            <w:r>
              <w:rPr>
                <w:rFonts w:cs="Arial"/>
                <w:strike/>
                <w:color w:val="FF0000"/>
              </w:rPr>
              <w:t>&lt;8&gt; Постановление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 момента выдачи лицу индивидуальной программы реабилитации или абилитации инвалида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14:paraId="3BD428BF" w14:textId="77777777" w:rsidR="00EB2BE4" w:rsidRDefault="00EB2BE4" w:rsidP="00F93A51">
            <w:pPr>
              <w:spacing w:after="1" w:line="200" w:lineRule="atLeast"/>
              <w:ind w:firstLine="539"/>
              <w:jc w:val="both"/>
            </w:pPr>
          </w:p>
          <w:p w14:paraId="552BFAC8" w14:textId="77777777" w:rsidR="00EB2BE4" w:rsidRDefault="00EB2BE4" w:rsidP="00F93A51">
            <w:pPr>
              <w:spacing w:after="1" w:line="200" w:lineRule="atLeast"/>
              <w:ind w:firstLine="539"/>
              <w:jc w:val="both"/>
            </w:pPr>
            <w:r>
              <w:rPr>
                <w:rFonts w:cs="Arial"/>
                <w:strike/>
                <w:color w:val="FF0000"/>
              </w:rPr>
              <w:t>36. Решение о предоставлении предусмотренных законодательством Российской Федерации и субъектов Российской Федерации мер социальной защиты (поддержки) лицам, имеющим показания для оказания паллиативной медицинской помощи, принимается в течение 7 календарных дней с даты предоставления заявления.</w:t>
            </w:r>
          </w:p>
          <w:p w14:paraId="4FC39751" w14:textId="32E7C2D1" w:rsidR="00EB2BE4" w:rsidRPr="00EB2BE4" w:rsidRDefault="00EB2BE4" w:rsidP="00F93A51">
            <w:pPr>
              <w:spacing w:before="200" w:after="1" w:line="200" w:lineRule="atLeast"/>
              <w:ind w:firstLine="539"/>
              <w:jc w:val="both"/>
            </w:pPr>
            <w:r>
              <w:rPr>
                <w:rFonts w:cs="Arial"/>
                <w:strike/>
                <w:color w:val="FF0000"/>
              </w:rPr>
              <w:lastRenderedPageBreak/>
              <w:t>37.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N 323-ФЗ.</w:t>
            </w:r>
          </w:p>
        </w:tc>
        <w:tc>
          <w:tcPr>
            <w:tcW w:w="7597" w:type="dxa"/>
          </w:tcPr>
          <w:p w14:paraId="1D90CE14" w14:textId="77777777" w:rsidR="00EB2BE4" w:rsidRPr="003D23A7" w:rsidRDefault="00EB2BE4" w:rsidP="00F93A51">
            <w:pPr>
              <w:spacing w:after="1" w:line="200" w:lineRule="atLeast"/>
              <w:jc w:val="both"/>
              <w:rPr>
                <w:szCs w:val="20"/>
              </w:rPr>
            </w:pPr>
          </w:p>
        </w:tc>
      </w:tr>
      <w:tr w:rsidR="00EB2BE4" w:rsidRPr="003D23A7" w14:paraId="0FA5D009" w14:textId="77777777" w:rsidTr="003D23A7">
        <w:tc>
          <w:tcPr>
            <w:tcW w:w="7597" w:type="dxa"/>
          </w:tcPr>
          <w:p w14:paraId="39B97AAC" w14:textId="77777777" w:rsidR="00EB2BE4" w:rsidRDefault="00EB2BE4" w:rsidP="00F93A51">
            <w:pPr>
              <w:spacing w:before="200" w:after="1" w:line="200" w:lineRule="atLeast"/>
              <w:ind w:firstLine="539"/>
              <w:jc w:val="both"/>
              <w:rPr>
                <w:rFonts w:cs="Arial"/>
              </w:rPr>
            </w:pPr>
            <w:r>
              <w:rPr>
                <w:rFonts w:cs="Arial"/>
                <w:strike/>
                <w:color w:val="FF0000"/>
              </w:rPr>
              <w:lastRenderedPageBreak/>
              <w:t>38.</w:t>
            </w:r>
            <w:r>
              <w:rPr>
                <w:rFonts w:cs="Arial"/>
              </w:rPr>
              <w:t xml:space="preserve"> Взаимодействие медицинских организаций, организаций социального обслуживания</w:t>
            </w:r>
            <w:r>
              <w:rPr>
                <w:rFonts w:cs="Arial"/>
                <w:strike/>
                <w:color w:val="FF0000"/>
              </w:rPr>
              <w:t>,</w:t>
            </w:r>
            <w:r>
              <w:rPr>
                <w:rFonts w:cs="Arial"/>
              </w:rPr>
              <w:t xml:space="preserve"> общественных </w:t>
            </w:r>
            <w:r>
              <w:rPr>
                <w:rFonts w:cs="Arial"/>
                <w:strike/>
                <w:color w:val="FF0000"/>
              </w:rPr>
              <w:t>и</w:t>
            </w:r>
            <w:r>
              <w:rPr>
                <w:rFonts w:cs="Arial"/>
              </w:rPr>
              <w:t xml:space="preserve"> иных некоммерческих организаций, осуществляющих свою деятельность в сфере охраны здоровья </w:t>
            </w:r>
            <w:r>
              <w:rPr>
                <w:rFonts w:cs="Arial"/>
                <w:strike/>
                <w:color w:val="FF0000"/>
              </w:rPr>
              <w:t>граждан</w:t>
            </w:r>
            <w:r>
              <w:rPr>
                <w:rFonts w:cs="Arial"/>
              </w:rPr>
              <w:t>, осуществляется в целях улучшения морально-психологического состояния пациентов, в том числе за счет реализации следующих мероприятий:</w:t>
            </w:r>
          </w:p>
          <w:p w14:paraId="2BB76B90" w14:textId="77777777" w:rsidR="00F93A51" w:rsidRPr="00F93A51" w:rsidRDefault="00F93A51" w:rsidP="00F93A51">
            <w:pPr>
              <w:spacing w:before="200" w:after="1" w:line="200" w:lineRule="atLeast"/>
              <w:ind w:firstLine="539"/>
              <w:jc w:val="both"/>
              <w:rPr>
                <w:szCs w:val="20"/>
              </w:rPr>
            </w:pPr>
            <w:r w:rsidRPr="00F93A51">
              <w:rPr>
                <w:szCs w:val="20"/>
              </w:rPr>
              <w:t>осуществление дополнительного ухода за пациентами;</w:t>
            </w:r>
          </w:p>
          <w:p w14:paraId="36A63420" w14:textId="77777777" w:rsidR="00F93A51" w:rsidRPr="00F93A51" w:rsidRDefault="00F93A51" w:rsidP="00F93A51">
            <w:pPr>
              <w:spacing w:before="200" w:after="1" w:line="200" w:lineRule="atLeast"/>
              <w:ind w:firstLine="539"/>
              <w:jc w:val="both"/>
              <w:rPr>
                <w:szCs w:val="20"/>
              </w:rPr>
            </w:pPr>
            <w:r w:rsidRPr="00F93A51">
              <w:rPr>
                <w:szCs w:val="20"/>
              </w:rPr>
              <w:t>организация досуга (свободного времени) пациентов и их родственников;</w:t>
            </w:r>
          </w:p>
          <w:p w14:paraId="212A8E09" w14:textId="77777777" w:rsidR="00F93A51" w:rsidRPr="00F93A51" w:rsidRDefault="00F93A51" w:rsidP="00F93A51">
            <w:pPr>
              <w:spacing w:before="200" w:after="1" w:line="200" w:lineRule="atLeast"/>
              <w:ind w:firstLine="539"/>
              <w:jc w:val="both"/>
              <w:rPr>
                <w:szCs w:val="20"/>
              </w:rPr>
            </w:pPr>
            <w:r w:rsidRPr="00F93A51">
              <w:rPr>
                <w:szCs w:val="20"/>
              </w:rPr>
              <w:t>улучшение социально-бытовых условий пребывания пациентов;</w:t>
            </w:r>
          </w:p>
          <w:p w14:paraId="7897C403" w14:textId="77777777" w:rsidR="00F93A51" w:rsidRPr="00F93A51" w:rsidRDefault="00F93A51" w:rsidP="00F93A51">
            <w:pPr>
              <w:spacing w:before="200" w:after="1" w:line="200" w:lineRule="atLeast"/>
              <w:ind w:firstLine="539"/>
              <w:jc w:val="both"/>
              <w:rPr>
                <w:szCs w:val="20"/>
              </w:rPr>
            </w:pPr>
            <w:r w:rsidRPr="00F93A51">
              <w:rPr>
                <w:szCs w:val="20"/>
              </w:rPr>
              <w:t>трудовая помощь;</w:t>
            </w:r>
          </w:p>
          <w:p w14:paraId="714791A3" w14:textId="77777777" w:rsidR="00F93A51" w:rsidRPr="00F93A51" w:rsidRDefault="00F93A51" w:rsidP="00F93A51">
            <w:pPr>
              <w:spacing w:before="200" w:after="1" w:line="200" w:lineRule="atLeast"/>
              <w:ind w:firstLine="539"/>
              <w:jc w:val="both"/>
              <w:rPr>
                <w:szCs w:val="20"/>
              </w:rPr>
            </w:pPr>
            <w:r w:rsidRPr="00F93A51">
              <w:rPr>
                <w:szCs w:val="20"/>
              </w:rPr>
              <w:t>проведение мероприятий культурной и творческой направленности;</w:t>
            </w:r>
          </w:p>
          <w:p w14:paraId="158C4D23" w14:textId="61AAFF71" w:rsidR="00EB2BE4" w:rsidRPr="003D23A7" w:rsidRDefault="00F93A51" w:rsidP="00F93A51">
            <w:pPr>
              <w:spacing w:before="200" w:after="1" w:line="200" w:lineRule="atLeast"/>
              <w:ind w:firstLine="539"/>
              <w:jc w:val="both"/>
              <w:rPr>
                <w:szCs w:val="20"/>
              </w:rPr>
            </w:pPr>
            <w:r w:rsidRPr="00F93A51">
              <w:rPr>
                <w:szCs w:val="20"/>
              </w:rPr>
              <w:t>оказание юридической помощи пациентам.</w:t>
            </w:r>
          </w:p>
        </w:tc>
        <w:tc>
          <w:tcPr>
            <w:tcW w:w="7597" w:type="dxa"/>
          </w:tcPr>
          <w:p w14:paraId="78BA0CAB" w14:textId="77777777" w:rsidR="00EB2BE4" w:rsidRDefault="00EB2BE4" w:rsidP="00F93A51">
            <w:pPr>
              <w:spacing w:before="200" w:after="1" w:line="200" w:lineRule="atLeast"/>
              <w:ind w:firstLine="539"/>
              <w:jc w:val="both"/>
              <w:rPr>
                <w:rFonts w:cs="Arial"/>
              </w:rPr>
            </w:pPr>
            <w:r>
              <w:rPr>
                <w:rFonts w:cs="Arial"/>
                <w:shd w:val="clear" w:color="auto" w:fill="C0C0C0"/>
              </w:rPr>
              <w:t>31.</w:t>
            </w:r>
            <w:r>
              <w:rPr>
                <w:rFonts w:cs="Arial"/>
              </w:rPr>
              <w:t xml:space="preserve"> Взаимодействие медицинских организаций, организаций социального обслуживания </w:t>
            </w:r>
            <w:r>
              <w:rPr>
                <w:rFonts w:cs="Arial"/>
                <w:shd w:val="clear" w:color="auto" w:fill="C0C0C0"/>
              </w:rPr>
              <w:t>и</w:t>
            </w:r>
            <w:r>
              <w:rPr>
                <w:rFonts w:cs="Arial"/>
              </w:rPr>
              <w:t xml:space="preserve"> общественных </w:t>
            </w:r>
            <w:r>
              <w:rPr>
                <w:rFonts w:cs="Arial"/>
                <w:shd w:val="clear" w:color="auto" w:fill="C0C0C0"/>
              </w:rPr>
              <w:t>объединений,</w:t>
            </w:r>
            <w:r>
              <w:rPr>
                <w:rFonts w:cs="Arial"/>
              </w:rPr>
              <w:t xml:space="preserve"> иных некоммерческих организаций, осуществляющих свою деятельность в сфере охраны здоровья, осуществляется в целях улучшения морально-психологического состояния пациентов, в том числе за счет реализации следующих мероприятий:</w:t>
            </w:r>
          </w:p>
          <w:p w14:paraId="6F6A0FE2" w14:textId="77777777" w:rsidR="00F93A51" w:rsidRPr="00F93A51" w:rsidRDefault="00F93A51" w:rsidP="00F93A51">
            <w:pPr>
              <w:spacing w:before="200" w:after="1" w:line="200" w:lineRule="atLeast"/>
              <w:ind w:firstLine="539"/>
              <w:jc w:val="both"/>
              <w:rPr>
                <w:szCs w:val="20"/>
              </w:rPr>
            </w:pPr>
            <w:r w:rsidRPr="00F93A51">
              <w:rPr>
                <w:szCs w:val="20"/>
              </w:rPr>
              <w:t>осуществление дополнительного ухода за пациентами;</w:t>
            </w:r>
          </w:p>
          <w:p w14:paraId="52F051FA" w14:textId="77777777" w:rsidR="00F93A51" w:rsidRPr="00F93A51" w:rsidRDefault="00F93A51" w:rsidP="00F93A51">
            <w:pPr>
              <w:spacing w:before="200" w:after="1" w:line="200" w:lineRule="atLeast"/>
              <w:ind w:firstLine="539"/>
              <w:jc w:val="both"/>
              <w:rPr>
                <w:szCs w:val="20"/>
              </w:rPr>
            </w:pPr>
            <w:r w:rsidRPr="00F93A51">
              <w:rPr>
                <w:szCs w:val="20"/>
              </w:rPr>
              <w:t>организация досуга (свободного времени) пациентов и их родственников;</w:t>
            </w:r>
          </w:p>
          <w:p w14:paraId="6885CDD7" w14:textId="77777777" w:rsidR="00F93A51" w:rsidRPr="00F93A51" w:rsidRDefault="00F93A51" w:rsidP="00F93A51">
            <w:pPr>
              <w:spacing w:before="200" w:after="1" w:line="200" w:lineRule="atLeast"/>
              <w:ind w:firstLine="539"/>
              <w:jc w:val="both"/>
              <w:rPr>
                <w:szCs w:val="20"/>
              </w:rPr>
            </w:pPr>
            <w:r w:rsidRPr="00F93A51">
              <w:rPr>
                <w:szCs w:val="20"/>
              </w:rPr>
              <w:t>улучшение социально-бытовых условий пребывания пациентов;</w:t>
            </w:r>
          </w:p>
          <w:p w14:paraId="7036B221" w14:textId="77777777" w:rsidR="00F93A51" w:rsidRPr="00F93A51" w:rsidRDefault="00F93A51" w:rsidP="00F93A51">
            <w:pPr>
              <w:spacing w:before="200" w:after="1" w:line="200" w:lineRule="atLeast"/>
              <w:ind w:firstLine="539"/>
              <w:jc w:val="both"/>
              <w:rPr>
                <w:szCs w:val="20"/>
              </w:rPr>
            </w:pPr>
            <w:r w:rsidRPr="00F93A51">
              <w:rPr>
                <w:szCs w:val="20"/>
              </w:rPr>
              <w:t>трудовая помощь;</w:t>
            </w:r>
          </w:p>
          <w:p w14:paraId="7D5C93F2" w14:textId="77777777" w:rsidR="00F93A51" w:rsidRPr="00F93A51" w:rsidRDefault="00F93A51" w:rsidP="00F93A51">
            <w:pPr>
              <w:spacing w:before="200" w:after="1" w:line="200" w:lineRule="atLeast"/>
              <w:ind w:firstLine="539"/>
              <w:jc w:val="both"/>
              <w:rPr>
                <w:szCs w:val="20"/>
              </w:rPr>
            </w:pPr>
            <w:r w:rsidRPr="00F93A51">
              <w:rPr>
                <w:szCs w:val="20"/>
              </w:rPr>
              <w:t>проведение мероприятий культурной и творческой направленности;</w:t>
            </w:r>
          </w:p>
          <w:p w14:paraId="4277F95A" w14:textId="63A4A3C6" w:rsidR="00EB2BE4" w:rsidRPr="003D23A7" w:rsidRDefault="00F93A51" w:rsidP="00F93A51">
            <w:pPr>
              <w:spacing w:before="200" w:after="1" w:line="200" w:lineRule="atLeast"/>
              <w:ind w:firstLine="539"/>
              <w:jc w:val="both"/>
              <w:rPr>
                <w:szCs w:val="20"/>
              </w:rPr>
            </w:pPr>
            <w:r w:rsidRPr="00F93A51">
              <w:rPr>
                <w:szCs w:val="20"/>
              </w:rPr>
              <w:t>оказание юридической помощи пациентам.</w:t>
            </w:r>
          </w:p>
        </w:tc>
      </w:tr>
    </w:tbl>
    <w:p w14:paraId="2AFAD205" w14:textId="77777777" w:rsidR="00F93A51" w:rsidRDefault="00F93A51" w:rsidP="00EB2BE4">
      <w:pPr>
        <w:spacing w:after="1" w:line="200" w:lineRule="atLeast"/>
        <w:jc w:val="both"/>
        <w:sectPr w:rsidR="00F93A51" w:rsidSect="00FE1B37">
          <w:pgSz w:w="16838" w:h="11906" w:orient="landscape" w:code="9"/>
          <w:pgMar w:top="1134" w:right="1701" w:bottom="1134" w:left="851" w:header="397" w:footer="397" w:gutter="0"/>
          <w:cols w:space="708"/>
          <w:docGrid w:linePitch="360"/>
        </w:sectPr>
      </w:pPr>
    </w:p>
    <w:p w14:paraId="452806EF" w14:textId="7CCE68D0" w:rsidR="00084A8A" w:rsidRPr="00F93A51" w:rsidRDefault="00F93A51" w:rsidP="00F93A51">
      <w:pPr>
        <w:spacing w:after="1" w:line="200" w:lineRule="atLeast"/>
        <w:jc w:val="center"/>
      </w:pPr>
      <w:bookmarkStart w:id="239" w:name="Оглавление"/>
      <w:bookmarkEnd w:id="239"/>
      <w:r w:rsidRPr="00F93A51">
        <w:rPr>
          <w:b/>
          <w:bCs/>
        </w:rPr>
        <w:lastRenderedPageBreak/>
        <w:t>ОГЛАВЛЕНИЕ</w:t>
      </w:r>
    </w:p>
    <w:p w14:paraId="0E2FD0EC" w14:textId="5B6EA1CF" w:rsidR="00F93A51" w:rsidRDefault="00F93A51" w:rsidP="00EB2BE4">
      <w:pPr>
        <w:spacing w:after="1" w:line="200" w:lineRule="atLeast"/>
        <w:jc w:val="both"/>
      </w:pPr>
    </w:p>
    <w:tbl>
      <w:tblPr>
        <w:tblStyle w:val="a6"/>
        <w:tblW w:w="15194" w:type="dxa"/>
        <w:tblLook w:val="04A0" w:firstRow="1" w:lastRow="0" w:firstColumn="1" w:lastColumn="0" w:noHBand="0" w:noVBand="1"/>
      </w:tblPr>
      <w:tblGrid>
        <w:gridCol w:w="7597"/>
        <w:gridCol w:w="7597"/>
      </w:tblGrid>
      <w:tr w:rsidR="00F93A51" w14:paraId="2DA6B49F" w14:textId="77777777" w:rsidTr="00F93A51">
        <w:tc>
          <w:tcPr>
            <w:tcW w:w="7597" w:type="dxa"/>
          </w:tcPr>
          <w:p w14:paraId="30C4D781" w14:textId="4DBE2C49" w:rsidR="009E6796" w:rsidRDefault="00A9245F" w:rsidP="009E6796">
            <w:pPr>
              <w:autoSpaceDE w:val="0"/>
              <w:autoSpaceDN w:val="0"/>
              <w:adjustRightInd w:val="0"/>
              <w:spacing w:before="200" w:after="1" w:line="200" w:lineRule="atLeast"/>
              <w:jc w:val="both"/>
              <w:rPr>
                <w:rFonts w:cs="Arial"/>
                <w:szCs w:val="20"/>
              </w:rPr>
            </w:pPr>
            <w:hyperlink w:anchor="Р1_1" w:history="1">
              <w:r w:rsidR="009E6796" w:rsidRPr="00EC1F93">
                <w:rPr>
                  <w:rStyle w:val="a3"/>
                  <w:rFonts w:cs="Arial"/>
                  <w:szCs w:val="20"/>
                </w:rPr>
                <w:t>Приказ</w:t>
              </w:r>
            </w:hyperlink>
          </w:p>
          <w:p w14:paraId="0A8C4CEE" w14:textId="79410494" w:rsidR="009E6796" w:rsidRDefault="00A9245F" w:rsidP="009E6796">
            <w:pPr>
              <w:autoSpaceDE w:val="0"/>
              <w:autoSpaceDN w:val="0"/>
              <w:adjustRightInd w:val="0"/>
              <w:spacing w:before="200" w:after="1" w:line="200" w:lineRule="atLeast"/>
              <w:jc w:val="both"/>
              <w:rPr>
                <w:rFonts w:cs="Arial"/>
                <w:szCs w:val="20"/>
              </w:rPr>
            </w:pPr>
            <w:hyperlink w:anchor="Р1_2" w:history="1">
              <w:r w:rsidR="009E6796" w:rsidRPr="00EC1F93">
                <w:rPr>
                  <w:rStyle w:val="a3"/>
                  <w:rFonts w:cs="Arial"/>
                  <w:szCs w:val="20"/>
                </w:rPr>
                <w:t>Приложение.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hyperlink>
          </w:p>
          <w:p w14:paraId="436FEA80" w14:textId="5B1A886F" w:rsidR="009E6796" w:rsidRDefault="00A9245F" w:rsidP="009E6796">
            <w:pPr>
              <w:autoSpaceDE w:val="0"/>
              <w:autoSpaceDN w:val="0"/>
              <w:adjustRightInd w:val="0"/>
              <w:spacing w:before="200" w:after="1" w:line="200" w:lineRule="atLeast"/>
              <w:ind w:left="500"/>
              <w:jc w:val="both"/>
              <w:rPr>
                <w:rFonts w:cs="Arial"/>
                <w:szCs w:val="20"/>
              </w:rPr>
            </w:pPr>
            <w:hyperlink w:anchor="Р1_3" w:history="1">
              <w:r w:rsidR="009E6796" w:rsidRPr="00EC1F93">
                <w:rPr>
                  <w:rStyle w:val="a3"/>
                  <w:rFonts w:cs="Arial"/>
                  <w:szCs w:val="20"/>
                </w:rPr>
                <w:t>Приложение N 1. Медицинские показания к оказанию паллиативной медицинской помощи взрослым</w:t>
              </w:r>
            </w:hyperlink>
          </w:p>
          <w:p w14:paraId="37841880" w14:textId="0B51AF5E" w:rsidR="009E6796" w:rsidRDefault="00A9245F" w:rsidP="009E6796">
            <w:pPr>
              <w:autoSpaceDE w:val="0"/>
              <w:autoSpaceDN w:val="0"/>
              <w:adjustRightInd w:val="0"/>
              <w:spacing w:before="200" w:after="1" w:line="200" w:lineRule="atLeast"/>
              <w:ind w:left="500"/>
              <w:jc w:val="both"/>
              <w:rPr>
                <w:rFonts w:cs="Arial"/>
                <w:szCs w:val="20"/>
              </w:rPr>
            </w:pPr>
            <w:hyperlink w:anchor="Р1_4" w:history="1">
              <w:r w:rsidR="009E6796" w:rsidRPr="00EC1F93">
                <w:rPr>
                  <w:rStyle w:val="a3"/>
                  <w:rFonts w:cs="Arial"/>
                  <w:szCs w:val="20"/>
                </w:rPr>
                <w:t>Приложение N 2. Правила организации деятельности кабинета паллиативной медицинской помощи взрослым</w:t>
              </w:r>
            </w:hyperlink>
          </w:p>
          <w:p w14:paraId="61ACC4D5" w14:textId="7D8D4639" w:rsidR="009E6796" w:rsidRDefault="00A9245F" w:rsidP="009E6796">
            <w:pPr>
              <w:autoSpaceDE w:val="0"/>
              <w:autoSpaceDN w:val="0"/>
              <w:adjustRightInd w:val="0"/>
              <w:spacing w:before="200" w:after="1" w:line="200" w:lineRule="atLeast"/>
              <w:ind w:left="500"/>
              <w:jc w:val="both"/>
              <w:rPr>
                <w:rFonts w:cs="Arial"/>
                <w:szCs w:val="20"/>
              </w:rPr>
            </w:pPr>
            <w:hyperlink w:anchor="Р1_5" w:history="1">
              <w:r w:rsidR="009E6796" w:rsidRPr="00EC1F93">
                <w:rPr>
                  <w:rStyle w:val="a3"/>
                  <w:rFonts w:cs="Arial"/>
                  <w:szCs w:val="20"/>
                </w:rPr>
                <w:t>Приложение N 3. Рекомендуемые штатные нормативы кабинета паллиативной медицинской помощи взрослым</w:t>
              </w:r>
            </w:hyperlink>
          </w:p>
          <w:p w14:paraId="3C081385" w14:textId="5E9B9A45" w:rsidR="009E6796" w:rsidRDefault="00A9245F" w:rsidP="009E6796">
            <w:pPr>
              <w:autoSpaceDE w:val="0"/>
              <w:autoSpaceDN w:val="0"/>
              <w:adjustRightInd w:val="0"/>
              <w:spacing w:before="200" w:after="1" w:line="200" w:lineRule="atLeast"/>
              <w:ind w:left="500"/>
              <w:jc w:val="both"/>
              <w:rPr>
                <w:rFonts w:cs="Arial"/>
                <w:szCs w:val="20"/>
              </w:rPr>
            </w:pPr>
            <w:hyperlink w:anchor="Р1_6" w:history="1">
              <w:r w:rsidR="009E6796" w:rsidRPr="00EC1F93">
                <w:rPr>
                  <w:rStyle w:val="a3"/>
                  <w:rFonts w:cs="Arial"/>
                  <w:szCs w:val="20"/>
                </w:rPr>
                <w:t>Приложение N 4. Стандарт оснащения кабинета паллиативной медицинской помощи взрослым</w:t>
              </w:r>
            </w:hyperlink>
          </w:p>
          <w:p w14:paraId="1CE19DA0" w14:textId="79E6BD7F" w:rsidR="009E6796" w:rsidRDefault="00A9245F" w:rsidP="009E6796">
            <w:pPr>
              <w:autoSpaceDE w:val="0"/>
              <w:autoSpaceDN w:val="0"/>
              <w:adjustRightInd w:val="0"/>
              <w:spacing w:before="200" w:after="1" w:line="200" w:lineRule="atLeast"/>
              <w:ind w:left="500"/>
              <w:jc w:val="both"/>
              <w:rPr>
                <w:rFonts w:cs="Arial"/>
                <w:szCs w:val="20"/>
              </w:rPr>
            </w:pPr>
            <w:hyperlink w:anchor="Р1_7" w:history="1">
              <w:r w:rsidR="009E6796" w:rsidRPr="00EC1F93">
                <w:rPr>
                  <w:rStyle w:val="a3"/>
                  <w:rFonts w:cs="Arial"/>
                  <w:szCs w:val="20"/>
                </w:rPr>
                <w:t>Приложение N 5. Правила организации деятельности отделения выездной патронажной паллиативной медицинской помощи взрослым</w:t>
              </w:r>
            </w:hyperlink>
          </w:p>
          <w:p w14:paraId="1668C178" w14:textId="11BE4D48" w:rsidR="009E6796" w:rsidRDefault="00A9245F" w:rsidP="009E6796">
            <w:pPr>
              <w:autoSpaceDE w:val="0"/>
              <w:autoSpaceDN w:val="0"/>
              <w:adjustRightInd w:val="0"/>
              <w:spacing w:before="200" w:after="1" w:line="200" w:lineRule="atLeast"/>
              <w:ind w:left="500"/>
              <w:jc w:val="both"/>
              <w:rPr>
                <w:rFonts w:cs="Arial"/>
                <w:szCs w:val="20"/>
              </w:rPr>
            </w:pPr>
            <w:hyperlink w:anchor="Р1_8" w:history="1">
              <w:r w:rsidR="009E6796" w:rsidRPr="00EC1F93">
                <w:rPr>
                  <w:rStyle w:val="a3"/>
                  <w:rFonts w:cs="Arial"/>
                  <w:szCs w:val="20"/>
                </w:rPr>
                <w:t>Приложение N 6. Рекомендуемые штатные нормативы отделения выездной патронажной паллиативной медицинской помощи взрослым</w:t>
              </w:r>
            </w:hyperlink>
          </w:p>
          <w:p w14:paraId="4BD2D0DD" w14:textId="1D0B7DF9" w:rsidR="009E6796" w:rsidRDefault="00A9245F" w:rsidP="009E6796">
            <w:pPr>
              <w:autoSpaceDE w:val="0"/>
              <w:autoSpaceDN w:val="0"/>
              <w:adjustRightInd w:val="0"/>
              <w:spacing w:before="200" w:after="1" w:line="200" w:lineRule="atLeast"/>
              <w:ind w:left="500"/>
              <w:jc w:val="both"/>
              <w:rPr>
                <w:rFonts w:cs="Arial"/>
                <w:szCs w:val="20"/>
              </w:rPr>
            </w:pPr>
            <w:hyperlink w:anchor="Р1_9" w:history="1">
              <w:r w:rsidR="009E6796" w:rsidRPr="00EC1F93">
                <w:rPr>
                  <w:rStyle w:val="a3"/>
                  <w:rFonts w:cs="Arial"/>
                  <w:szCs w:val="20"/>
                </w:rPr>
                <w:t>Приложение N 7. Стандарт оснащения отделения выездной патронажной паллиативной медицинской помощи взрослым</w:t>
              </w:r>
            </w:hyperlink>
          </w:p>
          <w:p w14:paraId="71A397EE" w14:textId="23D6AB6E" w:rsidR="009E6796" w:rsidRDefault="00A9245F" w:rsidP="009E6796">
            <w:pPr>
              <w:autoSpaceDE w:val="0"/>
              <w:autoSpaceDN w:val="0"/>
              <w:adjustRightInd w:val="0"/>
              <w:spacing w:before="200" w:after="1" w:line="200" w:lineRule="atLeast"/>
              <w:ind w:left="500"/>
              <w:jc w:val="both"/>
              <w:rPr>
                <w:rFonts w:cs="Arial"/>
                <w:szCs w:val="20"/>
              </w:rPr>
            </w:pPr>
            <w:hyperlink w:anchor="Р1_10" w:history="1">
              <w:r w:rsidR="009E6796" w:rsidRPr="00EC1F93">
                <w:rPr>
                  <w:rStyle w:val="a3"/>
                  <w:rFonts w:cs="Arial"/>
                  <w:szCs w:val="20"/>
                </w:rPr>
                <w:t>Приложение N 8. Правила организации деятельности отделения паллиативной медицинской помощи взрослым</w:t>
              </w:r>
            </w:hyperlink>
          </w:p>
          <w:p w14:paraId="2C088A03" w14:textId="4F262148" w:rsidR="009E6796" w:rsidRDefault="00A9245F" w:rsidP="009E6796">
            <w:pPr>
              <w:autoSpaceDE w:val="0"/>
              <w:autoSpaceDN w:val="0"/>
              <w:adjustRightInd w:val="0"/>
              <w:spacing w:before="200" w:after="1" w:line="200" w:lineRule="atLeast"/>
              <w:ind w:left="500"/>
              <w:jc w:val="both"/>
              <w:rPr>
                <w:rFonts w:cs="Arial"/>
                <w:szCs w:val="20"/>
              </w:rPr>
            </w:pPr>
            <w:hyperlink w:anchor="Р1_11" w:history="1">
              <w:r w:rsidR="009E6796" w:rsidRPr="00EC1F93">
                <w:rPr>
                  <w:rStyle w:val="a3"/>
                  <w:rFonts w:cs="Arial"/>
                  <w:szCs w:val="20"/>
                </w:rPr>
                <w:t>Приложение N 9. Рекомендуемые штатные нормативы отделения паллиативной медицинской помощи взрослым</w:t>
              </w:r>
            </w:hyperlink>
          </w:p>
          <w:p w14:paraId="5EA35501" w14:textId="4A12E36A" w:rsidR="009E6796" w:rsidRDefault="00A9245F" w:rsidP="009E6796">
            <w:pPr>
              <w:autoSpaceDE w:val="0"/>
              <w:autoSpaceDN w:val="0"/>
              <w:adjustRightInd w:val="0"/>
              <w:spacing w:before="200" w:after="1" w:line="200" w:lineRule="atLeast"/>
              <w:ind w:left="500"/>
              <w:jc w:val="both"/>
              <w:rPr>
                <w:rFonts w:cs="Arial"/>
                <w:szCs w:val="20"/>
              </w:rPr>
            </w:pPr>
            <w:hyperlink w:anchor="Р1_12" w:history="1">
              <w:r w:rsidR="009E6796" w:rsidRPr="00EC1F93">
                <w:rPr>
                  <w:rStyle w:val="a3"/>
                  <w:rFonts w:cs="Arial"/>
                  <w:szCs w:val="20"/>
                </w:rPr>
                <w:t>Приложение N 10. Стандарт оснащения отделения паллиативной медицинской помощи взрослым</w:t>
              </w:r>
            </w:hyperlink>
          </w:p>
          <w:p w14:paraId="3B00DEE1" w14:textId="397CA5FB" w:rsidR="009E6796" w:rsidRDefault="00A9245F" w:rsidP="009E6796">
            <w:pPr>
              <w:autoSpaceDE w:val="0"/>
              <w:autoSpaceDN w:val="0"/>
              <w:adjustRightInd w:val="0"/>
              <w:spacing w:before="200" w:after="1" w:line="200" w:lineRule="atLeast"/>
              <w:ind w:left="500"/>
              <w:jc w:val="both"/>
              <w:rPr>
                <w:rFonts w:cs="Arial"/>
                <w:szCs w:val="20"/>
              </w:rPr>
            </w:pPr>
            <w:hyperlink w:anchor="Р1_13" w:history="1">
              <w:r w:rsidR="009E6796" w:rsidRPr="00EC1F93">
                <w:rPr>
                  <w:rStyle w:val="a3"/>
                  <w:rFonts w:cs="Arial"/>
                  <w:szCs w:val="20"/>
                </w:rPr>
                <w:t>Приложение N 11. Правила организации деятельности дневного стационара паллиативной медицинской помощи взрослым</w:t>
              </w:r>
            </w:hyperlink>
          </w:p>
          <w:p w14:paraId="2B733D93" w14:textId="570D2BB2" w:rsidR="009E6796" w:rsidRDefault="00A9245F" w:rsidP="009E6796">
            <w:pPr>
              <w:autoSpaceDE w:val="0"/>
              <w:autoSpaceDN w:val="0"/>
              <w:adjustRightInd w:val="0"/>
              <w:spacing w:before="200" w:after="1" w:line="200" w:lineRule="atLeast"/>
              <w:ind w:left="500"/>
              <w:jc w:val="both"/>
              <w:rPr>
                <w:rFonts w:cs="Arial"/>
                <w:szCs w:val="20"/>
              </w:rPr>
            </w:pPr>
            <w:hyperlink w:anchor="Р1_14" w:history="1">
              <w:r w:rsidR="009E6796" w:rsidRPr="00EC1F93">
                <w:rPr>
                  <w:rStyle w:val="a3"/>
                  <w:rFonts w:cs="Arial"/>
                  <w:szCs w:val="20"/>
                </w:rPr>
                <w:t>Приложение N 12. Рекомендуемые штатные нормативы дневного стационара паллиативной медицинской помощи для взрослых</w:t>
              </w:r>
            </w:hyperlink>
          </w:p>
          <w:p w14:paraId="7F0DF016" w14:textId="36E0C100" w:rsidR="009E6796" w:rsidRDefault="00A9245F" w:rsidP="009E6796">
            <w:pPr>
              <w:autoSpaceDE w:val="0"/>
              <w:autoSpaceDN w:val="0"/>
              <w:adjustRightInd w:val="0"/>
              <w:spacing w:before="200" w:after="1" w:line="200" w:lineRule="atLeast"/>
              <w:ind w:left="500"/>
              <w:jc w:val="both"/>
              <w:rPr>
                <w:rFonts w:cs="Arial"/>
                <w:szCs w:val="20"/>
              </w:rPr>
            </w:pPr>
            <w:hyperlink w:anchor="Р1_15" w:history="1">
              <w:r w:rsidR="009E6796" w:rsidRPr="00EC1F93">
                <w:rPr>
                  <w:rStyle w:val="a3"/>
                  <w:rFonts w:cs="Arial"/>
                  <w:szCs w:val="20"/>
                </w:rPr>
                <w:t>Приложение N 13. Стандарт оснащения дневного стационара паллиативной медицинской помощи для взрослых</w:t>
              </w:r>
            </w:hyperlink>
          </w:p>
          <w:p w14:paraId="54C08B54" w14:textId="417D5008" w:rsidR="009E6796" w:rsidRDefault="00A9245F" w:rsidP="009E6796">
            <w:pPr>
              <w:autoSpaceDE w:val="0"/>
              <w:autoSpaceDN w:val="0"/>
              <w:adjustRightInd w:val="0"/>
              <w:spacing w:before="200" w:after="1" w:line="200" w:lineRule="atLeast"/>
              <w:ind w:left="500"/>
              <w:jc w:val="both"/>
              <w:rPr>
                <w:rFonts w:cs="Arial"/>
                <w:szCs w:val="20"/>
              </w:rPr>
            </w:pPr>
            <w:hyperlink w:anchor="Р1_16" w:history="1">
              <w:r w:rsidR="009E6796" w:rsidRPr="00EC1F93">
                <w:rPr>
                  <w:rStyle w:val="a3"/>
                  <w:rFonts w:cs="Arial"/>
                  <w:szCs w:val="20"/>
                </w:rPr>
                <w:t>Приложение N 14. Правила организации деятельности хосписа для взрослых</w:t>
              </w:r>
            </w:hyperlink>
          </w:p>
          <w:p w14:paraId="79AE01C9" w14:textId="2C9AC7E7" w:rsidR="009E6796" w:rsidRDefault="00A9245F" w:rsidP="009E6796">
            <w:pPr>
              <w:autoSpaceDE w:val="0"/>
              <w:autoSpaceDN w:val="0"/>
              <w:adjustRightInd w:val="0"/>
              <w:spacing w:before="200" w:after="1" w:line="200" w:lineRule="atLeast"/>
              <w:ind w:left="500"/>
              <w:jc w:val="both"/>
              <w:rPr>
                <w:rFonts w:cs="Arial"/>
                <w:szCs w:val="20"/>
              </w:rPr>
            </w:pPr>
            <w:hyperlink w:anchor="Р1_17" w:history="1">
              <w:r w:rsidR="009E6796" w:rsidRPr="00EC1F93">
                <w:rPr>
                  <w:rStyle w:val="a3"/>
                  <w:rFonts w:cs="Arial"/>
                  <w:szCs w:val="20"/>
                </w:rPr>
                <w:t>Приложение N 15. Рекомендуемые штатные нормативы хосписа для взрослых</w:t>
              </w:r>
            </w:hyperlink>
          </w:p>
          <w:p w14:paraId="238767EB" w14:textId="52D0E6CC" w:rsidR="009E6796" w:rsidRDefault="00A9245F" w:rsidP="009E6796">
            <w:pPr>
              <w:autoSpaceDE w:val="0"/>
              <w:autoSpaceDN w:val="0"/>
              <w:adjustRightInd w:val="0"/>
              <w:spacing w:before="200" w:after="1" w:line="200" w:lineRule="atLeast"/>
              <w:ind w:left="500"/>
              <w:jc w:val="both"/>
              <w:rPr>
                <w:rFonts w:cs="Arial"/>
                <w:szCs w:val="20"/>
              </w:rPr>
            </w:pPr>
            <w:hyperlink w:anchor="Р1_18" w:history="1">
              <w:r w:rsidR="009E6796" w:rsidRPr="00EC1F93">
                <w:rPr>
                  <w:rStyle w:val="a3"/>
                  <w:rFonts w:cs="Arial"/>
                  <w:szCs w:val="20"/>
                </w:rPr>
                <w:t>Приложение N 16. Стандарт оснащения хосписа для взрослых</w:t>
              </w:r>
            </w:hyperlink>
          </w:p>
          <w:p w14:paraId="1CAA6B6E" w14:textId="368BF651" w:rsidR="009E6796" w:rsidRDefault="00A9245F" w:rsidP="009E6796">
            <w:pPr>
              <w:autoSpaceDE w:val="0"/>
              <w:autoSpaceDN w:val="0"/>
              <w:adjustRightInd w:val="0"/>
              <w:spacing w:before="200" w:after="1" w:line="200" w:lineRule="atLeast"/>
              <w:ind w:left="500"/>
              <w:jc w:val="both"/>
              <w:rPr>
                <w:rFonts w:cs="Arial"/>
                <w:szCs w:val="20"/>
              </w:rPr>
            </w:pPr>
            <w:hyperlink w:anchor="Р1_19" w:history="1">
              <w:r w:rsidR="009E6796" w:rsidRPr="00EC1F93">
                <w:rPr>
                  <w:rStyle w:val="a3"/>
                  <w:rFonts w:cs="Arial"/>
                  <w:szCs w:val="20"/>
                </w:rPr>
                <w:t>Приложение N 17. Правила организации деятельности дома (больницы) сестринского ухода для взрослых</w:t>
              </w:r>
            </w:hyperlink>
          </w:p>
          <w:p w14:paraId="50E81242" w14:textId="0A919431" w:rsidR="009E6796" w:rsidRDefault="00A9245F" w:rsidP="009E6796">
            <w:pPr>
              <w:autoSpaceDE w:val="0"/>
              <w:autoSpaceDN w:val="0"/>
              <w:adjustRightInd w:val="0"/>
              <w:spacing w:before="200" w:after="1" w:line="200" w:lineRule="atLeast"/>
              <w:ind w:left="500"/>
              <w:jc w:val="both"/>
              <w:rPr>
                <w:rFonts w:cs="Arial"/>
                <w:szCs w:val="20"/>
              </w:rPr>
            </w:pPr>
            <w:hyperlink w:anchor="Р1_20" w:history="1">
              <w:r w:rsidR="009E6796" w:rsidRPr="00EC1F93">
                <w:rPr>
                  <w:rStyle w:val="a3"/>
                  <w:rFonts w:cs="Arial"/>
                  <w:szCs w:val="20"/>
                </w:rPr>
                <w:t>Приложение N 18. Рекомендуемые штатные нормативы дома (больницы) сестринского ухода</w:t>
              </w:r>
            </w:hyperlink>
          </w:p>
          <w:p w14:paraId="721149C3" w14:textId="37D17624" w:rsidR="009E6796" w:rsidRDefault="00A9245F" w:rsidP="009E6796">
            <w:pPr>
              <w:autoSpaceDE w:val="0"/>
              <w:autoSpaceDN w:val="0"/>
              <w:adjustRightInd w:val="0"/>
              <w:spacing w:before="200" w:after="1" w:line="200" w:lineRule="atLeast"/>
              <w:ind w:left="500"/>
              <w:jc w:val="both"/>
              <w:rPr>
                <w:rFonts w:cs="Arial"/>
                <w:szCs w:val="20"/>
              </w:rPr>
            </w:pPr>
            <w:hyperlink w:anchor="Р1_21" w:history="1">
              <w:r w:rsidR="009E6796" w:rsidRPr="00EC1F93">
                <w:rPr>
                  <w:rStyle w:val="a3"/>
                  <w:rFonts w:cs="Arial"/>
                  <w:szCs w:val="20"/>
                </w:rPr>
                <w:t>Приложение N 19. Стандарт оснащения дома (больницы) сестринского ухода для взрослых</w:t>
              </w:r>
            </w:hyperlink>
          </w:p>
          <w:p w14:paraId="1C47AB3D" w14:textId="5AA750DB" w:rsidR="009E6796" w:rsidRDefault="00A9245F" w:rsidP="009E6796">
            <w:pPr>
              <w:autoSpaceDE w:val="0"/>
              <w:autoSpaceDN w:val="0"/>
              <w:adjustRightInd w:val="0"/>
              <w:spacing w:before="200" w:after="1" w:line="200" w:lineRule="atLeast"/>
              <w:ind w:left="500"/>
              <w:jc w:val="both"/>
              <w:rPr>
                <w:rFonts w:cs="Arial"/>
                <w:szCs w:val="20"/>
              </w:rPr>
            </w:pPr>
            <w:hyperlink w:anchor="Р1_22" w:history="1">
              <w:r w:rsidR="009E6796" w:rsidRPr="00EC1F93">
                <w:rPr>
                  <w:rStyle w:val="a3"/>
                  <w:rFonts w:cs="Arial"/>
                  <w:szCs w:val="20"/>
                </w:rPr>
                <w:t>Приложение N 20. Правила организации деятельности отделения сестринского ухода для взрослых</w:t>
              </w:r>
            </w:hyperlink>
          </w:p>
          <w:p w14:paraId="0480FE22" w14:textId="09D76AFC" w:rsidR="009E6796" w:rsidRDefault="00A9245F" w:rsidP="009E6796">
            <w:pPr>
              <w:autoSpaceDE w:val="0"/>
              <w:autoSpaceDN w:val="0"/>
              <w:adjustRightInd w:val="0"/>
              <w:spacing w:before="200" w:after="1" w:line="200" w:lineRule="atLeast"/>
              <w:ind w:left="500"/>
              <w:jc w:val="both"/>
              <w:rPr>
                <w:rFonts w:cs="Arial"/>
                <w:szCs w:val="20"/>
              </w:rPr>
            </w:pPr>
            <w:hyperlink w:anchor="Р1_23" w:history="1">
              <w:r w:rsidR="009E6796" w:rsidRPr="00EC1F93">
                <w:rPr>
                  <w:rStyle w:val="a3"/>
                  <w:rFonts w:cs="Arial"/>
                  <w:szCs w:val="20"/>
                </w:rPr>
                <w:t>Приложение N 21. Рекомендуемые штатные нормативы отделения сестринского ухода</w:t>
              </w:r>
            </w:hyperlink>
          </w:p>
          <w:p w14:paraId="63A20FF4" w14:textId="1485AEE9" w:rsidR="009E6796" w:rsidRDefault="00A9245F" w:rsidP="009E6796">
            <w:pPr>
              <w:autoSpaceDE w:val="0"/>
              <w:autoSpaceDN w:val="0"/>
              <w:adjustRightInd w:val="0"/>
              <w:spacing w:before="200" w:after="1" w:line="200" w:lineRule="atLeast"/>
              <w:ind w:left="500"/>
              <w:jc w:val="both"/>
              <w:rPr>
                <w:rFonts w:cs="Arial"/>
                <w:szCs w:val="20"/>
              </w:rPr>
            </w:pPr>
            <w:hyperlink w:anchor="Р1_24" w:history="1">
              <w:r w:rsidR="009E6796" w:rsidRPr="00EC1F93">
                <w:rPr>
                  <w:rStyle w:val="a3"/>
                  <w:rFonts w:cs="Arial"/>
                  <w:szCs w:val="20"/>
                </w:rPr>
                <w:t>Приложение N 22. Стандарт оснащения отделения сестринского ухода для взрослых</w:t>
              </w:r>
            </w:hyperlink>
          </w:p>
          <w:p w14:paraId="5B4AE6EB" w14:textId="1B376B5D" w:rsidR="009E6796" w:rsidRDefault="00A9245F" w:rsidP="009E6796">
            <w:pPr>
              <w:autoSpaceDE w:val="0"/>
              <w:autoSpaceDN w:val="0"/>
              <w:adjustRightInd w:val="0"/>
              <w:spacing w:before="200" w:after="1" w:line="200" w:lineRule="atLeast"/>
              <w:ind w:left="500"/>
              <w:jc w:val="both"/>
              <w:rPr>
                <w:rFonts w:cs="Arial"/>
                <w:szCs w:val="20"/>
              </w:rPr>
            </w:pPr>
            <w:hyperlink w:anchor="Р1_25" w:history="1">
              <w:r w:rsidR="009E6796" w:rsidRPr="00EC1F93">
                <w:rPr>
                  <w:rStyle w:val="a3"/>
                  <w:rFonts w:cs="Arial"/>
                  <w:szCs w:val="20"/>
                </w:rPr>
                <w:t>Приложение N 23. Правила организации деятельности респираторного центра для взрослых</w:t>
              </w:r>
            </w:hyperlink>
          </w:p>
          <w:p w14:paraId="6389B90F" w14:textId="4635AB94" w:rsidR="009E6796" w:rsidRDefault="00A9245F" w:rsidP="009E6796">
            <w:pPr>
              <w:autoSpaceDE w:val="0"/>
              <w:autoSpaceDN w:val="0"/>
              <w:adjustRightInd w:val="0"/>
              <w:spacing w:before="200" w:after="1" w:line="200" w:lineRule="atLeast"/>
              <w:ind w:left="500"/>
              <w:jc w:val="both"/>
              <w:rPr>
                <w:rFonts w:cs="Arial"/>
                <w:szCs w:val="20"/>
              </w:rPr>
            </w:pPr>
            <w:hyperlink w:anchor="Р1_26" w:history="1">
              <w:r w:rsidR="009E6796" w:rsidRPr="00EC1F93">
                <w:rPr>
                  <w:rStyle w:val="a3"/>
                  <w:rFonts w:cs="Arial"/>
                  <w:szCs w:val="20"/>
                </w:rPr>
                <w:t>Приложение N 24. Рекомендуемые штатные нормативы респираторного центра для взрослых</w:t>
              </w:r>
            </w:hyperlink>
          </w:p>
          <w:p w14:paraId="358D5FAC" w14:textId="3D76322A" w:rsidR="009E6796" w:rsidRDefault="00A9245F" w:rsidP="009E6796">
            <w:pPr>
              <w:autoSpaceDE w:val="0"/>
              <w:autoSpaceDN w:val="0"/>
              <w:adjustRightInd w:val="0"/>
              <w:spacing w:before="200" w:after="1" w:line="200" w:lineRule="atLeast"/>
              <w:ind w:left="500"/>
              <w:jc w:val="both"/>
              <w:rPr>
                <w:rFonts w:cs="Arial"/>
                <w:szCs w:val="20"/>
              </w:rPr>
            </w:pPr>
            <w:hyperlink w:anchor="Р1_27" w:history="1">
              <w:r w:rsidR="009E6796" w:rsidRPr="00EC1F93">
                <w:rPr>
                  <w:rStyle w:val="a3"/>
                  <w:rFonts w:cs="Arial"/>
                  <w:szCs w:val="20"/>
                </w:rPr>
                <w:t>Приложение N 25. Стандарт оснащения респираторного центра для взрослых</w:t>
              </w:r>
            </w:hyperlink>
          </w:p>
          <w:p w14:paraId="0B9C208E" w14:textId="3D066784" w:rsidR="009E6796" w:rsidRDefault="00A9245F" w:rsidP="009E6796">
            <w:pPr>
              <w:autoSpaceDE w:val="0"/>
              <w:autoSpaceDN w:val="0"/>
              <w:adjustRightInd w:val="0"/>
              <w:spacing w:before="200" w:after="1" w:line="200" w:lineRule="atLeast"/>
              <w:ind w:left="500"/>
              <w:jc w:val="both"/>
              <w:rPr>
                <w:rFonts w:cs="Arial"/>
                <w:szCs w:val="20"/>
              </w:rPr>
            </w:pPr>
            <w:hyperlink w:anchor="Р1_28" w:history="1">
              <w:r w:rsidR="009E6796" w:rsidRPr="00EC1F93">
                <w:rPr>
                  <w:rStyle w:val="a3"/>
                  <w:rFonts w:cs="Arial"/>
                  <w:szCs w:val="20"/>
                </w:rPr>
                <w:t>Приложение N 26. Правила организации деятельности отделения выездной патронажной паллиативной медицинской помощи детям</w:t>
              </w:r>
            </w:hyperlink>
          </w:p>
          <w:p w14:paraId="7F999D9B" w14:textId="2288F35A" w:rsidR="009E6796" w:rsidRDefault="00A9245F" w:rsidP="009E6796">
            <w:pPr>
              <w:autoSpaceDE w:val="0"/>
              <w:autoSpaceDN w:val="0"/>
              <w:adjustRightInd w:val="0"/>
              <w:spacing w:before="200" w:after="1" w:line="200" w:lineRule="atLeast"/>
              <w:ind w:left="500"/>
              <w:jc w:val="both"/>
              <w:rPr>
                <w:rFonts w:cs="Arial"/>
                <w:szCs w:val="20"/>
              </w:rPr>
            </w:pPr>
            <w:hyperlink w:anchor="Р1_29" w:history="1">
              <w:r w:rsidR="009E6796" w:rsidRPr="00EC1F93">
                <w:rPr>
                  <w:rStyle w:val="a3"/>
                  <w:rFonts w:cs="Arial"/>
                  <w:szCs w:val="20"/>
                </w:rPr>
                <w:t>Приложение N 27. Рекомендуемые штатные нормативы отделения выездной патронажной паллиативной медицинской помощи детям</w:t>
              </w:r>
            </w:hyperlink>
          </w:p>
          <w:p w14:paraId="43404216" w14:textId="71796D60" w:rsidR="009E6796" w:rsidRDefault="00A9245F" w:rsidP="009E6796">
            <w:pPr>
              <w:autoSpaceDE w:val="0"/>
              <w:autoSpaceDN w:val="0"/>
              <w:adjustRightInd w:val="0"/>
              <w:spacing w:before="200" w:after="1" w:line="200" w:lineRule="atLeast"/>
              <w:ind w:left="500"/>
              <w:jc w:val="both"/>
              <w:rPr>
                <w:rFonts w:cs="Arial"/>
                <w:szCs w:val="20"/>
              </w:rPr>
            </w:pPr>
            <w:hyperlink w:anchor="Р1_30" w:history="1">
              <w:r w:rsidR="009E6796" w:rsidRPr="00EC1F93">
                <w:rPr>
                  <w:rStyle w:val="a3"/>
                  <w:rFonts w:cs="Arial"/>
                  <w:szCs w:val="20"/>
                </w:rPr>
                <w:t>Приложение N 28. Стандарт оснащения отделения выездной патронажной паллиативной медицинской помощи детям</w:t>
              </w:r>
            </w:hyperlink>
          </w:p>
          <w:p w14:paraId="13342CB9" w14:textId="2C4654BA" w:rsidR="009E6796" w:rsidRDefault="00A9245F" w:rsidP="009E6796">
            <w:pPr>
              <w:autoSpaceDE w:val="0"/>
              <w:autoSpaceDN w:val="0"/>
              <w:adjustRightInd w:val="0"/>
              <w:spacing w:before="200" w:after="1" w:line="200" w:lineRule="atLeast"/>
              <w:ind w:left="500"/>
              <w:jc w:val="both"/>
              <w:rPr>
                <w:rFonts w:cs="Arial"/>
                <w:szCs w:val="20"/>
              </w:rPr>
            </w:pPr>
            <w:hyperlink w:anchor="Р1_31" w:history="1">
              <w:r w:rsidR="009E6796" w:rsidRPr="001201C3">
                <w:rPr>
                  <w:rStyle w:val="a3"/>
                  <w:rFonts w:cs="Arial"/>
                  <w:szCs w:val="20"/>
                </w:rPr>
                <w:t>Приложение N 29. Правила организации деятельности отделения (коек) паллиативной медицинской помощи детям</w:t>
              </w:r>
            </w:hyperlink>
          </w:p>
          <w:p w14:paraId="53A469CE" w14:textId="7F7BE15C" w:rsidR="009E6796" w:rsidRDefault="00A9245F" w:rsidP="009E6796">
            <w:pPr>
              <w:autoSpaceDE w:val="0"/>
              <w:autoSpaceDN w:val="0"/>
              <w:adjustRightInd w:val="0"/>
              <w:spacing w:before="200" w:after="1" w:line="200" w:lineRule="atLeast"/>
              <w:ind w:left="500"/>
              <w:jc w:val="both"/>
              <w:rPr>
                <w:rFonts w:cs="Arial"/>
                <w:szCs w:val="20"/>
              </w:rPr>
            </w:pPr>
            <w:hyperlink w:anchor="Р1_32" w:history="1">
              <w:r w:rsidR="009E6796" w:rsidRPr="001201C3">
                <w:rPr>
                  <w:rStyle w:val="a3"/>
                  <w:rFonts w:cs="Arial"/>
                  <w:szCs w:val="20"/>
                </w:rPr>
                <w:t>Приложение N 30. Рекомендуемые штатные нормативы отделения паллиативной медицинской помощи детям</w:t>
              </w:r>
            </w:hyperlink>
          </w:p>
          <w:p w14:paraId="657BF14E" w14:textId="2859038F" w:rsidR="009E6796" w:rsidRDefault="00A9245F" w:rsidP="009E6796">
            <w:pPr>
              <w:autoSpaceDE w:val="0"/>
              <w:autoSpaceDN w:val="0"/>
              <w:adjustRightInd w:val="0"/>
              <w:spacing w:before="200" w:after="1" w:line="200" w:lineRule="atLeast"/>
              <w:ind w:left="500"/>
              <w:jc w:val="both"/>
              <w:rPr>
                <w:rFonts w:cs="Arial"/>
                <w:szCs w:val="20"/>
              </w:rPr>
            </w:pPr>
            <w:hyperlink w:anchor="Р1_33" w:history="1">
              <w:r w:rsidR="009E6796" w:rsidRPr="001201C3">
                <w:rPr>
                  <w:rStyle w:val="a3"/>
                  <w:rFonts w:cs="Arial"/>
                  <w:szCs w:val="20"/>
                </w:rPr>
                <w:t>Приложение N 31. Стандарт оснащения отделения паллиативной медицинской помощи детям</w:t>
              </w:r>
            </w:hyperlink>
          </w:p>
          <w:p w14:paraId="5EE525A2" w14:textId="6C2910E0" w:rsidR="009E6796" w:rsidRDefault="00A9245F" w:rsidP="009E6796">
            <w:pPr>
              <w:autoSpaceDE w:val="0"/>
              <w:autoSpaceDN w:val="0"/>
              <w:adjustRightInd w:val="0"/>
              <w:spacing w:before="200" w:after="1" w:line="200" w:lineRule="atLeast"/>
              <w:ind w:left="500"/>
              <w:jc w:val="both"/>
              <w:rPr>
                <w:rFonts w:cs="Arial"/>
                <w:szCs w:val="20"/>
              </w:rPr>
            </w:pPr>
            <w:hyperlink w:anchor="Р1_34" w:history="1">
              <w:r w:rsidR="009E6796" w:rsidRPr="001201C3">
                <w:rPr>
                  <w:rStyle w:val="a3"/>
                  <w:rFonts w:cs="Arial"/>
                  <w:szCs w:val="20"/>
                </w:rPr>
                <w:t>Приложение N 32. Правила организации деятельности дневного стационара паллиативной медицинской помощи детям</w:t>
              </w:r>
            </w:hyperlink>
          </w:p>
          <w:p w14:paraId="17E1B210" w14:textId="00D8C7CC" w:rsidR="009E6796" w:rsidRDefault="00A9245F" w:rsidP="009E6796">
            <w:pPr>
              <w:autoSpaceDE w:val="0"/>
              <w:autoSpaceDN w:val="0"/>
              <w:adjustRightInd w:val="0"/>
              <w:spacing w:before="200" w:after="1" w:line="200" w:lineRule="atLeast"/>
              <w:ind w:left="500"/>
              <w:jc w:val="both"/>
              <w:rPr>
                <w:rFonts w:cs="Arial"/>
                <w:szCs w:val="20"/>
              </w:rPr>
            </w:pPr>
            <w:hyperlink w:anchor="Р1_35" w:history="1">
              <w:r w:rsidR="009E6796" w:rsidRPr="001201C3">
                <w:rPr>
                  <w:rStyle w:val="a3"/>
                  <w:rFonts w:cs="Arial"/>
                  <w:szCs w:val="20"/>
                </w:rPr>
                <w:t>Приложение N 33. Рекомендуемые штатные нормативы дневного стационара паллиативной медицинской помощи детям (из расчета 15 коек для обеспечения двусменной работы)</w:t>
              </w:r>
            </w:hyperlink>
          </w:p>
          <w:p w14:paraId="4878CD1B" w14:textId="4958B2C2" w:rsidR="009E6796" w:rsidRDefault="00A9245F" w:rsidP="009E6796">
            <w:pPr>
              <w:autoSpaceDE w:val="0"/>
              <w:autoSpaceDN w:val="0"/>
              <w:adjustRightInd w:val="0"/>
              <w:spacing w:before="200" w:after="1" w:line="200" w:lineRule="atLeast"/>
              <w:ind w:left="500"/>
              <w:jc w:val="both"/>
              <w:rPr>
                <w:rFonts w:cs="Arial"/>
                <w:szCs w:val="20"/>
              </w:rPr>
            </w:pPr>
            <w:hyperlink w:anchor="Р1_36" w:history="1">
              <w:r w:rsidR="009E6796" w:rsidRPr="001201C3">
                <w:rPr>
                  <w:rStyle w:val="a3"/>
                  <w:rFonts w:cs="Arial"/>
                  <w:szCs w:val="20"/>
                </w:rPr>
                <w:t>Приложение N 34. Стандарт оснащения дневного стационара паллиативной медицинской помощи детям</w:t>
              </w:r>
            </w:hyperlink>
          </w:p>
          <w:p w14:paraId="5D614E9D" w14:textId="560D9B86" w:rsidR="009E6796" w:rsidRDefault="00A9245F" w:rsidP="009E6796">
            <w:pPr>
              <w:autoSpaceDE w:val="0"/>
              <w:autoSpaceDN w:val="0"/>
              <w:adjustRightInd w:val="0"/>
              <w:spacing w:before="200" w:after="1" w:line="200" w:lineRule="atLeast"/>
              <w:ind w:left="500"/>
              <w:jc w:val="both"/>
              <w:rPr>
                <w:rFonts w:cs="Arial"/>
                <w:szCs w:val="20"/>
              </w:rPr>
            </w:pPr>
            <w:hyperlink w:anchor="Р1_37" w:history="1">
              <w:r w:rsidR="009E6796" w:rsidRPr="001201C3">
                <w:rPr>
                  <w:rStyle w:val="a3"/>
                  <w:rFonts w:cs="Arial"/>
                  <w:szCs w:val="20"/>
                </w:rPr>
                <w:t>Приложение N 35. Правила организации деятельности хосписа для детей</w:t>
              </w:r>
            </w:hyperlink>
          </w:p>
          <w:p w14:paraId="7911B3A6" w14:textId="30509214" w:rsidR="009E6796" w:rsidRDefault="00A9245F" w:rsidP="009E6796">
            <w:pPr>
              <w:autoSpaceDE w:val="0"/>
              <w:autoSpaceDN w:val="0"/>
              <w:adjustRightInd w:val="0"/>
              <w:spacing w:before="200" w:after="1" w:line="200" w:lineRule="atLeast"/>
              <w:ind w:left="500"/>
              <w:jc w:val="both"/>
              <w:rPr>
                <w:rFonts w:cs="Arial"/>
                <w:szCs w:val="20"/>
              </w:rPr>
            </w:pPr>
            <w:hyperlink w:anchor="Р1_38" w:history="1">
              <w:r w:rsidR="009E6796" w:rsidRPr="001201C3">
                <w:rPr>
                  <w:rStyle w:val="a3"/>
                  <w:rFonts w:cs="Arial"/>
                  <w:szCs w:val="20"/>
                </w:rPr>
                <w:t>Приложение N 36. Рекомендуемые штатные нормативы хосписа для детей</w:t>
              </w:r>
            </w:hyperlink>
          </w:p>
          <w:p w14:paraId="3725E69C" w14:textId="253696FF" w:rsidR="009E6796" w:rsidRDefault="00A9245F" w:rsidP="009E6796">
            <w:pPr>
              <w:autoSpaceDE w:val="0"/>
              <w:autoSpaceDN w:val="0"/>
              <w:adjustRightInd w:val="0"/>
              <w:spacing w:before="200" w:after="1" w:line="200" w:lineRule="atLeast"/>
              <w:ind w:left="1000"/>
              <w:jc w:val="both"/>
              <w:rPr>
                <w:rFonts w:cs="Arial"/>
                <w:szCs w:val="20"/>
              </w:rPr>
            </w:pPr>
            <w:hyperlink w:anchor="Р1_39" w:history="1">
              <w:r w:rsidR="009E6796" w:rsidRPr="001201C3">
                <w:rPr>
                  <w:rStyle w:val="a3"/>
                  <w:rFonts w:cs="Arial"/>
                  <w:szCs w:val="20"/>
                </w:rPr>
                <w:t>Приемное отделение</w:t>
              </w:r>
            </w:hyperlink>
          </w:p>
          <w:p w14:paraId="440CB986" w14:textId="44770310" w:rsidR="009E6796" w:rsidRDefault="00A9245F" w:rsidP="009E6796">
            <w:pPr>
              <w:autoSpaceDE w:val="0"/>
              <w:autoSpaceDN w:val="0"/>
              <w:adjustRightInd w:val="0"/>
              <w:spacing w:before="200" w:after="1" w:line="200" w:lineRule="atLeast"/>
              <w:ind w:left="1000"/>
              <w:jc w:val="both"/>
              <w:rPr>
                <w:rFonts w:cs="Arial"/>
                <w:szCs w:val="20"/>
              </w:rPr>
            </w:pPr>
            <w:hyperlink w:anchor="Р1_40" w:history="1">
              <w:r w:rsidR="009E6796" w:rsidRPr="001201C3">
                <w:rPr>
                  <w:rStyle w:val="a3"/>
                  <w:rFonts w:cs="Arial"/>
                  <w:szCs w:val="20"/>
                </w:rPr>
                <w:t>Стационарное отделение паллиативной медицинской помощи детям</w:t>
              </w:r>
            </w:hyperlink>
          </w:p>
          <w:p w14:paraId="37363521" w14:textId="1097E548" w:rsidR="009E6796" w:rsidRDefault="00A9245F" w:rsidP="009E6796">
            <w:pPr>
              <w:autoSpaceDE w:val="0"/>
              <w:autoSpaceDN w:val="0"/>
              <w:adjustRightInd w:val="0"/>
              <w:spacing w:before="200" w:after="1" w:line="200" w:lineRule="atLeast"/>
              <w:ind w:left="1000"/>
              <w:jc w:val="both"/>
              <w:rPr>
                <w:rFonts w:cs="Arial"/>
                <w:szCs w:val="20"/>
              </w:rPr>
            </w:pPr>
            <w:hyperlink w:anchor="Р1_41" w:history="1">
              <w:r w:rsidR="009E6796" w:rsidRPr="001201C3">
                <w:rPr>
                  <w:rStyle w:val="a3"/>
                  <w:rFonts w:cs="Arial"/>
                  <w:szCs w:val="20"/>
                </w:rPr>
                <w:t>Отделение выездной патронажной паллиативной медицинской помощи детям</w:t>
              </w:r>
            </w:hyperlink>
          </w:p>
          <w:p w14:paraId="35A0F899" w14:textId="44AE4C09" w:rsidR="009E6796" w:rsidRDefault="00A9245F" w:rsidP="009E6796">
            <w:pPr>
              <w:autoSpaceDE w:val="0"/>
              <w:autoSpaceDN w:val="0"/>
              <w:adjustRightInd w:val="0"/>
              <w:spacing w:before="200" w:after="1" w:line="200" w:lineRule="atLeast"/>
              <w:ind w:left="1500"/>
              <w:jc w:val="both"/>
              <w:rPr>
                <w:rFonts w:cs="Arial"/>
                <w:szCs w:val="20"/>
              </w:rPr>
            </w:pPr>
            <w:hyperlink w:anchor="Р1_42" w:history="1">
              <w:r w:rsidR="009E6796" w:rsidRPr="001201C3">
                <w:rPr>
                  <w:rStyle w:val="a3"/>
                  <w:rFonts w:cs="Arial"/>
                  <w:szCs w:val="20"/>
                </w:rPr>
                <w:t>Процедурная</w:t>
              </w:r>
            </w:hyperlink>
          </w:p>
          <w:p w14:paraId="7B6DD59A" w14:textId="03F84DAC" w:rsidR="009E6796" w:rsidRDefault="00A9245F" w:rsidP="009E6796">
            <w:pPr>
              <w:autoSpaceDE w:val="0"/>
              <w:autoSpaceDN w:val="0"/>
              <w:adjustRightInd w:val="0"/>
              <w:spacing w:before="200" w:after="1" w:line="200" w:lineRule="atLeast"/>
              <w:ind w:left="1500"/>
              <w:jc w:val="both"/>
              <w:rPr>
                <w:rFonts w:cs="Arial"/>
                <w:szCs w:val="20"/>
              </w:rPr>
            </w:pPr>
            <w:hyperlink w:anchor="Р1_43" w:history="1">
              <w:r w:rsidR="009E6796" w:rsidRPr="001201C3">
                <w:rPr>
                  <w:rStyle w:val="a3"/>
                  <w:rFonts w:cs="Arial"/>
                  <w:szCs w:val="20"/>
                </w:rPr>
                <w:t>Перевязочная</w:t>
              </w:r>
            </w:hyperlink>
          </w:p>
          <w:p w14:paraId="3FA874D9" w14:textId="557484B4" w:rsidR="009E6796" w:rsidRDefault="00A9245F" w:rsidP="009E6796">
            <w:pPr>
              <w:autoSpaceDE w:val="0"/>
              <w:autoSpaceDN w:val="0"/>
              <w:adjustRightInd w:val="0"/>
              <w:spacing w:before="200" w:after="1" w:line="200" w:lineRule="atLeast"/>
              <w:ind w:left="1500"/>
              <w:jc w:val="both"/>
              <w:rPr>
                <w:rFonts w:cs="Arial"/>
                <w:szCs w:val="20"/>
              </w:rPr>
            </w:pPr>
            <w:hyperlink w:anchor="Р1_44" w:history="1">
              <w:r w:rsidR="009E6796" w:rsidRPr="001201C3">
                <w:rPr>
                  <w:rStyle w:val="a3"/>
                  <w:rFonts w:cs="Arial"/>
                  <w:szCs w:val="20"/>
                </w:rPr>
                <w:t>Кабинет по лечебной физкультуре и массажу</w:t>
              </w:r>
            </w:hyperlink>
          </w:p>
          <w:p w14:paraId="3C978512" w14:textId="551EC9EF" w:rsidR="009E6796" w:rsidRDefault="00A9245F" w:rsidP="009E6796">
            <w:pPr>
              <w:autoSpaceDE w:val="0"/>
              <w:autoSpaceDN w:val="0"/>
              <w:adjustRightInd w:val="0"/>
              <w:spacing w:before="200" w:after="1" w:line="200" w:lineRule="atLeast"/>
              <w:ind w:left="1500"/>
              <w:jc w:val="both"/>
              <w:rPr>
                <w:rFonts w:cs="Arial"/>
                <w:szCs w:val="20"/>
              </w:rPr>
            </w:pPr>
            <w:hyperlink w:anchor="Р1_45" w:history="1">
              <w:r w:rsidR="009E6796" w:rsidRPr="001201C3">
                <w:rPr>
                  <w:rStyle w:val="a3"/>
                  <w:rFonts w:cs="Arial"/>
                  <w:szCs w:val="20"/>
                </w:rPr>
                <w:t>Кабинет для психологического консультирования</w:t>
              </w:r>
            </w:hyperlink>
          </w:p>
          <w:p w14:paraId="1BD8CE05" w14:textId="74875D56" w:rsidR="009E6796" w:rsidRDefault="00A9245F" w:rsidP="009E6796">
            <w:pPr>
              <w:autoSpaceDE w:val="0"/>
              <w:autoSpaceDN w:val="0"/>
              <w:adjustRightInd w:val="0"/>
              <w:spacing w:before="200" w:after="1" w:line="200" w:lineRule="atLeast"/>
              <w:ind w:left="1500"/>
              <w:jc w:val="both"/>
              <w:rPr>
                <w:rFonts w:cs="Arial"/>
                <w:szCs w:val="20"/>
              </w:rPr>
            </w:pPr>
            <w:hyperlink w:anchor="Р1_46" w:history="1">
              <w:r w:rsidR="009E6796" w:rsidRPr="001201C3">
                <w:rPr>
                  <w:rStyle w:val="a3"/>
                  <w:rFonts w:cs="Arial"/>
                  <w:szCs w:val="20"/>
                </w:rPr>
                <w:t>Аптека</w:t>
              </w:r>
            </w:hyperlink>
          </w:p>
          <w:p w14:paraId="67645E6B" w14:textId="50780A7B" w:rsidR="009E6796" w:rsidRDefault="00A9245F" w:rsidP="009E6796">
            <w:pPr>
              <w:autoSpaceDE w:val="0"/>
              <w:autoSpaceDN w:val="0"/>
              <w:adjustRightInd w:val="0"/>
              <w:spacing w:before="200" w:after="1" w:line="200" w:lineRule="atLeast"/>
              <w:ind w:left="1500"/>
              <w:jc w:val="both"/>
              <w:rPr>
                <w:rFonts w:cs="Arial"/>
                <w:szCs w:val="20"/>
              </w:rPr>
            </w:pPr>
            <w:hyperlink w:anchor="Р1_47" w:history="1">
              <w:r w:rsidR="009E6796" w:rsidRPr="001201C3">
                <w:rPr>
                  <w:rStyle w:val="a3"/>
                  <w:rFonts w:cs="Arial"/>
                  <w:szCs w:val="20"/>
                </w:rPr>
                <w:t>Организационно-методический отдел</w:t>
              </w:r>
            </w:hyperlink>
          </w:p>
          <w:p w14:paraId="10872F74" w14:textId="40A90C9B" w:rsidR="009E6796" w:rsidRDefault="00A9245F" w:rsidP="009E6796">
            <w:pPr>
              <w:autoSpaceDE w:val="0"/>
              <w:autoSpaceDN w:val="0"/>
              <w:adjustRightInd w:val="0"/>
              <w:spacing w:before="200" w:after="1" w:line="200" w:lineRule="atLeast"/>
              <w:ind w:left="500"/>
              <w:jc w:val="both"/>
              <w:rPr>
                <w:rFonts w:cs="Arial"/>
                <w:szCs w:val="20"/>
              </w:rPr>
            </w:pPr>
            <w:hyperlink w:anchor="Р1_48" w:history="1">
              <w:r w:rsidR="009E6796" w:rsidRPr="001201C3">
                <w:rPr>
                  <w:rStyle w:val="a3"/>
                  <w:rFonts w:cs="Arial"/>
                  <w:szCs w:val="20"/>
                </w:rPr>
                <w:t>Приложение N 37. Стандарт оснащения хосписа для детей</w:t>
              </w:r>
            </w:hyperlink>
          </w:p>
          <w:p w14:paraId="14D1595B" w14:textId="382A81F3" w:rsidR="00F93A51" w:rsidRPr="009E6796" w:rsidRDefault="00A9245F" w:rsidP="009E6796">
            <w:pPr>
              <w:autoSpaceDE w:val="0"/>
              <w:autoSpaceDN w:val="0"/>
              <w:adjustRightInd w:val="0"/>
              <w:spacing w:before="200" w:after="1" w:line="200" w:lineRule="atLeast"/>
              <w:ind w:left="500"/>
              <w:jc w:val="both"/>
              <w:rPr>
                <w:rFonts w:cs="Arial"/>
                <w:szCs w:val="20"/>
              </w:rPr>
            </w:pPr>
            <w:hyperlink w:anchor="Р1_49" w:history="1">
              <w:r w:rsidR="009E6796" w:rsidRPr="001201C3">
                <w:rPr>
                  <w:rStyle w:val="a3"/>
                  <w:rFonts w:cs="Arial"/>
                  <w:szCs w:val="20"/>
                </w:rPr>
                <w:t>Приложение N 38. Порядок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w:t>
              </w:r>
            </w:hyperlink>
          </w:p>
        </w:tc>
        <w:tc>
          <w:tcPr>
            <w:tcW w:w="7597" w:type="dxa"/>
          </w:tcPr>
          <w:p w14:paraId="1A0E84F3" w14:textId="2B15027E" w:rsidR="009E6796" w:rsidRDefault="00A9245F" w:rsidP="009E6796">
            <w:pPr>
              <w:autoSpaceDE w:val="0"/>
              <w:autoSpaceDN w:val="0"/>
              <w:adjustRightInd w:val="0"/>
              <w:spacing w:before="200" w:after="1" w:line="200" w:lineRule="atLeast"/>
              <w:jc w:val="both"/>
              <w:rPr>
                <w:rFonts w:cs="Arial"/>
                <w:szCs w:val="20"/>
              </w:rPr>
            </w:pPr>
            <w:hyperlink w:anchor="Р2_1" w:history="1">
              <w:r w:rsidR="009E6796" w:rsidRPr="001201C3">
                <w:rPr>
                  <w:rStyle w:val="a3"/>
                  <w:rFonts w:cs="Arial"/>
                  <w:szCs w:val="20"/>
                </w:rPr>
                <w:t>Приказ</w:t>
              </w:r>
            </w:hyperlink>
          </w:p>
          <w:p w14:paraId="3A0F1B45" w14:textId="32BE8913" w:rsidR="009E6796" w:rsidRDefault="00A9245F" w:rsidP="009E6796">
            <w:pPr>
              <w:autoSpaceDE w:val="0"/>
              <w:autoSpaceDN w:val="0"/>
              <w:adjustRightInd w:val="0"/>
              <w:spacing w:before="200" w:after="1" w:line="200" w:lineRule="atLeast"/>
              <w:jc w:val="both"/>
              <w:rPr>
                <w:rFonts w:cs="Arial"/>
                <w:szCs w:val="20"/>
              </w:rPr>
            </w:pPr>
            <w:hyperlink w:anchor="Р2_2" w:history="1">
              <w:r w:rsidR="009E6796" w:rsidRPr="001201C3">
                <w:rPr>
                  <w:rStyle w:val="a3"/>
                  <w:rFonts w:cs="Arial"/>
                  <w:szCs w:val="20"/>
                </w:rPr>
                <w:t>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hyperlink>
          </w:p>
          <w:p w14:paraId="7095FA5C" w14:textId="5509A765" w:rsidR="009E6796" w:rsidRDefault="00A9245F" w:rsidP="009E6796">
            <w:pPr>
              <w:autoSpaceDE w:val="0"/>
              <w:autoSpaceDN w:val="0"/>
              <w:adjustRightInd w:val="0"/>
              <w:spacing w:before="200" w:after="1" w:line="200" w:lineRule="atLeast"/>
              <w:ind w:left="500"/>
              <w:jc w:val="both"/>
              <w:rPr>
                <w:rFonts w:cs="Arial"/>
                <w:szCs w:val="20"/>
              </w:rPr>
            </w:pPr>
            <w:hyperlink w:anchor="Р2_3" w:history="1">
              <w:r w:rsidR="009E6796" w:rsidRPr="001201C3">
                <w:rPr>
                  <w:rStyle w:val="a3"/>
                  <w:rFonts w:cs="Arial"/>
                  <w:szCs w:val="20"/>
                </w:rPr>
                <w:t>Приложение N 1. Перечень медицинских показаний к оказанию паллиативной медицинской помощи взрослым</w:t>
              </w:r>
            </w:hyperlink>
          </w:p>
          <w:p w14:paraId="44B28286" w14:textId="0A606CBA" w:rsidR="009E6796" w:rsidRDefault="00A9245F" w:rsidP="009E6796">
            <w:pPr>
              <w:autoSpaceDE w:val="0"/>
              <w:autoSpaceDN w:val="0"/>
              <w:adjustRightInd w:val="0"/>
              <w:spacing w:before="200" w:after="1" w:line="200" w:lineRule="atLeast"/>
              <w:ind w:left="500"/>
              <w:jc w:val="both"/>
              <w:rPr>
                <w:rFonts w:cs="Arial"/>
                <w:szCs w:val="20"/>
              </w:rPr>
            </w:pPr>
            <w:hyperlink w:anchor="Р2_4" w:history="1">
              <w:r w:rsidR="009E6796" w:rsidRPr="001201C3">
                <w:rPr>
                  <w:rStyle w:val="a3"/>
                  <w:rFonts w:cs="Arial"/>
                  <w:szCs w:val="20"/>
                </w:rPr>
                <w:t>Приложение N 2. Правила организации деятельности кабинета паллиативной медицинской помощи взрослым</w:t>
              </w:r>
            </w:hyperlink>
          </w:p>
          <w:p w14:paraId="0F462620" w14:textId="3A73231C" w:rsidR="009E6796" w:rsidRDefault="00A9245F" w:rsidP="009E6796">
            <w:pPr>
              <w:autoSpaceDE w:val="0"/>
              <w:autoSpaceDN w:val="0"/>
              <w:adjustRightInd w:val="0"/>
              <w:spacing w:before="200" w:after="1" w:line="200" w:lineRule="atLeast"/>
              <w:ind w:left="500"/>
              <w:jc w:val="both"/>
              <w:rPr>
                <w:rFonts w:cs="Arial"/>
                <w:szCs w:val="20"/>
              </w:rPr>
            </w:pPr>
            <w:hyperlink w:anchor="Р2_5" w:history="1">
              <w:r w:rsidR="009E6796" w:rsidRPr="001201C3">
                <w:rPr>
                  <w:rStyle w:val="a3"/>
                  <w:rFonts w:cs="Arial"/>
                  <w:szCs w:val="20"/>
                </w:rPr>
                <w:t>Приложение N 3. Рекомендуемые штатные нормативы кабинета паллиативной медицинской помощи взрослым</w:t>
              </w:r>
            </w:hyperlink>
          </w:p>
          <w:p w14:paraId="11314C21" w14:textId="0B7C1311" w:rsidR="009E6796" w:rsidRDefault="00A9245F" w:rsidP="009E6796">
            <w:pPr>
              <w:autoSpaceDE w:val="0"/>
              <w:autoSpaceDN w:val="0"/>
              <w:adjustRightInd w:val="0"/>
              <w:spacing w:before="200" w:after="1" w:line="200" w:lineRule="atLeast"/>
              <w:ind w:left="500"/>
              <w:jc w:val="both"/>
              <w:rPr>
                <w:rFonts w:cs="Arial"/>
                <w:szCs w:val="20"/>
              </w:rPr>
            </w:pPr>
            <w:hyperlink w:anchor="Р2_6" w:history="1">
              <w:r w:rsidR="009E6796" w:rsidRPr="001201C3">
                <w:rPr>
                  <w:rStyle w:val="a3"/>
                  <w:rFonts w:cs="Arial"/>
                  <w:szCs w:val="20"/>
                </w:rPr>
                <w:t>Приложение N 4. Стандарт оснащения кабинета паллиативной медицинской помощи взрослым</w:t>
              </w:r>
            </w:hyperlink>
          </w:p>
          <w:p w14:paraId="2B4251CD" w14:textId="6E1310F0" w:rsidR="009E6796" w:rsidRDefault="00A9245F" w:rsidP="009E6796">
            <w:pPr>
              <w:autoSpaceDE w:val="0"/>
              <w:autoSpaceDN w:val="0"/>
              <w:adjustRightInd w:val="0"/>
              <w:spacing w:before="200" w:after="1" w:line="200" w:lineRule="atLeast"/>
              <w:ind w:left="1000"/>
              <w:jc w:val="both"/>
              <w:rPr>
                <w:rFonts w:cs="Arial"/>
                <w:szCs w:val="20"/>
              </w:rPr>
            </w:pPr>
            <w:hyperlink w:anchor="Р2_7" w:history="1">
              <w:r w:rsidR="009E6796" w:rsidRPr="001201C3">
                <w:rPr>
                  <w:rStyle w:val="a3"/>
                  <w:rFonts w:cs="Arial"/>
                  <w:szCs w:val="20"/>
                </w:rPr>
                <w:t>Дополнительное оснащение</w:t>
              </w:r>
            </w:hyperlink>
          </w:p>
          <w:p w14:paraId="2A48E7B6" w14:textId="38C28D38" w:rsidR="009E6796" w:rsidRDefault="00A9245F" w:rsidP="009E6796">
            <w:pPr>
              <w:autoSpaceDE w:val="0"/>
              <w:autoSpaceDN w:val="0"/>
              <w:adjustRightInd w:val="0"/>
              <w:spacing w:before="200" w:after="1" w:line="200" w:lineRule="atLeast"/>
              <w:ind w:left="500"/>
              <w:jc w:val="both"/>
              <w:rPr>
                <w:rFonts w:cs="Arial"/>
                <w:szCs w:val="20"/>
              </w:rPr>
            </w:pPr>
            <w:hyperlink w:anchor="Р2_8" w:history="1">
              <w:r w:rsidR="009E6796" w:rsidRPr="001201C3">
                <w:rPr>
                  <w:rStyle w:val="a3"/>
                  <w:rFonts w:cs="Arial"/>
                  <w:szCs w:val="20"/>
                </w:rPr>
                <w:t>Приложение N 5. Правила организации деятельности отделения выездной патронажной паллиативной медицинской помощи взрослым</w:t>
              </w:r>
            </w:hyperlink>
          </w:p>
          <w:p w14:paraId="49EDFA79" w14:textId="06FE9F07" w:rsidR="009E6796" w:rsidRDefault="00A9245F" w:rsidP="009E6796">
            <w:pPr>
              <w:autoSpaceDE w:val="0"/>
              <w:autoSpaceDN w:val="0"/>
              <w:adjustRightInd w:val="0"/>
              <w:spacing w:before="200" w:after="1" w:line="200" w:lineRule="atLeast"/>
              <w:ind w:left="500"/>
              <w:jc w:val="both"/>
              <w:rPr>
                <w:rFonts w:cs="Arial"/>
                <w:szCs w:val="20"/>
              </w:rPr>
            </w:pPr>
            <w:hyperlink w:anchor="Р2_9" w:history="1">
              <w:r w:rsidR="009E6796" w:rsidRPr="001201C3">
                <w:rPr>
                  <w:rStyle w:val="a3"/>
                  <w:rFonts w:cs="Arial"/>
                  <w:szCs w:val="20"/>
                </w:rPr>
                <w:t>Приложение N 6. Рекомендуемые штатные нормативы отделения выездной патронажной паллиативной медицинской помощи взрослым</w:t>
              </w:r>
            </w:hyperlink>
          </w:p>
          <w:p w14:paraId="49AEC721" w14:textId="46468B27" w:rsidR="009E6796" w:rsidRDefault="00A9245F" w:rsidP="009E6796">
            <w:pPr>
              <w:autoSpaceDE w:val="0"/>
              <w:autoSpaceDN w:val="0"/>
              <w:adjustRightInd w:val="0"/>
              <w:spacing w:before="200" w:after="1" w:line="200" w:lineRule="atLeast"/>
              <w:ind w:left="500"/>
              <w:jc w:val="both"/>
              <w:rPr>
                <w:rFonts w:cs="Arial"/>
                <w:szCs w:val="20"/>
              </w:rPr>
            </w:pPr>
            <w:hyperlink w:anchor="Р2_10" w:history="1">
              <w:r w:rsidR="009E6796" w:rsidRPr="001201C3">
                <w:rPr>
                  <w:rStyle w:val="a3"/>
                  <w:rFonts w:cs="Arial"/>
                  <w:szCs w:val="20"/>
                </w:rPr>
                <w:t>Приложение N 7. Стандарт оснащения отделения выездной патронажной паллиативной медицинской помощи взрослым</w:t>
              </w:r>
            </w:hyperlink>
          </w:p>
          <w:p w14:paraId="511A084A" w14:textId="600144CA" w:rsidR="009E6796" w:rsidRDefault="00A9245F" w:rsidP="009E6796">
            <w:pPr>
              <w:autoSpaceDE w:val="0"/>
              <w:autoSpaceDN w:val="0"/>
              <w:adjustRightInd w:val="0"/>
              <w:spacing w:before="200" w:after="1" w:line="200" w:lineRule="atLeast"/>
              <w:ind w:left="1000"/>
              <w:jc w:val="both"/>
              <w:rPr>
                <w:rFonts w:cs="Arial"/>
                <w:szCs w:val="20"/>
              </w:rPr>
            </w:pPr>
            <w:hyperlink w:anchor="Р2_11" w:history="1">
              <w:r w:rsidR="009E6796" w:rsidRPr="001201C3">
                <w:rPr>
                  <w:rStyle w:val="a3"/>
                  <w:rFonts w:cs="Arial"/>
                  <w:szCs w:val="20"/>
                </w:rPr>
                <w:t>Дополнительное оснащение</w:t>
              </w:r>
            </w:hyperlink>
          </w:p>
          <w:p w14:paraId="6EBCEDC6" w14:textId="4E4662B0" w:rsidR="009E6796" w:rsidRDefault="00A9245F" w:rsidP="009E6796">
            <w:pPr>
              <w:autoSpaceDE w:val="0"/>
              <w:autoSpaceDN w:val="0"/>
              <w:adjustRightInd w:val="0"/>
              <w:spacing w:before="200" w:after="1" w:line="200" w:lineRule="atLeast"/>
              <w:ind w:left="500"/>
              <w:jc w:val="both"/>
              <w:rPr>
                <w:rFonts w:cs="Arial"/>
                <w:szCs w:val="20"/>
              </w:rPr>
            </w:pPr>
            <w:hyperlink w:anchor="Р2_12" w:history="1">
              <w:r w:rsidR="009E6796" w:rsidRPr="001201C3">
                <w:rPr>
                  <w:rStyle w:val="a3"/>
                  <w:rFonts w:cs="Arial"/>
                  <w:szCs w:val="20"/>
                </w:rPr>
                <w:t>Приложение N 8. Правила организации деятельности отделения паллиативной медицинской помощи взрослым</w:t>
              </w:r>
            </w:hyperlink>
          </w:p>
          <w:p w14:paraId="60FABE89" w14:textId="3B3FEFAE" w:rsidR="009E6796" w:rsidRDefault="00A9245F" w:rsidP="009E6796">
            <w:pPr>
              <w:autoSpaceDE w:val="0"/>
              <w:autoSpaceDN w:val="0"/>
              <w:adjustRightInd w:val="0"/>
              <w:spacing w:before="200" w:after="1" w:line="200" w:lineRule="atLeast"/>
              <w:ind w:left="500"/>
              <w:jc w:val="both"/>
              <w:rPr>
                <w:rFonts w:cs="Arial"/>
                <w:szCs w:val="20"/>
              </w:rPr>
            </w:pPr>
            <w:hyperlink w:anchor="Р2_13" w:history="1">
              <w:r w:rsidR="009E6796" w:rsidRPr="001201C3">
                <w:rPr>
                  <w:rStyle w:val="a3"/>
                  <w:rFonts w:cs="Arial"/>
                  <w:szCs w:val="20"/>
                </w:rPr>
                <w:t>Приложение N 9. Рекомендуемые штатные нормативы отделения паллиативной медицинской помощи взрослым</w:t>
              </w:r>
            </w:hyperlink>
          </w:p>
          <w:p w14:paraId="0E6C867B" w14:textId="3B946ED9" w:rsidR="009E6796" w:rsidRDefault="00A9245F" w:rsidP="009E6796">
            <w:pPr>
              <w:autoSpaceDE w:val="0"/>
              <w:autoSpaceDN w:val="0"/>
              <w:adjustRightInd w:val="0"/>
              <w:spacing w:before="200" w:after="1" w:line="200" w:lineRule="atLeast"/>
              <w:ind w:left="500"/>
              <w:jc w:val="both"/>
              <w:rPr>
                <w:rFonts w:cs="Arial"/>
                <w:szCs w:val="20"/>
              </w:rPr>
            </w:pPr>
            <w:hyperlink w:anchor="Р2_14" w:history="1">
              <w:r w:rsidR="009E6796" w:rsidRPr="001201C3">
                <w:rPr>
                  <w:rStyle w:val="a3"/>
                  <w:rFonts w:cs="Arial"/>
                  <w:szCs w:val="20"/>
                </w:rPr>
                <w:t>Приложение N 10. Стандарт оснащения отделения паллиативной медицинской помощи взрослым</w:t>
              </w:r>
            </w:hyperlink>
          </w:p>
          <w:p w14:paraId="746FE80F" w14:textId="229252B6" w:rsidR="009E6796" w:rsidRDefault="00A9245F" w:rsidP="009E6796">
            <w:pPr>
              <w:autoSpaceDE w:val="0"/>
              <w:autoSpaceDN w:val="0"/>
              <w:adjustRightInd w:val="0"/>
              <w:spacing w:before="200" w:after="1" w:line="200" w:lineRule="atLeast"/>
              <w:ind w:left="1000"/>
              <w:jc w:val="both"/>
              <w:rPr>
                <w:rFonts w:cs="Arial"/>
                <w:szCs w:val="20"/>
              </w:rPr>
            </w:pPr>
            <w:hyperlink w:anchor="Р2_15" w:history="1">
              <w:r w:rsidR="009E6796" w:rsidRPr="001201C3">
                <w:rPr>
                  <w:rStyle w:val="a3"/>
                  <w:rFonts w:cs="Arial"/>
                  <w:szCs w:val="20"/>
                </w:rPr>
                <w:t>Дополнительное оснащение</w:t>
              </w:r>
            </w:hyperlink>
          </w:p>
          <w:p w14:paraId="04267D51" w14:textId="7F32BCA3" w:rsidR="009E6796" w:rsidRDefault="00A9245F" w:rsidP="009E6796">
            <w:pPr>
              <w:autoSpaceDE w:val="0"/>
              <w:autoSpaceDN w:val="0"/>
              <w:adjustRightInd w:val="0"/>
              <w:spacing w:before="200" w:after="1" w:line="200" w:lineRule="atLeast"/>
              <w:ind w:left="500"/>
              <w:jc w:val="both"/>
              <w:rPr>
                <w:rFonts w:cs="Arial"/>
                <w:szCs w:val="20"/>
              </w:rPr>
            </w:pPr>
            <w:hyperlink w:anchor="Р2_16" w:history="1">
              <w:r w:rsidR="009E6796" w:rsidRPr="001201C3">
                <w:rPr>
                  <w:rStyle w:val="a3"/>
                  <w:rFonts w:cs="Arial"/>
                  <w:szCs w:val="20"/>
                </w:rPr>
                <w:t>Приложение N 11. Правила организации деятельности дневного стационара паллиативной медицинской помощи взрослым</w:t>
              </w:r>
            </w:hyperlink>
          </w:p>
          <w:p w14:paraId="53A23543" w14:textId="374F9605" w:rsidR="009E6796" w:rsidRDefault="00A9245F" w:rsidP="009E6796">
            <w:pPr>
              <w:autoSpaceDE w:val="0"/>
              <w:autoSpaceDN w:val="0"/>
              <w:adjustRightInd w:val="0"/>
              <w:spacing w:before="200" w:after="1" w:line="200" w:lineRule="atLeast"/>
              <w:ind w:left="500"/>
              <w:jc w:val="both"/>
              <w:rPr>
                <w:rFonts w:cs="Arial"/>
                <w:szCs w:val="20"/>
              </w:rPr>
            </w:pPr>
            <w:hyperlink w:anchor="Р2_17" w:history="1">
              <w:r w:rsidR="009E6796" w:rsidRPr="001201C3">
                <w:rPr>
                  <w:rStyle w:val="a3"/>
                  <w:rFonts w:cs="Arial"/>
                  <w:szCs w:val="20"/>
                </w:rPr>
                <w:t>Приложение N 12. Рекомендуемые штатные нормативы дневного стационара паллиативной медицинской помощи для взрослых</w:t>
              </w:r>
            </w:hyperlink>
          </w:p>
          <w:p w14:paraId="10E224F5" w14:textId="1DE0E99A" w:rsidR="009E6796" w:rsidRDefault="00A9245F" w:rsidP="009E6796">
            <w:pPr>
              <w:autoSpaceDE w:val="0"/>
              <w:autoSpaceDN w:val="0"/>
              <w:adjustRightInd w:val="0"/>
              <w:spacing w:before="200" w:after="1" w:line="200" w:lineRule="atLeast"/>
              <w:ind w:left="500"/>
              <w:jc w:val="both"/>
              <w:rPr>
                <w:rFonts w:cs="Arial"/>
                <w:szCs w:val="20"/>
              </w:rPr>
            </w:pPr>
            <w:hyperlink w:anchor="Р2_18" w:history="1">
              <w:r w:rsidR="009E6796" w:rsidRPr="001201C3">
                <w:rPr>
                  <w:rStyle w:val="a3"/>
                  <w:rFonts w:cs="Arial"/>
                  <w:szCs w:val="20"/>
                </w:rPr>
                <w:t>Приложение N 13. Стандарт оснащения дневного стационара паллиативной медицинской помощи взрослых</w:t>
              </w:r>
            </w:hyperlink>
          </w:p>
          <w:p w14:paraId="4EB087C5" w14:textId="1FB19ECB" w:rsidR="009E6796" w:rsidRDefault="00A9245F" w:rsidP="009E6796">
            <w:pPr>
              <w:autoSpaceDE w:val="0"/>
              <w:autoSpaceDN w:val="0"/>
              <w:adjustRightInd w:val="0"/>
              <w:spacing w:before="200" w:after="1" w:line="200" w:lineRule="atLeast"/>
              <w:ind w:left="1000"/>
              <w:jc w:val="both"/>
              <w:rPr>
                <w:rFonts w:cs="Arial"/>
                <w:szCs w:val="20"/>
              </w:rPr>
            </w:pPr>
            <w:hyperlink w:anchor="Р2_19" w:history="1">
              <w:r w:rsidR="009E6796" w:rsidRPr="001201C3">
                <w:rPr>
                  <w:rStyle w:val="a3"/>
                  <w:rFonts w:cs="Arial"/>
                  <w:szCs w:val="20"/>
                </w:rPr>
                <w:t>Дополнительное оснащение</w:t>
              </w:r>
            </w:hyperlink>
          </w:p>
          <w:p w14:paraId="65557651" w14:textId="3A8AA26A" w:rsidR="009E6796" w:rsidRDefault="00A9245F" w:rsidP="009E6796">
            <w:pPr>
              <w:autoSpaceDE w:val="0"/>
              <w:autoSpaceDN w:val="0"/>
              <w:adjustRightInd w:val="0"/>
              <w:spacing w:before="200" w:after="1" w:line="200" w:lineRule="atLeast"/>
              <w:ind w:left="500"/>
              <w:jc w:val="both"/>
              <w:rPr>
                <w:rFonts w:cs="Arial"/>
                <w:szCs w:val="20"/>
              </w:rPr>
            </w:pPr>
            <w:hyperlink w:anchor="Р2_20" w:history="1">
              <w:r w:rsidR="009E6796" w:rsidRPr="001201C3">
                <w:rPr>
                  <w:rStyle w:val="a3"/>
                  <w:rFonts w:cs="Arial"/>
                  <w:szCs w:val="20"/>
                </w:rPr>
                <w:t>Приложение N 14. Правила организации деятельности хосписа для взрослых</w:t>
              </w:r>
            </w:hyperlink>
          </w:p>
          <w:p w14:paraId="1AA8F4E5" w14:textId="212D69C3" w:rsidR="009E6796" w:rsidRDefault="00A9245F" w:rsidP="009E6796">
            <w:pPr>
              <w:autoSpaceDE w:val="0"/>
              <w:autoSpaceDN w:val="0"/>
              <w:adjustRightInd w:val="0"/>
              <w:spacing w:before="200" w:after="1" w:line="200" w:lineRule="atLeast"/>
              <w:ind w:left="500"/>
              <w:jc w:val="both"/>
              <w:rPr>
                <w:rFonts w:cs="Arial"/>
                <w:szCs w:val="20"/>
              </w:rPr>
            </w:pPr>
            <w:hyperlink w:anchor="Р2_21" w:history="1">
              <w:r w:rsidR="009E6796" w:rsidRPr="001201C3">
                <w:rPr>
                  <w:rStyle w:val="a3"/>
                  <w:rFonts w:cs="Arial"/>
                  <w:szCs w:val="20"/>
                </w:rPr>
                <w:t>Приложение N 15. Рекомендуемые штатные нормативы хосписа для взрослых</w:t>
              </w:r>
            </w:hyperlink>
          </w:p>
          <w:p w14:paraId="5EC7A525" w14:textId="77965FAA" w:rsidR="009E6796" w:rsidRDefault="00A9245F" w:rsidP="009E6796">
            <w:pPr>
              <w:autoSpaceDE w:val="0"/>
              <w:autoSpaceDN w:val="0"/>
              <w:adjustRightInd w:val="0"/>
              <w:spacing w:before="200" w:after="1" w:line="200" w:lineRule="atLeast"/>
              <w:ind w:left="500"/>
              <w:jc w:val="both"/>
              <w:rPr>
                <w:rFonts w:cs="Arial"/>
                <w:szCs w:val="20"/>
              </w:rPr>
            </w:pPr>
            <w:hyperlink w:anchor="Р2_22" w:history="1">
              <w:r w:rsidR="009E6796" w:rsidRPr="001201C3">
                <w:rPr>
                  <w:rStyle w:val="a3"/>
                  <w:rFonts w:cs="Arial"/>
                  <w:szCs w:val="20"/>
                </w:rPr>
                <w:t>Приложение N 16. Стандарт оснащения хосписа для взрослых</w:t>
              </w:r>
            </w:hyperlink>
          </w:p>
          <w:p w14:paraId="2C175FDF" w14:textId="51A4341A" w:rsidR="009E6796" w:rsidRDefault="00A9245F" w:rsidP="009E6796">
            <w:pPr>
              <w:autoSpaceDE w:val="0"/>
              <w:autoSpaceDN w:val="0"/>
              <w:adjustRightInd w:val="0"/>
              <w:spacing w:before="200" w:after="1" w:line="200" w:lineRule="atLeast"/>
              <w:ind w:left="1000"/>
              <w:jc w:val="both"/>
              <w:rPr>
                <w:rFonts w:cs="Arial"/>
                <w:szCs w:val="20"/>
              </w:rPr>
            </w:pPr>
            <w:hyperlink w:anchor="Р2_23" w:history="1">
              <w:r w:rsidR="009E6796" w:rsidRPr="001201C3">
                <w:rPr>
                  <w:rStyle w:val="a3"/>
                  <w:rFonts w:cs="Arial"/>
                  <w:szCs w:val="20"/>
                </w:rPr>
                <w:t>Дополнительное оснащение</w:t>
              </w:r>
            </w:hyperlink>
          </w:p>
          <w:p w14:paraId="17C5C947" w14:textId="0D281D25" w:rsidR="009E6796" w:rsidRDefault="00A9245F" w:rsidP="009E6796">
            <w:pPr>
              <w:autoSpaceDE w:val="0"/>
              <w:autoSpaceDN w:val="0"/>
              <w:adjustRightInd w:val="0"/>
              <w:spacing w:before="200" w:after="1" w:line="200" w:lineRule="atLeast"/>
              <w:ind w:left="500"/>
              <w:jc w:val="both"/>
              <w:rPr>
                <w:rFonts w:cs="Arial"/>
                <w:szCs w:val="20"/>
              </w:rPr>
            </w:pPr>
            <w:hyperlink w:anchor="Р2_24" w:history="1">
              <w:r w:rsidR="009E6796" w:rsidRPr="001201C3">
                <w:rPr>
                  <w:rStyle w:val="a3"/>
                  <w:rFonts w:cs="Arial"/>
                  <w:szCs w:val="20"/>
                </w:rPr>
                <w:t>Приложение N 17. Правила организации деятельности дома (больницы) сестринского ухода для взрослых</w:t>
              </w:r>
            </w:hyperlink>
          </w:p>
          <w:p w14:paraId="19C7656A" w14:textId="31BDC3F2" w:rsidR="009E6796" w:rsidRDefault="00A9245F" w:rsidP="009E6796">
            <w:pPr>
              <w:autoSpaceDE w:val="0"/>
              <w:autoSpaceDN w:val="0"/>
              <w:adjustRightInd w:val="0"/>
              <w:spacing w:before="200" w:after="1" w:line="200" w:lineRule="atLeast"/>
              <w:ind w:left="500"/>
              <w:jc w:val="both"/>
              <w:rPr>
                <w:rFonts w:cs="Arial"/>
                <w:szCs w:val="20"/>
              </w:rPr>
            </w:pPr>
            <w:hyperlink w:anchor="Р2_25" w:history="1">
              <w:r w:rsidR="009E6796" w:rsidRPr="001201C3">
                <w:rPr>
                  <w:rStyle w:val="a3"/>
                  <w:rFonts w:cs="Arial"/>
                  <w:szCs w:val="20"/>
                </w:rPr>
                <w:t>Приложение N 18. Рекомендуемые штатные нормативы дома (больницы) сестринского ухода для взрослых</w:t>
              </w:r>
            </w:hyperlink>
          </w:p>
          <w:p w14:paraId="118A44F7" w14:textId="683814CC" w:rsidR="009E6796" w:rsidRDefault="00A9245F" w:rsidP="009E6796">
            <w:pPr>
              <w:autoSpaceDE w:val="0"/>
              <w:autoSpaceDN w:val="0"/>
              <w:adjustRightInd w:val="0"/>
              <w:spacing w:before="200" w:after="1" w:line="200" w:lineRule="atLeast"/>
              <w:ind w:left="500"/>
              <w:jc w:val="both"/>
              <w:rPr>
                <w:rFonts w:cs="Arial"/>
                <w:szCs w:val="20"/>
              </w:rPr>
            </w:pPr>
            <w:hyperlink w:anchor="Р2_26" w:history="1">
              <w:r w:rsidR="009E6796" w:rsidRPr="001201C3">
                <w:rPr>
                  <w:rStyle w:val="a3"/>
                  <w:rFonts w:cs="Arial"/>
                  <w:szCs w:val="20"/>
                </w:rPr>
                <w:t>Приложение N 19. Стандарт оснащения дома (больницы) сестринского ухода для взрослых</w:t>
              </w:r>
            </w:hyperlink>
          </w:p>
          <w:p w14:paraId="008466B7" w14:textId="3A5290E9" w:rsidR="009E6796" w:rsidRDefault="00A9245F" w:rsidP="009E6796">
            <w:pPr>
              <w:autoSpaceDE w:val="0"/>
              <w:autoSpaceDN w:val="0"/>
              <w:adjustRightInd w:val="0"/>
              <w:spacing w:before="200" w:after="1" w:line="200" w:lineRule="atLeast"/>
              <w:ind w:left="1000"/>
              <w:jc w:val="both"/>
              <w:rPr>
                <w:rFonts w:cs="Arial"/>
                <w:szCs w:val="20"/>
              </w:rPr>
            </w:pPr>
            <w:hyperlink w:anchor="Р2_27" w:history="1">
              <w:r w:rsidR="009E6796" w:rsidRPr="001201C3">
                <w:rPr>
                  <w:rStyle w:val="a3"/>
                  <w:rFonts w:cs="Arial"/>
                  <w:szCs w:val="20"/>
                </w:rPr>
                <w:t>Дополнительное оснащение</w:t>
              </w:r>
            </w:hyperlink>
          </w:p>
          <w:p w14:paraId="726529AF" w14:textId="34ADC583" w:rsidR="009E6796" w:rsidRDefault="00A9245F" w:rsidP="009E6796">
            <w:pPr>
              <w:autoSpaceDE w:val="0"/>
              <w:autoSpaceDN w:val="0"/>
              <w:adjustRightInd w:val="0"/>
              <w:spacing w:before="200" w:after="1" w:line="200" w:lineRule="atLeast"/>
              <w:ind w:left="500"/>
              <w:jc w:val="both"/>
              <w:rPr>
                <w:rFonts w:cs="Arial"/>
                <w:szCs w:val="20"/>
              </w:rPr>
            </w:pPr>
            <w:hyperlink w:anchor="Р2_28" w:history="1">
              <w:r w:rsidR="009E6796" w:rsidRPr="001201C3">
                <w:rPr>
                  <w:rStyle w:val="a3"/>
                  <w:rFonts w:cs="Arial"/>
                  <w:szCs w:val="20"/>
                </w:rPr>
                <w:t>Приложение N 20. Правила организации деятельности отделения сестринского ухода для взрослых</w:t>
              </w:r>
            </w:hyperlink>
          </w:p>
          <w:p w14:paraId="2DFD090D" w14:textId="4DAC77BC" w:rsidR="009E6796" w:rsidRDefault="00A9245F" w:rsidP="009E6796">
            <w:pPr>
              <w:autoSpaceDE w:val="0"/>
              <w:autoSpaceDN w:val="0"/>
              <w:adjustRightInd w:val="0"/>
              <w:spacing w:before="200" w:after="1" w:line="200" w:lineRule="atLeast"/>
              <w:ind w:left="500"/>
              <w:jc w:val="both"/>
              <w:rPr>
                <w:rFonts w:cs="Arial"/>
                <w:szCs w:val="20"/>
              </w:rPr>
            </w:pPr>
            <w:hyperlink w:anchor="Р2_29" w:history="1">
              <w:r w:rsidR="009E6796" w:rsidRPr="001201C3">
                <w:rPr>
                  <w:rStyle w:val="a3"/>
                  <w:rFonts w:cs="Arial"/>
                  <w:szCs w:val="20"/>
                </w:rPr>
                <w:t>Приложение N 21. Рекомендуемые штатные нормативы отделения сестринского ухода для взрослых</w:t>
              </w:r>
            </w:hyperlink>
          </w:p>
          <w:p w14:paraId="5F50FB15" w14:textId="6E751F31" w:rsidR="009E6796" w:rsidRDefault="00A9245F" w:rsidP="009E6796">
            <w:pPr>
              <w:autoSpaceDE w:val="0"/>
              <w:autoSpaceDN w:val="0"/>
              <w:adjustRightInd w:val="0"/>
              <w:spacing w:before="200" w:after="1" w:line="200" w:lineRule="atLeast"/>
              <w:ind w:left="500"/>
              <w:jc w:val="both"/>
              <w:rPr>
                <w:rFonts w:cs="Arial"/>
                <w:szCs w:val="20"/>
              </w:rPr>
            </w:pPr>
            <w:hyperlink w:anchor="Р2_30" w:history="1">
              <w:r w:rsidR="009E6796" w:rsidRPr="001201C3">
                <w:rPr>
                  <w:rStyle w:val="a3"/>
                  <w:rFonts w:cs="Arial"/>
                  <w:szCs w:val="20"/>
                </w:rPr>
                <w:t>Приложение N 22. Стандарт оснащения отделения сестринского ухода для взрослых</w:t>
              </w:r>
            </w:hyperlink>
          </w:p>
          <w:p w14:paraId="40BD39C8" w14:textId="7D759F95" w:rsidR="009E6796" w:rsidRDefault="00A9245F" w:rsidP="009E6796">
            <w:pPr>
              <w:autoSpaceDE w:val="0"/>
              <w:autoSpaceDN w:val="0"/>
              <w:adjustRightInd w:val="0"/>
              <w:spacing w:before="200" w:after="1" w:line="200" w:lineRule="atLeast"/>
              <w:ind w:left="1000"/>
              <w:jc w:val="both"/>
              <w:rPr>
                <w:rFonts w:cs="Arial"/>
                <w:szCs w:val="20"/>
              </w:rPr>
            </w:pPr>
            <w:hyperlink w:anchor="Р2_31" w:history="1">
              <w:r w:rsidR="009E6796" w:rsidRPr="001201C3">
                <w:rPr>
                  <w:rStyle w:val="a3"/>
                  <w:rFonts w:cs="Arial"/>
                  <w:szCs w:val="20"/>
                </w:rPr>
                <w:t>Дополнительное оснащение</w:t>
              </w:r>
            </w:hyperlink>
          </w:p>
          <w:p w14:paraId="365E8FBD" w14:textId="19483142" w:rsidR="009E6796" w:rsidRDefault="00A9245F" w:rsidP="009E6796">
            <w:pPr>
              <w:autoSpaceDE w:val="0"/>
              <w:autoSpaceDN w:val="0"/>
              <w:adjustRightInd w:val="0"/>
              <w:spacing w:before="200" w:after="1" w:line="200" w:lineRule="atLeast"/>
              <w:ind w:left="500"/>
              <w:jc w:val="both"/>
              <w:rPr>
                <w:rFonts w:cs="Arial"/>
                <w:szCs w:val="20"/>
              </w:rPr>
            </w:pPr>
            <w:hyperlink w:anchor="Р2_32" w:history="1">
              <w:r w:rsidR="009E6796" w:rsidRPr="001201C3">
                <w:rPr>
                  <w:rStyle w:val="a3"/>
                  <w:rFonts w:cs="Arial"/>
                  <w:szCs w:val="20"/>
                </w:rPr>
                <w:t>Приложение N 23. Правила организации деятельности респираторного центра для взрослых</w:t>
              </w:r>
            </w:hyperlink>
          </w:p>
          <w:p w14:paraId="64BD1695" w14:textId="74B582D1" w:rsidR="009E6796" w:rsidRDefault="00A9245F" w:rsidP="009E6796">
            <w:pPr>
              <w:autoSpaceDE w:val="0"/>
              <w:autoSpaceDN w:val="0"/>
              <w:adjustRightInd w:val="0"/>
              <w:spacing w:before="200" w:after="1" w:line="200" w:lineRule="atLeast"/>
              <w:ind w:left="500"/>
              <w:jc w:val="both"/>
              <w:rPr>
                <w:rFonts w:cs="Arial"/>
                <w:szCs w:val="20"/>
              </w:rPr>
            </w:pPr>
            <w:hyperlink w:anchor="Р2_33" w:history="1">
              <w:r w:rsidR="009E6796" w:rsidRPr="001201C3">
                <w:rPr>
                  <w:rStyle w:val="a3"/>
                  <w:rFonts w:cs="Arial"/>
                  <w:szCs w:val="20"/>
                </w:rPr>
                <w:t>Приложение N 24. Рекомендуемые штатные нормативы респираторного центра для взрослых</w:t>
              </w:r>
            </w:hyperlink>
          </w:p>
          <w:p w14:paraId="45183290" w14:textId="7073C4A3" w:rsidR="009E6796" w:rsidRDefault="00A9245F" w:rsidP="009E6796">
            <w:pPr>
              <w:autoSpaceDE w:val="0"/>
              <w:autoSpaceDN w:val="0"/>
              <w:adjustRightInd w:val="0"/>
              <w:spacing w:before="200" w:after="1" w:line="200" w:lineRule="atLeast"/>
              <w:ind w:left="500"/>
              <w:jc w:val="both"/>
              <w:rPr>
                <w:rFonts w:cs="Arial"/>
                <w:szCs w:val="20"/>
              </w:rPr>
            </w:pPr>
            <w:hyperlink w:anchor="Р2_34" w:history="1">
              <w:r w:rsidR="009E6796" w:rsidRPr="001201C3">
                <w:rPr>
                  <w:rStyle w:val="a3"/>
                  <w:rFonts w:cs="Arial"/>
                  <w:szCs w:val="20"/>
                </w:rPr>
                <w:t>Приложение N 25. Стандарт оснащения респираторного центра для взрослых</w:t>
              </w:r>
            </w:hyperlink>
          </w:p>
          <w:p w14:paraId="4C588F62" w14:textId="35FED483" w:rsidR="009E6796" w:rsidRDefault="00A9245F" w:rsidP="009E6796">
            <w:pPr>
              <w:autoSpaceDE w:val="0"/>
              <w:autoSpaceDN w:val="0"/>
              <w:adjustRightInd w:val="0"/>
              <w:spacing w:before="200" w:after="1" w:line="200" w:lineRule="atLeast"/>
              <w:ind w:left="1000"/>
              <w:jc w:val="both"/>
              <w:rPr>
                <w:rFonts w:cs="Arial"/>
                <w:szCs w:val="20"/>
              </w:rPr>
            </w:pPr>
            <w:hyperlink w:anchor="Р2_35" w:history="1">
              <w:r w:rsidR="009E6796" w:rsidRPr="001201C3">
                <w:rPr>
                  <w:rStyle w:val="a3"/>
                  <w:rFonts w:cs="Arial"/>
                  <w:szCs w:val="20"/>
                </w:rPr>
                <w:t>Дополнительное оснащение</w:t>
              </w:r>
            </w:hyperlink>
          </w:p>
          <w:p w14:paraId="7C8190F8" w14:textId="0AA3CBAE" w:rsidR="009E6796" w:rsidRDefault="00A9245F" w:rsidP="009E6796">
            <w:pPr>
              <w:autoSpaceDE w:val="0"/>
              <w:autoSpaceDN w:val="0"/>
              <w:adjustRightInd w:val="0"/>
              <w:spacing w:before="200" w:after="1" w:line="200" w:lineRule="atLeast"/>
              <w:ind w:left="500"/>
              <w:jc w:val="both"/>
              <w:rPr>
                <w:rFonts w:cs="Arial"/>
                <w:szCs w:val="20"/>
              </w:rPr>
            </w:pPr>
            <w:hyperlink w:anchor="Р2_36" w:history="1">
              <w:r w:rsidR="009E6796" w:rsidRPr="001201C3">
                <w:rPr>
                  <w:rStyle w:val="a3"/>
                  <w:rFonts w:cs="Arial"/>
                  <w:szCs w:val="20"/>
                </w:rPr>
                <w:t>Приложение N 26. Правила организации деятельности отделения выездной патронажной паллиативной медицинской помощи детям</w:t>
              </w:r>
            </w:hyperlink>
          </w:p>
          <w:p w14:paraId="11A3694A" w14:textId="65860073" w:rsidR="009E6796" w:rsidRDefault="00A9245F" w:rsidP="009E6796">
            <w:pPr>
              <w:autoSpaceDE w:val="0"/>
              <w:autoSpaceDN w:val="0"/>
              <w:adjustRightInd w:val="0"/>
              <w:spacing w:before="200" w:after="1" w:line="200" w:lineRule="atLeast"/>
              <w:ind w:left="500"/>
              <w:jc w:val="both"/>
              <w:rPr>
                <w:rFonts w:cs="Arial"/>
                <w:szCs w:val="20"/>
              </w:rPr>
            </w:pPr>
            <w:hyperlink w:anchor="Р2_37" w:history="1">
              <w:r w:rsidR="009E6796" w:rsidRPr="001201C3">
                <w:rPr>
                  <w:rStyle w:val="a3"/>
                  <w:rFonts w:cs="Arial"/>
                  <w:szCs w:val="20"/>
                </w:rPr>
                <w:t>Приложение N 27. Рекомендуемые штатные нормативы отделения выездной патронажной паллиативной медицинской помощи детям</w:t>
              </w:r>
            </w:hyperlink>
          </w:p>
          <w:p w14:paraId="450B04A3" w14:textId="7C281B9F" w:rsidR="009E6796" w:rsidRDefault="00A9245F" w:rsidP="009E6796">
            <w:pPr>
              <w:autoSpaceDE w:val="0"/>
              <w:autoSpaceDN w:val="0"/>
              <w:adjustRightInd w:val="0"/>
              <w:spacing w:before="200" w:after="1" w:line="200" w:lineRule="atLeast"/>
              <w:ind w:left="500"/>
              <w:jc w:val="both"/>
              <w:rPr>
                <w:rFonts w:cs="Arial"/>
                <w:szCs w:val="20"/>
              </w:rPr>
            </w:pPr>
            <w:hyperlink w:anchor="Р2_38" w:history="1">
              <w:r w:rsidR="009E6796" w:rsidRPr="001201C3">
                <w:rPr>
                  <w:rStyle w:val="a3"/>
                  <w:rFonts w:cs="Arial"/>
                  <w:szCs w:val="20"/>
                </w:rPr>
                <w:t>Приложение N 28. Стандарт оснащения отделения выездной патронажной паллиативной медицинской помощи детям</w:t>
              </w:r>
            </w:hyperlink>
          </w:p>
          <w:p w14:paraId="52BDC95D" w14:textId="26E83B5C" w:rsidR="009E6796" w:rsidRDefault="00A9245F" w:rsidP="009E6796">
            <w:pPr>
              <w:autoSpaceDE w:val="0"/>
              <w:autoSpaceDN w:val="0"/>
              <w:adjustRightInd w:val="0"/>
              <w:spacing w:before="200" w:after="1" w:line="200" w:lineRule="atLeast"/>
              <w:ind w:left="1000"/>
              <w:jc w:val="both"/>
              <w:rPr>
                <w:rFonts w:cs="Arial"/>
                <w:szCs w:val="20"/>
              </w:rPr>
            </w:pPr>
            <w:hyperlink w:anchor="Р2_39" w:history="1">
              <w:r w:rsidR="009E6796" w:rsidRPr="001201C3">
                <w:rPr>
                  <w:rStyle w:val="a3"/>
                  <w:rFonts w:cs="Arial"/>
                  <w:szCs w:val="20"/>
                </w:rPr>
                <w:t>Дополнительное оснащение</w:t>
              </w:r>
            </w:hyperlink>
          </w:p>
          <w:p w14:paraId="55E2E10E" w14:textId="418A6D42" w:rsidR="009E6796" w:rsidRDefault="00A9245F" w:rsidP="009E6796">
            <w:pPr>
              <w:autoSpaceDE w:val="0"/>
              <w:autoSpaceDN w:val="0"/>
              <w:adjustRightInd w:val="0"/>
              <w:spacing w:before="200" w:after="1" w:line="200" w:lineRule="atLeast"/>
              <w:ind w:left="500"/>
              <w:jc w:val="both"/>
              <w:rPr>
                <w:rFonts w:cs="Arial"/>
                <w:szCs w:val="20"/>
              </w:rPr>
            </w:pPr>
            <w:hyperlink w:anchor="Р2_40" w:history="1">
              <w:r w:rsidR="009E6796" w:rsidRPr="001201C3">
                <w:rPr>
                  <w:rStyle w:val="a3"/>
                  <w:rFonts w:cs="Arial"/>
                  <w:szCs w:val="20"/>
                </w:rPr>
                <w:t>Приложение N 29. Правила организации деятельности отделения (коек) паллиативной медицинской помощи детям</w:t>
              </w:r>
            </w:hyperlink>
          </w:p>
          <w:p w14:paraId="7BE0C1FB" w14:textId="67F05F8C" w:rsidR="009E6796" w:rsidRDefault="00A9245F" w:rsidP="009E6796">
            <w:pPr>
              <w:autoSpaceDE w:val="0"/>
              <w:autoSpaceDN w:val="0"/>
              <w:adjustRightInd w:val="0"/>
              <w:spacing w:before="200" w:after="1" w:line="200" w:lineRule="atLeast"/>
              <w:ind w:left="500"/>
              <w:jc w:val="both"/>
              <w:rPr>
                <w:rFonts w:cs="Arial"/>
                <w:szCs w:val="20"/>
              </w:rPr>
            </w:pPr>
            <w:hyperlink w:anchor="Р2_41" w:history="1">
              <w:r w:rsidR="009E6796" w:rsidRPr="001201C3">
                <w:rPr>
                  <w:rStyle w:val="a3"/>
                  <w:rFonts w:cs="Arial"/>
                  <w:szCs w:val="20"/>
                </w:rPr>
                <w:t>Приложение N 30. Рекомендуемые штатные нормативы отделения паллиативной медицинской помощи детям</w:t>
              </w:r>
            </w:hyperlink>
          </w:p>
          <w:p w14:paraId="787EA999" w14:textId="1E74BB1A" w:rsidR="009E6796" w:rsidRDefault="00A9245F" w:rsidP="009E6796">
            <w:pPr>
              <w:autoSpaceDE w:val="0"/>
              <w:autoSpaceDN w:val="0"/>
              <w:adjustRightInd w:val="0"/>
              <w:spacing w:before="200" w:after="1" w:line="200" w:lineRule="atLeast"/>
              <w:ind w:left="500"/>
              <w:jc w:val="both"/>
              <w:rPr>
                <w:rFonts w:cs="Arial"/>
                <w:szCs w:val="20"/>
              </w:rPr>
            </w:pPr>
            <w:hyperlink w:anchor="Р2_42" w:history="1">
              <w:r w:rsidR="009E6796" w:rsidRPr="001201C3">
                <w:rPr>
                  <w:rStyle w:val="a3"/>
                  <w:rFonts w:cs="Arial"/>
                  <w:szCs w:val="20"/>
                </w:rPr>
                <w:t>Приложение N 31. Стандарт оснащения отделения паллиативной медицинской помощи детям</w:t>
              </w:r>
            </w:hyperlink>
          </w:p>
          <w:p w14:paraId="2E3D56AF" w14:textId="477DF235" w:rsidR="009E6796" w:rsidRDefault="00A9245F" w:rsidP="009E6796">
            <w:pPr>
              <w:autoSpaceDE w:val="0"/>
              <w:autoSpaceDN w:val="0"/>
              <w:adjustRightInd w:val="0"/>
              <w:spacing w:before="200" w:after="1" w:line="200" w:lineRule="atLeast"/>
              <w:ind w:left="1000"/>
              <w:jc w:val="both"/>
              <w:rPr>
                <w:rFonts w:cs="Arial"/>
                <w:szCs w:val="20"/>
              </w:rPr>
            </w:pPr>
            <w:hyperlink w:anchor="Р2_43" w:history="1">
              <w:r w:rsidR="009E6796" w:rsidRPr="001201C3">
                <w:rPr>
                  <w:rStyle w:val="a3"/>
                  <w:rFonts w:cs="Arial"/>
                  <w:szCs w:val="20"/>
                </w:rPr>
                <w:t>Дополнительное оснащение</w:t>
              </w:r>
            </w:hyperlink>
          </w:p>
          <w:p w14:paraId="0233340C" w14:textId="3D14F696" w:rsidR="009E6796" w:rsidRDefault="00A9245F" w:rsidP="009E6796">
            <w:pPr>
              <w:autoSpaceDE w:val="0"/>
              <w:autoSpaceDN w:val="0"/>
              <w:adjustRightInd w:val="0"/>
              <w:spacing w:before="200" w:after="1" w:line="200" w:lineRule="atLeast"/>
              <w:ind w:left="500"/>
              <w:jc w:val="both"/>
              <w:rPr>
                <w:rFonts w:cs="Arial"/>
                <w:szCs w:val="20"/>
              </w:rPr>
            </w:pPr>
            <w:hyperlink w:anchor="Р2_44" w:history="1">
              <w:r w:rsidR="009E6796" w:rsidRPr="001201C3">
                <w:rPr>
                  <w:rStyle w:val="a3"/>
                  <w:rFonts w:cs="Arial"/>
                  <w:szCs w:val="20"/>
                </w:rPr>
                <w:t>Приложение N 32. Правила организации деятельности дневного стационара паллиативной медицинской помощи детям</w:t>
              </w:r>
            </w:hyperlink>
          </w:p>
          <w:p w14:paraId="016053E1" w14:textId="7D066945" w:rsidR="009E6796" w:rsidRDefault="00A9245F" w:rsidP="009E6796">
            <w:pPr>
              <w:autoSpaceDE w:val="0"/>
              <w:autoSpaceDN w:val="0"/>
              <w:adjustRightInd w:val="0"/>
              <w:spacing w:before="200" w:after="1" w:line="200" w:lineRule="atLeast"/>
              <w:ind w:left="500"/>
              <w:jc w:val="both"/>
              <w:rPr>
                <w:rFonts w:cs="Arial"/>
                <w:szCs w:val="20"/>
              </w:rPr>
            </w:pPr>
            <w:hyperlink w:anchor="Р2_45" w:history="1">
              <w:r w:rsidR="009E6796" w:rsidRPr="001201C3">
                <w:rPr>
                  <w:rStyle w:val="a3"/>
                  <w:rFonts w:cs="Arial"/>
                  <w:szCs w:val="20"/>
                </w:rPr>
                <w:t>Приложение N 33. Рекомендуемые штатные нормативы дневного стационара паллиативной медицинской помощи детям</w:t>
              </w:r>
            </w:hyperlink>
          </w:p>
          <w:p w14:paraId="677E95F6" w14:textId="7C520376" w:rsidR="009E6796" w:rsidRDefault="00A9245F" w:rsidP="009E6796">
            <w:pPr>
              <w:autoSpaceDE w:val="0"/>
              <w:autoSpaceDN w:val="0"/>
              <w:adjustRightInd w:val="0"/>
              <w:spacing w:before="200" w:after="1" w:line="200" w:lineRule="atLeast"/>
              <w:ind w:left="500"/>
              <w:jc w:val="both"/>
              <w:rPr>
                <w:rFonts w:cs="Arial"/>
                <w:szCs w:val="20"/>
              </w:rPr>
            </w:pPr>
            <w:hyperlink w:anchor="Р2_46" w:history="1">
              <w:r w:rsidR="009E6796" w:rsidRPr="001201C3">
                <w:rPr>
                  <w:rStyle w:val="a3"/>
                  <w:rFonts w:cs="Arial"/>
                  <w:szCs w:val="20"/>
                </w:rPr>
                <w:t>Приложение N 34. Стандарт оснащения дневного стационара паллиативной медицинской помощи детям</w:t>
              </w:r>
            </w:hyperlink>
          </w:p>
          <w:p w14:paraId="7E4BEA2E" w14:textId="7413D3E3" w:rsidR="009E6796" w:rsidRDefault="00A9245F" w:rsidP="009E6796">
            <w:pPr>
              <w:autoSpaceDE w:val="0"/>
              <w:autoSpaceDN w:val="0"/>
              <w:adjustRightInd w:val="0"/>
              <w:spacing w:before="200" w:after="1" w:line="200" w:lineRule="atLeast"/>
              <w:ind w:left="1000"/>
              <w:jc w:val="both"/>
              <w:rPr>
                <w:rFonts w:cs="Arial"/>
                <w:szCs w:val="20"/>
              </w:rPr>
            </w:pPr>
            <w:hyperlink w:anchor="Р2_47" w:history="1">
              <w:r w:rsidR="009E6796" w:rsidRPr="001201C3">
                <w:rPr>
                  <w:rStyle w:val="a3"/>
                  <w:rFonts w:cs="Arial"/>
                  <w:szCs w:val="20"/>
                </w:rPr>
                <w:t>Дополнительное оснащение</w:t>
              </w:r>
            </w:hyperlink>
          </w:p>
          <w:p w14:paraId="4163E26B" w14:textId="420617B1" w:rsidR="009E6796" w:rsidRDefault="00A9245F" w:rsidP="009E6796">
            <w:pPr>
              <w:autoSpaceDE w:val="0"/>
              <w:autoSpaceDN w:val="0"/>
              <w:adjustRightInd w:val="0"/>
              <w:spacing w:before="200" w:after="1" w:line="200" w:lineRule="atLeast"/>
              <w:ind w:left="500"/>
              <w:jc w:val="both"/>
              <w:rPr>
                <w:rFonts w:cs="Arial"/>
                <w:szCs w:val="20"/>
              </w:rPr>
            </w:pPr>
            <w:hyperlink w:anchor="Р2_48" w:history="1">
              <w:r w:rsidR="009E6796" w:rsidRPr="001201C3">
                <w:rPr>
                  <w:rStyle w:val="a3"/>
                  <w:rFonts w:cs="Arial"/>
                  <w:szCs w:val="20"/>
                </w:rPr>
                <w:t>Приложение N 35. Правила организации деятельности хосписа для детей</w:t>
              </w:r>
            </w:hyperlink>
          </w:p>
          <w:p w14:paraId="2FF1F884" w14:textId="6566F2B5" w:rsidR="009E6796" w:rsidRDefault="00A9245F" w:rsidP="009E6796">
            <w:pPr>
              <w:autoSpaceDE w:val="0"/>
              <w:autoSpaceDN w:val="0"/>
              <w:adjustRightInd w:val="0"/>
              <w:spacing w:before="200" w:after="1" w:line="200" w:lineRule="atLeast"/>
              <w:ind w:left="500"/>
              <w:jc w:val="both"/>
              <w:rPr>
                <w:rFonts w:cs="Arial"/>
                <w:szCs w:val="20"/>
              </w:rPr>
            </w:pPr>
            <w:hyperlink w:anchor="Р2_49" w:history="1">
              <w:r w:rsidR="009E6796" w:rsidRPr="001201C3">
                <w:rPr>
                  <w:rStyle w:val="a3"/>
                  <w:rFonts w:cs="Arial"/>
                  <w:szCs w:val="20"/>
                </w:rPr>
                <w:t>Приложение N 36. Рекомендуемые штатные нормативы хосписа для детей</w:t>
              </w:r>
            </w:hyperlink>
          </w:p>
          <w:p w14:paraId="70D7AB07" w14:textId="6ACB69F2" w:rsidR="009E6796" w:rsidRDefault="00A9245F" w:rsidP="009E6796">
            <w:pPr>
              <w:autoSpaceDE w:val="0"/>
              <w:autoSpaceDN w:val="0"/>
              <w:adjustRightInd w:val="0"/>
              <w:spacing w:before="200" w:after="1" w:line="200" w:lineRule="atLeast"/>
              <w:ind w:left="1000"/>
              <w:jc w:val="both"/>
              <w:rPr>
                <w:rFonts w:cs="Arial"/>
                <w:szCs w:val="20"/>
              </w:rPr>
            </w:pPr>
            <w:hyperlink w:anchor="Р2_50" w:history="1">
              <w:r w:rsidR="009E6796" w:rsidRPr="001201C3">
                <w:rPr>
                  <w:rStyle w:val="a3"/>
                  <w:rFonts w:cs="Arial"/>
                  <w:szCs w:val="20"/>
                </w:rPr>
                <w:t>Приемное отделение (для хосписа, являющегося самостоятельной медицинской организацией)</w:t>
              </w:r>
            </w:hyperlink>
          </w:p>
          <w:p w14:paraId="1CC92BE6" w14:textId="3FAB099F" w:rsidR="009E6796" w:rsidRDefault="00A9245F" w:rsidP="009E6796">
            <w:pPr>
              <w:autoSpaceDE w:val="0"/>
              <w:autoSpaceDN w:val="0"/>
              <w:adjustRightInd w:val="0"/>
              <w:spacing w:before="200" w:after="1" w:line="200" w:lineRule="atLeast"/>
              <w:ind w:left="1000"/>
              <w:jc w:val="both"/>
              <w:rPr>
                <w:rFonts w:cs="Arial"/>
                <w:szCs w:val="20"/>
              </w:rPr>
            </w:pPr>
            <w:hyperlink w:anchor="Р2_51" w:history="1">
              <w:r w:rsidR="009E6796" w:rsidRPr="001201C3">
                <w:rPr>
                  <w:rStyle w:val="a3"/>
                  <w:rFonts w:cs="Arial"/>
                  <w:szCs w:val="20"/>
                </w:rPr>
                <w:t>Отделение паллиативной медицинской помощи детям</w:t>
              </w:r>
            </w:hyperlink>
          </w:p>
          <w:p w14:paraId="6CA5CFDF" w14:textId="3FC9BE9D" w:rsidR="009E6796" w:rsidRDefault="00A9245F" w:rsidP="009E6796">
            <w:pPr>
              <w:autoSpaceDE w:val="0"/>
              <w:autoSpaceDN w:val="0"/>
              <w:adjustRightInd w:val="0"/>
              <w:spacing w:before="200" w:after="1" w:line="200" w:lineRule="atLeast"/>
              <w:ind w:left="1000"/>
              <w:jc w:val="both"/>
              <w:rPr>
                <w:rFonts w:cs="Arial"/>
                <w:szCs w:val="20"/>
              </w:rPr>
            </w:pPr>
            <w:hyperlink w:anchor="Р2_52" w:history="1">
              <w:r w:rsidR="009E6796" w:rsidRPr="001201C3">
                <w:rPr>
                  <w:rStyle w:val="a3"/>
                  <w:rFonts w:cs="Arial"/>
                  <w:szCs w:val="20"/>
                </w:rPr>
                <w:t>Отделение выездной патронажной паллиативной медицинской помощи детям</w:t>
              </w:r>
            </w:hyperlink>
          </w:p>
          <w:p w14:paraId="30249C7E" w14:textId="6E5C63AF" w:rsidR="009E6796" w:rsidRDefault="00A9245F" w:rsidP="009E6796">
            <w:pPr>
              <w:autoSpaceDE w:val="0"/>
              <w:autoSpaceDN w:val="0"/>
              <w:adjustRightInd w:val="0"/>
              <w:spacing w:before="200" w:after="1" w:line="200" w:lineRule="atLeast"/>
              <w:ind w:left="1500"/>
              <w:jc w:val="both"/>
              <w:rPr>
                <w:rFonts w:cs="Arial"/>
                <w:szCs w:val="20"/>
              </w:rPr>
            </w:pPr>
            <w:hyperlink w:anchor="Р2_53" w:history="1">
              <w:r w:rsidR="009E6796" w:rsidRPr="001201C3">
                <w:rPr>
                  <w:rStyle w:val="a3"/>
                  <w:rFonts w:cs="Arial"/>
                  <w:szCs w:val="20"/>
                </w:rPr>
                <w:t>Процедурная</w:t>
              </w:r>
            </w:hyperlink>
          </w:p>
          <w:p w14:paraId="079458A1" w14:textId="331F41C2" w:rsidR="009E6796" w:rsidRDefault="00A9245F" w:rsidP="009E6796">
            <w:pPr>
              <w:autoSpaceDE w:val="0"/>
              <w:autoSpaceDN w:val="0"/>
              <w:adjustRightInd w:val="0"/>
              <w:spacing w:before="200" w:after="1" w:line="200" w:lineRule="atLeast"/>
              <w:ind w:left="1500"/>
              <w:jc w:val="both"/>
              <w:rPr>
                <w:rFonts w:cs="Arial"/>
                <w:szCs w:val="20"/>
              </w:rPr>
            </w:pPr>
            <w:hyperlink w:anchor="Р2_54" w:history="1">
              <w:r w:rsidR="009E6796" w:rsidRPr="001201C3">
                <w:rPr>
                  <w:rStyle w:val="a3"/>
                  <w:rFonts w:cs="Arial"/>
                  <w:szCs w:val="20"/>
                </w:rPr>
                <w:t>Перевязочная</w:t>
              </w:r>
            </w:hyperlink>
          </w:p>
          <w:p w14:paraId="6118DD92" w14:textId="088CEBF9" w:rsidR="009E6796" w:rsidRDefault="00A9245F" w:rsidP="009E6796">
            <w:pPr>
              <w:autoSpaceDE w:val="0"/>
              <w:autoSpaceDN w:val="0"/>
              <w:adjustRightInd w:val="0"/>
              <w:spacing w:before="200" w:after="1" w:line="200" w:lineRule="atLeast"/>
              <w:ind w:left="1500"/>
              <w:jc w:val="both"/>
              <w:rPr>
                <w:rFonts w:cs="Arial"/>
                <w:szCs w:val="20"/>
              </w:rPr>
            </w:pPr>
            <w:hyperlink w:anchor="Р2_55" w:history="1">
              <w:r w:rsidR="009E6796" w:rsidRPr="001201C3">
                <w:rPr>
                  <w:rStyle w:val="a3"/>
                  <w:rFonts w:cs="Arial"/>
                  <w:szCs w:val="20"/>
                </w:rPr>
                <w:t>Кабинет для проведения массажа и занятий лечебной физкультурой</w:t>
              </w:r>
            </w:hyperlink>
          </w:p>
          <w:p w14:paraId="11F91604" w14:textId="5AA5E992" w:rsidR="009E6796" w:rsidRDefault="00A9245F" w:rsidP="009E6796">
            <w:pPr>
              <w:autoSpaceDE w:val="0"/>
              <w:autoSpaceDN w:val="0"/>
              <w:adjustRightInd w:val="0"/>
              <w:spacing w:before="200" w:after="1" w:line="200" w:lineRule="atLeast"/>
              <w:ind w:left="1500"/>
              <w:jc w:val="both"/>
              <w:rPr>
                <w:rFonts w:cs="Arial"/>
                <w:szCs w:val="20"/>
              </w:rPr>
            </w:pPr>
            <w:hyperlink w:anchor="Р2_56" w:history="1">
              <w:r w:rsidR="009E6796" w:rsidRPr="001201C3">
                <w:rPr>
                  <w:rStyle w:val="a3"/>
                  <w:rFonts w:cs="Arial"/>
                  <w:szCs w:val="20"/>
                </w:rPr>
                <w:t>Кабинет для психологического консультирования</w:t>
              </w:r>
            </w:hyperlink>
          </w:p>
          <w:p w14:paraId="1BCE411E" w14:textId="5AFC715E" w:rsidR="009E6796" w:rsidRDefault="00A9245F" w:rsidP="009E6796">
            <w:pPr>
              <w:autoSpaceDE w:val="0"/>
              <w:autoSpaceDN w:val="0"/>
              <w:adjustRightInd w:val="0"/>
              <w:spacing w:before="200" w:after="1" w:line="200" w:lineRule="atLeast"/>
              <w:ind w:left="1000"/>
              <w:jc w:val="both"/>
              <w:rPr>
                <w:rFonts w:cs="Arial"/>
                <w:szCs w:val="20"/>
              </w:rPr>
            </w:pPr>
            <w:hyperlink w:anchor="Р2_57" w:history="1">
              <w:r w:rsidR="009E6796" w:rsidRPr="001201C3">
                <w:rPr>
                  <w:rStyle w:val="a3"/>
                  <w:rFonts w:cs="Arial"/>
                  <w:szCs w:val="20"/>
                </w:rPr>
                <w:t>Аптека (для хосписа, являющегося самостоятельной медицинской организацией)</w:t>
              </w:r>
            </w:hyperlink>
          </w:p>
          <w:p w14:paraId="52A4CF13" w14:textId="34F59457" w:rsidR="009E6796" w:rsidRDefault="00A9245F" w:rsidP="009E6796">
            <w:pPr>
              <w:autoSpaceDE w:val="0"/>
              <w:autoSpaceDN w:val="0"/>
              <w:adjustRightInd w:val="0"/>
              <w:spacing w:before="200" w:after="1" w:line="200" w:lineRule="atLeast"/>
              <w:ind w:left="1000"/>
              <w:jc w:val="both"/>
              <w:rPr>
                <w:rFonts w:cs="Arial"/>
                <w:szCs w:val="20"/>
              </w:rPr>
            </w:pPr>
            <w:hyperlink w:anchor="Р2_58" w:history="1">
              <w:r w:rsidR="009E6796" w:rsidRPr="001201C3">
                <w:rPr>
                  <w:rStyle w:val="a3"/>
                  <w:rFonts w:cs="Arial"/>
                  <w:szCs w:val="20"/>
                </w:rPr>
                <w:t>Организационно-методический отдел (для хосписа, являющегося самостоятельной медицинской организацией)</w:t>
              </w:r>
            </w:hyperlink>
          </w:p>
          <w:p w14:paraId="17A8E811" w14:textId="1A3505F5" w:rsidR="009E6796" w:rsidRDefault="00A9245F" w:rsidP="009E6796">
            <w:pPr>
              <w:autoSpaceDE w:val="0"/>
              <w:autoSpaceDN w:val="0"/>
              <w:adjustRightInd w:val="0"/>
              <w:spacing w:before="200" w:after="1" w:line="200" w:lineRule="atLeast"/>
              <w:ind w:left="500"/>
              <w:jc w:val="both"/>
              <w:rPr>
                <w:rFonts w:cs="Arial"/>
                <w:szCs w:val="20"/>
              </w:rPr>
            </w:pPr>
            <w:hyperlink w:anchor="Р2_59" w:history="1">
              <w:r w:rsidR="009E6796" w:rsidRPr="001201C3">
                <w:rPr>
                  <w:rStyle w:val="a3"/>
                  <w:rFonts w:cs="Arial"/>
                  <w:szCs w:val="20"/>
                </w:rPr>
                <w:t>Приложение N 37. Стандарт оснащения хосписа для детей</w:t>
              </w:r>
            </w:hyperlink>
          </w:p>
          <w:p w14:paraId="45DB97B0" w14:textId="51485614" w:rsidR="009E6796" w:rsidRDefault="00A9245F" w:rsidP="009E6796">
            <w:pPr>
              <w:autoSpaceDE w:val="0"/>
              <w:autoSpaceDN w:val="0"/>
              <w:adjustRightInd w:val="0"/>
              <w:spacing w:before="200" w:after="1" w:line="200" w:lineRule="atLeast"/>
              <w:ind w:left="1000"/>
              <w:jc w:val="both"/>
              <w:rPr>
                <w:rFonts w:cs="Arial"/>
                <w:szCs w:val="20"/>
              </w:rPr>
            </w:pPr>
            <w:hyperlink w:anchor="Р2_60" w:history="1">
              <w:r w:rsidR="009E6796" w:rsidRPr="001201C3">
                <w:rPr>
                  <w:rStyle w:val="a3"/>
                  <w:rFonts w:cs="Arial"/>
                  <w:szCs w:val="20"/>
                </w:rPr>
                <w:t>Дополнительное оснащение</w:t>
              </w:r>
            </w:hyperlink>
          </w:p>
          <w:p w14:paraId="3E5DC04A" w14:textId="1E068B1E" w:rsidR="00F93A51" w:rsidRPr="009E6796" w:rsidRDefault="00A9245F" w:rsidP="009E6796">
            <w:pPr>
              <w:autoSpaceDE w:val="0"/>
              <w:autoSpaceDN w:val="0"/>
              <w:adjustRightInd w:val="0"/>
              <w:spacing w:before="200" w:after="1" w:line="200" w:lineRule="atLeast"/>
              <w:ind w:left="500"/>
              <w:jc w:val="both"/>
              <w:rPr>
                <w:rFonts w:cs="Arial"/>
                <w:szCs w:val="20"/>
              </w:rPr>
            </w:pPr>
            <w:hyperlink w:anchor="Р2_61" w:history="1">
              <w:r w:rsidR="009E6796" w:rsidRPr="001201C3">
                <w:rPr>
                  <w:rStyle w:val="a3"/>
                  <w:rFonts w:cs="Arial"/>
                  <w:szCs w:val="20"/>
                </w:rPr>
                <w:t xml:space="preserve">Приложение N 38. Порядок взаимодействия медицинских организаций, организаций социального обслуживания и общественных объединений, </w:t>
              </w:r>
              <w:r w:rsidR="009E6796" w:rsidRPr="001201C3">
                <w:rPr>
                  <w:rStyle w:val="a3"/>
                  <w:rFonts w:cs="Arial"/>
                  <w:szCs w:val="20"/>
                </w:rPr>
                <w:lastRenderedPageBreak/>
                <w:t>иных некоммерческих организаций, осуществляющих свою деятельность в сфере охраны здоровья</w:t>
              </w:r>
            </w:hyperlink>
          </w:p>
        </w:tc>
      </w:tr>
    </w:tbl>
    <w:p w14:paraId="3E426541" w14:textId="77777777" w:rsidR="00F93A51" w:rsidRDefault="00F93A51" w:rsidP="00EB2BE4">
      <w:pPr>
        <w:spacing w:after="1" w:line="200" w:lineRule="atLeast"/>
        <w:jc w:val="both"/>
      </w:pPr>
    </w:p>
    <w:sectPr w:rsidR="00F93A51" w:rsidSect="00FE1B37">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A7"/>
    <w:rsid w:val="00020357"/>
    <w:rsid w:val="00021884"/>
    <w:rsid w:val="00062756"/>
    <w:rsid w:val="00080CB1"/>
    <w:rsid w:val="0008150C"/>
    <w:rsid w:val="000923FD"/>
    <w:rsid w:val="00104D1B"/>
    <w:rsid w:val="001201C3"/>
    <w:rsid w:val="00132B57"/>
    <w:rsid w:val="001334C3"/>
    <w:rsid w:val="00141F0D"/>
    <w:rsid w:val="00163279"/>
    <w:rsid w:val="001738FA"/>
    <w:rsid w:val="001A3007"/>
    <w:rsid w:val="001C23AB"/>
    <w:rsid w:val="001D767C"/>
    <w:rsid w:val="001D7DB1"/>
    <w:rsid w:val="001E0F29"/>
    <w:rsid w:val="002044D5"/>
    <w:rsid w:val="0020764A"/>
    <w:rsid w:val="00234280"/>
    <w:rsid w:val="00252FA0"/>
    <w:rsid w:val="0027210D"/>
    <w:rsid w:val="00274A8E"/>
    <w:rsid w:val="002B2591"/>
    <w:rsid w:val="002D4ED6"/>
    <w:rsid w:val="002D700A"/>
    <w:rsid w:val="002E3534"/>
    <w:rsid w:val="002E444A"/>
    <w:rsid w:val="00351A36"/>
    <w:rsid w:val="0039141E"/>
    <w:rsid w:val="0039799B"/>
    <w:rsid w:val="003B0F02"/>
    <w:rsid w:val="003D23A7"/>
    <w:rsid w:val="003E2D1A"/>
    <w:rsid w:val="004773F0"/>
    <w:rsid w:val="00477C02"/>
    <w:rsid w:val="0049164E"/>
    <w:rsid w:val="004A160D"/>
    <w:rsid w:val="004A2BA0"/>
    <w:rsid w:val="004A4CC5"/>
    <w:rsid w:val="004A53D4"/>
    <w:rsid w:val="004D396E"/>
    <w:rsid w:val="004E150F"/>
    <w:rsid w:val="004F1653"/>
    <w:rsid w:val="00502D5C"/>
    <w:rsid w:val="00504F18"/>
    <w:rsid w:val="00516254"/>
    <w:rsid w:val="0053042A"/>
    <w:rsid w:val="00536517"/>
    <w:rsid w:val="00536757"/>
    <w:rsid w:val="005445CB"/>
    <w:rsid w:val="00554A37"/>
    <w:rsid w:val="00564E2B"/>
    <w:rsid w:val="005674D0"/>
    <w:rsid w:val="005718D6"/>
    <w:rsid w:val="00574918"/>
    <w:rsid w:val="00580B15"/>
    <w:rsid w:val="00586A08"/>
    <w:rsid w:val="005C424D"/>
    <w:rsid w:val="005D1086"/>
    <w:rsid w:val="005D123C"/>
    <w:rsid w:val="005E3131"/>
    <w:rsid w:val="005E5979"/>
    <w:rsid w:val="00612E94"/>
    <w:rsid w:val="006163A9"/>
    <w:rsid w:val="00617588"/>
    <w:rsid w:val="00620375"/>
    <w:rsid w:val="006849B4"/>
    <w:rsid w:val="00740E9C"/>
    <w:rsid w:val="00756ACA"/>
    <w:rsid w:val="00766BA6"/>
    <w:rsid w:val="00775A33"/>
    <w:rsid w:val="007913B8"/>
    <w:rsid w:val="007C41DC"/>
    <w:rsid w:val="00820076"/>
    <w:rsid w:val="008441C0"/>
    <w:rsid w:val="00863C82"/>
    <w:rsid w:val="008706DB"/>
    <w:rsid w:val="00880E41"/>
    <w:rsid w:val="008A13A9"/>
    <w:rsid w:val="008B760F"/>
    <w:rsid w:val="008C759E"/>
    <w:rsid w:val="008F66E5"/>
    <w:rsid w:val="00915E55"/>
    <w:rsid w:val="0091704A"/>
    <w:rsid w:val="00920C2F"/>
    <w:rsid w:val="00924D38"/>
    <w:rsid w:val="00933F8A"/>
    <w:rsid w:val="009403A5"/>
    <w:rsid w:val="009800E6"/>
    <w:rsid w:val="00995BD1"/>
    <w:rsid w:val="009B111D"/>
    <w:rsid w:val="009E6796"/>
    <w:rsid w:val="009F4946"/>
    <w:rsid w:val="009F7EFA"/>
    <w:rsid w:val="00A01B06"/>
    <w:rsid w:val="00A10841"/>
    <w:rsid w:val="00A325F0"/>
    <w:rsid w:val="00A54BF0"/>
    <w:rsid w:val="00A9245F"/>
    <w:rsid w:val="00B056E6"/>
    <w:rsid w:val="00B27FEA"/>
    <w:rsid w:val="00B300C5"/>
    <w:rsid w:val="00B37900"/>
    <w:rsid w:val="00B575FB"/>
    <w:rsid w:val="00B667FE"/>
    <w:rsid w:val="00B72C1E"/>
    <w:rsid w:val="00B85DF5"/>
    <w:rsid w:val="00BA5122"/>
    <w:rsid w:val="00BB1086"/>
    <w:rsid w:val="00BC143F"/>
    <w:rsid w:val="00BE5192"/>
    <w:rsid w:val="00BF7EA5"/>
    <w:rsid w:val="00C23061"/>
    <w:rsid w:val="00C4124B"/>
    <w:rsid w:val="00C44DDA"/>
    <w:rsid w:val="00C66B0C"/>
    <w:rsid w:val="00C679E6"/>
    <w:rsid w:val="00C82C79"/>
    <w:rsid w:val="00CB5933"/>
    <w:rsid w:val="00D03858"/>
    <w:rsid w:val="00D13F03"/>
    <w:rsid w:val="00D140FD"/>
    <w:rsid w:val="00D53589"/>
    <w:rsid w:val="00D6227A"/>
    <w:rsid w:val="00D64CB4"/>
    <w:rsid w:val="00D702B9"/>
    <w:rsid w:val="00D77A97"/>
    <w:rsid w:val="00D85F37"/>
    <w:rsid w:val="00D87B26"/>
    <w:rsid w:val="00D87DC4"/>
    <w:rsid w:val="00DE7617"/>
    <w:rsid w:val="00E21B9B"/>
    <w:rsid w:val="00E3691B"/>
    <w:rsid w:val="00E45BBB"/>
    <w:rsid w:val="00E66053"/>
    <w:rsid w:val="00E6744C"/>
    <w:rsid w:val="00E75B33"/>
    <w:rsid w:val="00E8318C"/>
    <w:rsid w:val="00EB2BE4"/>
    <w:rsid w:val="00EB62C0"/>
    <w:rsid w:val="00EC1F93"/>
    <w:rsid w:val="00EC2D48"/>
    <w:rsid w:val="00EE32B7"/>
    <w:rsid w:val="00EF6D28"/>
    <w:rsid w:val="00F23EDD"/>
    <w:rsid w:val="00F25627"/>
    <w:rsid w:val="00F27D3C"/>
    <w:rsid w:val="00F32B4A"/>
    <w:rsid w:val="00F502C5"/>
    <w:rsid w:val="00F634C8"/>
    <w:rsid w:val="00F87449"/>
    <w:rsid w:val="00F93A51"/>
    <w:rsid w:val="00FB315F"/>
    <w:rsid w:val="00FC5238"/>
    <w:rsid w:val="00FD5325"/>
    <w:rsid w:val="00FE03BE"/>
    <w:rsid w:val="00FF2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9E13"/>
  <w15:chartTrackingRefBased/>
  <w15:docId w15:val="{D591F846-7BD2-4451-B2B4-0E62AF6C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3A7"/>
    <w:rPr>
      <w:color w:val="0563C1" w:themeColor="hyperlink"/>
      <w:u w:val="single"/>
    </w:rPr>
  </w:style>
  <w:style w:type="character" w:styleId="a4">
    <w:name w:val="Unresolved Mention"/>
    <w:basedOn w:val="a0"/>
    <w:uiPriority w:val="99"/>
    <w:semiHidden/>
    <w:unhideWhenUsed/>
    <w:rsid w:val="003D23A7"/>
    <w:rPr>
      <w:color w:val="605E5C"/>
      <w:shd w:val="clear" w:color="auto" w:fill="E1DFDD"/>
    </w:rPr>
  </w:style>
  <w:style w:type="paragraph" w:customStyle="1" w:styleId="ConsPlusTitlePage">
    <w:name w:val="ConsPlusTitlePage"/>
    <w:rsid w:val="003D23A7"/>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E21B9B"/>
    <w:rPr>
      <w:color w:val="954F72" w:themeColor="followedHyperlink"/>
      <w:u w:val="single"/>
    </w:rPr>
  </w:style>
  <w:style w:type="table" w:styleId="a6">
    <w:name w:val="Table Grid"/>
    <w:basedOn w:val="a1"/>
    <w:uiPriority w:val="39"/>
    <w:rsid w:val="00F93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D85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D3D512F8D44941CBC4AC4E2724FBA93298552011840A839C14487BB1BF42E0DE926BC8A8A4y2rB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55D62C2788E7578F9718D2AB278A63D4B36C6D82B0D23AFFD6385AC1BFADEE3DFC4471B7BZ6s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283</Pages>
  <Words>74119</Words>
  <Characters>422479</Characters>
  <Application>Microsoft Office Word</Application>
  <DocSecurity>0</DocSecurity>
  <Lines>3520</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495607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54</cp:revision>
  <dcterms:created xsi:type="dcterms:W3CDTF">2025-08-13T11:48:00Z</dcterms:created>
  <dcterms:modified xsi:type="dcterms:W3CDTF">2025-09-16T18:05:00Z</dcterms:modified>
</cp:coreProperties>
</file>