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6AB4C" w14:textId="26B65A61" w:rsidR="00D02B62" w:rsidRPr="00514B50" w:rsidRDefault="00D02B62" w:rsidP="00137330">
      <w:pPr>
        <w:spacing w:after="360"/>
        <w:ind w:left="6237"/>
        <w:jc w:val="center"/>
      </w:pPr>
      <w:r w:rsidRPr="00926715">
        <w:t xml:space="preserve">Приложение № </w:t>
      </w:r>
      <w:r w:rsidR="00A66BD8">
        <w:t>3</w:t>
      </w:r>
      <w:r w:rsidRPr="00926715">
        <w:br/>
      </w:r>
      <w:r w:rsidRPr="00DE3EE2">
        <w:t xml:space="preserve">к Административному регламенту Государственной корпорации </w:t>
      </w:r>
      <w:r>
        <w:br/>
      </w:r>
      <w:r w:rsidRPr="00DE3EE2">
        <w:t xml:space="preserve">по космической деятельности </w:t>
      </w:r>
      <w:r>
        <w:t>«</w:t>
      </w:r>
      <w:r w:rsidRPr="00DE3EE2">
        <w:t>Роскосмос</w:t>
      </w:r>
      <w:r>
        <w:t>»</w:t>
      </w:r>
      <w:r w:rsidRPr="00DE3EE2">
        <w:t xml:space="preserve"> по предоставлению государственной услуги </w:t>
      </w:r>
      <w:r w:rsidR="00137330">
        <w:br/>
      </w:r>
      <w:r>
        <w:t>«</w:t>
      </w:r>
      <w:r w:rsidRPr="00DE3EE2">
        <w:t>Лицензирование космической деятельности, а также предоставление сведений о конкретной лицензии на осуществление космической деятельности</w:t>
      </w:r>
      <w:r>
        <w:t>»</w:t>
      </w:r>
      <w:r w:rsidRPr="00DE3EE2">
        <w:t xml:space="preserve">, утвержденному приказом Государственной корпорации по космической деятельности </w:t>
      </w:r>
      <w:r>
        <w:t>«</w:t>
      </w:r>
      <w:r w:rsidRPr="00DE3EE2">
        <w:t>Роскосмос</w:t>
      </w:r>
      <w:r>
        <w:t>»</w:t>
      </w:r>
      <w:r w:rsidRPr="00DE3EE2">
        <w:t xml:space="preserve"> </w:t>
      </w:r>
      <w:r>
        <w:br/>
      </w:r>
      <w:r w:rsidRPr="00DE3EE2">
        <w:t xml:space="preserve">от 21 января 2025 г. </w:t>
      </w:r>
      <w:r>
        <w:t>№</w:t>
      </w:r>
      <w:r w:rsidRPr="00DE3EE2">
        <w:t xml:space="preserve"> 16</w:t>
      </w:r>
    </w:p>
    <w:p w14:paraId="43967540" w14:textId="77777777" w:rsidR="00D02B62" w:rsidRPr="00926715" w:rsidRDefault="00D02B62" w:rsidP="00925032">
      <w:pPr>
        <w:spacing w:after="360"/>
        <w:jc w:val="right"/>
        <w:rPr>
          <w:i/>
          <w:sz w:val="24"/>
          <w:szCs w:val="24"/>
        </w:rPr>
      </w:pPr>
      <w:r w:rsidRPr="00926715">
        <w:rPr>
          <w:i/>
          <w:sz w:val="24"/>
          <w:szCs w:val="24"/>
        </w:rPr>
        <w:t>Форма</w:t>
      </w:r>
    </w:p>
    <w:tbl>
      <w:tblPr>
        <w:tblStyle w:val="af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6293"/>
        <w:gridCol w:w="3657"/>
      </w:tblGrid>
      <w:tr w:rsidR="00D02B62" w:rsidRPr="007B038C" w14:paraId="7ACB94F5" w14:textId="77777777" w:rsidTr="00D02B62">
        <w:trPr>
          <w:jc w:val="center"/>
        </w:trPr>
        <w:tc>
          <w:tcPr>
            <w:tcW w:w="6293" w:type="dxa"/>
          </w:tcPr>
          <w:p w14:paraId="7E1CEEA4" w14:textId="77777777" w:rsidR="00D02B62" w:rsidRPr="007B038C" w:rsidRDefault="00D02B62" w:rsidP="00C44D91">
            <w:pPr>
              <w:ind w:left="57"/>
              <w:rPr>
                <w:rFonts w:cs="Times New Roman"/>
                <w:sz w:val="24"/>
                <w:szCs w:val="24"/>
              </w:rPr>
            </w:pPr>
            <w:r w:rsidRPr="007B038C">
              <w:rPr>
                <w:rFonts w:cs="Times New Roman"/>
                <w:sz w:val="24"/>
                <w:szCs w:val="24"/>
              </w:rPr>
              <w:t>Бланк заявителя (при наличии)</w:t>
            </w:r>
          </w:p>
        </w:tc>
        <w:tc>
          <w:tcPr>
            <w:tcW w:w="3657" w:type="dxa"/>
          </w:tcPr>
          <w:p w14:paraId="36FBF3FA" w14:textId="77777777" w:rsidR="00D02B62" w:rsidRPr="007B038C" w:rsidRDefault="00D02B62" w:rsidP="00C44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038C">
              <w:rPr>
                <w:rFonts w:cs="Times New Roman"/>
                <w:sz w:val="24"/>
                <w:szCs w:val="24"/>
              </w:rPr>
              <w:t>Государственная корпорация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br/>
            </w:r>
            <w:r w:rsidRPr="007B038C">
              <w:rPr>
                <w:rFonts w:cs="Times New Roman"/>
                <w:sz w:val="24"/>
                <w:szCs w:val="24"/>
              </w:rPr>
              <w:t>по космической деятельности «Роскосмос»</w:t>
            </w:r>
          </w:p>
        </w:tc>
      </w:tr>
    </w:tbl>
    <w:p w14:paraId="002E4BC5" w14:textId="77777777" w:rsidR="00250FB7" w:rsidRPr="00DA1698" w:rsidRDefault="00250FB7" w:rsidP="00DC4FAA">
      <w:pPr>
        <w:spacing w:before="480" w:after="120"/>
        <w:jc w:val="center"/>
        <w:rPr>
          <w:b/>
          <w:spacing w:val="40"/>
          <w:sz w:val="26"/>
          <w:szCs w:val="26"/>
        </w:rPr>
      </w:pPr>
      <w:r w:rsidRPr="00DA1698">
        <w:rPr>
          <w:b/>
          <w:spacing w:val="40"/>
          <w:sz w:val="26"/>
          <w:szCs w:val="26"/>
        </w:rPr>
        <w:t>ЗАЯВЛЕНИЕ</w:t>
      </w:r>
    </w:p>
    <w:p w14:paraId="0B1D8708" w14:textId="3EACA560" w:rsidR="00250FB7" w:rsidRDefault="0064153A" w:rsidP="00DA1698">
      <w:pPr>
        <w:spacing w:after="480"/>
        <w:jc w:val="center"/>
        <w:rPr>
          <w:b/>
          <w:sz w:val="26"/>
          <w:szCs w:val="26"/>
        </w:rPr>
      </w:pPr>
      <w:r w:rsidRPr="0064153A">
        <w:rPr>
          <w:b/>
          <w:sz w:val="26"/>
          <w:szCs w:val="26"/>
        </w:rPr>
        <w:t>о внесении изменений в реестр лицензий на осуществление космической деятельности</w:t>
      </w:r>
    </w:p>
    <w:tbl>
      <w:tblPr>
        <w:tblStyle w:val="af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3997"/>
        <w:gridCol w:w="227"/>
        <w:gridCol w:w="5726"/>
      </w:tblGrid>
      <w:tr w:rsidR="00DF1BAD" w:rsidRPr="00DF1BAD" w14:paraId="0BCDDD00" w14:textId="77777777" w:rsidTr="00DF1BAD">
        <w:trPr>
          <w:jc w:val="center"/>
        </w:trPr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297AC286" w14:textId="70600AAA" w:rsidR="00DF1BAD" w:rsidRPr="00DF1BAD" w:rsidRDefault="00DF1BAD" w:rsidP="00DF1BA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1BAD">
              <w:rPr>
                <w:rFonts w:cs="Times New Roman"/>
                <w:sz w:val="24"/>
                <w:szCs w:val="24"/>
              </w:rPr>
              <w:t>Лицензиат или правопреемник</w:t>
            </w:r>
          </w:p>
        </w:tc>
        <w:tc>
          <w:tcPr>
            <w:tcW w:w="227" w:type="dxa"/>
            <w:vAlign w:val="bottom"/>
          </w:tcPr>
          <w:p w14:paraId="658565D2" w14:textId="77777777" w:rsidR="00DF1BAD" w:rsidRPr="00DF1BAD" w:rsidRDefault="00DF1BAD" w:rsidP="00C44D9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  <w:vAlign w:val="bottom"/>
          </w:tcPr>
          <w:p w14:paraId="49A00CA5" w14:textId="77777777" w:rsidR="00DF1BAD" w:rsidRPr="00DF1BAD" w:rsidRDefault="00DF1BAD" w:rsidP="00DF1BA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F1BAD" w:rsidRPr="00DF1BAD" w14:paraId="7E96315E" w14:textId="77777777" w:rsidTr="00DF1BAD">
        <w:trPr>
          <w:jc w:val="center"/>
        </w:trPr>
        <w:tc>
          <w:tcPr>
            <w:tcW w:w="3997" w:type="dxa"/>
            <w:tcBorders>
              <w:top w:val="single" w:sz="4" w:space="0" w:color="auto"/>
            </w:tcBorders>
          </w:tcPr>
          <w:p w14:paraId="73A3FB93" w14:textId="7160C767" w:rsidR="00DF1BAD" w:rsidRPr="00DF1BAD" w:rsidRDefault="00DF1BAD" w:rsidP="00DF1BAD">
            <w:pPr>
              <w:jc w:val="center"/>
              <w:rPr>
                <w:rFonts w:cs="Times New Roman"/>
              </w:rPr>
            </w:pPr>
            <w:r w:rsidRPr="00DF1BAD">
              <w:rPr>
                <w:rFonts w:cs="Times New Roman"/>
              </w:rPr>
              <w:t>(ненужное зачеркнуть)</w:t>
            </w:r>
          </w:p>
        </w:tc>
        <w:tc>
          <w:tcPr>
            <w:tcW w:w="227" w:type="dxa"/>
            <w:vAlign w:val="bottom"/>
          </w:tcPr>
          <w:p w14:paraId="74F7278B" w14:textId="77777777" w:rsidR="00DF1BAD" w:rsidRPr="00DF1BAD" w:rsidRDefault="00DF1BAD" w:rsidP="00C44D91">
            <w:pPr>
              <w:rPr>
                <w:rFonts w:cs="Times New Roman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14:paraId="48B4E420" w14:textId="4D7EA1C0" w:rsidR="00DF1BAD" w:rsidRPr="00DF1BAD" w:rsidRDefault="00DF1BAD" w:rsidP="00DF1BAD">
            <w:pPr>
              <w:jc w:val="center"/>
              <w:rPr>
                <w:rFonts w:cs="Times New Roman"/>
              </w:rPr>
            </w:pPr>
            <w:r w:rsidRPr="00DF1BAD">
              <w:rPr>
                <w:rFonts w:cs="Times New Roman"/>
              </w:rPr>
              <w:t xml:space="preserve">(полное и сокращенное (при наличии) наименования </w:t>
            </w:r>
            <w:r>
              <w:rPr>
                <w:rFonts w:cs="Times New Roman"/>
              </w:rPr>
              <w:br/>
            </w:r>
            <w:r w:rsidRPr="00DF1BAD">
              <w:rPr>
                <w:rFonts w:cs="Times New Roman"/>
              </w:rPr>
              <w:t xml:space="preserve">заявителя, в том числе фирменное наименование </w:t>
            </w:r>
            <w:r>
              <w:rPr>
                <w:rFonts w:cs="Times New Roman"/>
              </w:rPr>
              <w:br/>
            </w:r>
            <w:r w:rsidRPr="00DF1BAD">
              <w:rPr>
                <w:rFonts w:cs="Times New Roman"/>
              </w:rPr>
              <w:t>и организационно-правовая форма)</w:t>
            </w:r>
          </w:p>
        </w:tc>
      </w:tr>
    </w:tbl>
    <w:p w14:paraId="20F5AD6D" w14:textId="77777777" w:rsidR="00250FB7" w:rsidRPr="00250FB7" w:rsidRDefault="00324173" w:rsidP="00974D6E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</w:t>
      </w:r>
      <w:r w:rsidR="00250FB7" w:rsidRPr="00250FB7">
        <w:rPr>
          <w:sz w:val="24"/>
          <w:szCs w:val="24"/>
        </w:rPr>
        <w:t>дрес в пределах места нахождения:</w:t>
      </w:r>
      <w:r w:rsidR="00CB0EFC">
        <w:rPr>
          <w:sz w:val="24"/>
          <w:szCs w:val="24"/>
        </w:rPr>
        <w:t xml:space="preserve">  </w:t>
      </w:r>
    </w:p>
    <w:p w14:paraId="0C0AEFA4" w14:textId="77777777" w:rsidR="00250FB7" w:rsidRPr="00CB0EFC" w:rsidRDefault="00250FB7" w:rsidP="00DC4FAA">
      <w:pPr>
        <w:pBdr>
          <w:top w:val="single" w:sz="4" w:space="1" w:color="auto"/>
        </w:pBdr>
        <w:spacing w:after="60"/>
        <w:ind w:left="3839"/>
        <w:rPr>
          <w:sz w:val="2"/>
          <w:szCs w:val="2"/>
        </w:rPr>
      </w:pPr>
    </w:p>
    <w:p w14:paraId="1A980D2B" w14:textId="544F3453" w:rsidR="00250FB7" w:rsidRPr="00250FB7" w:rsidRDefault="00805E9C" w:rsidP="008035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основной государственный регистрационный номер записи о создании юридического лица </w:t>
      </w:r>
      <w:r w:rsidR="004E4D86">
        <w:rPr>
          <w:sz w:val="24"/>
          <w:szCs w:val="24"/>
        </w:rPr>
        <w:br/>
      </w:r>
      <w:r>
        <w:rPr>
          <w:sz w:val="24"/>
          <w:szCs w:val="24"/>
        </w:rPr>
        <w:t>(О</w:t>
      </w:r>
      <w:r w:rsidR="00250FB7" w:rsidRPr="00250FB7">
        <w:rPr>
          <w:sz w:val="24"/>
          <w:szCs w:val="24"/>
        </w:rPr>
        <w:t>ГРН</w:t>
      </w:r>
      <w:r>
        <w:rPr>
          <w:sz w:val="24"/>
          <w:szCs w:val="24"/>
        </w:rPr>
        <w:t>)</w:t>
      </w:r>
      <w:r w:rsidR="00250FB7" w:rsidRPr="00250FB7">
        <w:rPr>
          <w:sz w:val="24"/>
          <w:szCs w:val="24"/>
        </w:rPr>
        <w:t>:</w:t>
      </w:r>
      <w:r w:rsidR="00CB0EFC">
        <w:rPr>
          <w:sz w:val="24"/>
          <w:szCs w:val="24"/>
        </w:rPr>
        <w:t xml:space="preserve">  </w:t>
      </w:r>
    </w:p>
    <w:p w14:paraId="563DF300" w14:textId="77777777" w:rsidR="00250FB7" w:rsidRPr="00805E9C" w:rsidRDefault="00250FB7" w:rsidP="00974D6E">
      <w:pPr>
        <w:pBdr>
          <w:top w:val="single" w:sz="4" w:space="1" w:color="auto"/>
        </w:pBdr>
        <w:spacing w:after="60"/>
        <w:ind w:left="958"/>
        <w:rPr>
          <w:sz w:val="2"/>
          <w:szCs w:val="2"/>
        </w:rPr>
      </w:pPr>
    </w:p>
    <w:p w14:paraId="21A032AD" w14:textId="77777777" w:rsidR="00250FB7" w:rsidRPr="00250FB7" w:rsidRDefault="00805E9C" w:rsidP="00805E9C">
      <w:pPr>
        <w:rPr>
          <w:sz w:val="24"/>
          <w:szCs w:val="24"/>
        </w:rPr>
      </w:pPr>
      <w:r>
        <w:rPr>
          <w:sz w:val="24"/>
          <w:szCs w:val="24"/>
        </w:rPr>
        <w:t>идентификационный номер налогоплательщика (</w:t>
      </w:r>
      <w:r w:rsidR="00CB0EFC">
        <w:rPr>
          <w:sz w:val="24"/>
          <w:szCs w:val="24"/>
        </w:rPr>
        <w:t>ИНН</w:t>
      </w:r>
      <w:r>
        <w:rPr>
          <w:sz w:val="24"/>
          <w:szCs w:val="24"/>
        </w:rPr>
        <w:t>)</w:t>
      </w:r>
      <w:r w:rsidR="00CB0EFC">
        <w:rPr>
          <w:sz w:val="24"/>
          <w:szCs w:val="24"/>
        </w:rPr>
        <w:t xml:space="preserve">:  </w:t>
      </w:r>
    </w:p>
    <w:p w14:paraId="19C4CB00" w14:textId="77777777" w:rsidR="00250FB7" w:rsidRPr="00805E9C" w:rsidRDefault="00250FB7" w:rsidP="00974D6E">
      <w:pPr>
        <w:pBdr>
          <w:top w:val="single" w:sz="4" w:space="1" w:color="auto"/>
        </w:pBdr>
        <w:spacing w:after="60"/>
        <w:ind w:left="5851"/>
        <w:rPr>
          <w:sz w:val="2"/>
          <w:szCs w:val="2"/>
        </w:rPr>
      </w:pPr>
    </w:p>
    <w:p w14:paraId="2DAC82A9" w14:textId="77777777" w:rsidR="00805E9C" w:rsidRPr="00805E9C" w:rsidRDefault="00805E9C" w:rsidP="00805E9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телефона:  </w:t>
      </w:r>
    </w:p>
    <w:p w14:paraId="4E1D680F" w14:textId="77777777" w:rsidR="00805E9C" w:rsidRPr="00805E9C" w:rsidRDefault="00805E9C" w:rsidP="00974D6E">
      <w:pPr>
        <w:pBdr>
          <w:top w:val="single" w:sz="4" w:space="1" w:color="auto"/>
        </w:pBdr>
        <w:spacing w:after="60"/>
        <w:ind w:left="1797"/>
        <w:jc w:val="both"/>
        <w:rPr>
          <w:sz w:val="2"/>
          <w:szCs w:val="2"/>
        </w:rPr>
      </w:pPr>
    </w:p>
    <w:p w14:paraId="592DD90B" w14:textId="79B27E66" w:rsidR="00805E9C" w:rsidRPr="00805E9C" w:rsidRDefault="00805E9C" w:rsidP="00805E9C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974D6E">
        <w:rPr>
          <w:sz w:val="24"/>
          <w:szCs w:val="24"/>
        </w:rPr>
        <w:t xml:space="preserve"> (при наличии)</w:t>
      </w:r>
      <w:r>
        <w:rPr>
          <w:sz w:val="24"/>
          <w:szCs w:val="24"/>
        </w:rPr>
        <w:t xml:space="preserve">:  </w:t>
      </w:r>
    </w:p>
    <w:p w14:paraId="4EEC73C8" w14:textId="77777777" w:rsidR="00805E9C" w:rsidRPr="00805E9C" w:rsidRDefault="00805E9C" w:rsidP="00974D6E">
      <w:pPr>
        <w:pBdr>
          <w:top w:val="single" w:sz="4" w:space="1" w:color="auto"/>
        </w:pBdr>
        <w:spacing w:after="60"/>
        <w:ind w:left="4321"/>
        <w:jc w:val="both"/>
        <w:rPr>
          <w:sz w:val="2"/>
          <w:szCs w:val="2"/>
        </w:rPr>
      </w:pPr>
    </w:p>
    <w:p w14:paraId="60229200" w14:textId="77777777" w:rsidR="00AD1148" w:rsidRPr="00C17212" w:rsidRDefault="00805E9C" w:rsidP="00805E9C">
      <w:pPr>
        <w:rPr>
          <w:sz w:val="2"/>
          <w:szCs w:val="2"/>
        </w:rPr>
      </w:pPr>
      <w:r>
        <w:rPr>
          <w:sz w:val="24"/>
          <w:szCs w:val="24"/>
        </w:rPr>
        <w:t>а</w:t>
      </w:r>
      <w:r w:rsidR="00C17212" w:rsidRPr="00C17212">
        <w:rPr>
          <w:sz w:val="24"/>
          <w:szCs w:val="24"/>
        </w:rPr>
        <w:t>дрес</w:t>
      </w:r>
      <w:r w:rsidR="000A1948">
        <w:rPr>
          <w:sz w:val="24"/>
          <w:szCs w:val="24"/>
        </w:rPr>
        <w:t>а</w:t>
      </w:r>
      <w:r w:rsidR="00C17212">
        <w:rPr>
          <w:sz w:val="24"/>
          <w:szCs w:val="24"/>
        </w:rPr>
        <w:t xml:space="preserve"> мест осуществления лицензируемого </w:t>
      </w:r>
      <w:r w:rsidR="00C17212" w:rsidRPr="00C17212">
        <w:rPr>
          <w:sz w:val="24"/>
          <w:szCs w:val="24"/>
        </w:rPr>
        <w:t>вида</w:t>
      </w:r>
      <w:r w:rsidR="00C17212">
        <w:rPr>
          <w:sz w:val="24"/>
          <w:szCs w:val="24"/>
        </w:rPr>
        <w:t xml:space="preserve"> деятельности:</w:t>
      </w:r>
    </w:p>
    <w:p w14:paraId="2947FBBE" w14:textId="77777777" w:rsidR="00C17212" w:rsidRDefault="00C17212" w:rsidP="00C17212">
      <w:pPr>
        <w:rPr>
          <w:sz w:val="24"/>
          <w:szCs w:val="24"/>
        </w:rPr>
      </w:pPr>
    </w:p>
    <w:p w14:paraId="49917786" w14:textId="77777777" w:rsidR="00C17212" w:rsidRPr="00CB0EFC" w:rsidRDefault="00C17212" w:rsidP="004E4D86">
      <w:pPr>
        <w:pBdr>
          <w:top w:val="single" w:sz="4" w:space="1" w:color="auto"/>
        </w:pBdr>
        <w:spacing w:after="480"/>
        <w:rPr>
          <w:sz w:val="2"/>
          <w:szCs w:val="2"/>
        </w:rPr>
      </w:pPr>
    </w:p>
    <w:tbl>
      <w:tblPr>
        <w:tblStyle w:val="af"/>
        <w:tblW w:w="9950" w:type="dxa"/>
        <w:jc w:val="center"/>
        <w:tblLayout w:type="fixed"/>
        <w:tblLook w:val="04A0" w:firstRow="1" w:lastRow="0" w:firstColumn="1" w:lastColumn="0" w:noHBand="0" w:noVBand="1"/>
      </w:tblPr>
      <w:tblGrid>
        <w:gridCol w:w="3997"/>
        <w:gridCol w:w="227"/>
        <w:gridCol w:w="5726"/>
      </w:tblGrid>
      <w:tr w:rsidR="00974D6E" w:rsidRPr="00DF1BAD" w14:paraId="2E13DDCE" w14:textId="77777777" w:rsidTr="00C44D91">
        <w:trPr>
          <w:jc w:val="center"/>
        </w:trPr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6B7E21B0" w14:textId="77777777" w:rsidR="00974D6E" w:rsidRPr="00DF1BAD" w:rsidRDefault="00974D6E" w:rsidP="00C44D9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F1BAD">
              <w:rPr>
                <w:rFonts w:cs="Times New Roman"/>
                <w:sz w:val="24"/>
                <w:szCs w:val="24"/>
              </w:rPr>
              <w:t>Лицензиат или правопреемник</w:t>
            </w:r>
          </w:p>
        </w:tc>
        <w:tc>
          <w:tcPr>
            <w:tcW w:w="227" w:type="dxa"/>
            <w:vAlign w:val="bottom"/>
          </w:tcPr>
          <w:p w14:paraId="60DF5E90" w14:textId="77777777" w:rsidR="00974D6E" w:rsidRPr="00DF1BAD" w:rsidRDefault="00974D6E" w:rsidP="00C44D9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726" w:type="dxa"/>
            <w:tcBorders>
              <w:bottom w:val="single" w:sz="4" w:space="0" w:color="auto"/>
            </w:tcBorders>
            <w:vAlign w:val="bottom"/>
          </w:tcPr>
          <w:p w14:paraId="743B9D71" w14:textId="07935CAE" w:rsidR="00974D6E" w:rsidRPr="00DF1BAD" w:rsidRDefault="00974D6E" w:rsidP="00C44D9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является </w:t>
            </w:r>
            <w:r w:rsidR="001C0370">
              <w:rPr>
                <w:rFonts w:cs="Times New Roman"/>
                <w:sz w:val="24"/>
                <w:szCs w:val="24"/>
              </w:rPr>
              <w:t xml:space="preserve">или </w:t>
            </w:r>
            <w:r>
              <w:rPr>
                <w:rFonts w:cs="Times New Roman"/>
                <w:sz w:val="24"/>
                <w:szCs w:val="24"/>
              </w:rPr>
              <w:t>не является</w:t>
            </w:r>
          </w:p>
        </w:tc>
      </w:tr>
      <w:tr w:rsidR="00974D6E" w:rsidRPr="00DF1BAD" w14:paraId="6AF3C9E9" w14:textId="77777777" w:rsidTr="00C44D91">
        <w:trPr>
          <w:jc w:val="center"/>
        </w:trPr>
        <w:tc>
          <w:tcPr>
            <w:tcW w:w="3997" w:type="dxa"/>
            <w:tcBorders>
              <w:top w:val="single" w:sz="4" w:space="0" w:color="auto"/>
            </w:tcBorders>
          </w:tcPr>
          <w:p w14:paraId="4B30F516" w14:textId="77777777" w:rsidR="00974D6E" w:rsidRPr="00DF1BAD" w:rsidRDefault="00974D6E" w:rsidP="00C44D91">
            <w:pPr>
              <w:jc w:val="center"/>
              <w:rPr>
                <w:rFonts w:cs="Times New Roman"/>
              </w:rPr>
            </w:pPr>
            <w:r w:rsidRPr="00DF1BAD">
              <w:rPr>
                <w:rFonts w:cs="Times New Roman"/>
              </w:rPr>
              <w:t>(ненужное зачеркнуть)</w:t>
            </w:r>
          </w:p>
        </w:tc>
        <w:tc>
          <w:tcPr>
            <w:tcW w:w="227" w:type="dxa"/>
            <w:vAlign w:val="bottom"/>
          </w:tcPr>
          <w:p w14:paraId="3037313F" w14:textId="77777777" w:rsidR="00974D6E" w:rsidRPr="00DF1BAD" w:rsidRDefault="00974D6E" w:rsidP="00C44D91">
            <w:pPr>
              <w:rPr>
                <w:rFonts w:cs="Times New Roman"/>
              </w:rPr>
            </w:pPr>
          </w:p>
        </w:tc>
        <w:tc>
          <w:tcPr>
            <w:tcW w:w="5726" w:type="dxa"/>
            <w:tcBorders>
              <w:top w:val="single" w:sz="4" w:space="0" w:color="auto"/>
            </w:tcBorders>
          </w:tcPr>
          <w:p w14:paraId="50691913" w14:textId="6C852285" w:rsidR="00974D6E" w:rsidRPr="00DF1BAD" w:rsidRDefault="00974D6E" w:rsidP="00C44D91">
            <w:pPr>
              <w:jc w:val="center"/>
              <w:rPr>
                <w:rFonts w:cs="Times New Roman"/>
              </w:rPr>
            </w:pPr>
            <w:r w:rsidRPr="00DF1BAD">
              <w:rPr>
                <w:rFonts w:cs="Times New Roman"/>
              </w:rPr>
              <w:t>(ненужное зачеркнуть)</w:t>
            </w:r>
          </w:p>
        </w:tc>
      </w:tr>
    </w:tbl>
    <w:p w14:paraId="40AEC0B8" w14:textId="77777777" w:rsidR="0084446C" w:rsidRPr="0084446C" w:rsidRDefault="0084446C" w:rsidP="0084446C">
      <w:pPr>
        <w:spacing w:before="240" w:after="120"/>
        <w:jc w:val="both"/>
        <w:rPr>
          <w:sz w:val="24"/>
          <w:szCs w:val="24"/>
        </w:rPr>
      </w:pPr>
      <w:r w:rsidRPr="0084446C">
        <w:rPr>
          <w:sz w:val="24"/>
          <w:szCs w:val="24"/>
        </w:rPr>
        <w:t>организацией, находящейся под контролем иностранного инвестора или группы лиц, в которую входит иностранный инвестор.</w:t>
      </w:r>
    </w:p>
    <w:p w14:paraId="00A472AF" w14:textId="04E87168" w:rsidR="00974D6E" w:rsidRDefault="0084446C" w:rsidP="004E4D86">
      <w:pPr>
        <w:keepNext/>
        <w:jc w:val="both"/>
        <w:rPr>
          <w:sz w:val="24"/>
          <w:szCs w:val="24"/>
        </w:rPr>
      </w:pPr>
      <w:r w:rsidRPr="0084446C">
        <w:rPr>
          <w:sz w:val="24"/>
          <w:szCs w:val="24"/>
        </w:rPr>
        <w:lastRenderedPageBreak/>
        <w:t>Реквизиты решения Федеральной антимонопольной службы о согласовании установления контроля иностранного инвестора над заявителем либо об отказе в согласовании установления такого контроля</w:t>
      </w:r>
      <w:r>
        <w:rPr>
          <w:sz w:val="24"/>
          <w:szCs w:val="24"/>
        </w:rPr>
        <w:t> </w:t>
      </w:r>
      <w:r w:rsidRPr="0084446C">
        <w:rPr>
          <w:rStyle w:val="a9"/>
          <w:sz w:val="24"/>
          <w:szCs w:val="24"/>
          <w:vertAlign w:val="baseline"/>
        </w:rPr>
        <w:footnoteReference w:customMarkFollows="1" w:id="1"/>
        <w:t>*</w:t>
      </w:r>
      <w:r w:rsidRPr="0084446C">
        <w:rPr>
          <w:sz w:val="24"/>
          <w:szCs w:val="24"/>
        </w:rPr>
        <w:t>:</w:t>
      </w:r>
    </w:p>
    <w:p w14:paraId="359A2B8E" w14:textId="77777777" w:rsidR="00974D6E" w:rsidRDefault="00974D6E" w:rsidP="00DC4FAA">
      <w:pPr>
        <w:keepNext/>
        <w:rPr>
          <w:sz w:val="24"/>
          <w:szCs w:val="24"/>
        </w:rPr>
      </w:pPr>
    </w:p>
    <w:p w14:paraId="00AA7003" w14:textId="5ED978C8" w:rsidR="00974D6E" w:rsidRPr="00C43B9D" w:rsidRDefault="00C43B9D" w:rsidP="00B965B0">
      <w:pPr>
        <w:keepNext/>
        <w:pBdr>
          <w:top w:val="single" w:sz="4" w:space="1" w:color="auto"/>
        </w:pBdr>
        <w:spacing w:after="120"/>
        <w:jc w:val="center"/>
      </w:pPr>
      <w:r w:rsidRPr="00C43B9D">
        <w:t>(заполняется в случае, если заявитель находится под контролем иностранного инвестора)</w:t>
      </w:r>
    </w:p>
    <w:p w14:paraId="6CA31ECD" w14:textId="4DD6C257" w:rsidR="006D256A" w:rsidRPr="006D256A" w:rsidRDefault="00C17212" w:rsidP="00B965B0">
      <w:pPr>
        <w:keepNext/>
        <w:jc w:val="both"/>
        <w:rPr>
          <w:sz w:val="2"/>
          <w:szCs w:val="2"/>
        </w:rPr>
      </w:pPr>
      <w:r w:rsidRPr="00C17212">
        <w:rPr>
          <w:sz w:val="24"/>
          <w:szCs w:val="24"/>
        </w:rPr>
        <w:t>просит</w:t>
      </w:r>
      <w:r>
        <w:rPr>
          <w:sz w:val="24"/>
          <w:szCs w:val="24"/>
        </w:rPr>
        <w:t xml:space="preserve"> </w:t>
      </w:r>
      <w:r w:rsidR="006D256A">
        <w:rPr>
          <w:sz w:val="24"/>
          <w:szCs w:val="24"/>
        </w:rPr>
        <w:t xml:space="preserve">внести изменения в реестр </w:t>
      </w:r>
      <w:r>
        <w:rPr>
          <w:sz w:val="24"/>
          <w:szCs w:val="24"/>
        </w:rPr>
        <w:t>лицензи</w:t>
      </w:r>
      <w:r w:rsidR="006D256A">
        <w:rPr>
          <w:sz w:val="24"/>
          <w:szCs w:val="24"/>
        </w:rPr>
        <w:t xml:space="preserve">й в части лицензии </w:t>
      </w:r>
      <w:r w:rsidR="006D256A">
        <w:rPr>
          <w:sz w:val="24"/>
          <w:szCs w:val="24"/>
        </w:rPr>
        <w:br/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180"/>
        <w:gridCol w:w="2580"/>
        <w:gridCol w:w="1304"/>
      </w:tblGrid>
      <w:tr w:rsidR="00FE7675" w14:paraId="1CCBD368" w14:textId="77777777" w:rsidTr="00EB624F">
        <w:tc>
          <w:tcPr>
            <w:tcW w:w="6180" w:type="dxa"/>
            <w:vAlign w:val="bottom"/>
          </w:tcPr>
          <w:p w14:paraId="48E1977B" w14:textId="1A410214" w:rsidR="006D256A" w:rsidRPr="00FE7675" w:rsidRDefault="00FE7675" w:rsidP="004E4D86">
            <w:pPr>
              <w:keepNext/>
              <w:spacing w:line="216" w:lineRule="auto"/>
              <w:ind w:right="113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на </w:t>
            </w:r>
            <w:r w:rsidR="006D256A">
              <w:rPr>
                <w:sz w:val="24"/>
                <w:szCs w:val="24"/>
              </w:rPr>
              <w:t xml:space="preserve">осуществление </w:t>
            </w:r>
            <w:r w:rsidR="006D256A" w:rsidRPr="00C17212">
              <w:rPr>
                <w:sz w:val="24"/>
                <w:szCs w:val="24"/>
              </w:rPr>
              <w:t>космической деятельности</w:t>
            </w:r>
            <w:r w:rsidR="006D256A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bottom"/>
          </w:tcPr>
          <w:p w14:paraId="117D3103" w14:textId="77777777" w:rsidR="006D256A" w:rsidRDefault="006D256A" w:rsidP="00DC4FAA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0ACE0614" w14:textId="77777777" w:rsidR="006D256A" w:rsidRDefault="006D256A" w:rsidP="00DC4FAA">
            <w:pPr>
              <w:keepNext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 выданной</w:t>
            </w:r>
          </w:p>
        </w:tc>
      </w:tr>
    </w:tbl>
    <w:p w14:paraId="527A01B7" w14:textId="77777777" w:rsidR="006D256A" w:rsidRDefault="006D256A" w:rsidP="000A161D">
      <w:pPr>
        <w:keepNext/>
        <w:spacing w:before="120"/>
        <w:jc w:val="both"/>
        <w:rPr>
          <w:sz w:val="24"/>
          <w:szCs w:val="24"/>
        </w:rPr>
      </w:pPr>
    </w:p>
    <w:p w14:paraId="2DA0A784" w14:textId="7645CBBC" w:rsidR="006D256A" w:rsidRPr="006D256A" w:rsidRDefault="006D256A" w:rsidP="00DC4FAA">
      <w:pPr>
        <w:pBdr>
          <w:top w:val="single" w:sz="4" w:space="1" w:color="auto"/>
        </w:pBdr>
        <w:spacing w:after="60"/>
        <w:jc w:val="center"/>
      </w:pPr>
      <w:r>
        <w:t>(</w:t>
      </w:r>
      <w:r w:rsidR="000A161D" w:rsidRPr="000A161D">
        <w:t>полное и сокращенное (при наличии) наименования лицензиата</w:t>
      </w:r>
      <w:r>
        <w:t>)</w:t>
      </w:r>
    </w:p>
    <w:p w14:paraId="551D7C22" w14:textId="08D83E89" w:rsidR="00384AD9" w:rsidRPr="00A73DC5" w:rsidRDefault="00384AD9" w:rsidP="00FE7675">
      <w:pPr>
        <w:rPr>
          <w:sz w:val="24"/>
          <w:szCs w:val="24"/>
        </w:rPr>
      </w:pPr>
      <w:r>
        <w:rPr>
          <w:sz w:val="24"/>
          <w:szCs w:val="24"/>
        </w:rPr>
        <w:t>в связи с:</w:t>
      </w:r>
      <w:r w:rsidR="00FE7675">
        <w:rPr>
          <w:sz w:val="24"/>
          <w:szCs w:val="24"/>
        </w:rPr>
        <w:t xml:space="preserve">  </w:t>
      </w:r>
    </w:p>
    <w:p w14:paraId="7BFAF8EB" w14:textId="7FD16B8E" w:rsidR="00FE7675" w:rsidRDefault="00FE7675" w:rsidP="00FE7675">
      <w:pPr>
        <w:pBdr>
          <w:top w:val="single" w:sz="4" w:space="1" w:color="auto"/>
        </w:pBdr>
        <w:spacing w:after="120"/>
        <w:ind w:left="1077"/>
        <w:jc w:val="center"/>
      </w:pPr>
      <w:r w:rsidRPr="00FE7675">
        <w:t xml:space="preserve">(реорганизацией юридического лица в форме преобразования; реорганизацией </w:t>
      </w:r>
      <w:r>
        <w:br/>
      </w:r>
      <w:r w:rsidRPr="00FE7675">
        <w:t xml:space="preserve">юридического лица в форме слияния; реорганизацией юридического лица в форме </w:t>
      </w:r>
      <w:r>
        <w:br/>
      </w:r>
      <w:r w:rsidRPr="00FE7675">
        <w:t xml:space="preserve">присоединения лицензиата к другому юридическому лицу; изменением мест </w:t>
      </w:r>
      <w:r>
        <w:br/>
      </w:r>
      <w:r w:rsidRPr="00FE7675">
        <w:t xml:space="preserve">осуществления лицензируемого вида деятельности; изменением перечня </w:t>
      </w:r>
      <w:r>
        <w:br/>
      </w:r>
      <w:r w:rsidRPr="00FE7675">
        <w:t xml:space="preserve">выполняемых работ, оказываемых услуг, составляющих лицензируемый вид </w:t>
      </w:r>
      <w:r>
        <w:br/>
      </w:r>
      <w:r w:rsidRPr="00FE7675">
        <w:t xml:space="preserve">деятельности; изменением в соответствии с нормативным правовым актом </w:t>
      </w:r>
      <w:r>
        <w:br/>
      </w:r>
      <w:r w:rsidRPr="00FE7675">
        <w:t xml:space="preserve">Российской Федерации наименования лицензируемого вида деятельности, перечней </w:t>
      </w:r>
      <w:r>
        <w:br/>
      </w:r>
      <w:r w:rsidRPr="00FE7675">
        <w:t xml:space="preserve">работ, услуг, которые выполняются, оказываются в составе конкретных видов </w:t>
      </w:r>
      <w:r>
        <w:br/>
      </w:r>
      <w:r w:rsidRPr="00FE7675">
        <w:t xml:space="preserve">деятельности; прекращением деятельности в одном месте или нескольких местах </w:t>
      </w:r>
      <w:r>
        <w:br/>
      </w:r>
      <w:r w:rsidRPr="00FE7675">
        <w:t xml:space="preserve">ее осуществления, сведения о которых содержатся в реестре лицензий; </w:t>
      </w:r>
      <w:r>
        <w:br/>
      </w:r>
      <w:r w:rsidRPr="00FE7675">
        <w:t xml:space="preserve">прекращением выполняемых работ, оказываемых услуг, составляющих </w:t>
      </w:r>
      <w:r>
        <w:br/>
      </w:r>
      <w:r w:rsidRPr="00FE7675">
        <w:t>лицензируемый вид деятельности)</w:t>
      </w:r>
    </w:p>
    <w:p w14:paraId="389EBF4F" w14:textId="27C8EFA1" w:rsidR="00C17212" w:rsidRDefault="00282A3A" w:rsidP="00FE7675">
      <w:pPr>
        <w:rPr>
          <w:sz w:val="24"/>
          <w:szCs w:val="24"/>
        </w:rPr>
      </w:pPr>
      <w:r>
        <w:rPr>
          <w:sz w:val="24"/>
          <w:szCs w:val="24"/>
        </w:rPr>
        <w:t>Вносимые изменения</w:t>
      </w:r>
      <w:r w:rsidR="002E6AAE">
        <w:rPr>
          <w:sz w:val="24"/>
          <w:szCs w:val="24"/>
        </w:rPr>
        <w:t>:</w:t>
      </w:r>
      <w:r w:rsidR="00FE7675">
        <w:rPr>
          <w:sz w:val="24"/>
          <w:szCs w:val="24"/>
        </w:rPr>
        <w:t xml:space="preserve">  </w:t>
      </w:r>
    </w:p>
    <w:p w14:paraId="629DC9BB" w14:textId="77777777" w:rsidR="00FE7675" w:rsidRPr="00FE7675" w:rsidRDefault="00FE7675" w:rsidP="00FE7675">
      <w:pPr>
        <w:pBdr>
          <w:top w:val="single" w:sz="4" w:space="1" w:color="auto"/>
        </w:pBdr>
        <w:ind w:left="2393"/>
        <w:rPr>
          <w:sz w:val="2"/>
          <w:szCs w:val="2"/>
        </w:rPr>
      </w:pPr>
    </w:p>
    <w:p w14:paraId="3D1E02AE" w14:textId="77777777" w:rsidR="002E6AAE" w:rsidRPr="00C17212" w:rsidRDefault="002E6AAE" w:rsidP="00C17212">
      <w:pPr>
        <w:rPr>
          <w:sz w:val="24"/>
          <w:szCs w:val="24"/>
        </w:rPr>
      </w:pPr>
    </w:p>
    <w:p w14:paraId="4359A3E7" w14:textId="77777777" w:rsidR="0031789D" w:rsidRPr="00282A3A" w:rsidRDefault="0031789D" w:rsidP="00DC4FAA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p w14:paraId="387895D0" w14:textId="77777777" w:rsidR="0014044F" w:rsidRPr="005B4A5D" w:rsidRDefault="0014044F" w:rsidP="00E4439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Отметка о необходимости получения информ</w:t>
      </w:r>
      <w:r w:rsidR="00241DE4">
        <w:rPr>
          <w:sz w:val="24"/>
          <w:szCs w:val="24"/>
        </w:rPr>
        <w:t>ации по вопросам лицензирования</w:t>
      </w:r>
      <w:r w:rsidR="00241DE4">
        <w:rPr>
          <w:sz w:val="24"/>
          <w:szCs w:val="24"/>
        </w:rPr>
        <w:br/>
      </w:r>
      <w:r>
        <w:rPr>
          <w:sz w:val="24"/>
          <w:szCs w:val="24"/>
        </w:rPr>
        <w:t>по электронной почте:</w:t>
      </w:r>
    </w:p>
    <w:p w14:paraId="05182E0C" w14:textId="56145E60" w:rsidR="0014044F" w:rsidRPr="00FE7675" w:rsidRDefault="0014044F" w:rsidP="0014044F">
      <w:pPr>
        <w:jc w:val="center"/>
        <w:rPr>
          <w:iCs/>
          <w:sz w:val="24"/>
          <w:szCs w:val="24"/>
        </w:rPr>
      </w:pPr>
      <w:r w:rsidRPr="00FE7675">
        <w:rPr>
          <w:iCs/>
          <w:sz w:val="24"/>
          <w:szCs w:val="24"/>
        </w:rPr>
        <w:t>направлять информацию</w:t>
      </w:r>
      <w:r w:rsidR="00FE7675">
        <w:rPr>
          <w:iCs/>
          <w:sz w:val="24"/>
          <w:szCs w:val="24"/>
        </w:rPr>
        <w:t xml:space="preserve"> или</w:t>
      </w:r>
      <w:r w:rsidRPr="00FE7675">
        <w:rPr>
          <w:iCs/>
          <w:sz w:val="24"/>
          <w:szCs w:val="24"/>
        </w:rPr>
        <w:t xml:space="preserve"> не направлять информацию</w:t>
      </w:r>
    </w:p>
    <w:p w14:paraId="0BAB41E7" w14:textId="77777777" w:rsidR="0014044F" w:rsidRPr="005B4A5D" w:rsidRDefault="0014044F" w:rsidP="00DC4FAA">
      <w:pPr>
        <w:pBdr>
          <w:top w:val="single" w:sz="4" w:space="1" w:color="auto"/>
        </w:pBdr>
        <w:spacing w:after="120"/>
        <w:ind w:left="1871" w:right="1871"/>
        <w:jc w:val="center"/>
      </w:pPr>
      <w:r w:rsidRPr="0031789D">
        <w:t>(</w:t>
      </w:r>
      <w:r>
        <w:t>ненужное зачеркнуть)</w:t>
      </w:r>
    </w:p>
    <w:p w14:paraId="440BEF98" w14:textId="2DE13873" w:rsidR="0014044F" w:rsidRPr="005B4A5D" w:rsidRDefault="0014044F" w:rsidP="00E44398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82A3A">
        <w:rPr>
          <w:sz w:val="24"/>
          <w:szCs w:val="24"/>
        </w:rPr>
        <w:t xml:space="preserve">тметка о </w:t>
      </w:r>
      <w:r w:rsidR="00A00F21">
        <w:rPr>
          <w:sz w:val="24"/>
          <w:szCs w:val="24"/>
        </w:rPr>
        <w:t xml:space="preserve">необходимости получения </w:t>
      </w:r>
      <w:r>
        <w:rPr>
          <w:sz w:val="24"/>
          <w:szCs w:val="24"/>
        </w:rPr>
        <w:t>выписки из реестра лицензий:</w:t>
      </w:r>
    </w:p>
    <w:p w14:paraId="18F3684C" w14:textId="0723C6E8" w:rsidR="0014044F" w:rsidRPr="00FE7675" w:rsidRDefault="0014044F" w:rsidP="0014044F">
      <w:pPr>
        <w:jc w:val="center"/>
        <w:rPr>
          <w:iCs/>
          <w:sz w:val="24"/>
          <w:szCs w:val="24"/>
        </w:rPr>
      </w:pPr>
      <w:r w:rsidRPr="00FE7675">
        <w:rPr>
          <w:iCs/>
          <w:sz w:val="24"/>
          <w:szCs w:val="24"/>
        </w:rPr>
        <w:t>направлять выписку</w:t>
      </w:r>
      <w:r w:rsidR="00FE7675">
        <w:rPr>
          <w:iCs/>
          <w:sz w:val="24"/>
          <w:szCs w:val="24"/>
        </w:rPr>
        <w:t xml:space="preserve"> или</w:t>
      </w:r>
      <w:r w:rsidRPr="00FE7675">
        <w:rPr>
          <w:iCs/>
          <w:sz w:val="24"/>
          <w:szCs w:val="24"/>
        </w:rPr>
        <w:t xml:space="preserve"> не направлять выписку</w:t>
      </w:r>
    </w:p>
    <w:p w14:paraId="4CF4E96D" w14:textId="77777777" w:rsidR="0014044F" w:rsidRPr="005B4A5D" w:rsidRDefault="0014044F" w:rsidP="00FE7675">
      <w:pPr>
        <w:pBdr>
          <w:top w:val="single" w:sz="4" w:space="1" w:color="auto"/>
        </w:pBdr>
        <w:spacing w:after="240"/>
        <w:ind w:left="2353" w:right="2353"/>
        <w:jc w:val="center"/>
      </w:pPr>
      <w:r w:rsidRPr="0031789D">
        <w:t>(</w:t>
      </w:r>
      <w:r>
        <w:t>ненужное зачеркнуть)</w:t>
      </w:r>
    </w:p>
    <w:p w14:paraId="71EA5F2B" w14:textId="77777777" w:rsidR="00E44398" w:rsidRDefault="00E44398" w:rsidP="00B965B0">
      <w:pPr>
        <w:pageBreakBefore/>
        <w:rPr>
          <w:sz w:val="24"/>
          <w:szCs w:val="24"/>
        </w:rPr>
      </w:pPr>
      <w:r w:rsidRPr="00F35A4B">
        <w:rPr>
          <w:sz w:val="24"/>
          <w:szCs w:val="24"/>
        </w:rPr>
        <w:lastRenderedPageBreak/>
        <w:t>Представитель заявителя для взаимодействия:</w:t>
      </w:r>
      <w:r>
        <w:rPr>
          <w:sz w:val="24"/>
          <w:szCs w:val="24"/>
        </w:rPr>
        <w:t xml:space="preserve">  </w:t>
      </w:r>
    </w:p>
    <w:p w14:paraId="4751E264" w14:textId="77777777" w:rsidR="00E44398" w:rsidRPr="00F35A4B" w:rsidRDefault="00E44398" w:rsidP="00E44398">
      <w:pPr>
        <w:pBdr>
          <w:top w:val="single" w:sz="4" w:space="1" w:color="auto"/>
        </w:pBdr>
        <w:ind w:left="4876"/>
        <w:rPr>
          <w:sz w:val="2"/>
          <w:szCs w:val="2"/>
        </w:rPr>
      </w:pPr>
    </w:p>
    <w:p w14:paraId="2B66F437" w14:textId="77777777" w:rsidR="00E44398" w:rsidRDefault="00E44398" w:rsidP="00E44398">
      <w:pPr>
        <w:rPr>
          <w:sz w:val="24"/>
          <w:szCs w:val="24"/>
        </w:rPr>
      </w:pPr>
    </w:p>
    <w:p w14:paraId="27B3AC50" w14:textId="0BE4E57D" w:rsidR="00E44398" w:rsidRDefault="00E44398" w:rsidP="00DC4FAA">
      <w:pPr>
        <w:pBdr>
          <w:top w:val="single" w:sz="4" w:space="1" w:color="auto"/>
        </w:pBdr>
        <w:spacing w:after="360"/>
        <w:jc w:val="center"/>
      </w:pPr>
      <w:r w:rsidRPr="006A4998">
        <w:t>(</w:t>
      </w:r>
      <w:r w:rsidRPr="00F35A4B">
        <w:t xml:space="preserve">фамилия, имя, отчество (последнее </w:t>
      </w:r>
      <w:bookmarkStart w:id="0" w:name="_Hlk199495496"/>
      <w:r>
        <w:t>–</w:t>
      </w:r>
      <w:bookmarkEnd w:id="0"/>
      <w:r w:rsidRPr="00F35A4B">
        <w:t xml:space="preserve"> при наличии), должность, телефон, </w:t>
      </w:r>
      <w:r>
        <w:br/>
      </w:r>
      <w:r w:rsidRPr="00F35A4B">
        <w:t xml:space="preserve">адрес электронной почты (последнее </w:t>
      </w:r>
      <w:r>
        <w:t>–</w:t>
      </w:r>
      <w:r w:rsidRPr="00F35A4B">
        <w:t xml:space="preserve"> при наличии</w:t>
      </w:r>
      <w:r>
        <w:t>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567"/>
        <w:gridCol w:w="413"/>
      </w:tblGrid>
      <w:tr w:rsidR="00E44398" w14:paraId="11D3FDC4" w14:textId="77777777" w:rsidTr="004E4D86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2E633BC" w14:textId="77777777" w:rsidR="00E44398" w:rsidRDefault="00E44398" w:rsidP="00C44D91">
            <w:pPr>
              <w:keepNext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 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B6F64" w14:textId="77777777" w:rsidR="00E44398" w:rsidRDefault="00E44398" w:rsidP="00C44D91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D1CBC" w14:textId="77777777" w:rsidR="00E44398" w:rsidRDefault="00E44398" w:rsidP="00C44D91">
            <w:pPr>
              <w:keepNext/>
              <w:keepLines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0CBAF4CB" w14:textId="77777777" w:rsidR="00E44398" w:rsidRPr="005C01A0" w:rsidRDefault="00E44398" w:rsidP="00E44398">
      <w:pPr>
        <w:spacing w:after="120"/>
        <w:rPr>
          <w:sz w:val="2"/>
          <w:szCs w:val="2"/>
        </w:rPr>
      </w:pPr>
    </w:p>
    <w:tbl>
      <w:tblPr>
        <w:tblW w:w="99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2"/>
        <w:gridCol w:w="284"/>
        <w:gridCol w:w="1956"/>
        <w:gridCol w:w="284"/>
        <w:gridCol w:w="3686"/>
      </w:tblGrid>
      <w:tr w:rsidR="00E44398" w14:paraId="456C9458" w14:textId="77777777" w:rsidTr="0021043F">
        <w:trPr>
          <w:jc w:val="center"/>
        </w:trPr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4DB6C8" w14:textId="77777777" w:rsidR="00E44398" w:rsidRDefault="00E44398" w:rsidP="00C44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6A08D8" w14:textId="77777777" w:rsidR="00E44398" w:rsidRDefault="00E44398" w:rsidP="00C44D91">
            <w:pPr>
              <w:rPr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E23FC7" w14:textId="77777777" w:rsidR="00E44398" w:rsidRDefault="00E44398" w:rsidP="00C44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59220" w14:textId="77777777" w:rsidR="00E44398" w:rsidRDefault="00E44398" w:rsidP="00C44D91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B3D7DA" w14:textId="77777777" w:rsidR="00E44398" w:rsidRDefault="00E44398" w:rsidP="00C44D91">
            <w:pPr>
              <w:jc w:val="center"/>
              <w:rPr>
                <w:sz w:val="24"/>
                <w:szCs w:val="24"/>
              </w:rPr>
            </w:pPr>
          </w:p>
        </w:tc>
      </w:tr>
      <w:tr w:rsidR="00E44398" w14:paraId="77109B1F" w14:textId="77777777" w:rsidTr="0021043F">
        <w:trPr>
          <w:jc w:val="center"/>
        </w:trPr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183DF1D" w14:textId="6F8219BC" w:rsidR="00E44398" w:rsidRDefault="00E44398" w:rsidP="00C44D91">
            <w:pPr>
              <w:jc w:val="center"/>
            </w:pPr>
            <w:r>
              <w:t>(</w:t>
            </w:r>
            <w:r w:rsidRPr="005C01A0">
              <w:t xml:space="preserve">должность руководителя (уполномоченного </w:t>
            </w:r>
            <w:r>
              <w:br/>
            </w:r>
            <w:r w:rsidRPr="005C01A0">
              <w:t>представителя (при наличии</w:t>
            </w:r>
            <w: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1351FF" w14:textId="77777777" w:rsidR="00E44398" w:rsidRDefault="00E44398" w:rsidP="00C44D91"/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</w:tcPr>
          <w:p w14:paraId="5F3D8438" w14:textId="77777777" w:rsidR="00E44398" w:rsidRDefault="00E44398" w:rsidP="00C44D91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6376D" w14:textId="77777777" w:rsidR="00E44398" w:rsidRDefault="00E44398" w:rsidP="00C44D91"/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7893DB1" w14:textId="77777777" w:rsidR="00E44398" w:rsidRDefault="00E44398" w:rsidP="00C44D91">
            <w:pPr>
              <w:jc w:val="center"/>
            </w:pPr>
            <w:r>
              <w:t>(инициалы, фамилия)</w:t>
            </w:r>
          </w:p>
        </w:tc>
      </w:tr>
    </w:tbl>
    <w:p w14:paraId="531BDCB6" w14:textId="77777777" w:rsidR="00E44398" w:rsidRPr="000D3246" w:rsidRDefault="00E44398" w:rsidP="00E44398">
      <w:pPr>
        <w:spacing w:before="240"/>
        <w:rPr>
          <w:sz w:val="22"/>
          <w:szCs w:val="22"/>
        </w:rPr>
      </w:pPr>
      <w:r w:rsidRPr="00893386">
        <w:rPr>
          <w:sz w:val="24"/>
          <w:szCs w:val="24"/>
        </w:rPr>
        <w:t>М.П.</w:t>
      </w:r>
      <w:r w:rsidRPr="000D3246">
        <w:rPr>
          <w:sz w:val="22"/>
          <w:szCs w:val="22"/>
        </w:rPr>
        <w:t xml:space="preserve"> (при наличии)</w:t>
      </w:r>
    </w:p>
    <w:p w14:paraId="7B14CCD4" w14:textId="77777777" w:rsidR="00E44398" w:rsidRDefault="00E44398" w:rsidP="00E44398">
      <w:pPr>
        <w:rPr>
          <w:sz w:val="24"/>
          <w:szCs w:val="24"/>
        </w:rPr>
      </w:pPr>
    </w:p>
    <w:sectPr w:rsidR="00E44398" w:rsidSect="00B965B0">
      <w:headerReference w:type="default" r:id="rId6"/>
      <w:pgSz w:w="11907" w:h="16840" w:code="9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044B" w14:textId="77777777" w:rsidR="00FC7431" w:rsidRDefault="00FC7431">
      <w:r>
        <w:separator/>
      </w:r>
    </w:p>
  </w:endnote>
  <w:endnote w:type="continuationSeparator" w:id="0">
    <w:p w14:paraId="5D4DF4B8" w14:textId="77777777" w:rsidR="00FC7431" w:rsidRDefault="00FC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586F" w14:textId="77777777" w:rsidR="00FC7431" w:rsidRDefault="00FC7431">
      <w:r>
        <w:separator/>
      </w:r>
    </w:p>
  </w:footnote>
  <w:footnote w:type="continuationSeparator" w:id="0">
    <w:p w14:paraId="4134F442" w14:textId="77777777" w:rsidR="00FC7431" w:rsidRDefault="00FC7431">
      <w:r>
        <w:continuationSeparator/>
      </w:r>
    </w:p>
  </w:footnote>
  <w:footnote w:id="1">
    <w:p w14:paraId="64535EA6" w14:textId="42F3C74A" w:rsidR="0084446C" w:rsidRDefault="0084446C" w:rsidP="0084446C">
      <w:pPr>
        <w:pStyle w:val="a7"/>
        <w:jc w:val="both"/>
      </w:pPr>
      <w:r w:rsidRPr="0084446C">
        <w:rPr>
          <w:rStyle w:val="a9"/>
          <w:vertAlign w:val="baseline"/>
        </w:rPr>
        <w:t>*</w:t>
      </w:r>
      <w:r>
        <w:t> </w:t>
      </w:r>
      <w:r w:rsidRPr="0084446C">
        <w:t xml:space="preserve">Части 2 и 3 статьи 20.1 Федерального закона от 4 мая 2011 г. </w:t>
      </w:r>
      <w:r>
        <w:t>№</w:t>
      </w:r>
      <w:r w:rsidRPr="0084446C">
        <w:t xml:space="preserve"> 99-ФЗ </w:t>
      </w:r>
      <w:r>
        <w:t>«</w:t>
      </w:r>
      <w:r w:rsidRPr="0084446C">
        <w:t>О лицензировании отдельных видов деятельности</w:t>
      </w:r>
      <w:r>
        <w:t>»</w:t>
      </w:r>
      <w:r w:rsidRPr="008444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3CAC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4C11"/>
    <w:rsid w:val="00064425"/>
    <w:rsid w:val="00097D0C"/>
    <w:rsid w:val="000A161D"/>
    <w:rsid w:val="000A1948"/>
    <w:rsid w:val="000D3246"/>
    <w:rsid w:val="00133BF7"/>
    <w:rsid w:val="00137330"/>
    <w:rsid w:val="0014044F"/>
    <w:rsid w:val="00154CB7"/>
    <w:rsid w:val="00187784"/>
    <w:rsid w:val="00194AA1"/>
    <w:rsid w:val="001B598C"/>
    <w:rsid w:val="001C0370"/>
    <w:rsid w:val="001C6ABF"/>
    <w:rsid w:val="001D53FE"/>
    <w:rsid w:val="0021043F"/>
    <w:rsid w:val="00234410"/>
    <w:rsid w:val="00241DE4"/>
    <w:rsid w:val="00250FB7"/>
    <w:rsid w:val="0026004E"/>
    <w:rsid w:val="00263382"/>
    <w:rsid w:val="00282A3A"/>
    <w:rsid w:val="002E6AAE"/>
    <w:rsid w:val="002F4681"/>
    <w:rsid w:val="0031789D"/>
    <w:rsid w:val="00324173"/>
    <w:rsid w:val="0032657B"/>
    <w:rsid w:val="00384AD9"/>
    <w:rsid w:val="00394061"/>
    <w:rsid w:val="003B06EF"/>
    <w:rsid w:val="0041350D"/>
    <w:rsid w:val="004412D0"/>
    <w:rsid w:val="004663A1"/>
    <w:rsid w:val="004737BB"/>
    <w:rsid w:val="00493241"/>
    <w:rsid w:val="004E4D86"/>
    <w:rsid w:val="00506F35"/>
    <w:rsid w:val="00514B50"/>
    <w:rsid w:val="00521172"/>
    <w:rsid w:val="00576AB8"/>
    <w:rsid w:val="005B4A5D"/>
    <w:rsid w:val="0064153A"/>
    <w:rsid w:val="006A4998"/>
    <w:rsid w:val="006A77A9"/>
    <w:rsid w:val="006D256A"/>
    <w:rsid w:val="006D305E"/>
    <w:rsid w:val="006F13A6"/>
    <w:rsid w:val="007272F0"/>
    <w:rsid w:val="00803531"/>
    <w:rsid w:val="00805E9C"/>
    <w:rsid w:val="0084446C"/>
    <w:rsid w:val="00850340"/>
    <w:rsid w:val="00875EA0"/>
    <w:rsid w:val="00925032"/>
    <w:rsid w:val="00926715"/>
    <w:rsid w:val="00974D6E"/>
    <w:rsid w:val="00975FF2"/>
    <w:rsid w:val="009A53E9"/>
    <w:rsid w:val="009B78D8"/>
    <w:rsid w:val="009E4F6D"/>
    <w:rsid w:val="009E7CDD"/>
    <w:rsid w:val="00A00F21"/>
    <w:rsid w:val="00A02E37"/>
    <w:rsid w:val="00A11685"/>
    <w:rsid w:val="00A163F0"/>
    <w:rsid w:val="00A4267D"/>
    <w:rsid w:val="00A66BD8"/>
    <w:rsid w:val="00A73DC5"/>
    <w:rsid w:val="00A92F22"/>
    <w:rsid w:val="00AD1148"/>
    <w:rsid w:val="00B053DA"/>
    <w:rsid w:val="00B13513"/>
    <w:rsid w:val="00B66943"/>
    <w:rsid w:val="00B74B5F"/>
    <w:rsid w:val="00B965B0"/>
    <w:rsid w:val="00C1662C"/>
    <w:rsid w:val="00C17212"/>
    <w:rsid w:val="00C3061D"/>
    <w:rsid w:val="00C43B9D"/>
    <w:rsid w:val="00CB0EFC"/>
    <w:rsid w:val="00CB342F"/>
    <w:rsid w:val="00D02B62"/>
    <w:rsid w:val="00D122A0"/>
    <w:rsid w:val="00D26D89"/>
    <w:rsid w:val="00DA1698"/>
    <w:rsid w:val="00DA49B2"/>
    <w:rsid w:val="00DB3325"/>
    <w:rsid w:val="00DC4FAA"/>
    <w:rsid w:val="00DE6D78"/>
    <w:rsid w:val="00DF1BAD"/>
    <w:rsid w:val="00DF5B90"/>
    <w:rsid w:val="00E1651A"/>
    <w:rsid w:val="00E44398"/>
    <w:rsid w:val="00E54E5B"/>
    <w:rsid w:val="00E9386E"/>
    <w:rsid w:val="00EB624F"/>
    <w:rsid w:val="00ED17E7"/>
    <w:rsid w:val="00EE54E6"/>
    <w:rsid w:val="00EF5CC0"/>
    <w:rsid w:val="00F9797C"/>
    <w:rsid w:val="00FC7431"/>
    <w:rsid w:val="00FE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7B3340"/>
  <w14:defaultImageDpi w14:val="0"/>
  <w15:docId w15:val="{FE5AC2A2-871E-45C7-9096-B2A5F1E8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link w:val="30"/>
    <w:uiPriority w:val="99"/>
    <w:qFormat/>
    <w:rsid w:val="00250FB7"/>
    <w:pPr>
      <w:widowControl w:val="0"/>
      <w:adjustRightInd w:val="0"/>
      <w:ind w:left="289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9"/>
    <w:qFormat/>
    <w:rsid w:val="00250FB7"/>
    <w:pPr>
      <w:widowControl w:val="0"/>
      <w:adjustRightInd w:val="0"/>
      <w:ind w:left="118"/>
      <w:outlineLvl w:val="3"/>
    </w:pPr>
    <w:rPr>
      <w:sz w:val="30"/>
      <w:szCs w:val="30"/>
    </w:rPr>
  </w:style>
  <w:style w:type="paragraph" w:styleId="5">
    <w:name w:val="heading 5"/>
    <w:basedOn w:val="a"/>
    <w:link w:val="50"/>
    <w:uiPriority w:val="99"/>
    <w:qFormat/>
    <w:rsid w:val="00250FB7"/>
    <w:pPr>
      <w:widowControl w:val="0"/>
      <w:adjustRightInd w:val="0"/>
      <w:ind w:left="819"/>
      <w:outlineLvl w:val="4"/>
    </w:pPr>
    <w:rPr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a">
    <w:name w:val="Body Text"/>
    <w:basedOn w:val="a"/>
    <w:link w:val="ab"/>
    <w:uiPriority w:val="99"/>
    <w:rsid w:val="00C17212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table" w:styleId="ac">
    <w:name w:val="Table Grid"/>
    <w:basedOn w:val="a1"/>
    <w:uiPriority w:val="99"/>
    <w:rsid w:val="006D256A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A163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Segoe UI" w:hAnsi="Segoe UI" w:cs="Segoe UI"/>
      <w:sz w:val="18"/>
      <w:szCs w:val="18"/>
    </w:rPr>
  </w:style>
  <w:style w:type="table" w:customStyle="1" w:styleId="af">
    <w:name w:val="сетка таблицы"/>
    <w:basedOn w:val="a1"/>
    <w:uiPriority w:val="99"/>
    <w:rsid w:val="00D02B62"/>
    <w:pPr>
      <w:spacing w:after="0" w:line="240" w:lineRule="auto"/>
    </w:pPr>
    <w:rPr>
      <w:rFonts w:eastAsiaTheme="minorHAnsi" w:cstheme="minorBidi"/>
      <w:sz w:val="24"/>
      <w:lang w:eastAsia="en-US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486</Words>
  <Characters>2774</Characters>
  <Application>Microsoft Office Word</Application>
  <DocSecurity>0</DocSecurity>
  <Lines>23</Lines>
  <Paragraphs>6</Paragraphs>
  <ScaleCrop>false</ScaleCrop>
  <Company>КонсультантПлюс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2025-05-30T08:10:00Z</cp:lastPrinted>
  <dcterms:created xsi:type="dcterms:W3CDTF">2025-05-30T07:31:00Z</dcterms:created>
  <dcterms:modified xsi:type="dcterms:W3CDTF">2025-05-30T14:27:00Z</dcterms:modified>
</cp:coreProperties>
</file>