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6554" w14:textId="04255E10" w:rsidR="00A81F8E" w:rsidRPr="00A81F8E" w:rsidRDefault="00680069" w:rsidP="001854DF">
      <w:pPr>
        <w:spacing w:after="1320"/>
        <w:ind w:left="6379"/>
        <w:jc w:val="right"/>
        <w:rPr>
          <w:rFonts w:cs="Times New Roman"/>
          <w:szCs w:val="24"/>
        </w:rPr>
      </w:pPr>
      <w:r w:rsidRPr="004C72E9">
        <w:rPr>
          <w:rFonts w:cs="Times New Roman"/>
          <w:b/>
          <w:bCs/>
          <w:sz w:val="20"/>
          <w:szCs w:val="20"/>
        </w:rPr>
        <w:t>Приложение</w:t>
      </w:r>
      <w:r w:rsidR="004C72E9" w:rsidRPr="004C72E9">
        <w:rPr>
          <w:rFonts w:cs="Times New Roman"/>
          <w:b/>
          <w:bCs/>
          <w:sz w:val="20"/>
          <w:szCs w:val="20"/>
        </w:rPr>
        <w:t xml:space="preserve"> 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="004C72E9" w:rsidRPr="004C72E9">
        <w:rPr>
          <w:rFonts w:cs="Times New Roman"/>
          <w:sz w:val="20"/>
          <w:szCs w:val="20"/>
        </w:rPr>
        <w:t>к Регламенту</w:t>
      </w:r>
      <w:r w:rsidR="004C72E9">
        <w:rPr>
          <w:rFonts w:cs="Times New Roman"/>
          <w:sz w:val="20"/>
          <w:szCs w:val="20"/>
        </w:rPr>
        <w:t xml:space="preserve"> </w:t>
      </w:r>
      <w:r w:rsidR="004C72E9" w:rsidRPr="004C72E9">
        <w:rPr>
          <w:rFonts w:cs="Times New Roman"/>
          <w:sz w:val="20"/>
          <w:szCs w:val="20"/>
        </w:rPr>
        <w:t>об информационном взаимодействии</w:t>
      </w:r>
      <w:r w:rsidR="004C72E9">
        <w:rPr>
          <w:rFonts w:cs="Times New Roman"/>
          <w:sz w:val="20"/>
          <w:szCs w:val="20"/>
        </w:rPr>
        <w:t xml:space="preserve"> </w:t>
      </w:r>
      <w:r w:rsidR="004C72E9">
        <w:rPr>
          <w:rFonts w:cs="Times New Roman"/>
          <w:sz w:val="20"/>
          <w:szCs w:val="20"/>
        </w:rPr>
        <w:br/>
      </w:r>
      <w:r w:rsidR="004C72E9" w:rsidRPr="004C72E9">
        <w:rPr>
          <w:rFonts w:cs="Times New Roman"/>
          <w:sz w:val="20"/>
          <w:szCs w:val="20"/>
        </w:rPr>
        <w:t>от 13 января 2025 г.</w:t>
      </w:r>
    </w:p>
    <w:p w14:paraId="5AC76244" w14:textId="66E0FC84" w:rsidR="00A81F8E" w:rsidRPr="004C72E9" w:rsidRDefault="00680069" w:rsidP="00680069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4C72E9">
        <w:rPr>
          <w:rFonts w:cs="Times New Roman"/>
          <w:b/>
          <w:bCs/>
          <w:sz w:val="26"/>
          <w:szCs w:val="26"/>
        </w:rPr>
        <w:t>З</w:t>
      </w:r>
      <w:r w:rsidR="004C72E9" w:rsidRPr="004C72E9">
        <w:rPr>
          <w:rFonts w:cs="Times New Roman"/>
          <w:b/>
          <w:bCs/>
          <w:sz w:val="26"/>
          <w:szCs w:val="26"/>
        </w:rPr>
        <w:t>аявка</w:t>
      </w:r>
      <w:r w:rsidRPr="004C72E9"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="004C72E9" w:rsidRPr="004C72E9">
        <w:rPr>
          <w:rFonts w:cs="Times New Roman"/>
          <w:b/>
          <w:bCs/>
          <w:sz w:val="26"/>
          <w:szCs w:val="26"/>
        </w:rPr>
        <w:t xml:space="preserve">на регистрацию пользователей в целях получения доступа </w:t>
      </w:r>
      <w:r w:rsidR="004C72E9">
        <w:rPr>
          <w:rFonts w:cs="Times New Roman"/>
          <w:b/>
          <w:bCs/>
          <w:sz w:val="26"/>
          <w:szCs w:val="26"/>
        </w:rPr>
        <w:br/>
      </w:r>
      <w:r w:rsidR="004C72E9" w:rsidRPr="004C72E9">
        <w:rPr>
          <w:rFonts w:cs="Times New Roman"/>
          <w:b/>
          <w:bCs/>
          <w:sz w:val="26"/>
          <w:szCs w:val="26"/>
        </w:rPr>
        <w:t xml:space="preserve">в Личный кабинет информационной системы </w:t>
      </w:r>
      <w:r w:rsidR="004C72E9">
        <w:rPr>
          <w:rFonts w:cs="Times New Roman"/>
          <w:b/>
          <w:bCs/>
          <w:sz w:val="26"/>
          <w:szCs w:val="26"/>
        </w:rPr>
        <w:br/>
        <w:t>«</w:t>
      </w:r>
      <w:r w:rsidR="004C72E9" w:rsidRPr="004C72E9">
        <w:rPr>
          <w:rFonts w:cs="Times New Roman"/>
          <w:b/>
          <w:bCs/>
          <w:sz w:val="26"/>
          <w:szCs w:val="26"/>
        </w:rPr>
        <w:t>Портал субсидированных перевозок</w:t>
      </w:r>
      <w:r w:rsidR="004C72E9">
        <w:rPr>
          <w:rFonts w:cs="Times New Roman"/>
          <w:b/>
          <w:bCs/>
          <w:sz w:val="26"/>
          <w:szCs w:val="26"/>
        </w:rPr>
        <w:t>»</w:t>
      </w:r>
    </w:p>
    <w:p w14:paraId="6C1D5B2E" w14:textId="73BCC85B" w:rsidR="004C72E9" w:rsidRDefault="004C72E9" w:rsidP="004C72E9">
      <w:pPr>
        <w:spacing w:after="360"/>
        <w:ind w:firstLine="567"/>
        <w:jc w:val="both"/>
        <w:rPr>
          <w:rFonts w:cs="Times New Roman"/>
          <w:szCs w:val="24"/>
        </w:rPr>
      </w:pPr>
      <w:r w:rsidRPr="004C72E9">
        <w:rPr>
          <w:rFonts w:cs="Times New Roman"/>
          <w:szCs w:val="24"/>
        </w:rPr>
        <w:t xml:space="preserve">В рамках проведения эксперимента по автоматизации процесса управления льготными </w:t>
      </w:r>
      <w:r>
        <w:rPr>
          <w:rFonts w:cs="Times New Roman"/>
          <w:szCs w:val="24"/>
        </w:rPr>
        <w:br/>
      </w:r>
      <w:r w:rsidRPr="004C72E9">
        <w:rPr>
          <w:rFonts w:cs="Times New Roman"/>
          <w:szCs w:val="24"/>
        </w:rPr>
        <w:t>и субсидированными пассажирскими перевозками на воздушном транспорте, утвержденного постановлением Правительства Российской Федерации</w:t>
      </w:r>
      <w:r>
        <w:rPr>
          <w:rFonts w:cs="Times New Roman"/>
          <w:szCs w:val="24"/>
        </w:rPr>
        <w:t xml:space="preserve"> </w:t>
      </w:r>
      <w:r w:rsidRPr="004C72E9">
        <w:rPr>
          <w:rFonts w:cs="Times New Roman"/>
          <w:szCs w:val="24"/>
        </w:rPr>
        <w:t xml:space="preserve">от 13.12.2024 </w:t>
      </w:r>
      <w:r>
        <w:rPr>
          <w:rFonts w:cs="Times New Roman"/>
          <w:szCs w:val="24"/>
        </w:rPr>
        <w:t>№</w:t>
      </w:r>
      <w:r w:rsidRPr="004C72E9">
        <w:rPr>
          <w:rFonts w:cs="Times New Roman"/>
          <w:szCs w:val="24"/>
        </w:rPr>
        <w:t xml:space="preserve"> 1776, просим предоставить доступ к личному кабинету</w:t>
      </w:r>
      <w:r>
        <w:rPr>
          <w:rFonts w:cs="Times New Roman"/>
          <w:szCs w:val="24"/>
        </w:rPr>
        <w:t xml:space="preserve"> </w:t>
      </w:r>
      <w:r w:rsidRPr="004C72E9">
        <w:rPr>
          <w:rFonts w:cs="Times New Roman"/>
          <w:szCs w:val="24"/>
        </w:rPr>
        <w:t xml:space="preserve">информационной системы </w:t>
      </w:r>
      <w:r>
        <w:rPr>
          <w:rFonts w:cs="Times New Roman"/>
          <w:szCs w:val="24"/>
        </w:rPr>
        <w:t>«</w:t>
      </w:r>
      <w:r w:rsidRPr="004C72E9">
        <w:rPr>
          <w:rFonts w:cs="Times New Roman"/>
          <w:szCs w:val="24"/>
        </w:rPr>
        <w:t>Портал субсидированных перевозок</w:t>
      </w:r>
      <w:r>
        <w:rPr>
          <w:rFonts w:cs="Times New Roman"/>
          <w:szCs w:val="24"/>
        </w:rPr>
        <w:t>»</w:t>
      </w:r>
      <w:r w:rsidRPr="004C72E9">
        <w:rPr>
          <w:rFonts w:cs="Times New Roman"/>
          <w:szCs w:val="24"/>
        </w:rPr>
        <w:t>.</w:t>
      </w:r>
    </w:p>
    <w:p w14:paraId="5B0B86CC" w14:textId="348E0C3D" w:rsidR="004C72E9" w:rsidRPr="004C72E9" w:rsidRDefault="004C72E9" w:rsidP="004C72E9">
      <w:pPr>
        <w:ind w:firstLine="567"/>
        <w:rPr>
          <w:rFonts w:cs="Times New Roman"/>
          <w:b/>
          <w:bCs/>
          <w:szCs w:val="24"/>
        </w:rPr>
      </w:pPr>
      <w:r w:rsidRPr="004C72E9">
        <w:rPr>
          <w:rFonts w:cs="Times New Roman"/>
          <w:b/>
          <w:bCs/>
          <w:szCs w:val="24"/>
        </w:rPr>
        <w:t>1. Сведения об организации-заявителе:</w:t>
      </w:r>
    </w:p>
    <w:p w14:paraId="714F78CF" w14:textId="4460ACD7" w:rsidR="004C72E9" w:rsidRPr="00923B11" w:rsidRDefault="004C72E9" w:rsidP="00DD7784">
      <w:pPr>
        <w:tabs>
          <w:tab w:val="left" w:pos="1106"/>
          <w:tab w:val="right" w:pos="9923"/>
        </w:tabs>
        <w:ind w:left="567"/>
        <w:rPr>
          <w:rFonts w:cs="Times New Roman"/>
          <w:szCs w:val="24"/>
        </w:rPr>
      </w:pPr>
      <w:r w:rsidRPr="004C72E9">
        <w:rPr>
          <w:rFonts w:cs="Times New Roman"/>
          <w:szCs w:val="24"/>
        </w:rPr>
        <w:t>1.1.</w:t>
      </w:r>
      <w:r w:rsidR="00923B11">
        <w:rPr>
          <w:rFonts w:cs="Times New Roman"/>
          <w:szCs w:val="24"/>
        </w:rPr>
        <w:t xml:space="preserve"> </w:t>
      </w:r>
      <w:r w:rsidR="00923B11">
        <w:rPr>
          <w:rFonts w:cs="Times New Roman"/>
          <w:szCs w:val="24"/>
        </w:rPr>
        <w:tab/>
      </w:r>
      <w:r w:rsidRPr="004C72E9">
        <w:rPr>
          <w:rFonts w:cs="Times New Roman"/>
          <w:szCs w:val="24"/>
        </w:rPr>
        <w:t>Наименование:</w:t>
      </w:r>
      <w:r w:rsidR="00923B11">
        <w:rPr>
          <w:rFonts w:cs="Times New Roman"/>
          <w:szCs w:val="24"/>
        </w:rPr>
        <w:t xml:space="preserve">  </w:t>
      </w:r>
      <w:r w:rsidR="00923B11">
        <w:rPr>
          <w:rFonts w:cs="Times New Roman"/>
          <w:szCs w:val="24"/>
        </w:rPr>
        <w:tab/>
      </w:r>
      <w:r w:rsidR="00923B11" w:rsidRPr="003B06BC">
        <w:rPr>
          <w:rFonts w:cs="Times New Roman"/>
          <w:szCs w:val="24"/>
        </w:rPr>
        <w:t>;</w:t>
      </w:r>
    </w:p>
    <w:p w14:paraId="308F1AB8" w14:textId="77777777" w:rsidR="00923B11" w:rsidRPr="002C1329" w:rsidRDefault="00923B11" w:rsidP="00B25B01">
      <w:pPr>
        <w:pBdr>
          <w:top w:val="single" w:sz="4" w:space="1" w:color="auto"/>
        </w:pBdr>
        <w:tabs>
          <w:tab w:val="left" w:pos="1134"/>
        </w:tabs>
        <w:ind w:left="2778" w:right="113"/>
        <w:rPr>
          <w:rFonts w:cs="Times New Roman"/>
          <w:sz w:val="2"/>
          <w:szCs w:val="2"/>
        </w:rPr>
      </w:pPr>
    </w:p>
    <w:p w14:paraId="777FB8FE" w14:textId="094BCFD6" w:rsidR="002C1329" w:rsidRPr="00923B11" w:rsidRDefault="002C1329" w:rsidP="00DD7784">
      <w:pPr>
        <w:tabs>
          <w:tab w:val="left" w:pos="1106"/>
          <w:tab w:val="right" w:pos="9923"/>
        </w:tabs>
        <w:ind w:left="567"/>
        <w:rPr>
          <w:rFonts w:cs="Times New Roman"/>
          <w:szCs w:val="24"/>
        </w:rPr>
      </w:pPr>
      <w:r w:rsidRPr="004C72E9">
        <w:rPr>
          <w:rFonts w:cs="Times New Roman"/>
          <w:szCs w:val="24"/>
        </w:rPr>
        <w:t>1.</w:t>
      </w:r>
      <w:r w:rsidR="001D7F02">
        <w:rPr>
          <w:rFonts w:cs="Times New Roman"/>
          <w:szCs w:val="24"/>
        </w:rPr>
        <w:t>2</w:t>
      </w:r>
      <w:r w:rsidRPr="004C72E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1D7F02">
        <w:rPr>
          <w:rFonts w:cs="Times New Roman"/>
          <w:szCs w:val="24"/>
        </w:rPr>
        <w:t>Адрес</w:t>
      </w:r>
      <w:r w:rsidRPr="004C72E9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 w:rsidRPr="001D7F02">
        <w:rPr>
          <w:rFonts w:cs="Times New Roman"/>
          <w:szCs w:val="24"/>
        </w:rPr>
        <w:t>;</w:t>
      </w:r>
    </w:p>
    <w:p w14:paraId="79E8F296" w14:textId="77777777" w:rsidR="002C1329" w:rsidRPr="002C1329" w:rsidRDefault="002C1329" w:rsidP="00B25B01">
      <w:pPr>
        <w:pBdr>
          <w:top w:val="single" w:sz="4" w:space="1" w:color="auto"/>
        </w:pBdr>
        <w:tabs>
          <w:tab w:val="left" w:pos="1134"/>
        </w:tabs>
        <w:ind w:left="1899" w:right="113"/>
        <w:rPr>
          <w:rFonts w:cs="Times New Roman"/>
          <w:sz w:val="2"/>
          <w:szCs w:val="2"/>
        </w:rPr>
      </w:pPr>
    </w:p>
    <w:p w14:paraId="1BB51516" w14:textId="7AACFAF2" w:rsidR="002C1329" w:rsidRPr="00923B11" w:rsidRDefault="002C1329" w:rsidP="00B25B01">
      <w:pPr>
        <w:tabs>
          <w:tab w:val="left" w:pos="1106"/>
          <w:tab w:val="right" w:pos="9921"/>
        </w:tabs>
        <w:ind w:left="567"/>
        <w:rPr>
          <w:rFonts w:cs="Times New Roman"/>
          <w:szCs w:val="24"/>
        </w:rPr>
      </w:pPr>
      <w:r w:rsidRPr="004C72E9">
        <w:rPr>
          <w:rFonts w:cs="Times New Roman"/>
          <w:szCs w:val="24"/>
        </w:rPr>
        <w:t>1.</w:t>
      </w:r>
      <w:r w:rsidR="001D7F02">
        <w:rPr>
          <w:rFonts w:cs="Times New Roman"/>
          <w:szCs w:val="24"/>
        </w:rPr>
        <w:t>3</w:t>
      </w:r>
      <w:r w:rsidRPr="004C72E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1D7F02" w:rsidRPr="004C72E9">
        <w:rPr>
          <w:rFonts w:cs="Times New Roman"/>
          <w:szCs w:val="24"/>
        </w:rPr>
        <w:t>Ф.И.О. ответственного представителя</w:t>
      </w:r>
      <w:r w:rsidRPr="004C72E9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 w:rsidRPr="001D7F02">
        <w:rPr>
          <w:rFonts w:cs="Times New Roman"/>
          <w:szCs w:val="24"/>
        </w:rPr>
        <w:t>;</w:t>
      </w:r>
    </w:p>
    <w:p w14:paraId="0CF6AD5C" w14:textId="77777777" w:rsidR="002C1329" w:rsidRPr="002C1329" w:rsidRDefault="002C1329" w:rsidP="00B25B01">
      <w:pPr>
        <w:pBdr>
          <w:top w:val="single" w:sz="4" w:space="1" w:color="auto"/>
        </w:pBdr>
        <w:tabs>
          <w:tab w:val="left" w:pos="1134"/>
        </w:tabs>
        <w:ind w:left="5171" w:right="113"/>
        <w:rPr>
          <w:rFonts w:cs="Times New Roman"/>
          <w:sz w:val="2"/>
          <w:szCs w:val="2"/>
        </w:rPr>
      </w:pPr>
    </w:p>
    <w:p w14:paraId="5E8A00E5" w14:textId="4E22CB5F" w:rsidR="002C1329" w:rsidRPr="00923B11" w:rsidRDefault="002C1329" w:rsidP="00B25B01">
      <w:pPr>
        <w:tabs>
          <w:tab w:val="left" w:pos="1106"/>
          <w:tab w:val="right" w:pos="9921"/>
        </w:tabs>
        <w:ind w:left="1134" w:hanging="567"/>
        <w:jc w:val="both"/>
        <w:rPr>
          <w:rFonts w:cs="Times New Roman"/>
          <w:szCs w:val="24"/>
        </w:rPr>
      </w:pPr>
      <w:r w:rsidRPr="004C72E9">
        <w:rPr>
          <w:rFonts w:cs="Times New Roman"/>
          <w:szCs w:val="24"/>
        </w:rPr>
        <w:t>1.</w:t>
      </w:r>
      <w:r w:rsidR="001D7F02">
        <w:rPr>
          <w:rFonts w:cs="Times New Roman"/>
          <w:szCs w:val="24"/>
        </w:rPr>
        <w:t>4</w:t>
      </w:r>
      <w:r w:rsidRPr="004C72E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1D7F02">
        <w:rPr>
          <w:rFonts w:cs="Times New Roman"/>
          <w:szCs w:val="24"/>
        </w:rPr>
        <w:tab/>
      </w:r>
      <w:r w:rsidR="001D7F02" w:rsidRPr="004C72E9">
        <w:rPr>
          <w:rFonts w:cs="Times New Roman"/>
          <w:szCs w:val="24"/>
        </w:rPr>
        <w:t>Контактные данные ответственного представителя (тел., адрес электронной почты)</w:t>
      </w:r>
      <w:r w:rsidRPr="004C72E9">
        <w:rPr>
          <w:rFonts w:cs="Times New Roman"/>
          <w:szCs w:val="24"/>
        </w:rPr>
        <w:t>:</w:t>
      </w:r>
      <w:r w:rsidR="001D7F02">
        <w:rPr>
          <w:rFonts w:cs="Times New Roman"/>
          <w:szCs w:val="24"/>
        </w:rPr>
        <w:br/>
      </w:r>
      <w:r w:rsidR="001D7F02">
        <w:rPr>
          <w:rFonts w:cs="Times New Roman"/>
          <w:szCs w:val="24"/>
        </w:rPr>
        <w:tab/>
        <w:t>.</w:t>
      </w:r>
    </w:p>
    <w:p w14:paraId="6F512C00" w14:textId="77777777" w:rsidR="002C1329" w:rsidRPr="002C1329" w:rsidRDefault="002C1329" w:rsidP="001D7F02">
      <w:pPr>
        <w:pBdr>
          <w:top w:val="single" w:sz="4" w:space="1" w:color="auto"/>
        </w:pBdr>
        <w:tabs>
          <w:tab w:val="left" w:pos="1134"/>
        </w:tabs>
        <w:spacing w:after="360"/>
        <w:ind w:left="1134" w:right="113"/>
        <w:rPr>
          <w:rFonts w:cs="Times New Roman"/>
          <w:sz w:val="2"/>
          <w:szCs w:val="2"/>
        </w:rPr>
      </w:pPr>
    </w:p>
    <w:p w14:paraId="469FC980" w14:textId="132CAAF1" w:rsidR="004C72E9" w:rsidRPr="004C72E9" w:rsidRDefault="004C72E9" w:rsidP="004C72E9">
      <w:pPr>
        <w:spacing w:after="120"/>
        <w:ind w:firstLine="567"/>
        <w:rPr>
          <w:rFonts w:cs="Times New Roman"/>
          <w:b/>
          <w:bCs/>
          <w:szCs w:val="24"/>
        </w:rPr>
      </w:pPr>
      <w:r w:rsidRPr="004C72E9">
        <w:rPr>
          <w:rFonts w:cs="Times New Roman"/>
          <w:b/>
          <w:bCs/>
          <w:szCs w:val="24"/>
        </w:rPr>
        <w:t>2. Сведения о пользователях:</w:t>
      </w:r>
    </w:p>
    <w:tbl>
      <w:tblPr>
        <w:tblStyle w:val="a8"/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64"/>
        <w:gridCol w:w="1418"/>
        <w:gridCol w:w="1588"/>
        <w:gridCol w:w="1588"/>
        <w:gridCol w:w="1644"/>
        <w:gridCol w:w="964"/>
        <w:gridCol w:w="1219"/>
      </w:tblGrid>
      <w:tr w:rsidR="00C976E4" w14:paraId="5EF9BBA9" w14:textId="77777777" w:rsidTr="004A5A0D">
        <w:trPr>
          <w:cantSplit/>
          <w:jc w:val="center"/>
        </w:trPr>
        <w:tc>
          <w:tcPr>
            <w:tcW w:w="567" w:type="dxa"/>
          </w:tcPr>
          <w:p w14:paraId="563C7DE7" w14:textId="1A0729BD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 xml:space="preserve">№ </w:t>
            </w:r>
            <w:r w:rsidRPr="00C976E4">
              <w:rPr>
                <w:rFonts w:cs="Times New Roman"/>
                <w:b/>
                <w:bCs/>
                <w:szCs w:val="24"/>
              </w:rPr>
              <w:br/>
              <w:t>п/п</w:t>
            </w:r>
          </w:p>
        </w:tc>
        <w:tc>
          <w:tcPr>
            <w:tcW w:w="964" w:type="dxa"/>
          </w:tcPr>
          <w:p w14:paraId="69B6F596" w14:textId="454AC707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Ф.И.О</w:t>
            </w:r>
            <w:r w:rsidR="003A0242">
              <w:rPr>
                <w:rFonts w:cs="Times New Roman"/>
                <w:b/>
                <w:bCs/>
                <w:szCs w:val="24"/>
              </w:rPr>
              <w:t>.</w:t>
            </w:r>
          </w:p>
        </w:tc>
        <w:tc>
          <w:tcPr>
            <w:tcW w:w="1418" w:type="dxa"/>
          </w:tcPr>
          <w:p w14:paraId="7EE31D40" w14:textId="7D48518F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Должность</w:t>
            </w:r>
          </w:p>
        </w:tc>
        <w:tc>
          <w:tcPr>
            <w:tcW w:w="1588" w:type="dxa"/>
          </w:tcPr>
          <w:p w14:paraId="6C6208CE" w14:textId="2DCDB263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Функционал в ЛК ПСП (с/без права ЕЦП)</w:t>
            </w:r>
          </w:p>
        </w:tc>
        <w:tc>
          <w:tcPr>
            <w:tcW w:w="1588" w:type="dxa"/>
          </w:tcPr>
          <w:p w14:paraId="3C9E1032" w14:textId="19C35977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Контактный номер телефона (моб.)</w:t>
            </w:r>
          </w:p>
        </w:tc>
        <w:tc>
          <w:tcPr>
            <w:tcW w:w="1644" w:type="dxa"/>
          </w:tcPr>
          <w:p w14:paraId="58D3EFBA" w14:textId="2B54C9D8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Адрес электронной почты</w:t>
            </w:r>
          </w:p>
        </w:tc>
        <w:tc>
          <w:tcPr>
            <w:tcW w:w="964" w:type="dxa"/>
          </w:tcPr>
          <w:p w14:paraId="40BAB231" w14:textId="627ADE4E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Номер ИНН</w:t>
            </w:r>
          </w:p>
        </w:tc>
        <w:tc>
          <w:tcPr>
            <w:tcW w:w="1219" w:type="dxa"/>
          </w:tcPr>
          <w:p w14:paraId="2AF86033" w14:textId="5E1796AF" w:rsidR="00C976E4" w:rsidRPr="00C976E4" w:rsidRDefault="00C976E4" w:rsidP="00C976E4">
            <w:pPr>
              <w:keepNext/>
              <w:jc w:val="center"/>
              <w:rPr>
                <w:rFonts w:cs="Times New Roman"/>
                <w:b/>
                <w:bCs/>
                <w:szCs w:val="24"/>
              </w:rPr>
            </w:pPr>
            <w:r w:rsidRPr="00C976E4">
              <w:rPr>
                <w:rFonts w:cs="Times New Roman"/>
                <w:b/>
                <w:bCs/>
                <w:szCs w:val="24"/>
              </w:rPr>
              <w:t>Номер СНИЛС</w:t>
            </w:r>
          </w:p>
        </w:tc>
      </w:tr>
      <w:tr w:rsidR="00C976E4" w14:paraId="14C1B9A8" w14:textId="77777777" w:rsidTr="004A5A0D">
        <w:trPr>
          <w:cantSplit/>
          <w:jc w:val="center"/>
        </w:trPr>
        <w:tc>
          <w:tcPr>
            <w:tcW w:w="567" w:type="dxa"/>
            <w:vAlign w:val="bottom"/>
          </w:tcPr>
          <w:p w14:paraId="3C8C1BE6" w14:textId="2AB27DBC" w:rsidR="00C976E4" w:rsidRDefault="00C976E4" w:rsidP="00C976E4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964" w:type="dxa"/>
            <w:vAlign w:val="bottom"/>
          </w:tcPr>
          <w:p w14:paraId="6617238A" w14:textId="77777777" w:rsidR="00C976E4" w:rsidRDefault="00C976E4" w:rsidP="00C976E4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70FD789" w14:textId="77777777" w:rsidR="00C976E4" w:rsidRDefault="00C976E4" w:rsidP="00C976E4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588" w:type="dxa"/>
            <w:vAlign w:val="bottom"/>
          </w:tcPr>
          <w:p w14:paraId="6D57A39F" w14:textId="77777777" w:rsidR="00C976E4" w:rsidRDefault="00C976E4" w:rsidP="00C976E4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8" w:type="dxa"/>
          </w:tcPr>
          <w:p w14:paraId="2F65EBCE" w14:textId="07F8C2D9" w:rsidR="00C976E4" w:rsidRDefault="00C976E4" w:rsidP="00A67F1A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605C55ED" w14:textId="16E02130" w:rsidR="00C976E4" w:rsidRDefault="00C976E4" w:rsidP="00C976E4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0FBD9800" w14:textId="7B64AD61" w:rsidR="00C976E4" w:rsidRDefault="00C976E4" w:rsidP="00C976E4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19" w:type="dxa"/>
            <w:vAlign w:val="bottom"/>
          </w:tcPr>
          <w:p w14:paraId="20BB4EEF" w14:textId="40F846B6" w:rsidR="00C976E4" w:rsidRDefault="00C976E4" w:rsidP="00C976E4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C976E4" w14:paraId="72FB1E41" w14:textId="77777777" w:rsidTr="004A5A0D">
        <w:trPr>
          <w:cantSplit/>
          <w:jc w:val="center"/>
        </w:trPr>
        <w:tc>
          <w:tcPr>
            <w:tcW w:w="567" w:type="dxa"/>
            <w:vAlign w:val="bottom"/>
          </w:tcPr>
          <w:p w14:paraId="69D0E14D" w14:textId="1C8E4E2C" w:rsidR="00C976E4" w:rsidRDefault="00C976E4" w:rsidP="00C976E4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964" w:type="dxa"/>
            <w:vAlign w:val="bottom"/>
          </w:tcPr>
          <w:p w14:paraId="0D6028AF" w14:textId="77777777" w:rsidR="00C976E4" w:rsidRDefault="00C976E4" w:rsidP="00C976E4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0C11F40" w14:textId="77777777" w:rsidR="00C976E4" w:rsidRDefault="00C976E4" w:rsidP="00C976E4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588" w:type="dxa"/>
            <w:vAlign w:val="bottom"/>
          </w:tcPr>
          <w:p w14:paraId="145BCD7C" w14:textId="77777777" w:rsidR="00C976E4" w:rsidRDefault="00C976E4" w:rsidP="00C976E4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8" w:type="dxa"/>
          </w:tcPr>
          <w:p w14:paraId="4081492B" w14:textId="562CEBB8" w:rsidR="00C976E4" w:rsidRDefault="00C976E4" w:rsidP="00A67F1A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6A6B30DA" w14:textId="74140E9B" w:rsidR="00C976E4" w:rsidRDefault="00C976E4" w:rsidP="00C976E4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0F1D5097" w14:textId="51595052" w:rsidR="00C976E4" w:rsidRDefault="00C976E4" w:rsidP="00C976E4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19" w:type="dxa"/>
            <w:vAlign w:val="bottom"/>
          </w:tcPr>
          <w:p w14:paraId="3D056FA8" w14:textId="777CF058" w:rsidR="00C976E4" w:rsidRDefault="00C976E4" w:rsidP="00C976E4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</w:tbl>
    <w:p w14:paraId="7923D4A9" w14:textId="4320DC85" w:rsidR="00A81F8E" w:rsidRDefault="00A81F8E" w:rsidP="00CC0815">
      <w:pPr>
        <w:spacing w:after="600"/>
        <w:rPr>
          <w:rFonts w:cs="Times New Roman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5"/>
        <w:gridCol w:w="397"/>
        <w:gridCol w:w="2098"/>
        <w:gridCol w:w="1418"/>
        <w:gridCol w:w="3232"/>
        <w:gridCol w:w="170"/>
      </w:tblGrid>
      <w:tr w:rsidR="00882CB6" w:rsidRPr="00AE7AF6" w14:paraId="1A587E89" w14:textId="75999BA1" w:rsidTr="00882CB6">
        <w:tc>
          <w:tcPr>
            <w:tcW w:w="266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950A9D5" w14:textId="77777777" w:rsidR="00882CB6" w:rsidRPr="00AE7AF6" w:rsidRDefault="00882CB6" w:rsidP="00566B8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46901DDB" w14:textId="77777777" w:rsidR="00882CB6" w:rsidRPr="00AE7AF6" w:rsidRDefault="00882CB6" w:rsidP="00566B8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1D62D5B" w14:textId="77777777" w:rsidR="00882CB6" w:rsidRPr="00AE7AF6" w:rsidRDefault="00882CB6" w:rsidP="00566B8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bottom"/>
          </w:tcPr>
          <w:p w14:paraId="3096CAE2" w14:textId="77777777" w:rsidR="00882CB6" w:rsidRPr="00AE7AF6" w:rsidRDefault="00882CB6" w:rsidP="00566B8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23F21D3D" w14:textId="77777777" w:rsidR="00882CB6" w:rsidRPr="00AE7AF6" w:rsidRDefault="00882CB6" w:rsidP="00566B8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0F462CE" w14:textId="1185C15F" w:rsidR="00882CB6" w:rsidRPr="00AE7AF6" w:rsidRDefault="00882CB6" w:rsidP="00882CB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/</w:t>
            </w:r>
          </w:p>
        </w:tc>
      </w:tr>
      <w:tr w:rsidR="00882CB6" w:rsidRPr="00C16B3B" w14:paraId="6945CFAE" w14:textId="5A7F414A" w:rsidTr="00882CB6">
        <w:tc>
          <w:tcPr>
            <w:tcW w:w="2665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FFB0B49" w14:textId="22BD7AF1" w:rsidR="00882CB6" w:rsidRPr="00882CB6" w:rsidRDefault="00882CB6" w:rsidP="00566B82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882CB6">
              <w:rPr>
                <w:rFonts w:cs="Times New Roman"/>
                <w:i/>
                <w:iCs/>
                <w:sz w:val="20"/>
                <w:szCs w:val="20"/>
              </w:rPr>
              <w:t>(должность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руководителя</w:t>
            </w:r>
            <w:r w:rsidRPr="00882CB6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6CECCE3A" w14:textId="77777777" w:rsidR="00882CB6" w:rsidRPr="00882CB6" w:rsidRDefault="00882CB6" w:rsidP="00566B8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53B077B0" w14:textId="77777777" w:rsidR="00882CB6" w:rsidRPr="00882CB6" w:rsidRDefault="00882CB6" w:rsidP="00566B82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882CB6">
              <w:rPr>
                <w:rFonts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1418" w:type="dxa"/>
          </w:tcPr>
          <w:p w14:paraId="33EC7514" w14:textId="77777777" w:rsidR="00882CB6" w:rsidRPr="00882CB6" w:rsidRDefault="00882CB6" w:rsidP="00566B82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11544773" w14:textId="36E62FF1" w:rsidR="00882CB6" w:rsidRPr="00882CB6" w:rsidRDefault="00882CB6" w:rsidP="00566B82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(расшифровка подписи)</w:t>
            </w:r>
          </w:p>
        </w:tc>
        <w:tc>
          <w:tcPr>
            <w:tcW w:w="170" w:type="dxa"/>
          </w:tcPr>
          <w:p w14:paraId="5EF8A686" w14:textId="77777777" w:rsidR="00882CB6" w:rsidRDefault="00882CB6" w:rsidP="00566B82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</w:tbl>
    <w:p w14:paraId="05E0DE7E" w14:textId="7921FC22" w:rsidR="001A5417" w:rsidRPr="00503848" w:rsidRDefault="001A5417" w:rsidP="00503848">
      <w:pPr>
        <w:spacing w:after="240"/>
        <w:rPr>
          <w:rFonts w:cs="Times New Roman"/>
          <w:sz w:val="2"/>
          <w:szCs w:val="2"/>
        </w:rPr>
      </w:pPr>
    </w:p>
    <w:tbl>
      <w:tblPr>
        <w:tblW w:w="3873" w:type="dxa"/>
        <w:tblInd w:w="61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18"/>
        <w:gridCol w:w="241"/>
        <w:gridCol w:w="1789"/>
        <w:gridCol w:w="419"/>
        <w:gridCol w:w="419"/>
        <w:gridCol w:w="389"/>
      </w:tblGrid>
      <w:tr w:rsidR="00503848" w:rsidRPr="00B00D3B" w14:paraId="38144D58" w14:textId="77777777" w:rsidTr="000C4A37"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0A13CD" w14:textId="77777777" w:rsidR="00503848" w:rsidRPr="00B00D3B" w:rsidRDefault="00503848" w:rsidP="00566B82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Hlk183431678"/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67F01" w14:textId="77777777" w:rsidR="00503848" w:rsidRPr="00B00D3B" w:rsidRDefault="00503848" w:rsidP="00566B82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339E9" w14:textId="77777777" w:rsidR="00503848" w:rsidRPr="00B00D3B" w:rsidRDefault="00503848" w:rsidP="00566B82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14C86" w14:textId="77777777" w:rsidR="00503848" w:rsidRPr="00B00D3B" w:rsidRDefault="00503848" w:rsidP="00566B82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1A950" w14:textId="77777777" w:rsidR="00503848" w:rsidRPr="00B00D3B" w:rsidRDefault="00503848" w:rsidP="00566B82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94CFC" w14:textId="77777777" w:rsidR="00503848" w:rsidRPr="00B00D3B" w:rsidRDefault="00503848" w:rsidP="00566B82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B411A" w14:textId="77777777" w:rsidR="00503848" w:rsidRPr="00B00D3B" w:rsidRDefault="00503848" w:rsidP="00503848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bookmarkEnd w:id="0"/>
    <w:p w14:paraId="2D589D15" w14:textId="0CD65B4F" w:rsidR="00A81F8E" w:rsidRPr="00503848" w:rsidRDefault="00503848" w:rsidP="003B06BC">
      <w:pPr>
        <w:spacing w:before="120"/>
        <w:ind w:right="1418"/>
        <w:jc w:val="right"/>
        <w:rPr>
          <w:rFonts w:cs="Times New Roman"/>
          <w:sz w:val="20"/>
          <w:szCs w:val="20"/>
        </w:rPr>
      </w:pPr>
      <w:r w:rsidRPr="00503848">
        <w:rPr>
          <w:rFonts w:cs="Times New Roman"/>
          <w:sz w:val="20"/>
          <w:szCs w:val="20"/>
        </w:rPr>
        <w:t>М.П.</w:t>
      </w:r>
    </w:p>
    <w:p w14:paraId="761FD979" w14:textId="3EE6F9B5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9D13A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567F" w14:textId="77777777" w:rsidR="00F20D63" w:rsidRDefault="00F20D63" w:rsidP="004576CB">
      <w:r>
        <w:separator/>
      </w:r>
    </w:p>
  </w:endnote>
  <w:endnote w:type="continuationSeparator" w:id="0">
    <w:p w14:paraId="795E6410" w14:textId="77777777" w:rsidR="00F20D63" w:rsidRDefault="00F20D63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81C1" w14:textId="77777777" w:rsidR="00F20D63" w:rsidRDefault="00F20D63" w:rsidP="004576CB">
      <w:r>
        <w:separator/>
      </w:r>
    </w:p>
  </w:footnote>
  <w:footnote w:type="continuationSeparator" w:id="0">
    <w:p w14:paraId="380C88FD" w14:textId="77777777" w:rsidR="00F20D63" w:rsidRDefault="00F20D63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C4A37"/>
    <w:rsid w:val="001854DF"/>
    <w:rsid w:val="001A5417"/>
    <w:rsid w:val="001C7DC2"/>
    <w:rsid w:val="001D7F02"/>
    <w:rsid w:val="002C1329"/>
    <w:rsid w:val="002E5EF1"/>
    <w:rsid w:val="003017EB"/>
    <w:rsid w:val="00343983"/>
    <w:rsid w:val="00344873"/>
    <w:rsid w:val="003904B8"/>
    <w:rsid w:val="003A0242"/>
    <w:rsid w:val="003A6229"/>
    <w:rsid w:val="003B06BC"/>
    <w:rsid w:val="003B33F5"/>
    <w:rsid w:val="003B56A3"/>
    <w:rsid w:val="00412075"/>
    <w:rsid w:val="004330E0"/>
    <w:rsid w:val="004576CB"/>
    <w:rsid w:val="004A57B0"/>
    <w:rsid w:val="004A5A0D"/>
    <w:rsid w:val="004C72E9"/>
    <w:rsid w:val="004D7579"/>
    <w:rsid w:val="005026A0"/>
    <w:rsid w:val="00503848"/>
    <w:rsid w:val="005105EC"/>
    <w:rsid w:val="00512B0B"/>
    <w:rsid w:val="00514A43"/>
    <w:rsid w:val="00670248"/>
    <w:rsid w:val="00680069"/>
    <w:rsid w:val="006B5309"/>
    <w:rsid w:val="00710A1B"/>
    <w:rsid w:val="00737CA1"/>
    <w:rsid w:val="00774599"/>
    <w:rsid w:val="00780882"/>
    <w:rsid w:val="00861ECC"/>
    <w:rsid w:val="00882CB6"/>
    <w:rsid w:val="008C7A48"/>
    <w:rsid w:val="00922829"/>
    <w:rsid w:val="00923B11"/>
    <w:rsid w:val="009D13A3"/>
    <w:rsid w:val="00A67F1A"/>
    <w:rsid w:val="00A81F8E"/>
    <w:rsid w:val="00AA6F9F"/>
    <w:rsid w:val="00B16768"/>
    <w:rsid w:val="00B25B01"/>
    <w:rsid w:val="00B84E11"/>
    <w:rsid w:val="00BD3EBC"/>
    <w:rsid w:val="00BF28B2"/>
    <w:rsid w:val="00C54750"/>
    <w:rsid w:val="00C7346D"/>
    <w:rsid w:val="00C976E4"/>
    <w:rsid w:val="00CC0815"/>
    <w:rsid w:val="00D013C9"/>
    <w:rsid w:val="00D505B6"/>
    <w:rsid w:val="00D51A06"/>
    <w:rsid w:val="00DA0CB4"/>
    <w:rsid w:val="00DC3A80"/>
    <w:rsid w:val="00DD7784"/>
    <w:rsid w:val="00E13D43"/>
    <w:rsid w:val="00E86A40"/>
    <w:rsid w:val="00EE57CB"/>
    <w:rsid w:val="00F170FA"/>
    <w:rsid w:val="00F20D63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8006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0069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80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30</cp:revision>
  <cp:lastPrinted>2025-02-04T08:48:00Z</cp:lastPrinted>
  <dcterms:created xsi:type="dcterms:W3CDTF">2025-01-10T13:29:00Z</dcterms:created>
  <dcterms:modified xsi:type="dcterms:W3CDTF">2025-02-04T11:06:00Z</dcterms:modified>
</cp:coreProperties>
</file>